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27C" w:rsidRPr="00F55F52" w:rsidRDefault="00352C48" w:rsidP="0078327C">
      <w:pPr>
        <w:pStyle w:val="Title"/>
        <w:outlineLvl w:val="0"/>
        <w:rPr>
          <w:color w:val="000000"/>
          <w:sz w:val="32"/>
          <w:szCs w:val="32"/>
          <w:cs/>
        </w:rPr>
      </w:pPr>
      <w:bookmarkStart w:id="0" w:name="_GoBack"/>
      <w:bookmarkEnd w:id="0"/>
      <w:r w:rsidRPr="00F55F52">
        <w:rPr>
          <w:color w:val="000000"/>
          <w:sz w:val="32"/>
          <w:szCs w:val="32"/>
          <w:lang w:val="en-US"/>
        </w:rPr>
        <w:t xml:space="preserve"> </w:t>
      </w:r>
      <w:r w:rsidR="00E432DF" w:rsidRPr="00F55F52">
        <w:rPr>
          <w:color w:val="000000"/>
          <w:sz w:val="32"/>
          <w:szCs w:val="32"/>
          <w:lang w:val="en-US"/>
        </w:rPr>
        <w:t>PAE (THAILAND) PUBLIC COMPANY LIMITED AND ITS SUBSIDIARIES</w:t>
      </w:r>
    </w:p>
    <w:p w:rsidR="0078327C" w:rsidRPr="00F55F52" w:rsidRDefault="00E432DF" w:rsidP="0078327C">
      <w:pPr>
        <w:pStyle w:val="Title"/>
        <w:outlineLvl w:val="0"/>
        <w:rPr>
          <w:color w:val="000000"/>
          <w:sz w:val="32"/>
          <w:szCs w:val="32"/>
          <w:cs/>
        </w:rPr>
      </w:pPr>
      <w:r w:rsidRPr="00F55F52">
        <w:rPr>
          <w:color w:val="000000"/>
          <w:sz w:val="32"/>
          <w:szCs w:val="32"/>
          <w:lang w:val="en-GB"/>
        </w:rPr>
        <w:t>NOTES TO FINANCIAL STATEMENTS</w:t>
      </w:r>
    </w:p>
    <w:p w:rsidR="00461FB6" w:rsidRPr="00F55F52" w:rsidRDefault="00E432DF" w:rsidP="003E1417">
      <w:pPr>
        <w:pStyle w:val="Title"/>
        <w:outlineLvl w:val="0"/>
        <w:rPr>
          <w:color w:val="000000"/>
          <w:sz w:val="32"/>
          <w:szCs w:val="32"/>
          <w:cs/>
          <w:lang w:val="en-GB"/>
        </w:rPr>
      </w:pPr>
      <w:r w:rsidRPr="00F55F52">
        <w:rPr>
          <w:color w:val="000000"/>
          <w:sz w:val="32"/>
          <w:szCs w:val="32"/>
          <w:lang w:val="en-GB"/>
        </w:rPr>
        <w:t xml:space="preserve">FOR THE </w:t>
      </w:r>
      <w:r w:rsidR="003E1417" w:rsidRPr="00F55F52">
        <w:rPr>
          <w:color w:val="000000"/>
          <w:sz w:val="32"/>
          <w:szCs w:val="32"/>
          <w:lang w:val="en-GB"/>
        </w:rPr>
        <w:t>YEAR</w:t>
      </w:r>
      <w:r w:rsidRPr="00F55F52">
        <w:rPr>
          <w:color w:val="000000"/>
          <w:sz w:val="32"/>
          <w:szCs w:val="32"/>
          <w:lang w:val="en-GB"/>
        </w:rPr>
        <w:t xml:space="preserve"> ENDED </w:t>
      </w:r>
      <w:r w:rsidR="003E1417" w:rsidRPr="00F55F52">
        <w:rPr>
          <w:color w:val="000000"/>
          <w:sz w:val="32"/>
          <w:szCs w:val="32"/>
          <w:lang w:val="en-GB"/>
        </w:rPr>
        <w:t>DECEMBER</w:t>
      </w:r>
      <w:r w:rsidRPr="00F55F52">
        <w:rPr>
          <w:color w:val="000000"/>
          <w:sz w:val="32"/>
          <w:szCs w:val="32"/>
          <w:lang w:val="en-GB"/>
        </w:rPr>
        <w:t xml:space="preserve"> 3</w:t>
      </w:r>
      <w:r w:rsidR="003E1417" w:rsidRPr="00F55F52">
        <w:rPr>
          <w:color w:val="000000"/>
          <w:sz w:val="32"/>
          <w:szCs w:val="32"/>
          <w:lang w:val="en-GB"/>
        </w:rPr>
        <w:t>1</w:t>
      </w:r>
      <w:r w:rsidRPr="00F55F52">
        <w:rPr>
          <w:color w:val="000000"/>
          <w:sz w:val="32"/>
          <w:szCs w:val="32"/>
          <w:lang w:val="en-GB"/>
        </w:rPr>
        <w:t>, 2016</w:t>
      </w:r>
    </w:p>
    <w:p w:rsidR="00461FB6" w:rsidRPr="00F55F52" w:rsidRDefault="00461FB6" w:rsidP="00461FB6">
      <w:pPr>
        <w:jc w:val="center"/>
        <w:rPr>
          <w:rFonts w:ascii="Angsana New" w:hAnsi="Angsana New" w:cs="Angsana New"/>
          <w:b/>
          <w:bCs/>
          <w:color w:val="000000"/>
          <w:sz w:val="28"/>
          <w:szCs w:val="28"/>
          <w:cs/>
        </w:rPr>
      </w:pPr>
    </w:p>
    <w:p w:rsidR="00461FB6" w:rsidRPr="00F55F52" w:rsidRDefault="00461FB6" w:rsidP="00827276">
      <w:pPr>
        <w:pBdr>
          <w:top w:val="single" w:sz="4" w:space="0" w:color="000000"/>
        </w:pBdr>
        <w:ind w:left="3360" w:right="3237"/>
        <w:rPr>
          <w:rFonts w:ascii="Angsana New" w:hAnsi="Angsana New" w:cs="Angsana New"/>
          <w:b/>
          <w:bCs/>
          <w:color w:val="000000"/>
          <w:sz w:val="30"/>
          <w:szCs w:val="30"/>
          <w:u w:val="single"/>
          <w:cs/>
        </w:rPr>
      </w:pPr>
    </w:p>
    <w:p w:rsidR="00AD5CE2" w:rsidRPr="00F55F52" w:rsidRDefault="0096265D" w:rsidP="00B259AA">
      <w:pPr>
        <w:ind w:right="0"/>
        <w:jc w:val="thaiDistribute"/>
        <w:rPr>
          <w:rFonts w:ascii="Angsana New" w:hAnsi="Angsana New" w:cs="Angsana New"/>
          <w:color w:val="000000"/>
          <w:sz w:val="4"/>
          <w:szCs w:val="4"/>
          <w:cs/>
          <w:lang w:val="en-US"/>
        </w:rPr>
      </w:pPr>
      <w:r w:rsidRPr="00F55F52">
        <w:rPr>
          <w:rFonts w:ascii="Angsana New" w:hAnsi="Angsana New" w:cs="Angsana New"/>
          <w:color w:val="000000"/>
          <w:lang w:val="en-US"/>
        </w:rPr>
        <w:tab/>
      </w:r>
    </w:p>
    <w:p w:rsidR="001C6F80" w:rsidRPr="00F55F52" w:rsidRDefault="00837341" w:rsidP="00052632">
      <w:pPr>
        <w:numPr>
          <w:ilvl w:val="0"/>
          <w:numId w:val="1"/>
        </w:numPr>
        <w:tabs>
          <w:tab w:val="left" w:pos="426"/>
        </w:tabs>
        <w:ind w:left="426" w:right="0" w:hanging="426"/>
        <w:jc w:val="left"/>
        <w:rPr>
          <w:rFonts w:ascii="Angsana New" w:hAnsi="Angsana New" w:cs="Angsana New"/>
          <w:color w:val="000000"/>
          <w:u w:val="single"/>
          <w:cs/>
        </w:rPr>
      </w:pPr>
      <w:r w:rsidRPr="00F55F52">
        <w:rPr>
          <w:rFonts w:ascii="Angsana New" w:hAnsi="Angsana New" w:cs="Angsana New"/>
          <w:color w:val="000000"/>
          <w:u w:val="single"/>
          <w:cs/>
        </w:rPr>
        <w:t>General i</w:t>
      </w:r>
      <w:r w:rsidR="00147873" w:rsidRPr="00F55F52">
        <w:rPr>
          <w:rFonts w:ascii="Angsana New" w:hAnsi="Angsana New" w:cs="Angsana New"/>
          <w:color w:val="000000"/>
          <w:u w:val="single"/>
          <w:cs/>
        </w:rPr>
        <w:t>nformation</w:t>
      </w:r>
    </w:p>
    <w:p w:rsidR="00231C4D" w:rsidRPr="00F55F52" w:rsidRDefault="00231C4D" w:rsidP="00231C4D">
      <w:pPr>
        <w:tabs>
          <w:tab w:val="left" w:pos="426"/>
        </w:tabs>
        <w:ind w:left="426" w:right="0"/>
        <w:jc w:val="left"/>
        <w:rPr>
          <w:rFonts w:ascii="Angsana New" w:hAnsi="Angsana New" w:cs="Angsana New"/>
          <w:b/>
          <w:bCs/>
          <w:color w:val="000000"/>
          <w:sz w:val="20"/>
          <w:szCs w:val="20"/>
          <w:cs/>
        </w:rPr>
      </w:pPr>
    </w:p>
    <w:p w:rsidR="00223100" w:rsidRPr="00F55F52" w:rsidRDefault="00E432DF" w:rsidP="00A8294F">
      <w:pPr>
        <w:pStyle w:val="BodyTextIndent"/>
        <w:ind w:left="426" w:right="-7" w:firstLine="0"/>
        <w:rPr>
          <w:rFonts w:ascii="Angsana New" w:hAnsi="Angsana New"/>
          <w:color w:val="000000"/>
          <w:sz w:val="32"/>
          <w:szCs w:val="32"/>
          <w:lang w:val="en-GB" w:eastAsia="x-none"/>
        </w:rPr>
      </w:pPr>
      <w:r w:rsidRPr="00F55F52">
        <w:rPr>
          <w:rFonts w:ascii="Angsana New" w:hAnsi="Angsana New"/>
          <w:color w:val="000000"/>
          <w:sz w:val="32"/>
          <w:szCs w:val="32"/>
          <w:lang w:val="en-GB" w:eastAsia="x-none"/>
        </w:rPr>
        <w:t xml:space="preserve">The Company was registered as a company limited in accordance with the Civil and Commercial Code, and converted to a public company limited in accordance with the public limited companies Act B.E </w:t>
      </w:r>
      <w:r w:rsidR="006213A5" w:rsidRPr="00F55F52">
        <w:rPr>
          <w:rFonts w:ascii="Angsana New" w:hAnsi="Angsana New"/>
          <w:color w:val="000000"/>
          <w:sz w:val="32"/>
          <w:szCs w:val="32"/>
          <w:lang w:val="en-US" w:eastAsia="x-none"/>
        </w:rPr>
        <w:t>2535</w:t>
      </w:r>
      <w:r w:rsidRPr="00F55F52">
        <w:rPr>
          <w:rFonts w:ascii="Angsana New" w:hAnsi="Angsana New"/>
          <w:color w:val="000000"/>
          <w:sz w:val="32"/>
          <w:szCs w:val="32"/>
          <w:cs/>
        </w:rPr>
        <w:t xml:space="preserve"> </w:t>
      </w:r>
      <w:r w:rsidRPr="00F55F52">
        <w:rPr>
          <w:rFonts w:ascii="Angsana New" w:hAnsi="Angsana New"/>
          <w:color w:val="000000"/>
          <w:sz w:val="32"/>
          <w:szCs w:val="32"/>
          <w:lang w:val="en-GB" w:eastAsia="x-none"/>
        </w:rPr>
        <w:t xml:space="preserve">on </w:t>
      </w:r>
      <w:r w:rsidR="006213A5" w:rsidRPr="00F55F52">
        <w:rPr>
          <w:rFonts w:ascii="Angsana New" w:hAnsi="Angsana New"/>
          <w:color w:val="000000"/>
          <w:sz w:val="32"/>
          <w:szCs w:val="32"/>
          <w:lang w:val="en-US" w:eastAsia="x-none"/>
        </w:rPr>
        <w:t>29</w:t>
      </w:r>
      <w:r w:rsidRPr="00F55F52">
        <w:rPr>
          <w:rFonts w:ascii="Angsana New" w:hAnsi="Angsana New"/>
          <w:color w:val="000000"/>
          <w:sz w:val="32"/>
          <w:szCs w:val="32"/>
          <w:cs/>
        </w:rPr>
        <w:t xml:space="preserve"> </w:t>
      </w:r>
      <w:r w:rsidRPr="00F55F52">
        <w:rPr>
          <w:rFonts w:ascii="Angsana New" w:hAnsi="Angsana New"/>
          <w:color w:val="000000"/>
          <w:sz w:val="32"/>
          <w:szCs w:val="32"/>
          <w:lang w:val="en-GB" w:eastAsia="x-none"/>
        </w:rPr>
        <w:t xml:space="preserve">May </w:t>
      </w:r>
      <w:r w:rsidR="006213A5" w:rsidRPr="00F55F52">
        <w:rPr>
          <w:rFonts w:ascii="Angsana New" w:hAnsi="Angsana New"/>
          <w:color w:val="000000"/>
          <w:sz w:val="32"/>
          <w:szCs w:val="32"/>
          <w:lang w:val="en-US" w:eastAsia="x-none"/>
        </w:rPr>
        <w:t>1995</w:t>
      </w:r>
      <w:r w:rsidRPr="00F55F52">
        <w:rPr>
          <w:rFonts w:ascii="Angsana New" w:hAnsi="Angsana New"/>
          <w:color w:val="000000"/>
          <w:sz w:val="32"/>
          <w:szCs w:val="32"/>
          <w:lang w:val="en-GB" w:eastAsia="x-none"/>
        </w:rPr>
        <w:t xml:space="preserve">, registration number </w:t>
      </w:r>
      <w:r w:rsidR="006213A5" w:rsidRPr="00F55F52">
        <w:rPr>
          <w:rFonts w:ascii="Angsana New" w:hAnsi="Angsana New"/>
          <w:color w:val="000000"/>
          <w:sz w:val="32"/>
          <w:szCs w:val="32"/>
          <w:lang w:val="en-GB" w:eastAsia="x-none"/>
        </w:rPr>
        <w:t>0107538000291</w:t>
      </w:r>
      <w:r w:rsidRPr="00F55F52">
        <w:rPr>
          <w:rFonts w:ascii="Angsana New" w:hAnsi="Angsana New"/>
          <w:color w:val="000000"/>
          <w:sz w:val="32"/>
          <w:szCs w:val="32"/>
          <w:lang w:val="en-GB" w:eastAsia="x-none"/>
        </w:rPr>
        <w:t xml:space="preserve">, with its registered head office is located at </w:t>
      </w:r>
      <w:r w:rsidR="00B363FA" w:rsidRPr="00F55F52">
        <w:rPr>
          <w:rFonts w:ascii="Angsana New" w:hAnsi="Angsana New"/>
          <w:color w:val="000000"/>
          <w:sz w:val="32"/>
          <w:szCs w:val="32"/>
          <w:lang w:val="en-GB" w:eastAsia="x-none"/>
        </w:rPr>
        <w:t>69</w:t>
      </w:r>
      <w:r w:rsidRPr="00F55F52">
        <w:rPr>
          <w:rFonts w:ascii="Angsana New" w:hAnsi="Angsana New"/>
          <w:color w:val="000000"/>
          <w:sz w:val="32"/>
          <w:szCs w:val="32"/>
          <w:cs/>
        </w:rPr>
        <w:t xml:space="preserve"> </w:t>
      </w:r>
      <w:r w:rsidRPr="00F55F52">
        <w:rPr>
          <w:rFonts w:ascii="Angsana New" w:hAnsi="Angsana New"/>
          <w:color w:val="000000"/>
          <w:sz w:val="32"/>
          <w:szCs w:val="32"/>
          <w:lang w:val="en-GB" w:eastAsia="x-none"/>
        </w:rPr>
        <w:t xml:space="preserve">Soi On-nuch </w:t>
      </w:r>
      <w:r w:rsidR="00B363FA" w:rsidRPr="00F55F52">
        <w:rPr>
          <w:rFonts w:ascii="Angsana New" w:hAnsi="Angsana New"/>
          <w:color w:val="000000"/>
          <w:sz w:val="32"/>
          <w:szCs w:val="32"/>
          <w:lang w:val="en-US" w:eastAsia="x-none"/>
        </w:rPr>
        <w:t>64</w:t>
      </w:r>
      <w:r w:rsidRPr="00F55F52">
        <w:rPr>
          <w:rFonts w:ascii="Angsana New" w:hAnsi="Angsana New"/>
          <w:color w:val="000000"/>
          <w:sz w:val="32"/>
          <w:szCs w:val="32"/>
          <w:lang w:val="en-GB" w:eastAsia="x-none"/>
        </w:rPr>
        <w:t>, Srinakarin Road, Suanluang, Bangkok Thailand.</w:t>
      </w:r>
    </w:p>
    <w:p w:rsidR="0091050C" w:rsidRPr="00F55F52" w:rsidRDefault="0091050C" w:rsidP="00223100">
      <w:pPr>
        <w:pStyle w:val="BodyTextIndent"/>
        <w:ind w:left="426" w:right="-7" w:firstLine="567"/>
        <w:rPr>
          <w:rFonts w:ascii="Angsana New" w:hAnsi="Angsana New"/>
          <w:color w:val="000000"/>
          <w:spacing w:val="-6"/>
          <w:sz w:val="20"/>
          <w:szCs w:val="20"/>
          <w:lang w:val="en-US" w:eastAsia="x-none"/>
        </w:rPr>
      </w:pPr>
    </w:p>
    <w:p w:rsidR="00353E45" w:rsidRPr="00F55F52" w:rsidRDefault="00E432DF" w:rsidP="00A8294F">
      <w:pPr>
        <w:pStyle w:val="BodyTextIndent"/>
        <w:tabs>
          <w:tab w:val="clear" w:pos="1080"/>
        </w:tabs>
        <w:ind w:left="426" w:right="-7" w:firstLine="0"/>
        <w:rPr>
          <w:rFonts w:ascii="Angsana New" w:hAnsi="Angsana New"/>
          <w:color w:val="000000"/>
          <w:spacing w:val="-4"/>
          <w:sz w:val="32"/>
          <w:szCs w:val="32"/>
          <w:lang w:val="en-GB" w:eastAsia="x-none"/>
        </w:rPr>
      </w:pPr>
      <w:r w:rsidRPr="00F55F52">
        <w:rPr>
          <w:rFonts w:ascii="Angsana New" w:hAnsi="Angsana New"/>
          <w:color w:val="000000"/>
          <w:spacing w:val="-4"/>
          <w:sz w:val="32"/>
          <w:szCs w:val="32"/>
          <w:lang w:val="en-US" w:eastAsia="x-none"/>
        </w:rPr>
        <w:t xml:space="preserve">The </w:t>
      </w:r>
      <w:r w:rsidR="007602F5" w:rsidRPr="00F55F52">
        <w:rPr>
          <w:rFonts w:ascii="Angsana New" w:hAnsi="Angsana New"/>
          <w:color w:val="000000"/>
          <w:spacing w:val="-4"/>
          <w:sz w:val="32"/>
          <w:szCs w:val="32"/>
          <w:lang w:val="en-US" w:eastAsia="x-none"/>
        </w:rPr>
        <w:t xml:space="preserve">Company is engaged in </w:t>
      </w:r>
      <w:r w:rsidRPr="00F55F52">
        <w:rPr>
          <w:rFonts w:ascii="Angsana New" w:hAnsi="Angsana New"/>
          <w:color w:val="000000"/>
          <w:spacing w:val="-4"/>
          <w:sz w:val="32"/>
          <w:szCs w:val="32"/>
          <w:lang w:val="en-US" w:eastAsia="x-none"/>
        </w:rPr>
        <w:t>provision of serviced under civil construction, engineering and industrial services.</w:t>
      </w:r>
    </w:p>
    <w:p w:rsidR="0091050C" w:rsidRPr="00F55F52" w:rsidRDefault="0091050C" w:rsidP="00223100">
      <w:pPr>
        <w:pStyle w:val="BodyTextIndent"/>
        <w:tabs>
          <w:tab w:val="clear" w:pos="1080"/>
        </w:tabs>
        <w:ind w:left="426" w:right="-7" w:firstLine="567"/>
        <w:rPr>
          <w:rFonts w:ascii="Angsana New" w:hAnsi="Angsana New"/>
          <w:color w:val="000000"/>
          <w:spacing w:val="-6"/>
          <w:sz w:val="20"/>
          <w:szCs w:val="20"/>
          <w:cs/>
        </w:rPr>
      </w:pPr>
    </w:p>
    <w:p w:rsidR="002B3AFF" w:rsidRPr="00F55F52" w:rsidRDefault="00837341" w:rsidP="00052632">
      <w:pPr>
        <w:numPr>
          <w:ilvl w:val="0"/>
          <w:numId w:val="1"/>
        </w:numPr>
        <w:tabs>
          <w:tab w:val="left" w:pos="426"/>
        </w:tabs>
        <w:ind w:left="426" w:right="0" w:hanging="426"/>
        <w:jc w:val="left"/>
        <w:rPr>
          <w:rFonts w:ascii="Angsana New" w:hAnsi="Angsana New" w:cs="Angsana New"/>
          <w:color w:val="000000"/>
          <w:u w:val="single"/>
          <w:cs/>
        </w:rPr>
      </w:pPr>
      <w:r w:rsidRPr="00F55F52">
        <w:rPr>
          <w:rFonts w:ascii="Angsana New" w:hAnsi="Angsana New" w:cs="Angsana New"/>
          <w:color w:val="000000"/>
          <w:u w:val="single"/>
          <w:lang w:val="en-US"/>
        </w:rPr>
        <w:t>Going c</w:t>
      </w:r>
      <w:r w:rsidR="00147873" w:rsidRPr="00F55F52">
        <w:rPr>
          <w:rFonts w:ascii="Angsana New" w:hAnsi="Angsana New" w:cs="Angsana New"/>
          <w:color w:val="000000"/>
          <w:u w:val="single"/>
          <w:lang w:val="en-US"/>
        </w:rPr>
        <w:t>oncern</w:t>
      </w:r>
    </w:p>
    <w:p w:rsidR="002B3AFF" w:rsidRPr="00F55F52" w:rsidRDefault="002B3AFF" w:rsidP="002B3AFF">
      <w:pPr>
        <w:tabs>
          <w:tab w:val="left" w:pos="851"/>
        </w:tabs>
        <w:ind w:left="425" w:right="-34"/>
        <w:rPr>
          <w:rFonts w:ascii="Angsana New" w:hAnsi="Angsana New" w:cs="Angsana New"/>
          <w:color w:val="000000"/>
          <w:sz w:val="16"/>
          <w:szCs w:val="16"/>
          <w:u w:val="single"/>
          <w:lang w:val="en-US"/>
        </w:rPr>
      </w:pPr>
    </w:p>
    <w:p w:rsidR="007602F5" w:rsidRPr="00F55F52" w:rsidRDefault="00A8294F" w:rsidP="00A8294F">
      <w:pPr>
        <w:suppressAutoHyphens/>
        <w:overflowPunct w:val="0"/>
        <w:autoSpaceDE w:val="0"/>
        <w:autoSpaceDN w:val="0"/>
        <w:ind w:left="426" w:right="0"/>
        <w:jc w:val="thaiDistribute"/>
        <w:textAlignment w:val="baseline"/>
        <w:rPr>
          <w:rFonts w:ascii="Angsana New" w:hAnsi="Angsana New" w:cs="Angsana New"/>
          <w:color w:val="000000"/>
          <w:sz w:val="20"/>
          <w:szCs w:val="20"/>
          <w:lang w:val="en-US"/>
        </w:rPr>
      </w:pPr>
      <w:r w:rsidRPr="00F55F52">
        <w:rPr>
          <w:rFonts w:ascii="Angsana New" w:hAnsi="Angsana New" w:cs="Angsana New"/>
          <w:color w:val="000000"/>
          <w:position w:val="6"/>
          <w:lang w:val="en-US"/>
        </w:rPr>
        <w:t>T</w:t>
      </w:r>
      <w:r w:rsidR="00B363FA" w:rsidRPr="00F55F52">
        <w:rPr>
          <w:rFonts w:ascii="Angsana New" w:hAnsi="Angsana New" w:cs="Angsana New"/>
          <w:color w:val="000000"/>
          <w:position w:val="6"/>
          <w:lang w:val="en-US"/>
        </w:rPr>
        <w:t>he Group have experienced the continuous operating losses, and the consolidated and separate</w:t>
      </w:r>
      <w:r w:rsidR="00331EE3" w:rsidRPr="00F55F52">
        <w:rPr>
          <w:rFonts w:ascii="Angsana New" w:hAnsi="Angsana New" w:cs="Angsana New"/>
          <w:color w:val="000000"/>
          <w:position w:val="6"/>
          <w:lang w:val="en-US"/>
        </w:rPr>
        <w:t xml:space="preserve"> financial statements for the year ended December 31</w:t>
      </w:r>
      <w:r w:rsidR="00B363FA" w:rsidRPr="00F55F52">
        <w:rPr>
          <w:rFonts w:ascii="Angsana New" w:hAnsi="Angsana New" w:cs="Angsana New"/>
          <w:color w:val="000000"/>
          <w:position w:val="6"/>
          <w:lang w:val="en-US"/>
        </w:rPr>
        <w:t>, 2016</w:t>
      </w:r>
      <w:r w:rsidR="00B363FA" w:rsidRPr="00F55F52">
        <w:rPr>
          <w:rFonts w:ascii="Angsana New" w:hAnsi="Angsana New" w:cs="Angsana New"/>
          <w:color w:val="000000"/>
          <w:position w:val="6"/>
          <w:cs/>
          <w:lang w:val="en-US"/>
        </w:rPr>
        <w:t xml:space="preserve"> </w:t>
      </w:r>
      <w:r w:rsidR="00B363FA" w:rsidRPr="00F55F52">
        <w:rPr>
          <w:rFonts w:ascii="Angsana New" w:hAnsi="Angsana New" w:cs="Angsana New"/>
          <w:color w:val="000000"/>
          <w:position w:val="6"/>
          <w:lang w:val="en-US"/>
        </w:rPr>
        <w:t>and</w:t>
      </w:r>
      <w:r w:rsidR="00331EE3" w:rsidRPr="00F55F52">
        <w:rPr>
          <w:rFonts w:ascii="Angsana New" w:hAnsi="Angsana New" w:cs="Angsana New"/>
          <w:color w:val="000000"/>
          <w:position w:val="6"/>
          <w:lang w:val="en-US"/>
        </w:rPr>
        <w:t xml:space="preserve"> </w:t>
      </w:r>
      <w:r w:rsidR="00245AF3" w:rsidRPr="00F55F52">
        <w:rPr>
          <w:rFonts w:ascii="Angsana New" w:hAnsi="Angsana New" w:cs="Angsana New"/>
          <w:color w:val="000000"/>
          <w:position w:val="6"/>
          <w:lang w:val="en-US"/>
        </w:rPr>
        <w:t>2015</w:t>
      </w:r>
      <w:r w:rsidR="00B363FA" w:rsidRPr="00F55F52">
        <w:rPr>
          <w:rFonts w:ascii="Angsana New" w:hAnsi="Angsana New" w:cs="Angsana New"/>
          <w:color w:val="000000"/>
          <w:position w:val="6"/>
          <w:lang w:val="en-US"/>
        </w:rPr>
        <w:t>, present an operating losses in amount of Baht</w:t>
      </w:r>
      <w:r w:rsidR="00B363FA" w:rsidRPr="00F55F52">
        <w:rPr>
          <w:rFonts w:ascii="Angsana New" w:hAnsi="Angsana New" w:cs="Angsana New"/>
          <w:color w:val="000000"/>
          <w:position w:val="6"/>
          <w:cs/>
          <w:lang w:val="en-US"/>
        </w:rPr>
        <w:t xml:space="preserve"> </w:t>
      </w:r>
      <w:r w:rsidR="00EE7356" w:rsidRPr="00F55F52">
        <w:rPr>
          <w:rFonts w:ascii="Angsana New" w:hAnsi="Angsana New" w:cs="Angsana New"/>
          <w:color w:val="000000"/>
          <w:position w:val="6"/>
          <w:lang w:val="en-US"/>
        </w:rPr>
        <w:t>25</w:t>
      </w:r>
      <w:r w:rsidR="00EE7356" w:rsidRPr="00F55F52">
        <w:rPr>
          <w:rFonts w:ascii="Angsana New" w:hAnsi="Angsana New" w:cs="Angsana New"/>
          <w:color w:val="000000"/>
          <w:position w:val="6"/>
          <w:cs/>
          <w:lang w:val="en-US"/>
        </w:rPr>
        <w:t>9</w:t>
      </w:r>
      <w:r w:rsidR="00EE7356" w:rsidRPr="00F55F52">
        <w:rPr>
          <w:rFonts w:ascii="Angsana New" w:hAnsi="Angsana New" w:cs="Angsana New"/>
          <w:color w:val="000000"/>
          <w:position w:val="6"/>
          <w:lang w:val="en-US"/>
        </w:rPr>
        <w:t>.</w:t>
      </w:r>
      <w:r w:rsidR="00EE7356" w:rsidRPr="00F55F52">
        <w:rPr>
          <w:rFonts w:ascii="Angsana New" w:hAnsi="Angsana New" w:cs="Angsana New"/>
          <w:color w:val="000000"/>
          <w:position w:val="6"/>
          <w:cs/>
          <w:lang w:val="en-US"/>
        </w:rPr>
        <w:t>02</w:t>
      </w:r>
      <w:r w:rsidR="00B363FA" w:rsidRPr="00F55F52">
        <w:rPr>
          <w:rFonts w:ascii="Angsana New" w:hAnsi="Angsana New" w:cs="Angsana New"/>
          <w:color w:val="000000"/>
          <w:position w:val="6"/>
          <w:cs/>
          <w:lang w:val="en-US"/>
        </w:rPr>
        <w:t xml:space="preserve"> </w:t>
      </w:r>
      <w:r w:rsidR="00B363FA" w:rsidRPr="00F55F52">
        <w:rPr>
          <w:rFonts w:ascii="Angsana New" w:hAnsi="Angsana New" w:cs="Angsana New"/>
          <w:color w:val="000000"/>
          <w:position w:val="6"/>
          <w:lang w:val="en-US"/>
        </w:rPr>
        <w:t xml:space="preserve">million </w:t>
      </w:r>
      <w:r w:rsidR="00EE7356" w:rsidRPr="00F55F52">
        <w:rPr>
          <w:rFonts w:ascii="Angsana New" w:hAnsi="Angsana New" w:cs="Angsana New"/>
          <w:color w:val="000000"/>
          <w:position w:val="6"/>
          <w:lang w:val="en-US"/>
        </w:rPr>
        <w:t>and Baht 19</w:t>
      </w:r>
      <w:r w:rsidR="00EE7356" w:rsidRPr="00F55F52">
        <w:rPr>
          <w:rFonts w:ascii="Angsana New" w:hAnsi="Angsana New" w:cs="Angsana New"/>
          <w:color w:val="000000"/>
          <w:position w:val="6"/>
          <w:cs/>
          <w:lang w:val="en-US"/>
        </w:rPr>
        <w:t>3</w:t>
      </w:r>
      <w:r w:rsidR="00EE7356" w:rsidRPr="00F55F52">
        <w:rPr>
          <w:rFonts w:ascii="Angsana New" w:hAnsi="Angsana New" w:cs="Angsana New"/>
          <w:color w:val="000000"/>
          <w:position w:val="6"/>
          <w:lang w:val="en-US"/>
        </w:rPr>
        <w:t>.2</w:t>
      </w:r>
      <w:r w:rsidR="00EE7356" w:rsidRPr="00F55F52">
        <w:rPr>
          <w:rFonts w:ascii="Angsana New" w:hAnsi="Angsana New" w:cs="Angsana New"/>
          <w:color w:val="000000"/>
          <w:position w:val="6"/>
          <w:cs/>
          <w:lang w:val="en-US"/>
        </w:rPr>
        <w:t>3</w:t>
      </w:r>
      <w:r w:rsidR="00245AF3" w:rsidRPr="00F55F52">
        <w:rPr>
          <w:rFonts w:ascii="Angsana New" w:hAnsi="Angsana New" w:cs="Angsana New"/>
          <w:color w:val="000000"/>
          <w:position w:val="6"/>
          <w:lang w:val="en-US"/>
        </w:rPr>
        <w:t xml:space="preserve"> million </w:t>
      </w:r>
      <w:r w:rsidR="00B363FA" w:rsidRPr="00F55F52">
        <w:rPr>
          <w:rFonts w:ascii="Angsana New" w:hAnsi="Angsana New" w:cs="Angsana New"/>
          <w:color w:val="000000"/>
          <w:position w:val="6"/>
          <w:lang w:val="en-US"/>
        </w:rPr>
        <w:t>respectively</w:t>
      </w:r>
      <w:r w:rsidR="00636F4C" w:rsidRPr="00F55F52">
        <w:rPr>
          <w:rFonts w:ascii="Angsana New" w:hAnsi="Angsana New" w:cs="Angsana New"/>
          <w:color w:val="000000"/>
          <w:position w:val="6"/>
          <w:lang w:val="en-US"/>
        </w:rPr>
        <w:t xml:space="preserve"> (the Company only Baht </w:t>
      </w:r>
      <w:r w:rsidR="00EE7356" w:rsidRPr="00F55F52">
        <w:rPr>
          <w:rFonts w:ascii="Angsana New" w:hAnsi="Angsana New" w:cs="Angsana New"/>
          <w:color w:val="000000"/>
          <w:position w:val="6"/>
          <w:lang w:val="en-US"/>
        </w:rPr>
        <w:t xml:space="preserve">240.71 </w:t>
      </w:r>
      <w:r w:rsidR="00331EE3" w:rsidRPr="00F55F52">
        <w:rPr>
          <w:rFonts w:ascii="Angsana New" w:hAnsi="Angsana New" w:cs="Angsana New"/>
          <w:color w:val="000000"/>
          <w:position w:val="6"/>
          <w:lang w:val="en-US"/>
        </w:rPr>
        <w:t>million and Baht 177.98</w:t>
      </w:r>
      <w:r w:rsidR="00245AF3" w:rsidRPr="00F55F52">
        <w:rPr>
          <w:rFonts w:ascii="Angsana New" w:hAnsi="Angsana New" w:cs="Angsana New"/>
          <w:color w:val="000000"/>
          <w:position w:val="6"/>
          <w:lang w:val="en-US"/>
        </w:rPr>
        <w:t xml:space="preserve"> million respectively)</w:t>
      </w:r>
      <w:r w:rsidR="00B363FA" w:rsidRPr="00F55F52">
        <w:rPr>
          <w:rFonts w:ascii="Angsana New" w:hAnsi="Angsana New" w:cs="Angsana New"/>
          <w:color w:val="000000"/>
          <w:position w:val="6"/>
          <w:lang w:val="en-US"/>
        </w:rPr>
        <w:t xml:space="preserve"> and negative cash flows from operation. As at </w:t>
      </w:r>
      <w:r w:rsidR="00331EE3" w:rsidRPr="00F55F52">
        <w:rPr>
          <w:rFonts w:ascii="Angsana New" w:hAnsi="Angsana New" w:cs="Angsana New"/>
          <w:color w:val="000000"/>
          <w:position w:val="6"/>
          <w:lang w:val="en-US"/>
        </w:rPr>
        <w:t>December 31,</w:t>
      </w:r>
      <w:r w:rsidR="00B363FA" w:rsidRPr="00F55F52">
        <w:rPr>
          <w:rFonts w:ascii="Angsana New" w:hAnsi="Angsana New" w:cs="Angsana New"/>
          <w:color w:val="000000"/>
          <w:position w:val="6"/>
          <w:lang w:val="en-US"/>
        </w:rPr>
        <w:t xml:space="preserve"> 2016</w:t>
      </w:r>
      <w:r w:rsidR="00245AF3" w:rsidRPr="00F55F52">
        <w:rPr>
          <w:rFonts w:ascii="Angsana New" w:hAnsi="Angsana New" w:cs="Angsana New"/>
          <w:color w:val="000000"/>
          <w:position w:val="6"/>
          <w:lang w:val="en-US"/>
        </w:rPr>
        <w:t xml:space="preserve"> and</w:t>
      </w:r>
      <w:r w:rsidR="00331EE3" w:rsidRPr="00F55F52">
        <w:rPr>
          <w:rFonts w:ascii="Angsana New" w:hAnsi="Angsana New" w:cs="Angsana New"/>
          <w:color w:val="000000"/>
          <w:position w:val="6"/>
          <w:lang w:val="en-US"/>
        </w:rPr>
        <w:t xml:space="preserve"> </w:t>
      </w:r>
      <w:r w:rsidR="00245AF3" w:rsidRPr="00F55F52">
        <w:rPr>
          <w:rFonts w:ascii="Angsana New" w:hAnsi="Angsana New" w:cs="Angsana New"/>
          <w:color w:val="000000"/>
          <w:position w:val="6"/>
          <w:lang w:val="en-US"/>
        </w:rPr>
        <w:t>2015</w:t>
      </w:r>
      <w:r w:rsidR="00B363FA" w:rsidRPr="00F55F52">
        <w:rPr>
          <w:rFonts w:ascii="Angsana New" w:hAnsi="Angsana New" w:cs="Angsana New"/>
          <w:color w:val="000000"/>
          <w:position w:val="6"/>
          <w:lang w:val="en-US"/>
        </w:rPr>
        <w:t>, the Group has current liabilities exceed than current assets according to the financial st</w:t>
      </w:r>
      <w:r w:rsidR="00331EE3" w:rsidRPr="00F55F52">
        <w:rPr>
          <w:rFonts w:ascii="Angsana New" w:hAnsi="Angsana New" w:cs="Angsana New"/>
          <w:color w:val="000000"/>
          <w:position w:val="6"/>
          <w:lang w:val="en-US"/>
        </w:rPr>
        <w:t>atements in amount of Baht 872.01</w:t>
      </w:r>
      <w:r w:rsidR="00B363FA" w:rsidRPr="00F55F52">
        <w:rPr>
          <w:rFonts w:ascii="Angsana New" w:hAnsi="Angsana New" w:cs="Angsana New"/>
          <w:color w:val="000000"/>
          <w:position w:val="6"/>
          <w:lang w:val="en-US"/>
        </w:rPr>
        <w:t xml:space="preserve"> million and </w:t>
      </w:r>
      <w:r w:rsidR="00331EE3" w:rsidRPr="00F55F52">
        <w:rPr>
          <w:rFonts w:ascii="Angsana New" w:hAnsi="Angsana New" w:cs="Angsana New"/>
          <w:color w:val="000000"/>
          <w:position w:val="6"/>
          <w:lang w:val="en-US"/>
        </w:rPr>
        <w:t xml:space="preserve">Baht </w:t>
      </w:r>
      <w:r w:rsidR="00EE7356" w:rsidRPr="00F55F52">
        <w:rPr>
          <w:rFonts w:ascii="Angsana New" w:hAnsi="Angsana New" w:cs="Angsana New"/>
          <w:color w:val="000000"/>
          <w:position w:val="6"/>
          <w:lang w:val="en-US"/>
        </w:rPr>
        <w:t xml:space="preserve">367.83 </w:t>
      </w:r>
      <w:r w:rsidR="00245AF3" w:rsidRPr="00F55F52">
        <w:rPr>
          <w:rFonts w:ascii="Angsana New" w:hAnsi="Angsana New" w:cs="Angsana New"/>
          <w:color w:val="000000"/>
          <w:position w:val="6"/>
          <w:lang w:val="en-US"/>
        </w:rPr>
        <w:t>million respectively</w:t>
      </w:r>
      <w:r w:rsidR="00331EE3" w:rsidRPr="00F55F52">
        <w:rPr>
          <w:rFonts w:ascii="Angsana New" w:hAnsi="Angsana New" w:cs="Angsana New"/>
          <w:color w:val="000000"/>
          <w:position w:val="6"/>
          <w:lang w:val="en-US"/>
        </w:rPr>
        <w:t xml:space="preserve"> </w:t>
      </w:r>
      <w:r w:rsidR="00245AF3" w:rsidRPr="00F55F52">
        <w:rPr>
          <w:rFonts w:ascii="Angsana New" w:hAnsi="Angsana New" w:cs="Angsana New"/>
          <w:color w:val="000000"/>
          <w:position w:val="6"/>
          <w:lang w:val="en-US"/>
        </w:rPr>
        <w:t>(the Company only</w:t>
      </w:r>
      <w:r w:rsidR="00331EE3" w:rsidRPr="00F55F52">
        <w:rPr>
          <w:rFonts w:ascii="Angsana New" w:hAnsi="Angsana New" w:cs="Angsana New"/>
          <w:color w:val="000000"/>
          <w:position w:val="6"/>
          <w:lang w:val="en-US"/>
        </w:rPr>
        <w:t xml:space="preserve"> Baht 805.23 million and Baht 353.89 </w:t>
      </w:r>
      <w:r w:rsidR="00245AF3" w:rsidRPr="00F55F52">
        <w:rPr>
          <w:rFonts w:ascii="Angsana New" w:hAnsi="Angsana New" w:cs="Angsana New"/>
          <w:color w:val="000000"/>
          <w:position w:val="6"/>
          <w:lang w:val="en-US"/>
        </w:rPr>
        <w:t>million respectively)</w:t>
      </w:r>
      <w:r w:rsidR="00B363FA" w:rsidRPr="00F55F52">
        <w:rPr>
          <w:rFonts w:ascii="Angsana New" w:hAnsi="Angsana New" w:cs="Angsana New"/>
          <w:color w:val="000000"/>
          <w:position w:val="6"/>
          <w:lang w:val="en-US"/>
        </w:rPr>
        <w:t xml:space="preserve">, and the same date, the Group has negative shareholders according to the consolidated in amount of Baht </w:t>
      </w:r>
      <w:r w:rsidR="00EE7356" w:rsidRPr="00F55F52">
        <w:rPr>
          <w:rFonts w:ascii="Angsana New" w:hAnsi="Angsana New" w:cs="Angsana New"/>
          <w:color w:val="000000"/>
          <w:position w:val="6"/>
          <w:lang w:val="en-US"/>
        </w:rPr>
        <w:t xml:space="preserve">338.90 </w:t>
      </w:r>
      <w:r w:rsidR="00B363FA" w:rsidRPr="00F55F52">
        <w:rPr>
          <w:rFonts w:ascii="Angsana New" w:hAnsi="Angsana New" w:cs="Angsana New"/>
          <w:color w:val="000000"/>
          <w:position w:val="6"/>
          <w:lang w:val="en-US"/>
        </w:rPr>
        <w:t>million and</w:t>
      </w:r>
      <w:r w:rsidR="00636F4C" w:rsidRPr="00F55F52">
        <w:rPr>
          <w:rFonts w:ascii="Angsana New" w:hAnsi="Angsana New" w:cs="Angsana New"/>
          <w:color w:val="000000"/>
          <w:position w:val="6"/>
          <w:lang w:val="en-US"/>
        </w:rPr>
        <w:t xml:space="preserve"> Baht 79.95</w:t>
      </w:r>
      <w:r w:rsidR="007602F5" w:rsidRPr="00F55F52">
        <w:rPr>
          <w:rFonts w:ascii="Angsana New" w:hAnsi="Angsana New" w:cs="Angsana New"/>
          <w:color w:val="000000"/>
          <w:position w:val="6"/>
          <w:lang w:val="en-US"/>
        </w:rPr>
        <w:t xml:space="preserve"> million resp</w:t>
      </w:r>
      <w:r w:rsidR="00331EE3" w:rsidRPr="00F55F52">
        <w:rPr>
          <w:rFonts w:ascii="Angsana New" w:hAnsi="Angsana New" w:cs="Angsana New"/>
          <w:color w:val="000000"/>
          <w:position w:val="6"/>
          <w:lang w:val="en-US"/>
        </w:rPr>
        <w:t>ectively</w:t>
      </w:r>
      <w:r w:rsidR="007C5FEC" w:rsidRPr="00F55F52">
        <w:rPr>
          <w:rFonts w:ascii="Angsana New" w:hAnsi="Angsana New" w:cs="Angsana New"/>
          <w:color w:val="000000"/>
          <w:position w:val="6"/>
          <w:lang w:val="en-US"/>
        </w:rPr>
        <w:t xml:space="preserve"> </w:t>
      </w:r>
      <w:r w:rsidR="00331EE3" w:rsidRPr="00F55F52">
        <w:rPr>
          <w:rFonts w:ascii="Angsana New" w:hAnsi="Angsana New" w:cs="Angsana New"/>
          <w:color w:val="000000"/>
          <w:position w:val="6"/>
          <w:lang w:val="en-US"/>
        </w:rPr>
        <w:t xml:space="preserve">(the Company only Baht </w:t>
      </w:r>
      <w:r w:rsidR="00EE7356" w:rsidRPr="00F55F52">
        <w:rPr>
          <w:rFonts w:ascii="Angsana New" w:hAnsi="Angsana New" w:cs="Angsana New"/>
          <w:color w:val="000000"/>
          <w:position w:val="6"/>
          <w:lang w:val="en-US"/>
        </w:rPr>
        <w:t xml:space="preserve">378.88 </w:t>
      </w:r>
      <w:r w:rsidR="009B4DB7" w:rsidRPr="00F55F52">
        <w:rPr>
          <w:rFonts w:ascii="Angsana New" w:hAnsi="Angsana New" w:cs="Angsana New"/>
          <w:color w:val="000000"/>
          <w:position w:val="6"/>
          <w:lang w:val="en-US"/>
        </w:rPr>
        <w:t>million and Baht 138.</w:t>
      </w:r>
      <w:r w:rsidR="007602F5" w:rsidRPr="00F55F52">
        <w:rPr>
          <w:rFonts w:ascii="Angsana New" w:hAnsi="Angsana New" w:cs="Angsana New"/>
          <w:color w:val="000000"/>
          <w:position w:val="6"/>
          <w:lang w:val="en-US"/>
        </w:rPr>
        <w:t>25</w:t>
      </w:r>
      <w:r w:rsidR="009B4DB7" w:rsidRPr="00F55F52">
        <w:rPr>
          <w:rFonts w:ascii="Angsana New" w:hAnsi="Angsana New" w:cs="Angsana New"/>
          <w:color w:val="000000"/>
          <w:position w:val="6"/>
          <w:lang w:val="en-US"/>
        </w:rPr>
        <w:t xml:space="preserve"> </w:t>
      </w:r>
      <w:r w:rsidR="007602F5" w:rsidRPr="00F55F52">
        <w:rPr>
          <w:rFonts w:ascii="Angsana New" w:hAnsi="Angsana New" w:cs="Angsana New"/>
          <w:color w:val="000000"/>
          <w:position w:val="6"/>
          <w:lang w:val="en-US"/>
        </w:rPr>
        <w:t>million respectively)</w:t>
      </w:r>
      <w:r w:rsidR="00B363FA" w:rsidRPr="00F55F52">
        <w:rPr>
          <w:rFonts w:ascii="Angsana New" w:hAnsi="Angsana New" w:cs="Angsana New"/>
          <w:color w:val="000000"/>
          <w:position w:val="6"/>
          <w:lang w:val="en-US"/>
        </w:rPr>
        <w:t>.</w:t>
      </w:r>
      <w:r w:rsidR="009B4DB7" w:rsidRPr="00F55F52">
        <w:rPr>
          <w:rFonts w:ascii="Angsana New" w:hAnsi="Angsana New" w:cs="Angsana New"/>
          <w:color w:val="000000"/>
          <w:position w:val="6"/>
          <w:lang w:val="en-US"/>
        </w:rPr>
        <w:t xml:space="preserve"> </w:t>
      </w:r>
      <w:r w:rsidR="000D3D64" w:rsidRPr="00F55F52">
        <w:rPr>
          <w:rFonts w:ascii="Angsana New" w:hAnsi="Angsana New" w:cs="Angsana New"/>
          <w:color w:val="000000"/>
          <w:position w:val="6"/>
          <w:lang w:val="en-US"/>
        </w:rPr>
        <w:t>Presently, the Company has SP sign (Trading Suspension) by SET due to the company's operating performance and financial condition may be in line of delisting  the listed Company by SET.</w:t>
      </w:r>
    </w:p>
    <w:p w:rsidR="005110E2" w:rsidRPr="00F55F52" w:rsidRDefault="005110E2" w:rsidP="002B3AFF">
      <w:pPr>
        <w:suppressAutoHyphens/>
        <w:overflowPunct w:val="0"/>
        <w:autoSpaceDE w:val="0"/>
        <w:autoSpaceDN w:val="0"/>
        <w:ind w:left="426" w:right="0" w:firstLine="1014"/>
        <w:jc w:val="thaiDistribute"/>
        <w:textAlignment w:val="baseline"/>
        <w:rPr>
          <w:rFonts w:ascii="Angsana New" w:hAnsi="Angsana New" w:cs="Angsana New"/>
          <w:color w:val="000000"/>
          <w:sz w:val="20"/>
          <w:szCs w:val="20"/>
          <w:lang w:val="en-US"/>
        </w:rPr>
      </w:pPr>
    </w:p>
    <w:p w:rsidR="00F23C57" w:rsidRPr="00F55F52" w:rsidRDefault="00B96979" w:rsidP="00EE7356">
      <w:pPr>
        <w:suppressAutoHyphens/>
        <w:overflowPunct w:val="0"/>
        <w:autoSpaceDE w:val="0"/>
        <w:autoSpaceDN w:val="0"/>
        <w:ind w:left="426" w:right="0"/>
        <w:jc w:val="thaiDistribute"/>
        <w:textAlignment w:val="baseline"/>
        <w:rPr>
          <w:rFonts w:ascii="Angsana New" w:hAnsi="Angsana New" w:cs="Angsana New"/>
          <w:color w:val="000000"/>
          <w:spacing w:val="2"/>
          <w:lang w:val="en-US" w:eastAsia="x-none"/>
        </w:rPr>
      </w:pPr>
      <w:r w:rsidRPr="00F55F52">
        <w:rPr>
          <w:rFonts w:ascii="Angsana New" w:hAnsi="Angsana New" w:cs="Angsana New"/>
          <w:color w:val="000000"/>
          <w:spacing w:val="2"/>
          <w:lang w:val="en-US" w:eastAsia="x-none"/>
        </w:rPr>
        <w:t>On November 27, 2015, the C</w:t>
      </w:r>
      <w:r w:rsidR="007C5FEC" w:rsidRPr="00F55F52">
        <w:rPr>
          <w:rFonts w:ascii="Angsana New" w:hAnsi="Angsana New" w:cs="Angsana New"/>
          <w:color w:val="000000"/>
          <w:spacing w:val="2"/>
          <w:lang w:val="en-US" w:eastAsia="x-none"/>
        </w:rPr>
        <w:t xml:space="preserve">ompany was filed the petition by one of the creditor to the Central Bankruptcy Court to rehabilitation the business. Subsequently, on April 1, 2016, the court has ordered to accept the petition for business rehabilitation according to Black Case No.F6/2559 and 6 creditors have to filed the objection and wish to litigation the case. And during the year 2016, the second objection creditor which is financial institutions that only one have preferred mortgages of the </w:t>
      </w:r>
      <w:r w:rsidR="007C5FEC" w:rsidRPr="00F55F52">
        <w:rPr>
          <w:rFonts w:ascii="Angsana New" w:hAnsi="Angsana New" w:cs="Angsana New"/>
          <w:color w:val="000000"/>
          <w:spacing w:val="2"/>
          <w:lang w:val="en-US" w:eastAsia="x-none"/>
        </w:rPr>
        <w:lastRenderedPageBreak/>
        <w:t>company has filed a petition to withdraw the objection to the Central Bankruptcy Court and the court has ordered to withdraw the objection. In currently, the case is awaiting to examination the petitioner and the 5 remaining objection.</w:t>
      </w:r>
    </w:p>
    <w:p w:rsidR="007C5FEC" w:rsidRPr="00F55F52" w:rsidRDefault="007C5FEC" w:rsidP="00EE7356">
      <w:pPr>
        <w:suppressAutoHyphens/>
        <w:overflowPunct w:val="0"/>
        <w:autoSpaceDE w:val="0"/>
        <w:autoSpaceDN w:val="0"/>
        <w:ind w:left="426" w:right="0"/>
        <w:jc w:val="thaiDistribute"/>
        <w:textAlignment w:val="baseline"/>
        <w:rPr>
          <w:rFonts w:ascii="Angsana New" w:hAnsi="Angsana New" w:cs="Angsana New"/>
          <w:color w:val="000000"/>
          <w:spacing w:val="2"/>
          <w:sz w:val="10"/>
          <w:szCs w:val="10"/>
          <w:lang w:val="en-US" w:eastAsia="x-none"/>
        </w:rPr>
      </w:pPr>
    </w:p>
    <w:p w:rsidR="007C5FEC" w:rsidRPr="00F55F52" w:rsidRDefault="007C5FEC" w:rsidP="00EE7356">
      <w:pPr>
        <w:suppressAutoHyphens/>
        <w:overflowPunct w:val="0"/>
        <w:autoSpaceDE w:val="0"/>
        <w:autoSpaceDN w:val="0"/>
        <w:ind w:left="426" w:right="0"/>
        <w:jc w:val="thaiDistribute"/>
        <w:textAlignment w:val="baseline"/>
        <w:rPr>
          <w:rFonts w:ascii="Angsana New" w:hAnsi="Angsana New" w:cs="Angsana New"/>
          <w:color w:val="000000"/>
          <w:spacing w:val="2"/>
          <w:lang w:val="en-US" w:eastAsia="x-none"/>
        </w:rPr>
      </w:pPr>
      <w:r w:rsidRPr="00F55F52">
        <w:rPr>
          <w:rFonts w:ascii="Angsana New" w:hAnsi="Angsana New" w:cs="Angsana New"/>
          <w:color w:val="000000"/>
          <w:spacing w:val="2"/>
          <w:lang w:val="en-US" w:eastAsia="x-none"/>
        </w:rPr>
        <w:t xml:space="preserve">As discussed in Note to The financial </w:t>
      </w:r>
      <w:r w:rsidR="00B96979" w:rsidRPr="00F55F52">
        <w:rPr>
          <w:rFonts w:ascii="Angsana New" w:hAnsi="Angsana New" w:cs="Angsana New"/>
          <w:color w:val="000000"/>
          <w:spacing w:val="2"/>
          <w:lang w:val="en-US" w:eastAsia="x-none"/>
        </w:rPr>
        <w:t>statement no.24 and no.25, the C</w:t>
      </w:r>
      <w:r w:rsidRPr="00F55F52">
        <w:rPr>
          <w:rFonts w:ascii="Angsana New" w:hAnsi="Angsana New" w:cs="Angsana New"/>
          <w:color w:val="000000"/>
          <w:spacing w:val="2"/>
          <w:lang w:val="en-US" w:eastAsia="x-none"/>
        </w:rPr>
        <w:t>ompany was sued by the creditors to civil litigation in order to appeal that the company to pay debts that owed for goods and services including to damages to the creditors (see Note no.4</w:t>
      </w:r>
      <w:r w:rsidR="00B96979" w:rsidRPr="00F55F52">
        <w:rPr>
          <w:rFonts w:ascii="Angsana New" w:hAnsi="Angsana New" w:cs="Angsana New"/>
          <w:color w:val="000000"/>
          <w:spacing w:val="2"/>
          <w:lang w:val="en-US" w:eastAsia="x-none"/>
        </w:rPr>
        <w:t>0). In addition, the C</w:t>
      </w:r>
      <w:r w:rsidRPr="00F55F52">
        <w:rPr>
          <w:rFonts w:ascii="Angsana New" w:hAnsi="Angsana New" w:cs="Angsana New"/>
          <w:color w:val="000000"/>
          <w:spacing w:val="2"/>
          <w:lang w:val="en-US" w:eastAsia="x-none"/>
        </w:rPr>
        <w:t xml:space="preserve">ompany </w:t>
      </w:r>
      <w:r w:rsidR="00B96979" w:rsidRPr="00F55F52">
        <w:rPr>
          <w:rFonts w:ascii="Angsana New" w:hAnsi="Angsana New" w:cs="Angsana New"/>
          <w:color w:val="000000"/>
          <w:spacing w:val="2"/>
          <w:lang w:val="en-US" w:eastAsia="x-none"/>
        </w:rPr>
        <w:t>has</w:t>
      </w:r>
      <w:r w:rsidRPr="00F55F52">
        <w:rPr>
          <w:rFonts w:ascii="Angsana New" w:hAnsi="Angsana New" w:cs="Angsana New"/>
          <w:color w:val="000000"/>
          <w:spacing w:val="2"/>
          <w:lang w:val="en-US" w:eastAsia="x-none"/>
        </w:rPr>
        <w:t xml:space="preserve"> stop to pay principal and interest to financial institution as mentioned in Note to The financial statement no.2</w:t>
      </w:r>
      <w:r w:rsidR="00B96979" w:rsidRPr="00F55F52">
        <w:rPr>
          <w:rFonts w:ascii="Angsana New" w:hAnsi="Angsana New" w:cs="Angsana New"/>
          <w:color w:val="000000"/>
          <w:spacing w:val="2"/>
          <w:lang w:val="en-US" w:eastAsia="x-none"/>
        </w:rPr>
        <w:t xml:space="preserve">2 </w:t>
      </w:r>
      <w:r w:rsidRPr="00F55F52">
        <w:rPr>
          <w:rFonts w:ascii="Angsana New" w:hAnsi="Angsana New" w:cs="Angsana New"/>
          <w:color w:val="000000"/>
          <w:spacing w:val="2"/>
          <w:lang w:val="en-US" w:eastAsia="x-none"/>
        </w:rPr>
        <w:t xml:space="preserve">Therefore the stopping payment to the creditors is under to the business protection law of Section 90/12 of the "Moratorium or Automatic Stay", which the </w:t>
      </w:r>
      <w:r w:rsidR="00B96979" w:rsidRPr="00F55F52">
        <w:rPr>
          <w:rFonts w:ascii="Angsana New" w:hAnsi="Angsana New" w:cs="Angsana New"/>
          <w:color w:val="000000"/>
          <w:spacing w:val="2"/>
          <w:lang w:val="en-US" w:eastAsia="x-none"/>
        </w:rPr>
        <w:t>C</w:t>
      </w:r>
      <w:r w:rsidRPr="00F55F52">
        <w:rPr>
          <w:rFonts w:ascii="Angsana New" w:hAnsi="Angsana New" w:cs="Angsana New"/>
          <w:color w:val="000000"/>
          <w:spacing w:val="2"/>
          <w:lang w:val="en-US" w:eastAsia="x-none"/>
        </w:rPr>
        <w:t>ompany's management expect to obtain the protection from the law until enter to the rehabilitatio</w:t>
      </w:r>
      <w:r w:rsidR="00B96979" w:rsidRPr="00F55F52">
        <w:rPr>
          <w:rFonts w:ascii="Angsana New" w:hAnsi="Angsana New" w:cs="Angsana New"/>
          <w:color w:val="000000"/>
          <w:spacing w:val="2"/>
          <w:lang w:val="en-US" w:eastAsia="x-none"/>
        </w:rPr>
        <w:t>n plan that will result to the C</w:t>
      </w:r>
      <w:r w:rsidRPr="00F55F52">
        <w:rPr>
          <w:rFonts w:ascii="Angsana New" w:hAnsi="Angsana New" w:cs="Angsana New"/>
          <w:color w:val="000000"/>
          <w:spacing w:val="2"/>
          <w:lang w:val="en-US" w:eastAsia="x-none"/>
        </w:rPr>
        <w:t>ompany having enough working capital to operate the business in the next one year.</w:t>
      </w:r>
    </w:p>
    <w:p w:rsidR="002B3AFF" w:rsidRPr="00F55F52" w:rsidRDefault="002B3AFF" w:rsidP="002B3AFF">
      <w:pPr>
        <w:tabs>
          <w:tab w:val="left" w:pos="1080"/>
        </w:tabs>
        <w:ind w:left="426" w:right="-7" w:firstLine="567"/>
        <w:jc w:val="thaiDistribute"/>
        <w:rPr>
          <w:rFonts w:ascii="Angsana New" w:hAnsi="Angsana New" w:cs="Angsana New"/>
          <w:color w:val="000000"/>
          <w:sz w:val="20"/>
          <w:szCs w:val="20"/>
          <w:cs/>
          <w:lang w:val="en-US" w:eastAsia="x-none"/>
        </w:rPr>
      </w:pPr>
    </w:p>
    <w:p w:rsidR="002B3AFF" w:rsidRPr="00F55F52" w:rsidRDefault="00147873" w:rsidP="00A8294F">
      <w:pPr>
        <w:ind w:left="426" w:right="-7"/>
        <w:jc w:val="thaiDistribute"/>
        <w:rPr>
          <w:rFonts w:ascii="Angsana New" w:hAnsi="Angsana New" w:cs="Angsana New"/>
          <w:color w:val="000000"/>
          <w:lang w:val="en-US" w:eastAsia="x-none"/>
        </w:rPr>
      </w:pPr>
      <w:r w:rsidRPr="00F55F52">
        <w:rPr>
          <w:rFonts w:ascii="Angsana New" w:hAnsi="Angsana New" w:cs="Angsana New"/>
          <w:color w:val="000000"/>
          <w:lang w:val="en-US" w:eastAsia="x-none"/>
        </w:rPr>
        <w:t xml:space="preserve">Therefore, the consolidated financial statements and separate financial statements for the </w:t>
      </w:r>
      <w:r w:rsidR="007C5FEC" w:rsidRPr="00F55F52">
        <w:rPr>
          <w:rFonts w:ascii="Angsana New" w:hAnsi="Angsana New" w:cs="Angsana New"/>
          <w:color w:val="000000"/>
          <w:lang w:val="en-US" w:eastAsia="x-none"/>
        </w:rPr>
        <w:t>year</w:t>
      </w:r>
      <w:r w:rsidRPr="00F55F52">
        <w:rPr>
          <w:rFonts w:ascii="Angsana New" w:hAnsi="Angsana New" w:cs="Angsana New"/>
          <w:color w:val="000000"/>
          <w:lang w:val="en-US" w:eastAsia="x-none"/>
        </w:rPr>
        <w:t xml:space="preserve"> ended of </w:t>
      </w:r>
      <w:r w:rsidR="007C5FEC" w:rsidRPr="00F55F52">
        <w:rPr>
          <w:rFonts w:ascii="Angsana New" w:hAnsi="Angsana New" w:cs="Angsana New"/>
          <w:color w:val="000000"/>
          <w:lang w:val="en-US" w:eastAsia="x-none"/>
        </w:rPr>
        <w:t>December</w:t>
      </w:r>
      <w:r w:rsidRPr="00F55F52">
        <w:rPr>
          <w:rFonts w:ascii="Angsana New" w:hAnsi="Angsana New" w:cs="Angsana New"/>
          <w:color w:val="000000"/>
          <w:lang w:val="en-US" w:eastAsia="x-none"/>
        </w:rPr>
        <w:t xml:space="preserve"> </w:t>
      </w:r>
      <w:r w:rsidR="007C5FEC" w:rsidRPr="00F55F52">
        <w:rPr>
          <w:rFonts w:ascii="Angsana New" w:hAnsi="Angsana New" w:cs="Angsana New"/>
          <w:color w:val="000000"/>
          <w:lang w:val="en-US" w:eastAsia="x-none"/>
        </w:rPr>
        <w:t>31</w:t>
      </w:r>
      <w:r w:rsidRPr="00F55F52">
        <w:rPr>
          <w:rFonts w:ascii="Angsana New" w:hAnsi="Angsana New" w:cs="Angsana New"/>
          <w:color w:val="000000"/>
          <w:lang w:val="en-US" w:eastAsia="x-none"/>
        </w:rPr>
        <w:t xml:space="preserve">, </w:t>
      </w:r>
      <w:r w:rsidR="007602F5" w:rsidRPr="00F55F52">
        <w:rPr>
          <w:rFonts w:ascii="Angsana New" w:hAnsi="Angsana New" w:cs="Angsana New"/>
          <w:color w:val="000000"/>
          <w:lang w:val="en-US" w:eastAsia="x-none"/>
        </w:rPr>
        <w:t>2016</w:t>
      </w:r>
      <w:r w:rsidRPr="00F55F52">
        <w:rPr>
          <w:rFonts w:ascii="Angsana New" w:hAnsi="Angsana New" w:cs="Angsana New"/>
          <w:color w:val="000000"/>
          <w:cs/>
          <w:lang w:val="en-US" w:eastAsia="x-none"/>
        </w:rPr>
        <w:t xml:space="preserve"> </w:t>
      </w:r>
      <w:r w:rsidR="009913E2" w:rsidRPr="00F55F52">
        <w:rPr>
          <w:rFonts w:ascii="Angsana New" w:hAnsi="Angsana New" w:cs="Angsana New"/>
          <w:color w:val="000000"/>
          <w:lang w:val="en-US" w:eastAsia="x-none"/>
        </w:rPr>
        <w:t xml:space="preserve">and 2015 </w:t>
      </w:r>
      <w:r w:rsidR="005110E2" w:rsidRPr="00F55F52">
        <w:rPr>
          <w:rFonts w:ascii="Angsana New" w:hAnsi="Angsana New" w:cs="Angsana New"/>
          <w:color w:val="000000"/>
          <w:lang w:val="en-US" w:eastAsia="x-none"/>
        </w:rPr>
        <w:t>the Group</w:t>
      </w:r>
      <w:r w:rsidRPr="00F55F52">
        <w:rPr>
          <w:rFonts w:ascii="Angsana New" w:hAnsi="Angsana New" w:cs="Angsana New"/>
          <w:color w:val="000000"/>
          <w:lang w:val="en-US" w:eastAsia="x-none"/>
        </w:rPr>
        <w:t xml:space="preserve"> have been prepared on the basis of continuing operations on the assumption that</w:t>
      </w:r>
      <w:r w:rsidR="009B4DB7" w:rsidRPr="00F55F52">
        <w:rPr>
          <w:rFonts w:ascii="Angsana New" w:hAnsi="Angsana New" w:cs="Angsana New"/>
          <w:color w:val="000000"/>
          <w:lang w:val="en-US" w:eastAsia="x-none"/>
        </w:rPr>
        <w:t xml:space="preserve"> the C</w:t>
      </w:r>
      <w:r w:rsidRPr="00F55F52">
        <w:rPr>
          <w:rFonts w:ascii="Angsana New" w:hAnsi="Angsana New" w:cs="Angsana New"/>
          <w:color w:val="000000"/>
          <w:lang w:val="en-US" w:eastAsia="x-none"/>
        </w:rPr>
        <w:t>ompany will have sufficient working capital to revenue by long-t</w:t>
      </w:r>
      <w:r w:rsidR="005110E2" w:rsidRPr="00F55F52">
        <w:rPr>
          <w:rFonts w:ascii="Angsana New" w:hAnsi="Angsana New" w:cs="Angsana New"/>
          <w:color w:val="000000"/>
          <w:lang w:val="en-US" w:eastAsia="x-none"/>
        </w:rPr>
        <w:t>erm service from a major customer</w:t>
      </w:r>
      <w:r w:rsidR="009D03E1" w:rsidRPr="00F55F52">
        <w:rPr>
          <w:rFonts w:ascii="Angsana New" w:hAnsi="Angsana New" w:cs="Angsana New"/>
          <w:color w:val="000000"/>
          <w:lang w:val="en-US" w:eastAsia="x-none"/>
        </w:rPr>
        <w:t>,</w:t>
      </w:r>
      <w:r w:rsidRPr="00F55F52">
        <w:rPr>
          <w:rFonts w:ascii="Angsana New" w:hAnsi="Angsana New" w:cs="Angsana New"/>
          <w:color w:val="000000"/>
          <w:lang w:val="en-US" w:eastAsia="x-none"/>
        </w:rPr>
        <w:t xml:space="preserve"> </w:t>
      </w:r>
      <w:r w:rsidR="009D03E1" w:rsidRPr="00F55F52">
        <w:rPr>
          <w:rFonts w:ascii="Angsana New" w:hAnsi="Angsana New" w:cs="Angsana New"/>
          <w:color w:val="000000"/>
          <w:lang w:val="en-US" w:eastAsia="x-none"/>
        </w:rPr>
        <w:t xml:space="preserve">which has been renewed the contract on October 1, 2016. The contract is valid for 3 years from the date of the contract </w:t>
      </w:r>
      <w:r w:rsidRPr="00F55F52">
        <w:rPr>
          <w:rFonts w:ascii="Angsana New" w:hAnsi="Angsana New" w:cs="Angsana New"/>
          <w:color w:val="000000"/>
          <w:lang w:val="en-US" w:eastAsia="x-none"/>
        </w:rPr>
        <w:t>and supported of credit limit from business partner fo</w:t>
      </w:r>
      <w:r w:rsidR="005110E2" w:rsidRPr="00F55F52">
        <w:rPr>
          <w:rFonts w:ascii="Angsana New" w:hAnsi="Angsana New" w:cs="Angsana New"/>
          <w:color w:val="000000"/>
          <w:lang w:val="en-US" w:eastAsia="x-none"/>
        </w:rPr>
        <w:t>r use in the operations of the G</w:t>
      </w:r>
      <w:r w:rsidRPr="00F55F52">
        <w:rPr>
          <w:rFonts w:ascii="Angsana New" w:hAnsi="Angsana New" w:cs="Angsana New"/>
          <w:color w:val="000000"/>
          <w:lang w:val="en-US" w:eastAsia="x-none"/>
        </w:rPr>
        <w:t>roup. The suitability of these assumptions is based on the success of the rehabilitation plan. If th</w:t>
      </w:r>
      <w:r w:rsidR="005110E2" w:rsidRPr="00F55F52">
        <w:rPr>
          <w:rFonts w:ascii="Angsana New" w:hAnsi="Angsana New" w:cs="Angsana New"/>
          <w:color w:val="000000"/>
          <w:lang w:val="en-US" w:eastAsia="x-none"/>
        </w:rPr>
        <w:t>e court orders the C</w:t>
      </w:r>
      <w:r w:rsidRPr="00F55F52">
        <w:rPr>
          <w:rFonts w:ascii="Angsana New" w:hAnsi="Angsana New" w:cs="Angsana New"/>
          <w:color w:val="000000"/>
          <w:lang w:val="en-US" w:eastAsia="x-none"/>
        </w:rPr>
        <w:t>ompany to rehabilitation,</w:t>
      </w:r>
      <w:r w:rsidR="009D03E1" w:rsidRPr="00F55F52">
        <w:rPr>
          <w:rFonts w:ascii="Angsana New" w:hAnsi="Angsana New" w:cs="Angsana New"/>
          <w:color w:val="000000"/>
          <w:lang w:val="en-US" w:eastAsia="x-none"/>
        </w:rPr>
        <w:t xml:space="preserve"> </w:t>
      </w:r>
      <w:r w:rsidRPr="00F55F52">
        <w:rPr>
          <w:rFonts w:ascii="Angsana New" w:hAnsi="Angsana New" w:cs="Angsana New"/>
          <w:color w:val="000000"/>
          <w:lang w:val="en-US" w:eastAsia="x-none"/>
        </w:rPr>
        <w:t xml:space="preserve">appoint the rehabilitation planner and the court approved the rehabilitation plan which is expected to take time </w:t>
      </w:r>
      <w:r w:rsidR="005110E2" w:rsidRPr="00F55F52">
        <w:rPr>
          <w:rFonts w:ascii="Angsana New" w:hAnsi="Angsana New" w:cs="Angsana New"/>
          <w:color w:val="000000"/>
          <w:lang w:val="en-US" w:eastAsia="x-none"/>
        </w:rPr>
        <w:t xml:space="preserve">about </w:t>
      </w:r>
      <w:r w:rsidR="009D03E1" w:rsidRPr="00F55F52">
        <w:rPr>
          <w:rFonts w:ascii="Angsana New" w:hAnsi="Angsana New" w:cs="Angsana New"/>
          <w:color w:val="000000"/>
          <w:lang w:val="en-US" w:eastAsia="x-none"/>
        </w:rPr>
        <w:t>1</w:t>
      </w:r>
      <w:r w:rsidR="005110E2" w:rsidRPr="00F55F52">
        <w:rPr>
          <w:rFonts w:ascii="Angsana New" w:hAnsi="Angsana New" w:cs="Angsana New"/>
          <w:color w:val="000000"/>
          <w:lang w:val="en-US" w:eastAsia="x-none"/>
        </w:rPr>
        <w:t xml:space="preserve"> year </w:t>
      </w:r>
      <w:r w:rsidR="009D03E1" w:rsidRPr="00F55F52">
        <w:rPr>
          <w:rFonts w:ascii="Angsana New" w:hAnsi="Angsana New" w:cs="Angsana New"/>
          <w:color w:val="000000"/>
          <w:lang w:val="en-US" w:eastAsia="x-none"/>
        </w:rPr>
        <w:t>from the financial statements date</w:t>
      </w:r>
      <w:r w:rsidR="005110E2" w:rsidRPr="00F55F52">
        <w:rPr>
          <w:rFonts w:ascii="Angsana New" w:hAnsi="Angsana New" w:cs="Angsana New"/>
          <w:color w:val="000000"/>
          <w:lang w:val="en-US" w:eastAsia="x-none"/>
        </w:rPr>
        <w:t>. It makes the G</w:t>
      </w:r>
      <w:r w:rsidRPr="00F55F52">
        <w:rPr>
          <w:rFonts w:ascii="Angsana New" w:hAnsi="Angsana New" w:cs="Angsana New"/>
          <w:color w:val="000000"/>
          <w:lang w:val="en-US" w:eastAsia="x-none"/>
        </w:rPr>
        <w:t>roup has receive the confidence of business partners to support more credit limit and the financial institution will consider to provid</w:t>
      </w:r>
      <w:r w:rsidR="005110E2" w:rsidRPr="00F55F52">
        <w:rPr>
          <w:rFonts w:ascii="Angsana New" w:hAnsi="Angsana New" w:cs="Angsana New"/>
          <w:color w:val="000000"/>
          <w:lang w:val="en-US" w:eastAsia="x-none"/>
        </w:rPr>
        <w:t>e the financial support to the G</w:t>
      </w:r>
      <w:r w:rsidRPr="00F55F52">
        <w:rPr>
          <w:rFonts w:ascii="Angsana New" w:hAnsi="Angsana New" w:cs="Angsana New"/>
          <w:color w:val="000000"/>
          <w:lang w:val="en-US" w:eastAsia="x-none"/>
        </w:rPr>
        <w:t>roup as well. And management believes that the debt restructuring is  compliance with the payment of debt will be assist to make liquidity for the company</w:t>
      </w:r>
      <w:r w:rsidR="005110E2" w:rsidRPr="00F55F52">
        <w:rPr>
          <w:rFonts w:ascii="Angsana New" w:hAnsi="Angsana New" w:cs="Angsana New"/>
          <w:color w:val="000000"/>
          <w:lang w:val="en-US" w:eastAsia="x-none"/>
        </w:rPr>
        <w:t xml:space="preserve"> that will enable to the C</w:t>
      </w:r>
      <w:r w:rsidRPr="00F55F52">
        <w:rPr>
          <w:rFonts w:ascii="Angsana New" w:hAnsi="Angsana New" w:cs="Angsana New"/>
          <w:color w:val="000000"/>
          <w:lang w:val="en-US" w:eastAsia="x-none"/>
        </w:rPr>
        <w:t>ompany to generate profits and to pay the debt under the plan.</w:t>
      </w:r>
      <w:r w:rsidR="00A71842" w:rsidRPr="00F55F52">
        <w:rPr>
          <w:rFonts w:ascii="Angsana New" w:hAnsi="Angsana New" w:cs="Angsana New"/>
          <w:color w:val="000000"/>
          <w:cs/>
          <w:lang w:val="en-US" w:eastAsia="x-none"/>
        </w:rPr>
        <w:t xml:space="preserve"> </w:t>
      </w:r>
    </w:p>
    <w:p w:rsidR="009B4DB7" w:rsidRPr="00F55F52" w:rsidRDefault="009B4DB7" w:rsidP="008E0932">
      <w:pPr>
        <w:pStyle w:val="BodyTextIndent"/>
        <w:tabs>
          <w:tab w:val="clear" w:pos="1080"/>
        </w:tabs>
        <w:ind w:left="426" w:right="-7" w:firstLine="567"/>
        <w:rPr>
          <w:rFonts w:ascii="Angsana New" w:hAnsi="Angsana New"/>
          <w:color w:val="000000"/>
          <w:sz w:val="32"/>
          <w:szCs w:val="32"/>
          <w:lang w:val="en-US" w:eastAsia="x-none"/>
        </w:rPr>
      </w:pPr>
    </w:p>
    <w:p w:rsidR="00E17132" w:rsidRPr="00F55F52" w:rsidRDefault="00331EE3" w:rsidP="00052632">
      <w:pPr>
        <w:numPr>
          <w:ilvl w:val="0"/>
          <w:numId w:val="1"/>
        </w:numPr>
        <w:tabs>
          <w:tab w:val="left" w:pos="426"/>
        </w:tabs>
        <w:ind w:left="426" w:right="0" w:hanging="426"/>
        <w:jc w:val="left"/>
        <w:rPr>
          <w:rFonts w:ascii="Angsana New" w:hAnsi="Angsana New" w:cs="Angsana New"/>
          <w:color w:val="000000"/>
          <w:sz w:val="20"/>
          <w:szCs w:val="20"/>
          <w:lang w:val="en-GB" w:eastAsia="en-GB"/>
        </w:rPr>
      </w:pPr>
      <w:r w:rsidRPr="00F55F52">
        <w:rPr>
          <w:rFonts w:ascii="Angsana New" w:hAnsi="Angsana New" w:cs="Angsana New"/>
          <w:color w:val="000000"/>
          <w:u w:val="single"/>
          <w:lang w:val="en-US" w:eastAsia="en-GB"/>
        </w:rPr>
        <w:t>Basis of financial statements preparation</w:t>
      </w:r>
    </w:p>
    <w:p w:rsidR="00E17132" w:rsidRPr="00F55F52" w:rsidRDefault="00E17132" w:rsidP="0068346A">
      <w:pPr>
        <w:suppressAutoHyphens/>
        <w:overflowPunct w:val="0"/>
        <w:autoSpaceDE w:val="0"/>
        <w:autoSpaceDN w:val="0"/>
        <w:ind w:left="840" w:right="103" w:hanging="360"/>
        <w:jc w:val="thaiDistribute"/>
        <w:textAlignment w:val="baseline"/>
        <w:rPr>
          <w:rFonts w:ascii="Angsana New" w:hAnsi="Angsana New" w:cs="Angsana New"/>
          <w:color w:val="000000"/>
          <w:sz w:val="16"/>
          <w:szCs w:val="16"/>
          <w:lang w:val="en-US" w:eastAsia="x-none"/>
        </w:rPr>
      </w:pPr>
    </w:p>
    <w:p w:rsidR="0068346A" w:rsidRDefault="00E17132" w:rsidP="00052632">
      <w:pPr>
        <w:numPr>
          <w:ilvl w:val="1"/>
          <w:numId w:val="1"/>
        </w:numPr>
        <w:suppressAutoHyphens/>
        <w:overflowPunct w:val="0"/>
        <w:autoSpaceDE w:val="0"/>
        <w:autoSpaceDN w:val="0"/>
        <w:ind w:left="720" w:right="103"/>
        <w:jc w:val="thaiDistribute"/>
        <w:textAlignment w:val="baseline"/>
        <w:rPr>
          <w:rFonts w:ascii="Angsana New" w:hAnsi="Angsana New" w:cs="Angsana New"/>
          <w:color w:val="000000"/>
          <w:lang w:val="en-US" w:eastAsia="x-none"/>
        </w:rPr>
      </w:pPr>
      <w:r w:rsidRPr="00F55F52">
        <w:rPr>
          <w:rFonts w:ascii="Angsana New" w:hAnsi="Angsana New" w:cs="Angsana New"/>
          <w:color w:val="000000"/>
          <w:lang w:val="en-US" w:eastAsia="x-none"/>
        </w:rPr>
        <w:t>The financial statements issued for Thai reporting purposes are prepared in the Thai language. This English translation of the financial statements has been prepared for the convenience of readers not conversant with the Thai language.</w:t>
      </w:r>
    </w:p>
    <w:p w:rsidR="00D55339" w:rsidRPr="00F55F52" w:rsidRDefault="00D55339" w:rsidP="00D55339">
      <w:pPr>
        <w:suppressAutoHyphens/>
        <w:overflowPunct w:val="0"/>
        <w:autoSpaceDE w:val="0"/>
        <w:autoSpaceDN w:val="0"/>
        <w:ind w:left="720" w:right="103"/>
        <w:jc w:val="thaiDistribute"/>
        <w:textAlignment w:val="baseline"/>
        <w:rPr>
          <w:rFonts w:ascii="Angsana New" w:hAnsi="Angsana New" w:cs="Angsana New"/>
          <w:color w:val="000000"/>
          <w:lang w:val="en-US" w:eastAsia="x-none"/>
        </w:rPr>
      </w:pPr>
    </w:p>
    <w:p w:rsidR="0068346A" w:rsidRPr="00F55F52" w:rsidRDefault="006B564B" w:rsidP="00052632">
      <w:pPr>
        <w:numPr>
          <w:ilvl w:val="1"/>
          <w:numId w:val="1"/>
        </w:numPr>
        <w:suppressAutoHyphens/>
        <w:overflowPunct w:val="0"/>
        <w:autoSpaceDE w:val="0"/>
        <w:autoSpaceDN w:val="0"/>
        <w:ind w:left="720" w:right="103"/>
        <w:jc w:val="thaiDistribute"/>
        <w:textAlignment w:val="baseline"/>
        <w:rPr>
          <w:rFonts w:ascii="Angsana New" w:hAnsi="Angsana New" w:cs="Angsana New"/>
          <w:color w:val="000000"/>
          <w:lang w:val="en-GB" w:eastAsia="en-GB"/>
        </w:rPr>
      </w:pPr>
      <w:r w:rsidRPr="00F55F52">
        <w:rPr>
          <w:rFonts w:ascii="Angsana New" w:hAnsi="Angsana New" w:cs="Angsana New"/>
          <w:color w:val="000000"/>
          <w:spacing w:val="-2"/>
          <w:lang w:val="en-US" w:eastAsia="en-GB"/>
        </w:rPr>
        <w:lastRenderedPageBreak/>
        <w:t>The consolidated and the separate financial statements were prepared in accordance with the generally accepted accounting principle under the Accounting Act B.E. 2543, which include the already announced accounting standards, financial reporting standards and their interpretation including accounting guidance issued by the Federation of Accounting Professionals established under the Accounting Professions Act B.E. 2547 which reach the conclusion to be promulgated.</w:t>
      </w:r>
    </w:p>
    <w:p w:rsidR="006B564B" w:rsidRPr="00F55F52" w:rsidRDefault="006B564B" w:rsidP="006B564B">
      <w:pPr>
        <w:pStyle w:val="ListParagraph"/>
        <w:rPr>
          <w:rFonts w:ascii="Angsana New" w:hAnsi="Angsana New"/>
          <w:color w:val="000000"/>
          <w:sz w:val="20"/>
          <w:szCs w:val="20"/>
          <w:lang w:val="en-GB" w:eastAsia="en-GB"/>
        </w:rPr>
      </w:pPr>
    </w:p>
    <w:p w:rsidR="006B564B" w:rsidRPr="00F55F52" w:rsidRDefault="006B564B" w:rsidP="006B564B">
      <w:pPr>
        <w:suppressAutoHyphens/>
        <w:overflowPunct w:val="0"/>
        <w:autoSpaceDE w:val="0"/>
        <w:autoSpaceDN w:val="0"/>
        <w:ind w:left="720" w:right="0"/>
        <w:jc w:val="thaiDistribute"/>
        <w:textAlignment w:val="baseline"/>
        <w:rPr>
          <w:rFonts w:ascii="Angsana New" w:hAnsi="Angsana New" w:cs="Angsana New"/>
          <w:color w:val="000000"/>
          <w:spacing w:val="-2"/>
          <w:lang w:val="en-US" w:eastAsia="en-GB"/>
        </w:rPr>
      </w:pPr>
      <w:r w:rsidRPr="00F55F52">
        <w:rPr>
          <w:rFonts w:ascii="Angsana New" w:hAnsi="Angsana New" w:cs="Angsana New"/>
          <w:color w:val="000000"/>
          <w:spacing w:val="-4"/>
          <w:lang w:val="en-US" w:eastAsia="en-GB"/>
        </w:rPr>
        <w:t>The presentation in the financial statements are presented in accordance with the determination stated in the Notification of the Department of Business Development dated</w:t>
      </w:r>
      <w:r w:rsidRPr="00F55F52">
        <w:rPr>
          <w:rFonts w:ascii="Angsana New" w:hAnsi="Angsana New" w:cs="Angsana New"/>
          <w:color w:val="000000"/>
          <w:spacing w:val="-2"/>
          <w:lang w:val="en-US" w:eastAsia="en-GB"/>
        </w:rPr>
        <w:t xml:space="preserve"> September 28, 2011, issued under the Accounting Act, B.E. 2543.</w:t>
      </w:r>
    </w:p>
    <w:p w:rsidR="006B564B" w:rsidRPr="00F55F52" w:rsidRDefault="006B564B" w:rsidP="006B564B">
      <w:pPr>
        <w:suppressAutoHyphens/>
        <w:overflowPunct w:val="0"/>
        <w:autoSpaceDE w:val="0"/>
        <w:autoSpaceDN w:val="0"/>
        <w:ind w:left="720" w:right="0"/>
        <w:jc w:val="thaiDistribute"/>
        <w:textAlignment w:val="baseline"/>
        <w:rPr>
          <w:rFonts w:ascii="Angsana New" w:hAnsi="Angsana New" w:cs="Angsana New"/>
          <w:color w:val="000000"/>
          <w:spacing w:val="-2"/>
          <w:sz w:val="20"/>
          <w:szCs w:val="20"/>
          <w:lang w:val="en-US" w:eastAsia="en-GB"/>
        </w:rPr>
      </w:pPr>
    </w:p>
    <w:p w:rsidR="006B564B" w:rsidRPr="00F55F52" w:rsidRDefault="006B564B" w:rsidP="006B564B">
      <w:pPr>
        <w:suppressAutoHyphens/>
        <w:overflowPunct w:val="0"/>
        <w:autoSpaceDE w:val="0"/>
        <w:autoSpaceDN w:val="0"/>
        <w:ind w:left="720" w:right="0"/>
        <w:jc w:val="thaiDistribute"/>
        <w:textAlignment w:val="baseline"/>
        <w:rPr>
          <w:rFonts w:ascii="Angsana New" w:hAnsi="Angsana New" w:cs="Angsana New"/>
          <w:color w:val="000000"/>
          <w:spacing w:val="-2"/>
          <w:lang w:val="en-US" w:eastAsia="en-GB"/>
        </w:rPr>
      </w:pPr>
      <w:r w:rsidRPr="00F55F52">
        <w:rPr>
          <w:rFonts w:ascii="Angsana New" w:hAnsi="Angsana New" w:cs="Angsana New"/>
          <w:color w:val="000000"/>
          <w:spacing w:val="-2"/>
          <w:lang w:val="en-US" w:eastAsia="en-GB"/>
        </w:rPr>
        <w:t>The financial statements were prepared and presented currency in Thai Baht</w:t>
      </w:r>
      <w:r w:rsidRPr="00F55F52">
        <w:rPr>
          <w:rFonts w:ascii="Angsana New" w:hAnsi="Angsana New" w:cs="Angsana New"/>
          <w:color w:val="000000"/>
          <w:spacing w:val="-2"/>
          <w:cs/>
          <w:lang w:val="en-GB" w:eastAsia="en-GB"/>
        </w:rPr>
        <w:t xml:space="preserve"> </w:t>
      </w:r>
      <w:r w:rsidRPr="00F55F52">
        <w:rPr>
          <w:rFonts w:ascii="Angsana New" w:hAnsi="Angsana New" w:cs="Angsana New"/>
          <w:color w:val="000000"/>
          <w:spacing w:val="-2"/>
          <w:lang w:val="en-US" w:eastAsia="en-GB"/>
        </w:rPr>
        <w:t>which the Group functional currency , rounded to the nearest thousand baht unless otherwise stated and using historical cost basis except those disclosed otherwise in the accounting policies.</w:t>
      </w:r>
    </w:p>
    <w:p w:rsidR="006B564B" w:rsidRPr="00F55F52" w:rsidRDefault="006B564B" w:rsidP="006B564B">
      <w:pPr>
        <w:suppressAutoHyphens/>
        <w:overflowPunct w:val="0"/>
        <w:autoSpaceDE w:val="0"/>
        <w:autoSpaceDN w:val="0"/>
        <w:ind w:right="103"/>
        <w:jc w:val="thaiDistribute"/>
        <w:textAlignment w:val="baseline"/>
        <w:rPr>
          <w:rFonts w:ascii="Angsana New" w:hAnsi="Angsana New" w:cs="Angsana New"/>
          <w:color w:val="000000"/>
          <w:lang w:val="en-US" w:eastAsia="en-GB"/>
        </w:rPr>
      </w:pPr>
    </w:p>
    <w:p w:rsidR="006B564B" w:rsidRPr="00F55F52" w:rsidRDefault="006B564B" w:rsidP="00052632">
      <w:pPr>
        <w:numPr>
          <w:ilvl w:val="1"/>
          <w:numId w:val="1"/>
        </w:numPr>
        <w:suppressAutoHyphens/>
        <w:overflowPunct w:val="0"/>
        <w:autoSpaceDE w:val="0"/>
        <w:autoSpaceDN w:val="0"/>
        <w:ind w:left="720" w:right="103"/>
        <w:jc w:val="thaiDistribute"/>
        <w:textAlignment w:val="baseline"/>
        <w:rPr>
          <w:rFonts w:ascii="Angsana New" w:hAnsi="Angsana New" w:cs="Angsana New"/>
          <w:color w:val="000000"/>
          <w:spacing w:val="-4"/>
          <w:lang w:val="en-US" w:eastAsia="en-GB"/>
        </w:rPr>
      </w:pPr>
      <w:r w:rsidRPr="00F55F52">
        <w:rPr>
          <w:rFonts w:ascii="Angsana New" w:hAnsi="Angsana New" w:cs="Angsana New"/>
          <w:color w:val="000000"/>
          <w:lang w:val="en-US" w:eastAsia="en-GB"/>
        </w:rPr>
        <w:t>During</w:t>
      </w:r>
      <w:r w:rsidRPr="00F55F52">
        <w:rPr>
          <w:rFonts w:ascii="Angsana New" w:hAnsi="Angsana New" w:cs="Angsana New"/>
          <w:color w:val="000000"/>
          <w:spacing w:val="-4"/>
          <w:lang w:val="en-US" w:eastAsia="en-GB"/>
        </w:rPr>
        <w:t xml:space="preserve"> the year, the Group adopted a number of new and revised Thai financial reports standards (TFRS) and interpretations, issued by the FAP, that is effective for fiscal years beginning on or after January 1, 2016, as listed below.</w:t>
      </w:r>
    </w:p>
    <w:p w:rsidR="00231C4D" w:rsidRPr="00F55F52" w:rsidRDefault="00231C4D" w:rsidP="0068346A">
      <w:pPr>
        <w:suppressAutoHyphens/>
        <w:overflowPunct w:val="0"/>
        <w:autoSpaceDE w:val="0"/>
        <w:autoSpaceDN w:val="0"/>
        <w:ind w:left="360" w:right="0" w:firstLine="1080"/>
        <w:jc w:val="thaiDistribute"/>
        <w:textAlignment w:val="baseline"/>
        <w:rPr>
          <w:rFonts w:ascii="Angsana New" w:hAnsi="Angsana New" w:cs="Angsana New"/>
          <w:color w:val="000000"/>
          <w:sz w:val="20"/>
          <w:szCs w:val="20"/>
          <w:lang w:val="en-US" w:eastAsia="en-GB"/>
        </w:rPr>
      </w:pPr>
    </w:p>
    <w:tbl>
      <w:tblPr>
        <w:tblW w:w="8791" w:type="dxa"/>
        <w:tblInd w:w="388" w:type="dxa"/>
        <w:tblLook w:val="01E0" w:firstRow="1" w:lastRow="1" w:firstColumn="1" w:lastColumn="1" w:noHBand="0" w:noVBand="0"/>
      </w:tblPr>
      <w:tblGrid>
        <w:gridCol w:w="7190"/>
        <w:gridCol w:w="1601"/>
      </w:tblGrid>
      <w:tr w:rsidR="006B564B" w:rsidRPr="00F55F52" w:rsidTr="00B11173">
        <w:trPr>
          <w:tblHeader/>
        </w:trPr>
        <w:tc>
          <w:tcPr>
            <w:tcW w:w="7190" w:type="dxa"/>
          </w:tcPr>
          <w:p w:rsidR="006B564B" w:rsidRPr="00F55F52" w:rsidRDefault="006B564B" w:rsidP="006B564B">
            <w:pPr>
              <w:shd w:val="clear" w:color="auto" w:fill="FFFFFF"/>
              <w:ind w:left="602" w:right="0"/>
              <w:jc w:val="thaiDistribute"/>
              <w:rPr>
                <w:rFonts w:ascii="Angsana New" w:hAnsi="Angsana New" w:cs="AngsanaUPC"/>
                <w:color w:val="000000"/>
                <w:spacing w:val="-2"/>
                <w:sz w:val="27"/>
                <w:szCs w:val="27"/>
                <w:lang w:val="en-US"/>
              </w:rPr>
            </w:pPr>
          </w:p>
        </w:tc>
        <w:tc>
          <w:tcPr>
            <w:tcW w:w="1601" w:type="dxa"/>
            <w:hideMark/>
          </w:tcPr>
          <w:p w:rsidR="006B564B" w:rsidRPr="00F55F52" w:rsidRDefault="006B564B" w:rsidP="006B564B">
            <w:pPr>
              <w:ind w:right="0"/>
              <w:jc w:val="center"/>
              <w:rPr>
                <w:rFonts w:ascii="Angsana New" w:hAnsi="Angsana New" w:cs="AngsanaUPC"/>
                <w:color w:val="000000"/>
                <w:sz w:val="27"/>
                <w:szCs w:val="27"/>
                <w:u w:val="single"/>
                <w:lang w:val="en-US"/>
              </w:rPr>
            </w:pPr>
            <w:r w:rsidRPr="00F55F52">
              <w:rPr>
                <w:rFonts w:ascii="Angsana New" w:hAnsi="Angsana New" w:cs="Angsana New"/>
                <w:color w:val="000000"/>
                <w:sz w:val="27"/>
                <w:szCs w:val="27"/>
                <w:u w:val="single"/>
                <w:cs/>
              </w:rPr>
              <w:t>Effective date</w:t>
            </w:r>
          </w:p>
        </w:tc>
      </w:tr>
      <w:tr w:rsidR="006B564B" w:rsidRPr="00F55F52" w:rsidTr="00B11173">
        <w:tc>
          <w:tcPr>
            <w:tcW w:w="7190" w:type="dxa"/>
            <w:hideMark/>
          </w:tcPr>
          <w:p w:rsidR="006B564B" w:rsidRPr="00F55F52" w:rsidRDefault="006B564B" w:rsidP="006B564B">
            <w:pPr>
              <w:ind w:left="35" w:right="0"/>
              <w:jc w:val="thaiDistribute"/>
              <w:rPr>
                <w:rFonts w:ascii="Angsana New" w:hAnsi="Angsana New" w:cs="AngsanaUPC"/>
                <w:color w:val="000000"/>
                <w:spacing w:val="-2"/>
                <w:sz w:val="27"/>
                <w:szCs w:val="27"/>
                <w:lang w:val="en-US"/>
              </w:rPr>
            </w:pPr>
            <w:r w:rsidRPr="00F55F52">
              <w:rPr>
                <w:rFonts w:ascii="Angsana New" w:hAnsi="Angsana New" w:cs="AngsanaUPC"/>
                <w:color w:val="000000"/>
                <w:spacing w:val="-2"/>
                <w:sz w:val="27"/>
                <w:szCs w:val="27"/>
                <w:lang w:val="en-GB"/>
              </w:rPr>
              <w:t xml:space="preserve">TFRS No. 2 Share-based Payment </w:t>
            </w:r>
            <w:r w:rsidRPr="00F55F52">
              <w:rPr>
                <w:rFonts w:ascii="Angsana New" w:hAnsi="Angsana New" w:cs="AngsanaUPC"/>
                <w:color w:val="000000"/>
                <w:spacing w:val="-2"/>
                <w:sz w:val="27"/>
                <w:szCs w:val="27"/>
                <w:cs/>
              </w:rPr>
              <w:t>(</w:t>
            </w:r>
            <w:r w:rsidRPr="00F55F52">
              <w:rPr>
                <w:rFonts w:ascii="Angsana New" w:hAnsi="Angsana New" w:cs="AngsanaUPC"/>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35" w:right="0"/>
              <w:jc w:val="thaiDistribute"/>
              <w:rPr>
                <w:rFonts w:ascii="Angsana New" w:hAnsi="Angsana New" w:cs="AngsanaUPC"/>
                <w:color w:val="000000"/>
                <w:spacing w:val="-2"/>
                <w:sz w:val="27"/>
                <w:szCs w:val="27"/>
                <w:lang w:val="en-US"/>
              </w:rPr>
            </w:pPr>
            <w:r w:rsidRPr="00F55F52">
              <w:rPr>
                <w:rFonts w:ascii="Angsana New" w:hAnsi="Angsana New" w:cs="AngsanaUPC"/>
                <w:color w:val="000000"/>
                <w:spacing w:val="-2"/>
                <w:sz w:val="27"/>
                <w:szCs w:val="27"/>
                <w:lang w:val="en-GB"/>
              </w:rPr>
              <w:t xml:space="preserve">TFRS No. 3 Business Combinations </w:t>
            </w:r>
            <w:r w:rsidRPr="00F55F52">
              <w:rPr>
                <w:rFonts w:ascii="Angsana New" w:hAnsi="Angsana New" w:cs="AngsanaUPC"/>
                <w:color w:val="000000"/>
                <w:spacing w:val="-2"/>
                <w:sz w:val="27"/>
                <w:szCs w:val="27"/>
                <w:cs/>
              </w:rPr>
              <w:t>(</w:t>
            </w:r>
            <w:r w:rsidRPr="00F55F52">
              <w:rPr>
                <w:rFonts w:ascii="Angsana New" w:hAnsi="Angsana New" w:cs="AngsanaUPC"/>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35" w:right="0"/>
              <w:jc w:val="thaiDistribute"/>
              <w:rPr>
                <w:rFonts w:ascii="Angsana New" w:hAnsi="Angsana New" w:cs="AngsanaUPC"/>
                <w:color w:val="000000"/>
                <w:spacing w:val="-2"/>
                <w:sz w:val="27"/>
                <w:szCs w:val="27"/>
                <w:lang w:val="en-US"/>
              </w:rPr>
            </w:pPr>
            <w:r w:rsidRPr="00F55F52">
              <w:rPr>
                <w:rFonts w:ascii="Angsana New" w:hAnsi="Angsana New" w:cs="AngsanaUPC"/>
                <w:color w:val="000000"/>
                <w:spacing w:val="-2"/>
                <w:sz w:val="27"/>
                <w:szCs w:val="27"/>
                <w:lang w:val="en-GB"/>
              </w:rPr>
              <w:t xml:space="preserve">TFRS No. 4 Insurance Contracts </w:t>
            </w:r>
            <w:r w:rsidRPr="00F55F52">
              <w:rPr>
                <w:rFonts w:ascii="Angsana New" w:hAnsi="Angsana New" w:cs="AngsanaUPC"/>
                <w:color w:val="000000"/>
                <w:spacing w:val="-2"/>
                <w:sz w:val="27"/>
                <w:szCs w:val="27"/>
                <w:cs/>
              </w:rPr>
              <w:t>(</w:t>
            </w:r>
            <w:r w:rsidRPr="00F55F52">
              <w:rPr>
                <w:rFonts w:ascii="Angsana New" w:hAnsi="Angsana New" w:cs="AngsanaUPC"/>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35" w:right="0"/>
              <w:jc w:val="thaiDistribute"/>
              <w:rPr>
                <w:rFonts w:ascii="Angsana New" w:hAnsi="Angsana New" w:cs="AngsanaUPC"/>
                <w:color w:val="000000"/>
                <w:spacing w:val="-2"/>
                <w:sz w:val="27"/>
                <w:szCs w:val="27"/>
                <w:lang w:val="en-US"/>
              </w:rPr>
            </w:pPr>
            <w:r w:rsidRPr="00F55F52">
              <w:rPr>
                <w:rFonts w:ascii="Angsana New" w:hAnsi="Angsana New" w:cs="AngsanaUPC"/>
                <w:color w:val="000000"/>
                <w:spacing w:val="-2"/>
                <w:sz w:val="27"/>
                <w:szCs w:val="27"/>
                <w:lang w:val="en-GB"/>
              </w:rPr>
              <w:t xml:space="preserve">TFRS No. 5 Non-current Assets Held for Sale and Discontinued Operations </w:t>
            </w:r>
            <w:r w:rsidRPr="00F55F52">
              <w:rPr>
                <w:rFonts w:ascii="Angsana New" w:hAnsi="Angsana New" w:cs="AngsanaUPC"/>
                <w:color w:val="000000"/>
                <w:spacing w:val="-2"/>
                <w:sz w:val="27"/>
                <w:szCs w:val="27"/>
                <w:cs/>
              </w:rPr>
              <w:t>(</w:t>
            </w:r>
            <w:r w:rsidRPr="00F55F52">
              <w:rPr>
                <w:rFonts w:ascii="Angsana New" w:hAnsi="Angsana New" w:cs="AngsanaUPC"/>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35" w:right="0"/>
              <w:jc w:val="thaiDistribute"/>
              <w:rPr>
                <w:rFonts w:ascii="Angsana New" w:hAnsi="Angsana New" w:cs="AngsanaUPC"/>
                <w:color w:val="000000"/>
                <w:spacing w:val="-2"/>
                <w:sz w:val="27"/>
                <w:szCs w:val="27"/>
                <w:lang w:val="en-US"/>
              </w:rPr>
            </w:pPr>
            <w:r w:rsidRPr="00F55F52">
              <w:rPr>
                <w:rFonts w:ascii="Angsana New" w:hAnsi="Angsana New" w:cs="AngsanaUPC"/>
                <w:color w:val="000000"/>
                <w:spacing w:val="-2"/>
                <w:sz w:val="27"/>
                <w:szCs w:val="27"/>
                <w:lang w:val="en-GB"/>
              </w:rPr>
              <w:t xml:space="preserve">TFRS No. 6 Exploration for and Evaluation of Mineral Resources </w:t>
            </w:r>
            <w:r w:rsidRPr="00F55F52">
              <w:rPr>
                <w:rFonts w:ascii="Angsana New" w:hAnsi="Angsana New" w:cs="AngsanaUPC"/>
                <w:color w:val="000000"/>
                <w:spacing w:val="-2"/>
                <w:sz w:val="27"/>
                <w:szCs w:val="27"/>
                <w:cs/>
              </w:rPr>
              <w:t>(</w:t>
            </w:r>
            <w:r w:rsidRPr="00F55F52">
              <w:rPr>
                <w:rFonts w:ascii="Angsana New" w:hAnsi="Angsana New" w:cs="AngsanaUPC"/>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35" w:right="0"/>
              <w:jc w:val="thaiDistribute"/>
              <w:rPr>
                <w:rFonts w:ascii="Angsana New" w:hAnsi="Angsana New" w:cs="AngsanaUPC"/>
                <w:color w:val="000000"/>
                <w:spacing w:val="-2"/>
                <w:sz w:val="27"/>
                <w:szCs w:val="27"/>
                <w:lang w:val="en-US"/>
              </w:rPr>
            </w:pPr>
            <w:r w:rsidRPr="00F55F52">
              <w:rPr>
                <w:rFonts w:ascii="Angsana New" w:hAnsi="Angsana New" w:cs="AngsanaUPC"/>
                <w:color w:val="000000"/>
                <w:spacing w:val="-2"/>
                <w:sz w:val="27"/>
                <w:szCs w:val="27"/>
                <w:lang w:val="en-GB"/>
              </w:rPr>
              <w:t xml:space="preserve">TFRS No. 8 Operating Segments </w:t>
            </w:r>
            <w:r w:rsidRPr="00F55F52">
              <w:rPr>
                <w:rFonts w:ascii="Angsana New" w:hAnsi="Angsana New" w:cs="AngsanaUPC"/>
                <w:color w:val="000000"/>
                <w:spacing w:val="-2"/>
                <w:sz w:val="27"/>
                <w:szCs w:val="27"/>
                <w:cs/>
              </w:rPr>
              <w:t>(</w:t>
            </w:r>
            <w:r w:rsidRPr="00F55F52">
              <w:rPr>
                <w:rFonts w:ascii="Angsana New" w:hAnsi="Angsana New" w:cs="AngsanaUPC"/>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35" w:right="0"/>
              <w:jc w:val="thaiDistribute"/>
              <w:rPr>
                <w:rFonts w:ascii="Angsana New" w:hAnsi="Angsana New" w:cs="AngsanaUPC"/>
                <w:color w:val="000000"/>
                <w:spacing w:val="-2"/>
                <w:sz w:val="27"/>
                <w:szCs w:val="27"/>
                <w:lang w:val="en-US"/>
              </w:rPr>
            </w:pPr>
            <w:r w:rsidRPr="00F55F52">
              <w:rPr>
                <w:rFonts w:ascii="Angsana New" w:hAnsi="Angsana New" w:cs="AngsanaUPC"/>
                <w:color w:val="000000"/>
                <w:spacing w:val="-2"/>
                <w:sz w:val="27"/>
                <w:szCs w:val="27"/>
                <w:lang w:val="en-GB"/>
              </w:rPr>
              <w:t xml:space="preserve">TFRS No. 10 Consolidated Financial Statements </w:t>
            </w:r>
            <w:r w:rsidRPr="00F55F52">
              <w:rPr>
                <w:rFonts w:ascii="Angsana New" w:hAnsi="Angsana New" w:cs="AngsanaUPC"/>
                <w:color w:val="000000"/>
                <w:spacing w:val="-2"/>
                <w:sz w:val="27"/>
                <w:szCs w:val="27"/>
                <w:cs/>
              </w:rPr>
              <w:t>(</w:t>
            </w:r>
            <w:r w:rsidRPr="00F55F52">
              <w:rPr>
                <w:rFonts w:ascii="Angsana New" w:hAnsi="Angsana New" w:cs="AngsanaUPC"/>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35" w:right="0"/>
              <w:jc w:val="thaiDistribute"/>
              <w:rPr>
                <w:rFonts w:ascii="Angsana New" w:hAnsi="Angsana New" w:cs="AngsanaUPC"/>
                <w:color w:val="000000"/>
                <w:spacing w:val="-2"/>
                <w:sz w:val="27"/>
                <w:szCs w:val="27"/>
                <w:lang w:val="en-US"/>
              </w:rPr>
            </w:pPr>
            <w:r w:rsidRPr="00F55F52">
              <w:rPr>
                <w:rFonts w:ascii="Angsana New" w:hAnsi="Angsana New" w:cs="AngsanaUPC"/>
                <w:color w:val="000000"/>
                <w:spacing w:val="-2"/>
                <w:sz w:val="27"/>
                <w:szCs w:val="27"/>
                <w:lang w:val="en-GB"/>
              </w:rPr>
              <w:t xml:space="preserve">TFRS No. 11 Joint Arrangements </w:t>
            </w:r>
            <w:r w:rsidRPr="00F55F52">
              <w:rPr>
                <w:rFonts w:ascii="Angsana New" w:hAnsi="Angsana New" w:cs="AngsanaUPC"/>
                <w:color w:val="000000"/>
                <w:spacing w:val="-2"/>
                <w:sz w:val="27"/>
                <w:szCs w:val="27"/>
                <w:cs/>
              </w:rPr>
              <w:t>(</w:t>
            </w:r>
            <w:r w:rsidRPr="00F55F52">
              <w:rPr>
                <w:rFonts w:ascii="Angsana New" w:hAnsi="Angsana New" w:cs="AngsanaUPC"/>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35" w:right="0"/>
              <w:jc w:val="thaiDistribute"/>
              <w:rPr>
                <w:rFonts w:ascii="Angsana New" w:hAnsi="Angsana New" w:cs="AngsanaUPC"/>
                <w:color w:val="000000"/>
                <w:spacing w:val="-2"/>
                <w:sz w:val="27"/>
                <w:szCs w:val="27"/>
                <w:lang w:val="en-US"/>
              </w:rPr>
            </w:pPr>
            <w:r w:rsidRPr="00F55F52">
              <w:rPr>
                <w:rFonts w:ascii="Angsana New" w:hAnsi="Angsana New" w:cs="AngsanaUPC"/>
                <w:color w:val="000000"/>
                <w:spacing w:val="-2"/>
                <w:sz w:val="27"/>
                <w:szCs w:val="27"/>
                <w:lang w:val="en-GB"/>
              </w:rPr>
              <w:t xml:space="preserve">TFRS No. 12 Disclosure of Interests in Other Entities </w:t>
            </w:r>
            <w:r w:rsidRPr="00F55F52">
              <w:rPr>
                <w:rFonts w:ascii="Angsana New" w:hAnsi="Angsana New" w:cs="AngsanaUPC"/>
                <w:color w:val="000000"/>
                <w:spacing w:val="-2"/>
                <w:sz w:val="27"/>
                <w:szCs w:val="27"/>
                <w:cs/>
              </w:rPr>
              <w:t>(</w:t>
            </w:r>
            <w:r w:rsidRPr="00F55F52">
              <w:rPr>
                <w:rFonts w:ascii="Angsana New" w:hAnsi="Angsana New" w:cs="AngsanaUPC"/>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35" w:right="0"/>
              <w:jc w:val="thaiDistribute"/>
              <w:rPr>
                <w:rFonts w:ascii="Angsana New" w:hAnsi="Angsana New" w:cs="AngsanaUPC"/>
                <w:color w:val="000000"/>
                <w:spacing w:val="-2"/>
                <w:sz w:val="27"/>
                <w:szCs w:val="27"/>
                <w:lang w:val="en-US"/>
              </w:rPr>
            </w:pPr>
            <w:r w:rsidRPr="00F55F52">
              <w:rPr>
                <w:rFonts w:ascii="Angsana New" w:hAnsi="Angsana New" w:cs="AngsanaUPC"/>
                <w:color w:val="000000"/>
                <w:spacing w:val="-2"/>
                <w:sz w:val="27"/>
                <w:szCs w:val="27"/>
                <w:lang w:val="en-GB"/>
              </w:rPr>
              <w:t xml:space="preserve">TFRS No. 13 Fair Value Measurement </w:t>
            </w:r>
            <w:r w:rsidRPr="00F55F52">
              <w:rPr>
                <w:rFonts w:ascii="Angsana New" w:hAnsi="Angsana New" w:cs="AngsanaUPC"/>
                <w:color w:val="000000"/>
                <w:spacing w:val="-2"/>
                <w:sz w:val="27"/>
                <w:szCs w:val="27"/>
                <w:cs/>
              </w:rPr>
              <w:t>(</w:t>
            </w:r>
            <w:r w:rsidRPr="00F55F52">
              <w:rPr>
                <w:rFonts w:ascii="Angsana New" w:hAnsi="Angsana New" w:cs="AngsanaUPC"/>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35" w:right="0"/>
              <w:jc w:val="thaiDistribute"/>
              <w:rPr>
                <w:rFonts w:ascii="Angsana New" w:hAnsi="Angsana New" w:cs="AngsanaUPC"/>
                <w:color w:val="000000"/>
                <w:spacing w:val="-2"/>
                <w:sz w:val="27"/>
                <w:szCs w:val="27"/>
                <w:lang w:val="en-US"/>
              </w:rPr>
            </w:pPr>
            <w:r w:rsidRPr="00F55F52">
              <w:rPr>
                <w:rFonts w:ascii="Angsana New" w:hAnsi="Angsana New" w:cs="AngsanaUPC"/>
                <w:color w:val="000000"/>
                <w:spacing w:val="-2"/>
                <w:sz w:val="27"/>
                <w:szCs w:val="27"/>
                <w:lang w:val="en-GB"/>
              </w:rPr>
              <w:t xml:space="preserve">TAS No. 1 Presentation of Financial Statements </w:t>
            </w:r>
            <w:r w:rsidRPr="00F55F52">
              <w:rPr>
                <w:rFonts w:ascii="Angsana New" w:hAnsi="Angsana New" w:cs="AngsanaUPC"/>
                <w:color w:val="000000"/>
                <w:spacing w:val="-2"/>
                <w:sz w:val="27"/>
                <w:szCs w:val="27"/>
                <w:cs/>
              </w:rPr>
              <w:t>(</w:t>
            </w:r>
            <w:r w:rsidRPr="00F55F52">
              <w:rPr>
                <w:rFonts w:ascii="Angsana New" w:hAnsi="Angsana New" w:cs="AngsanaUPC"/>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35" w:right="0"/>
              <w:jc w:val="thaiDistribute"/>
              <w:rPr>
                <w:rFonts w:ascii="Angsana New" w:hAnsi="Angsana New" w:cs="AngsanaUPC"/>
                <w:color w:val="000000"/>
                <w:spacing w:val="-2"/>
                <w:sz w:val="27"/>
                <w:szCs w:val="27"/>
                <w:lang w:val="en-US"/>
              </w:rPr>
            </w:pPr>
            <w:r w:rsidRPr="00F55F52">
              <w:rPr>
                <w:rFonts w:ascii="Angsana New" w:hAnsi="Angsana New" w:cs="Angsana New"/>
                <w:color w:val="000000"/>
                <w:spacing w:val="-2"/>
                <w:sz w:val="27"/>
                <w:szCs w:val="27"/>
                <w:cs/>
              </w:rPr>
              <w:t xml:space="preserve">TAS No. </w:t>
            </w:r>
            <w:r w:rsidRPr="00F55F52">
              <w:rPr>
                <w:rFonts w:ascii="Angsana New" w:hAnsi="Angsana New" w:cs="AngsanaUPC"/>
                <w:color w:val="000000"/>
                <w:spacing w:val="-2"/>
                <w:sz w:val="27"/>
                <w:szCs w:val="27"/>
                <w:lang w:val="en-US"/>
              </w:rPr>
              <w:t>2</w:t>
            </w:r>
            <w:r w:rsidRPr="00F55F52">
              <w:rPr>
                <w:rFonts w:ascii="Angsana New" w:hAnsi="Angsana New" w:cs="AngsanaUPC"/>
                <w:color w:val="000000"/>
                <w:spacing w:val="-2"/>
                <w:sz w:val="27"/>
                <w:szCs w:val="27"/>
                <w:cs/>
              </w:rPr>
              <w:t xml:space="preserve"> </w:t>
            </w:r>
            <w:r w:rsidRPr="00F55F52">
              <w:rPr>
                <w:rFonts w:ascii="Angsana New" w:hAnsi="Angsana New" w:cs="Angsana New"/>
                <w:color w:val="000000"/>
                <w:spacing w:val="-2"/>
                <w:sz w:val="27"/>
                <w:szCs w:val="27"/>
                <w:cs/>
              </w:rPr>
              <w:t>Inventories</w:t>
            </w:r>
            <w:r w:rsidRPr="00F55F52">
              <w:rPr>
                <w:rFonts w:ascii="Angsana New" w:hAnsi="Angsana New" w:cs="AngsanaUPC"/>
                <w:color w:val="000000"/>
                <w:spacing w:val="-2"/>
                <w:sz w:val="27"/>
                <w:szCs w:val="27"/>
                <w:cs/>
              </w:rPr>
              <w:t xml:space="preserve"> (</w:t>
            </w:r>
            <w:r w:rsidRPr="00F55F52">
              <w:rPr>
                <w:rFonts w:ascii="Angsana New" w:hAnsi="Angsana New" w:cs="Angsana New"/>
                <w:color w:val="000000"/>
                <w:spacing w:val="-2"/>
                <w:sz w:val="27"/>
                <w:szCs w:val="27"/>
                <w:cs/>
              </w:rPr>
              <w:t xml:space="preserve">revised </w:t>
            </w:r>
            <w:r w:rsidRPr="00F55F52">
              <w:rPr>
                <w:rFonts w:ascii="Angsana New" w:hAnsi="Angsana New" w:cs="AngsanaUPC"/>
                <w:color w:val="000000"/>
                <w:spacing w:val="-2"/>
                <w:sz w:val="27"/>
                <w:szCs w:val="27"/>
                <w:cs/>
              </w:rPr>
              <w:t>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35" w:right="0"/>
              <w:jc w:val="thaiDistribute"/>
              <w:rPr>
                <w:rFonts w:ascii="Angsana New" w:hAnsi="Angsana New" w:cs="AngsanaUPC"/>
                <w:color w:val="000000"/>
                <w:spacing w:val="-2"/>
                <w:sz w:val="27"/>
                <w:szCs w:val="27"/>
                <w:lang w:val="en-US"/>
              </w:rPr>
            </w:pPr>
            <w:r w:rsidRPr="00F55F52">
              <w:rPr>
                <w:rFonts w:ascii="Angsana New" w:hAnsi="Angsana New" w:cs="AngsanaUPC"/>
                <w:color w:val="000000"/>
                <w:spacing w:val="-2"/>
                <w:sz w:val="27"/>
                <w:szCs w:val="27"/>
                <w:lang w:val="en-GB"/>
              </w:rPr>
              <w:t xml:space="preserve">TAS No. 7 Statement of Cash Flows </w:t>
            </w:r>
            <w:r w:rsidRPr="00F55F52">
              <w:rPr>
                <w:rFonts w:ascii="Angsana New" w:hAnsi="Angsana New" w:cs="AngsanaUPC"/>
                <w:color w:val="000000"/>
                <w:spacing w:val="-2"/>
                <w:sz w:val="27"/>
                <w:szCs w:val="27"/>
                <w:cs/>
              </w:rPr>
              <w:t>(</w:t>
            </w:r>
            <w:r w:rsidRPr="00F55F52">
              <w:rPr>
                <w:rFonts w:ascii="Angsana New" w:hAnsi="Angsana New" w:cs="AngsanaUPC"/>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35" w:right="0"/>
              <w:jc w:val="thaiDistribute"/>
              <w:rPr>
                <w:rFonts w:ascii="Angsana New" w:hAnsi="Angsana New" w:cs="AngsanaUPC"/>
                <w:color w:val="000000"/>
                <w:spacing w:val="-2"/>
                <w:sz w:val="27"/>
                <w:szCs w:val="27"/>
                <w:lang w:val="en-US"/>
              </w:rPr>
            </w:pPr>
            <w:r w:rsidRPr="00F55F52">
              <w:rPr>
                <w:rFonts w:ascii="Angsana New" w:hAnsi="Angsana New" w:cs="AngsanaUPC"/>
                <w:color w:val="000000"/>
                <w:spacing w:val="-2"/>
                <w:sz w:val="27"/>
                <w:szCs w:val="27"/>
                <w:lang w:val="en-GB"/>
              </w:rPr>
              <w:t xml:space="preserve">TAS No. 8 Accounting Policies, Changes in Accounting Estimates and Errors </w:t>
            </w:r>
            <w:r w:rsidRPr="00F55F52">
              <w:rPr>
                <w:rFonts w:ascii="Angsana New" w:hAnsi="Angsana New" w:cs="AngsanaUPC"/>
                <w:color w:val="000000"/>
                <w:spacing w:val="-2"/>
                <w:sz w:val="27"/>
                <w:szCs w:val="27"/>
                <w:cs/>
              </w:rPr>
              <w:t>(</w:t>
            </w:r>
            <w:r w:rsidRPr="00F55F52">
              <w:rPr>
                <w:rFonts w:ascii="Angsana New" w:hAnsi="Angsana New" w:cs="AngsanaUPC"/>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35" w:right="0"/>
              <w:jc w:val="thaiDistribute"/>
              <w:rPr>
                <w:rFonts w:ascii="Angsana New" w:hAnsi="Angsana New" w:cs="AngsanaUPC"/>
                <w:color w:val="000000"/>
                <w:spacing w:val="-2"/>
                <w:sz w:val="27"/>
                <w:szCs w:val="27"/>
                <w:lang w:val="en-US"/>
              </w:rPr>
            </w:pPr>
            <w:r w:rsidRPr="00F55F52">
              <w:rPr>
                <w:rFonts w:ascii="Angsana New" w:hAnsi="Angsana New" w:cs="AngsanaUPC"/>
                <w:color w:val="000000"/>
                <w:spacing w:val="-2"/>
                <w:sz w:val="27"/>
                <w:szCs w:val="27"/>
                <w:lang w:val="en-GB"/>
              </w:rPr>
              <w:t xml:space="preserve">TAS No. 10 Events after the Reporting Period </w:t>
            </w:r>
            <w:r w:rsidRPr="00F55F52">
              <w:rPr>
                <w:rFonts w:ascii="Angsana New" w:hAnsi="Angsana New" w:cs="AngsanaUPC"/>
                <w:color w:val="000000"/>
                <w:spacing w:val="-2"/>
                <w:sz w:val="27"/>
                <w:szCs w:val="27"/>
                <w:cs/>
              </w:rPr>
              <w:t>(</w:t>
            </w:r>
            <w:r w:rsidRPr="00F55F52">
              <w:rPr>
                <w:rFonts w:ascii="Angsana New" w:hAnsi="Angsana New" w:cs="AngsanaUPC"/>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35" w:right="0"/>
              <w:jc w:val="thaiDistribute"/>
              <w:rPr>
                <w:rFonts w:ascii="Angsana New" w:hAnsi="Angsana New" w:cs="AngsanaUPC"/>
                <w:color w:val="000000"/>
                <w:spacing w:val="-2"/>
                <w:sz w:val="27"/>
                <w:szCs w:val="27"/>
                <w:lang w:val="en-US"/>
              </w:rPr>
            </w:pPr>
            <w:r w:rsidRPr="00F55F52">
              <w:rPr>
                <w:rFonts w:ascii="Angsana New" w:hAnsi="Angsana New" w:cs="AngsanaUPC"/>
                <w:color w:val="000000"/>
                <w:spacing w:val="-2"/>
                <w:sz w:val="27"/>
                <w:szCs w:val="27"/>
                <w:lang w:val="en-GB"/>
              </w:rPr>
              <w:t xml:space="preserve">TAS No. 11 Construction Contracts </w:t>
            </w:r>
            <w:r w:rsidRPr="00F55F52">
              <w:rPr>
                <w:rFonts w:ascii="Angsana New" w:hAnsi="Angsana New" w:cs="AngsanaUPC"/>
                <w:color w:val="000000"/>
                <w:spacing w:val="-2"/>
                <w:sz w:val="27"/>
                <w:szCs w:val="27"/>
                <w:cs/>
              </w:rPr>
              <w:t>(</w:t>
            </w:r>
            <w:r w:rsidRPr="00F55F52">
              <w:rPr>
                <w:rFonts w:ascii="Angsana New" w:hAnsi="Angsana New" w:cs="AngsanaUPC"/>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35" w:right="0"/>
              <w:jc w:val="thaiDistribute"/>
              <w:rPr>
                <w:rFonts w:ascii="Angsana New" w:hAnsi="Angsana New" w:cs="AngsanaUPC"/>
                <w:color w:val="000000"/>
                <w:spacing w:val="-2"/>
                <w:sz w:val="27"/>
                <w:szCs w:val="27"/>
                <w:lang w:val="en-US"/>
              </w:rPr>
            </w:pPr>
            <w:r w:rsidRPr="00F55F52">
              <w:rPr>
                <w:rFonts w:ascii="Angsana New" w:hAnsi="Angsana New" w:cs="AngsanaUPC"/>
                <w:color w:val="000000"/>
                <w:spacing w:val="-2"/>
                <w:sz w:val="27"/>
                <w:szCs w:val="27"/>
                <w:lang w:val="en-GB"/>
              </w:rPr>
              <w:t xml:space="preserve">TAS No. 12 Income Taxes </w:t>
            </w:r>
            <w:r w:rsidRPr="00F55F52">
              <w:rPr>
                <w:rFonts w:ascii="Angsana New" w:hAnsi="Angsana New" w:cs="AngsanaUPC"/>
                <w:color w:val="000000"/>
                <w:spacing w:val="-2"/>
                <w:sz w:val="27"/>
                <w:szCs w:val="27"/>
                <w:cs/>
              </w:rPr>
              <w:t>(</w:t>
            </w:r>
            <w:r w:rsidRPr="00F55F52">
              <w:rPr>
                <w:rFonts w:ascii="Angsana New" w:hAnsi="Angsana New" w:cs="AngsanaUPC"/>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35" w:right="0"/>
              <w:jc w:val="thaiDistribute"/>
              <w:rPr>
                <w:rFonts w:ascii="Angsana New" w:hAnsi="Angsana New" w:cs="AngsanaUPC"/>
                <w:color w:val="000000"/>
                <w:spacing w:val="-2"/>
                <w:sz w:val="27"/>
                <w:szCs w:val="27"/>
                <w:lang w:val="en-US"/>
              </w:rPr>
            </w:pPr>
            <w:r w:rsidRPr="00F55F52">
              <w:rPr>
                <w:rFonts w:ascii="Angsana New" w:hAnsi="Angsana New" w:cs="AngsanaUPC"/>
                <w:color w:val="000000"/>
                <w:spacing w:val="-2"/>
                <w:sz w:val="27"/>
                <w:szCs w:val="27"/>
                <w:lang w:val="en-GB"/>
              </w:rPr>
              <w:t xml:space="preserve">TAS No. 16 Property, Plant and Equipment </w:t>
            </w:r>
            <w:r w:rsidRPr="00F55F52">
              <w:rPr>
                <w:rFonts w:ascii="Angsana New" w:hAnsi="Angsana New" w:cs="AngsanaUPC"/>
                <w:color w:val="000000"/>
                <w:spacing w:val="-2"/>
                <w:sz w:val="27"/>
                <w:szCs w:val="27"/>
                <w:cs/>
              </w:rPr>
              <w:t>(</w:t>
            </w:r>
            <w:r w:rsidRPr="00F55F52">
              <w:rPr>
                <w:rFonts w:ascii="Angsana New" w:hAnsi="Angsana New" w:cs="AngsanaUPC"/>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35" w:right="0"/>
              <w:jc w:val="thaiDistribute"/>
              <w:rPr>
                <w:rFonts w:ascii="Angsana New" w:hAnsi="Angsana New" w:cs="AngsanaUPC"/>
                <w:color w:val="000000"/>
                <w:spacing w:val="-2"/>
                <w:sz w:val="27"/>
                <w:szCs w:val="27"/>
                <w:lang w:val="en-US"/>
              </w:rPr>
            </w:pPr>
            <w:r w:rsidRPr="00F55F52">
              <w:rPr>
                <w:rFonts w:ascii="Angsana New" w:hAnsi="Angsana New" w:cs="Angsana New"/>
                <w:color w:val="000000"/>
                <w:spacing w:val="-2"/>
                <w:sz w:val="27"/>
                <w:szCs w:val="27"/>
                <w:cs/>
              </w:rPr>
              <w:t xml:space="preserve">TAS No. </w:t>
            </w:r>
            <w:r w:rsidRPr="00F55F52">
              <w:rPr>
                <w:rFonts w:ascii="Angsana New" w:hAnsi="Angsana New" w:cs="AngsanaUPC"/>
                <w:color w:val="000000"/>
                <w:spacing w:val="-2"/>
                <w:sz w:val="27"/>
                <w:szCs w:val="27"/>
                <w:lang w:val="en-US"/>
              </w:rPr>
              <w:t>17</w:t>
            </w:r>
            <w:r w:rsidRPr="00F55F52">
              <w:rPr>
                <w:rFonts w:ascii="Angsana New" w:hAnsi="Angsana New" w:cs="AngsanaUPC"/>
                <w:color w:val="000000"/>
                <w:spacing w:val="-2"/>
                <w:sz w:val="27"/>
                <w:szCs w:val="27"/>
                <w:cs/>
              </w:rPr>
              <w:t xml:space="preserve"> </w:t>
            </w:r>
            <w:r w:rsidRPr="00F55F52">
              <w:rPr>
                <w:rFonts w:ascii="Angsana New" w:hAnsi="Angsana New" w:cs="Angsana New"/>
                <w:color w:val="000000"/>
                <w:spacing w:val="-2"/>
                <w:sz w:val="27"/>
                <w:szCs w:val="27"/>
                <w:cs/>
              </w:rPr>
              <w:t>Leases</w:t>
            </w:r>
            <w:r w:rsidRPr="00F55F52">
              <w:rPr>
                <w:rFonts w:ascii="Angsana New" w:hAnsi="Angsana New" w:cs="AngsanaUPC"/>
                <w:color w:val="000000"/>
                <w:spacing w:val="-2"/>
                <w:sz w:val="27"/>
                <w:szCs w:val="27"/>
                <w:cs/>
              </w:rPr>
              <w:t xml:space="preserve"> (</w:t>
            </w:r>
            <w:r w:rsidRPr="00F55F52">
              <w:rPr>
                <w:rFonts w:ascii="Angsana New" w:hAnsi="Angsana New" w:cs="Angsana New"/>
                <w:color w:val="000000"/>
                <w:spacing w:val="-2"/>
                <w:sz w:val="27"/>
                <w:szCs w:val="27"/>
                <w:cs/>
              </w:rPr>
              <w:t xml:space="preserve">revised </w:t>
            </w:r>
            <w:r w:rsidRPr="00F55F52">
              <w:rPr>
                <w:rFonts w:ascii="Angsana New" w:hAnsi="Angsana New" w:cs="AngsanaUPC"/>
                <w:color w:val="000000"/>
                <w:spacing w:val="-2"/>
                <w:sz w:val="27"/>
                <w:szCs w:val="27"/>
                <w:cs/>
              </w:rPr>
              <w:t>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35" w:right="0"/>
              <w:jc w:val="thaiDistribute"/>
              <w:rPr>
                <w:rFonts w:ascii="Angsana New" w:hAnsi="Angsana New" w:cs="AngsanaUPC"/>
                <w:color w:val="000000"/>
                <w:spacing w:val="-2"/>
                <w:sz w:val="27"/>
                <w:szCs w:val="27"/>
                <w:lang w:val="en-US"/>
              </w:rPr>
            </w:pPr>
            <w:r w:rsidRPr="00F55F52">
              <w:rPr>
                <w:rFonts w:ascii="Angsana New" w:hAnsi="Angsana New" w:cs="Angsana New"/>
                <w:color w:val="000000"/>
                <w:spacing w:val="-2"/>
                <w:sz w:val="27"/>
                <w:szCs w:val="27"/>
                <w:cs/>
              </w:rPr>
              <w:t xml:space="preserve">TAS No. </w:t>
            </w:r>
            <w:r w:rsidRPr="00F55F52">
              <w:rPr>
                <w:rFonts w:ascii="Angsana New" w:hAnsi="Angsana New" w:cs="AngsanaUPC"/>
                <w:color w:val="000000"/>
                <w:spacing w:val="-2"/>
                <w:sz w:val="27"/>
                <w:szCs w:val="27"/>
                <w:lang w:val="en-US"/>
              </w:rPr>
              <w:t>18</w:t>
            </w:r>
            <w:r w:rsidRPr="00F55F52">
              <w:rPr>
                <w:rFonts w:ascii="Angsana New" w:hAnsi="Angsana New" w:cs="AngsanaUPC"/>
                <w:color w:val="000000"/>
                <w:spacing w:val="-2"/>
                <w:sz w:val="27"/>
                <w:szCs w:val="27"/>
                <w:cs/>
              </w:rPr>
              <w:t xml:space="preserve"> </w:t>
            </w:r>
            <w:r w:rsidRPr="00F55F52">
              <w:rPr>
                <w:rFonts w:ascii="Angsana New" w:hAnsi="Angsana New" w:cs="Angsana New"/>
                <w:color w:val="000000"/>
                <w:spacing w:val="-2"/>
                <w:sz w:val="27"/>
                <w:szCs w:val="27"/>
                <w:cs/>
              </w:rPr>
              <w:t>Revenue</w:t>
            </w:r>
            <w:r w:rsidRPr="00F55F52">
              <w:rPr>
                <w:rFonts w:ascii="Angsana New" w:hAnsi="Angsana New" w:cs="AngsanaUPC"/>
                <w:color w:val="000000"/>
                <w:spacing w:val="-2"/>
                <w:sz w:val="27"/>
                <w:szCs w:val="27"/>
                <w:cs/>
              </w:rPr>
              <w:t xml:space="preserve"> (</w:t>
            </w:r>
            <w:r w:rsidRPr="00F55F52">
              <w:rPr>
                <w:rFonts w:ascii="Angsana New" w:hAnsi="Angsana New" w:cs="Angsana New"/>
                <w:color w:val="000000"/>
                <w:spacing w:val="-2"/>
                <w:sz w:val="27"/>
                <w:szCs w:val="27"/>
                <w:cs/>
              </w:rPr>
              <w:t xml:space="preserve">revised </w:t>
            </w:r>
            <w:r w:rsidRPr="00F55F52">
              <w:rPr>
                <w:rFonts w:ascii="Angsana New" w:hAnsi="Angsana New" w:cs="AngsanaUPC"/>
                <w:color w:val="000000"/>
                <w:spacing w:val="-2"/>
                <w:sz w:val="27"/>
                <w:szCs w:val="27"/>
                <w:cs/>
              </w:rPr>
              <w:t>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35" w:right="0"/>
              <w:jc w:val="thaiDistribute"/>
              <w:rPr>
                <w:rFonts w:ascii="Angsana New" w:hAnsi="Angsana New" w:cs="AngsanaUPC"/>
                <w:color w:val="000000"/>
                <w:spacing w:val="-2"/>
                <w:sz w:val="27"/>
                <w:szCs w:val="27"/>
                <w:lang w:val="en-US"/>
              </w:rPr>
            </w:pPr>
            <w:r w:rsidRPr="00F55F52">
              <w:rPr>
                <w:rFonts w:ascii="Angsana New" w:hAnsi="Angsana New" w:cs="AngsanaUPC"/>
                <w:color w:val="000000"/>
                <w:spacing w:val="-2"/>
                <w:sz w:val="27"/>
                <w:szCs w:val="27"/>
                <w:lang w:val="en-GB"/>
              </w:rPr>
              <w:t xml:space="preserve">TAS No. 19 Employee Benefits </w:t>
            </w:r>
            <w:r w:rsidRPr="00F55F52">
              <w:rPr>
                <w:rFonts w:ascii="Angsana New" w:hAnsi="Angsana New" w:cs="AngsanaUPC"/>
                <w:color w:val="000000"/>
                <w:spacing w:val="-2"/>
                <w:sz w:val="27"/>
                <w:szCs w:val="27"/>
                <w:cs/>
              </w:rPr>
              <w:t>(</w:t>
            </w:r>
            <w:r w:rsidRPr="00F55F52">
              <w:rPr>
                <w:rFonts w:ascii="Angsana New" w:hAnsi="Angsana New" w:cs="AngsanaUPC"/>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1030" w:right="0" w:hanging="995"/>
              <w:jc w:val="thaiDistribute"/>
              <w:rPr>
                <w:rFonts w:ascii="Angsana New" w:hAnsi="Angsana New" w:cs="AngsanaUPC"/>
                <w:color w:val="000000"/>
                <w:spacing w:val="-2"/>
                <w:sz w:val="27"/>
                <w:szCs w:val="27"/>
                <w:lang w:val="en-US"/>
              </w:rPr>
            </w:pPr>
            <w:r w:rsidRPr="00F55F52">
              <w:rPr>
                <w:rFonts w:ascii="Angsana New" w:hAnsi="Angsana New" w:cs="AngsanaUPC"/>
                <w:color w:val="000000"/>
                <w:spacing w:val="-2"/>
                <w:sz w:val="27"/>
                <w:szCs w:val="27"/>
                <w:lang w:val="en-GB"/>
              </w:rPr>
              <w:t xml:space="preserve">TAS No. 20 Accounting for Government Grants and Disclosure of Government Assistance </w:t>
            </w:r>
            <w:r w:rsidRPr="00F55F52">
              <w:rPr>
                <w:rFonts w:ascii="Angsana New" w:hAnsi="Angsana New" w:cs="AngsanaUPC"/>
                <w:color w:val="000000"/>
                <w:spacing w:val="-2"/>
                <w:sz w:val="27"/>
                <w:szCs w:val="27"/>
                <w:lang w:val="en-GB"/>
              </w:rPr>
              <w:br/>
            </w:r>
            <w:r w:rsidRPr="00F55F52">
              <w:rPr>
                <w:rFonts w:ascii="Angsana New" w:hAnsi="Angsana New" w:cs="AngsanaUPC"/>
                <w:color w:val="000000"/>
                <w:spacing w:val="-2"/>
                <w:sz w:val="27"/>
                <w:szCs w:val="27"/>
                <w:cs/>
              </w:rPr>
              <w:t>(</w:t>
            </w:r>
            <w:r w:rsidRPr="00F55F52">
              <w:rPr>
                <w:rFonts w:ascii="Angsana New" w:hAnsi="Angsana New" w:cs="AngsanaUPC"/>
                <w:color w:val="000000"/>
                <w:spacing w:val="-2"/>
                <w:sz w:val="27"/>
                <w:szCs w:val="27"/>
                <w:lang w:val="en-GB"/>
              </w:rPr>
              <w:t>revised 2015)</w:t>
            </w:r>
          </w:p>
        </w:tc>
        <w:tc>
          <w:tcPr>
            <w:tcW w:w="1601" w:type="dxa"/>
            <w:vAlign w:val="bottom"/>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35" w:right="0"/>
              <w:jc w:val="thaiDistribute"/>
              <w:rPr>
                <w:rFonts w:ascii="Angsana New" w:hAnsi="Angsana New" w:cs="AngsanaUPC"/>
                <w:color w:val="000000"/>
                <w:spacing w:val="-2"/>
                <w:sz w:val="27"/>
                <w:szCs w:val="27"/>
                <w:lang w:val="en-US"/>
              </w:rPr>
            </w:pPr>
            <w:r w:rsidRPr="00F55F52">
              <w:rPr>
                <w:rFonts w:ascii="Angsana New" w:hAnsi="Angsana New" w:cs="AngsanaUPC"/>
                <w:color w:val="000000"/>
                <w:spacing w:val="-2"/>
                <w:sz w:val="27"/>
                <w:szCs w:val="27"/>
                <w:lang w:val="en-GB"/>
              </w:rPr>
              <w:t xml:space="preserve">TAS No. 21 The Effects of Changes in Foreign Exchange Rates </w:t>
            </w:r>
            <w:r w:rsidRPr="00F55F52">
              <w:rPr>
                <w:rFonts w:ascii="Angsana New" w:hAnsi="Angsana New" w:cs="AngsanaUPC"/>
                <w:color w:val="000000"/>
                <w:spacing w:val="-2"/>
                <w:sz w:val="27"/>
                <w:szCs w:val="27"/>
                <w:cs/>
              </w:rPr>
              <w:t>(</w:t>
            </w:r>
            <w:r w:rsidRPr="00F55F52">
              <w:rPr>
                <w:rFonts w:ascii="Angsana New" w:hAnsi="Angsana New" w:cs="AngsanaUPC"/>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35" w:right="0"/>
              <w:jc w:val="thaiDistribute"/>
              <w:rPr>
                <w:rFonts w:ascii="Angsana New" w:hAnsi="Angsana New" w:cs="AngsanaUPC"/>
                <w:color w:val="000000"/>
                <w:spacing w:val="-2"/>
                <w:sz w:val="27"/>
                <w:szCs w:val="27"/>
                <w:lang w:val="en-US"/>
              </w:rPr>
            </w:pPr>
            <w:r w:rsidRPr="00F55F52">
              <w:rPr>
                <w:rFonts w:ascii="Angsana New" w:hAnsi="Angsana New" w:cs="AngsanaUPC"/>
                <w:color w:val="000000"/>
                <w:spacing w:val="-2"/>
                <w:sz w:val="27"/>
                <w:szCs w:val="27"/>
                <w:lang w:val="en-GB"/>
              </w:rPr>
              <w:t xml:space="preserve">TAS No. 23 Borrowing Costs </w:t>
            </w:r>
            <w:r w:rsidRPr="00F55F52">
              <w:rPr>
                <w:rFonts w:ascii="Angsana New" w:hAnsi="Angsana New" w:cs="AngsanaUPC"/>
                <w:color w:val="000000"/>
                <w:spacing w:val="-2"/>
                <w:sz w:val="27"/>
                <w:szCs w:val="27"/>
                <w:cs/>
              </w:rPr>
              <w:t>(</w:t>
            </w:r>
            <w:r w:rsidRPr="00F55F52">
              <w:rPr>
                <w:rFonts w:ascii="Angsana New" w:hAnsi="Angsana New" w:cs="AngsanaUPC"/>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35" w:right="0"/>
              <w:jc w:val="thaiDistribute"/>
              <w:rPr>
                <w:rFonts w:ascii="Angsana New" w:hAnsi="Angsana New" w:cs="AngsanaUPC"/>
                <w:color w:val="000000"/>
                <w:spacing w:val="-2"/>
                <w:sz w:val="27"/>
                <w:szCs w:val="27"/>
                <w:lang w:val="en-US"/>
              </w:rPr>
            </w:pPr>
            <w:r w:rsidRPr="00F55F52">
              <w:rPr>
                <w:rFonts w:ascii="Angsana New" w:hAnsi="Angsana New" w:cs="AngsanaUPC"/>
                <w:color w:val="000000"/>
                <w:spacing w:val="-2"/>
                <w:sz w:val="27"/>
                <w:szCs w:val="27"/>
                <w:lang w:val="en-GB"/>
              </w:rPr>
              <w:t xml:space="preserve">TAS No. 24 Related Party Disclosures </w:t>
            </w:r>
            <w:r w:rsidRPr="00F55F52">
              <w:rPr>
                <w:rFonts w:ascii="Angsana New" w:hAnsi="Angsana New" w:cs="AngsanaUPC"/>
                <w:color w:val="000000"/>
                <w:spacing w:val="-2"/>
                <w:sz w:val="27"/>
                <w:szCs w:val="27"/>
                <w:cs/>
              </w:rPr>
              <w:t>(</w:t>
            </w:r>
            <w:r w:rsidRPr="00F55F52">
              <w:rPr>
                <w:rFonts w:ascii="Angsana New" w:hAnsi="Angsana New" w:cs="AngsanaUPC"/>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35" w:right="0"/>
              <w:jc w:val="thaiDistribute"/>
              <w:rPr>
                <w:rFonts w:ascii="Angsana New" w:hAnsi="Angsana New" w:cs="AngsanaUPC"/>
                <w:color w:val="000000"/>
                <w:spacing w:val="-2"/>
                <w:sz w:val="27"/>
                <w:szCs w:val="27"/>
                <w:lang w:val="en-US"/>
              </w:rPr>
            </w:pPr>
            <w:r w:rsidRPr="00F55F52">
              <w:rPr>
                <w:rFonts w:ascii="Angsana New" w:hAnsi="Angsana New" w:cs="AngsanaUPC"/>
                <w:color w:val="000000"/>
                <w:spacing w:val="-2"/>
                <w:sz w:val="27"/>
                <w:szCs w:val="27"/>
                <w:lang w:val="en-GB"/>
              </w:rPr>
              <w:t xml:space="preserve">TAS No. 26 Accounting and Reporting by Retirement Benefit Plans </w:t>
            </w:r>
            <w:r w:rsidRPr="00F55F52">
              <w:rPr>
                <w:rFonts w:ascii="Angsana New" w:hAnsi="Angsana New" w:cs="AngsanaUPC"/>
                <w:color w:val="000000"/>
                <w:spacing w:val="-2"/>
                <w:sz w:val="27"/>
                <w:szCs w:val="27"/>
                <w:cs/>
              </w:rPr>
              <w:t>(</w:t>
            </w:r>
            <w:r w:rsidRPr="00F55F52">
              <w:rPr>
                <w:rFonts w:ascii="Angsana New" w:hAnsi="Angsana New" w:cs="AngsanaUPC"/>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888" w:right="0" w:hanging="853"/>
              <w:jc w:val="left"/>
              <w:rPr>
                <w:rFonts w:ascii="Angsana New" w:hAnsi="Angsana New" w:cs="Angsana New"/>
                <w:color w:val="000000"/>
                <w:spacing w:val="-2"/>
                <w:sz w:val="27"/>
                <w:szCs w:val="27"/>
                <w:lang w:val="en-GB"/>
              </w:rPr>
            </w:pPr>
            <w:r w:rsidRPr="00F55F52">
              <w:rPr>
                <w:rFonts w:ascii="Angsana New" w:hAnsi="Angsana New" w:cs="Angsana New"/>
                <w:color w:val="000000"/>
                <w:spacing w:val="-2"/>
                <w:sz w:val="27"/>
                <w:szCs w:val="27"/>
                <w:lang w:val="en-GB"/>
              </w:rPr>
              <w:t xml:space="preserve">TAS No. 27 Separate Financial Statements </w:t>
            </w:r>
            <w:r w:rsidRPr="00F55F52">
              <w:rPr>
                <w:rFonts w:ascii="Angsana New" w:hAnsi="Angsana New" w:cs="Angsana New"/>
                <w:color w:val="000000"/>
                <w:spacing w:val="-2"/>
                <w:sz w:val="27"/>
                <w:szCs w:val="27"/>
                <w:cs/>
                <w:lang w:val="en-GB"/>
              </w:rPr>
              <w:t>(</w:t>
            </w:r>
            <w:r w:rsidRPr="00F55F52">
              <w:rPr>
                <w:rFonts w:ascii="Angsana New" w:hAnsi="Angsana New" w:cs="Angsana New"/>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888" w:right="0" w:hanging="853"/>
              <w:jc w:val="left"/>
              <w:rPr>
                <w:rFonts w:ascii="Angsana New" w:hAnsi="Angsana New" w:cs="Angsana New"/>
                <w:color w:val="000000"/>
                <w:spacing w:val="-2"/>
                <w:sz w:val="27"/>
                <w:szCs w:val="27"/>
                <w:lang w:val="en-GB"/>
              </w:rPr>
            </w:pPr>
            <w:r w:rsidRPr="00F55F52">
              <w:rPr>
                <w:rFonts w:ascii="Angsana New" w:hAnsi="Angsana New" w:cs="Angsana New"/>
                <w:color w:val="000000"/>
                <w:spacing w:val="-2"/>
                <w:sz w:val="27"/>
                <w:szCs w:val="27"/>
                <w:lang w:val="en-GB"/>
              </w:rPr>
              <w:t xml:space="preserve">TAS No. 28 Investments in Associates and Joint Ventures </w:t>
            </w:r>
            <w:r w:rsidRPr="00F55F52">
              <w:rPr>
                <w:rFonts w:ascii="Angsana New" w:hAnsi="Angsana New" w:cs="Angsana New"/>
                <w:color w:val="000000"/>
                <w:spacing w:val="-2"/>
                <w:sz w:val="27"/>
                <w:szCs w:val="27"/>
                <w:cs/>
                <w:lang w:val="en-GB"/>
              </w:rPr>
              <w:t>(</w:t>
            </w:r>
            <w:r w:rsidRPr="00F55F52">
              <w:rPr>
                <w:rFonts w:ascii="Angsana New" w:hAnsi="Angsana New" w:cs="Angsana New"/>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888" w:right="0" w:hanging="853"/>
              <w:jc w:val="left"/>
              <w:rPr>
                <w:rFonts w:ascii="Angsana New" w:hAnsi="Angsana New" w:cs="Angsana New"/>
                <w:color w:val="000000"/>
                <w:spacing w:val="-2"/>
                <w:sz w:val="27"/>
                <w:szCs w:val="27"/>
                <w:lang w:val="en-GB"/>
              </w:rPr>
            </w:pPr>
            <w:r w:rsidRPr="00F55F52">
              <w:rPr>
                <w:rFonts w:ascii="Angsana New" w:hAnsi="Angsana New" w:cs="Angsana New"/>
                <w:color w:val="000000"/>
                <w:spacing w:val="-2"/>
                <w:sz w:val="27"/>
                <w:szCs w:val="27"/>
                <w:lang w:val="en-GB"/>
              </w:rPr>
              <w:t xml:space="preserve">TAS No. 29 Financial Reporting in Hyperinflationary Economies </w:t>
            </w:r>
            <w:r w:rsidRPr="00F55F52">
              <w:rPr>
                <w:rFonts w:ascii="Angsana New" w:hAnsi="Angsana New" w:cs="Angsana New"/>
                <w:color w:val="000000"/>
                <w:spacing w:val="-2"/>
                <w:sz w:val="27"/>
                <w:szCs w:val="27"/>
                <w:cs/>
                <w:lang w:val="en-GB"/>
              </w:rPr>
              <w:t>(</w:t>
            </w:r>
            <w:r w:rsidRPr="00F55F52">
              <w:rPr>
                <w:rFonts w:ascii="Angsana New" w:hAnsi="Angsana New" w:cs="Angsana New"/>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888" w:right="0" w:hanging="853"/>
              <w:jc w:val="left"/>
              <w:rPr>
                <w:rFonts w:ascii="Angsana New" w:hAnsi="Angsana New" w:cs="Angsana New"/>
                <w:color w:val="000000"/>
                <w:spacing w:val="-2"/>
                <w:sz w:val="27"/>
                <w:szCs w:val="27"/>
                <w:lang w:val="en-GB"/>
              </w:rPr>
            </w:pPr>
            <w:r w:rsidRPr="00F55F52">
              <w:rPr>
                <w:rFonts w:ascii="Angsana New" w:hAnsi="Angsana New" w:cs="Angsana New"/>
                <w:color w:val="000000"/>
                <w:spacing w:val="-2"/>
                <w:sz w:val="27"/>
                <w:szCs w:val="27"/>
                <w:lang w:val="en-GB"/>
              </w:rPr>
              <w:t xml:space="preserve">TAS No. 33 Earnings per Share </w:t>
            </w:r>
            <w:r w:rsidRPr="00F55F52">
              <w:rPr>
                <w:rFonts w:ascii="Angsana New" w:hAnsi="Angsana New" w:cs="Angsana New"/>
                <w:color w:val="000000"/>
                <w:spacing w:val="-2"/>
                <w:sz w:val="27"/>
                <w:szCs w:val="27"/>
                <w:cs/>
                <w:lang w:val="en-GB"/>
              </w:rPr>
              <w:t>(</w:t>
            </w:r>
            <w:r w:rsidRPr="00F55F52">
              <w:rPr>
                <w:rFonts w:ascii="Angsana New" w:hAnsi="Angsana New" w:cs="Angsana New"/>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888" w:right="0" w:hanging="853"/>
              <w:jc w:val="left"/>
              <w:rPr>
                <w:rFonts w:ascii="Angsana New" w:hAnsi="Angsana New" w:cs="Angsana New"/>
                <w:color w:val="000000"/>
                <w:spacing w:val="-2"/>
                <w:sz w:val="27"/>
                <w:szCs w:val="27"/>
                <w:lang w:val="en-GB"/>
              </w:rPr>
            </w:pPr>
            <w:r w:rsidRPr="00F55F52">
              <w:rPr>
                <w:rFonts w:ascii="Angsana New" w:hAnsi="Angsana New" w:cs="Angsana New"/>
                <w:color w:val="000000"/>
                <w:spacing w:val="-2"/>
                <w:sz w:val="27"/>
                <w:szCs w:val="27"/>
                <w:lang w:val="en-GB"/>
              </w:rPr>
              <w:t xml:space="preserve">TAS No. 34 Interim Financial Reporting </w:t>
            </w:r>
            <w:r w:rsidRPr="00F55F52">
              <w:rPr>
                <w:rFonts w:ascii="Angsana New" w:hAnsi="Angsana New" w:cs="Angsana New"/>
                <w:color w:val="000000"/>
                <w:spacing w:val="-2"/>
                <w:sz w:val="27"/>
                <w:szCs w:val="27"/>
                <w:cs/>
                <w:lang w:val="en-GB"/>
              </w:rPr>
              <w:t>(</w:t>
            </w:r>
            <w:r w:rsidRPr="00F55F52">
              <w:rPr>
                <w:rFonts w:ascii="Angsana New" w:hAnsi="Angsana New" w:cs="Angsana New"/>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888" w:right="0" w:hanging="853"/>
              <w:jc w:val="left"/>
              <w:rPr>
                <w:rFonts w:ascii="Angsana New" w:hAnsi="Angsana New" w:cs="Angsana New"/>
                <w:color w:val="000000"/>
                <w:spacing w:val="-2"/>
                <w:sz w:val="27"/>
                <w:szCs w:val="27"/>
                <w:lang w:val="en-GB"/>
              </w:rPr>
            </w:pPr>
            <w:r w:rsidRPr="00F55F52">
              <w:rPr>
                <w:rFonts w:ascii="Angsana New" w:hAnsi="Angsana New" w:cs="Angsana New"/>
                <w:color w:val="000000"/>
                <w:spacing w:val="-2"/>
                <w:sz w:val="27"/>
                <w:szCs w:val="27"/>
                <w:lang w:val="en-GB"/>
              </w:rPr>
              <w:t xml:space="preserve">TAS No. 36 Impairment of Assets </w:t>
            </w:r>
            <w:r w:rsidRPr="00F55F52">
              <w:rPr>
                <w:rFonts w:ascii="Angsana New" w:hAnsi="Angsana New" w:cs="Angsana New"/>
                <w:color w:val="000000"/>
                <w:spacing w:val="-2"/>
                <w:sz w:val="27"/>
                <w:szCs w:val="27"/>
                <w:cs/>
                <w:lang w:val="en-GB"/>
              </w:rPr>
              <w:t>(</w:t>
            </w:r>
            <w:r w:rsidRPr="00F55F52">
              <w:rPr>
                <w:rFonts w:ascii="Angsana New" w:hAnsi="Angsana New" w:cs="Angsana New"/>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888" w:right="0" w:hanging="853"/>
              <w:jc w:val="left"/>
              <w:rPr>
                <w:rFonts w:ascii="Angsana New" w:hAnsi="Angsana New" w:cs="Angsana New"/>
                <w:color w:val="000000"/>
                <w:spacing w:val="-2"/>
                <w:sz w:val="27"/>
                <w:szCs w:val="27"/>
                <w:lang w:val="en-GB"/>
              </w:rPr>
            </w:pPr>
            <w:r w:rsidRPr="00F55F52">
              <w:rPr>
                <w:rFonts w:ascii="Angsana New" w:hAnsi="Angsana New" w:cs="Angsana New"/>
                <w:color w:val="000000"/>
                <w:spacing w:val="-2"/>
                <w:sz w:val="27"/>
                <w:szCs w:val="27"/>
                <w:lang w:val="en-GB"/>
              </w:rPr>
              <w:t xml:space="preserve">TAS No. 37 Provisions, Contingent Liabilities and Contingent Assets </w:t>
            </w:r>
            <w:r w:rsidRPr="00F55F52">
              <w:rPr>
                <w:rFonts w:ascii="Angsana New" w:hAnsi="Angsana New" w:cs="Angsana New"/>
                <w:color w:val="000000"/>
                <w:spacing w:val="-2"/>
                <w:sz w:val="27"/>
                <w:szCs w:val="27"/>
                <w:cs/>
                <w:lang w:val="en-GB"/>
              </w:rPr>
              <w:t>(</w:t>
            </w:r>
            <w:r w:rsidRPr="00F55F52">
              <w:rPr>
                <w:rFonts w:ascii="Angsana New" w:hAnsi="Angsana New" w:cs="Angsana New"/>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888" w:right="0" w:hanging="853"/>
              <w:jc w:val="left"/>
              <w:rPr>
                <w:rFonts w:ascii="Angsana New" w:hAnsi="Angsana New" w:cs="Angsana New"/>
                <w:color w:val="000000"/>
                <w:spacing w:val="-2"/>
                <w:sz w:val="27"/>
                <w:szCs w:val="27"/>
                <w:lang w:val="en-GB"/>
              </w:rPr>
            </w:pPr>
            <w:r w:rsidRPr="00F55F52">
              <w:rPr>
                <w:rFonts w:ascii="Angsana New" w:hAnsi="Angsana New" w:cs="Angsana New"/>
                <w:color w:val="000000"/>
                <w:spacing w:val="-2"/>
                <w:sz w:val="27"/>
                <w:szCs w:val="27"/>
                <w:lang w:val="en-GB"/>
              </w:rPr>
              <w:t xml:space="preserve">TAS No. 38 Intangible Assets </w:t>
            </w:r>
            <w:r w:rsidRPr="00F55F52">
              <w:rPr>
                <w:rFonts w:ascii="Angsana New" w:hAnsi="Angsana New" w:cs="Angsana New"/>
                <w:color w:val="000000"/>
                <w:spacing w:val="-2"/>
                <w:sz w:val="27"/>
                <w:szCs w:val="27"/>
                <w:cs/>
                <w:lang w:val="en-GB"/>
              </w:rPr>
              <w:t>(</w:t>
            </w:r>
            <w:r w:rsidRPr="00F55F52">
              <w:rPr>
                <w:rFonts w:ascii="Angsana New" w:hAnsi="Angsana New" w:cs="Angsana New"/>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888" w:right="0" w:hanging="853"/>
              <w:jc w:val="left"/>
              <w:rPr>
                <w:rFonts w:ascii="Angsana New" w:hAnsi="Angsana New" w:cs="Angsana New"/>
                <w:color w:val="000000"/>
                <w:spacing w:val="-2"/>
                <w:sz w:val="27"/>
                <w:szCs w:val="27"/>
                <w:lang w:val="en-GB"/>
              </w:rPr>
            </w:pPr>
            <w:r w:rsidRPr="00F55F52">
              <w:rPr>
                <w:rFonts w:ascii="Angsana New" w:hAnsi="Angsana New" w:cs="Angsana New"/>
                <w:color w:val="000000"/>
                <w:spacing w:val="-2"/>
                <w:sz w:val="27"/>
                <w:szCs w:val="27"/>
                <w:lang w:val="en-GB"/>
              </w:rPr>
              <w:t xml:space="preserve">TAS No. 40 Investment Property </w:t>
            </w:r>
            <w:r w:rsidRPr="00F55F52">
              <w:rPr>
                <w:rFonts w:ascii="Angsana New" w:hAnsi="Angsana New" w:cs="Angsana New"/>
                <w:color w:val="000000"/>
                <w:spacing w:val="-2"/>
                <w:sz w:val="27"/>
                <w:szCs w:val="27"/>
                <w:cs/>
                <w:lang w:val="en-GB"/>
              </w:rPr>
              <w:t>(</w:t>
            </w:r>
            <w:r w:rsidRPr="00F55F52">
              <w:rPr>
                <w:rFonts w:ascii="Angsana New" w:hAnsi="Angsana New" w:cs="Angsana New"/>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888" w:right="0" w:hanging="853"/>
              <w:jc w:val="left"/>
              <w:rPr>
                <w:rFonts w:ascii="Angsana New" w:hAnsi="Angsana New" w:cs="Angsana New"/>
                <w:color w:val="000000"/>
                <w:spacing w:val="-2"/>
                <w:sz w:val="27"/>
                <w:szCs w:val="27"/>
                <w:lang w:val="en-GB"/>
              </w:rPr>
            </w:pPr>
            <w:r w:rsidRPr="00F55F52">
              <w:rPr>
                <w:rFonts w:ascii="Angsana New" w:hAnsi="Angsana New" w:cs="Angsana New"/>
                <w:color w:val="000000"/>
                <w:spacing w:val="-2"/>
                <w:sz w:val="27"/>
                <w:szCs w:val="27"/>
                <w:cs/>
                <w:lang w:val="en-GB"/>
              </w:rPr>
              <w:t xml:space="preserve">TAS No. </w:t>
            </w:r>
            <w:r w:rsidRPr="00F55F52">
              <w:rPr>
                <w:rFonts w:ascii="Angsana New" w:hAnsi="Angsana New" w:cs="Angsana New"/>
                <w:color w:val="000000"/>
                <w:spacing w:val="-2"/>
                <w:sz w:val="27"/>
                <w:szCs w:val="27"/>
                <w:lang w:val="en-GB"/>
              </w:rPr>
              <w:t>41</w:t>
            </w:r>
            <w:r w:rsidRPr="00F55F52">
              <w:rPr>
                <w:rFonts w:ascii="Angsana New" w:hAnsi="Angsana New" w:cs="Angsana New"/>
                <w:color w:val="000000"/>
                <w:spacing w:val="-2"/>
                <w:sz w:val="27"/>
                <w:szCs w:val="27"/>
                <w:cs/>
                <w:lang w:val="en-GB"/>
              </w:rPr>
              <w:t xml:space="preserve"> Agriculture</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888" w:right="0" w:hanging="853"/>
              <w:jc w:val="left"/>
              <w:rPr>
                <w:rFonts w:ascii="Angsana New" w:hAnsi="Angsana New" w:cs="Angsana New"/>
                <w:color w:val="000000"/>
                <w:spacing w:val="-2"/>
                <w:sz w:val="27"/>
                <w:szCs w:val="27"/>
                <w:lang w:val="en-GB"/>
              </w:rPr>
            </w:pPr>
            <w:r w:rsidRPr="00F55F52">
              <w:rPr>
                <w:rFonts w:ascii="Angsana New" w:hAnsi="Angsana New" w:cs="Angsana New"/>
                <w:color w:val="000000"/>
                <w:spacing w:val="-2"/>
                <w:sz w:val="27"/>
                <w:szCs w:val="27"/>
                <w:lang w:val="en-GB"/>
              </w:rPr>
              <w:t xml:space="preserve">TFRIC No. 1 Changes in Existing Decommissioning, Restoration and Similar Liabilities </w:t>
            </w:r>
          </w:p>
          <w:p w:rsidR="006B564B" w:rsidRPr="00F55F52" w:rsidRDefault="006B564B" w:rsidP="006B564B">
            <w:pPr>
              <w:ind w:left="962" w:right="0" w:hanging="927"/>
              <w:jc w:val="left"/>
              <w:rPr>
                <w:rFonts w:ascii="Angsana New" w:hAnsi="Angsana New" w:cs="Angsana New"/>
                <w:color w:val="000000"/>
                <w:spacing w:val="-2"/>
                <w:sz w:val="27"/>
                <w:szCs w:val="27"/>
                <w:lang w:val="en-GB"/>
              </w:rPr>
            </w:pPr>
            <w:r w:rsidRPr="00F55F52">
              <w:rPr>
                <w:rFonts w:ascii="Angsana New" w:hAnsi="Angsana New" w:cs="Angsana New"/>
                <w:color w:val="000000"/>
                <w:spacing w:val="-2"/>
                <w:sz w:val="27"/>
                <w:szCs w:val="27"/>
                <w:lang w:val="en-GB"/>
              </w:rPr>
              <w:t xml:space="preserve">                    </w:t>
            </w:r>
            <w:r w:rsidRPr="00F55F52">
              <w:rPr>
                <w:rFonts w:ascii="Angsana New" w:hAnsi="Angsana New" w:cs="Angsana New"/>
                <w:color w:val="000000"/>
                <w:spacing w:val="-2"/>
                <w:sz w:val="27"/>
                <w:szCs w:val="27"/>
                <w:cs/>
                <w:lang w:val="en-GB"/>
              </w:rPr>
              <w:t>(</w:t>
            </w:r>
            <w:r w:rsidRPr="00F55F52">
              <w:rPr>
                <w:rFonts w:ascii="Angsana New" w:hAnsi="Angsana New" w:cs="Angsana New"/>
                <w:color w:val="000000"/>
                <w:spacing w:val="-2"/>
                <w:sz w:val="27"/>
                <w:szCs w:val="27"/>
                <w:lang w:val="en-GB"/>
              </w:rPr>
              <w:t>revised 2015)</w:t>
            </w:r>
          </w:p>
        </w:tc>
        <w:tc>
          <w:tcPr>
            <w:tcW w:w="1601" w:type="dxa"/>
            <w:vAlign w:val="bottom"/>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888" w:right="0" w:hanging="853"/>
              <w:jc w:val="left"/>
              <w:rPr>
                <w:rFonts w:ascii="Angsana New" w:hAnsi="Angsana New" w:cs="Angsana New"/>
                <w:color w:val="000000"/>
                <w:spacing w:val="-2"/>
                <w:sz w:val="27"/>
                <w:szCs w:val="27"/>
                <w:lang w:val="en-GB"/>
              </w:rPr>
            </w:pPr>
            <w:r w:rsidRPr="00F55F52">
              <w:rPr>
                <w:rFonts w:ascii="Angsana New" w:hAnsi="Angsana New" w:cs="Angsana New"/>
                <w:color w:val="000000"/>
                <w:spacing w:val="-2"/>
                <w:sz w:val="27"/>
                <w:szCs w:val="27"/>
                <w:lang w:val="en-GB"/>
              </w:rPr>
              <w:t xml:space="preserve">TFRIC No. 4 Determining whether an Arrangement contains a Lease </w:t>
            </w:r>
            <w:r w:rsidRPr="00F55F52">
              <w:rPr>
                <w:rFonts w:ascii="Angsana New" w:hAnsi="Angsana New" w:cs="Angsana New"/>
                <w:color w:val="000000"/>
                <w:spacing w:val="-2"/>
                <w:sz w:val="27"/>
                <w:szCs w:val="27"/>
                <w:cs/>
                <w:lang w:val="en-GB"/>
              </w:rPr>
              <w:t>(</w:t>
            </w:r>
            <w:r w:rsidRPr="00F55F52">
              <w:rPr>
                <w:rFonts w:ascii="Angsana New" w:hAnsi="Angsana New" w:cs="Angsana New"/>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888" w:right="0" w:hanging="853"/>
              <w:jc w:val="left"/>
              <w:rPr>
                <w:rFonts w:ascii="Angsana New" w:hAnsi="Angsana New" w:cs="Angsana New"/>
                <w:color w:val="000000"/>
                <w:spacing w:val="-2"/>
                <w:sz w:val="27"/>
                <w:szCs w:val="27"/>
                <w:lang w:val="en-GB"/>
              </w:rPr>
            </w:pPr>
            <w:r w:rsidRPr="00F55F52">
              <w:rPr>
                <w:rFonts w:ascii="Angsana New" w:hAnsi="Angsana New" w:cs="Angsana New"/>
                <w:color w:val="000000"/>
                <w:spacing w:val="-2"/>
                <w:sz w:val="27"/>
                <w:szCs w:val="27"/>
                <w:lang w:val="en-GB"/>
              </w:rPr>
              <w:t xml:space="preserve">TFRIC No. 5 Rights to Interests arising from Decommissioning, Restoration and Environmental Rehabilitation Funds </w:t>
            </w:r>
            <w:r w:rsidRPr="00F55F52">
              <w:rPr>
                <w:rFonts w:ascii="Angsana New" w:hAnsi="Angsana New" w:cs="Angsana New"/>
                <w:color w:val="000000"/>
                <w:spacing w:val="-2"/>
                <w:sz w:val="27"/>
                <w:szCs w:val="27"/>
                <w:cs/>
                <w:lang w:val="en-GB"/>
              </w:rPr>
              <w:t>(</w:t>
            </w:r>
            <w:r w:rsidRPr="00F55F52">
              <w:rPr>
                <w:rFonts w:ascii="Angsana New" w:hAnsi="Angsana New" w:cs="Angsana New"/>
                <w:color w:val="000000"/>
                <w:spacing w:val="-2"/>
                <w:sz w:val="27"/>
                <w:szCs w:val="27"/>
                <w:lang w:val="en-GB"/>
              </w:rPr>
              <w:t>revised 2015)</w:t>
            </w:r>
          </w:p>
        </w:tc>
        <w:tc>
          <w:tcPr>
            <w:tcW w:w="1601" w:type="dxa"/>
            <w:vAlign w:val="bottom"/>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888" w:right="0" w:hanging="853"/>
              <w:jc w:val="left"/>
              <w:rPr>
                <w:rFonts w:ascii="Angsana New" w:hAnsi="Angsana New" w:cs="Angsana New"/>
                <w:color w:val="000000"/>
                <w:spacing w:val="-2"/>
                <w:sz w:val="27"/>
                <w:szCs w:val="27"/>
                <w:lang w:val="en-GB"/>
              </w:rPr>
            </w:pPr>
            <w:r w:rsidRPr="00F55F52">
              <w:rPr>
                <w:rFonts w:ascii="Angsana New" w:hAnsi="Angsana New" w:cs="Angsana New"/>
                <w:color w:val="000000"/>
                <w:spacing w:val="-2"/>
                <w:sz w:val="27"/>
                <w:szCs w:val="27"/>
                <w:lang w:val="en-GB"/>
              </w:rPr>
              <w:t xml:space="preserve">TFRIC No. 7 Applying the Restatement Approach under TAS 29 </w:t>
            </w:r>
            <w:r w:rsidRPr="00F55F52">
              <w:rPr>
                <w:rFonts w:ascii="Angsana New" w:hAnsi="Angsana New" w:cs="Angsana New"/>
                <w:color w:val="000000"/>
                <w:spacing w:val="-2"/>
                <w:sz w:val="27"/>
                <w:szCs w:val="27"/>
                <w:cs/>
                <w:lang w:val="en-GB"/>
              </w:rPr>
              <w:t>(</w:t>
            </w:r>
            <w:r w:rsidRPr="00F55F52">
              <w:rPr>
                <w:rFonts w:ascii="Angsana New" w:hAnsi="Angsana New" w:cs="Angsana New"/>
                <w:color w:val="000000"/>
                <w:spacing w:val="-2"/>
                <w:sz w:val="27"/>
                <w:szCs w:val="27"/>
                <w:lang w:val="en-GB"/>
              </w:rPr>
              <w:t xml:space="preserve">revised 2015) Financial </w:t>
            </w:r>
            <w:r w:rsidRPr="00F55F52">
              <w:rPr>
                <w:rFonts w:ascii="Angsana New" w:hAnsi="Angsana New" w:cs="Angsana New"/>
                <w:color w:val="000000"/>
                <w:spacing w:val="-2"/>
                <w:sz w:val="27"/>
                <w:szCs w:val="27"/>
                <w:lang w:val="en-GB"/>
              </w:rPr>
              <w:br/>
              <w:t xml:space="preserve">Reporting in Hyperinflationary Economies </w:t>
            </w:r>
            <w:r w:rsidRPr="00F55F52">
              <w:rPr>
                <w:rFonts w:ascii="Angsana New" w:hAnsi="Angsana New" w:cs="Angsana New"/>
                <w:color w:val="000000"/>
                <w:spacing w:val="-2"/>
                <w:sz w:val="27"/>
                <w:szCs w:val="27"/>
                <w:cs/>
                <w:lang w:val="en-GB"/>
              </w:rPr>
              <w:t>(</w:t>
            </w:r>
            <w:r w:rsidRPr="00F55F52">
              <w:rPr>
                <w:rFonts w:ascii="Angsana New" w:hAnsi="Angsana New" w:cs="Angsana New"/>
                <w:color w:val="000000"/>
                <w:spacing w:val="-2"/>
                <w:sz w:val="27"/>
                <w:szCs w:val="27"/>
                <w:lang w:val="en-GB"/>
              </w:rPr>
              <w:t>revised 2015)</w:t>
            </w:r>
          </w:p>
        </w:tc>
        <w:tc>
          <w:tcPr>
            <w:tcW w:w="1601" w:type="dxa"/>
            <w:vAlign w:val="bottom"/>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888" w:right="0" w:hanging="853"/>
              <w:jc w:val="left"/>
              <w:rPr>
                <w:rFonts w:ascii="Angsana New" w:hAnsi="Angsana New" w:cs="Angsana New"/>
                <w:color w:val="000000"/>
                <w:spacing w:val="-2"/>
                <w:sz w:val="27"/>
                <w:szCs w:val="27"/>
                <w:lang w:val="en-GB"/>
              </w:rPr>
            </w:pPr>
            <w:r w:rsidRPr="00F55F52">
              <w:rPr>
                <w:rFonts w:ascii="Angsana New" w:hAnsi="Angsana New" w:cs="Angsana New"/>
                <w:color w:val="000000"/>
                <w:spacing w:val="-2"/>
                <w:sz w:val="27"/>
                <w:szCs w:val="27"/>
                <w:lang w:val="en-GB"/>
              </w:rPr>
              <w:t xml:space="preserve">TFRIC No. 10 Interim Financial Reporting and Impairment </w:t>
            </w:r>
            <w:r w:rsidRPr="00F55F52">
              <w:rPr>
                <w:rFonts w:ascii="Angsana New" w:hAnsi="Angsana New" w:cs="Angsana New"/>
                <w:color w:val="000000"/>
                <w:spacing w:val="-2"/>
                <w:sz w:val="27"/>
                <w:szCs w:val="27"/>
                <w:cs/>
                <w:lang w:val="en-GB"/>
              </w:rPr>
              <w:t>(</w:t>
            </w:r>
            <w:r w:rsidRPr="00F55F52">
              <w:rPr>
                <w:rFonts w:ascii="Angsana New" w:hAnsi="Angsana New" w:cs="Angsana New"/>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888" w:right="0" w:hanging="853"/>
              <w:jc w:val="left"/>
              <w:rPr>
                <w:rFonts w:ascii="Angsana New" w:hAnsi="Angsana New" w:cs="Angsana New"/>
                <w:color w:val="000000"/>
                <w:spacing w:val="-2"/>
                <w:sz w:val="27"/>
                <w:szCs w:val="27"/>
                <w:lang w:val="en-GB"/>
              </w:rPr>
            </w:pPr>
            <w:r w:rsidRPr="00F55F52">
              <w:rPr>
                <w:rFonts w:ascii="Angsana New" w:hAnsi="Angsana New" w:cs="Angsana New"/>
                <w:color w:val="000000"/>
                <w:spacing w:val="-2"/>
                <w:sz w:val="27"/>
                <w:szCs w:val="27"/>
                <w:lang w:val="en-GB"/>
              </w:rPr>
              <w:t xml:space="preserve">TFRIC No. 12 Service Concession Arrangements </w:t>
            </w:r>
            <w:r w:rsidRPr="00F55F52">
              <w:rPr>
                <w:rFonts w:ascii="Angsana New" w:hAnsi="Angsana New" w:cs="Angsana New"/>
                <w:color w:val="000000"/>
                <w:spacing w:val="-2"/>
                <w:sz w:val="27"/>
                <w:szCs w:val="27"/>
                <w:cs/>
                <w:lang w:val="en-GB"/>
              </w:rPr>
              <w:t>(</w:t>
            </w:r>
            <w:r w:rsidRPr="00F55F52">
              <w:rPr>
                <w:rFonts w:ascii="Angsana New" w:hAnsi="Angsana New" w:cs="Angsana New"/>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888" w:right="0" w:hanging="853"/>
              <w:jc w:val="left"/>
              <w:rPr>
                <w:rFonts w:ascii="Angsana New" w:hAnsi="Angsana New" w:cs="Angsana New"/>
                <w:color w:val="000000"/>
                <w:spacing w:val="-2"/>
                <w:sz w:val="27"/>
                <w:szCs w:val="27"/>
                <w:lang w:val="en-GB"/>
              </w:rPr>
            </w:pPr>
            <w:r w:rsidRPr="00F55F52">
              <w:rPr>
                <w:rFonts w:ascii="Angsana New" w:hAnsi="Angsana New" w:cs="Angsana New"/>
                <w:color w:val="000000"/>
                <w:spacing w:val="-2"/>
                <w:sz w:val="27"/>
                <w:szCs w:val="27"/>
                <w:lang w:val="en-GB"/>
              </w:rPr>
              <w:t xml:space="preserve">TFRIC No. 13 Customer Loyalty Programmes </w:t>
            </w:r>
            <w:r w:rsidRPr="00F55F52">
              <w:rPr>
                <w:rFonts w:ascii="Angsana New" w:hAnsi="Angsana New" w:cs="Angsana New"/>
                <w:color w:val="000000"/>
                <w:spacing w:val="-2"/>
                <w:sz w:val="27"/>
                <w:szCs w:val="27"/>
                <w:cs/>
                <w:lang w:val="en-GB"/>
              </w:rPr>
              <w:t>(</w:t>
            </w:r>
            <w:r w:rsidRPr="00F55F52">
              <w:rPr>
                <w:rFonts w:ascii="Angsana New" w:hAnsi="Angsana New" w:cs="Angsana New"/>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888" w:right="0" w:hanging="853"/>
              <w:jc w:val="left"/>
              <w:rPr>
                <w:rFonts w:ascii="Angsana New" w:hAnsi="Angsana New" w:cs="Angsana New"/>
                <w:color w:val="000000"/>
                <w:spacing w:val="-2"/>
                <w:sz w:val="27"/>
                <w:szCs w:val="27"/>
                <w:lang w:val="en-GB"/>
              </w:rPr>
            </w:pPr>
            <w:r w:rsidRPr="00F55F52">
              <w:rPr>
                <w:rFonts w:ascii="Angsana New" w:hAnsi="Angsana New" w:cs="Angsana New"/>
                <w:color w:val="000000"/>
                <w:spacing w:val="-2"/>
                <w:sz w:val="27"/>
                <w:szCs w:val="27"/>
                <w:lang w:val="en-GB"/>
              </w:rPr>
              <w:t xml:space="preserve">TFRIC No. 14 TAS 19 </w:t>
            </w:r>
            <w:r w:rsidRPr="00F55F52">
              <w:rPr>
                <w:rFonts w:ascii="Angsana New" w:hAnsi="Angsana New" w:cs="Angsana New"/>
                <w:color w:val="000000"/>
                <w:spacing w:val="-2"/>
                <w:sz w:val="27"/>
                <w:szCs w:val="27"/>
                <w:cs/>
                <w:lang w:val="en-GB"/>
              </w:rPr>
              <w:t>(</w:t>
            </w:r>
            <w:r w:rsidRPr="00F55F52">
              <w:rPr>
                <w:rFonts w:ascii="Angsana New" w:hAnsi="Angsana New" w:cs="Angsana New"/>
                <w:color w:val="000000"/>
                <w:spacing w:val="-2"/>
                <w:sz w:val="27"/>
                <w:szCs w:val="27"/>
                <w:lang w:val="en-GB"/>
              </w:rPr>
              <w:t xml:space="preserve">revised 2015) - The Limit on a Defined Benefit Assets, Minimum Funding Requirements and their Interaction </w:t>
            </w:r>
            <w:r w:rsidRPr="00F55F52">
              <w:rPr>
                <w:rFonts w:ascii="Angsana New" w:hAnsi="Angsana New" w:cs="Angsana New"/>
                <w:color w:val="000000"/>
                <w:spacing w:val="-2"/>
                <w:sz w:val="27"/>
                <w:szCs w:val="27"/>
                <w:cs/>
                <w:lang w:val="en-GB"/>
              </w:rPr>
              <w:t>(</w:t>
            </w:r>
            <w:r w:rsidRPr="00F55F52">
              <w:rPr>
                <w:rFonts w:ascii="Angsana New" w:hAnsi="Angsana New" w:cs="Angsana New"/>
                <w:color w:val="000000"/>
                <w:spacing w:val="-2"/>
                <w:sz w:val="27"/>
                <w:szCs w:val="27"/>
                <w:lang w:val="en-GB"/>
              </w:rPr>
              <w:t>revised 2015)</w:t>
            </w:r>
          </w:p>
        </w:tc>
        <w:tc>
          <w:tcPr>
            <w:tcW w:w="1601" w:type="dxa"/>
            <w:vAlign w:val="bottom"/>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888" w:right="0" w:hanging="853"/>
              <w:jc w:val="left"/>
              <w:rPr>
                <w:rFonts w:ascii="Angsana New" w:hAnsi="Angsana New" w:cs="Angsana New"/>
                <w:color w:val="000000"/>
                <w:spacing w:val="-2"/>
                <w:sz w:val="27"/>
                <w:szCs w:val="27"/>
                <w:lang w:val="en-GB"/>
              </w:rPr>
            </w:pPr>
            <w:r w:rsidRPr="00F55F52">
              <w:rPr>
                <w:rFonts w:ascii="Angsana New" w:hAnsi="Angsana New" w:cs="Angsana New"/>
                <w:color w:val="000000"/>
                <w:spacing w:val="-2"/>
                <w:sz w:val="27"/>
                <w:szCs w:val="27"/>
                <w:lang w:val="en-GB"/>
              </w:rPr>
              <w:t xml:space="preserve">TFRIC No. 15 Agreements for the Construction of Real Estate </w:t>
            </w:r>
            <w:r w:rsidRPr="00F55F52">
              <w:rPr>
                <w:rFonts w:ascii="Angsana New" w:hAnsi="Angsana New" w:cs="Angsana New"/>
                <w:color w:val="000000"/>
                <w:spacing w:val="-2"/>
                <w:sz w:val="27"/>
                <w:szCs w:val="27"/>
                <w:cs/>
                <w:lang w:val="en-GB"/>
              </w:rPr>
              <w:t>(</w:t>
            </w:r>
            <w:r w:rsidRPr="00F55F52">
              <w:rPr>
                <w:rFonts w:ascii="Angsana New" w:hAnsi="Angsana New" w:cs="Angsana New"/>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888" w:right="0" w:hanging="853"/>
              <w:jc w:val="left"/>
              <w:rPr>
                <w:rFonts w:ascii="Angsana New" w:hAnsi="Angsana New" w:cs="Angsana New"/>
                <w:color w:val="000000"/>
                <w:spacing w:val="-2"/>
                <w:sz w:val="27"/>
                <w:szCs w:val="27"/>
                <w:lang w:val="en-GB"/>
              </w:rPr>
            </w:pPr>
            <w:r w:rsidRPr="00F55F52">
              <w:rPr>
                <w:rFonts w:ascii="Angsana New" w:hAnsi="Angsana New" w:cs="Angsana New"/>
                <w:color w:val="000000"/>
                <w:spacing w:val="-2"/>
                <w:sz w:val="27"/>
                <w:szCs w:val="27"/>
                <w:lang w:val="en-GB"/>
              </w:rPr>
              <w:t xml:space="preserve">TFRIC No. 17 Distributions of Non-cash Assets to Owners </w:t>
            </w:r>
            <w:r w:rsidRPr="00F55F52">
              <w:rPr>
                <w:rFonts w:ascii="Angsana New" w:hAnsi="Angsana New" w:cs="Angsana New"/>
                <w:color w:val="000000"/>
                <w:spacing w:val="-2"/>
                <w:sz w:val="27"/>
                <w:szCs w:val="27"/>
                <w:cs/>
                <w:lang w:val="en-GB"/>
              </w:rPr>
              <w:t>(</w:t>
            </w:r>
            <w:r w:rsidRPr="00F55F52">
              <w:rPr>
                <w:rFonts w:ascii="Angsana New" w:hAnsi="Angsana New" w:cs="Angsana New"/>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888" w:right="0" w:hanging="853"/>
              <w:jc w:val="left"/>
              <w:rPr>
                <w:rFonts w:ascii="Angsana New" w:hAnsi="Angsana New" w:cs="Angsana New"/>
                <w:color w:val="000000"/>
                <w:spacing w:val="-2"/>
                <w:sz w:val="27"/>
                <w:szCs w:val="27"/>
                <w:lang w:val="en-GB"/>
              </w:rPr>
            </w:pPr>
            <w:r w:rsidRPr="00F55F52">
              <w:rPr>
                <w:rFonts w:ascii="Angsana New" w:hAnsi="Angsana New" w:cs="Angsana New"/>
                <w:color w:val="000000"/>
                <w:spacing w:val="-2"/>
                <w:sz w:val="27"/>
                <w:szCs w:val="27"/>
                <w:lang w:val="en-GB"/>
              </w:rPr>
              <w:t xml:space="preserve">TFRIC No. 18 Transfers of Assets from Customers </w:t>
            </w:r>
            <w:r w:rsidRPr="00F55F52">
              <w:rPr>
                <w:rFonts w:ascii="Angsana New" w:hAnsi="Angsana New" w:cs="Angsana New"/>
                <w:color w:val="000000"/>
                <w:spacing w:val="-2"/>
                <w:sz w:val="27"/>
                <w:szCs w:val="27"/>
                <w:cs/>
                <w:lang w:val="en-GB"/>
              </w:rPr>
              <w:t>(</w:t>
            </w:r>
            <w:r w:rsidRPr="00F55F52">
              <w:rPr>
                <w:rFonts w:ascii="Angsana New" w:hAnsi="Angsana New" w:cs="Angsana New"/>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888" w:right="0" w:hanging="853"/>
              <w:jc w:val="left"/>
              <w:rPr>
                <w:rFonts w:ascii="Angsana New" w:hAnsi="Angsana New" w:cs="Angsana New"/>
                <w:color w:val="000000"/>
                <w:spacing w:val="-2"/>
                <w:sz w:val="27"/>
                <w:szCs w:val="27"/>
                <w:lang w:val="en-GB"/>
              </w:rPr>
            </w:pPr>
            <w:r w:rsidRPr="00F55F52">
              <w:rPr>
                <w:rFonts w:ascii="Angsana New" w:hAnsi="Angsana New" w:cs="Angsana New"/>
                <w:color w:val="000000"/>
                <w:spacing w:val="-2"/>
                <w:sz w:val="27"/>
                <w:szCs w:val="27"/>
                <w:lang w:val="en-GB"/>
              </w:rPr>
              <w:t xml:space="preserve">TFRIC No. 20 Stripping Costs in the Production Phase of a Surface Mine </w:t>
            </w:r>
            <w:r w:rsidRPr="00F55F52">
              <w:rPr>
                <w:rFonts w:ascii="Angsana New" w:hAnsi="Angsana New" w:cs="Angsana New"/>
                <w:color w:val="000000"/>
                <w:spacing w:val="-2"/>
                <w:sz w:val="27"/>
                <w:szCs w:val="27"/>
                <w:cs/>
                <w:lang w:val="en-GB"/>
              </w:rPr>
              <w:t>(</w:t>
            </w:r>
            <w:r w:rsidRPr="00F55F52">
              <w:rPr>
                <w:rFonts w:ascii="Angsana New" w:hAnsi="Angsana New" w:cs="Angsana New"/>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888" w:right="0" w:hanging="853"/>
              <w:jc w:val="left"/>
              <w:rPr>
                <w:rFonts w:ascii="Angsana New" w:hAnsi="Angsana New" w:cs="Angsana New"/>
                <w:color w:val="000000"/>
                <w:spacing w:val="-2"/>
                <w:sz w:val="27"/>
                <w:szCs w:val="27"/>
                <w:lang w:val="en-GB"/>
              </w:rPr>
            </w:pPr>
            <w:r w:rsidRPr="00F55F52">
              <w:rPr>
                <w:rFonts w:ascii="Angsana New" w:hAnsi="Angsana New" w:cs="Angsana New"/>
                <w:color w:val="000000"/>
                <w:spacing w:val="-2"/>
                <w:sz w:val="27"/>
                <w:szCs w:val="27"/>
                <w:cs/>
                <w:lang w:val="en-GB"/>
              </w:rPr>
              <w:t xml:space="preserve">TFRIC No. </w:t>
            </w:r>
            <w:r w:rsidRPr="00F55F52">
              <w:rPr>
                <w:rFonts w:ascii="Angsana New" w:hAnsi="Angsana New" w:cs="Angsana New"/>
                <w:color w:val="000000"/>
                <w:spacing w:val="-2"/>
                <w:sz w:val="27"/>
                <w:szCs w:val="27"/>
                <w:lang w:val="en-GB"/>
              </w:rPr>
              <w:t>21</w:t>
            </w:r>
            <w:r w:rsidRPr="00F55F52">
              <w:rPr>
                <w:rFonts w:ascii="Angsana New" w:hAnsi="Angsana New" w:cs="Angsana New"/>
                <w:color w:val="000000"/>
                <w:spacing w:val="-2"/>
                <w:sz w:val="27"/>
                <w:szCs w:val="27"/>
                <w:cs/>
                <w:lang w:val="en-GB"/>
              </w:rPr>
              <w:t xml:space="preserve"> Levies</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888" w:right="0" w:hanging="853"/>
              <w:jc w:val="left"/>
              <w:rPr>
                <w:rFonts w:ascii="Angsana New" w:hAnsi="Angsana New" w:cs="Angsana New"/>
                <w:color w:val="000000"/>
                <w:spacing w:val="-2"/>
                <w:sz w:val="27"/>
                <w:szCs w:val="27"/>
                <w:lang w:val="en-US"/>
              </w:rPr>
            </w:pPr>
            <w:r w:rsidRPr="00F55F52">
              <w:rPr>
                <w:rFonts w:ascii="Angsana New" w:hAnsi="Angsana New" w:cs="Angsana New"/>
                <w:color w:val="000000"/>
                <w:spacing w:val="-2"/>
                <w:sz w:val="27"/>
                <w:szCs w:val="27"/>
                <w:lang w:val="en-GB"/>
              </w:rPr>
              <w:t xml:space="preserve">TSIC No. 10 Government Assistance - No Specific Relation to Operating Activities </w:t>
            </w:r>
            <w:r w:rsidRPr="00F55F52">
              <w:rPr>
                <w:rFonts w:ascii="Angsana New" w:hAnsi="Angsana New" w:cs="Angsana New"/>
                <w:color w:val="000000"/>
                <w:spacing w:val="-2"/>
                <w:sz w:val="27"/>
                <w:szCs w:val="27"/>
                <w:lang w:val="en-GB"/>
              </w:rPr>
              <w:br/>
            </w:r>
            <w:r w:rsidRPr="00F55F52">
              <w:rPr>
                <w:rFonts w:ascii="Angsana New" w:hAnsi="Angsana New" w:cs="Angsana New"/>
                <w:color w:val="000000"/>
                <w:spacing w:val="-2"/>
                <w:sz w:val="27"/>
                <w:szCs w:val="27"/>
                <w:cs/>
              </w:rPr>
              <w:t>(</w:t>
            </w:r>
            <w:r w:rsidRPr="00F55F52">
              <w:rPr>
                <w:rFonts w:ascii="Angsana New" w:hAnsi="Angsana New" w:cs="Angsana New"/>
                <w:color w:val="000000"/>
                <w:spacing w:val="-2"/>
                <w:sz w:val="27"/>
                <w:szCs w:val="27"/>
                <w:lang w:val="en-GB"/>
              </w:rPr>
              <w:t>revised 2015)</w:t>
            </w:r>
          </w:p>
        </w:tc>
        <w:tc>
          <w:tcPr>
            <w:tcW w:w="1601" w:type="dxa"/>
            <w:vAlign w:val="bottom"/>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35" w:right="0"/>
              <w:jc w:val="thaiDistribute"/>
              <w:rPr>
                <w:rFonts w:ascii="Angsana New" w:hAnsi="Angsana New" w:cs="AngsanaUPC"/>
                <w:color w:val="000000"/>
                <w:spacing w:val="-2"/>
                <w:sz w:val="27"/>
                <w:szCs w:val="27"/>
                <w:lang w:val="en-US"/>
              </w:rPr>
            </w:pPr>
            <w:r w:rsidRPr="00F55F52">
              <w:rPr>
                <w:rFonts w:ascii="Angsana New" w:hAnsi="Angsana New" w:cs="AngsanaUPC"/>
                <w:color w:val="000000"/>
                <w:spacing w:val="-2"/>
                <w:sz w:val="27"/>
                <w:szCs w:val="27"/>
                <w:lang w:val="en-GB"/>
              </w:rPr>
              <w:t xml:space="preserve">TSIC No. 15 Operating Leases - Incentives </w:t>
            </w:r>
            <w:r w:rsidRPr="00F55F52">
              <w:rPr>
                <w:rFonts w:ascii="Angsana New" w:hAnsi="Angsana New" w:cs="AngsanaUPC"/>
                <w:color w:val="000000"/>
                <w:spacing w:val="-2"/>
                <w:sz w:val="27"/>
                <w:szCs w:val="27"/>
                <w:cs/>
              </w:rPr>
              <w:t>(</w:t>
            </w:r>
            <w:r w:rsidRPr="00F55F52">
              <w:rPr>
                <w:rFonts w:ascii="Angsana New" w:hAnsi="Angsana New" w:cs="AngsanaUPC"/>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888" w:right="0" w:hanging="853"/>
              <w:jc w:val="left"/>
              <w:rPr>
                <w:rFonts w:ascii="Angsana New" w:hAnsi="Angsana New" w:cs="AngsanaUPC"/>
                <w:color w:val="000000"/>
                <w:spacing w:val="-2"/>
                <w:sz w:val="27"/>
                <w:szCs w:val="27"/>
                <w:lang w:val="en-US"/>
              </w:rPr>
            </w:pPr>
            <w:r w:rsidRPr="00F55F52">
              <w:rPr>
                <w:rFonts w:ascii="Angsana New" w:hAnsi="Angsana New" w:cs="AngsanaUPC"/>
                <w:color w:val="000000"/>
                <w:spacing w:val="-2"/>
                <w:sz w:val="27"/>
                <w:szCs w:val="27"/>
                <w:lang w:val="en-GB"/>
              </w:rPr>
              <w:t xml:space="preserve">TSIC No. 25 Income Taxes - Changes in the Tax Status of an Entity or its Shareholders </w:t>
            </w:r>
            <w:r w:rsidRPr="00F55F52">
              <w:rPr>
                <w:rFonts w:ascii="Angsana New" w:hAnsi="Angsana New" w:cs="AngsanaUPC"/>
                <w:color w:val="000000"/>
                <w:spacing w:val="-2"/>
                <w:sz w:val="27"/>
                <w:szCs w:val="27"/>
                <w:lang w:val="en-GB"/>
              </w:rPr>
              <w:br/>
            </w:r>
            <w:r w:rsidRPr="00F55F52">
              <w:rPr>
                <w:rFonts w:ascii="Angsana New" w:hAnsi="Angsana New" w:cs="AngsanaUPC"/>
                <w:color w:val="000000"/>
                <w:spacing w:val="-2"/>
                <w:sz w:val="27"/>
                <w:szCs w:val="27"/>
                <w:cs/>
              </w:rPr>
              <w:t>(</w:t>
            </w:r>
            <w:r w:rsidRPr="00F55F52">
              <w:rPr>
                <w:rFonts w:ascii="Angsana New" w:hAnsi="Angsana New" w:cs="AngsanaUPC"/>
                <w:color w:val="000000"/>
                <w:spacing w:val="-2"/>
                <w:sz w:val="27"/>
                <w:szCs w:val="27"/>
                <w:lang w:val="en-GB"/>
              </w:rPr>
              <w:t>revised 2015)</w:t>
            </w:r>
          </w:p>
        </w:tc>
        <w:tc>
          <w:tcPr>
            <w:tcW w:w="1601" w:type="dxa"/>
            <w:vAlign w:val="bottom"/>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914" w:right="0" w:hanging="879"/>
              <w:jc w:val="left"/>
              <w:rPr>
                <w:rFonts w:ascii="Angsana New" w:hAnsi="Angsana New" w:cs="AngsanaUPC"/>
                <w:color w:val="000000"/>
                <w:spacing w:val="-2"/>
                <w:sz w:val="27"/>
                <w:szCs w:val="27"/>
                <w:lang w:val="en-US"/>
              </w:rPr>
            </w:pPr>
            <w:r w:rsidRPr="00F55F52">
              <w:rPr>
                <w:rFonts w:ascii="Angsana New" w:hAnsi="Angsana New" w:cs="AngsanaUPC"/>
                <w:color w:val="000000"/>
                <w:spacing w:val="-2"/>
                <w:sz w:val="27"/>
                <w:szCs w:val="27"/>
                <w:lang w:val="en-GB"/>
              </w:rPr>
              <w:t xml:space="preserve">TSIC No. 27 Evaluating the Substance of Transactions Involving the Legal Form of a Lease </w:t>
            </w:r>
            <w:r w:rsidRPr="00F55F52">
              <w:rPr>
                <w:rFonts w:ascii="Angsana New" w:hAnsi="Angsana New" w:cs="AngsanaUPC"/>
                <w:color w:val="000000"/>
                <w:spacing w:val="-2"/>
                <w:sz w:val="27"/>
                <w:szCs w:val="27"/>
                <w:cs/>
              </w:rPr>
              <w:t>(</w:t>
            </w:r>
            <w:r w:rsidRPr="00F55F52">
              <w:rPr>
                <w:rFonts w:ascii="Angsana New" w:hAnsi="Angsana New" w:cs="AngsanaUPC"/>
                <w:color w:val="000000"/>
                <w:spacing w:val="-2"/>
                <w:sz w:val="27"/>
                <w:szCs w:val="27"/>
                <w:lang w:val="en-GB"/>
              </w:rPr>
              <w:t>revised 2015)</w:t>
            </w:r>
          </w:p>
        </w:tc>
        <w:tc>
          <w:tcPr>
            <w:tcW w:w="1601" w:type="dxa"/>
            <w:vAlign w:val="bottom"/>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35" w:right="0"/>
              <w:jc w:val="thaiDistribute"/>
              <w:rPr>
                <w:rFonts w:ascii="Angsana New" w:hAnsi="Angsana New" w:cs="AngsanaUPC"/>
                <w:color w:val="000000"/>
                <w:spacing w:val="-2"/>
                <w:sz w:val="27"/>
                <w:szCs w:val="27"/>
                <w:lang w:val="en-US"/>
              </w:rPr>
            </w:pPr>
            <w:r w:rsidRPr="00F55F52">
              <w:rPr>
                <w:rFonts w:ascii="Angsana New" w:hAnsi="Angsana New" w:cs="AngsanaUPC"/>
                <w:color w:val="000000"/>
                <w:spacing w:val="-2"/>
                <w:sz w:val="27"/>
                <w:szCs w:val="27"/>
                <w:lang w:val="en-GB"/>
              </w:rPr>
              <w:t xml:space="preserve">TSIC No. 29 Service Concession Arrangements : Disclosures </w:t>
            </w:r>
            <w:r w:rsidRPr="00F55F52">
              <w:rPr>
                <w:rFonts w:ascii="Angsana New" w:hAnsi="Angsana New" w:cs="AngsanaUPC"/>
                <w:color w:val="000000"/>
                <w:spacing w:val="-2"/>
                <w:sz w:val="27"/>
                <w:szCs w:val="27"/>
                <w:cs/>
              </w:rPr>
              <w:t>(</w:t>
            </w:r>
            <w:r w:rsidRPr="00F55F52">
              <w:rPr>
                <w:rFonts w:ascii="Angsana New" w:hAnsi="Angsana New" w:cs="AngsanaUPC"/>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35" w:right="0"/>
              <w:jc w:val="thaiDistribute"/>
              <w:rPr>
                <w:rFonts w:ascii="Angsana New" w:hAnsi="Angsana New" w:cs="AngsanaUPC"/>
                <w:color w:val="000000"/>
                <w:spacing w:val="-2"/>
                <w:sz w:val="27"/>
                <w:szCs w:val="27"/>
                <w:lang w:val="en-US"/>
              </w:rPr>
            </w:pPr>
            <w:r w:rsidRPr="00F55F52">
              <w:rPr>
                <w:rFonts w:ascii="Angsana New" w:hAnsi="Angsana New" w:cs="AngsanaUPC"/>
                <w:color w:val="000000"/>
                <w:spacing w:val="-2"/>
                <w:sz w:val="27"/>
                <w:szCs w:val="27"/>
                <w:lang w:val="en-GB"/>
              </w:rPr>
              <w:t xml:space="preserve">TSIC No. 31 Revenue - Barter Transactions Involving Advertising Services </w:t>
            </w:r>
            <w:r w:rsidRPr="00F55F52">
              <w:rPr>
                <w:rFonts w:ascii="Angsana New" w:hAnsi="Angsana New" w:cs="AngsanaUPC"/>
                <w:color w:val="000000"/>
                <w:spacing w:val="-2"/>
                <w:sz w:val="27"/>
                <w:szCs w:val="27"/>
                <w:cs/>
              </w:rPr>
              <w:t>(</w:t>
            </w:r>
            <w:r w:rsidRPr="00F55F52">
              <w:rPr>
                <w:rFonts w:ascii="Angsana New" w:hAnsi="Angsana New" w:cs="AngsanaUPC"/>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r w:rsidR="006B564B" w:rsidRPr="00F55F52" w:rsidTr="00B11173">
        <w:tc>
          <w:tcPr>
            <w:tcW w:w="7190" w:type="dxa"/>
            <w:hideMark/>
          </w:tcPr>
          <w:p w:rsidR="006B564B" w:rsidRPr="00F55F52" w:rsidRDefault="006B564B" w:rsidP="006B564B">
            <w:pPr>
              <w:ind w:left="35" w:right="0"/>
              <w:jc w:val="thaiDistribute"/>
              <w:rPr>
                <w:rFonts w:ascii="Angsana New" w:hAnsi="Angsana New" w:cs="AngsanaUPC"/>
                <w:color w:val="000000"/>
                <w:spacing w:val="-2"/>
                <w:sz w:val="27"/>
                <w:szCs w:val="27"/>
                <w:lang w:val="en-US"/>
              </w:rPr>
            </w:pPr>
            <w:r w:rsidRPr="00F55F52">
              <w:rPr>
                <w:rFonts w:ascii="Angsana New" w:hAnsi="Angsana New" w:cs="AngsanaUPC"/>
                <w:color w:val="000000"/>
                <w:spacing w:val="-2"/>
                <w:sz w:val="27"/>
                <w:szCs w:val="27"/>
                <w:lang w:val="en-GB"/>
              </w:rPr>
              <w:t xml:space="preserve">TSIC No. 32 Intangible Assets - Web Site Costs </w:t>
            </w:r>
            <w:r w:rsidRPr="00F55F52">
              <w:rPr>
                <w:rFonts w:ascii="Angsana New" w:hAnsi="Angsana New" w:cs="AngsanaUPC"/>
                <w:color w:val="000000"/>
                <w:spacing w:val="-2"/>
                <w:sz w:val="27"/>
                <w:szCs w:val="27"/>
                <w:cs/>
              </w:rPr>
              <w:t>(</w:t>
            </w:r>
            <w:r w:rsidRPr="00F55F52">
              <w:rPr>
                <w:rFonts w:ascii="Angsana New" w:hAnsi="Angsana New" w:cs="AngsanaUPC"/>
                <w:color w:val="000000"/>
                <w:spacing w:val="-2"/>
                <w:sz w:val="27"/>
                <w:szCs w:val="27"/>
                <w:lang w:val="en-GB"/>
              </w:rPr>
              <w:t>revised 2015)</w:t>
            </w:r>
          </w:p>
        </w:tc>
        <w:tc>
          <w:tcPr>
            <w:tcW w:w="1601" w:type="dxa"/>
            <w:hideMark/>
          </w:tcPr>
          <w:p w:rsidR="006B564B" w:rsidRPr="00F55F52" w:rsidRDefault="006B564B" w:rsidP="006B564B">
            <w:pPr>
              <w:ind w:right="0"/>
              <w:jc w:val="center"/>
              <w:rPr>
                <w:rFonts w:ascii="Angsana New" w:hAnsi="Angsana New" w:cs="AngsanaUPC"/>
                <w:color w:val="000000"/>
                <w:sz w:val="27"/>
                <w:szCs w:val="27"/>
                <w:lang w:val="en-US"/>
              </w:rPr>
            </w:pPr>
            <w:r w:rsidRPr="00F55F52">
              <w:rPr>
                <w:rFonts w:ascii="Angsana New" w:hAnsi="Angsana New" w:cs="AngsanaUPC"/>
                <w:color w:val="000000"/>
                <w:sz w:val="27"/>
                <w:szCs w:val="27"/>
                <w:lang w:val="en-GB"/>
              </w:rPr>
              <w:t>January</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1</w:t>
            </w:r>
            <w:r w:rsidRPr="00F55F52">
              <w:rPr>
                <w:rFonts w:ascii="Angsana New" w:hAnsi="Angsana New" w:cs="AngsanaUPC"/>
                <w:color w:val="000000"/>
                <w:sz w:val="27"/>
                <w:szCs w:val="27"/>
                <w:lang w:val="en-GB"/>
              </w:rPr>
              <w:t>,</w:t>
            </w:r>
            <w:r w:rsidRPr="00F55F52">
              <w:rPr>
                <w:rFonts w:ascii="Angsana New" w:hAnsi="Angsana New" w:cs="AngsanaUPC"/>
                <w:color w:val="000000"/>
                <w:sz w:val="27"/>
                <w:szCs w:val="27"/>
                <w:cs/>
              </w:rPr>
              <w:t xml:space="preserve"> </w:t>
            </w:r>
            <w:r w:rsidRPr="00F55F52">
              <w:rPr>
                <w:rFonts w:ascii="Angsana New" w:hAnsi="Angsana New" w:cs="AngsanaUPC"/>
                <w:color w:val="000000"/>
                <w:sz w:val="27"/>
                <w:szCs w:val="27"/>
                <w:lang w:val="en-US"/>
              </w:rPr>
              <w:t>2016</w:t>
            </w:r>
          </w:p>
        </w:tc>
      </w:tr>
    </w:tbl>
    <w:p w:rsidR="006B564B" w:rsidRPr="00F55F52" w:rsidRDefault="006B564B" w:rsidP="0068346A">
      <w:pPr>
        <w:suppressAutoHyphens/>
        <w:overflowPunct w:val="0"/>
        <w:autoSpaceDE w:val="0"/>
        <w:autoSpaceDN w:val="0"/>
        <w:ind w:left="360" w:right="0" w:firstLine="1080"/>
        <w:jc w:val="thaiDistribute"/>
        <w:textAlignment w:val="baseline"/>
        <w:rPr>
          <w:rFonts w:ascii="Angsana New" w:hAnsi="Angsana New" w:cs="Angsana New"/>
          <w:color w:val="000000"/>
          <w:lang w:val="en-US" w:eastAsia="en-GB"/>
        </w:rPr>
      </w:pPr>
    </w:p>
    <w:p w:rsidR="006B564B" w:rsidRPr="00F55F52" w:rsidRDefault="006B564B" w:rsidP="006B564B">
      <w:pPr>
        <w:ind w:left="270" w:right="0"/>
        <w:jc w:val="thaiDistribute"/>
        <w:rPr>
          <w:rFonts w:ascii="Angsana New" w:hAnsi="Angsana New" w:cs="AngsanaUPC"/>
          <w:color w:val="000000"/>
          <w:sz w:val="30"/>
          <w:szCs w:val="30"/>
          <w:lang w:val="en-GB"/>
        </w:rPr>
      </w:pPr>
      <w:r w:rsidRPr="00F55F52">
        <w:rPr>
          <w:rFonts w:ascii="Angsana New" w:hAnsi="Angsana New" w:cs="Angsana New"/>
          <w:color w:val="000000"/>
          <w:lang w:val="en-US"/>
        </w:rPr>
        <w:t xml:space="preserve">The Group </w:t>
      </w:r>
      <w:r w:rsidRPr="00F55F52">
        <w:rPr>
          <w:rFonts w:ascii="Angsana New" w:hAnsi="Angsana New" w:cs="AngsanaUPC"/>
          <w:color w:val="000000"/>
          <w:sz w:val="30"/>
          <w:szCs w:val="30"/>
          <w:lang w:val="en-GB"/>
        </w:rPr>
        <w:t>has adopted such financial reporting standards to the financial statements on the current period.  The management believes that they don’t have any significant impact on the financial statements for the current period, except for.</w:t>
      </w:r>
    </w:p>
    <w:p w:rsidR="006B564B" w:rsidRPr="00F55F52" w:rsidRDefault="006B564B" w:rsidP="006B564B">
      <w:pPr>
        <w:ind w:right="0" w:firstLine="90"/>
        <w:jc w:val="thaiDistribute"/>
        <w:rPr>
          <w:rFonts w:ascii="Angsana New" w:hAnsi="Angsana New" w:cs="Angsana New"/>
          <w:color w:val="000000"/>
          <w:spacing w:val="-4"/>
          <w:sz w:val="16"/>
          <w:szCs w:val="16"/>
          <w:lang w:val="en-US"/>
        </w:rPr>
      </w:pPr>
    </w:p>
    <w:p w:rsidR="006B564B" w:rsidRPr="00F55F52" w:rsidRDefault="006B564B" w:rsidP="006B564B">
      <w:pPr>
        <w:suppressAutoHyphens/>
        <w:overflowPunct w:val="0"/>
        <w:autoSpaceDE w:val="0"/>
        <w:autoSpaceDN w:val="0"/>
        <w:ind w:left="270" w:right="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Moreover, the Federation of Accounting Profession has notified to apply the following financial reporting standards to the financial statements in the future periods.</w:t>
      </w:r>
    </w:p>
    <w:p w:rsidR="006B564B" w:rsidRPr="00F55F52" w:rsidRDefault="006B564B" w:rsidP="006B564B">
      <w:pPr>
        <w:suppressAutoHyphens/>
        <w:overflowPunct w:val="0"/>
        <w:autoSpaceDE w:val="0"/>
        <w:autoSpaceDN w:val="0"/>
        <w:ind w:left="270" w:right="0"/>
        <w:jc w:val="thaiDistribute"/>
        <w:textAlignment w:val="baseline"/>
        <w:rPr>
          <w:rFonts w:ascii="Angsana New" w:hAnsi="Angsana New" w:cs="Angsana New"/>
          <w:color w:val="000000"/>
          <w:sz w:val="20"/>
          <w:szCs w:val="20"/>
          <w:lang w:val="en-GB" w:eastAsia="en-GB"/>
        </w:rPr>
      </w:pPr>
    </w:p>
    <w:tbl>
      <w:tblPr>
        <w:tblW w:w="9540" w:type="dxa"/>
        <w:tblInd w:w="288" w:type="dxa"/>
        <w:tblLook w:val="01E0" w:firstRow="1" w:lastRow="1" w:firstColumn="1" w:lastColumn="1" w:noHBand="0" w:noVBand="0"/>
      </w:tblPr>
      <w:tblGrid>
        <w:gridCol w:w="8280"/>
        <w:gridCol w:w="1260"/>
      </w:tblGrid>
      <w:tr w:rsidR="006B564B" w:rsidRPr="00F55F52" w:rsidTr="00B11173">
        <w:trPr>
          <w:tblHeader/>
        </w:trPr>
        <w:tc>
          <w:tcPr>
            <w:tcW w:w="8280" w:type="dxa"/>
          </w:tcPr>
          <w:p w:rsidR="006B564B" w:rsidRPr="00F55F52" w:rsidRDefault="006B564B" w:rsidP="006B564B">
            <w:pPr>
              <w:shd w:val="clear" w:color="auto" w:fill="FFFFFF"/>
              <w:ind w:left="602" w:right="0"/>
              <w:jc w:val="thaiDistribute"/>
              <w:rPr>
                <w:rFonts w:ascii="Angsana New" w:hAnsi="Angsana New" w:cs="Angsana New"/>
                <w:color w:val="000000"/>
                <w:spacing w:val="-2"/>
                <w:sz w:val="21"/>
                <w:szCs w:val="21"/>
                <w:lang w:val="en-US"/>
              </w:rPr>
            </w:pPr>
          </w:p>
        </w:tc>
        <w:tc>
          <w:tcPr>
            <w:tcW w:w="1260" w:type="dxa"/>
          </w:tcPr>
          <w:p w:rsidR="006B564B" w:rsidRPr="00F55F52" w:rsidRDefault="006B564B" w:rsidP="006B564B">
            <w:pPr>
              <w:ind w:right="0"/>
              <w:jc w:val="center"/>
              <w:rPr>
                <w:rFonts w:ascii="Angsana New" w:hAnsi="Angsana New" w:cs="Angsana New"/>
                <w:color w:val="000000"/>
                <w:sz w:val="21"/>
                <w:szCs w:val="21"/>
                <w:u w:val="single"/>
                <w:cs/>
                <w:lang w:val="en-US"/>
              </w:rPr>
            </w:pPr>
            <w:r w:rsidRPr="00F55F52">
              <w:rPr>
                <w:rFonts w:ascii="Angsana New" w:hAnsi="Angsana New" w:cs="Angsana New"/>
                <w:color w:val="000000"/>
                <w:sz w:val="21"/>
                <w:szCs w:val="21"/>
                <w:u w:val="single"/>
                <w:lang w:val="en-US"/>
              </w:rPr>
              <w:t>Effective date</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TFRS No. 2 Share-based Payment</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TFRS No. 3 Business Combinations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 xml:space="preserve">TFRS No. 4 Insurance Contracts </w:t>
            </w:r>
            <w:r w:rsidRPr="00F55F52">
              <w:rPr>
                <w:rFonts w:ascii="Angsana New" w:hAnsi="Angsana New" w:cs="Angsana New"/>
                <w:color w:val="000000"/>
                <w:spacing w:val="-2"/>
                <w:sz w:val="21"/>
                <w:szCs w:val="21"/>
                <w:cs/>
                <w:lang w:val="en-US"/>
              </w:rPr>
              <w:t>(</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TFRS No. 5 Non-current Assets Held for Sale and Discontinued Operations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TFRS No. 6 Exploration for and Evaluation of Mineral Resources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TFRS No. 8 Operating Segments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TFRS No. 10 Consolidated Financial Statements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lang w:val="en-US"/>
              </w:rPr>
            </w:pPr>
            <w:r w:rsidRPr="00F55F52">
              <w:rPr>
                <w:rFonts w:ascii="Angsana New" w:hAnsi="Angsana New" w:cs="Angsana New"/>
                <w:color w:val="000000"/>
                <w:spacing w:val="-2"/>
                <w:sz w:val="21"/>
                <w:szCs w:val="21"/>
                <w:lang w:val="en-US"/>
              </w:rPr>
              <w:t xml:space="preserve">TFRS No. 11 Joint Arrangements </w:t>
            </w:r>
            <w:r w:rsidRPr="00F55F52">
              <w:rPr>
                <w:rFonts w:ascii="Angsana New" w:hAnsi="Angsana New" w:cs="Angsana New"/>
                <w:color w:val="000000"/>
                <w:spacing w:val="-2"/>
                <w:sz w:val="21"/>
                <w:szCs w:val="21"/>
                <w:cs/>
                <w:lang w:val="en-US"/>
              </w:rPr>
              <w:t>(</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 xml:space="preserve">TFRS No. 12 Disclosure of Interests in Other Entities </w:t>
            </w:r>
            <w:r w:rsidRPr="00F55F52">
              <w:rPr>
                <w:rFonts w:ascii="Angsana New" w:hAnsi="Angsana New" w:cs="Angsana New"/>
                <w:color w:val="000000"/>
                <w:spacing w:val="-2"/>
                <w:sz w:val="21"/>
                <w:szCs w:val="21"/>
                <w:cs/>
                <w:lang w:val="en-US"/>
              </w:rPr>
              <w:t>(</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TFRS No. 13 Fair Value Measurement</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TAS No. 1 Presentation of Financial Statements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lang w:val="en-US"/>
              </w:rPr>
            </w:pPr>
            <w:r w:rsidRPr="00F55F52">
              <w:rPr>
                <w:rFonts w:ascii="Angsana New" w:hAnsi="Angsana New" w:cs="Angsana New"/>
                <w:color w:val="000000"/>
                <w:spacing w:val="-2"/>
                <w:sz w:val="21"/>
                <w:szCs w:val="21"/>
                <w:lang w:val="en-US"/>
              </w:rPr>
              <w:t>TAS No. 2 Inventories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 xml:space="preserve">revised </w:t>
            </w:r>
            <w:r w:rsidRPr="00F55F52">
              <w:rPr>
                <w:rFonts w:ascii="Angsana New" w:hAnsi="Angsana New" w:cs="Angsana New"/>
                <w:color w:val="000000"/>
                <w:spacing w:val="-2"/>
                <w:sz w:val="21"/>
                <w:szCs w:val="21"/>
                <w:cs/>
                <w:lang w:val="en-US"/>
              </w:rPr>
              <w:t>2016</w:t>
            </w:r>
            <w:r w:rsidRPr="00F55F52">
              <w:rPr>
                <w:rFonts w:ascii="Angsana New" w:hAnsi="Angsana New" w:cs="Angsana New"/>
                <w:color w:val="000000"/>
                <w:spacing w:val="-2"/>
                <w:sz w:val="21"/>
                <w:szCs w:val="21"/>
                <w:lang w:val="en-US"/>
              </w:rPr>
              <w:t>)</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TAS No. 7 Statement of Cash Flows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TAS No. 8 Accounting Policies, Changes in Accounting Estimates and Errors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TAS No. 10 Events after the Reporting Period</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TAS No. 11 Construction Contracts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TAS No. 12 Income Taxes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TAS No. 16 Property, Plant and Equipment</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TAS No. 17 Leases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 xml:space="preserve">revised </w:t>
            </w:r>
            <w:r w:rsidRPr="00F55F52">
              <w:rPr>
                <w:rFonts w:ascii="Angsana New" w:hAnsi="Angsana New" w:cs="Angsana New"/>
                <w:color w:val="000000"/>
                <w:spacing w:val="-2"/>
                <w:sz w:val="21"/>
                <w:szCs w:val="21"/>
                <w:cs/>
                <w:lang w:val="en-US"/>
              </w:rPr>
              <w:t>2016</w:t>
            </w:r>
            <w:r w:rsidRPr="00F55F52">
              <w:rPr>
                <w:rFonts w:ascii="Angsana New" w:hAnsi="Angsana New" w:cs="Angsana New"/>
                <w:color w:val="000000"/>
                <w:spacing w:val="-2"/>
                <w:sz w:val="21"/>
                <w:szCs w:val="21"/>
                <w:lang w:val="en-US"/>
              </w:rPr>
              <w:t>)</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TAS No. 18 Revenue</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 xml:space="preserve">revised </w:t>
            </w:r>
            <w:r w:rsidRPr="00F55F52">
              <w:rPr>
                <w:rFonts w:ascii="Angsana New" w:hAnsi="Angsana New" w:cs="Angsana New"/>
                <w:color w:val="000000"/>
                <w:spacing w:val="-2"/>
                <w:sz w:val="21"/>
                <w:szCs w:val="21"/>
                <w:cs/>
                <w:lang w:val="en-US"/>
              </w:rPr>
              <w:t>2016</w:t>
            </w:r>
            <w:r w:rsidRPr="00F55F52">
              <w:rPr>
                <w:rFonts w:ascii="Angsana New" w:hAnsi="Angsana New" w:cs="Angsana New"/>
                <w:color w:val="000000"/>
                <w:spacing w:val="-2"/>
                <w:sz w:val="21"/>
                <w:szCs w:val="21"/>
                <w:lang w:val="en-US"/>
              </w:rPr>
              <w:t>)</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TAS No. 19 Employee Benefits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TAS No. 20 Accounting for Government Grants and Disclosure of Government Assistance</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TAS No. 21 The Effects of Changes in Foreign Exchange Rates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TAS No. 23 Borrowing Costs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TAS No. 24 Related Party Disclosures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lang w:val="en-US"/>
              </w:rPr>
            </w:pPr>
            <w:r w:rsidRPr="00F55F52">
              <w:rPr>
                <w:rFonts w:ascii="Angsana New" w:hAnsi="Angsana New" w:cs="Angsana New"/>
                <w:color w:val="000000"/>
                <w:spacing w:val="-2"/>
                <w:sz w:val="21"/>
                <w:szCs w:val="21"/>
                <w:lang w:val="en-US"/>
              </w:rPr>
              <w:t>TAS No. 26 Accounting and Reporting by Retirement Benefit Plans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TAS No. 27 Separate Financial Statements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TAS No. 28 Investments in Associates and Joint Ventures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TAS No. 29 Financial Reporting in Hyperinflationary Economies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TAS No. 33 Earnings per Share</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TAS No. 34 Interim Financial Reporting</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TAS No. 36 Impairment of Assets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TAS No. 37 Provisions, Contingent Liabilities and Contingent Assets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TAS No. 38 Intangible Assets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TAS No. 40 Investment Property</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TAS No. 41 Agriculture</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TAS No. 104 Accounting for Troubled Debts Restructurings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TAS No. 105 Accounting for Investments in Debt and Equity Securities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TAS No. 107 Financial Instruments: Presentation and Disclosures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TFRIC No. 1 Changes in Existing Decommissioning, Restoration and Similar Liabilities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lang w:val="en-US"/>
              </w:rPr>
            </w:pPr>
            <w:r w:rsidRPr="00F55F52">
              <w:rPr>
                <w:rFonts w:ascii="Angsana New" w:hAnsi="Angsana New" w:cs="Angsana New"/>
                <w:color w:val="000000"/>
                <w:spacing w:val="-2"/>
                <w:sz w:val="21"/>
                <w:szCs w:val="21"/>
                <w:lang w:val="en-US"/>
              </w:rPr>
              <w:t>TFRIC No. 4 Determining whether an Arrangement contains a Lease</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TFRIC No. 5 Rights to Interests arising from Decommissioning, Restoration and Environmental Rehabilitation Funds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 xml:space="preserve">TFRIC No. 7 Applying the Restatement Approach under TAS 29 </w:t>
            </w:r>
            <w:r w:rsidRPr="00F55F52">
              <w:rPr>
                <w:rFonts w:ascii="Angsana New" w:hAnsi="Angsana New" w:cs="Angsana New"/>
                <w:color w:val="000000"/>
                <w:spacing w:val="-2"/>
                <w:sz w:val="21"/>
                <w:szCs w:val="21"/>
                <w:cs/>
                <w:lang w:val="en-US"/>
              </w:rPr>
              <w:t>(</w:t>
            </w:r>
            <w:r w:rsidRPr="00F55F52">
              <w:rPr>
                <w:rFonts w:ascii="Angsana New" w:hAnsi="Angsana New" w:cs="Angsana New"/>
                <w:color w:val="000000"/>
                <w:spacing w:val="-2"/>
                <w:sz w:val="21"/>
                <w:szCs w:val="21"/>
                <w:lang w:val="en-US"/>
              </w:rPr>
              <w:t xml:space="preserve">revised 2016) Financial Reporting in Hyperinflationary Economies </w:t>
            </w:r>
            <w:r w:rsidRPr="00F55F52">
              <w:rPr>
                <w:rFonts w:ascii="Angsana New" w:hAnsi="Angsana New" w:cs="Angsana New"/>
                <w:color w:val="000000"/>
                <w:spacing w:val="-2"/>
                <w:sz w:val="21"/>
                <w:szCs w:val="21"/>
                <w:cs/>
                <w:lang w:val="en-US"/>
              </w:rPr>
              <w:t>(</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TFRIC No. 10 Interim Financial Reporting and Impairment</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TFRIC No. 12 Service Concession Arrangements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TFRIC No. 13 Customer Loyalty Programmes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 xml:space="preserve">TFRIC No. 14 TAS 19 </w:t>
            </w:r>
            <w:r w:rsidRPr="00F55F52">
              <w:rPr>
                <w:rFonts w:ascii="Angsana New" w:hAnsi="Angsana New" w:cs="Angsana New"/>
                <w:color w:val="000000"/>
                <w:spacing w:val="-2"/>
                <w:sz w:val="21"/>
                <w:szCs w:val="21"/>
                <w:cs/>
                <w:lang w:val="en-US"/>
              </w:rPr>
              <w:t>(</w:t>
            </w:r>
            <w:r w:rsidRPr="00F55F52">
              <w:rPr>
                <w:rFonts w:ascii="Angsana New" w:hAnsi="Angsana New" w:cs="Angsana New"/>
                <w:color w:val="000000"/>
                <w:spacing w:val="-2"/>
                <w:sz w:val="21"/>
                <w:szCs w:val="21"/>
                <w:lang w:val="en-US"/>
              </w:rPr>
              <w:t xml:space="preserve">revised 2016) - The Limit on a Defined Benefit Assets, Minimum Funding Requirements and their Interaction </w:t>
            </w:r>
            <w:r w:rsidRPr="00F55F52">
              <w:rPr>
                <w:rFonts w:ascii="Angsana New" w:hAnsi="Angsana New" w:cs="Angsana New"/>
                <w:color w:val="000000"/>
                <w:spacing w:val="-2"/>
                <w:sz w:val="21"/>
                <w:szCs w:val="21"/>
                <w:cs/>
                <w:lang w:val="en-US"/>
              </w:rPr>
              <w:t>(</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TFRIC No. 15 Agreements for the Construction of Real Estate</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TFRIC No. 17 Distributions of Non-cash Assets to Owners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lang w:val="en-US"/>
              </w:rPr>
            </w:pPr>
            <w:r w:rsidRPr="00F55F52">
              <w:rPr>
                <w:rFonts w:ascii="Angsana New" w:hAnsi="Angsana New" w:cs="Angsana New"/>
                <w:color w:val="000000"/>
                <w:spacing w:val="-2"/>
                <w:sz w:val="21"/>
                <w:szCs w:val="21"/>
                <w:lang w:val="en-US"/>
              </w:rPr>
              <w:t>TFRIC No. 18 Transfers of Assets from Customers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cs/>
                <w:lang w:val="en-US"/>
              </w:rPr>
            </w:pPr>
            <w:r w:rsidRPr="00F55F52">
              <w:rPr>
                <w:rFonts w:ascii="Angsana New" w:hAnsi="Angsana New" w:cs="Angsana New"/>
                <w:color w:val="000000"/>
                <w:spacing w:val="-2"/>
                <w:sz w:val="21"/>
                <w:szCs w:val="21"/>
                <w:lang w:val="en-US"/>
              </w:rPr>
              <w:t>TFRIC No. 20 Stripping Costs in the Production Phase of a Surface Mine</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lang w:val="en-US"/>
              </w:rPr>
            </w:pPr>
            <w:r w:rsidRPr="00F55F52">
              <w:rPr>
                <w:rFonts w:ascii="Angsana New" w:hAnsi="Angsana New" w:cs="Angsana New"/>
                <w:color w:val="000000"/>
                <w:spacing w:val="-2"/>
                <w:sz w:val="21"/>
                <w:szCs w:val="21"/>
                <w:lang w:val="en-US"/>
              </w:rPr>
              <w:t>TFRIC No. 21 Levies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lang w:val="en-US"/>
              </w:rPr>
            </w:pPr>
            <w:r w:rsidRPr="00F55F52">
              <w:rPr>
                <w:rFonts w:ascii="Angsana New" w:hAnsi="Angsana New" w:cs="Angsana New"/>
                <w:color w:val="000000"/>
                <w:spacing w:val="-2"/>
                <w:sz w:val="21"/>
                <w:szCs w:val="21"/>
                <w:lang w:val="en-US"/>
              </w:rPr>
              <w:t>TSIC No. 10 Government Assistance – No Specific Relation to Operating Activities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lang w:val="en-US"/>
              </w:rPr>
            </w:pPr>
            <w:r w:rsidRPr="00F55F52">
              <w:rPr>
                <w:rFonts w:ascii="Angsana New" w:hAnsi="Angsana New" w:cs="Angsana New"/>
                <w:color w:val="000000"/>
                <w:spacing w:val="-2"/>
                <w:sz w:val="21"/>
                <w:szCs w:val="21"/>
                <w:lang w:val="en-US"/>
              </w:rPr>
              <w:t>TSIC No. 15 Operating Leases - Incentives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lang w:val="en-US"/>
              </w:rPr>
            </w:pPr>
            <w:r w:rsidRPr="00F55F52">
              <w:rPr>
                <w:rFonts w:ascii="Angsana New" w:hAnsi="Angsana New" w:cs="Angsana New"/>
                <w:color w:val="000000"/>
                <w:spacing w:val="-2"/>
                <w:sz w:val="21"/>
                <w:szCs w:val="21"/>
                <w:lang w:val="en-US"/>
              </w:rPr>
              <w:t>TSIC No. 25 Income Taxes - Changes in the Tax Status of an Entity or its Shareholders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lang w:val="en-US"/>
              </w:rPr>
            </w:pPr>
            <w:r w:rsidRPr="00F55F52">
              <w:rPr>
                <w:rFonts w:ascii="Angsana New" w:hAnsi="Angsana New" w:cs="Angsana New"/>
                <w:color w:val="000000"/>
                <w:spacing w:val="-2"/>
                <w:sz w:val="21"/>
                <w:szCs w:val="21"/>
                <w:lang w:val="en-US"/>
              </w:rPr>
              <w:t>TSIC No. 27 Evaluating the Substance of Transactions Involving the Legal Form of a Lease</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lang w:val="en-US"/>
              </w:rPr>
            </w:pPr>
            <w:r w:rsidRPr="00F55F52">
              <w:rPr>
                <w:rFonts w:ascii="Angsana New" w:hAnsi="Angsana New" w:cs="Angsana New"/>
                <w:color w:val="000000"/>
                <w:spacing w:val="-2"/>
                <w:sz w:val="21"/>
                <w:szCs w:val="21"/>
                <w:lang w:val="en-US"/>
              </w:rPr>
              <w:t>TSIC No. 29 Service Concession Arrangements : Disclosures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lang w:val="en-US"/>
              </w:rPr>
            </w:pPr>
            <w:r w:rsidRPr="00F55F52">
              <w:rPr>
                <w:rFonts w:ascii="Angsana New" w:hAnsi="Angsana New" w:cs="Angsana New"/>
                <w:color w:val="000000"/>
                <w:spacing w:val="-2"/>
                <w:sz w:val="21"/>
                <w:szCs w:val="21"/>
                <w:lang w:val="en-US"/>
              </w:rPr>
              <w:t>TSIC No. 31 Revenue - Barter Transactions Involving Advertising Services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lang w:val="en-US"/>
              </w:rPr>
            </w:pPr>
            <w:r w:rsidRPr="00F55F52">
              <w:rPr>
                <w:rFonts w:ascii="Angsana New" w:hAnsi="Angsana New" w:cs="Angsana New"/>
                <w:color w:val="000000"/>
                <w:spacing w:val="-2"/>
                <w:sz w:val="21"/>
                <w:szCs w:val="21"/>
                <w:lang w:val="en-US"/>
              </w:rPr>
              <w:t>TSIC No. 32 Intangible Assets - Web Site Costs</w:t>
            </w:r>
            <w:r w:rsidRPr="00F55F52">
              <w:rPr>
                <w:rFonts w:ascii="Angsana New" w:hAnsi="Angsana New" w:cs="Angsana New"/>
                <w:color w:val="000000"/>
                <w:spacing w:val="-2"/>
                <w:sz w:val="21"/>
                <w:szCs w:val="21"/>
                <w:cs/>
                <w:lang w:val="en-US"/>
              </w:rPr>
              <w:t xml:space="preserve"> (</w:t>
            </w:r>
            <w:r w:rsidRPr="00F55F52">
              <w:rPr>
                <w:rFonts w:ascii="Angsana New" w:hAnsi="Angsana New" w:cs="Angsana New"/>
                <w:color w:val="000000"/>
                <w:spacing w:val="-2"/>
                <w:sz w:val="21"/>
                <w:szCs w:val="21"/>
                <w:lang w:val="en-US"/>
              </w:rPr>
              <w:t>revised 2016)</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r w:rsidR="006B564B" w:rsidRPr="00F55F52" w:rsidTr="00B11173">
        <w:tc>
          <w:tcPr>
            <w:tcW w:w="8280" w:type="dxa"/>
          </w:tcPr>
          <w:p w:rsidR="006B564B" w:rsidRPr="00F55F52" w:rsidRDefault="006B564B" w:rsidP="006B564B">
            <w:pPr>
              <w:ind w:left="35" w:right="0"/>
              <w:jc w:val="thaiDistribute"/>
              <w:rPr>
                <w:rFonts w:ascii="Angsana New" w:hAnsi="Angsana New" w:cs="Angsana New"/>
                <w:color w:val="000000"/>
                <w:spacing w:val="-2"/>
                <w:sz w:val="21"/>
                <w:szCs w:val="21"/>
                <w:lang w:val="en-US"/>
              </w:rPr>
            </w:pPr>
            <w:r w:rsidRPr="00F55F52">
              <w:rPr>
                <w:rFonts w:ascii="Angsana New" w:hAnsi="Angsana New" w:cs="Angsana New"/>
                <w:color w:val="000000"/>
                <w:spacing w:val="-2"/>
                <w:sz w:val="21"/>
                <w:szCs w:val="21"/>
                <w:lang w:val="en-US"/>
              </w:rPr>
              <w:t>Guide on Accounting for Insurance Business in Determining Financial Instruments as Financial Instruments Presented with Fair Value through Profit or Loss</w:t>
            </w:r>
          </w:p>
        </w:tc>
        <w:tc>
          <w:tcPr>
            <w:tcW w:w="1260" w:type="dxa"/>
          </w:tcPr>
          <w:p w:rsidR="006B564B" w:rsidRPr="00F55F52" w:rsidRDefault="006B564B" w:rsidP="006B564B">
            <w:pPr>
              <w:ind w:right="0"/>
              <w:jc w:val="center"/>
              <w:rPr>
                <w:rFonts w:ascii="Angsana New" w:hAnsi="Angsana New" w:cs="Angsana New"/>
                <w:color w:val="000000"/>
                <w:sz w:val="21"/>
                <w:szCs w:val="21"/>
                <w:cs/>
                <w:lang w:val="en-US"/>
              </w:rPr>
            </w:pPr>
            <w:r w:rsidRPr="00F55F52">
              <w:rPr>
                <w:rFonts w:ascii="Angsana New" w:hAnsi="Angsana New" w:cs="Angsana New"/>
                <w:color w:val="000000"/>
                <w:sz w:val="21"/>
                <w:szCs w:val="21"/>
                <w:lang w:val="en-US"/>
              </w:rPr>
              <w:t>January 1, 2017</w:t>
            </w:r>
          </w:p>
        </w:tc>
      </w:tr>
    </w:tbl>
    <w:p w:rsidR="006B564B" w:rsidRPr="006839E0" w:rsidRDefault="006B564B" w:rsidP="006B564B">
      <w:pPr>
        <w:suppressAutoHyphens/>
        <w:overflowPunct w:val="0"/>
        <w:autoSpaceDE w:val="0"/>
        <w:autoSpaceDN w:val="0"/>
        <w:ind w:left="270" w:right="0"/>
        <w:jc w:val="thaiDistribute"/>
        <w:textAlignment w:val="baseline"/>
        <w:rPr>
          <w:rFonts w:ascii="Angsana New" w:hAnsi="Angsana New" w:cs="Angsana New"/>
          <w:color w:val="000000"/>
          <w:sz w:val="24"/>
          <w:szCs w:val="24"/>
          <w:lang w:val="en-GB" w:eastAsia="en-GB"/>
        </w:rPr>
      </w:pPr>
    </w:p>
    <w:p w:rsidR="006B564B" w:rsidRPr="00F55F52" w:rsidRDefault="006B564B" w:rsidP="006B564B">
      <w:pPr>
        <w:ind w:left="270" w:right="0"/>
        <w:jc w:val="thaiDistribute"/>
        <w:rPr>
          <w:rFonts w:ascii="Angsana New" w:hAnsi="Angsana New" w:cs="Angsana New"/>
          <w:color w:val="000000"/>
          <w:lang w:val="en-US" w:eastAsia="en-GB"/>
        </w:rPr>
      </w:pPr>
      <w:r w:rsidRPr="00F55F52">
        <w:rPr>
          <w:rFonts w:ascii="Angsana New" w:hAnsi="Angsana New" w:cs="Angsana New"/>
          <w:color w:val="000000"/>
          <w:sz w:val="30"/>
          <w:szCs w:val="30"/>
          <w:lang w:val="en-GB" w:eastAsia="en-GB"/>
        </w:rPr>
        <w:t>The Group do not use financial reporting standards applicable to financial statements in future periods prior to adoption. And management has assessed that there is no impact on the consolidated financial statements in the period of initial adopted.</w:t>
      </w:r>
    </w:p>
    <w:p w:rsidR="006B564B" w:rsidRDefault="006B564B" w:rsidP="006B564B">
      <w:pPr>
        <w:ind w:left="900" w:right="0" w:hanging="540"/>
        <w:jc w:val="thaiDistribute"/>
        <w:rPr>
          <w:rFonts w:ascii="Angsana New" w:hAnsi="Angsana New" w:cs="Angsana New"/>
          <w:color w:val="000000"/>
          <w:spacing w:val="4"/>
          <w:sz w:val="20"/>
          <w:szCs w:val="20"/>
          <w:lang w:val="en-GB"/>
        </w:rPr>
      </w:pPr>
    </w:p>
    <w:p w:rsidR="008F7650" w:rsidRDefault="008F7650" w:rsidP="006B564B">
      <w:pPr>
        <w:ind w:left="900" w:right="0" w:hanging="540"/>
        <w:jc w:val="thaiDistribute"/>
        <w:rPr>
          <w:rFonts w:ascii="Angsana New" w:hAnsi="Angsana New" w:cs="Angsana New"/>
          <w:color w:val="000000"/>
          <w:spacing w:val="4"/>
          <w:sz w:val="20"/>
          <w:szCs w:val="20"/>
          <w:lang w:val="en-GB"/>
        </w:rPr>
      </w:pPr>
    </w:p>
    <w:p w:rsidR="008F7650" w:rsidRDefault="008F7650" w:rsidP="006B564B">
      <w:pPr>
        <w:ind w:left="900" w:right="0" w:hanging="540"/>
        <w:jc w:val="thaiDistribute"/>
        <w:rPr>
          <w:rFonts w:ascii="Angsana New" w:hAnsi="Angsana New" w:cs="Angsana New"/>
          <w:color w:val="000000"/>
          <w:spacing w:val="4"/>
          <w:sz w:val="20"/>
          <w:szCs w:val="20"/>
          <w:lang w:val="en-GB"/>
        </w:rPr>
      </w:pPr>
    </w:p>
    <w:p w:rsidR="008F7650" w:rsidRPr="00F55F52" w:rsidRDefault="008F7650" w:rsidP="006B564B">
      <w:pPr>
        <w:ind w:left="900" w:right="0" w:hanging="540"/>
        <w:jc w:val="thaiDistribute"/>
        <w:rPr>
          <w:rFonts w:ascii="Angsana New" w:hAnsi="Angsana New" w:cs="Angsana New"/>
          <w:color w:val="000000"/>
          <w:spacing w:val="4"/>
          <w:sz w:val="20"/>
          <w:szCs w:val="20"/>
          <w:lang w:val="en-GB"/>
        </w:rPr>
      </w:pPr>
    </w:p>
    <w:p w:rsidR="00B11173" w:rsidRPr="00F55F52" w:rsidRDefault="00B11173" w:rsidP="00052632">
      <w:pPr>
        <w:numPr>
          <w:ilvl w:val="1"/>
          <w:numId w:val="1"/>
        </w:numPr>
        <w:suppressAutoHyphens/>
        <w:overflowPunct w:val="0"/>
        <w:autoSpaceDE w:val="0"/>
        <w:autoSpaceDN w:val="0"/>
        <w:ind w:left="720" w:right="103"/>
        <w:jc w:val="thaiDistribute"/>
        <w:textAlignment w:val="baseline"/>
        <w:rPr>
          <w:rFonts w:ascii="Angsana New" w:hAnsi="Angsana New" w:cs="Angsana New"/>
          <w:color w:val="000000"/>
          <w:spacing w:val="-2"/>
          <w:lang w:val="en-US" w:eastAsia="en-GB"/>
        </w:rPr>
      </w:pPr>
      <w:r w:rsidRPr="00F55F52">
        <w:rPr>
          <w:rFonts w:ascii="Angsana New" w:hAnsi="Angsana New" w:cs="Angsana New"/>
          <w:color w:val="000000"/>
          <w:lang w:val="en-US" w:eastAsia="en-GB"/>
        </w:rPr>
        <w:t>In preparation of financial statements in conformity with generally accepted accounting principles</w:t>
      </w:r>
      <w:r w:rsidRPr="00F55F52">
        <w:rPr>
          <w:rFonts w:ascii="Angsana New" w:hAnsi="Angsana New" w:cs="Angsana New"/>
          <w:color w:val="000000"/>
          <w:spacing w:val="-2"/>
          <w:lang w:val="en-US" w:eastAsia="en-GB"/>
        </w:rPr>
        <w:t xml:space="preserve"> the management has to make estimates and assumptions that affect the application of policies and reported amounts of assets, liabilities, income and expenses. The estimates and underlying assumptions are resulted from experience and other factors that the management has reasonably assurance under such circumstance. Actual results may differ from these estimates.</w:t>
      </w:r>
    </w:p>
    <w:p w:rsidR="00B11173" w:rsidRPr="00F55F52" w:rsidRDefault="00B11173" w:rsidP="00B11173">
      <w:pPr>
        <w:suppressAutoHyphens/>
        <w:overflowPunct w:val="0"/>
        <w:autoSpaceDE w:val="0"/>
        <w:autoSpaceDN w:val="0"/>
        <w:ind w:left="810" w:right="0" w:hanging="450"/>
        <w:jc w:val="thaiDistribute"/>
        <w:textAlignment w:val="baseline"/>
        <w:rPr>
          <w:rFonts w:ascii="Angsana New" w:hAnsi="Angsana New" w:cs="Angsana New"/>
          <w:color w:val="000000"/>
          <w:spacing w:val="-2"/>
          <w:sz w:val="20"/>
          <w:szCs w:val="20"/>
          <w:lang w:val="en-US" w:eastAsia="en-GB"/>
        </w:rPr>
      </w:pPr>
    </w:p>
    <w:p w:rsidR="00B11173" w:rsidRPr="00F55F52" w:rsidRDefault="00B11173" w:rsidP="00B11173">
      <w:pPr>
        <w:suppressAutoHyphens/>
        <w:overflowPunct w:val="0"/>
        <w:autoSpaceDE w:val="0"/>
        <w:autoSpaceDN w:val="0"/>
        <w:ind w:left="810" w:right="0"/>
        <w:jc w:val="thaiDistribute"/>
        <w:textAlignment w:val="baseline"/>
        <w:rPr>
          <w:rFonts w:ascii="Angsana New" w:hAnsi="Angsana New" w:cs="Angsana New"/>
          <w:color w:val="000000"/>
          <w:spacing w:val="-4"/>
          <w:lang w:val="en-US" w:eastAsia="en-GB"/>
        </w:rPr>
      </w:pPr>
      <w:r w:rsidRPr="00F55F52">
        <w:rPr>
          <w:rFonts w:ascii="Angsana New" w:hAnsi="Angsana New" w:cs="Angsana New"/>
          <w:color w:val="000000"/>
          <w:spacing w:val="-4"/>
          <w:lang w:val="en-US" w:eastAsia="en-GB"/>
        </w:rPr>
        <w:t>The estimates and underlying assumptions so used in preparation of the financial statements are reviewed on regular basis. Revisions to accounting estimates are recognised in the period in which estimates are revised and in any future periods affected. The areas of estimation uncertainty and critical judgments in applying accounting policies that have the most significant effect on the amount recognized in the Group financial statements include :-</w:t>
      </w:r>
    </w:p>
    <w:p w:rsidR="00B11173" w:rsidRPr="008F7650" w:rsidRDefault="00B11173" w:rsidP="00B11173">
      <w:pPr>
        <w:suppressAutoHyphens/>
        <w:overflowPunct w:val="0"/>
        <w:autoSpaceDE w:val="0"/>
        <w:autoSpaceDN w:val="0"/>
        <w:ind w:left="810" w:right="0"/>
        <w:jc w:val="thaiDistribute"/>
        <w:textAlignment w:val="baseline"/>
        <w:rPr>
          <w:rFonts w:ascii="Angsana New" w:hAnsi="Angsana New" w:cs="Angsana New"/>
          <w:color w:val="000000"/>
          <w:spacing w:val="-4"/>
          <w:sz w:val="20"/>
          <w:szCs w:val="20"/>
          <w:lang w:val="en-US" w:eastAsia="en-GB"/>
        </w:rPr>
      </w:pPr>
    </w:p>
    <w:p w:rsidR="00B11173" w:rsidRPr="00F55F52" w:rsidRDefault="00B11173" w:rsidP="00B11173">
      <w:pPr>
        <w:suppressAutoHyphens/>
        <w:overflowPunct w:val="0"/>
        <w:autoSpaceDE w:val="0"/>
        <w:autoSpaceDN w:val="0"/>
        <w:ind w:left="1260" w:right="0" w:hanging="450"/>
        <w:jc w:val="thaiDistribute"/>
        <w:textAlignment w:val="baseline"/>
        <w:rPr>
          <w:rFonts w:ascii="Angsana New" w:hAnsi="Angsana New" w:cs="Angsana New"/>
          <w:color w:val="000000"/>
          <w:sz w:val="30"/>
          <w:szCs w:val="30"/>
          <w:u w:val="single"/>
          <w:lang w:val="en-US" w:eastAsia="en-GB"/>
        </w:rPr>
      </w:pPr>
      <w:r w:rsidRPr="00F55F52">
        <w:rPr>
          <w:rFonts w:ascii="Angsana New" w:hAnsi="Angsana New" w:cs="Angsana New"/>
          <w:color w:val="000000"/>
          <w:sz w:val="30"/>
          <w:szCs w:val="30"/>
          <w:u w:val="single"/>
          <w:lang w:val="en-US" w:eastAsia="en-GB"/>
        </w:rPr>
        <w:t>Construction revenue</w:t>
      </w:r>
      <w:r w:rsidRPr="00F55F52">
        <w:rPr>
          <w:rFonts w:ascii="Angsana New" w:hAnsi="Angsana New" w:cs="Angsana New"/>
          <w:color w:val="000000"/>
          <w:sz w:val="30"/>
          <w:szCs w:val="30"/>
          <w:u w:val="single"/>
          <w:cs/>
          <w:lang w:val="en-US" w:eastAsia="en-GB"/>
        </w:rPr>
        <w:t xml:space="preserve"> </w:t>
      </w:r>
      <w:r w:rsidRPr="00F55F52">
        <w:rPr>
          <w:rFonts w:ascii="Angsana New" w:hAnsi="Angsana New" w:cs="Angsana New"/>
          <w:color w:val="000000"/>
          <w:sz w:val="30"/>
          <w:szCs w:val="30"/>
          <w:u w:val="single"/>
          <w:lang w:val="en-US" w:eastAsia="en-GB"/>
        </w:rPr>
        <w:t>and construction costs</w:t>
      </w:r>
    </w:p>
    <w:p w:rsidR="00B11173" w:rsidRPr="00F55F52" w:rsidRDefault="00B11173" w:rsidP="00B11173">
      <w:pPr>
        <w:suppressAutoHyphens/>
        <w:overflowPunct w:val="0"/>
        <w:autoSpaceDE w:val="0"/>
        <w:autoSpaceDN w:val="0"/>
        <w:ind w:left="1260" w:right="0" w:hanging="450"/>
        <w:jc w:val="thaiDistribute"/>
        <w:textAlignment w:val="baseline"/>
        <w:rPr>
          <w:rFonts w:ascii="Angsana New" w:hAnsi="Angsana New" w:cs="Angsana New"/>
          <w:color w:val="000000"/>
          <w:sz w:val="10"/>
          <w:szCs w:val="10"/>
          <w:u w:val="single"/>
          <w:lang w:val="en-US" w:eastAsia="en-GB"/>
        </w:rPr>
      </w:pPr>
      <w:r w:rsidRPr="00F55F52">
        <w:rPr>
          <w:rFonts w:ascii="Angsana New" w:hAnsi="Angsana New" w:cs="Angsana New"/>
          <w:color w:val="000000"/>
          <w:sz w:val="30"/>
          <w:szCs w:val="30"/>
          <w:u w:val="single"/>
          <w:lang w:val="en-US" w:eastAsia="en-GB"/>
        </w:rPr>
        <w:t xml:space="preserve"> </w:t>
      </w:r>
    </w:p>
    <w:p w:rsidR="00B11173" w:rsidRPr="00F55F52" w:rsidRDefault="00B11173" w:rsidP="00B11173">
      <w:pPr>
        <w:suppressAutoHyphens/>
        <w:overflowPunct w:val="0"/>
        <w:autoSpaceDE w:val="0"/>
        <w:autoSpaceDN w:val="0"/>
        <w:ind w:left="810" w:right="0"/>
        <w:jc w:val="thaiDistribute"/>
        <w:textAlignment w:val="baseline"/>
        <w:rPr>
          <w:rFonts w:ascii="Angsana New" w:hAnsi="Angsana New" w:cs="Angsana New"/>
          <w:color w:val="000000"/>
          <w:sz w:val="30"/>
          <w:szCs w:val="30"/>
          <w:lang w:val="en-US" w:eastAsia="en-GB"/>
        </w:rPr>
      </w:pPr>
      <w:r w:rsidRPr="00F55F52">
        <w:rPr>
          <w:rFonts w:ascii="Angsana New" w:hAnsi="Angsana New" w:cs="Angsana New"/>
          <w:color w:val="000000"/>
          <w:sz w:val="30"/>
          <w:szCs w:val="30"/>
          <w:lang w:val="en-US" w:eastAsia="en-GB"/>
        </w:rPr>
        <w:t>Construction revenue and construction costs are recognised by using the percentage of completion method. The stage of completion is measured by reference to the completion of a physical proportion of the contract work performed as assessed by the project engineers</w:t>
      </w:r>
      <w:r w:rsidR="00DE3698" w:rsidRPr="00F55F52">
        <w:rPr>
          <w:rFonts w:ascii="Angsana New" w:hAnsi="Angsana New" w:cs="Angsana New"/>
          <w:color w:val="000000"/>
          <w:sz w:val="30"/>
          <w:szCs w:val="30"/>
          <w:lang w:val="en-US" w:eastAsia="en-GB"/>
        </w:rPr>
        <w:t>.</w:t>
      </w:r>
    </w:p>
    <w:p w:rsidR="00B11173" w:rsidRPr="008F7650" w:rsidRDefault="00B11173" w:rsidP="00B11173">
      <w:pPr>
        <w:suppressAutoHyphens/>
        <w:overflowPunct w:val="0"/>
        <w:autoSpaceDE w:val="0"/>
        <w:autoSpaceDN w:val="0"/>
        <w:ind w:left="810" w:right="0"/>
        <w:jc w:val="thaiDistribute"/>
        <w:textAlignment w:val="baseline"/>
        <w:rPr>
          <w:rFonts w:ascii="Angsana New" w:hAnsi="Angsana New" w:cs="Angsana New"/>
          <w:color w:val="000000"/>
          <w:spacing w:val="-4"/>
          <w:sz w:val="20"/>
          <w:szCs w:val="20"/>
          <w:lang w:val="en-US" w:eastAsia="en-GB"/>
        </w:rPr>
      </w:pPr>
    </w:p>
    <w:p w:rsidR="008C5C0E" w:rsidRPr="00F55F52" w:rsidRDefault="008C5C0E" w:rsidP="008C5C0E">
      <w:pPr>
        <w:suppressAutoHyphens/>
        <w:overflowPunct w:val="0"/>
        <w:autoSpaceDE w:val="0"/>
        <w:autoSpaceDN w:val="0"/>
        <w:ind w:left="1260" w:right="0" w:hanging="450"/>
        <w:jc w:val="thaiDistribute"/>
        <w:textAlignment w:val="baseline"/>
        <w:rPr>
          <w:rFonts w:ascii="Angsana New" w:hAnsi="Angsana New" w:cs="Angsana New"/>
          <w:color w:val="000000"/>
          <w:sz w:val="30"/>
          <w:szCs w:val="30"/>
          <w:u w:val="single"/>
          <w:lang w:val="en-US" w:eastAsia="en-GB"/>
        </w:rPr>
      </w:pPr>
      <w:r w:rsidRPr="00F55F52">
        <w:rPr>
          <w:rFonts w:ascii="Angsana New" w:hAnsi="Angsana New" w:cs="Angsana New"/>
          <w:color w:val="000000"/>
          <w:sz w:val="30"/>
          <w:szCs w:val="30"/>
          <w:u w:val="single"/>
          <w:cs/>
          <w:lang w:val="en-US" w:eastAsia="en-GB"/>
        </w:rPr>
        <w:t xml:space="preserve">Estimated </w:t>
      </w:r>
      <w:r w:rsidRPr="00F55F52">
        <w:rPr>
          <w:rFonts w:ascii="Angsana New" w:hAnsi="Angsana New" w:cs="Angsana New"/>
          <w:color w:val="000000"/>
          <w:sz w:val="30"/>
          <w:szCs w:val="30"/>
          <w:u w:val="single"/>
          <w:lang w:val="en-US" w:eastAsia="en-GB"/>
        </w:rPr>
        <w:t>C</w:t>
      </w:r>
      <w:r w:rsidRPr="00F55F52">
        <w:rPr>
          <w:rFonts w:ascii="Angsana New" w:hAnsi="Angsana New" w:cs="Angsana New"/>
          <w:color w:val="000000"/>
          <w:sz w:val="30"/>
          <w:szCs w:val="30"/>
          <w:u w:val="single"/>
          <w:cs/>
          <w:lang w:val="en-US" w:eastAsia="en-GB"/>
        </w:rPr>
        <w:t xml:space="preserve">onstruction </w:t>
      </w:r>
      <w:r w:rsidRPr="00F55F52">
        <w:rPr>
          <w:rFonts w:ascii="Angsana New" w:hAnsi="Angsana New" w:cs="Angsana New"/>
          <w:color w:val="000000"/>
          <w:sz w:val="30"/>
          <w:szCs w:val="30"/>
          <w:u w:val="single"/>
          <w:lang w:val="en-US" w:eastAsia="en-GB"/>
        </w:rPr>
        <w:t>P</w:t>
      </w:r>
      <w:r w:rsidRPr="00F55F52">
        <w:rPr>
          <w:rFonts w:ascii="Angsana New" w:hAnsi="Angsana New" w:cs="Angsana New"/>
          <w:color w:val="000000"/>
          <w:sz w:val="30"/>
          <w:szCs w:val="30"/>
          <w:u w:val="single"/>
          <w:cs/>
          <w:lang w:val="en-US" w:eastAsia="en-GB"/>
        </w:rPr>
        <w:t xml:space="preserve">roject </w:t>
      </w:r>
      <w:r w:rsidRPr="00F55F52">
        <w:rPr>
          <w:rFonts w:ascii="Angsana New" w:hAnsi="Angsana New" w:cs="Angsana New"/>
          <w:color w:val="000000"/>
          <w:sz w:val="30"/>
          <w:szCs w:val="30"/>
          <w:u w:val="single"/>
          <w:lang w:val="en-US" w:eastAsia="en-GB"/>
        </w:rPr>
        <w:t>C</w:t>
      </w:r>
      <w:r w:rsidRPr="00F55F52">
        <w:rPr>
          <w:rFonts w:ascii="Angsana New" w:hAnsi="Angsana New" w:cs="Angsana New"/>
          <w:color w:val="000000"/>
          <w:sz w:val="30"/>
          <w:szCs w:val="30"/>
          <w:u w:val="single"/>
          <w:cs/>
          <w:lang w:val="en-US" w:eastAsia="en-GB"/>
        </w:rPr>
        <w:t>osts</w:t>
      </w:r>
    </w:p>
    <w:p w:rsidR="008C5C0E" w:rsidRPr="00F55F52" w:rsidRDefault="008C5C0E" w:rsidP="008C5C0E">
      <w:pPr>
        <w:suppressAutoHyphens/>
        <w:overflowPunct w:val="0"/>
        <w:autoSpaceDE w:val="0"/>
        <w:autoSpaceDN w:val="0"/>
        <w:ind w:left="1260" w:right="0" w:hanging="450"/>
        <w:jc w:val="thaiDistribute"/>
        <w:textAlignment w:val="baseline"/>
        <w:rPr>
          <w:rFonts w:ascii="Angsana New" w:hAnsi="Angsana New" w:cs="Angsana New"/>
          <w:color w:val="000000"/>
          <w:sz w:val="16"/>
          <w:szCs w:val="16"/>
          <w:u w:val="single"/>
          <w:lang w:val="en-US" w:eastAsia="en-GB"/>
        </w:rPr>
      </w:pPr>
    </w:p>
    <w:p w:rsidR="008C5C0E" w:rsidRPr="00F55F52" w:rsidRDefault="008C5C0E" w:rsidP="008C5C0E">
      <w:pPr>
        <w:suppressAutoHyphens/>
        <w:overflowPunct w:val="0"/>
        <w:autoSpaceDE w:val="0"/>
        <w:autoSpaceDN w:val="0"/>
        <w:ind w:left="810" w:right="0"/>
        <w:jc w:val="thaiDistribute"/>
        <w:textAlignment w:val="baseline"/>
        <w:rPr>
          <w:rFonts w:ascii="Angsana New" w:hAnsi="Angsana New"/>
          <w:color w:val="000000"/>
          <w:lang w:val="en-US"/>
        </w:rPr>
      </w:pPr>
      <w:r w:rsidRPr="00F55F52">
        <w:rPr>
          <w:rFonts w:ascii="Angsana New" w:hAnsi="Angsana New"/>
          <w:color w:val="000000"/>
          <w:lang w:val="en-US"/>
        </w:rPr>
        <w:t xml:space="preserve">The </w:t>
      </w:r>
      <w:r w:rsidR="00DE3698" w:rsidRPr="00F55F52">
        <w:rPr>
          <w:rFonts w:ascii="Angsana New" w:hAnsi="Angsana New"/>
          <w:color w:val="000000"/>
          <w:lang w:val="en-US"/>
        </w:rPr>
        <w:t>Group</w:t>
      </w:r>
      <w:r w:rsidRPr="00F55F52">
        <w:rPr>
          <w:rFonts w:ascii="Angsana New" w:hAnsi="Angsana New"/>
          <w:color w:val="000000"/>
          <w:lang w:val="en-US"/>
        </w:rPr>
        <w:t xml:space="preserve"> estimates costs of construction projects based on details of the construction work, taking into account the volume and value of construction materials to be used in the project, labour costs and other miscellaneous costs to be incurred to complete the construction service, taking into account the direction of the movement in these costs. Estimates are reviewed regularly or whenever actual costs differ significantly from the figures used in the original estimates.</w:t>
      </w:r>
      <w:r w:rsidRPr="00F55F52">
        <w:rPr>
          <w:rFonts w:ascii="Angsana New" w:hAnsi="Angsana New"/>
          <w:color w:val="000000"/>
          <w:cs/>
        </w:rPr>
        <w:t xml:space="preserve"> </w:t>
      </w:r>
    </w:p>
    <w:p w:rsidR="00B11173" w:rsidRPr="008F7650" w:rsidRDefault="00B11173" w:rsidP="00B11173">
      <w:pPr>
        <w:suppressAutoHyphens/>
        <w:overflowPunct w:val="0"/>
        <w:autoSpaceDE w:val="0"/>
        <w:autoSpaceDN w:val="0"/>
        <w:ind w:left="900" w:right="0"/>
        <w:jc w:val="thaiDistribute"/>
        <w:textAlignment w:val="baseline"/>
        <w:rPr>
          <w:rFonts w:ascii="Angsana New" w:hAnsi="Angsana New" w:cs="Angsana New"/>
          <w:color w:val="000000"/>
          <w:sz w:val="20"/>
          <w:szCs w:val="20"/>
          <w:highlight w:val="yellow"/>
          <w:lang w:val="en-US" w:eastAsia="en-GB"/>
        </w:rPr>
      </w:pPr>
    </w:p>
    <w:p w:rsidR="008C5C0E" w:rsidRPr="00F55F52" w:rsidRDefault="008C5C0E" w:rsidP="008C5C0E">
      <w:pPr>
        <w:suppressAutoHyphens/>
        <w:overflowPunct w:val="0"/>
        <w:autoSpaceDE w:val="0"/>
        <w:autoSpaceDN w:val="0"/>
        <w:ind w:left="1260" w:right="0" w:hanging="450"/>
        <w:jc w:val="thaiDistribute"/>
        <w:textAlignment w:val="baseline"/>
        <w:rPr>
          <w:rFonts w:ascii="Angsana New" w:hAnsi="Angsana New" w:cs="Angsana New"/>
          <w:color w:val="000000"/>
          <w:sz w:val="30"/>
          <w:szCs w:val="30"/>
          <w:u w:val="single"/>
          <w:lang w:val="en-US" w:eastAsia="en-GB"/>
        </w:rPr>
      </w:pPr>
      <w:r w:rsidRPr="00F55F52">
        <w:rPr>
          <w:rFonts w:ascii="Angsana New" w:hAnsi="Angsana New" w:cs="Angsana New"/>
          <w:color w:val="000000"/>
          <w:sz w:val="30"/>
          <w:szCs w:val="30"/>
          <w:u w:val="single"/>
          <w:lang w:val="en-US" w:eastAsia="en-GB"/>
        </w:rPr>
        <w:t>Provision for Loss on Construction Projects</w:t>
      </w:r>
    </w:p>
    <w:p w:rsidR="008C5C0E" w:rsidRPr="00F55F52" w:rsidRDefault="008C5C0E" w:rsidP="008C5C0E">
      <w:pPr>
        <w:suppressAutoHyphens/>
        <w:overflowPunct w:val="0"/>
        <w:autoSpaceDE w:val="0"/>
        <w:autoSpaceDN w:val="0"/>
        <w:ind w:left="900" w:right="0"/>
        <w:jc w:val="thaiDistribute"/>
        <w:textAlignment w:val="baseline"/>
        <w:rPr>
          <w:rFonts w:ascii="Angsana New" w:hAnsi="Angsana New" w:cs="Angsana New"/>
          <w:color w:val="000000"/>
          <w:sz w:val="10"/>
          <w:szCs w:val="10"/>
          <w:u w:val="single"/>
          <w:lang w:val="en-US" w:eastAsia="en-GB"/>
        </w:rPr>
      </w:pPr>
    </w:p>
    <w:p w:rsidR="00452176" w:rsidRPr="00F55F52" w:rsidRDefault="008C5C0E" w:rsidP="008C5C0E">
      <w:pPr>
        <w:suppressAutoHyphens/>
        <w:overflowPunct w:val="0"/>
        <w:autoSpaceDE w:val="0"/>
        <w:autoSpaceDN w:val="0"/>
        <w:ind w:left="810" w:right="0"/>
        <w:jc w:val="thaiDistribute"/>
        <w:textAlignment w:val="baseline"/>
        <w:rPr>
          <w:rFonts w:ascii="Angsana New" w:hAnsi="Angsana New"/>
          <w:color w:val="000000"/>
          <w:lang w:val="en-US"/>
        </w:rPr>
      </w:pPr>
      <w:r w:rsidRPr="00F55F52">
        <w:rPr>
          <w:rFonts w:ascii="Angsana New" w:hAnsi="Angsana New"/>
          <w:color w:val="000000"/>
          <w:lang w:val="en-US"/>
        </w:rPr>
        <w:t>Management applied judgment in estimating the loss they expect to be realised on each construction project, based on estimates of anticipated costs that take into account the progress of the project and actual costs incurred to date, together with fluctuations in costs of construction materials, labour and the current situation.</w:t>
      </w:r>
    </w:p>
    <w:p w:rsidR="008F7650" w:rsidRPr="008F7650" w:rsidRDefault="008F7650" w:rsidP="00452176">
      <w:pPr>
        <w:suppressAutoHyphens/>
        <w:overflowPunct w:val="0"/>
        <w:autoSpaceDE w:val="0"/>
        <w:autoSpaceDN w:val="0"/>
        <w:ind w:left="1260" w:right="0" w:hanging="450"/>
        <w:jc w:val="thaiDistribute"/>
        <w:textAlignment w:val="baseline"/>
        <w:rPr>
          <w:rFonts w:ascii="Angsana New" w:hAnsi="Angsana New" w:cs="Angsana New"/>
          <w:color w:val="000000"/>
          <w:sz w:val="20"/>
          <w:szCs w:val="20"/>
          <w:u w:val="single"/>
          <w:lang w:val="en-US" w:eastAsia="en-GB"/>
        </w:rPr>
      </w:pPr>
    </w:p>
    <w:p w:rsidR="00452176" w:rsidRPr="00F55F52" w:rsidRDefault="00452176" w:rsidP="00452176">
      <w:pPr>
        <w:suppressAutoHyphens/>
        <w:overflowPunct w:val="0"/>
        <w:autoSpaceDE w:val="0"/>
        <w:autoSpaceDN w:val="0"/>
        <w:ind w:left="1260" w:right="0" w:hanging="450"/>
        <w:jc w:val="thaiDistribute"/>
        <w:textAlignment w:val="baseline"/>
        <w:rPr>
          <w:rFonts w:ascii="Angsana New" w:hAnsi="Angsana New" w:cs="Angsana New"/>
          <w:color w:val="000000"/>
          <w:sz w:val="30"/>
          <w:szCs w:val="30"/>
          <w:u w:val="single"/>
          <w:lang w:val="en-US" w:eastAsia="en-GB"/>
        </w:rPr>
      </w:pPr>
      <w:r w:rsidRPr="00F55F52">
        <w:rPr>
          <w:rFonts w:ascii="Angsana New" w:hAnsi="Angsana New" w:cs="Angsana New"/>
          <w:color w:val="000000"/>
          <w:sz w:val="30"/>
          <w:szCs w:val="30"/>
          <w:u w:val="single"/>
          <w:lang w:val="en-US" w:eastAsia="en-GB"/>
        </w:rPr>
        <w:t>Unbilled construction cost payables</w:t>
      </w:r>
    </w:p>
    <w:p w:rsidR="00452176" w:rsidRPr="006839E0" w:rsidRDefault="00452176" w:rsidP="00452176">
      <w:pPr>
        <w:suppressAutoHyphens/>
        <w:overflowPunct w:val="0"/>
        <w:autoSpaceDE w:val="0"/>
        <w:autoSpaceDN w:val="0"/>
        <w:ind w:left="1260" w:right="0" w:hanging="450"/>
        <w:jc w:val="thaiDistribute"/>
        <w:textAlignment w:val="baseline"/>
        <w:rPr>
          <w:rFonts w:ascii="Angsana New" w:hAnsi="Angsana New" w:cs="Angsana New"/>
          <w:color w:val="000000"/>
          <w:sz w:val="16"/>
          <w:szCs w:val="16"/>
          <w:u w:val="single"/>
          <w:lang w:val="en-US" w:eastAsia="en-GB"/>
        </w:rPr>
      </w:pPr>
    </w:p>
    <w:p w:rsidR="00452176" w:rsidRPr="00F55F52" w:rsidRDefault="00452176" w:rsidP="00452176">
      <w:pPr>
        <w:suppressAutoHyphens/>
        <w:overflowPunct w:val="0"/>
        <w:autoSpaceDE w:val="0"/>
        <w:autoSpaceDN w:val="0"/>
        <w:ind w:left="810" w:right="0"/>
        <w:jc w:val="thaiDistribute"/>
        <w:textAlignment w:val="baseline"/>
        <w:rPr>
          <w:rFonts w:ascii="Angsana New" w:hAnsi="Angsana New" w:cs="Angsana New"/>
          <w:color w:val="000000"/>
          <w:spacing w:val="-4"/>
          <w:sz w:val="30"/>
          <w:szCs w:val="30"/>
          <w:lang w:val="en-US" w:eastAsia="en-GB"/>
        </w:rPr>
      </w:pPr>
      <w:r w:rsidRPr="00F55F52">
        <w:rPr>
          <w:rFonts w:ascii="Angsana New" w:hAnsi="Angsana New" w:cs="Angsana New"/>
          <w:color w:val="000000"/>
          <w:sz w:val="30"/>
          <w:szCs w:val="30"/>
          <w:lang w:val="en-US" w:eastAsia="en-GB"/>
        </w:rPr>
        <w:t>Unbilled construction cost payables</w:t>
      </w:r>
      <w:r w:rsidRPr="00F55F52">
        <w:rPr>
          <w:rFonts w:ascii="Angsana New" w:hAnsi="Angsana New" w:cs="Angsana New"/>
          <w:color w:val="000000"/>
          <w:sz w:val="30"/>
          <w:szCs w:val="30"/>
          <w:cs/>
          <w:lang w:val="en-US" w:eastAsia="en-GB"/>
        </w:rPr>
        <w:t xml:space="preserve"> </w:t>
      </w:r>
      <w:r w:rsidRPr="00F55F52">
        <w:rPr>
          <w:rFonts w:ascii="Angsana New" w:hAnsi="Angsana New" w:cs="Angsana New"/>
          <w:color w:val="000000"/>
          <w:sz w:val="30"/>
          <w:szCs w:val="30"/>
          <w:lang w:val="en-US" w:eastAsia="en-GB"/>
        </w:rPr>
        <w:t>are estimated based from management experience after taking into consideration of work</w:t>
      </w:r>
      <w:r w:rsidRPr="00F55F52">
        <w:rPr>
          <w:rFonts w:ascii="Angsana New" w:hAnsi="Angsana New" w:cs="Angsana New"/>
          <w:color w:val="000000"/>
          <w:spacing w:val="-4"/>
          <w:sz w:val="30"/>
          <w:szCs w:val="30"/>
          <w:lang w:val="en-US" w:eastAsia="en-GB"/>
        </w:rPr>
        <w:t xml:space="preserve"> progress and updated budget project costs incurred as part of the budget.</w:t>
      </w:r>
    </w:p>
    <w:p w:rsidR="009913E2" w:rsidRDefault="009913E2" w:rsidP="00452176">
      <w:pPr>
        <w:suppressAutoHyphens/>
        <w:overflowPunct w:val="0"/>
        <w:autoSpaceDE w:val="0"/>
        <w:autoSpaceDN w:val="0"/>
        <w:ind w:left="810" w:right="0"/>
        <w:jc w:val="thaiDistribute"/>
        <w:textAlignment w:val="baseline"/>
        <w:rPr>
          <w:rFonts w:ascii="Angsana New" w:hAnsi="Angsana New" w:cs="Angsana New"/>
          <w:color w:val="000000"/>
          <w:spacing w:val="-4"/>
          <w:sz w:val="20"/>
          <w:szCs w:val="20"/>
          <w:lang w:val="en-US" w:eastAsia="en-GB"/>
        </w:rPr>
      </w:pPr>
    </w:p>
    <w:p w:rsidR="00452176" w:rsidRPr="00F55F52" w:rsidRDefault="00452176" w:rsidP="00452176">
      <w:pPr>
        <w:suppressAutoHyphens/>
        <w:overflowPunct w:val="0"/>
        <w:autoSpaceDE w:val="0"/>
        <w:autoSpaceDN w:val="0"/>
        <w:ind w:left="1260" w:right="0" w:hanging="450"/>
        <w:jc w:val="thaiDistribute"/>
        <w:textAlignment w:val="baseline"/>
        <w:rPr>
          <w:rFonts w:ascii="Angsana New" w:hAnsi="Angsana New" w:cs="Angsana New"/>
          <w:color w:val="000000"/>
          <w:spacing w:val="-8"/>
          <w:sz w:val="30"/>
          <w:szCs w:val="30"/>
          <w:u w:val="single"/>
          <w:cs/>
          <w:lang w:val="en-GB" w:eastAsia="en-GB"/>
        </w:rPr>
      </w:pPr>
      <w:r w:rsidRPr="00F55F52">
        <w:rPr>
          <w:rFonts w:ascii="Angsana New" w:hAnsi="Angsana New" w:cs="Angsana New"/>
          <w:color w:val="000000"/>
          <w:spacing w:val="-8"/>
          <w:sz w:val="30"/>
          <w:szCs w:val="30"/>
          <w:u w:val="single"/>
          <w:lang w:val="en-GB" w:eastAsia="en-GB"/>
        </w:rPr>
        <w:t>Allowance for doubtful debt,</w:t>
      </w:r>
      <w:r w:rsidRPr="00F55F52">
        <w:rPr>
          <w:rFonts w:ascii="Angsana New" w:hAnsi="Angsana New" w:cs="Angsana New"/>
          <w:color w:val="000000"/>
          <w:spacing w:val="-8"/>
          <w:sz w:val="30"/>
          <w:szCs w:val="30"/>
          <w:u w:val="single"/>
          <w:cs/>
          <w:lang w:val="en-GB" w:eastAsia="en-GB"/>
        </w:rPr>
        <w:t xml:space="preserve"> </w:t>
      </w:r>
      <w:r w:rsidRPr="00F55F52">
        <w:rPr>
          <w:rFonts w:ascii="Angsana New" w:hAnsi="Angsana New" w:cs="Angsana New"/>
          <w:color w:val="000000"/>
          <w:spacing w:val="-8"/>
          <w:sz w:val="30"/>
          <w:szCs w:val="30"/>
          <w:u w:val="single"/>
          <w:lang w:val="en-GB" w:eastAsia="en-GB"/>
        </w:rPr>
        <w:t xml:space="preserve">earned revenues not yet billed, retention receivable from customers </w:t>
      </w:r>
      <w:r w:rsidRPr="00F55F52">
        <w:rPr>
          <w:rFonts w:ascii="Angsana New" w:hAnsi="Angsana New" w:cs="Angsana New"/>
          <w:color w:val="000000"/>
          <w:spacing w:val="-8"/>
          <w:sz w:val="30"/>
          <w:szCs w:val="30"/>
          <w:u w:val="single"/>
          <w:cs/>
          <w:lang w:val="en-GB" w:eastAsia="en-GB"/>
        </w:rPr>
        <w:t xml:space="preserve"> </w:t>
      </w:r>
      <w:r w:rsidRPr="00F55F52">
        <w:rPr>
          <w:rFonts w:ascii="Angsana New" w:hAnsi="Angsana New" w:cs="Angsana New"/>
          <w:color w:val="000000"/>
          <w:spacing w:val="-8"/>
          <w:sz w:val="30"/>
          <w:szCs w:val="30"/>
          <w:u w:val="single"/>
          <w:lang w:val="en-GB" w:eastAsia="en-GB"/>
        </w:rPr>
        <w:t>and other assets</w:t>
      </w:r>
    </w:p>
    <w:p w:rsidR="00452176" w:rsidRPr="00F55F52" w:rsidRDefault="00452176" w:rsidP="00452176">
      <w:pPr>
        <w:suppressAutoHyphens/>
        <w:overflowPunct w:val="0"/>
        <w:autoSpaceDE w:val="0"/>
        <w:autoSpaceDN w:val="0"/>
        <w:ind w:left="810" w:right="0" w:firstLine="630"/>
        <w:jc w:val="thaiDistribute"/>
        <w:textAlignment w:val="baseline"/>
        <w:rPr>
          <w:rFonts w:ascii="Angsana New" w:hAnsi="Angsana New" w:cs="Angsana New"/>
          <w:color w:val="000000"/>
          <w:spacing w:val="-6"/>
          <w:sz w:val="10"/>
          <w:szCs w:val="10"/>
          <w:lang w:val="en-GB" w:eastAsia="en-GB"/>
        </w:rPr>
      </w:pPr>
    </w:p>
    <w:p w:rsidR="00452176" w:rsidRPr="00F55F52" w:rsidRDefault="00452176" w:rsidP="00452176">
      <w:pPr>
        <w:suppressAutoHyphens/>
        <w:overflowPunct w:val="0"/>
        <w:autoSpaceDE w:val="0"/>
        <w:autoSpaceDN w:val="0"/>
        <w:ind w:left="810" w:right="0"/>
        <w:jc w:val="thaiDistribute"/>
        <w:textAlignment w:val="baseline"/>
        <w:rPr>
          <w:rFonts w:ascii="Angsana New" w:hAnsi="Angsana New" w:cs="Angsana New"/>
          <w:color w:val="000000"/>
          <w:spacing w:val="-6"/>
          <w:sz w:val="30"/>
          <w:szCs w:val="30"/>
          <w:lang w:val="en-GB" w:eastAsia="en-GB"/>
        </w:rPr>
      </w:pPr>
      <w:r w:rsidRPr="00F55F52">
        <w:rPr>
          <w:rFonts w:ascii="Angsana New" w:hAnsi="Angsana New" w:cs="Angsana New"/>
          <w:color w:val="000000"/>
          <w:spacing w:val="-6"/>
          <w:sz w:val="30"/>
          <w:szCs w:val="30"/>
          <w:lang w:val="en-GB" w:eastAsia="en-GB"/>
        </w:rPr>
        <w:t>In determining an allowance for doubtful accounts,</w:t>
      </w:r>
      <w:r w:rsidRPr="00F55F52">
        <w:rPr>
          <w:rFonts w:ascii="Angsana New" w:hAnsi="Angsana New" w:cs="Angsana New"/>
          <w:color w:val="000000"/>
          <w:spacing w:val="-6"/>
          <w:sz w:val="30"/>
          <w:szCs w:val="30"/>
          <w:cs/>
          <w:lang w:val="en-GB" w:eastAsia="en-GB"/>
        </w:rPr>
        <w:t xml:space="preserve"> </w:t>
      </w:r>
      <w:r w:rsidRPr="00F55F52">
        <w:rPr>
          <w:rFonts w:ascii="Angsana New" w:hAnsi="Angsana New" w:cs="Angsana New"/>
          <w:color w:val="000000"/>
          <w:spacing w:val="-6"/>
          <w:sz w:val="30"/>
          <w:szCs w:val="30"/>
          <w:lang w:val="en-GB" w:eastAsia="en-GB"/>
        </w:rPr>
        <w:t>earned revenues not yet billed, retention receivable from customers  and other assets</w:t>
      </w:r>
      <w:r w:rsidRPr="00F55F52">
        <w:rPr>
          <w:rFonts w:ascii="Angsana New" w:hAnsi="Angsana New" w:cs="Angsana New"/>
          <w:color w:val="000000"/>
          <w:spacing w:val="-6"/>
          <w:sz w:val="30"/>
          <w:szCs w:val="30"/>
          <w:cs/>
          <w:lang w:val="en-GB" w:eastAsia="en-GB"/>
        </w:rPr>
        <w:t xml:space="preserve"> </w:t>
      </w:r>
      <w:r w:rsidRPr="00F55F52">
        <w:rPr>
          <w:rFonts w:ascii="Angsana New" w:hAnsi="Angsana New" w:cs="Angsana New"/>
          <w:color w:val="000000"/>
          <w:spacing w:val="-6"/>
          <w:sz w:val="30"/>
          <w:szCs w:val="30"/>
          <w:lang w:val="en-GB" w:eastAsia="en-GB"/>
        </w:rPr>
        <w:t>the management needs to make judgment and estimates based upon, among other things, past collection history, aging profile of outstanding debts and the prevailing economic condition.</w:t>
      </w:r>
    </w:p>
    <w:p w:rsidR="00452176" w:rsidRPr="008F7650" w:rsidRDefault="00452176" w:rsidP="00452176">
      <w:pPr>
        <w:suppressAutoHyphens/>
        <w:overflowPunct w:val="0"/>
        <w:autoSpaceDE w:val="0"/>
        <w:autoSpaceDN w:val="0"/>
        <w:ind w:left="900" w:right="0"/>
        <w:jc w:val="thaiDistribute"/>
        <w:textAlignment w:val="baseline"/>
        <w:rPr>
          <w:rFonts w:ascii="Angsana New" w:hAnsi="Angsana New" w:cs="Angsana New"/>
          <w:color w:val="000000"/>
          <w:sz w:val="20"/>
          <w:szCs w:val="20"/>
          <w:lang w:val="en-GB" w:eastAsia="en-GB"/>
        </w:rPr>
      </w:pPr>
    </w:p>
    <w:p w:rsidR="00452176" w:rsidRPr="00F55F52" w:rsidRDefault="00452176" w:rsidP="00452176">
      <w:pPr>
        <w:suppressAutoHyphens/>
        <w:overflowPunct w:val="0"/>
        <w:autoSpaceDE w:val="0"/>
        <w:autoSpaceDN w:val="0"/>
        <w:ind w:left="1260" w:right="0" w:hanging="450"/>
        <w:jc w:val="thaiDistribute"/>
        <w:textAlignment w:val="baseline"/>
        <w:rPr>
          <w:rFonts w:ascii="Angsana New" w:hAnsi="Angsana New" w:cs="Angsana New"/>
          <w:color w:val="000000"/>
          <w:spacing w:val="2"/>
          <w:sz w:val="30"/>
          <w:szCs w:val="30"/>
          <w:u w:val="single"/>
          <w:cs/>
          <w:lang w:val="en-GB" w:eastAsia="en-GB"/>
        </w:rPr>
      </w:pPr>
      <w:r w:rsidRPr="00F55F52">
        <w:rPr>
          <w:rFonts w:ascii="Angsana New" w:hAnsi="Angsana New" w:cs="Angsana New"/>
          <w:color w:val="000000"/>
          <w:spacing w:val="2"/>
          <w:sz w:val="30"/>
          <w:szCs w:val="30"/>
          <w:u w:val="single"/>
          <w:lang w:val="en-GB" w:eastAsia="en-GB"/>
        </w:rPr>
        <w:t>Impairment of investments in subsidiaries</w:t>
      </w:r>
    </w:p>
    <w:p w:rsidR="00452176" w:rsidRPr="00F55F52" w:rsidRDefault="00452176" w:rsidP="00452176">
      <w:pPr>
        <w:suppressAutoHyphens/>
        <w:overflowPunct w:val="0"/>
        <w:autoSpaceDE w:val="0"/>
        <w:autoSpaceDN w:val="0"/>
        <w:ind w:left="810" w:right="0"/>
        <w:jc w:val="thaiDistribute"/>
        <w:textAlignment w:val="baseline"/>
        <w:rPr>
          <w:rFonts w:ascii="Angsana New" w:hAnsi="Angsana New" w:cs="Angsana New"/>
          <w:color w:val="000000"/>
          <w:spacing w:val="2"/>
          <w:sz w:val="30"/>
          <w:szCs w:val="30"/>
          <w:lang w:val="en-GB" w:eastAsia="en-GB"/>
        </w:rPr>
      </w:pPr>
      <w:r w:rsidRPr="00F55F52">
        <w:rPr>
          <w:rFonts w:ascii="Angsana New" w:hAnsi="Angsana New" w:cs="Angsana New"/>
          <w:color w:val="000000"/>
          <w:spacing w:val="-6"/>
          <w:sz w:val="30"/>
          <w:szCs w:val="30"/>
          <w:lang w:val="en-GB" w:eastAsia="en-GB"/>
        </w:rPr>
        <w:t>The Company treats investments in subsidiaries as impaired if the business operations of such companies are severely impacted by the economic crisis and the investments will take time to recover their value. The management determines devaluation of such investments based on management’s judgement. The use of different estimates and assumptions could affect the amounts of allowances for impairment of investments in subsidiaries adjustments to the allowances may therefore be required</w:t>
      </w:r>
      <w:r w:rsidRPr="00F55F52">
        <w:rPr>
          <w:rFonts w:ascii="Angsana New" w:hAnsi="Angsana New" w:cs="Angsana New"/>
          <w:color w:val="000000"/>
          <w:spacing w:val="2"/>
          <w:sz w:val="30"/>
          <w:szCs w:val="30"/>
          <w:lang w:val="en-GB" w:eastAsia="en-GB"/>
        </w:rPr>
        <w:t xml:space="preserve"> in the future.</w:t>
      </w:r>
    </w:p>
    <w:p w:rsidR="00452176" w:rsidRPr="008F7650" w:rsidRDefault="00452176" w:rsidP="00452176">
      <w:pPr>
        <w:suppressAutoHyphens/>
        <w:overflowPunct w:val="0"/>
        <w:autoSpaceDE w:val="0"/>
        <w:autoSpaceDN w:val="0"/>
        <w:ind w:left="900" w:right="0"/>
        <w:jc w:val="thaiDistribute"/>
        <w:textAlignment w:val="baseline"/>
        <w:rPr>
          <w:rFonts w:ascii="Angsana New" w:hAnsi="Angsana New" w:cs="Angsana New"/>
          <w:color w:val="000000"/>
          <w:sz w:val="20"/>
          <w:szCs w:val="20"/>
          <w:lang w:val="en-GB" w:eastAsia="en-GB"/>
        </w:rPr>
      </w:pPr>
    </w:p>
    <w:p w:rsidR="00452176" w:rsidRPr="00F55F52" w:rsidRDefault="00452176" w:rsidP="00452176">
      <w:pPr>
        <w:suppressAutoHyphens/>
        <w:overflowPunct w:val="0"/>
        <w:autoSpaceDE w:val="0"/>
        <w:autoSpaceDN w:val="0"/>
        <w:ind w:left="1260" w:right="0" w:hanging="450"/>
        <w:jc w:val="thaiDistribute"/>
        <w:textAlignment w:val="baseline"/>
        <w:rPr>
          <w:rFonts w:ascii="Angsana New" w:hAnsi="Angsana New" w:cs="Angsana New"/>
          <w:color w:val="000000"/>
          <w:spacing w:val="2"/>
          <w:sz w:val="30"/>
          <w:szCs w:val="30"/>
          <w:u w:val="single"/>
          <w:lang w:val="en-GB" w:eastAsia="en-GB"/>
        </w:rPr>
      </w:pPr>
      <w:r w:rsidRPr="00F55F52">
        <w:rPr>
          <w:rFonts w:ascii="Angsana New" w:hAnsi="Angsana New" w:cs="Angsana New"/>
          <w:color w:val="000000"/>
          <w:spacing w:val="2"/>
          <w:sz w:val="30"/>
          <w:szCs w:val="30"/>
          <w:u w:val="single"/>
          <w:lang w:val="en-GB" w:eastAsia="en-GB"/>
        </w:rPr>
        <w:t xml:space="preserve">Depreciation of plant and equipment </w:t>
      </w:r>
    </w:p>
    <w:p w:rsidR="00452176" w:rsidRPr="00F55F52" w:rsidRDefault="00452176" w:rsidP="00452176">
      <w:pPr>
        <w:suppressAutoHyphens/>
        <w:overflowPunct w:val="0"/>
        <w:autoSpaceDE w:val="0"/>
        <w:autoSpaceDN w:val="0"/>
        <w:ind w:left="810" w:right="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In determining depreciation of plant and equipment, the management is required to make estimates of the useful lives and residual values of the Group plant and equipment The management will review the estimate useful lives and residual values when there are any changes from the estimates made during the prior periods, derecognition of the dilapidated asset or cease of usage from disposal or disused.</w:t>
      </w:r>
    </w:p>
    <w:p w:rsidR="00452176" w:rsidRPr="00F55F52" w:rsidRDefault="00452176" w:rsidP="00452176">
      <w:pPr>
        <w:suppressAutoHyphens/>
        <w:overflowPunct w:val="0"/>
        <w:autoSpaceDE w:val="0"/>
        <w:autoSpaceDN w:val="0"/>
        <w:ind w:left="810" w:right="0"/>
        <w:jc w:val="thaiDistribute"/>
        <w:textAlignment w:val="baseline"/>
        <w:rPr>
          <w:rFonts w:ascii="Angsana New" w:hAnsi="Angsana New" w:cs="Angsana New"/>
          <w:color w:val="000000"/>
          <w:sz w:val="16"/>
          <w:szCs w:val="16"/>
          <w:lang w:val="en-GB" w:eastAsia="en-GB"/>
        </w:rPr>
      </w:pPr>
    </w:p>
    <w:p w:rsidR="00452176" w:rsidRPr="00F55F52" w:rsidRDefault="00452176" w:rsidP="00452176">
      <w:pPr>
        <w:suppressAutoHyphens/>
        <w:overflowPunct w:val="0"/>
        <w:autoSpaceDE w:val="0"/>
        <w:autoSpaceDN w:val="0"/>
        <w:ind w:left="810" w:right="0"/>
        <w:jc w:val="thaiDistribute"/>
        <w:textAlignment w:val="baseline"/>
        <w:rPr>
          <w:rFonts w:ascii="Angsana New" w:hAnsi="Angsana New" w:cs="Angsana New"/>
          <w:color w:val="000000"/>
          <w:sz w:val="30"/>
          <w:szCs w:val="30"/>
          <w:cs/>
          <w:lang w:val="en-GB" w:eastAsia="en-GB"/>
        </w:rPr>
      </w:pPr>
      <w:r w:rsidRPr="00F55F52">
        <w:rPr>
          <w:rFonts w:ascii="Angsana New" w:hAnsi="Angsana New" w:cs="Angsana New"/>
          <w:color w:val="000000"/>
          <w:sz w:val="30"/>
          <w:szCs w:val="30"/>
          <w:cs/>
          <w:lang w:val="en-GB" w:eastAsia="en-GB"/>
        </w:rPr>
        <w:t xml:space="preserve"> </w:t>
      </w:r>
      <w:r w:rsidRPr="00F55F52">
        <w:rPr>
          <w:rFonts w:ascii="Angsana New" w:hAnsi="Angsana New" w:cs="Angsana New"/>
          <w:color w:val="000000"/>
          <w:sz w:val="30"/>
          <w:szCs w:val="30"/>
          <w:lang w:val="en-GB" w:eastAsia="en-GB"/>
        </w:rPr>
        <w:t>In addition, the management is required to review buildings and equipment and intangible assets for impairment on a periodical basis and record impairment losses in the period when it is determined that their recoverable amount is lower than the carrying cost. This requires judgements regarding forecast of future revenues and expenses relating to the assets subject to the review.</w:t>
      </w:r>
    </w:p>
    <w:p w:rsidR="00452176" w:rsidRPr="00F55F52" w:rsidRDefault="00452176" w:rsidP="00452176">
      <w:pPr>
        <w:suppressAutoHyphens/>
        <w:overflowPunct w:val="0"/>
        <w:autoSpaceDE w:val="0"/>
        <w:autoSpaceDN w:val="0"/>
        <w:ind w:left="900" w:right="0" w:firstLine="540"/>
        <w:jc w:val="thaiDistribute"/>
        <w:textAlignment w:val="baseline"/>
        <w:rPr>
          <w:rFonts w:ascii="Angsana New" w:hAnsi="Angsana New" w:cs="Angsana New"/>
          <w:color w:val="000000"/>
          <w:sz w:val="16"/>
          <w:szCs w:val="16"/>
          <w:cs/>
          <w:lang w:val="en-GB" w:eastAsia="en-GB"/>
        </w:rPr>
      </w:pPr>
    </w:p>
    <w:p w:rsidR="00452176" w:rsidRPr="00F55F52" w:rsidRDefault="00452176" w:rsidP="00452176">
      <w:pPr>
        <w:suppressAutoHyphens/>
        <w:overflowPunct w:val="0"/>
        <w:autoSpaceDE w:val="0"/>
        <w:autoSpaceDN w:val="0"/>
        <w:ind w:left="1260" w:right="0" w:hanging="450"/>
        <w:jc w:val="thaiDistribute"/>
        <w:textAlignment w:val="baseline"/>
        <w:rPr>
          <w:rFonts w:ascii="Angsana New" w:hAnsi="Angsana New" w:cs="Angsana New"/>
          <w:color w:val="000000"/>
          <w:u w:val="single"/>
          <w:lang w:val="en-US" w:eastAsia="en-GB"/>
        </w:rPr>
      </w:pPr>
      <w:r w:rsidRPr="00F55F52">
        <w:rPr>
          <w:rFonts w:ascii="Angsana New" w:hAnsi="Angsana New" w:cs="Angsana New"/>
          <w:color w:val="000000"/>
          <w:u w:val="single"/>
          <w:lang w:val="en-US" w:eastAsia="en-GB"/>
        </w:rPr>
        <w:t>Amortization of intangible asset</w:t>
      </w:r>
    </w:p>
    <w:p w:rsidR="00452176" w:rsidRPr="00F55F52" w:rsidRDefault="00452176" w:rsidP="00452176">
      <w:pPr>
        <w:suppressAutoHyphens/>
        <w:overflowPunct w:val="0"/>
        <w:autoSpaceDE w:val="0"/>
        <w:autoSpaceDN w:val="0"/>
        <w:ind w:left="810" w:right="0"/>
        <w:jc w:val="thaiDistribute"/>
        <w:textAlignment w:val="baseline"/>
        <w:rPr>
          <w:rFonts w:ascii="Angsana New" w:hAnsi="Angsana New" w:cs="Angsana New"/>
          <w:color w:val="000000"/>
          <w:lang w:val="en-US" w:eastAsia="en-GB"/>
        </w:rPr>
      </w:pPr>
      <w:r w:rsidRPr="00F55F52">
        <w:rPr>
          <w:rFonts w:ascii="Angsana New" w:hAnsi="Angsana New" w:cs="Angsana New"/>
          <w:color w:val="000000"/>
          <w:lang w:val="en-US" w:eastAsia="en-GB"/>
        </w:rPr>
        <w:t>Intangible asset are amortised by a straight-line method over estimate useful life and will also be considered about decline in value if there is an indication. In recording and measuring the initial value as well as considering decline in value of intangible asset, it needs the managements judgment in estimating the net realizable value in the future.</w:t>
      </w:r>
    </w:p>
    <w:p w:rsidR="00452176" w:rsidRPr="008F7650" w:rsidRDefault="00452176" w:rsidP="00452176">
      <w:pPr>
        <w:suppressAutoHyphens/>
        <w:overflowPunct w:val="0"/>
        <w:autoSpaceDE w:val="0"/>
        <w:autoSpaceDN w:val="0"/>
        <w:ind w:left="900" w:right="0"/>
        <w:jc w:val="thaiDistribute"/>
        <w:textAlignment w:val="baseline"/>
        <w:rPr>
          <w:rFonts w:ascii="Angsana New" w:hAnsi="Angsana New" w:cs="Angsana New"/>
          <w:color w:val="000000"/>
          <w:sz w:val="20"/>
          <w:szCs w:val="20"/>
          <w:lang w:val="en-US" w:eastAsia="en-GB"/>
        </w:rPr>
      </w:pPr>
    </w:p>
    <w:p w:rsidR="00A13243" w:rsidRPr="00F55F52" w:rsidRDefault="00A13243" w:rsidP="001E09BF">
      <w:pPr>
        <w:suppressAutoHyphens/>
        <w:overflowPunct w:val="0"/>
        <w:autoSpaceDE w:val="0"/>
        <w:autoSpaceDN w:val="0"/>
        <w:ind w:left="810" w:right="0"/>
        <w:jc w:val="thaiDistribute"/>
        <w:textAlignment w:val="baseline"/>
        <w:rPr>
          <w:rFonts w:ascii="Angsana New" w:hAnsi="Angsana New" w:cs="Angsana New"/>
          <w:color w:val="000000"/>
          <w:u w:val="single"/>
          <w:lang w:val="en-US" w:eastAsia="en-GB"/>
        </w:rPr>
      </w:pPr>
      <w:r w:rsidRPr="00F55F52">
        <w:rPr>
          <w:rFonts w:ascii="Angsana New" w:hAnsi="Angsana New" w:cs="Angsana New"/>
          <w:color w:val="000000"/>
          <w:u w:val="single"/>
          <w:lang w:val="en-US" w:eastAsia="en-GB"/>
        </w:rPr>
        <w:t>Provision for fines and delays</w:t>
      </w:r>
    </w:p>
    <w:p w:rsidR="00925BA5" w:rsidRPr="00F55F52" w:rsidRDefault="00925BA5" w:rsidP="001E09BF">
      <w:pPr>
        <w:suppressAutoHyphens/>
        <w:overflowPunct w:val="0"/>
        <w:autoSpaceDE w:val="0"/>
        <w:autoSpaceDN w:val="0"/>
        <w:ind w:left="810" w:right="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 xml:space="preserve">In recording </w:t>
      </w:r>
      <w:r w:rsidR="00A13243" w:rsidRPr="00F55F52">
        <w:rPr>
          <w:rFonts w:ascii="Angsana New" w:hAnsi="Angsana New" w:cs="Angsana New"/>
          <w:color w:val="000000"/>
          <w:sz w:val="30"/>
          <w:szCs w:val="30"/>
          <w:lang w:val="en-GB" w:eastAsia="en-GB"/>
        </w:rPr>
        <w:t>provision for fines and delays</w:t>
      </w:r>
      <w:r w:rsidR="001E09BF" w:rsidRPr="00F55F52">
        <w:rPr>
          <w:rFonts w:ascii="Angsana New" w:hAnsi="Angsana New" w:cs="Angsana New"/>
          <w:color w:val="000000"/>
          <w:sz w:val="30"/>
          <w:szCs w:val="30"/>
          <w:lang w:val="en-GB" w:eastAsia="en-GB"/>
        </w:rPr>
        <w:t xml:space="preserve"> </w:t>
      </w:r>
      <w:r w:rsidRPr="00F55F52">
        <w:rPr>
          <w:rFonts w:ascii="Angsana New" w:hAnsi="Angsana New" w:cs="Angsana New"/>
          <w:color w:val="000000"/>
          <w:sz w:val="30"/>
          <w:szCs w:val="30"/>
          <w:lang w:val="en-GB" w:eastAsia="en-GB"/>
        </w:rPr>
        <w:t xml:space="preserve">care warrantee, the management estimates the expenses expected to be incurred as a result of </w:t>
      </w:r>
      <w:r w:rsidR="00A13243" w:rsidRPr="00F55F52">
        <w:rPr>
          <w:rFonts w:ascii="Angsana New" w:hAnsi="Angsana New" w:cs="Angsana New"/>
          <w:color w:val="000000"/>
          <w:sz w:val="30"/>
          <w:szCs w:val="30"/>
          <w:lang w:val="en-GB" w:eastAsia="en-GB"/>
        </w:rPr>
        <w:t>provision for fines and delays</w:t>
      </w:r>
      <w:r w:rsidR="001E09BF" w:rsidRPr="00F55F52">
        <w:rPr>
          <w:rFonts w:ascii="Angsana New" w:hAnsi="Angsana New" w:cs="Angsana New"/>
          <w:color w:val="000000"/>
          <w:sz w:val="30"/>
          <w:szCs w:val="30"/>
          <w:lang w:val="en-GB" w:eastAsia="en-GB"/>
        </w:rPr>
        <w:t xml:space="preserve"> </w:t>
      </w:r>
      <w:r w:rsidRPr="00F55F52">
        <w:rPr>
          <w:rFonts w:ascii="Angsana New" w:hAnsi="Angsana New" w:cs="Angsana New"/>
          <w:color w:val="000000"/>
          <w:sz w:val="30"/>
          <w:szCs w:val="30"/>
          <w:lang w:val="en-GB" w:eastAsia="en-GB"/>
        </w:rPr>
        <w:t xml:space="preserve">based on past experiences of </w:t>
      </w:r>
      <w:r w:rsidR="00DE3698" w:rsidRPr="00F55F52">
        <w:rPr>
          <w:rFonts w:ascii="Angsana New" w:hAnsi="Angsana New" w:cs="Angsana New"/>
          <w:color w:val="000000"/>
          <w:sz w:val="30"/>
          <w:szCs w:val="30"/>
          <w:lang w:val="en-GB" w:eastAsia="en-GB"/>
        </w:rPr>
        <w:t xml:space="preserve">each </w:t>
      </w:r>
      <w:r w:rsidRPr="00F55F52">
        <w:rPr>
          <w:rFonts w:ascii="Angsana New" w:hAnsi="Angsana New" w:cs="Angsana New"/>
          <w:color w:val="000000"/>
          <w:sz w:val="30"/>
          <w:szCs w:val="30"/>
          <w:lang w:val="en-GB" w:eastAsia="en-GB"/>
        </w:rPr>
        <w:t>actual expenses claimed</w:t>
      </w:r>
      <w:r w:rsidR="00DE3698" w:rsidRPr="00F55F52">
        <w:rPr>
          <w:rFonts w:ascii="Angsana New" w:hAnsi="Angsana New" w:cs="Angsana New"/>
          <w:color w:val="000000"/>
          <w:sz w:val="30"/>
          <w:szCs w:val="30"/>
          <w:lang w:val="en-GB" w:eastAsia="en-GB"/>
        </w:rPr>
        <w:t>.</w:t>
      </w:r>
    </w:p>
    <w:p w:rsidR="001E09BF" w:rsidRDefault="001E09BF" w:rsidP="001E09BF">
      <w:pPr>
        <w:suppressAutoHyphens/>
        <w:overflowPunct w:val="0"/>
        <w:autoSpaceDE w:val="0"/>
        <w:autoSpaceDN w:val="0"/>
        <w:ind w:left="1260" w:right="0" w:hanging="450"/>
        <w:jc w:val="thaiDistribute"/>
        <w:textAlignment w:val="baseline"/>
        <w:rPr>
          <w:rFonts w:ascii="Angsana New" w:hAnsi="Angsana New" w:cs="Angsana New"/>
          <w:color w:val="000000"/>
          <w:spacing w:val="-2"/>
          <w:sz w:val="30"/>
          <w:szCs w:val="30"/>
          <w:lang w:val="en-GB" w:eastAsia="en-GB"/>
        </w:rPr>
      </w:pPr>
    </w:p>
    <w:p w:rsidR="008F7650" w:rsidRPr="00F55F52" w:rsidRDefault="008F7650" w:rsidP="001E09BF">
      <w:pPr>
        <w:suppressAutoHyphens/>
        <w:overflowPunct w:val="0"/>
        <w:autoSpaceDE w:val="0"/>
        <w:autoSpaceDN w:val="0"/>
        <w:ind w:left="1260" w:right="0" w:hanging="450"/>
        <w:jc w:val="thaiDistribute"/>
        <w:textAlignment w:val="baseline"/>
        <w:rPr>
          <w:rFonts w:ascii="Angsana New" w:hAnsi="Angsana New" w:cs="Angsana New"/>
          <w:color w:val="000000"/>
          <w:spacing w:val="-2"/>
          <w:sz w:val="30"/>
          <w:szCs w:val="30"/>
          <w:lang w:val="en-GB" w:eastAsia="en-GB"/>
        </w:rPr>
      </w:pPr>
    </w:p>
    <w:p w:rsidR="00452176" w:rsidRPr="00F55F52" w:rsidRDefault="00452176" w:rsidP="00925BA5">
      <w:pPr>
        <w:suppressAutoHyphens/>
        <w:overflowPunct w:val="0"/>
        <w:autoSpaceDE w:val="0"/>
        <w:autoSpaceDN w:val="0"/>
        <w:ind w:left="810" w:right="0"/>
        <w:jc w:val="thaiDistribute"/>
        <w:textAlignment w:val="baseline"/>
        <w:rPr>
          <w:rFonts w:ascii="Angsana New" w:hAnsi="Angsana New" w:cs="Angsana New"/>
          <w:color w:val="000000"/>
          <w:u w:val="single"/>
          <w:lang w:val="en-US" w:eastAsia="en-GB"/>
        </w:rPr>
      </w:pPr>
      <w:r w:rsidRPr="00F55F52">
        <w:rPr>
          <w:rFonts w:ascii="Angsana New" w:hAnsi="Angsana New" w:cs="Angsana New"/>
          <w:color w:val="000000"/>
          <w:u w:val="single"/>
          <w:lang w:val="en-US" w:eastAsia="en-GB"/>
        </w:rPr>
        <w:t>Estimate on employee benefit obligations</w:t>
      </w:r>
    </w:p>
    <w:p w:rsidR="00AD1FAB" w:rsidRPr="00F55F52" w:rsidRDefault="00AD1FAB" w:rsidP="00925BA5">
      <w:pPr>
        <w:suppressAutoHyphens/>
        <w:overflowPunct w:val="0"/>
        <w:autoSpaceDE w:val="0"/>
        <w:autoSpaceDN w:val="0"/>
        <w:ind w:left="810" w:right="0"/>
        <w:jc w:val="thaiDistribute"/>
        <w:textAlignment w:val="baseline"/>
        <w:rPr>
          <w:rFonts w:ascii="Angsana New" w:hAnsi="Angsana New" w:cs="Angsana New"/>
          <w:color w:val="000000"/>
          <w:sz w:val="10"/>
          <w:szCs w:val="10"/>
          <w:u w:val="single"/>
          <w:cs/>
          <w:lang w:val="en-GB" w:eastAsia="en-GB"/>
        </w:rPr>
      </w:pPr>
    </w:p>
    <w:p w:rsidR="00452176" w:rsidRPr="00F55F52" w:rsidRDefault="00452176" w:rsidP="00452176">
      <w:pPr>
        <w:suppressAutoHyphens/>
        <w:overflowPunct w:val="0"/>
        <w:autoSpaceDE w:val="0"/>
        <w:autoSpaceDN w:val="0"/>
        <w:ind w:left="810" w:right="0"/>
        <w:jc w:val="thaiDistribute"/>
        <w:textAlignment w:val="baseline"/>
        <w:rPr>
          <w:rFonts w:ascii="Angsana New" w:hAnsi="Angsana New" w:cs="Angsana New"/>
          <w:color w:val="000000"/>
          <w:spacing w:val="-4"/>
          <w:sz w:val="14"/>
          <w:szCs w:val="14"/>
          <w:lang w:val="en-US" w:eastAsia="en-GB"/>
        </w:rPr>
      </w:pPr>
      <w:r w:rsidRPr="00F55F52">
        <w:rPr>
          <w:rFonts w:ascii="Angsana New" w:hAnsi="Angsana New" w:cs="Angsana New"/>
          <w:color w:val="000000"/>
          <w:spacing w:val="-6"/>
          <w:lang w:val="en-US" w:eastAsia="en-GB"/>
        </w:rPr>
        <w:t>The present value of the estimate on employee retirement benefit is calculated using various assumptions, including discount rate, which is used to determine the expenses related to the employee retirement benefits. Any change in these assumptions would affect the estimate of employee retirement benefits. The Group determine the appropriate discount rate annually and applied to measure the present value of estimated future cash flows for the settlement of the employee benefit obligations, using the said determined appropriate discount rate. The discount rate is the yield of government bonds that have maturity date approximating the terms of the Group  obligations</w:t>
      </w:r>
      <w:r w:rsidRPr="00F55F52">
        <w:rPr>
          <w:rFonts w:ascii="Angsana New" w:hAnsi="Angsana New" w:cs="Angsana New"/>
          <w:color w:val="000000"/>
          <w:spacing w:val="-4"/>
          <w:lang w:val="en-US" w:eastAsia="en-GB"/>
        </w:rPr>
        <w:t>.</w:t>
      </w:r>
    </w:p>
    <w:p w:rsidR="00452176" w:rsidRPr="00F55F52" w:rsidRDefault="00452176" w:rsidP="00452176">
      <w:pPr>
        <w:suppressAutoHyphens/>
        <w:overflowPunct w:val="0"/>
        <w:autoSpaceDE w:val="0"/>
        <w:autoSpaceDN w:val="0"/>
        <w:ind w:left="900" w:right="0" w:firstLine="540"/>
        <w:jc w:val="thaiDistribute"/>
        <w:textAlignment w:val="baseline"/>
        <w:rPr>
          <w:rFonts w:ascii="Angsana New" w:hAnsi="Angsana New" w:cs="Angsana New"/>
          <w:color w:val="000000"/>
          <w:sz w:val="16"/>
          <w:szCs w:val="16"/>
          <w:cs/>
          <w:lang w:val="en-US" w:eastAsia="en-GB"/>
        </w:rPr>
      </w:pPr>
    </w:p>
    <w:p w:rsidR="00452176" w:rsidRPr="00F55F52" w:rsidRDefault="00452176" w:rsidP="00452176">
      <w:pPr>
        <w:suppressAutoHyphens/>
        <w:overflowPunct w:val="0"/>
        <w:autoSpaceDE w:val="0"/>
        <w:autoSpaceDN w:val="0"/>
        <w:ind w:left="1260" w:right="0" w:hanging="450"/>
        <w:jc w:val="thaiDistribute"/>
        <w:textAlignment w:val="baseline"/>
        <w:rPr>
          <w:rFonts w:ascii="Angsana New" w:hAnsi="Angsana New" w:cs="Angsana New"/>
          <w:color w:val="000000"/>
          <w:u w:val="single"/>
          <w:lang w:val="en-US" w:eastAsia="en-GB"/>
        </w:rPr>
      </w:pPr>
      <w:r w:rsidRPr="00F55F52">
        <w:rPr>
          <w:rFonts w:ascii="Angsana New" w:hAnsi="Angsana New" w:cs="Angsana New"/>
          <w:color w:val="000000"/>
          <w:u w:val="single"/>
          <w:lang w:val="en-US" w:eastAsia="en-GB"/>
        </w:rPr>
        <w:t>Lease agreement</w:t>
      </w:r>
    </w:p>
    <w:p w:rsidR="00AD1FAB" w:rsidRPr="00F55F52" w:rsidRDefault="00AD1FAB" w:rsidP="00452176">
      <w:pPr>
        <w:suppressAutoHyphens/>
        <w:overflowPunct w:val="0"/>
        <w:autoSpaceDE w:val="0"/>
        <w:autoSpaceDN w:val="0"/>
        <w:ind w:left="1260" w:right="0" w:hanging="450"/>
        <w:jc w:val="thaiDistribute"/>
        <w:textAlignment w:val="baseline"/>
        <w:rPr>
          <w:rFonts w:ascii="Angsana New" w:hAnsi="Angsana New" w:cs="Angsana New"/>
          <w:color w:val="000000"/>
          <w:sz w:val="10"/>
          <w:szCs w:val="10"/>
          <w:u w:val="single"/>
          <w:lang w:val="en-US" w:eastAsia="en-GB"/>
        </w:rPr>
      </w:pPr>
    </w:p>
    <w:p w:rsidR="00452176" w:rsidRPr="00F55F52" w:rsidRDefault="00452176" w:rsidP="00452176">
      <w:pPr>
        <w:suppressAutoHyphens/>
        <w:overflowPunct w:val="0"/>
        <w:autoSpaceDE w:val="0"/>
        <w:autoSpaceDN w:val="0"/>
        <w:ind w:left="810" w:right="0"/>
        <w:jc w:val="thaiDistribute"/>
        <w:textAlignment w:val="baseline"/>
        <w:rPr>
          <w:rFonts w:ascii="Angsana New" w:hAnsi="Angsana New" w:cs="Angsana New"/>
          <w:color w:val="000000"/>
          <w:spacing w:val="-6"/>
          <w:u w:val="single"/>
          <w:lang w:val="en-US" w:eastAsia="en-GB"/>
        </w:rPr>
      </w:pPr>
      <w:r w:rsidRPr="00F55F52">
        <w:rPr>
          <w:rFonts w:ascii="Angsana New" w:hAnsi="Angsana New" w:cs="Angsana New"/>
          <w:color w:val="000000"/>
          <w:spacing w:val="-6"/>
          <w:lang w:val="en-US" w:eastAsia="en-GB"/>
        </w:rPr>
        <w:t>In determining whether a lease is to be classified as an operating lease or finance lease, the management is required to use judgment regarding whether significant risk and rewards of ownership of the leased asset have been transferred, taking into consideration terms and conditions of the arrangement.</w:t>
      </w:r>
    </w:p>
    <w:p w:rsidR="00452176" w:rsidRPr="00F55F52" w:rsidRDefault="00452176" w:rsidP="00452176">
      <w:pPr>
        <w:suppressAutoHyphens/>
        <w:overflowPunct w:val="0"/>
        <w:autoSpaceDE w:val="0"/>
        <w:autoSpaceDN w:val="0"/>
        <w:ind w:left="900" w:right="0"/>
        <w:jc w:val="thaiDistribute"/>
        <w:textAlignment w:val="baseline"/>
        <w:outlineLvl w:val="0"/>
        <w:rPr>
          <w:rFonts w:ascii="Angsana New" w:hAnsi="Angsana New" w:cs="Angsana New"/>
          <w:color w:val="000000"/>
          <w:sz w:val="20"/>
          <w:szCs w:val="20"/>
          <w:lang w:val="en-US" w:eastAsia="en-GB"/>
        </w:rPr>
      </w:pPr>
    </w:p>
    <w:p w:rsidR="00742E27" w:rsidRPr="00F55F52" w:rsidRDefault="00742E27" w:rsidP="00742E27">
      <w:pPr>
        <w:suppressAutoHyphens/>
        <w:overflowPunct w:val="0"/>
        <w:autoSpaceDE w:val="0"/>
        <w:autoSpaceDN w:val="0"/>
        <w:ind w:left="1260" w:right="0" w:hanging="450"/>
        <w:jc w:val="thaiDistribute"/>
        <w:textAlignment w:val="baseline"/>
        <w:rPr>
          <w:rFonts w:ascii="Angsana New" w:hAnsi="Angsana New" w:cs="Angsana New"/>
          <w:color w:val="000000"/>
          <w:u w:val="single"/>
          <w:lang w:val="en-US" w:eastAsia="en-GB"/>
        </w:rPr>
      </w:pPr>
      <w:r w:rsidRPr="00F55F52">
        <w:rPr>
          <w:rFonts w:ascii="Angsana New" w:hAnsi="Angsana New" w:cs="Angsana New"/>
          <w:color w:val="000000"/>
          <w:u w:val="single"/>
          <w:lang w:val="en-US" w:eastAsia="en-GB"/>
        </w:rPr>
        <w:t>Impairment of goodwill</w:t>
      </w:r>
    </w:p>
    <w:p w:rsidR="00742E27" w:rsidRPr="00F55F52" w:rsidRDefault="00742E27" w:rsidP="00452176">
      <w:pPr>
        <w:suppressAutoHyphens/>
        <w:overflowPunct w:val="0"/>
        <w:autoSpaceDE w:val="0"/>
        <w:autoSpaceDN w:val="0"/>
        <w:ind w:left="900" w:right="0"/>
        <w:jc w:val="thaiDistribute"/>
        <w:textAlignment w:val="baseline"/>
        <w:outlineLvl w:val="0"/>
        <w:rPr>
          <w:rFonts w:ascii="Angsana New" w:hAnsi="Angsana New" w:cs="Angsana New"/>
          <w:color w:val="000000"/>
          <w:sz w:val="16"/>
          <w:szCs w:val="16"/>
          <w:lang w:val="en-US" w:eastAsia="en-GB"/>
        </w:rPr>
      </w:pPr>
    </w:p>
    <w:p w:rsidR="00742E27" w:rsidRPr="00F55F52" w:rsidRDefault="00742E27" w:rsidP="00742E27">
      <w:pPr>
        <w:tabs>
          <w:tab w:val="center" w:pos="4153"/>
          <w:tab w:val="right" w:pos="8306"/>
        </w:tabs>
        <w:overflowPunct w:val="0"/>
        <w:autoSpaceDE w:val="0"/>
        <w:autoSpaceDN w:val="0"/>
        <w:adjustRightInd w:val="0"/>
        <w:ind w:left="806" w:right="0"/>
        <w:textAlignment w:val="baseline"/>
        <w:rPr>
          <w:rFonts w:ascii="Angsana New" w:hAnsi="Angsana New" w:cs="Angsana New"/>
          <w:color w:val="000000"/>
          <w:spacing w:val="-6"/>
          <w:lang w:val="en-US" w:eastAsia="en-GB"/>
        </w:rPr>
      </w:pPr>
      <w:r w:rsidRPr="00F55F52">
        <w:rPr>
          <w:rFonts w:ascii="Angsana New" w:hAnsi="Angsana New" w:cs="Angsana New"/>
          <w:color w:val="000000"/>
          <w:spacing w:val="-6"/>
          <w:lang w:val="en-US" w:eastAsia="en-GB"/>
        </w:rPr>
        <w:t>The Company annually reviews goodwill from investments in subsidiary companies to determine whether it is impaired or not. The recoverable amounts of cash-generating units are determined based on value-in-use calculations. These calculations require the use of management estimates.</w:t>
      </w:r>
    </w:p>
    <w:p w:rsidR="00452176" w:rsidRPr="00F55F52" w:rsidRDefault="00452176" w:rsidP="00452176">
      <w:pPr>
        <w:suppressAutoHyphens/>
        <w:overflowPunct w:val="0"/>
        <w:autoSpaceDE w:val="0"/>
        <w:autoSpaceDN w:val="0"/>
        <w:ind w:left="900" w:right="0" w:firstLine="540"/>
        <w:jc w:val="thaiDistribute"/>
        <w:textAlignment w:val="baseline"/>
        <w:rPr>
          <w:rFonts w:ascii="Angsana New" w:hAnsi="Angsana New" w:cs="Angsana New"/>
          <w:color w:val="000000"/>
          <w:sz w:val="20"/>
          <w:szCs w:val="20"/>
          <w:cs/>
          <w:lang w:val="en-GB" w:eastAsia="en-GB"/>
        </w:rPr>
      </w:pPr>
    </w:p>
    <w:p w:rsidR="00452176" w:rsidRPr="00F55F52" w:rsidRDefault="00452176" w:rsidP="00452176">
      <w:pPr>
        <w:suppressAutoHyphens/>
        <w:overflowPunct w:val="0"/>
        <w:autoSpaceDE w:val="0"/>
        <w:autoSpaceDN w:val="0"/>
        <w:ind w:left="1260" w:right="0" w:hanging="450"/>
        <w:jc w:val="thaiDistribute"/>
        <w:textAlignment w:val="baseline"/>
        <w:rPr>
          <w:rFonts w:ascii="Angsana New" w:hAnsi="Angsana New" w:cs="Angsana New"/>
          <w:color w:val="000000"/>
          <w:lang w:val="en-US" w:eastAsia="en-GB"/>
        </w:rPr>
      </w:pPr>
      <w:r w:rsidRPr="00F55F52">
        <w:rPr>
          <w:rFonts w:ascii="Angsana New" w:hAnsi="Angsana New" w:cs="Angsana New"/>
          <w:color w:val="000000"/>
          <w:u w:val="single"/>
          <w:lang w:val="en-US" w:eastAsia="en-GB"/>
        </w:rPr>
        <w:t>Litigation</w:t>
      </w:r>
    </w:p>
    <w:p w:rsidR="00AA0A5E" w:rsidRPr="00F55F52" w:rsidRDefault="00AA0A5E" w:rsidP="00452176">
      <w:pPr>
        <w:suppressAutoHyphens/>
        <w:overflowPunct w:val="0"/>
        <w:autoSpaceDE w:val="0"/>
        <w:autoSpaceDN w:val="0"/>
        <w:ind w:left="1260" w:right="0" w:hanging="450"/>
        <w:jc w:val="thaiDistribute"/>
        <w:textAlignment w:val="baseline"/>
        <w:rPr>
          <w:rFonts w:ascii="Angsana New" w:hAnsi="Angsana New" w:cs="Angsana New"/>
          <w:color w:val="000000"/>
          <w:sz w:val="10"/>
          <w:szCs w:val="10"/>
          <w:u w:val="single"/>
          <w:lang w:val="en-US" w:eastAsia="en-GB"/>
        </w:rPr>
      </w:pPr>
    </w:p>
    <w:p w:rsidR="00452176" w:rsidRPr="00F55F52" w:rsidRDefault="00452176" w:rsidP="00452176">
      <w:pPr>
        <w:suppressAutoHyphens/>
        <w:overflowPunct w:val="0"/>
        <w:autoSpaceDE w:val="0"/>
        <w:autoSpaceDN w:val="0"/>
        <w:ind w:left="810" w:right="0"/>
        <w:jc w:val="thaiDistribute"/>
        <w:textAlignment w:val="baseline"/>
        <w:rPr>
          <w:rFonts w:ascii="Angsana New" w:hAnsi="Angsana New" w:cs="Angsana New"/>
          <w:color w:val="000000"/>
          <w:spacing w:val="-6"/>
          <w:sz w:val="30"/>
          <w:szCs w:val="30"/>
          <w:lang w:val="en-GB" w:eastAsia="en-GB"/>
        </w:rPr>
      </w:pPr>
      <w:r w:rsidRPr="00F55F52">
        <w:rPr>
          <w:rFonts w:ascii="Angsana New" w:hAnsi="Angsana New" w:cs="Angsana New"/>
          <w:color w:val="000000"/>
          <w:spacing w:val="-6"/>
          <w:sz w:val="30"/>
          <w:szCs w:val="30"/>
          <w:lang w:val="en-GB" w:eastAsia="en-GB"/>
        </w:rPr>
        <w:t>The Group normally have contingent liabilities as a result of disputes and litigation. Management use judgment to assess the results of the disputes and litigation and recognize reasonable provision for losses in the accounts at the reporting date. However, actual results could differ from the estimates.</w:t>
      </w:r>
    </w:p>
    <w:p w:rsidR="00452176" w:rsidRPr="008F7650" w:rsidRDefault="00452176" w:rsidP="00452176">
      <w:pPr>
        <w:suppressAutoHyphens/>
        <w:overflowPunct w:val="0"/>
        <w:autoSpaceDE w:val="0"/>
        <w:autoSpaceDN w:val="0"/>
        <w:ind w:left="900" w:right="0"/>
        <w:jc w:val="thaiDistribute"/>
        <w:textAlignment w:val="baseline"/>
        <w:outlineLvl w:val="0"/>
        <w:rPr>
          <w:rFonts w:ascii="Angsana New" w:hAnsi="Angsana New" w:cs="Angsana New"/>
          <w:color w:val="000000"/>
          <w:sz w:val="20"/>
          <w:szCs w:val="20"/>
          <w:lang w:val="en-GB" w:eastAsia="en-GB"/>
        </w:rPr>
      </w:pPr>
    </w:p>
    <w:p w:rsidR="00F20CB8" w:rsidRPr="00F55F52" w:rsidRDefault="00F20CB8" w:rsidP="00F20CB8">
      <w:pPr>
        <w:suppressAutoHyphens/>
        <w:overflowPunct w:val="0"/>
        <w:autoSpaceDE w:val="0"/>
        <w:autoSpaceDN w:val="0"/>
        <w:ind w:left="1260" w:right="0" w:hanging="450"/>
        <w:jc w:val="thaiDistribute"/>
        <w:textAlignment w:val="baseline"/>
        <w:rPr>
          <w:rFonts w:ascii="Angsana New" w:hAnsi="Angsana New"/>
          <w:color w:val="000000"/>
          <w:spacing w:val="-6"/>
          <w:u w:val="single"/>
          <w:lang w:val="en-US"/>
        </w:rPr>
      </w:pPr>
      <w:r w:rsidRPr="00F55F52">
        <w:rPr>
          <w:rFonts w:ascii="Angsana New" w:hAnsi="Angsana New"/>
          <w:color w:val="000000"/>
          <w:spacing w:val="-6"/>
          <w:u w:val="single"/>
          <w:lang w:val="en-US"/>
        </w:rPr>
        <w:t>Fair Value</w:t>
      </w:r>
    </w:p>
    <w:p w:rsidR="00F20CB8" w:rsidRPr="00F55F52" w:rsidRDefault="00F20CB8" w:rsidP="00F20CB8">
      <w:pPr>
        <w:suppressAutoHyphens/>
        <w:overflowPunct w:val="0"/>
        <w:autoSpaceDE w:val="0"/>
        <w:autoSpaceDN w:val="0"/>
        <w:ind w:left="810" w:right="0"/>
        <w:jc w:val="thaiDistribute"/>
        <w:textAlignment w:val="baseline"/>
        <w:rPr>
          <w:rFonts w:ascii="Angsana New" w:hAnsi="Angsana New" w:cs="Angsana New"/>
          <w:color w:val="000000"/>
          <w:spacing w:val="-6"/>
          <w:sz w:val="30"/>
          <w:szCs w:val="30"/>
          <w:lang w:val="en-GB" w:eastAsia="en-GB"/>
        </w:rPr>
      </w:pPr>
      <w:r w:rsidRPr="00F55F52">
        <w:rPr>
          <w:rFonts w:ascii="Angsana New" w:hAnsi="Angsana New" w:cs="Angsana New"/>
          <w:color w:val="000000"/>
          <w:spacing w:val="-6"/>
          <w:sz w:val="30"/>
          <w:szCs w:val="30"/>
          <w:lang w:val="en-GB" w:eastAsia="en-GB"/>
        </w:rPr>
        <w:t>In determining the fair value of financial instruments which are recognised in the statement of financial position that are not actively traded and for which quoted prices are not readily available in active market, the management has to exercise judgment,</w:t>
      </w:r>
      <w:r w:rsidRPr="00F55F52">
        <w:rPr>
          <w:rFonts w:ascii="Angsana New" w:hAnsi="Angsana New" w:cs="Angsana New"/>
          <w:color w:val="000000"/>
          <w:spacing w:val="-6"/>
          <w:sz w:val="30"/>
          <w:szCs w:val="30"/>
          <w:cs/>
          <w:lang w:val="en-GB" w:eastAsia="en-GB"/>
        </w:rPr>
        <w:t xml:space="preserve"> </w:t>
      </w:r>
      <w:r w:rsidRPr="00F55F52">
        <w:rPr>
          <w:rFonts w:ascii="Angsana New" w:hAnsi="Angsana New" w:cs="Angsana New"/>
          <w:color w:val="000000"/>
          <w:spacing w:val="-6"/>
          <w:sz w:val="30"/>
          <w:szCs w:val="30"/>
          <w:lang w:val="en-GB" w:eastAsia="en-GB"/>
        </w:rPr>
        <w:t>using a variety of valuation techniques and models. The input to these models is taken from observable markets, and includes consideration of credit risk, liquidity, correlation and long-term volatility of financial instruments. Changes in assumptions about these factors may affect the fair value recognised in the statement of financial position and disclosures of fair value hierachy.</w:t>
      </w:r>
    </w:p>
    <w:p w:rsidR="00452176" w:rsidRPr="008F7650" w:rsidRDefault="00452176" w:rsidP="00452176">
      <w:pPr>
        <w:suppressAutoHyphens/>
        <w:overflowPunct w:val="0"/>
        <w:autoSpaceDE w:val="0"/>
        <w:autoSpaceDN w:val="0"/>
        <w:ind w:left="900" w:right="0"/>
        <w:jc w:val="thaiDistribute"/>
        <w:textAlignment w:val="baseline"/>
        <w:outlineLvl w:val="0"/>
        <w:rPr>
          <w:rFonts w:ascii="Angsana New" w:hAnsi="Angsana New" w:cs="Angsana New"/>
          <w:color w:val="000000"/>
          <w:sz w:val="20"/>
          <w:szCs w:val="20"/>
          <w:lang w:val="en-US" w:eastAsia="en-GB"/>
        </w:rPr>
      </w:pPr>
    </w:p>
    <w:p w:rsidR="00452176" w:rsidRPr="00F55F52" w:rsidRDefault="00452176" w:rsidP="00452176">
      <w:pPr>
        <w:suppressAutoHyphens/>
        <w:overflowPunct w:val="0"/>
        <w:autoSpaceDE w:val="0"/>
        <w:autoSpaceDN w:val="0"/>
        <w:ind w:left="810" w:right="0"/>
        <w:jc w:val="thaiDistribute"/>
        <w:textAlignment w:val="baseline"/>
        <w:rPr>
          <w:rFonts w:ascii="Angsana New" w:hAnsi="Angsana New" w:cs="Angsana New"/>
          <w:color w:val="000000"/>
          <w:lang w:val="en-US" w:eastAsia="en-GB"/>
        </w:rPr>
      </w:pPr>
      <w:r w:rsidRPr="00F55F52">
        <w:rPr>
          <w:rFonts w:ascii="Angsana New" w:hAnsi="Angsana New" w:cs="Angsana New"/>
          <w:color w:val="000000"/>
          <w:lang w:val="en-US" w:eastAsia="en-GB"/>
        </w:rPr>
        <w:t>Other estimates are disclosed under related caption in these notes to financial statements.</w:t>
      </w:r>
    </w:p>
    <w:p w:rsidR="004B3FEC" w:rsidRPr="00F55F52" w:rsidRDefault="004B3FEC" w:rsidP="00052632">
      <w:pPr>
        <w:numPr>
          <w:ilvl w:val="0"/>
          <w:numId w:val="1"/>
        </w:numPr>
        <w:tabs>
          <w:tab w:val="left" w:pos="426"/>
          <w:tab w:val="left" w:pos="3780"/>
        </w:tabs>
        <w:ind w:left="426" w:right="0" w:hanging="426"/>
        <w:jc w:val="left"/>
        <w:rPr>
          <w:rFonts w:ascii="Angsana New" w:hAnsi="Angsana New" w:cs="Angsana New"/>
          <w:color w:val="000000"/>
          <w:u w:val="single"/>
          <w:lang w:val="en-US"/>
        </w:rPr>
      </w:pPr>
      <w:r w:rsidRPr="00F55F52">
        <w:rPr>
          <w:rFonts w:ascii="Angsana New" w:hAnsi="Angsana New" w:cs="Angsana New"/>
          <w:color w:val="000000"/>
          <w:u w:val="single"/>
          <w:lang w:val="en-US"/>
        </w:rPr>
        <w:t>Accounting error adjustment</w:t>
      </w:r>
    </w:p>
    <w:p w:rsidR="004B3FEC" w:rsidRPr="00F55F52" w:rsidRDefault="004B3FEC" w:rsidP="00626DB8">
      <w:pPr>
        <w:suppressAutoHyphens/>
        <w:overflowPunct w:val="0"/>
        <w:autoSpaceDE w:val="0"/>
        <w:autoSpaceDN w:val="0"/>
        <w:ind w:left="630" w:right="0"/>
        <w:jc w:val="left"/>
        <w:textAlignment w:val="baseline"/>
        <w:rPr>
          <w:rFonts w:ascii="Angsana New" w:hAnsi="Angsana New" w:cs="Angsana New"/>
          <w:color w:val="000000"/>
          <w:sz w:val="16"/>
          <w:szCs w:val="16"/>
          <w:lang w:val="en-US" w:eastAsia="en-GB"/>
        </w:rPr>
      </w:pPr>
    </w:p>
    <w:p w:rsidR="00626DB8" w:rsidRPr="00F55F52" w:rsidRDefault="004B3FEC" w:rsidP="00626DB8">
      <w:pPr>
        <w:numPr>
          <w:ilvl w:val="1"/>
          <w:numId w:val="1"/>
        </w:numPr>
        <w:suppressAutoHyphens/>
        <w:overflowPunct w:val="0"/>
        <w:autoSpaceDE w:val="0"/>
        <w:autoSpaceDN w:val="0"/>
        <w:ind w:left="630" w:right="0"/>
        <w:jc w:val="left"/>
        <w:textAlignment w:val="baseline"/>
        <w:rPr>
          <w:rFonts w:ascii="Angsana New" w:hAnsi="Angsana New" w:cs="Angsana New"/>
          <w:color w:val="000000"/>
          <w:lang w:val="en-US" w:eastAsia="en-GB"/>
        </w:rPr>
      </w:pPr>
      <w:r w:rsidRPr="00F55F52">
        <w:rPr>
          <w:rFonts w:ascii="Angsana New" w:hAnsi="Angsana New" w:cs="Angsana New"/>
          <w:color w:val="000000"/>
          <w:cs/>
          <w:lang w:val="en-US" w:eastAsia="en-GB"/>
        </w:rPr>
        <w:t xml:space="preserve"> </w:t>
      </w:r>
      <w:r w:rsidR="00626DB8" w:rsidRPr="00F55F52">
        <w:rPr>
          <w:rFonts w:ascii="Angsana New" w:hAnsi="Angsana New" w:cs="Angsana New"/>
          <w:color w:val="000000"/>
          <w:lang w:val="en-US" w:eastAsia="en-GB"/>
        </w:rPr>
        <w:t>Adjustment of fair value of net assets at the business acquisition date</w:t>
      </w:r>
    </w:p>
    <w:p w:rsidR="004B3FEC" w:rsidRPr="00F55F52" w:rsidRDefault="004B3FEC" w:rsidP="00626DB8">
      <w:pPr>
        <w:suppressAutoHyphens/>
        <w:overflowPunct w:val="0"/>
        <w:autoSpaceDE w:val="0"/>
        <w:autoSpaceDN w:val="0"/>
        <w:ind w:right="0"/>
        <w:jc w:val="left"/>
        <w:textAlignment w:val="baseline"/>
        <w:rPr>
          <w:rFonts w:ascii="Angsana New" w:hAnsi="Angsana New" w:cs="Angsana New"/>
          <w:color w:val="000000"/>
          <w:sz w:val="16"/>
          <w:szCs w:val="16"/>
          <w:lang w:val="en-US" w:eastAsia="en-GB"/>
        </w:rPr>
      </w:pPr>
    </w:p>
    <w:p w:rsidR="00626DB8" w:rsidRPr="00F55F52" w:rsidRDefault="00626DB8" w:rsidP="00626DB8">
      <w:pPr>
        <w:tabs>
          <w:tab w:val="left" w:pos="1440"/>
        </w:tabs>
        <w:suppressAutoHyphens/>
        <w:overflowPunct w:val="0"/>
        <w:autoSpaceDE w:val="0"/>
        <w:autoSpaceDN w:val="0"/>
        <w:ind w:left="709" w:right="0"/>
        <w:jc w:val="thaiDistribute"/>
        <w:textAlignment w:val="baseline"/>
        <w:rPr>
          <w:rFonts w:ascii="Angsana New" w:hAnsi="Angsana New" w:cs="Angsana New"/>
          <w:color w:val="000000"/>
          <w:spacing w:val="-6"/>
          <w:cs/>
          <w:lang w:val="en-GB" w:eastAsia="en-GB"/>
        </w:rPr>
      </w:pPr>
      <w:r w:rsidRPr="00F55F52">
        <w:rPr>
          <w:rFonts w:ascii="Angsana New" w:hAnsi="Angsana New" w:cs="Angsana New"/>
          <w:color w:val="000000"/>
          <w:spacing w:val="-6"/>
          <w:lang w:val="en-GB" w:eastAsia="en-GB"/>
        </w:rPr>
        <w:t xml:space="preserve">The company recognized goodwill from business acquisition of a subsidiary during the year 2015 under value as </w:t>
      </w:r>
      <w:r w:rsidR="009913E2" w:rsidRPr="00F55F52">
        <w:rPr>
          <w:rFonts w:ascii="Angsana New" w:hAnsi="Angsana New" w:cs="Angsana New"/>
          <w:color w:val="000000"/>
          <w:spacing w:val="-6"/>
          <w:lang w:val="en-GB" w:eastAsia="en-GB"/>
        </w:rPr>
        <w:t xml:space="preserve">Baht </w:t>
      </w:r>
      <w:r w:rsidRPr="00F55F52">
        <w:rPr>
          <w:rFonts w:ascii="Angsana New" w:hAnsi="Angsana New" w:cs="Angsana New"/>
          <w:color w:val="000000"/>
          <w:spacing w:val="-6"/>
          <w:lang w:val="en-GB" w:eastAsia="en-GB"/>
        </w:rPr>
        <w:t xml:space="preserve">13.80 million. This error occurred since the acquisition date, the </w:t>
      </w:r>
      <w:r w:rsidR="009913E2" w:rsidRPr="00F55F52">
        <w:rPr>
          <w:rFonts w:ascii="Angsana New" w:hAnsi="Angsana New" w:cs="Angsana New"/>
          <w:color w:val="000000"/>
          <w:spacing w:val="-6"/>
          <w:lang w:val="en-GB" w:eastAsia="en-GB"/>
        </w:rPr>
        <w:t>C</w:t>
      </w:r>
      <w:r w:rsidRPr="00F55F52">
        <w:rPr>
          <w:rFonts w:ascii="Angsana New" w:hAnsi="Angsana New" w:cs="Angsana New"/>
          <w:color w:val="000000"/>
          <w:spacing w:val="-6"/>
          <w:lang w:val="en-GB" w:eastAsia="en-GB"/>
        </w:rPr>
        <w:t xml:space="preserve">ompany recognized the fair value of debtor by financial lease over at </w:t>
      </w:r>
      <w:r w:rsidR="00DE3698" w:rsidRPr="00F55F52">
        <w:rPr>
          <w:rFonts w:ascii="Angsana New" w:hAnsi="Angsana New" w:cs="Angsana New"/>
          <w:color w:val="000000"/>
          <w:spacing w:val="-6"/>
          <w:lang w:val="en-GB" w:eastAsia="en-GB"/>
        </w:rPr>
        <w:t xml:space="preserve">Baht </w:t>
      </w:r>
      <w:r w:rsidRPr="00F55F52">
        <w:rPr>
          <w:rFonts w:ascii="Angsana New" w:hAnsi="Angsana New" w:cs="Angsana New"/>
          <w:color w:val="000000"/>
          <w:spacing w:val="-6"/>
          <w:lang w:val="en-GB" w:eastAsia="en-GB"/>
        </w:rPr>
        <w:t xml:space="preserve">28.85 million, deferred tax assets over at </w:t>
      </w:r>
      <w:r w:rsidR="00DE3698" w:rsidRPr="00F55F52">
        <w:rPr>
          <w:rFonts w:ascii="Angsana New" w:hAnsi="Angsana New" w:cs="Angsana New"/>
          <w:color w:val="000000"/>
          <w:spacing w:val="-6"/>
          <w:lang w:val="en-GB" w:eastAsia="en-GB"/>
        </w:rPr>
        <w:t>Baht 6.00 million</w:t>
      </w:r>
      <w:r w:rsidRPr="00F55F52">
        <w:rPr>
          <w:rFonts w:ascii="Angsana New" w:hAnsi="Angsana New" w:cs="Angsana New"/>
          <w:color w:val="000000"/>
          <w:spacing w:val="-6"/>
          <w:lang w:val="en-GB" w:eastAsia="en-GB"/>
        </w:rPr>
        <w:t xml:space="preserve">, deferred tax liabilities over at </w:t>
      </w:r>
      <w:r w:rsidR="00DE3698" w:rsidRPr="00F55F52">
        <w:rPr>
          <w:rFonts w:ascii="Angsana New" w:hAnsi="Angsana New" w:cs="Angsana New"/>
          <w:color w:val="000000"/>
          <w:spacing w:val="-6"/>
          <w:lang w:val="en-GB" w:eastAsia="en-GB"/>
        </w:rPr>
        <w:t xml:space="preserve">Baht </w:t>
      </w:r>
      <w:r w:rsidRPr="00F55F52">
        <w:rPr>
          <w:rFonts w:ascii="Angsana New" w:hAnsi="Angsana New" w:cs="Angsana New"/>
          <w:color w:val="000000"/>
          <w:spacing w:val="-6"/>
          <w:lang w:val="en-GB" w:eastAsia="en-GB"/>
        </w:rPr>
        <w:t xml:space="preserve">14.49 million and non-controlling interests over at </w:t>
      </w:r>
      <w:r w:rsidR="00DE3698" w:rsidRPr="00F55F52">
        <w:rPr>
          <w:rFonts w:ascii="Angsana New" w:hAnsi="Angsana New" w:cs="Angsana New"/>
          <w:color w:val="000000"/>
          <w:spacing w:val="-6"/>
          <w:lang w:val="en-GB" w:eastAsia="en-GB"/>
        </w:rPr>
        <w:t xml:space="preserve">Baht </w:t>
      </w:r>
      <w:r w:rsidRPr="00F55F52">
        <w:rPr>
          <w:rFonts w:ascii="Angsana New" w:hAnsi="Angsana New" w:cs="Angsana New"/>
          <w:color w:val="000000"/>
          <w:spacing w:val="-6"/>
          <w:lang w:val="en-GB" w:eastAsia="en-GB"/>
        </w:rPr>
        <w:t>6.</w:t>
      </w:r>
      <w:r w:rsidR="00DE3698" w:rsidRPr="00F55F52">
        <w:rPr>
          <w:rFonts w:ascii="Angsana New" w:hAnsi="Angsana New" w:cs="Angsana New"/>
          <w:color w:val="000000"/>
          <w:spacing w:val="-6"/>
          <w:lang w:val="en-GB" w:eastAsia="en-GB"/>
        </w:rPr>
        <w:t>56 million</w:t>
      </w:r>
      <w:r w:rsidR="009913E2" w:rsidRPr="00F55F52">
        <w:rPr>
          <w:rFonts w:ascii="Angsana New" w:hAnsi="Angsana New" w:cs="Angsana New"/>
          <w:color w:val="000000"/>
          <w:spacing w:val="-6"/>
          <w:lang w:val="en-GB" w:eastAsia="en-GB"/>
        </w:rPr>
        <w:t>. In addition, the C</w:t>
      </w:r>
      <w:r w:rsidRPr="00F55F52">
        <w:rPr>
          <w:rFonts w:ascii="Angsana New" w:hAnsi="Angsana New" w:cs="Angsana New"/>
          <w:color w:val="000000"/>
          <w:spacing w:val="-6"/>
          <w:lang w:val="en-GB" w:eastAsia="en-GB"/>
        </w:rPr>
        <w:t xml:space="preserve">ompany did not recognized deferred tax income (expenses) cause from the reversal in the income statement for the year 2015 in amount of </w:t>
      </w:r>
      <w:r w:rsidR="00DE3698" w:rsidRPr="00F55F52">
        <w:rPr>
          <w:rFonts w:ascii="Angsana New" w:hAnsi="Angsana New" w:cs="Angsana New"/>
          <w:color w:val="000000"/>
          <w:spacing w:val="-6"/>
          <w:lang w:val="en-GB" w:eastAsia="en-GB"/>
        </w:rPr>
        <w:t>Baht 0.82 million</w:t>
      </w:r>
      <w:r w:rsidRPr="00F55F52">
        <w:rPr>
          <w:rFonts w:ascii="Angsana New" w:hAnsi="Angsana New" w:cs="Angsana New"/>
          <w:color w:val="000000"/>
          <w:spacing w:val="-6"/>
          <w:lang w:val="en-GB" w:eastAsia="en-GB"/>
        </w:rPr>
        <w:t>. The error mentions above resulted to at December 31,</w:t>
      </w:r>
      <w:r w:rsidR="009913E2" w:rsidRPr="00F55F52">
        <w:rPr>
          <w:rFonts w:ascii="Angsana New" w:hAnsi="Angsana New" w:cs="Angsana New"/>
          <w:color w:val="000000"/>
          <w:spacing w:val="-6"/>
          <w:lang w:val="en-GB" w:eastAsia="en-GB"/>
        </w:rPr>
        <w:t xml:space="preserve"> 2015, the C</w:t>
      </w:r>
      <w:r w:rsidRPr="00F55F52">
        <w:rPr>
          <w:rFonts w:ascii="Angsana New" w:hAnsi="Angsana New" w:cs="Angsana New"/>
          <w:color w:val="000000"/>
          <w:spacing w:val="-6"/>
          <w:lang w:val="en-GB" w:eastAsia="en-GB"/>
        </w:rPr>
        <w:t xml:space="preserve">ompany recognized </w:t>
      </w:r>
      <w:r w:rsidR="00DE3698" w:rsidRPr="00F55F52">
        <w:rPr>
          <w:rFonts w:ascii="Angsana New" w:hAnsi="Angsana New" w:cs="Angsana New"/>
          <w:color w:val="000000"/>
          <w:spacing w:val="-6"/>
          <w:lang w:val="en-GB" w:eastAsia="en-GB"/>
        </w:rPr>
        <w:t xml:space="preserve">the receivables under financelease agreements over at Baht </w:t>
      </w:r>
      <w:r w:rsidR="00DE3698" w:rsidRPr="00F55F52">
        <w:rPr>
          <w:rFonts w:ascii="Angsana New" w:hAnsi="Angsana New" w:cs="Angsana New"/>
          <w:color w:val="000000"/>
          <w:spacing w:val="-6"/>
          <w:cs/>
          <w:lang w:val="en-GB" w:eastAsia="en-GB"/>
        </w:rPr>
        <w:t xml:space="preserve"> </w:t>
      </w:r>
      <w:r w:rsidR="00DE3698" w:rsidRPr="00F55F52">
        <w:rPr>
          <w:rFonts w:ascii="Angsana New" w:hAnsi="Angsana New" w:cs="Angsana New"/>
          <w:color w:val="000000"/>
          <w:spacing w:val="-6"/>
          <w:lang w:val="en-US" w:eastAsia="en-GB"/>
        </w:rPr>
        <w:t xml:space="preserve">28.73 million, </w:t>
      </w:r>
      <w:r w:rsidRPr="00F55F52">
        <w:rPr>
          <w:rFonts w:ascii="Angsana New" w:hAnsi="Angsana New" w:cs="Angsana New"/>
          <w:color w:val="000000"/>
          <w:spacing w:val="-6"/>
          <w:lang w:val="en-GB" w:eastAsia="en-GB"/>
        </w:rPr>
        <w:t xml:space="preserve">deferred tax assets </w:t>
      </w:r>
      <w:r w:rsidR="00CB6A97" w:rsidRPr="00F55F52">
        <w:rPr>
          <w:rFonts w:ascii="Angsana New" w:hAnsi="Angsana New" w:cs="Angsana New"/>
          <w:color w:val="000000"/>
          <w:spacing w:val="-6"/>
          <w:lang w:val="en-GB" w:eastAsia="en-GB"/>
        </w:rPr>
        <w:t xml:space="preserve">over at Baht 6.50 million </w:t>
      </w:r>
      <w:r w:rsidRPr="00F55F52">
        <w:rPr>
          <w:rFonts w:ascii="Angsana New" w:hAnsi="Angsana New" w:cs="Angsana New"/>
          <w:color w:val="000000"/>
          <w:spacing w:val="-6"/>
          <w:lang w:val="en-GB" w:eastAsia="en-GB"/>
        </w:rPr>
        <w:t xml:space="preserve">and deferred tax liabilities </w:t>
      </w:r>
      <w:r w:rsidR="00CB6A97" w:rsidRPr="00F55F52">
        <w:rPr>
          <w:rFonts w:ascii="Angsana New" w:hAnsi="Angsana New" w:cs="Angsana New"/>
          <w:color w:val="000000"/>
          <w:spacing w:val="-6"/>
          <w:lang w:val="en-GB" w:eastAsia="en-GB"/>
        </w:rPr>
        <w:t>over at Baht 15.81 million</w:t>
      </w:r>
      <w:r w:rsidRPr="00F55F52">
        <w:rPr>
          <w:rFonts w:ascii="Angsana New" w:hAnsi="Angsana New" w:cs="Angsana New"/>
          <w:color w:val="000000"/>
          <w:spacing w:val="-6"/>
          <w:lang w:val="en-GB" w:eastAsia="en-GB"/>
        </w:rPr>
        <w:t>. Therefore, the management has retroactively adjustment in the financial statements in the acquisition period seem to recognized the correct transaction since beginning.</w:t>
      </w:r>
    </w:p>
    <w:p w:rsidR="00737281" w:rsidRPr="00F55F52" w:rsidRDefault="00737281" w:rsidP="00737281">
      <w:pPr>
        <w:suppressAutoHyphens/>
        <w:overflowPunct w:val="0"/>
        <w:autoSpaceDE w:val="0"/>
        <w:autoSpaceDN w:val="0"/>
        <w:ind w:left="720" w:right="0" w:firstLine="24"/>
        <w:jc w:val="left"/>
        <w:textAlignment w:val="baseline"/>
        <w:rPr>
          <w:rFonts w:ascii="Angsana New" w:hAnsi="Angsana New" w:cs="Angsana New"/>
          <w:color w:val="000000"/>
          <w:spacing w:val="-4"/>
          <w:sz w:val="20"/>
          <w:szCs w:val="20"/>
          <w:lang w:val="en-US" w:eastAsia="en-GB"/>
        </w:rPr>
      </w:pPr>
    </w:p>
    <w:p w:rsidR="004B3FEC" w:rsidRPr="00F55F52" w:rsidRDefault="009B4DB7" w:rsidP="00052632">
      <w:pPr>
        <w:numPr>
          <w:ilvl w:val="1"/>
          <w:numId w:val="1"/>
        </w:numPr>
        <w:suppressAutoHyphens/>
        <w:overflowPunct w:val="0"/>
        <w:autoSpaceDE w:val="0"/>
        <w:autoSpaceDN w:val="0"/>
        <w:ind w:left="630" w:right="0"/>
        <w:jc w:val="left"/>
        <w:textAlignment w:val="baseline"/>
        <w:rPr>
          <w:rFonts w:ascii="Angsana New" w:hAnsi="Angsana New" w:cs="Angsana New"/>
          <w:color w:val="000000"/>
          <w:lang w:val="en-US" w:eastAsia="en-GB"/>
        </w:rPr>
      </w:pPr>
      <w:r w:rsidRPr="00F55F52">
        <w:rPr>
          <w:rFonts w:ascii="Angsana New" w:hAnsi="Angsana New" w:cs="Angsana New"/>
          <w:color w:val="000000"/>
          <w:lang w:val="en-US" w:eastAsia="en-GB"/>
        </w:rPr>
        <w:t xml:space="preserve"> Amortization of rights of</w:t>
      </w:r>
      <w:r w:rsidR="004B3FEC" w:rsidRPr="00F55F52">
        <w:rPr>
          <w:rFonts w:ascii="Angsana New" w:hAnsi="Angsana New" w:cs="Angsana New"/>
          <w:color w:val="000000"/>
          <w:lang w:val="en-US" w:eastAsia="en-GB"/>
        </w:rPr>
        <w:t xml:space="preserve"> water </w:t>
      </w:r>
      <w:r w:rsidRPr="00F55F52">
        <w:rPr>
          <w:rFonts w:ascii="Angsana New" w:hAnsi="Angsana New" w:cs="Angsana New"/>
          <w:color w:val="000000"/>
          <w:lang w:val="en-US" w:eastAsia="en-GB"/>
        </w:rPr>
        <w:t>supply</w:t>
      </w:r>
    </w:p>
    <w:p w:rsidR="006D0076" w:rsidRPr="00F55F52" w:rsidRDefault="006D0076" w:rsidP="006D0076">
      <w:pPr>
        <w:suppressAutoHyphens/>
        <w:overflowPunct w:val="0"/>
        <w:autoSpaceDE w:val="0"/>
        <w:autoSpaceDN w:val="0"/>
        <w:ind w:left="426" w:right="0"/>
        <w:jc w:val="left"/>
        <w:textAlignment w:val="baseline"/>
        <w:rPr>
          <w:rFonts w:ascii="Angsana New" w:hAnsi="Angsana New" w:cs="Angsana New"/>
          <w:color w:val="000000"/>
          <w:sz w:val="10"/>
          <w:szCs w:val="10"/>
          <w:lang w:val="en-US" w:eastAsia="en-GB"/>
        </w:rPr>
      </w:pPr>
    </w:p>
    <w:p w:rsidR="004B3FEC" w:rsidRPr="00F55F52" w:rsidRDefault="004B3FEC" w:rsidP="00737281">
      <w:pPr>
        <w:tabs>
          <w:tab w:val="left" w:pos="1440"/>
        </w:tabs>
        <w:suppressAutoHyphens/>
        <w:overflowPunct w:val="0"/>
        <w:autoSpaceDE w:val="0"/>
        <w:autoSpaceDN w:val="0"/>
        <w:ind w:left="709" w:right="0"/>
        <w:jc w:val="thaiDistribute"/>
        <w:textAlignment w:val="baseline"/>
        <w:rPr>
          <w:rFonts w:ascii="Angsana New" w:hAnsi="Angsana New" w:cs="Angsana New"/>
          <w:color w:val="000000"/>
          <w:spacing w:val="-4"/>
          <w:lang w:val="en-GB" w:eastAsia="en-GB"/>
        </w:rPr>
      </w:pPr>
      <w:r w:rsidRPr="00F55F52">
        <w:rPr>
          <w:rFonts w:ascii="Angsana New" w:hAnsi="Angsana New" w:cs="Angsana New"/>
          <w:color w:val="000000"/>
          <w:spacing w:val="-4"/>
          <w:lang w:val="en-GB" w:eastAsia="en-GB"/>
        </w:rPr>
        <w:t>The Company recognized the right water</w:t>
      </w:r>
      <w:r w:rsidR="009B4DB7" w:rsidRPr="00F55F52">
        <w:rPr>
          <w:rFonts w:ascii="Angsana New" w:hAnsi="Angsana New" w:cs="Angsana New"/>
          <w:color w:val="000000"/>
          <w:spacing w:val="-4"/>
          <w:lang w:val="en-GB" w:eastAsia="en-GB"/>
        </w:rPr>
        <w:t xml:space="preserve"> supply</w:t>
      </w:r>
      <w:r w:rsidRPr="00F55F52">
        <w:rPr>
          <w:rFonts w:ascii="Angsana New" w:hAnsi="Angsana New" w:cs="Angsana New"/>
          <w:color w:val="000000"/>
          <w:spacing w:val="-4"/>
          <w:lang w:val="en-GB" w:eastAsia="en-GB"/>
        </w:rPr>
        <w:t xml:space="preserve"> in the pond, which was acquired wit</w:t>
      </w:r>
      <w:r w:rsidR="009B4DB7" w:rsidRPr="00F55F52">
        <w:rPr>
          <w:rFonts w:ascii="Angsana New" w:hAnsi="Angsana New" w:cs="Angsana New"/>
          <w:color w:val="000000"/>
          <w:spacing w:val="-4"/>
          <w:lang w:val="en-GB" w:eastAsia="en-GB"/>
        </w:rPr>
        <w:t>h the aquisition of a subsidiary C</w:t>
      </w:r>
      <w:r w:rsidRPr="00F55F52">
        <w:rPr>
          <w:rFonts w:ascii="Angsana New" w:hAnsi="Angsana New" w:cs="Angsana New"/>
          <w:color w:val="000000"/>
          <w:spacing w:val="-4"/>
          <w:lang w:val="en-GB" w:eastAsia="en-GB"/>
        </w:rPr>
        <w:t xml:space="preserve">ompany during the year </w:t>
      </w:r>
      <w:smartTag w:uri="urn:schemas-microsoft-com:office:smarttags" w:element="metricconverter">
        <w:smartTagPr>
          <w:attr w:name="ProductID" w:val="2015 in"/>
        </w:smartTagPr>
        <w:r w:rsidRPr="00F55F52">
          <w:rPr>
            <w:rFonts w:ascii="Angsana New" w:hAnsi="Angsana New" w:cs="Angsana New"/>
            <w:color w:val="000000"/>
            <w:spacing w:val="-4"/>
            <w:lang w:val="en-GB" w:eastAsia="en-GB"/>
          </w:rPr>
          <w:t>2015</w:t>
        </w:r>
        <w:r w:rsidRPr="00F55F52">
          <w:rPr>
            <w:rFonts w:ascii="Angsana New" w:hAnsi="Angsana New" w:cs="Angsana New"/>
            <w:color w:val="000000"/>
            <w:spacing w:val="-4"/>
            <w:cs/>
            <w:lang w:val="en-GB" w:eastAsia="en-GB"/>
          </w:rPr>
          <w:t xml:space="preserve"> </w:t>
        </w:r>
        <w:r w:rsidRPr="00F55F52">
          <w:rPr>
            <w:rFonts w:ascii="Angsana New" w:hAnsi="Angsana New" w:cs="Angsana New"/>
            <w:color w:val="000000"/>
            <w:spacing w:val="-4"/>
            <w:lang w:val="en-GB" w:eastAsia="en-GB"/>
          </w:rPr>
          <w:t>in</w:t>
        </w:r>
      </w:smartTag>
      <w:r w:rsidRPr="00F55F52">
        <w:rPr>
          <w:rFonts w:ascii="Angsana New" w:hAnsi="Angsana New" w:cs="Angsana New"/>
          <w:color w:val="000000"/>
          <w:spacing w:val="-4"/>
          <w:lang w:val="en-GB" w:eastAsia="en-GB"/>
        </w:rPr>
        <w:t xml:space="preserve"> the amount</w:t>
      </w:r>
      <w:r w:rsidR="00DE3698" w:rsidRPr="00F55F52">
        <w:rPr>
          <w:rFonts w:ascii="Angsana New" w:hAnsi="Angsana New" w:cs="Angsana New"/>
          <w:color w:val="000000"/>
          <w:spacing w:val="-4"/>
          <w:lang w:val="en-GB" w:eastAsia="en-GB"/>
        </w:rPr>
        <w:t xml:space="preserve"> </w:t>
      </w:r>
      <w:r w:rsidRPr="00F55F52">
        <w:rPr>
          <w:rFonts w:ascii="Angsana New" w:hAnsi="Angsana New" w:cs="Angsana New"/>
          <w:color w:val="000000"/>
          <w:spacing w:val="-4"/>
          <w:lang w:val="en-GB" w:eastAsia="en-GB"/>
        </w:rPr>
        <w:t xml:space="preserve">of </w:t>
      </w:r>
      <w:r w:rsidR="00DE3698" w:rsidRPr="00F55F52">
        <w:rPr>
          <w:rFonts w:ascii="Angsana New" w:hAnsi="Angsana New" w:cs="Angsana New"/>
          <w:color w:val="000000"/>
          <w:spacing w:val="-4"/>
          <w:lang w:val="en-GB" w:eastAsia="en-GB"/>
        </w:rPr>
        <w:t xml:space="preserve">Baht </w:t>
      </w:r>
      <w:r w:rsidRPr="00F55F52">
        <w:rPr>
          <w:rFonts w:ascii="Angsana New" w:hAnsi="Angsana New" w:cs="Angsana New"/>
          <w:color w:val="000000"/>
          <w:spacing w:val="-4"/>
          <w:cs/>
          <w:lang w:val="en-GB" w:eastAsia="en-GB"/>
        </w:rPr>
        <w:t xml:space="preserve">13.40 </w:t>
      </w:r>
      <w:r w:rsidR="009B4DB7" w:rsidRPr="00F55F52">
        <w:rPr>
          <w:rFonts w:ascii="Angsana New" w:hAnsi="Angsana New" w:cs="Angsana New"/>
          <w:color w:val="000000"/>
          <w:spacing w:val="-4"/>
          <w:lang w:val="en-GB" w:eastAsia="en-GB"/>
        </w:rPr>
        <w:t>million</w:t>
      </w:r>
      <w:r w:rsidRPr="00F55F52">
        <w:rPr>
          <w:rFonts w:ascii="Angsana New" w:hAnsi="Angsana New" w:cs="Angsana New"/>
          <w:color w:val="000000"/>
          <w:spacing w:val="-4"/>
          <w:lang w:val="en-GB" w:eastAsia="en-GB"/>
        </w:rPr>
        <w:t xml:space="preserve"> value of such rights calculated from  amount of raw water that is in the pond at the acquisition date multiplied by the price of raw water to the current customer of subsidiary company and recognized as part of the</w:t>
      </w:r>
      <w:r w:rsidR="009E4D35" w:rsidRPr="00F55F52">
        <w:rPr>
          <w:rFonts w:ascii="Angsana New" w:hAnsi="Angsana New" w:cs="Angsana New"/>
          <w:color w:val="000000"/>
          <w:spacing w:val="-4"/>
          <w:lang w:val="en-GB" w:eastAsia="en-GB"/>
        </w:rPr>
        <w:t xml:space="preserve"> </w:t>
      </w:r>
      <w:r w:rsidR="009B4DB7" w:rsidRPr="00F55F52">
        <w:rPr>
          <w:rFonts w:ascii="Angsana New" w:hAnsi="Angsana New" w:cs="Angsana New"/>
          <w:color w:val="000000"/>
          <w:spacing w:val="-4"/>
          <w:lang w:val="en-GB" w:eastAsia="en-GB"/>
        </w:rPr>
        <w:t>property</w:t>
      </w:r>
      <w:r w:rsidR="009E4D35" w:rsidRPr="00F55F52">
        <w:rPr>
          <w:rFonts w:ascii="Angsana New" w:hAnsi="Angsana New" w:cs="Angsana New"/>
          <w:color w:val="000000"/>
          <w:spacing w:val="-4"/>
          <w:lang w:val="en-GB" w:eastAsia="en-GB"/>
        </w:rPr>
        <w:t xml:space="preserve">, plant </w:t>
      </w:r>
      <w:r w:rsidRPr="00F55F52">
        <w:rPr>
          <w:rFonts w:ascii="Angsana New" w:hAnsi="Angsana New" w:cs="Angsana New"/>
          <w:color w:val="000000"/>
          <w:spacing w:val="-4"/>
          <w:lang w:val="en-GB" w:eastAsia="en-GB"/>
        </w:rPr>
        <w:t>and equipment</w:t>
      </w:r>
      <w:r w:rsidR="009B4DB7" w:rsidRPr="00F55F52">
        <w:rPr>
          <w:rFonts w:ascii="Angsana New" w:hAnsi="Angsana New" w:cs="Angsana New"/>
          <w:color w:val="000000"/>
          <w:spacing w:val="-4"/>
          <w:lang w:val="en-GB" w:eastAsia="en-GB"/>
        </w:rPr>
        <w:t xml:space="preserve"> </w:t>
      </w:r>
      <w:r w:rsidRPr="00F55F52">
        <w:rPr>
          <w:rFonts w:ascii="Angsana New" w:hAnsi="Angsana New" w:cs="Angsana New"/>
          <w:color w:val="000000"/>
          <w:spacing w:val="-4"/>
          <w:lang w:val="en-GB" w:eastAsia="en-GB"/>
        </w:rPr>
        <w:t>and did not amortization in any way. After that the management has considers the content of such assets and consider that the transaction should be recognized as an intangible asset and amortized by using the yield of raw wat</w:t>
      </w:r>
      <w:r w:rsidR="009B4DB7" w:rsidRPr="00F55F52">
        <w:rPr>
          <w:rFonts w:ascii="Angsana New" w:hAnsi="Angsana New" w:cs="Angsana New"/>
          <w:color w:val="000000"/>
          <w:spacing w:val="-4"/>
          <w:lang w:val="en-GB" w:eastAsia="en-GB"/>
        </w:rPr>
        <w:t>er use rights. Reflects to the C</w:t>
      </w:r>
      <w:r w:rsidRPr="00F55F52">
        <w:rPr>
          <w:rFonts w:ascii="Angsana New" w:hAnsi="Angsana New" w:cs="Angsana New"/>
          <w:color w:val="000000"/>
          <w:spacing w:val="-4"/>
          <w:lang w:val="en-GB" w:eastAsia="en-GB"/>
        </w:rPr>
        <w:t>ompany has expect to receive economic benefits in the future from as mentioned assets by restated as the amortization of rights of raw water use si</w:t>
      </w:r>
      <w:r w:rsidR="0026276B" w:rsidRPr="00F55F52">
        <w:rPr>
          <w:rFonts w:ascii="Angsana New" w:hAnsi="Angsana New" w:cs="Angsana New"/>
          <w:color w:val="000000"/>
          <w:spacing w:val="-4"/>
          <w:lang w:val="en-GB" w:eastAsia="en-GB"/>
        </w:rPr>
        <w:t xml:space="preserve">nce the first period recognized and amortization of </w:t>
      </w:r>
      <w:r w:rsidR="00C8308C" w:rsidRPr="00F55F52">
        <w:rPr>
          <w:rFonts w:ascii="Angsana New" w:hAnsi="Angsana New" w:cs="Angsana New"/>
          <w:color w:val="000000"/>
          <w:spacing w:val="-4"/>
          <w:lang w:val="en-GB" w:eastAsia="en-GB"/>
        </w:rPr>
        <w:t xml:space="preserve">the right </w:t>
      </w:r>
      <w:r w:rsidR="0026276B" w:rsidRPr="00F55F52">
        <w:rPr>
          <w:rFonts w:ascii="Angsana New" w:hAnsi="Angsana New" w:cs="Angsana New"/>
          <w:color w:val="000000"/>
          <w:spacing w:val="-4"/>
          <w:lang w:val="en-GB" w:eastAsia="en-GB"/>
        </w:rPr>
        <w:t>water supply in the pond by number of units sold during the year 2015 in the amount</w:t>
      </w:r>
      <w:r w:rsidRPr="00F55F52">
        <w:rPr>
          <w:rFonts w:ascii="Angsana New" w:hAnsi="Angsana New" w:cs="Angsana New"/>
          <w:color w:val="000000"/>
          <w:spacing w:val="-4"/>
          <w:lang w:val="en-GB" w:eastAsia="en-GB"/>
        </w:rPr>
        <w:t xml:space="preserve"> </w:t>
      </w:r>
      <w:r w:rsidR="0026276B" w:rsidRPr="00F55F52">
        <w:rPr>
          <w:rFonts w:ascii="Angsana New" w:hAnsi="Angsana New" w:cs="Angsana New"/>
          <w:color w:val="000000"/>
          <w:spacing w:val="-4"/>
          <w:lang w:val="en-GB" w:eastAsia="en-GB"/>
        </w:rPr>
        <w:t>of Baht 6.07 million.</w:t>
      </w:r>
    </w:p>
    <w:p w:rsidR="006D0076" w:rsidRPr="00F55F52" w:rsidRDefault="006D0076" w:rsidP="004B3FEC">
      <w:pPr>
        <w:tabs>
          <w:tab w:val="left" w:pos="1440"/>
        </w:tabs>
        <w:suppressAutoHyphens/>
        <w:overflowPunct w:val="0"/>
        <w:autoSpaceDE w:val="0"/>
        <w:autoSpaceDN w:val="0"/>
        <w:ind w:left="284" w:right="0" w:firstLine="1134"/>
        <w:jc w:val="thaiDistribute"/>
        <w:textAlignment w:val="baseline"/>
        <w:rPr>
          <w:rFonts w:ascii="Angsana New" w:hAnsi="Angsana New" w:cs="Angsana New"/>
          <w:color w:val="000000"/>
          <w:sz w:val="20"/>
          <w:szCs w:val="20"/>
          <w:lang w:val="en-GB" w:eastAsia="en-GB"/>
        </w:rPr>
      </w:pPr>
    </w:p>
    <w:p w:rsidR="004B3FEC" w:rsidRPr="00F55F52" w:rsidRDefault="004B3FEC" w:rsidP="00052632">
      <w:pPr>
        <w:numPr>
          <w:ilvl w:val="1"/>
          <w:numId w:val="1"/>
        </w:numPr>
        <w:suppressAutoHyphens/>
        <w:overflowPunct w:val="0"/>
        <w:autoSpaceDE w:val="0"/>
        <w:autoSpaceDN w:val="0"/>
        <w:ind w:left="630" w:right="0"/>
        <w:jc w:val="left"/>
        <w:textAlignment w:val="baseline"/>
        <w:rPr>
          <w:rFonts w:ascii="Angsana New" w:hAnsi="Angsana New" w:cs="Angsana New"/>
          <w:color w:val="000000"/>
          <w:lang w:val="en-US" w:eastAsia="en-GB"/>
        </w:rPr>
      </w:pPr>
      <w:r w:rsidRPr="00F55F52">
        <w:rPr>
          <w:rFonts w:ascii="Angsana New" w:hAnsi="Angsana New" w:cs="Angsana New"/>
          <w:color w:val="000000"/>
          <w:lang w:val="en-US" w:eastAsia="en-GB"/>
        </w:rPr>
        <w:t xml:space="preserve">Equity of non-controlling </w:t>
      </w:r>
      <w:r w:rsidR="009B4DB7" w:rsidRPr="00F55F52">
        <w:rPr>
          <w:rFonts w:ascii="Angsana New" w:hAnsi="Angsana New" w:cs="Angsana New"/>
          <w:color w:val="000000"/>
          <w:lang w:val="en-US" w:eastAsia="en-GB"/>
        </w:rPr>
        <w:t>interest</w:t>
      </w:r>
    </w:p>
    <w:p w:rsidR="006D0076" w:rsidRPr="00F55F52" w:rsidRDefault="006D0076" w:rsidP="006D0076">
      <w:pPr>
        <w:suppressAutoHyphens/>
        <w:overflowPunct w:val="0"/>
        <w:autoSpaceDE w:val="0"/>
        <w:autoSpaceDN w:val="0"/>
        <w:ind w:left="630" w:right="0"/>
        <w:jc w:val="left"/>
        <w:textAlignment w:val="baseline"/>
        <w:rPr>
          <w:rFonts w:ascii="Angsana New" w:hAnsi="Angsana New" w:cs="Angsana New"/>
          <w:color w:val="000000"/>
          <w:sz w:val="10"/>
          <w:szCs w:val="10"/>
          <w:lang w:val="en-US" w:eastAsia="en-GB"/>
        </w:rPr>
      </w:pPr>
    </w:p>
    <w:p w:rsidR="004B3FEC" w:rsidRPr="00F55F52" w:rsidRDefault="004B3FEC" w:rsidP="00737281">
      <w:pPr>
        <w:tabs>
          <w:tab w:val="left" w:pos="1440"/>
        </w:tabs>
        <w:suppressAutoHyphens/>
        <w:overflowPunct w:val="0"/>
        <w:autoSpaceDE w:val="0"/>
        <w:autoSpaceDN w:val="0"/>
        <w:ind w:left="709" w:right="0"/>
        <w:jc w:val="thaiDistribute"/>
        <w:textAlignment w:val="baseline"/>
        <w:rPr>
          <w:rFonts w:ascii="Angsana New" w:hAnsi="Angsana New" w:cs="Angsana New"/>
          <w:color w:val="000000"/>
          <w:spacing w:val="-6"/>
          <w:lang w:val="en-GB" w:eastAsia="en-GB"/>
        </w:rPr>
      </w:pPr>
      <w:r w:rsidRPr="00F55F52">
        <w:rPr>
          <w:rFonts w:ascii="Angsana New" w:hAnsi="Angsana New" w:cs="Angsana New"/>
          <w:color w:val="000000"/>
          <w:spacing w:val="-6"/>
          <w:lang w:val="en-GB" w:eastAsia="en-GB"/>
        </w:rPr>
        <w:t xml:space="preserve">As at January </w:t>
      </w:r>
      <w:r w:rsidR="00877027" w:rsidRPr="00F55F52">
        <w:rPr>
          <w:rFonts w:ascii="Angsana New" w:hAnsi="Angsana New" w:cs="Angsana New"/>
          <w:color w:val="000000"/>
          <w:spacing w:val="-6"/>
          <w:lang w:val="en-GB" w:eastAsia="en-GB"/>
        </w:rPr>
        <w:t>1</w:t>
      </w:r>
      <w:r w:rsidRPr="00F55F52">
        <w:rPr>
          <w:rFonts w:ascii="Angsana New" w:hAnsi="Angsana New" w:cs="Angsana New"/>
          <w:color w:val="000000"/>
          <w:spacing w:val="-6"/>
          <w:lang w:val="en-GB" w:eastAsia="en-GB"/>
        </w:rPr>
        <w:t xml:space="preserve">, </w:t>
      </w:r>
      <w:r w:rsidR="00877027" w:rsidRPr="00F55F52">
        <w:rPr>
          <w:rFonts w:ascii="Angsana New" w:hAnsi="Angsana New" w:cs="Angsana New"/>
          <w:color w:val="000000"/>
          <w:spacing w:val="-6"/>
          <w:lang w:val="en-GB" w:eastAsia="en-GB"/>
        </w:rPr>
        <w:t>2</w:t>
      </w:r>
      <w:r w:rsidRPr="00F55F52">
        <w:rPr>
          <w:rFonts w:ascii="Angsana New" w:hAnsi="Angsana New" w:cs="Angsana New"/>
          <w:color w:val="000000"/>
          <w:spacing w:val="-6"/>
          <w:lang w:val="en-GB" w:eastAsia="en-GB"/>
        </w:rPr>
        <w:t>015</w:t>
      </w:r>
      <w:r w:rsidRPr="00F55F52">
        <w:rPr>
          <w:rFonts w:ascii="Angsana New" w:hAnsi="Angsana New" w:cs="Angsana New"/>
          <w:color w:val="000000"/>
          <w:spacing w:val="-6"/>
          <w:cs/>
          <w:lang w:val="en-GB" w:eastAsia="en-GB"/>
        </w:rPr>
        <w:t xml:space="preserve"> </w:t>
      </w:r>
      <w:r w:rsidRPr="00F55F52">
        <w:rPr>
          <w:rFonts w:ascii="Angsana New" w:hAnsi="Angsana New" w:cs="Angsana New"/>
          <w:color w:val="000000"/>
          <w:spacing w:val="-6"/>
          <w:lang w:val="en-GB" w:eastAsia="en-GB"/>
        </w:rPr>
        <w:t xml:space="preserve">and at December </w:t>
      </w:r>
      <w:r w:rsidR="00877027" w:rsidRPr="00F55F52">
        <w:rPr>
          <w:rFonts w:ascii="Angsana New" w:hAnsi="Angsana New" w:cs="Angsana New"/>
          <w:color w:val="000000"/>
          <w:spacing w:val="-6"/>
          <w:lang w:val="en-GB" w:eastAsia="en-GB"/>
        </w:rPr>
        <w:t>31</w:t>
      </w:r>
      <w:r w:rsidRPr="00F55F52">
        <w:rPr>
          <w:rFonts w:ascii="Angsana New" w:hAnsi="Angsana New" w:cs="Angsana New"/>
          <w:color w:val="000000"/>
          <w:spacing w:val="-6"/>
          <w:lang w:val="en-GB" w:eastAsia="en-GB"/>
        </w:rPr>
        <w:t xml:space="preserve">, </w:t>
      </w:r>
      <w:r w:rsidR="00877027" w:rsidRPr="00F55F52">
        <w:rPr>
          <w:rFonts w:ascii="Angsana New" w:hAnsi="Angsana New" w:cs="Angsana New"/>
          <w:color w:val="000000"/>
          <w:spacing w:val="-6"/>
          <w:lang w:val="en-GB" w:eastAsia="en-GB"/>
        </w:rPr>
        <w:t>2</w:t>
      </w:r>
      <w:r w:rsidRPr="00F55F52">
        <w:rPr>
          <w:rFonts w:ascii="Angsana New" w:hAnsi="Angsana New" w:cs="Angsana New"/>
          <w:color w:val="000000"/>
          <w:spacing w:val="-6"/>
          <w:lang w:val="en-GB" w:eastAsia="en-GB"/>
        </w:rPr>
        <w:t>015</w:t>
      </w:r>
      <w:r w:rsidRPr="00F55F52">
        <w:rPr>
          <w:rFonts w:ascii="Angsana New" w:hAnsi="Angsana New" w:cs="Angsana New"/>
          <w:color w:val="000000"/>
          <w:spacing w:val="-6"/>
          <w:cs/>
          <w:lang w:val="en-GB" w:eastAsia="en-GB"/>
        </w:rPr>
        <w:t xml:space="preserve"> </w:t>
      </w:r>
      <w:r w:rsidR="009B4DB7" w:rsidRPr="00F55F52">
        <w:rPr>
          <w:rFonts w:ascii="Angsana New" w:hAnsi="Angsana New" w:cs="Angsana New"/>
          <w:color w:val="000000"/>
          <w:spacing w:val="-6"/>
          <w:lang w:val="en-GB" w:eastAsia="en-GB"/>
        </w:rPr>
        <w:t>the C</w:t>
      </w:r>
      <w:r w:rsidRPr="00F55F52">
        <w:rPr>
          <w:rFonts w:ascii="Angsana New" w:hAnsi="Angsana New" w:cs="Angsana New"/>
          <w:color w:val="000000"/>
          <w:spacing w:val="-6"/>
          <w:lang w:val="en-GB" w:eastAsia="en-GB"/>
        </w:rPr>
        <w:t xml:space="preserve">ompany has recognized equity of non-controlling </w:t>
      </w:r>
      <w:r w:rsidR="009B4DB7" w:rsidRPr="00F55F52">
        <w:rPr>
          <w:rFonts w:ascii="Angsana New" w:hAnsi="Angsana New" w:cs="Angsana New"/>
          <w:color w:val="000000"/>
          <w:spacing w:val="-6"/>
          <w:lang w:val="en-GB" w:eastAsia="en-GB"/>
        </w:rPr>
        <w:t>interest</w:t>
      </w:r>
      <w:r w:rsidRPr="00F55F52">
        <w:rPr>
          <w:rFonts w:ascii="Angsana New" w:hAnsi="Angsana New" w:cs="Angsana New"/>
          <w:color w:val="000000"/>
          <w:spacing w:val="-6"/>
          <w:lang w:val="en-GB" w:eastAsia="en-GB"/>
        </w:rPr>
        <w:t xml:space="preserve"> </w:t>
      </w:r>
      <w:r w:rsidR="0026276B" w:rsidRPr="00F55F52">
        <w:rPr>
          <w:rFonts w:ascii="Angsana New" w:hAnsi="Angsana New" w:cs="Angsana New"/>
          <w:color w:val="000000"/>
          <w:spacing w:val="-6"/>
          <w:lang w:val="en-GB" w:eastAsia="en-GB"/>
        </w:rPr>
        <w:t>over</w:t>
      </w:r>
      <w:r w:rsidRPr="00F55F52">
        <w:rPr>
          <w:rFonts w:ascii="Angsana New" w:hAnsi="Angsana New" w:cs="Angsana New"/>
          <w:color w:val="000000"/>
          <w:spacing w:val="-6"/>
          <w:lang w:val="en-GB" w:eastAsia="en-GB"/>
        </w:rPr>
        <w:t xml:space="preserve"> amount to </w:t>
      </w:r>
      <w:r w:rsidR="00E1728F" w:rsidRPr="00F55F52">
        <w:rPr>
          <w:rFonts w:ascii="Angsana New" w:hAnsi="Angsana New" w:cs="Angsana New"/>
          <w:color w:val="000000"/>
          <w:spacing w:val="-6"/>
          <w:lang w:val="en-GB" w:eastAsia="en-GB"/>
        </w:rPr>
        <w:t>Baht</w:t>
      </w:r>
      <w:r w:rsidRPr="00F55F52">
        <w:rPr>
          <w:rFonts w:ascii="Angsana New" w:hAnsi="Angsana New" w:cs="Angsana New"/>
          <w:color w:val="000000"/>
          <w:spacing w:val="-6"/>
          <w:lang w:val="en-GB" w:eastAsia="en-GB"/>
        </w:rPr>
        <w:t xml:space="preserve"> </w:t>
      </w:r>
      <w:r w:rsidR="00E1728F" w:rsidRPr="00F55F52">
        <w:rPr>
          <w:rFonts w:ascii="Angsana New" w:hAnsi="Angsana New" w:cs="Angsana New"/>
          <w:color w:val="000000"/>
          <w:spacing w:val="-6"/>
          <w:lang w:val="en-US" w:eastAsia="en-GB"/>
        </w:rPr>
        <w:t>21.23</w:t>
      </w:r>
      <w:r w:rsidRPr="00F55F52">
        <w:rPr>
          <w:rFonts w:ascii="Angsana New" w:hAnsi="Angsana New" w:cs="Angsana New"/>
          <w:color w:val="000000"/>
          <w:spacing w:val="-6"/>
          <w:cs/>
          <w:lang w:val="en-GB" w:eastAsia="en-GB"/>
        </w:rPr>
        <w:t xml:space="preserve"> </w:t>
      </w:r>
      <w:r w:rsidR="00877027" w:rsidRPr="00F55F52">
        <w:rPr>
          <w:rFonts w:ascii="Angsana New" w:hAnsi="Angsana New" w:cs="Angsana New"/>
          <w:color w:val="000000"/>
          <w:spacing w:val="-6"/>
          <w:lang w:val="en-GB" w:eastAsia="en-GB"/>
        </w:rPr>
        <w:t>million</w:t>
      </w:r>
      <w:r w:rsidRPr="00F55F52">
        <w:rPr>
          <w:rFonts w:ascii="Angsana New" w:hAnsi="Angsana New" w:cs="Angsana New"/>
          <w:color w:val="000000"/>
          <w:spacing w:val="-6"/>
          <w:lang w:val="en-GB" w:eastAsia="en-GB"/>
        </w:rPr>
        <w:t xml:space="preserve"> and </w:t>
      </w:r>
      <w:r w:rsidR="00877027" w:rsidRPr="00F55F52">
        <w:rPr>
          <w:rFonts w:ascii="Angsana New" w:hAnsi="Angsana New" w:cs="Angsana New"/>
          <w:color w:val="000000"/>
          <w:spacing w:val="-6"/>
          <w:lang w:val="en-GB" w:eastAsia="en-GB"/>
        </w:rPr>
        <w:t>Baht 10.22</w:t>
      </w:r>
      <w:r w:rsidRPr="00F55F52">
        <w:rPr>
          <w:rFonts w:ascii="Angsana New" w:hAnsi="Angsana New" w:cs="Angsana New"/>
          <w:color w:val="000000"/>
          <w:spacing w:val="-6"/>
          <w:cs/>
          <w:lang w:val="en-GB" w:eastAsia="en-GB"/>
        </w:rPr>
        <w:t xml:space="preserve"> </w:t>
      </w:r>
      <w:r w:rsidR="00877027" w:rsidRPr="00F55F52">
        <w:rPr>
          <w:rFonts w:ascii="Angsana New" w:hAnsi="Angsana New" w:cs="Angsana New"/>
          <w:color w:val="000000"/>
          <w:spacing w:val="-6"/>
          <w:lang w:val="en-GB" w:eastAsia="en-GB"/>
        </w:rPr>
        <w:t>million</w:t>
      </w:r>
      <w:r w:rsidRPr="00F55F52">
        <w:rPr>
          <w:rFonts w:ascii="Angsana New" w:hAnsi="Angsana New" w:cs="Angsana New"/>
          <w:color w:val="000000"/>
          <w:spacing w:val="-6"/>
          <w:lang w:val="en-GB" w:eastAsia="en-GB"/>
        </w:rPr>
        <w:t xml:space="preserve"> respectively </w:t>
      </w:r>
      <w:r w:rsidR="00E1728F" w:rsidRPr="00F55F52">
        <w:rPr>
          <w:rFonts w:ascii="Angsana New" w:hAnsi="Angsana New" w:cs="Angsana New"/>
          <w:color w:val="000000"/>
          <w:spacing w:val="-6"/>
          <w:lang w:val="en-GB" w:eastAsia="en-GB"/>
        </w:rPr>
        <w:t>(</w:t>
      </w:r>
      <w:r w:rsidR="00524758" w:rsidRPr="00F55F52">
        <w:rPr>
          <w:rFonts w:ascii="Angsana New" w:hAnsi="Angsana New" w:cs="Angsana New"/>
          <w:color w:val="000000"/>
          <w:spacing w:val="-6"/>
          <w:lang w:val="en-GB" w:eastAsia="en-GB"/>
        </w:rPr>
        <w:t>Include the effects identified in Note 4.1</w:t>
      </w:r>
      <w:r w:rsidR="00E1728F" w:rsidRPr="00F55F52">
        <w:rPr>
          <w:rFonts w:ascii="Angsana New" w:hAnsi="Angsana New" w:cs="Angsana New"/>
          <w:color w:val="000000"/>
          <w:spacing w:val="-6"/>
          <w:cs/>
          <w:lang w:val="en-GB" w:eastAsia="en-GB"/>
        </w:rPr>
        <w:t>)</w:t>
      </w:r>
      <w:r w:rsidRPr="00F55F52">
        <w:rPr>
          <w:rFonts w:ascii="Angsana New" w:hAnsi="Angsana New" w:cs="Angsana New"/>
          <w:color w:val="000000"/>
          <w:spacing w:val="-6"/>
          <w:lang w:val="en-GB" w:eastAsia="en-GB"/>
        </w:rPr>
        <w:t>. The error is resulted to the s</w:t>
      </w:r>
      <w:r w:rsidR="00877027" w:rsidRPr="00F55F52">
        <w:rPr>
          <w:rFonts w:ascii="Angsana New" w:hAnsi="Angsana New" w:cs="Angsana New"/>
          <w:color w:val="000000"/>
          <w:spacing w:val="-6"/>
          <w:lang w:val="en-GB" w:eastAsia="en-GB"/>
        </w:rPr>
        <w:t>hareholders of parent company</w:t>
      </w:r>
      <w:r w:rsidRPr="00F55F52">
        <w:rPr>
          <w:rFonts w:ascii="Angsana New" w:hAnsi="Angsana New" w:cs="Angsana New"/>
          <w:color w:val="000000"/>
          <w:spacing w:val="-6"/>
          <w:lang w:val="en-GB" w:eastAsia="en-GB"/>
        </w:rPr>
        <w:t xml:space="preserve"> under value by the same amount. The management has considers to adjusted retrospectively consolidated financial statements since the first period presented in the consolidated financial statements for </w:t>
      </w:r>
      <w:r w:rsidR="00E1728F" w:rsidRPr="00F55F52">
        <w:rPr>
          <w:rFonts w:ascii="Angsana New" w:hAnsi="Angsana New" w:cs="Angsana New"/>
          <w:color w:val="000000"/>
          <w:spacing w:val="-6"/>
          <w:lang w:val="en-GB" w:eastAsia="en-GB"/>
        </w:rPr>
        <w:t>year</w:t>
      </w:r>
      <w:r w:rsidRPr="00F55F52">
        <w:rPr>
          <w:rFonts w:ascii="Angsana New" w:hAnsi="Angsana New" w:cs="Angsana New"/>
          <w:color w:val="000000"/>
          <w:spacing w:val="-6"/>
          <w:lang w:val="en-GB" w:eastAsia="en-GB"/>
        </w:rPr>
        <w:t xml:space="preserve"> ended </w:t>
      </w:r>
      <w:r w:rsidR="00E1728F" w:rsidRPr="00F55F52">
        <w:rPr>
          <w:rFonts w:ascii="Angsana New" w:hAnsi="Angsana New" w:cs="Angsana New"/>
          <w:color w:val="000000"/>
          <w:spacing w:val="-6"/>
          <w:lang w:val="en-GB" w:eastAsia="en-GB"/>
        </w:rPr>
        <w:t>December</w:t>
      </w:r>
      <w:r w:rsidRPr="00F55F52">
        <w:rPr>
          <w:rFonts w:ascii="Angsana New" w:hAnsi="Angsana New" w:cs="Angsana New"/>
          <w:color w:val="000000"/>
          <w:spacing w:val="-6"/>
          <w:lang w:val="en-GB" w:eastAsia="en-GB"/>
        </w:rPr>
        <w:t xml:space="preserve"> </w:t>
      </w:r>
      <w:r w:rsidR="00E1728F" w:rsidRPr="00F55F52">
        <w:rPr>
          <w:rFonts w:ascii="Angsana New" w:hAnsi="Angsana New" w:cs="Angsana New"/>
          <w:color w:val="000000"/>
          <w:spacing w:val="-6"/>
          <w:cs/>
          <w:lang w:val="en-GB" w:eastAsia="en-GB"/>
        </w:rPr>
        <w:t>3</w:t>
      </w:r>
      <w:r w:rsidR="00E1728F" w:rsidRPr="00F55F52">
        <w:rPr>
          <w:rFonts w:ascii="Angsana New" w:hAnsi="Angsana New" w:cs="Angsana New"/>
          <w:color w:val="000000"/>
          <w:spacing w:val="-6"/>
          <w:lang w:val="en-GB" w:eastAsia="en-GB"/>
        </w:rPr>
        <w:t>1</w:t>
      </w:r>
      <w:r w:rsidRPr="00F55F52">
        <w:rPr>
          <w:rFonts w:ascii="Angsana New" w:hAnsi="Angsana New" w:cs="Angsana New"/>
          <w:color w:val="000000"/>
          <w:spacing w:val="-6"/>
          <w:lang w:val="en-GB" w:eastAsia="en-GB"/>
        </w:rPr>
        <w:t xml:space="preserve">, </w:t>
      </w:r>
      <w:r w:rsidRPr="00F55F52">
        <w:rPr>
          <w:rFonts w:ascii="Angsana New" w:hAnsi="Angsana New" w:cs="Angsana New"/>
          <w:color w:val="000000"/>
          <w:spacing w:val="-6"/>
          <w:cs/>
          <w:lang w:val="en-GB" w:eastAsia="en-GB"/>
        </w:rPr>
        <w:t>2</w:t>
      </w:r>
      <w:r w:rsidRPr="00F55F52">
        <w:rPr>
          <w:rFonts w:ascii="Angsana New" w:hAnsi="Angsana New" w:cs="Angsana New"/>
          <w:color w:val="000000"/>
          <w:spacing w:val="-6"/>
          <w:lang w:val="en-GB" w:eastAsia="en-GB"/>
        </w:rPr>
        <w:t>016</w:t>
      </w:r>
      <w:r w:rsidRPr="00F55F52">
        <w:rPr>
          <w:rFonts w:ascii="Angsana New" w:hAnsi="Angsana New" w:cs="Angsana New"/>
          <w:color w:val="000000"/>
          <w:spacing w:val="-6"/>
          <w:cs/>
          <w:lang w:val="en-GB" w:eastAsia="en-GB"/>
        </w:rPr>
        <w:t>.</w:t>
      </w:r>
    </w:p>
    <w:p w:rsidR="00837341" w:rsidRPr="00F55F52" w:rsidRDefault="00837341" w:rsidP="004B3FEC">
      <w:pPr>
        <w:tabs>
          <w:tab w:val="left" w:pos="426"/>
        </w:tabs>
        <w:ind w:right="0"/>
        <w:jc w:val="left"/>
        <w:rPr>
          <w:rFonts w:ascii="Angsana New" w:hAnsi="Angsana New" w:cs="Angsana New"/>
          <w:color w:val="000000"/>
          <w:sz w:val="20"/>
          <w:szCs w:val="20"/>
          <w:lang w:val="en-US" w:eastAsia="en-GB"/>
        </w:rPr>
      </w:pPr>
    </w:p>
    <w:p w:rsidR="00B54296" w:rsidRPr="00F55F52" w:rsidRDefault="004B3FEC" w:rsidP="00052632">
      <w:pPr>
        <w:numPr>
          <w:ilvl w:val="1"/>
          <w:numId w:val="1"/>
        </w:numPr>
        <w:suppressAutoHyphens/>
        <w:overflowPunct w:val="0"/>
        <w:autoSpaceDE w:val="0"/>
        <w:autoSpaceDN w:val="0"/>
        <w:ind w:left="630" w:right="0"/>
        <w:jc w:val="left"/>
        <w:textAlignment w:val="baseline"/>
        <w:rPr>
          <w:rFonts w:ascii="Angsana New" w:hAnsi="Angsana New" w:cs="Angsana New"/>
          <w:color w:val="000000"/>
          <w:lang w:val="en-US" w:eastAsia="en-GB"/>
        </w:rPr>
      </w:pPr>
      <w:r w:rsidRPr="00F55F52">
        <w:rPr>
          <w:rFonts w:ascii="Angsana New" w:hAnsi="Angsana New" w:cs="Angsana New"/>
          <w:color w:val="000000"/>
          <w:lang w:val="en-US" w:eastAsia="en-GB"/>
        </w:rPr>
        <w:t>Affect the</w:t>
      </w:r>
      <w:r w:rsidRPr="00F55F52">
        <w:rPr>
          <w:rFonts w:ascii="Angsana New" w:hAnsi="Angsana New" w:cs="Angsana New"/>
          <w:color w:val="000000"/>
          <w:cs/>
          <w:lang w:val="en-US" w:eastAsia="en-GB"/>
        </w:rPr>
        <w:t xml:space="preserve"> </w:t>
      </w:r>
      <w:r w:rsidRPr="00F55F52">
        <w:rPr>
          <w:rFonts w:ascii="Angsana New" w:hAnsi="Angsana New" w:cs="Angsana New"/>
          <w:color w:val="000000"/>
          <w:lang w:val="en-US" w:eastAsia="en-GB"/>
        </w:rPr>
        <w:t>financial statements</w:t>
      </w:r>
      <w:r w:rsidRPr="00F55F52">
        <w:rPr>
          <w:rFonts w:ascii="Angsana New" w:hAnsi="Angsana New" w:cs="Angsana New"/>
          <w:color w:val="000000"/>
          <w:cs/>
          <w:lang w:val="en-US" w:eastAsia="en-GB"/>
        </w:rPr>
        <w:t xml:space="preserve"> </w:t>
      </w:r>
    </w:p>
    <w:p w:rsidR="00B54296" w:rsidRPr="00F55F52" w:rsidRDefault="00B54296" w:rsidP="00B54296">
      <w:pPr>
        <w:suppressAutoHyphens/>
        <w:overflowPunct w:val="0"/>
        <w:autoSpaceDE w:val="0"/>
        <w:autoSpaceDN w:val="0"/>
        <w:ind w:left="720" w:right="0" w:firstLine="24"/>
        <w:jc w:val="left"/>
        <w:textAlignment w:val="baseline"/>
        <w:rPr>
          <w:rFonts w:ascii="Angsana New" w:hAnsi="Angsana New" w:cs="Angsana New"/>
          <w:color w:val="000000"/>
          <w:sz w:val="10"/>
          <w:szCs w:val="10"/>
          <w:lang w:val="en-GB" w:eastAsia="en-GB"/>
        </w:rPr>
      </w:pPr>
    </w:p>
    <w:p w:rsidR="00B54296" w:rsidRPr="00F55F52" w:rsidRDefault="004B3FEC" w:rsidP="00821257">
      <w:pPr>
        <w:tabs>
          <w:tab w:val="left" w:pos="1440"/>
        </w:tabs>
        <w:suppressAutoHyphens/>
        <w:overflowPunct w:val="0"/>
        <w:autoSpaceDE w:val="0"/>
        <w:autoSpaceDN w:val="0"/>
        <w:ind w:left="630" w:right="0"/>
        <w:jc w:val="thaiDistribute"/>
        <w:textAlignment w:val="baseline"/>
        <w:rPr>
          <w:rFonts w:ascii="Angsana New" w:hAnsi="Angsana New" w:cs="Angsana New"/>
          <w:color w:val="000000"/>
          <w:sz w:val="30"/>
          <w:szCs w:val="30"/>
          <w:cs/>
          <w:lang w:val="en-GB" w:eastAsia="en-GB"/>
        </w:rPr>
      </w:pPr>
      <w:r w:rsidRPr="00F55F52">
        <w:rPr>
          <w:rFonts w:ascii="Angsana New" w:hAnsi="Angsana New" w:cs="Angsana New"/>
          <w:color w:val="000000"/>
          <w:sz w:val="30"/>
          <w:szCs w:val="30"/>
          <w:lang w:val="en-US"/>
        </w:rPr>
        <w:t>A</w:t>
      </w:r>
      <w:r w:rsidRPr="00F55F52">
        <w:rPr>
          <w:rFonts w:ascii="Angsana New" w:hAnsi="Angsana New" w:cs="Angsana New"/>
          <w:color w:val="000000"/>
          <w:sz w:val="30"/>
          <w:szCs w:val="30"/>
          <w:lang w:val="en-GB"/>
        </w:rPr>
        <w:t>ffect the</w:t>
      </w:r>
      <w:r w:rsidRPr="00F55F52">
        <w:rPr>
          <w:rFonts w:ascii="Angsana New" w:hAnsi="Angsana New" w:cs="Angsana New"/>
          <w:color w:val="000000"/>
          <w:lang w:val="en-GB" w:eastAsia="en-GB"/>
        </w:rPr>
        <w:t xml:space="preserve"> consolidated financial statements</w:t>
      </w:r>
      <w:r w:rsidRPr="00F55F52">
        <w:rPr>
          <w:rFonts w:ascii="Angsana New" w:hAnsi="Angsana New" w:cs="Angsana New"/>
          <w:color w:val="000000"/>
          <w:sz w:val="30"/>
          <w:szCs w:val="30"/>
          <w:cs/>
          <w:lang w:val="en-GB" w:eastAsia="en-GB"/>
        </w:rPr>
        <w:t xml:space="preserve"> </w:t>
      </w:r>
      <w:r w:rsidRPr="00F55F52">
        <w:rPr>
          <w:rFonts w:ascii="Angsana New" w:hAnsi="Angsana New" w:cs="Angsana New"/>
          <w:color w:val="000000"/>
          <w:sz w:val="30"/>
          <w:szCs w:val="30"/>
          <w:lang w:val="en-GB" w:eastAsia="en-GB"/>
        </w:rPr>
        <w:t>as</w:t>
      </w:r>
      <w:r w:rsidR="00877027" w:rsidRPr="00F55F52">
        <w:rPr>
          <w:rFonts w:ascii="Angsana New" w:hAnsi="Angsana New" w:cs="Angsana New"/>
          <w:color w:val="000000"/>
          <w:sz w:val="30"/>
          <w:szCs w:val="30"/>
          <w:lang w:val="en-GB" w:eastAsia="en-GB"/>
        </w:rPr>
        <w:t xml:space="preserve"> at</w:t>
      </w:r>
      <w:r w:rsidRPr="00F55F52">
        <w:rPr>
          <w:rFonts w:ascii="Angsana New" w:hAnsi="Angsana New" w:cs="Angsana New"/>
          <w:color w:val="000000"/>
          <w:sz w:val="30"/>
          <w:szCs w:val="30"/>
          <w:lang w:val="en-GB" w:eastAsia="en-GB"/>
        </w:rPr>
        <w:t xml:space="preserve"> </w:t>
      </w:r>
      <w:r w:rsidRPr="00F55F52">
        <w:rPr>
          <w:rFonts w:ascii="Angsana New" w:hAnsi="Angsana New" w:cs="Angsana New"/>
          <w:color w:val="000000"/>
          <w:lang w:val="en-GB" w:eastAsia="en-GB"/>
        </w:rPr>
        <w:t xml:space="preserve">December </w:t>
      </w:r>
      <w:r w:rsidR="00855141" w:rsidRPr="00F55F52">
        <w:rPr>
          <w:rFonts w:ascii="Angsana New" w:hAnsi="Angsana New" w:cs="Angsana New"/>
          <w:color w:val="000000"/>
          <w:lang w:val="en-GB" w:eastAsia="en-GB"/>
        </w:rPr>
        <w:t>31</w:t>
      </w:r>
      <w:r w:rsidRPr="00F55F52">
        <w:rPr>
          <w:rFonts w:ascii="Angsana New" w:hAnsi="Angsana New" w:cs="Angsana New"/>
          <w:color w:val="000000"/>
          <w:lang w:val="en-GB" w:eastAsia="en-GB"/>
        </w:rPr>
        <w:t xml:space="preserve">, </w:t>
      </w:r>
      <w:r w:rsidR="00855141" w:rsidRPr="00F55F52">
        <w:rPr>
          <w:rFonts w:ascii="Angsana New" w:hAnsi="Angsana New" w:cs="Angsana New"/>
          <w:color w:val="000000"/>
          <w:lang w:val="en-GB" w:eastAsia="en-GB"/>
        </w:rPr>
        <w:t>2</w:t>
      </w:r>
      <w:r w:rsidRPr="00F55F52">
        <w:rPr>
          <w:rFonts w:ascii="Angsana New" w:hAnsi="Angsana New" w:cs="Angsana New"/>
          <w:color w:val="000000"/>
          <w:lang w:val="en-GB" w:eastAsia="en-GB"/>
        </w:rPr>
        <w:t xml:space="preserve">015 </w:t>
      </w:r>
      <w:r w:rsidR="00877027" w:rsidRPr="00F55F52">
        <w:rPr>
          <w:rFonts w:ascii="Angsana New" w:hAnsi="Angsana New" w:cs="Angsana New"/>
          <w:color w:val="000000"/>
          <w:lang w:val="en-GB" w:eastAsia="en-GB"/>
        </w:rPr>
        <w:t xml:space="preserve">and </w:t>
      </w:r>
      <w:r w:rsidRPr="00F55F52">
        <w:rPr>
          <w:rFonts w:ascii="Angsana New" w:hAnsi="Angsana New" w:cs="Angsana New"/>
          <w:color w:val="000000"/>
          <w:lang w:val="en-GB" w:eastAsia="en-GB"/>
        </w:rPr>
        <w:t xml:space="preserve">January </w:t>
      </w:r>
      <w:r w:rsidR="00855141" w:rsidRPr="00F55F52">
        <w:rPr>
          <w:rFonts w:ascii="Angsana New" w:hAnsi="Angsana New" w:cs="Angsana New"/>
          <w:color w:val="000000"/>
          <w:lang w:val="en-GB" w:eastAsia="en-GB"/>
        </w:rPr>
        <w:t>1</w:t>
      </w:r>
      <w:r w:rsidRPr="00F55F52">
        <w:rPr>
          <w:rFonts w:ascii="Angsana New" w:hAnsi="Angsana New" w:cs="Angsana New"/>
          <w:color w:val="000000"/>
          <w:lang w:val="en-GB" w:eastAsia="en-GB"/>
        </w:rPr>
        <w:t xml:space="preserve">, </w:t>
      </w:r>
      <w:r w:rsidR="00855141" w:rsidRPr="00F55F52">
        <w:rPr>
          <w:rFonts w:ascii="Angsana New" w:hAnsi="Angsana New" w:cs="Angsana New"/>
          <w:color w:val="000000"/>
          <w:lang w:val="en-GB" w:eastAsia="en-GB"/>
        </w:rPr>
        <w:t>2</w:t>
      </w:r>
      <w:r w:rsidRPr="00F55F52">
        <w:rPr>
          <w:rFonts w:ascii="Angsana New" w:hAnsi="Angsana New" w:cs="Angsana New"/>
          <w:color w:val="000000"/>
          <w:lang w:val="en-GB" w:eastAsia="en-GB"/>
        </w:rPr>
        <w:t>015</w:t>
      </w:r>
      <w:r w:rsidR="00B54296" w:rsidRPr="00F55F52">
        <w:rPr>
          <w:rFonts w:ascii="Angsana New" w:hAnsi="Angsana New" w:cs="Angsana New"/>
          <w:color w:val="000000"/>
          <w:sz w:val="30"/>
          <w:szCs w:val="30"/>
          <w:cs/>
          <w:lang w:val="en-GB" w:eastAsia="en-GB"/>
        </w:rPr>
        <w:t xml:space="preserve"> </w:t>
      </w:r>
      <w:r w:rsidRPr="00F55F52">
        <w:rPr>
          <w:rFonts w:ascii="Angsana New" w:hAnsi="Angsana New" w:cs="Angsana New"/>
          <w:color w:val="000000"/>
          <w:sz w:val="30"/>
          <w:szCs w:val="30"/>
          <w:lang w:val="en-US" w:eastAsia="en-GB"/>
        </w:rPr>
        <w:t>are</w:t>
      </w:r>
      <w:r w:rsidRPr="00F55F52">
        <w:rPr>
          <w:color w:val="000000"/>
          <w:lang w:val="en-GB"/>
        </w:rPr>
        <w:t xml:space="preserve"> </w:t>
      </w:r>
      <w:r w:rsidR="006D0076" w:rsidRPr="00F55F52">
        <w:rPr>
          <w:color w:val="000000"/>
          <w:lang w:val="en-GB"/>
        </w:rPr>
        <w:br/>
      </w:r>
      <w:r w:rsidRPr="00F55F52">
        <w:rPr>
          <w:rFonts w:ascii="Angsana New" w:hAnsi="Angsana New" w:cs="Angsana New"/>
          <w:color w:val="000000"/>
          <w:sz w:val="30"/>
          <w:szCs w:val="30"/>
          <w:lang w:val="en-GB" w:eastAsia="en-GB"/>
        </w:rPr>
        <w:t>as follows</w:t>
      </w:r>
      <w:r w:rsidR="00877027" w:rsidRPr="00F55F52">
        <w:rPr>
          <w:rFonts w:ascii="Angsana New" w:hAnsi="Angsana New" w:cs="Angsana New"/>
          <w:color w:val="000000"/>
          <w:sz w:val="30"/>
          <w:szCs w:val="30"/>
          <w:lang w:val="en-GB" w:eastAsia="en-GB"/>
        </w:rPr>
        <w:t xml:space="preserve"> : </w:t>
      </w:r>
      <w:r w:rsidR="00837341" w:rsidRPr="00F55F52">
        <w:rPr>
          <w:rFonts w:ascii="Angsana New" w:hAnsi="Angsana New" w:cs="Angsana New"/>
          <w:color w:val="000000"/>
          <w:sz w:val="30"/>
          <w:szCs w:val="30"/>
          <w:lang w:val="en-GB" w:eastAsia="en-GB"/>
        </w:rPr>
        <w:t>-</w:t>
      </w:r>
    </w:p>
    <w:p w:rsidR="00B54296" w:rsidRPr="00F55F52" w:rsidRDefault="00B54296" w:rsidP="00B54296">
      <w:pPr>
        <w:suppressAutoHyphens/>
        <w:overflowPunct w:val="0"/>
        <w:autoSpaceDE w:val="0"/>
        <w:autoSpaceDN w:val="0"/>
        <w:ind w:left="426" w:right="0" w:firstLine="24"/>
        <w:jc w:val="left"/>
        <w:textAlignment w:val="baseline"/>
        <w:rPr>
          <w:rFonts w:ascii="Angsana New" w:hAnsi="Angsana New" w:cs="Angsana New"/>
          <w:color w:val="000000"/>
          <w:sz w:val="16"/>
          <w:szCs w:val="16"/>
          <w:cs/>
          <w:lang w:val="en-GB" w:eastAsia="en-GB"/>
        </w:rPr>
      </w:pPr>
    </w:p>
    <w:tbl>
      <w:tblPr>
        <w:tblW w:w="9104" w:type="dxa"/>
        <w:tblInd w:w="169" w:type="dxa"/>
        <w:tblCellMar>
          <w:left w:w="79" w:type="dxa"/>
          <w:right w:w="79" w:type="dxa"/>
        </w:tblCellMar>
        <w:tblLook w:val="0000" w:firstRow="0" w:lastRow="0" w:firstColumn="0" w:lastColumn="0" w:noHBand="0" w:noVBand="0"/>
      </w:tblPr>
      <w:tblGrid>
        <w:gridCol w:w="5506"/>
        <w:gridCol w:w="180"/>
        <w:gridCol w:w="1074"/>
        <w:gridCol w:w="1179"/>
        <w:gridCol w:w="1165"/>
      </w:tblGrid>
      <w:tr w:rsidR="00B54296" w:rsidRPr="00F55F52" w:rsidTr="007F6E32">
        <w:trPr>
          <w:cantSplit/>
          <w:tblHeader/>
        </w:trPr>
        <w:tc>
          <w:tcPr>
            <w:tcW w:w="5506" w:type="dxa"/>
          </w:tcPr>
          <w:p w:rsidR="00B54296" w:rsidRPr="00F55F52" w:rsidRDefault="00B54296" w:rsidP="00B54296">
            <w:pPr>
              <w:spacing w:line="20" w:lineRule="atLeast"/>
              <w:ind w:left="-79" w:right="-61"/>
              <w:jc w:val="thaiDistribute"/>
              <w:rPr>
                <w:rFonts w:ascii="Angsana New" w:eastAsia="SimSun" w:hAnsi="Angsana New" w:cs="Angsana New"/>
                <w:color w:val="000000"/>
                <w:sz w:val="24"/>
                <w:szCs w:val="24"/>
                <w:lang w:val="en-GB" w:eastAsia="en-GB"/>
              </w:rPr>
            </w:pPr>
          </w:p>
        </w:tc>
        <w:tc>
          <w:tcPr>
            <w:tcW w:w="180" w:type="dxa"/>
          </w:tcPr>
          <w:p w:rsidR="00B54296" w:rsidRPr="00F55F52" w:rsidRDefault="00B54296" w:rsidP="00B54296">
            <w:pPr>
              <w:spacing w:line="20" w:lineRule="atLeast"/>
              <w:ind w:left="-79" w:right="-30"/>
              <w:jc w:val="right"/>
              <w:rPr>
                <w:rFonts w:cs="Angsana New"/>
                <w:color w:val="000000"/>
                <w:sz w:val="24"/>
                <w:szCs w:val="24"/>
                <w:cs/>
                <w:lang w:val="en-GB" w:eastAsia="en-GB"/>
              </w:rPr>
            </w:pPr>
          </w:p>
        </w:tc>
        <w:tc>
          <w:tcPr>
            <w:tcW w:w="3418" w:type="dxa"/>
            <w:gridSpan w:val="3"/>
          </w:tcPr>
          <w:p w:rsidR="00B54296" w:rsidRPr="00F55F52" w:rsidRDefault="004B3FEC" w:rsidP="00B54296">
            <w:pPr>
              <w:spacing w:line="20" w:lineRule="atLeast"/>
              <w:ind w:left="-79" w:right="-30"/>
              <w:jc w:val="right"/>
              <w:rPr>
                <w:rFonts w:cs="Angsana New"/>
                <w:color w:val="000000"/>
                <w:sz w:val="24"/>
                <w:szCs w:val="24"/>
                <w:cs/>
                <w:lang w:val="en-GB" w:eastAsia="en-GB"/>
              </w:rPr>
            </w:pPr>
            <w:r w:rsidRPr="00F55F52">
              <w:rPr>
                <w:rFonts w:cs="Angsana New"/>
                <w:color w:val="000000"/>
                <w:sz w:val="24"/>
                <w:szCs w:val="24"/>
                <w:cs/>
                <w:lang w:val="en-GB" w:eastAsia="en-GB"/>
              </w:rPr>
              <w:t>(</w:t>
            </w:r>
            <w:r w:rsidRPr="00F55F52">
              <w:rPr>
                <w:rFonts w:ascii="Angsana New" w:eastAsia="SimSun" w:hAnsi="Angsana New" w:cs="Angsana New"/>
                <w:color w:val="000000"/>
                <w:sz w:val="24"/>
                <w:szCs w:val="24"/>
                <w:lang w:val="en-GB" w:eastAsia="en-GB"/>
              </w:rPr>
              <w:t>Unit: Thousand Baht)</w:t>
            </w:r>
          </w:p>
        </w:tc>
      </w:tr>
      <w:tr w:rsidR="00B54296" w:rsidRPr="00F55F52" w:rsidTr="007F6E32">
        <w:trPr>
          <w:cantSplit/>
          <w:trHeight w:val="352"/>
          <w:tblHeader/>
        </w:trPr>
        <w:tc>
          <w:tcPr>
            <w:tcW w:w="5506" w:type="dxa"/>
          </w:tcPr>
          <w:p w:rsidR="00B54296" w:rsidRPr="00F55F52" w:rsidRDefault="00B54296" w:rsidP="00B54296">
            <w:pPr>
              <w:spacing w:line="20" w:lineRule="atLeast"/>
              <w:ind w:left="911" w:right="-61"/>
              <w:jc w:val="thaiDistribute"/>
              <w:rPr>
                <w:rFonts w:ascii="Angsana New" w:eastAsia="SimSun" w:hAnsi="Angsana New" w:cs="Angsana New"/>
                <w:color w:val="000000"/>
                <w:sz w:val="24"/>
                <w:szCs w:val="24"/>
                <w:lang w:val="en-GB" w:eastAsia="en-GB"/>
              </w:rPr>
            </w:pPr>
          </w:p>
        </w:tc>
        <w:tc>
          <w:tcPr>
            <w:tcW w:w="180" w:type="dxa"/>
            <w:tcBorders>
              <w:bottom w:val="single" w:sz="4" w:space="0" w:color="auto"/>
            </w:tcBorders>
          </w:tcPr>
          <w:p w:rsidR="00B54296" w:rsidRPr="00F55F52" w:rsidRDefault="00B54296" w:rsidP="00B54296">
            <w:pPr>
              <w:spacing w:line="20" w:lineRule="atLeast"/>
              <w:ind w:left="-79" w:right="-79"/>
              <w:jc w:val="center"/>
              <w:rPr>
                <w:rFonts w:cs="Angsana New"/>
                <w:color w:val="000000"/>
                <w:sz w:val="24"/>
                <w:szCs w:val="24"/>
                <w:cs/>
                <w:lang w:val="en-GB" w:eastAsia="en-GB"/>
              </w:rPr>
            </w:pPr>
          </w:p>
        </w:tc>
        <w:tc>
          <w:tcPr>
            <w:tcW w:w="3418" w:type="dxa"/>
            <w:gridSpan w:val="3"/>
            <w:tcBorders>
              <w:bottom w:val="single" w:sz="4" w:space="0" w:color="auto"/>
            </w:tcBorders>
          </w:tcPr>
          <w:p w:rsidR="00B54296" w:rsidRPr="00F55F52" w:rsidRDefault="00473DEC" w:rsidP="00473DEC">
            <w:pPr>
              <w:spacing w:line="20" w:lineRule="atLeast"/>
              <w:ind w:left="-79" w:right="-79"/>
              <w:jc w:val="center"/>
              <w:rPr>
                <w:rFonts w:cs="Angsana New"/>
                <w:color w:val="000000"/>
                <w:sz w:val="24"/>
                <w:szCs w:val="24"/>
                <w:cs/>
                <w:lang w:val="en-GB" w:eastAsia="en-GB"/>
              </w:rPr>
            </w:pPr>
            <w:r w:rsidRPr="00F55F52">
              <w:rPr>
                <w:rFonts w:ascii="Angsana New" w:hAnsi="Angsana New" w:cs="Angsana New"/>
                <w:color w:val="000000"/>
                <w:sz w:val="25"/>
                <w:szCs w:val="25"/>
                <w:u w:val="single"/>
                <w:lang w:val="en-GB"/>
              </w:rPr>
              <w:t>Consolidated financial statements</w:t>
            </w:r>
          </w:p>
        </w:tc>
      </w:tr>
      <w:tr w:rsidR="00B54296" w:rsidRPr="00F55F52" w:rsidTr="007F6E32">
        <w:trPr>
          <w:cantSplit/>
          <w:trHeight w:val="505"/>
          <w:tblHeader/>
        </w:trPr>
        <w:tc>
          <w:tcPr>
            <w:tcW w:w="5506" w:type="dxa"/>
          </w:tcPr>
          <w:p w:rsidR="00B54296" w:rsidRPr="00F55F52" w:rsidRDefault="00B54296" w:rsidP="00B54296">
            <w:pPr>
              <w:spacing w:line="20" w:lineRule="atLeast"/>
              <w:ind w:left="911" w:right="-61"/>
              <w:jc w:val="thaiDistribute"/>
              <w:rPr>
                <w:rFonts w:ascii="Angsana New" w:eastAsia="SimSun" w:hAnsi="Angsana New" w:cs="Angsana New"/>
                <w:color w:val="000000"/>
                <w:sz w:val="24"/>
                <w:szCs w:val="24"/>
                <w:lang w:val="en-GB" w:eastAsia="en-GB" w:bidi="ar-SA"/>
              </w:rPr>
            </w:pPr>
          </w:p>
        </w:tc>
        <w:tc>
          <w:tcPr>
            <w:tcW w:w="180" w:type="dxa"/>
            <w:tcBorders>
              <w:top w:val="single" w:sz="4" w:space="0" w:color="auto"/>
              <w:bottom w:val="single" w:sz="4" w:space="0" w:color="auto"/>
            </w:tcBorders>
          </w:tcPr>
          <w:p w:rsidR="00B54296" w:rsidRPr="00F55F52" w:rsidRDefault="00B54296" w:rsidP="00B54296">
            <w:pPr>
              <w:spacing w:line="20" w:lineRule="atLeast"/>
              <w:ind w:left="-79" w:right="-79"/>
              <w:jc w:val="center"/>
              <w:rPr>
                <w:rFonts w:cs="Angsana New"/>
                <w:color w:val="000000"/>
                <w:sz w:val="24"/>
                <w:szCs w:val="24"/>
                <w:cs/>
                <w:lang w:val="en-GB" w:eastAsia="en-GB"/>
              </w:rPr>
            </w:pPr>
          </w:p>
        </w:tc>
        <w:tc>
          <w:tcPr>
            <w:tcW w:w="1074" w:type="dxa"/>
            <w:tcBorders>
              <w:top w:val="single" w:sz="4" w:space="0" w:color="auto"/>
              <w:bottom w:val="single" w:sz="4" w:space="0" w:color="auto"/>
            </w:tcBorders>
          </w:tcPr>
          <w:p w:rsidR="00ED5229" w:rsidRPr="00F55F52" w:rsidRDefault="00ED5229" w:rsidP="00ED5229">
            <w:pPr>
              <w:spacing w:line="20" w:lineRule="atLeast"/>
              <w:ind w:left="-79" w:right="-79"/>
              <w:jc w:val="center"/>
              <w:rPr>
                <w:rFonts w:ascii="Angsana New" w:eastAsia="SimSun" w:hAnsi="Angsana New" w:cs="Angsana New"/>
                <w:color w:val="000000"/>
                <w:sz w:val="24"/>
                <w:szCs w:val="24"/>
                <w:lang w:val="en-US" w:eastAsia="en-GB"/>
              </w:rPr>
            </w:pPr>
          </w:p>
          <w:p w:rsidR="00ED5229" w:rsidRPr="00F55F52" w:rsidRDefault="00ED5229" w:rsidP="00ED5229">
            <w:pPr>
              <w:spacing w:line="20" w:lineRule="atLeast"/>
              <w:ind w:left="-79" w:right="-79"/>
              <w:jc w:val="center"/>
              <w:rPr>
                <w:rFonts w:ascii="Angsana New" w:eastAsia="SimSun" w:hAnsi="Angsana New" w:cs="Angsana New"/>
                <w:color w:val="000000"/>
                <w:sz w:val="24"/>
                <w:szCs w:val="24"/>
                <w:lang w:val="en-GB" w:eastAsia="en-GB"/>
              </w:rPr>
            </w:pPr>
            <w:r w:rsidRPr="00F55F52">
              <w:rPr>
                <w:rFonts w:ascii="Angsana New" w:eastAsia="SimSun" w:hAnsi="Angsana New" w:cs="Angsana New"/>
                <w:color w:val="000000"/>
                <w:sz w:val="24"/>
                <w:szCs w:val="24"/>
                <w:lang w:val="en-US" w:eastAsia="en-GB"/>
              </w:rPr>
              <w:t>Before adjust</w:t>
            </w:r>
          </w:p>
          <w:p w:rsidR="00B54296" w:rsidRPr="00F55F52" w:rsidRDefault="00B54296" w:rsidP="00B54296">
            <w:pPr>
              <w:spacing w:line="20" w:lineRule="atLeast"/>
              <w:ind w:left="-79" w:right="-79"/>
              <w:jc w:val="center"/>
              <w:rPr>
                <w:rFonts w:ascii="Angsana New" w:eastAsia="SimSun" w:hAnsi="Angsana New" w:cs="Angsana New"/>
                <w:color w:val="000000"/>
                <w:sz w:val="24"/>
                <w:szCs w:val="24"/>
                <w:lang w:val="en-GB" w:eastAsia="en-GB"/>
              </w:rPr>
            </w:pPr>
          </w:p>
        </w:tc>
        <w:tc>
          <w:tcPr>
            <w:tcW w:w="1179" w:type="dxa"/>
            <w:tcBorders>
              <w:top w:val="single" w:sz="4" w:space="0" w:color="auto"/>
              <w:bottom w:val="single" w:sz="4" w:space="0" w:color="auto"/>
            </w:tcBorders>
          </w:tcPr>
          <w:p w:rsidR="00ED5229" w:rsidRPr="00F55F52" w:rsidRDefault="00ED5229" w:rsidP="00B54296">
            <w:pPr>
              <w:spacing w:line="20" w:lineRule="atLeast"/>
              <w:ind w:left="-79" w:right="-79"/>
              <w:jc w:val="center"/>
              <w:rPr>
                <w:rFonts w:ascii="Angsana New" w:eastAsia="SimSun" w:hAnsi="Angsana New" w:cs="Angsana New"/>
                <w:color w:val="000000"/>
                <w:sz w:val="24"/>
                <w:szCs w:val="24"/>
                <w:lang w:val="en-GB" w:eastAsia="en-GB"/>
              </w:rPr>
            </w:pPr>
            <w:r w:rsidRPr="00F55F52">
              <w:rPr>
                <w:rFonts w:ascii="Angsana New" w:eastAsia="SimSun" w:hAnsi="Angsana New" w:cs="Angsana New"/>
                <w:color w:val="000000"/>
                <w:sz w:val="24"/>
                <w:szCs w:val="24"/>
                <w:lang w:val="en-GB" w:eastAsia="en-GB"/>
              </w:rPr>
              <w:t>Adjust</w:t>
            </w:r>
          </w:p>
          <w:p w:rsidR="00ED5229" w:rsidRPr="00F55F52" w:rsidRDefault="00ED5229" w:rsidP="00ED5229">
            <w:pPr>
              <w:spacing w:line="20" w:lineRule="atLeast"/>
              <w:ind w:left="-79" w:right="-79"/>
              <w:jc w:val="center"/>
              <w:rPr>
                <w:rFonts w:ascii="Angsana New" w:eastAsia="SimSun" w:hAnsi="Angsana New" w:cs="Angsana New"/>
                <w:color w:val="000000"/>
                <w:sz w:val="24"/>
                <w:szCs w:val="24"/>
                <w:lang w:val="en-GB" w:eastAsia="en-GB"/>
              </w:rPr>
            </w:pPr>
            <w:r w:rsidRPr="00F55F52">
              <w:rPr>
                <w:rFonts w:ascii="Angsana New" w:eastAsia="SimSun" w:hAnsi="Angsana New" w:cs="Angsana New"/>
                <w:color w:val="000000"/>
                <w:sz w:val="24"/>
                <w:szCs w:val="24"/>
                <w:lang w:val="en-GB" w:eastAsia="en-GB"/>
              </w:rPr>
              <w:t>Increase(decrease)</w:t>
            </w:r>
          </w:p>
          <w:p w:rsidR="00B54296" w:rsidRPr="00F55F52" w:rsidRDefault="00B54296" w:rsidP="00B54296">
            <w:pPr>
              <w:spacing w:line="20" w:lineRule="atLeast"/>
              <w:ind w:left="-79" w:right="-79"/>
              <w:jc w:val="center"/>
              <w:rPr>
                <w:rFonts w:ascii="Angsana New" w:eastAsia="SimSun" w:hAnsi="Angsana New" w:cs="Angsana New"/>
                <w:color w:val="000000"/>
                <w:sz w:val="24"/>
                <w:szCs w:val="24"/>
                <w:lang w:val="en-GB" w:eastAsia="en-GB"/>
              </w:rPr>
            </w:pPr>
          </w:p>
        </w:tc>
        <w:tc>
          <w:tcPr>
            <w:tcW w:w="1165" w:type="dxa"/>
            <w:tcBorders>
              <w:top w:val="single" w:sz="4" w:space="0" w:color="auto"/>
              <w:bottom w:val="single" w:sz="4" w:space="0" w:color="auto"/>
            </w:tcBorders>
          </w:tcPr>
          <w:p w:rsidR="00B54296" w:rsidRPr="00F55F52" w:rsidRDefault="00ED5229" w:rsidP="00B54296">
            <w:pPr>
              <w:spacing w:line="20" w:lineRule="atLeast"/>
              <w:ind w:left="-79" w:right="-79"/>
              <w:jc w:val="center"/>
              <w:rPr>
                <w:rFonts w:ascii="Angsana New" w:eastAsia="SimSun" w:hAnsi="Angsana New" w:cs="Angsana New"/>
                <w:color w:val="000000"/>
                <w:sz w:val="24"/>
                <w:szCs w:val="24"/>
                <w:lang w:val="en-GB" w:eastAsia="en-GB"/>
              </w:rPr>
            </w:pPr>
            <w:r w:rsidRPr="00F55F52">
              <w:rPr>
                <w:rFonts w:ascii="Angsana New" w:eastAsia="SimSun" w:hAnsi="Angsana New" w:cs="Angsana New"/>
                <w:color w:val="000000"/>
                <w:sz w:val="24"/>
                <w:szCs w:val="24"/>
                <w:lang w:val="en-GB" w:eastAsia="en-GB"/>
              </w:rPr>
              <w:t>After</w:t>
            </w:r>
          </w:p>
          <w:p w:rsidR="00B54296" w:rsidRPr="00F55F52" w:rsidRDefault="00ED5229" w:rsidP="00B54296">
            <w:pPr>
              <w:spacing w:line="20" w:lineRule="atLeast"/>
              <w:ind w:left="-79" w:right="-79"/>
              <w:jc w:val="center"/>
              <w:rPr>
                <w:rFonts w:ascii="Angsana New" w:eastAsia="SimSun" w:hAnsi="Angsana New" w:cs="Angsana New"/>
                <w:color w:val="000000"/>
                <w:sz w:val="24"/>
                <w:szCs w:val="24"/>
                <w:lang w:val="en-GB" w:eastAsia="en-GB"/>
              </w:rPr>
            </w:pPr>
            <w:r w:rsidRPr="00F55F52">
              <w:rPr>
                <w:rFonts w:ascii="Angsana New" w:eastAsia="SimSun" w:hAnsi="Angsana New" w:cs="Angsana New"/>
                <w:color w:val="000000"/>
                <w:sz w:val="24"/>
                <w:szCs w:val="24"/>
                <w:lang w:val="en-US" w:eastAsia="en-GB"/>
              </w:rPr>
              <w:t>adjust</w:t>
            </w:r>
          </w:p>
        </w:tc>
      </w:tr>
      <w:tr w:rsidR="00B54296" w:rsidRPr="00F55F52" w:rsidTr="007F6E32">
        <w:trPr>
          <w:cantSplit/>
        </w:trPr>
        <w:tc>
          <w:tcPr>
            <w:tcW w:w="5506" w:type="dxa"/>
            <w:vAlign w:val="bottom"/>
          </w:tcPr>
          <w:p w:rsidR="00B54296" w:rsidRPr="00F55F52" w:rsidRDefault="006D0076" w:rsidP="0061582E">
            <w:pPr>
              <w:spacing w:line="20" w:lineRule="atLeast"/>
              <w:ind w:left="911" w:right="-61"/>
              <w:jc w:val="thaiDistribute"/>
              <w:rPr>
                <w:rFonts w:cs="Angsana New"/>
                <w:b/>
                <w:bCs/>
                <w:color w:val="000000"/>
                <w:sz w:val="24"/>
                <w:szCs w:val="24"/>
                <w:cs/>
                <w:lang w:val="en-GB" w:eastAsia="en-GB"/>
              </w:rPr>
            </w:pPr>
            <w:r w:rsidRPr="00F55F52">
              <w:rPr>
                <w:rFonts w:ascii="Angsana New" w:eastAsia="SimSun" w:hAnsi="Angsana New" w:cs="Angsana New"/>
                <w:b/>
                <w:bCs/>
                <w:color w:val="000000"/>
                <w:sz w:val="24"/>
                <w:szCs w:val="24"/>
                <w:lang w:val="en-GB" w:eastAsia="en-GB"/>
              </w:rPr>
              <w:t>S</w:t>
            </w:r>
            <w:r w:rsidR="00ED5229" w:rsidRPr="00F55F52">
              <w:rPr>
                <w:rFonts w:ascii="Angsana New" w:eastAsia="SimSun" w:hAnsi="Angsana New" w:cs="Angsana New"/>
                <w:b/>
                <w:bCs/>
                <w:color w:val="000000"/>
                <w:sz w:val="24"/>
                <w:szCs w:val="24"/>
                <w:lang w:val="en-GB" w:eastAsia="en-GB"/>
              </w:rPr>
              <w:t xml:space="preserve">tatements of financial position </w:t>
            </w:r>
            <w:r w:rsidR="00ED5229" w:rsidRPr="00F55F52">
              <w:rPr>
                <w:rFonts w:ascii="Angsana New" w:eastAsia="SimSun" w:hAnsi="Angsana New" w:cs="Angsana New"/>
                <w:b/>
                <w:bCs/>
                <w:color w:val="000000"/>
                <w:sz w:val="24"/>
                <w:szCs w:val="24"/>
                <w:lang w:val="en-US" w:eastAsia="en-GB"/>
              </w:rPr>
              <w:t xml:space="preserve">as at </w:t>
            </w:r>
            <w:r w:rsidR="00ED5229" w:rsidRPr="00F55F52">
              <w:rPr>
                <w:rFonts w:ascii="Angsana New" w:eastAsia="SimSun" w:hAnsi="Angsana New" w:cs="Angsana New"/>
                <w:b/>
                <w:bCs/>
                <w:color w:val="000000"/>
                <w:sz w:val="24"/>
                <w:szCs w:val="24"/>
                <w:lang w:val="en-GB" w:eastAsia="en-GB"/>
              </w:rPr>
              <w:t xml:space="preserve">December </w:t>
            </w:r>
            <w:r w:rsidR="0061582E" w:rsidRPr="00F55F52">
              <w:rPr>
                <w:rFonts w:ascii="Angsana New" w:eastAsia="SimSun" w:hAnsi="Angsana New" w:cs="Angsana New"/>
                <w:b/>
                <w:bCs/>
                <w:color w:val="000000"/>
                <w:sz w:val="24"/>
                <w:szCs w:val="24"/>
                <w:lang w:val="en-GB" w:eastAsia="en-GB"/>
              </w:rPr>
              <w:t>31</w:t>
            </w:r>
            <w:r w:rsidR="00ED5229" w:rsidRPr="00F55F52">
              <w:rPr>
                <w:rFonts w:ascii="Angsana New" w:eastAsia="SimSun" w:hAnsi="Angsana New" w:cs="Angsana New"/>
                <w:b/>
                <w:bCs/>
                <w:color w:val="000000"/>
                <w:sz w:val="24"/>
                <w:szCs w:val="24"/>
                <w:lang w:val="en-GB" w:eastAsia="en-GB"/>
              </w:rPr>
              <w:t xml:space="preserve">, </w:t>
            </w:r>
            <w:r w:rsidRPr="00F55F52">
              <w:rPr>
                <w:rFonts w:ascii="Angsana New" w:eastAsia="SimSun" w:hAnsi="Angsana New" w:cs="Angsana New"/>
                <w:b/>
                <w:bCs/>
                <w:color w:val="000000"/>
                <w:sz w:val="24"/>
                <w:szCs w:val="24"/>
                <w:lang w:val="en-GB" w:eastAsia="en-GB"/>
              </w:rPr>
              <w:t>201</w:t>
            </w:r>
            <w:r w:rsidR="00ED5229" w:rsidRPr="00F55F52">
              <w:rPr>
                <w:rFonts w:ascii="Angsana New" w:eastAsia="SimSun" w:hAnsi="Angsana New" w:cs="Angsana New"/>
                <w:b/>
                <w:bCs/>
                <w:color w:val="000000"/>
                <w:sz w:val="24"/>
                <w:szCs w:val="24"/>
                <w:lang w:val="en-GB" w:eastAsia="en-GB"/>
              </w:rPr>
              <w:t>5</w:t>
            </w:r>
          </w:p>
        </w:tc>
        <w:tc>
          <w:tcPr>
            <w:tcW w:w="180" w:type="dxa"/>
          </w:tcPr>
          <w:p w:rsidR="00B54296" w:rsidRPr="00F55F52" w:rsidRDefault="00B54296" w:rsidP="00B54296">
            <w:pPr>
              <w:tabs>
                <w:tab w:val="decimal" w:pos="626"/>
              </w:tabs>
              <w:spacing w:line="20" w:lineRule="atLeast"/>
              <w:ind w:left="-79" w:right="-79"/>
              <w:jc w:val="left"/>
              <w:rPr>
                <w:rFonts w:ascii="Angsana New" w:eastAsia="SimSun" w:hAnsi="Angsana New" w:cs="Angsana New"/>
                <w:color w:val="000000"/>
                <w:sz w:val="24"/>
                <w:szCs w:val="24"/>
                <w:lang w:val="en-GB" w:eastAsia="en-GB"/>
              </w:rPr>
            </w:pPr>
          </w:p>
        </w:tc>
        <w:tc>
          <w:tcPr>
            <w:tcW w:w="1074" w:type="dxa"/>
            <w:vAlign w:val="center"/>
          </w:tcPr>
          <w:p w:rsidR="00B54296" w:rsidRPr="00F55F52" w:rsidRDefault="00B54296" w:rsidP="00B54296">
            <w:pPr>
              <w:tabs>
                <w:tab w:val="decimal" w:pos="631"/>
              </w:tabs>
              <w:spacing w:line="20" w:lineRule="atLeast"/>
              <w:ind w:left="-79" w:right="-79"/>
              <w:jc w:val="left"/>
              <w:rPr>
                <w:rFonts w:ascii="Angsana New" w:eastAsia="SimSun" w:hAnsi="Angsana New" w:cs="Angsana New"/>
                <w:color w:val="000000"/>
                <w:sz w:val="24"/>
                <w:szCs w:val="24"/>
                <w:lang w:val="en-GB" w:eastAsia="en-GB"/>
              </w:rPr>
            </w:pPr>
          </w:p>
        </w:tc>
        <w:tc>
          <w:tcPr>
            <w:tcW w:w="1179" w:type="dxa"/>
            <w:vAlign w:val="center"/>
          </w:tcPr>
          <w:p w:rsidR="00B54296" w:rsidRPr="00F55F52" w:rsidRDefault="00B54296" w:rsidP="00B54296">
            <w:pPr>
              <w:tabs>
                <w:tab w:val="decimal" w:pos="631"/>
              </w:tabs>
              <w:spacing w:line="20" w:lineRule="atLeast"/>
              <w:ind w:left="-79" w:right="-79"/>
              <w:jc w:val="left"/>
              <w:rPr>
                <w:rFonts w:ascii="Angsana New" w:eastAsia="SimSun" w:hAnsi="Angsana New" w:cs="Angsana New"/>
                <w:color w:val="000000"/>
                <w:sz w:val="24"/>
                <w:szCs w:val="24"/>
                <w:lang w:val="en-GB" w:eastAsia="en-GB"/>
              </w:rPr>
            </w:pPr>
          </w:p>
        </w:tc>
        <w:tc>
          <w:tcPr>
            <w:tcW w:w="1165" w:type="dxa"/>
            <w:vAlign w:val="center"/>
          </w:tcPr>
          <w:p w:rsidR="00B54296" w:rsidRPr="00F55F52" w:rsidRDefault="00B54296" w:rsidP="00B54296">
            <w:pPr>
              <w:tabs>
                <w:tab w:val="decimal" w:pos="644"/>
              </w:tabs>
              <w:spacing w:line="20" w:lineRule="atLeast"/>
              <w:ind w:left="-79" w:right="-79"/>
              <w:jc w:val="left"/>
              <w:rPr>
                <w:rFonts w:ascii="Angsana New" w:eastAsia="SimSun" w:hAnsi="Angsana New" w:cs="Angsana New"/>
                <w:color w:val="000000"/>
                <w:sz w:val="24"/>
                <w:szCs w:val="24"/>
                <w:lang w:val="en-GB" w:eastAsia="en-GB"/>
              </w:rPr>
            </w:pPr>
          </w:p>
        </w:tc>
      </w:tr>
      <w:tr w:rsidR="002B6368" w:rsidRPr="00F55F52" w:rsidTr="007F6E32">
        <w:trPr>
          <w:cantSplit/>
        </w:trPr>
        <w:tc>
          <w:tcPr>
            <w:tcW w:w="5506" w:type="dxa"/>
            <w:vAlign w:val="bottom"/>
          </w:tcPr>
          <w:p w:rsidR="002B6368" w:rsidRPr="00F55F52" w:rsidRDefault="002B6368" w:rsidP="002B6368">
            <w:pPr>
              <w:spacing w:line="20" w:lineRule="atLeast"/>
              <w:ind w:left="911" w:right="-61" w:firstLine="281"/>
              <w:jc w:val="thaiDistribut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Receivables under finance lease agreements</w:t>
            </w:r>
          </w:p>
        </w:tc>
        <w:tc>
          <w:tcPr>
            <w:tcW w:w="180" w:type="dxa"/>
          </w:tcPr>
          <w:p w:rsidR="002B6368" w:rsidRPr="00F55F52" w:rsidRDefault="002B6368" w:rsidP="002B6368">
            <w:pPr>
              <w:tabs>
                <w:tab w:val="decimal" w:pos="626"/>
              </w:tabs>
              <w:spacing w:line="20" w:lineRule="atLeast"/>
              <w:ind w:left="-79" w:right="-79"/>
              <w:jc w:val="left"/>
              <w:rPr>
                <w:rFonts w:ascii="Angsana New" w:eastAsia="SimSun" w:hAnsi="Angsana New" w:cs="Angsana New"/>
                <w:color w:val="000000"/>
                <w:sz w:val="24"/>
                <w:szCs w:val="24"/>
                <w:lang w:val="en-GB" w:eastAsia="en-GB"/>
              </w:rPr>
            </w:pPr>
          </w:p>
        </w:tc>
        <w:tc>
          <w:tcPr>
            <w:tcW w:w="1074" w:type="dxa"/>
            <w:vAlign w:val="center"/>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63,112</w:t>
            </w:r>
          </w:p>
        </w:tc>
        <w:tc>
          <w:tcPr>
            <w:tcW w:w="1179" w:type="dxa"/>
            <w:vAlign w:val="center"/>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cs="Angsana New"/>
                <w:snapToGrid w:val="0"/>
                <w:color w:val="000000"/>
                <w:sz w:val="27"/>
                <w:szCs w:val="27"/>
                <w:cs/>
                <w:lang w:val="en-GB" w:eastAsia="th-TH"/>
              </w:rPr>
              <w:t>(</w:t>
            </w:r>
            <w:r w:rsidRPr="00F55F52">
              <w:rPr>
                <w:rFonts w:ascii="Angsana New" w:hAnsi="Angsana New" w:cs="Angsana New"/>
                <w:snapToGrid w:val="0"/>
                <w:color w:val="000000"/>
                <w:sz w:val="27"/>
                <w:szCs w:val="27"/>
                <w:lang w:val="en-GB" w:eastAsia="th-TH"/>
              </w:rPr>
              <w:t>28,725)</w:t>
            </w:r>
          </w:p>
        </w:tc>
        <w:tc>
          <w:tcPr>
            <w:tcW w:w="1165" w:type="dxa"/>
            <w:vAlign w:val="center"/>
          </w:tcPr>
          <w:p w:rsidR="002B6368" w:rsidRPr="00F55F52" w:rsidRDefault="002B6368" w:rsidP="0026276B">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34</w:t>
            </w:r>
            <w:r w:rsidR="0026276B" w:rsidRPr="00F55F52">
              <w:rPr>
                <w:rFonts w:ascii="Angsana New" w:hAnsi="Angsana New" w:cs="Angsana New"/>
                <w:snapToGrid w:val="0"/>
                <w:color w:val="000000"/>
                <w:sz w:val="27"/>
                <w:szCs w:val="27"/>
                <w:lang w:val="en-GB" w:eastAsia="th-TH"/>
              </w:rPr>
              <w:t>,</w:t>
            </w:r>
            <w:r w:rsidRPr="00F55F52">
              <w:rPr>
                <w:rFonts w:ascii="Angsana New" w:hAnsi="Angsana New" w:cs="Angsana New"/>
                <w:snapToGrid w:val="0"/>
                <w:color w:val="000000"/>
                <w:sz w:val="27"/>
                <w:szCs w:val="27"/>
                <w:lang w:val="en-GB" w:eastAsia="th-TH"/>
              </w:rPr>
              <w:t>387</w:t>
            </w:r>
          </w:p>
        </w:tc>
      </w:tr>
      <w:tr w:rsidR="002B6368" w:rsidRPr="00F55F52" w:rsidTr="007F6E32">
        <w:trPr>
          <w:cantSplit/>
        </w:trPr>
        <w:tc>
          <w:tcPr>
            <w:tcW w:w="5506" w:type="dxa"/>
            <w:vAlign w:val="bottom"/>
          </w:tcPr>
          <w:p w:rsidR="002B6368" w:rsidRPr="00F55F52" w:rsidRDefault="002B6368" w:rsidP="002B6368">
            <w:pPr>
              <w:spacing w:line="20" w:lineRule="atLeast"/>
              <w:ind w:left="911" w:right="-61" w:firstLine="281"/>
              <w:jc w:val="thaiDistribute"/>
              <w:rPr>
                <w:rFonts w:cs="Angsana New"/>
                <w:b/>
                <w:bCs/>
                <w:color w:val="000000"/>
                <w:sz w:val="24"/>
                <w:szCs w:val="24"/>
                <w:cs/>
                <w:lang w:val="en-GB" w:eastAsia="en-GB"/>
              </w:rPr>
            </w:pPr>
            <w:r w:rsidRPr="00F55F52">
              <w:rPr>
                <w:rFonts w:ascii="Angsana New" w:hAnsi="Angsana New" w:cs="Angsana New"/>
                <w:color w:val="000000"/>
                <w:sz w:val="24"/>
                <w:szCs w:val="24"/>
                <w:lang w:val="en-GB" w:eastAsia="en-GB"/>
              </w:rPr>
              <w:t>Rights of water supply</w:t>
            </w:r>
          </w:p>
        </w:tc>
        <w:tc>
          <w:tcPr>
            <w:tcW w:w="180" w:type="dxa"/>
          </w:tcPr>
          <w:p w:rsidR="002B6368" w:rsidRPr="00F55F52" w:rsidRDefault="002B6368" w:rsidP="002B6368">
            <w:pPr>
              <w:tabs>
                <w:tab w:val="decimal" w:pos="626"/>
              </w:tabs>
              <w:spacing w:line="20" w:lineRule="atLeast"/>
              <w:ind w:left="-79" w:right="-79"/>
              <w:jc w:val="left"/>
              <w:rPr>
                <w:rFonts w:cs="Angsana New"/>
                <w:color w:val="000000"/>
                <w:sz w:val="24"/>
                <w:szCs w:val="24"/>
                <w:cs/>
                <w:lang w:val="en-GB" w:eastAsia="en-GB"/>
              </w:rPr>
            </w:pPr>
          </w:p>
        </w:tc>
        <w:tc>
          <w:tcPr>
            <w:tcW w:w="1074" w:type="dxa"/>
            <w:vAlign w:val="center"/>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cs="Angsana New"/>
                <w:snapToGrid w:val="0"/>
                <w:color w:val="000000"/>
                <w:sz w:val="27"/>
                <w:szCs w:val="27"/>
                <w:cs/>
                <w:lang w:val="en-GB" w:eastAsia="th-TH"/>
              </w:rPr>
              <w:t>-</w:t>
            </w:r>
          </w:p>
        </w:tc>
        <w:tc>
          <w:tcPr>
            <w:tcW w:w="1179" w:type="dxa"/>
            <w:vAlign w:val="center"/>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7,323</w:t>
            </w:r>
          </w:p>
        </w:tc>
        <w:tc>
          <w:tcPr>
            <w:tcW w:w="1165" w:type="dxa"/>
            <w:vAlign w:val="center"/>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7,323</w:t>
            </w:r>
          </w:p>
        </w:tc>
      </w:tr>
      <w:tr w:rsidR="002B6368" w:rsidRPr="00F55F52" w:rsidTr="007F6E32">
        <w:trPr>
          <w:cantSplit/>
        </w:trPr>
        <w:tc>
          <w:tcPr>
            <w:tcW w:w="5506" w:type="dxa"/>
            <w:vAlign w:val="bottom"/>
          </w:tcPr>
          <w:p w:rsidR="002B6368" w:rsidRPr="00F55F52" w:rsidRDefault="002B6368" w:rsidP="002B6368">
            <w:pPr>
              <w:spacing w:line="20" w:lineRule="atLeast"/>
              <w:ind w:left="911" w:right="-61" w:firstLine="281"/>
              <w:jc w:val="thaiDistribute"/>
              <w:rPr>
                <w:rFonts w:ascii="Angsana New" w:hAnsi="Angsana New" w:cs="Angsana New"/>
                <w:color w:val="000000"/>
                <w:sz w:val="24"/>
                <w:szCs w:val="24"/>
                <w:highlight w:val="yellow"/>
                <w:cs/>
                <w:lang w:val="en-GB" w:eastAsia="en-GB"/>
              </w:rPr>
            </w:pPr>
            <w:r w:rsidRPr="00F55F52">
              <w:rPr>
                <w:rFonts w:ascii="Angsana New" w:hAnsi="Angsana New" w:cs="Angsana New"/>
                <w:color w:val="000000"/>
                <w:sz w:val="24"/>
                <w:szCs w:val="24"/>
                <w:lang w:val="en-GB" w:eastAsia="en-GB"/>
              </w:rPr>
              <w:t>Property, plant and equipment</w:t>
            </w:r>
          </w:p>
        </w:tc>
        <w:tc>
          <w:tcPr>
            <w:tcW w:w="180" w:type="dxa"/>
          </w:tcPr>
          <w:p w:rsidR="002B6368" w:rsidRPr="00F55F52" w:rsidRDefault="002B6368" w:rsidP="002B6368">
            <w:pPr>
              <w:tabs>
                <w:tab w:val="decimal" w:pos="626"/>
              </w:tabs>
              <w:spacing w:line="20" w:lineRule="atLeast"/>
              <w:ind w:left="-79" w:right="-79"/>
              <w:jc w:val="left"/>
              <w:rPr>
                <w:rFonts w:cs="Angsana New"/>
                <w:color w:val="000000"/>
                <w:sz w:val="24"/>
                <w:szCs w:val="24"/>
                <w:cs/>
                <w:lang w:val="en-GB" w:eastAsia="en-GB"/>
              </w:rPr>
            </w:pPr>
          </w:p>
        </w:tc>
        <w:tc>
          <w:tcPr>
            <w:tcW w:w="1074" w:type="dxa"/>
            <w:vAlign w:val="center"/>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472,961</w:t>
            </w:r>
          </w:p>
        </w:tc>
        <w:tc>
          <w:tcPr>
            <w:tcW w:w="1179" w:type="dxa"/>
            <w:vAlign w:val="center"/>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(13,397)</w:t>
            </w:r>
          </w:p>
        </w:tc>
        <w:tc>
          <w:tcPr>
            <w:tcW w:w="1165" w:type="dxa"/>
            <w:vAlign w:val="center"/>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459,564</w:t>
            </w:r>
          </w:p>
        </w:tc>
      </w:tr>
      <w:tr w:rsidR="002B6368" w:rsidRPr="00F55F52" w:rsidTr="007F6E32">
        <w:trPr>
          <w:cantSplit/>
        </w:trPr>
        <w:tc>
          <w:tcPr>
            <w:tcW w:w="5506" w:type="dxa"/>
            <w:vAlign w:val="bottom"/>
          </w:tcPr>
          <w:p w:rsidR="002B6368" w:rsidRPr="00F55F52" w:rsidRDefault="002B6368" w:rsidP="002B6368">
            <w:pPr>
              <w:spacing w:line="20" w:lineRule="atLeast"/>
              <w:ind w:left="911" w:right="-61" w:firstLine="281"/>
              <w:jc w:val="thaiDistribute"/>
              <w:rPr>
                <w:rFonts w:ascii="Angsana New" w:hAnsi="Angsana New" w:cs="Angsana New"/>
                <w:color w:val="000000"/>
                <w:sz w:val="24"/>
                <w:szCs w:val="24"/>
                <w:highlight w:val="yellow"/>
                <w:cs/>
                <w:lang w:val="en-GB" w:eastAsia="en-GB"/>
              </w:rPr>
            </w:pPr>
            <w:r w:rsidRPr="00F55F52">
              <w:rPr>
                <w:rFonts w:ascii="Angsana New" w:hAnsi="Angsana New" w:cs="Angsana New"/>
                <w:color w:val="000000"/>
                <w:sz w:val="24"/>
                <w:szCs w:val="24"/>
                <w:lang w:val="en-GB" w:eastAsia="en-GB"/>
              </w:rPr>
              <w:t>Deferred tax Assets</w:t>
            </w:r>
          </w:p>
        </w:tc>
        <w:tc>
          <w:tcPr>
            <w:tcW w:w="180" w:type="dxa"/>
          </w:tcPr>
          <w:p w:rsidR="002B6368" w:rsidRPr="00F55F52" w:rsidRDefault="002B6368" w:rsidP="002B6368">
            <w:pPr>
              <w:tabs>
                <w:tab w:val="decimal" w:pos="626"/>
              </w:tabs>
              <w:spacing w:line="20" w:lineRule="atLeast"/>
              <w:ind w:left="-79" w:right="-79"/>
              <w:jc w:val="left"/>
              <w:rPr>
                <w:rFonts w:cs="Angsana New"/>
                <w:color w:val="000000"/>
                <w:sz w:val="24"/>
                <w:szCs w:val="24"/>
                <w:cs/>
                <w:lang w:val="en-GB" w:eastAsia="en-GB"/>
              </w:rPr>
            </w:pPr>
          </w:p>
        </w:tc>
        <w:tc>
          <w:tcPr>
            <w:tcW w:w="1074" w:type="dxa"/>
            <w:vAlign w:val="center"/>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22,637</w:t>
            </w:r>
          </w:p>
        </w:tc>
        <w:tc>
          <w:tcPr>
            <w:tcW w:w="1179" w:type="dxa"/>
            <w:vAlign w:val="center"/>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(6,502)</w:t>
            </w:r>
          </w:p>
        </w:tc>
        <w:tc>
          <w:tcPr>
            <w:tcW w:w="1165" w:type="dxa"/>
            <w:vAlign w:val="center"/>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16,135</w:t>
            </w:r>
          </w:p>
        </w:tc>
      </w:tr>
      <w:tr w:rsidR="002B6368" w:rsidRPr="00F55F52" w:rsidTr="007F6E32">
        <w:trPr>
          <w:cantSplit/>
        </w:trPr>
        <w:tc>
          <w:tcPr>
            <w:tcW w:w="5506" w:type="dxa"/>
            <w:vAlign w:val="bottom"/>
          </w:tcPr>
          <w:p w:rsidR="002B6368" w:rsidRPr="00F55F52" w:rsidRDefault="002B6368" w:rsidP="002B6368">
            <w:pPr>
              <w:spacing w:line="20" w:lineRule="atLeast"/>
              <w:ind w:left="911" w:right="-61" w:firstLine="281"/>
              <w:jc w:val="thaiDistribut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Goodwill</w:t>
            </w:r>
          </w:p>
        </w:tc>
        <w:tc>
          <w:tcPr>
            <w:tcW w:w="180" w:type="dxa"/>
          </w:tcPr>
          <w:p w:rsidR="002B6368" w:rsidRPr="00F55F52" w:rsidRDefault="002B6368" w:rsidP="002B6368">
            <w:pPr>
              <w:tabs>
                <w:tab w:val="decimal" w:pos="626"/>
              </w:tabs>
              <w:spacing w:line="20" w:lineRule="atLeast"/>
              <w:ind w:left="-79" w:right="-79"/>
              <w:jc w:val="left"/>
              <w:rPr>
                <w:rFonts w:cs="Angsana New"/>
                <w:color w:val="000000"/>
                <w:sz w:val="24"/>
                <w:szCs w:val="24"/>
                <w:cs/>
                <w:lang w:val="en-GB" w:eastAsia="en-GB"/>
              </w:rPr>
            </w:pPr>
          </w:p>
        </w:tc>
        <w:tc>
          <w:tcPr>
            <w:tcW w:w="1074" w:type="dxa"/>
            <w:vAlign w:val="center"/>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w:t>
            </w:r>
          </w:p>
        </w:tc>
        <w:tc>
          <w:tcPr>
            <w:tcW w:w="1179" w:type="dxa"/>
            <w:vAlign w:val="center"/>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13,800</w:t>
            </w:r>
          </w:p>
        </w:tc>
        <w:tc>
          <w:tcPr>
            <w:tcW w:w="1165" w:type="dxa"/>
            <w:vAlign w:val="center"/>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13,800</w:t>
            </w:r>
          </w:p>
        </w:tc>
      </w:tr>
      <w:tr w:rsidR="002B6368" w:rsidRPr="00F55F52" w:rsidTr="007F6E32">
        <w:trPr>
          <w:cantSplit/>
        </w:trPr>
        <w:tc>
          <w:tcPr>
            <w:tcW w:w="5506" w:type="dxa"/>
            <w:vAlign w:val="bottom"/>
          </w:tcPr>
          <w:p w:rsidR="002B6368" w:rsidRPr="00F55F52" w:rsidRDefault="002B6368" w:rsidP="002B6368">
            <w:pPr>
              <w:spacing w:line="20" w:lineRule="atLeast"/>
              <w:ind w:left="911" w:right="-61" w:firstLine="281"/>
              <w:jc w:val="thaiDistribute"/>
              <w:rPr>
                <w:rFonts w:ascii="Angsana New" w:hAnsi="Angsana New" w:cs="Angsana New"/>
                <w:color w:val="000000"/>
                <w:sz w:val="24"/>
                <w:szCs w:val="24"/>
                <w:highlight w:val="yellow"/>
                <w:cs/>
                <w:lang w:val="en-GB" w:eastAsia="en-GB"/>
              </w:rPr>
            </w:pPr>
            <w:r w:rsidRPr="00F55F52">
              <w:rPr>
                <w:rFonts w:ascii="Angsana New" w:hAnsi="Angsana New" w:cs="Angsana New"/>
                <w:color w:val="000000"/>
                <w:sz w:val="24"/>
                <w:szCs w:val="24"/>
                <w:lang w:val="en-GB" w:eastAsia="en-GB"/>
              </w:rPr>
              <w:t>Deferred tax liabilities</w:t>
            </w:r>
          </w:p>
        </w:tc>
        <w:tc>
          <w:tcPr>
            <w:tcW w:w="180" w:type="dxa"/>
          </w:tcPr>
          <w:p w:rsidR="002B6368" w:rsidRPr="00F55F52" w:rsidRDefault="002B6368" w:rsidP="002B6368">
            <w:pPr>
              <w:tabs>
                <w:tab w:val="decimal" w:pos="626"/>
              </w:tabs>
              <w:spacing w:line="20" w:lineRule="atLeast"/>
              <w:ind w:left="-79" w:right="-79"/>
              <w:jc w:val="left"/>
              <w:rPr>
                <w:rFonts w:cs="Angsana New"/>
                <w:color w:val="000000"/>
                <w:sz w:val="24"/>
                <w:szCs w:val="24"/>
                <w:cs/>
                <w:lang w:val="en-GB" w:eastAsia="en-GB"/>
              </w:rPr>
            </w:pPr>
          </w:p>
        </w:tc>
        <w:tc>
          <w:tcPr>
            <w:tcW w:w="1074" w:type="dxa"/>
            <w:vAlign w:val="center"/>
          </w:tcPr>
          <w:p w:rsidR="002B6368" w:rsidRPr="00F55F52" w:rsidRDefault="002B6368" w:rsidP="00524758">
            <w:pPr>
              <w:tabs>
                <w:tab w:val="left" w:pos="712"/>
              </w:tabs>
              <w:spacing w:line="20" w:lineRule="atLeast"/>
              <w:ind w:left="-29" w:right="191" w:hanging="14"/>
              <w:jc w:val="right"/>
              <w:rPr>
                <w:rFonts w:cs="Angsana New"/>
                <w:snapToGrid w:val="0"/>
                <w:color w:val="000000"/>
                <w:sz w:val="27"/>
                <w:szCs w:val="27"/>
                <w:cs/>
                <w:lang w:val="en-GB" w:eastAsia="th-TH"/>
              </w:rPr>
            </w:pPr>
            <w:r w:rsidRPr="00F55F52">
              <w:rPr>
                <w:rFonts w:ascii="Angsana New" w:hAnsi="Angsana New" w:cs="Angsana New"/>
                <w:snapToGrid w:val="0"/>
                <w:color w:val="000000"/>
                <w:sz w:val="27"/>
                <w:szCs w:val="27"/>
                <w:lang w:val="en-GB" w:eastAsia="th-TH"/>
              </w:rPr>
              <w:t>24,156</w:t>
            </w:r>
          </w:p>
        </w:tc>
        <w:tc>
          <w:tcPr>
            <w:tcW w:w="1179" w:type="dxa"/>
            <w:vAlign w:val="center"/>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(15,814)</w:t>
            </w:r>
          </w:p>
        </w:tc>
        <w:tc>
          <w:tcPr>
            <w:tcW w:w="1165" w:type="dxa"/>
            <w:vAlign w:val="center"/>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8,342</w:t>
            </w:r>
          </w:p>
        </w:tc>
      </w:tr>
      <w:tr w:rsidR="002B6368" w:rsidRPr="00F55F52" w:rsidTr="00C4494A">
        <w:trPr>
          <w:cantSplit/>
          <w:trHeight w:val="343"/>
        </w:trPr>
        <w:tc>
          <w:tcPr>
            <w:tcW w:w="5506" w:type="dxa"/>
            <w:vAlign w:val="bottom"/>
          </w:tcPr>
          <w:p w:rsidR="002B6368" w:rsidRPr="00F55F52" w:rsidRDefault="002B6368" w:rsidP="002B6368">
            <w:pPr>
              <w:spacing w:line="20" w:lineRule="atLeast"/>
              <w:ind w:left="911" w:right="-61" w:firstLine="281"/>
              <w:jc w:val="thaiDistribut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Deficit</w:t>
            </w:r>
          </w:p>
        </w:tc>
        <w:tc>
          <w:tcPr>
            <w:tcW w:w="180" w:type="dxa"/>
          </w:tcPr>
          <w:p w:rsidR="002B6368" w:rsidRPr="00F55F52" w:rsidRDefault="002B6368" w:rsidP="002B6368">
            <w:pPr>
              <w:tabs>
                <w:tab w:val="decimal" w:pos="626"/>
              </w:tabs>
              <w:spacing w:line="20" w:lineRule="atLeast"/>
              <w:ind w:left="-79" w:right="-79"/>
              <w:jc w:val="left"/>
              <w:rPr>
                <w:rFonts w:cs="Angsana New"/>
                <w:color w:val="000000"/>
                <w:sz w:val="24"/>
                <w:szCs w:val="24"/>
                <w:cs/>
                <w:lang w:val="en-GB" w:eastAsia="en-GB"/>
              </w:rPr>
            </w:pPr>
          </w:p>
        </w:tc>
        <w:tc>
          <w:tcPr>
            <w:tcW w:w="1074" w:type="dxa"/>
            <w:vAlign w:val="center"/>
          </w:tcPr>
          <w:p w:rsidR="002B6368" w:rsidRPr="00F55F52" w:rsidRDefault="002B6368" w:rsidP="00524758">
            <w:pPr>
              <w:tabs>
                <w:tab w:val="left" w:pos="712"/>
              </w:tabs>
              <w:spacing w:line="20" w:lineRule="atLeast"/>
              <w:ind w:left="-29" w:right="191" w:hanging="14"/>
              <w:jc w:val="right"/>
              <w:rPr>
                <w:rFonts w:cs="Angsana New"/>
                <w:snapToGrid w:val="0"/>
                <w:color w:val="000000"/>
                <w:sz w:val="27"/>
                <w:szCs w:val="27"/>
                <w:cs/>
                <w:lang w:val="en-GB" w:eastAsia="th-TH"/>
              </w:rPr>
            </w:pPr>
            <w:r w:rsidRPr="00F55F52">
              <w:rPr>
                <w:rFonts w:ascii="Angsana New" w:hAnsi="Angsana New" w:cs="Angsana New"/>
                <w:snapToGrid w:val="0"/>
                <w:color w:val="000000"/>
                <w:sz w:val="27"/>
                <w:szCs w:val="27"/>
                <w:lang w:val="en-GB" w:eastAsia="th-TH"/>
              </w:rPr>
              <w:t>2,157,940</w:t>
            </w:r>
          </w:p>
        </w:tc>
        <w:tc>
          <w:tcPr>
            <w:tcW w:w="1179" w:type="dxa"/>
            <w:vAlign w:val="center"/>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cs="Angsana New"/>
                <w:snapToGrid w:val="0"/>
                <w:color w:val="000000"/>
                <w:sz w:val="27"/>
                <w:szCs w:val="27"/>
                <w:cs/>
                <w:lang w:val="en-GB" w:eastAsia="th-TH"/>
              </w:rPr>
              <w:t>(</w:t>
            </w:r>
            <w:r w:rsidRPr="00F55F52">
              <w:rPr>
                <w:rFonts w:ascii="Angsana New" w:hAnsi="Angsana New" w:cs="Angsana New"/>
                <w:snapToGrid w:val="0"/>
                <w:color w:val="000000"/>
                <w:sz w:val="27"/>
                <w:szCs w:val="27"/>
                <w:lang w:val="en-GB" w:eastAsia="th-TH"/>
              </w:rPr>
              <w:t>6,043</w:t>
            </w:r>
            <w:r w:rsidRPr="00F55F52">
              <w:rPr>
                <w:rFonts w:cs="Angsana New"/>
                <w:snapToGrid w:val="0"/>
                <w:color w:val="000000"/>
                <w:sz w:val="27"/>
                <w:szCs w:val="27"/>
                <w:cs/>
                <w:lang w:val="en-GB" w:eastAsia="th-TH"/>
              </w:rPr>
              <w:t>)</w:t>
            </w:r>
          </w:p>
        </w:tc>
        <w:tc>
          <w:tcPr>
            <w:tcW w:w="1165" w:type="dxa"/>
            <w:vAlign w:val="center"/>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2,151,897</w:t>
            </w:r>
          </w:p>
        </w:tc>
      </w:tr>
      <w:tr w:rsidR="002B6368" w:rsidRPr="00F55F52" w:rsidTr="007F6E32">
        <w:trPr>
          <w:cantSplit/>
        </w:trPr>
        <w:tc>
          <w:tcPr>
            <w:tcW w:w="5506" w:type="dxa"/>
            <w:vAlign w:val="bottom"/>
          </w:tcPr>
          <w:p w:rsidR="002B6368" w:rsidRPr="00F55F52" w:rsidRDefault="002B6368" w:rsidP="002B6368">
            <w:pPr>
              <w:spacing w:line="20" w:lineRule="atLeast"/>
              <w:ind w:left="911" w:right="-61" w:firstLine="281"/>
              <w:jc w:val="thaiDistribute"/>
              <w:rPr>
                <w:rFonts w:cs="Angsana New"/>
                <w:snapToGrid w:val="0"/>
                <w:color w:val="000000"/>
                <w:sz w:val="24"/>
                <w:szCs w:val="24"/>
                <w:highlight w:val="yellow"/>
                <w:cs/>
                <w:lang w:val="en-GB" w:eastAsia="th-TH"/>
              </w:rPr>
            </w:pPr>
            <w:r w:rsidRPr="00F55F52">
              <w:rPr>
                <w:rFonts w:ascii="Angsana New" w:hAnsi="Angsana New" w:cs="Angsana New"/>
                <w:color w:val="000000"/>
                <w:sz w:val="24"/>
                <w:szCs w:val="24"/>
                <w:lang w:val="en-GB" w:eastAsia="en-GB"/>
              </w:rPr>
              <w:t>Other</w:t>
            </w:r>
            <w:r w:rsidRPr="00F55F52">
              <w:rPr>
                <w:rFonts w:ascii="Angsana New" w:hAnsi="Angsana New" w:cs="Angsana New"/>
                <w:snapToGrid w:val="0"/>
                <w:color w:val="000000"/>
                <w:sz w:val="24"/>
                <w:szCs w:val="24"/>
                <w:lang w:val="en-GB" w:eastAsia="th-TH"/>
              </w:rPr>
              <w:t xml:space="preserve"> components of equity</w:t>
            </w:r>
          </w:p>
        </w:tc>
        <w:tc>
          <w:tcPr>
            <w:tcW w:w="180" w:type="dxa"/>
          </w:tcPr>
          <w:p w:rsidR="002B6368" w:rsidRPr="00F55F52" w:rsidRDefault="002B6368" w:rsidP="002B6368">
            <w:pPr>
              <w:tabs>
                <w:tab w:val="decimal" w:pos="626"/>
              </w:tabs>
              <w:spacing w:line="20" w:lineRule="atLeast"/>
              <w:ind w:left="-79" w:right="-79"/>
              <w:jc w:val="left"/>
              <w:rPr>
                <w:rFonts w:ascii="Angsana New" w:eastAsia="SimSun" w:hAnsi="Angsana New" w:cs="Angsana New"/>
                <w:color w:val="000000"/>
                <w:sz w:val="24"/>
                <w:szCs w:val="24"/>
                <w:lang w:val="en-GB" w:eastAsia="en-GB"/>
              </w:rPr>
            </w:pPr>
          </w:p>
        </w:tc>
        <w:tc>
          <w:tcPr>
            <w:tcW w:w="1074" w:type="dxa"/>
            <w:vAlign w:val="center"/>
          </w:tcPr>
          <w:p w:rsidR="002B6368" w:rsidRPr="00F55F52" w:rsidRDefault="002B6368" w:rsidP="00524758">
            <w:pPr>
              <w:tabs>
                <w:tab w:val="left" w:pos="712"/>
              </w:tabs>
              <w:spacing w:line="20" w:lineRule="atLeast"/>
              <w:ind w:left="-29" w:right="191" w:hanging="14"/>
              <w:jc w:val="right"/>
              <w:rPr>
                <w:rFonts w:cs="Angsana New"/>
                <w:snapToGrid w:val="0"/>
                <w:color w:val="000000"/>
                <w:sz w:val="27"/>
                <w:szCs w:val="27"/>
                <w:cs/>
                <w:lang w:val="en-GB" w:eastAsia="th-TH"/>
              </w:rPr>
            </w:pPr>
            <w:r w:rsidRPr="00F55F52">
              <w:rPr>
                <w:rFonts w:ascii="Angsana New" w:hAnsi="Angsana New" w:cs="Angsana New"/>
                <w:snapToGrid w:val="0"/>
                <w:color w:val="000000"/>
                <w:sz w:val="27"/>
                <w:szCs w:val="27"/>
                <w:lang w:val="en-GB" w:eastAsia="th-TH"/>
              </w:rPr>
              <w:t>63,745</w:t>
            </w:r>
          </w:p>
        </w:tc>
        <w:tc>
          <w:tcPr>
            <w:tcW w:w="1179" w:type="dxa"/>
            <w:vAlign w:val="center"/>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3,500</w:t>
            </w:r>
          </w:p>
        </w:tc>
        <w:tc>
          <w:tcPr>
            <w:tcW w:w="1165" w:type="dxa"/>
            <w:vAlign w:val="center"/>
          </w:tcPr>
          <w:p w:rsidR="002B6368" w:rsidRPr="00F55F52" w:rsidRDefault="002B6368" w:rsidP="00524758">
            <w:pPr>
              <w:tabs>
                <w:tab w:val="left" w:pos="712"/>
              </w:tabs>
              <w:spacing w:line="20" w:lineRule="atLeast"/>
              <w:ind w:left="-29" w:right="191" w:hanging="14"/>
              <w:jc w:val="right"/>
              <w:rPr>
                <w:rFonts w:cs="Angsana New"/>
                <w:snapToGrid w:val="0"/>
                <w:color w:val="000000"/>
                <w:sz w:val="27"/>
                <w:szCs w:val="27"/>
                <w:cs/>
                <w:lang w:val="en-GB" w:eastAsia="th-TH"/>
              </w:rPr>
            </w:pPr>
            <w:r w:rsidRPr="00F55F52">
              <w:rPr>
                <w:rFonts w:ascii="Angsana New" w:hAnsi="Angsana New" w:cs="Angsana New"/>
                <w:snapToGrid w:val="0"/>
                <w:color w:val="000000"/>
                <w:sz w:val="27"/>
                <w:szCs w:val="27"/>
                <w:lang w:val="en-GB" w:eastAsia="th-TH"/>
              </w:rPr>
              <w:t>67,245</w:t>
            </w:r>
          </w:p>
        </w:tc>
      </w:tr>
      <w:tr w:rsidR="002B6368" w:rsidRPr="00F55F52" w:rsidTr="007F6E32">
        <w:trPr>
          <w:cantSplit/>
        </w:trPr>
        <w:tc>
          <w:tcPr>
            <w:tcW w:w="5506" w:type="dxa"/>
            <w:vAlign w:val="bottom"/>
          </w:tcPr>
          <w:p w:rsidR="002B6368" w:rsidRPr="00F55F52" w:rsidRDefault="002B6368" w:rsidP="002B6368">
            <w:pPr>
              <w:spacing w:line="20" w:lineRule="atLeast"/>
              <w:ind w:left="911" w:right="-61" w:firstLine="281"/>
              <w:jc w:val="thaiDistribute"/>
              <w:rPr>
                <w:rFonts w:cs="Angsana New"/>
                <w:snapToGrid w:val="0"/>
                <w:color w:val="000000"/>
                <w:sz w:val="24"/>
                <w:szCs w:val="24"/>
                <w:highlight w:val="yellow"/>
                <w:cs/>
                <w:lang w:val="en-GB" w:eastAsia="th-TH"/>
              </w:rPr>
            </w:pPr>
            <w:r w:rsidRPr="00F55F52">
              <w:rPr>
                <w:rFonts w:ascii="Angsana New" w:hAnsi="Angsana New" w:cs="Angsana New"/>
                <w:color w:val="000000"/>
                <w:sz w:val="24"/>
                <w:szCs w:val="24"/>
                <w:lang w:val="en-GB" w:eastAsia="en-GB"/>
              </w:rPr>
              <w:t>Non</w:t>
            </w:r>
            <w:r w:rsidRPr="00F55F52">
              <w:rPr>
                <w:rFonts w:ascii="Angsana New" w:hAnsi="Angsana New" w:cs="Angsana New"/>
                <w:snapToGrid w:val="0"/>
                <w:color w:val="000000"/>
                <w:sz w:val="24"/>
                <w:szCs w:val="24"/>
                <w:lang w:val="en-GB" w:eastAsia="th-TH"/>
              </w:rPr>
              <w:t>-controlling interests</w:t>
            </w:r>
          </w:p>
        </w:tc>
        <w:tc>
          <w:tcPr>
            <w:tcW w:w="180" w:type="dxa"/>
          </w:tcPr>
          <w:p w:rsidR="002B6368" w:rsidRPr="00F55F52" w:rsidRDefault="002B6368" w:rsidP="002B6368">
            <w:pPr>
              <w:tabs>
                <w:tab w:val="decimal" w:pos="626"/>
              </w:tabs>
              <w:spacing w:line="20" w:lineRule="atLeast"/>
              <w:ind w:left="-79" w:right="-79"/>
              <w:jc w:val="left"/>
              <w:rPr>
                <w:rFonts w:ascii="Angsana New" w:eastAsia="SimSun" w:hAnsi="Angsana New" w:cs="Angsana New"/>
                <w:color w:val="000000"/>
                <w:sz w:val="24"/>
                <w:szCs w:val="24"/>
                <w:lang w:val="en-GB" w:eastAsia="en-GB"/>
              </w:rPr>
            </w:pPr>
          </w:p>
        </w:tc>
        <w:tc>
          <w:tcPr>
            <w:tcW w:w="1074" w:type="dxa"/>
            <w:vAlign w:val="center"/>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66,580</w:t>
            </w:r>
          </w:p>
        </w:tc>
        <w:tc>
          <w:tcPr>
            <w:tcW w:w="1179" w:type="dxa"/>
            <w:vAlign w:val="center"/>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(21,230)</w:t>
            </w:r>
          </w:p>
        </w:tc>
        <w:tc>
          <w:tcPr>
            <w:tcW w:w="1165" w:type="dxa"/>
            <w:vAlign w:val="center"/>
          </w:tcPr>
          <w:p w:rsidR="002B6368" w:rsidRPr="00F55F52" w:rsidRDefault="002B6368" w:rsidP="00524758">
            <w:pPr>
              <w:tabs>
                <w:tab w:val="left" w:pos="712"/>
              </w:tabs>
              <w:spacing w:line="20" w:lineRule="atLeast"/>
              <w:ind w:left="-29" w:right="191" w:hanging="14"/>
              <w:jc w:val="right"/>
              <w:rPr>
                <w:rFonts w:cs="Angsana New"/>
                <w:snapToGrid w:val="0"/>
                <w:color w:val="000000"/>
                <w:sz w:val="27"/>
                <w:szCs w:val="27"/>
                <w:cs/>
                <w:lang w:val="en-GB" w:eastAsia="th-TH"/>
              </w:rPr>
            </w:pPr>
            <w:r w:rsidRPr="00F55F52">
              <w:rPr>
                <w:rFonts w:ascii="Angsana New" w:hAnsi="Angsana New" w:cs="Angsana New"/>
                <w:snapToGrid w:val="0"/>
                <w:color w:val="000000"/>
                <w:sz w:val="27"/>
                <w:szCs w:val="27"/>
                <w:lang w:val="en-GB" w:eastAsia="th-TH"/>
              </w:rPr>
              <w:t>45,350</w:t>
            </w:r>
          </w:p>
        </w:tc>
      </w:tr>
      <w:tr w:rsidR="002B6368" w:rsidRPr="00F55F52" w:rsidTr="008313EE">
        <w:trPr>
          <w:cantSplit/>
        </w:trPr>
        <w:tc>
          <w:tcPr>
            <w:tcW w:w="5506" w:type="dxa"/>
            <w:vAlign w:val="bottom"/>
          </w:tcPr>
          <w:p w:rsidR="002B6368" w:rsidRPr="00F55F52" w:rsidRDefault="002B6368" w:rsidP="002B6368">
            <w:pPr>
              <w:spacing w:line="20" w:lineRule="atLeast"/>
              <w:ind w:left="911" w:right="-61" w:firstLine="171"/>
              <w:jc w:val="thaiDistribute"/>
              <w:rPr>
                <w:rFonts w:cs="Angsana New"/>
                <w:snapToGrid w:val="0"/>
                <w:color w:val="000000"/>
                <w:sz w:val="10"/>
                <w:szCs w:val="10"/>
                <w:highlight w:val="yellow"/>
                <w:cs/>
                <w:lang w:val="en-GB" w:eastAsia="th-TH"/>
              </w:rPr>
            </w:pPr>
          </w:p>
        </w:tc>
        <w:tc>
          <w:tcPr>
            <w:tcW w:w="180" w:type="dxa"/>
          </w:tcPr>
          <w:p w:rsidR="002B6368" w:rsidRPr="00F55F52" w:rsidRDefault="002B6368" w:rsidP="002B6368">
            <w:pPr>
              <w:tabs>
                <w:tab w:val="decimal" w:pos="626"/>
              </w:tabs>
              <w:spacing w:line="20" w:lineRule="atLeast"/>
              <w:ind w:left="-79" w:right="-79"/>
              <w:jc w:val="left"/>
              <w:rPr>
                <w:rFonts w:ascii="Angsana New" w:eastAsia="SimSun" w:hAnsi="Angsana New" w:cs="Angsana New"/>
                <w:color w:val="000000"/>
                <w:sz w:val="10"/>
                <w:szCs w:val="10"/>
                <w:lang w:val="en-GB" w:eastAsia="en-GB"/>
              </w:rPr>
            </w:pPr>
          </w:p>
        </w:tc>
        <w:tc>
          <w:tcPr>
            <w:tcW w:w="1074" w:type="dxa"/>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10"/>
                <w:szCs w:val="10"/>
                <w:lang w:val="en-GB" w:eastAsia="th-TH"/>
              </w:rPr>
            </w:pPr>
          </w:p>
        </w:tc>
        <w:tc>
          <w:tcPr>
            <w:tcW w:w="1179" w:type="dxa"/>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10"/>
                <w:szCs w:val="10"/>
                <w:lang w:val="en-GB" w:eastAsia="th-TH"/>
              </w:rPr>
            </w:pPr>
          </w:p>
        </w:tc>
        <w:tc>
          <w:tcPr>
            <w:tcW w:w="1165" w:type="dxa"/>
          </w:tcPr>
          <w:p w:rsidR="002B6368" w:rsidRPr="00F55F52" w:rsidRDefault="002B6368" w:rsidP="00524758">
            <w:pPr>
              <w:tabs>
                <w:tab w:val="decimal" w:pos="632"/>
                <w:tab w:val="left" w:pos="712"/>
              </w:tabs>
              <w:spacing w:line="20" w:lineRule="atLeast"/>
              <w:ind w:left="-79" w:right="-79"/>
              <w:jc w:val="left"/>
              <w:rPr>
                <w:rFonts w:ascii="Angsana New" w:eastAsia="SimSun" w:hAnsi="Angsana New" w:cs="Angsana New"/>
                <w:color w:val="000000"/>
                <w:sz w:val="10"/>
                <w:szCs w:val="10"/>
                <w:lang w:val="en-GB" w:eastAsia="en-GB"/>
              </w:rPr>
            </w:pPr>
          </w:p>
        </w:tc>
      </w:tr>
      <w:tr w:rsidR="002B6368" w:rsidRPr="00F55F52" w:rsidTr="007F6E32">
        <w:trPr>
          <w:cantSplit/>
        </w:trPr>
        <w:tc>
          <w:tcPr>
            <w:tcW w:w="5506" w:type="dxa"/>
            <w:vAlign w:val="bottom"/>
          </w:tcPr>
          <w:p w:rsidR="002B6368" w:rsidRPr="00F55F52" w:rsidRDefault="002B6368" w:rsidP="002B6368">
            <w:pPr>
              <w:spacing w:line="20" w:lineRule="atLeast"/>
              <w:ind w:left="911" w:right="-61"/>
              <w:jc w:val="thaiDistribute"/>
              <w:rPr>
                <w:rFonts w:cs="Angsana New"/>
                <w:b/>
                <w:bCs/>
                <w:color w:val="000000"/>
                <w:sz w:val="24"/>
                <w:szCs w:val="24"/>
                <w:highlight w:val="yellow"/>
                <w:cs/>
                <w:lang w:val="en-GB" w:eastAsia="en-GB"/>
              </w:rPr>
            </w:pPr>
            <w:r w:rsidRPr="00F55F52">
              <w:rPr>
                <w:rFonts w:ascii="Angsana New" w:eastAsia="SimSun" w:hAnsi="Angsana New" w:cs="Angsana New"/>
                <w:b/>
                <w:bCs/>
                <w:color w:val="000000"/>
                <w:sz w:val="24"/>
                <w:szCs w:val="24"/>
                <w:lang w:val="en-GB" w:eastAsia="en-GB"/>
              </w:rPr>
              <w:t xml:space="preserve">Statements of financial position </w:t>
            </w:r>
            <w:r w:rsidRPr="00F55F52">
              <w:rPr>
                <w:rFonts w:ascii="Angsana New" w:eastAsia="SimSun" w:hAnsi="Angsana New" w:cs="Angsana New"/>
                <w:b/>
                <w:bCs/>
                <w:color w:val="000000"/>
                <w:sz w:val="24"/>
                <w:szCs w:val="24"/>
                <w:lang w:val="en-US" w:eastAsia="en-GB"/>
              </w:rPr>
              <w:t xml:space="preserve">as at </w:t>
            </w:r>
            <w:r w:rsidRPr="00F55F52">
              <w:rPr>
                <w:rFonts w:ascii="Angsana New" w:eastAsia="SimSun" w:hAnsi="Angsana New" w:cs="Angsana New"/>
                <w:b/>
                <w:bCs/>
                <w:color w:val="000000"/>
                <w:sz w:val="24"/>
                <w:szCs w:val="24"/>
                <w:lang w:val="en-GB" w:eastAsia="en-GB"/>
              </w:rPr>
              <w:t xml:space="preserve">January 1, </w:t>
            </w:r>
            <w:r w:rsidRPr="00F55F52">
              <w:rPr>
                <w:rFonts w:cs="Angsana New"/>
                <w:b/>
                <w:bCs/>
                <w:color w:val="000000"/>
                <w:sz w:val="24"/>
                <w:szCs w:val="24"/>
                <w:cs/>
                <w:lang w:val="en-GB" w:eastAsia="en-GB"/>
              </w:rPr>
              <w:t>2</w:t>
            </w:r>
            <w:r w:rsidRPr="00F55F52">
              <w:rPr>
                <w:rFonts w:ascii="Angsana New" w:eastAsia="SimSun" w:hAnsi="Angsana New" w:cs="Angsana New"/>
                <w:b/>
                <w:bCs/>
                <w:color w:val="000000"/>
                <w:sz w:val="24"/>
                <w:szCs w:val="24"/>
                <w:lang w:val="en-GB" w:eastAsia="en-GB"/>
              </w:rPr>
              <w:t>015</w:t>
            </w:r>
          </w:p>
        </w:tc>
        <w:tc>
          <w:tcPr>
            <w:tcW w:w="180" w:type="dxa"/>
          </w:tcPr>
          <w:p w:rsidR="002B6368" w:rsidRPr="00F55F52" w:rsidRDefault="002B6368" w:rsidP="002B6368">
            <w:pPr>
              <w:tabs>
                <w:tab w:val="decimal" w:pos="626"/>
              </w:tabs>
              <w:spacing w:line="20" w:lineRule="atLeast"/>
              <w:ind w:left="-79" w:right="-79"/>
              <w:jc w:val="left"/>
              <w:rPr>
                <w:rFonts w:ascii="Angsana New" w:eastAsia="SimSun" w:hAnsi="Angsana New" w:cs="Angsana New"/>
                <w:color w:val="000000"/>
                <w:sz w:val="24"/>
                <w:szCs w:val="24"/>
                <w:lang w:val="en-GB" w:eastAsia="en-GB"/>
              </w:rPr>
            </w:pPr>
          </w:p>
        </w:tc>
        <w:tc>
          <w:tcPr>
            <w:tcW w:w="1074" w:type="dxa"/>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p>
        </w:tc>
        <w:tc>
          <w:tcPr>
            <w:tcW w:w="1179" w:type="dxa"/>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p>
        </w:tc>
        <w:tc>
          <w:tcPr>
            <w:tcW w:w="1165" w:type="dxa"/>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p>
        </w:tc>
      </w:tr>
      <w:tr w:rsidR="0026276B" w:rsidRPr="00F55F52" w:rsidTr="007F6E32">
        <w:trPr>
          <w:cantSplit/>
        </w:trPr>
        <w:tc>
          <w:tcPr>
            <w:tcW w:w="5506" w:type="dxa"/>
            <w:vAlign w:val="bottom"/>
          </w:tcPr>
          <w:p w:rsidR="0026276B" w:rsidRPr="00F55F52" w:rsidRDefault="0026276B" w:rsidP="0026276B">
            <w:pPr>
              <w:spacing w:line="20" w:lineRule="atLeast"/>
              <w:ind w:left="911" w:right="-61" w:firstLine="171"/>
              <w:jc w:val="thaiDistribute"/>
              <w:rPr>
                <w:rFonts w:cs="Angsana New"/>
                <w:snapToGrid w:val="0"/>
                <w:color w:val="000000"/>
                <w:sz w:val="24"/>
                <w:szCs w:val="24"/>
                <w:highlight w:val="yellow"/>
                <w:cs/>
                <w:lang w:val="en-GB" w:eastAsia="th-TH"/>
              </w:rPr>
            </w:pPr>
            <w:r w:rsidRPr="00F55F52">
              <w:rPr>
                <w:rFonts w:ascii="Angsana New" w:hAnsi="Angsana New" w:cs="Angsana New"/>
                <w:color w:val="000000"/>
                <w:sz w:val="24"/>
                <w:szCs w:val="24"/>
                <w:lang w:val="en-GB" w:eastAsia="en-GB"/>
              </w:rPr>
              <w:t>Deficit</w:t>
            </w:r>
          </w:p>
        </w:tc>
        <w:tc>
          <w:tcPr>
            <w:tcW w:w="180" w:type="dxa"/>
          </w:tcPr>
          <w:p w:rsidR="0026276B" w:rsidRPr="00F55F52" w:rsidRDefault="0026276B" w:rsidP="0026276B">
            <w:pPr>
              <w:tabs>
                <w:tab w:val="decimal" w:pos="626"/>
              </w:tabs>
              <w:spacing w:line="20" w:lineRule="atLeast"/>
              <w:ind w:left="-79" w:right="-79"/>
              <w:jc w:val="left"/>
              <w:rPr>
                <w:rFonts w:cs="Angsana New"/>
                <w:color w:val="000000"/>
                <w:sz w:val="24"/>
                <w:szCs w:val="24"/>
                <w:cs/>
                <w:lang w:val="en-GB" w:eastAsia="en-GB"/>
              </w:rPr>
            </w:pPr>
          </w:p>
        </w:tc>
        <w:tc>
          <w:tcPr>
            <w:tcW w:w="1074" w:type="dxa"/>
          </w:tcPr>
          <w:p w:rsidR="0026276B" w:rsidRPr="00F55F52" w:rsidRDefault="0026276B" w:rsidP="0026276B">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cs="Angsana New"/>
                <w:snapToGrid w:val="0"/>
                <w:color w:val="000000"/>
                <w:sz w:val="27"/>
                <w:szCs w:val="27"/>
                <w:cs/>
                <w:lang w:val="en-GB" w:eastAsia="th-TH"/>
              </w:rPr>
              <w:t>1</w:t>
            </w:r>
            <w:r w:rsidRPr="00F55F52">
              <w:rPr>
                <w:rFonts w:ascii="Angsana New" w:hAnsi="Angsana New" w:cs="Angsana New"/>
                <w:snapToGrid w:val="0"/>
                <w:color w:val="000000"/>
                <w:sz w:val="27"/>
                <w:szCs w:val="27"/>
                <w:lang w:val="en-GB" w:eastAsia="th-TH"/>
              </w:rPr>
              <w:t>,976,449</w:t>
            </w:r>
          </w:p>
        </w:tc>
        <w:tc>
          <w:tcPr>
            <w:tcW w:w="1179" w:type="dxa"/>
          </w:tcPr>
          <w:p w:rsidR="0026276B" w:rsidRPr="00F55F52" w:rsidRDefault="0026276B" w:rsidP="0026276B">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cs="Angsana New"/>
                <w:snapToGrid w:val="0"/>
                <w:color w:val="000000"/>
                <w:sz w:val="27"/>
                <w:szCs w:val="27"/>
                <w:cs/>
                <w:lang w:val="en-GB" w:eastAsia="th-TH"/>
              </w:rPr>
              <w:t>(</w:t>
            </w:r>
            <w:r w:rsidRPr="00F55F52">
              <w:rPr>
                <w:rFonts w:ascii="Angsana New" w:hAnsi="Angsana New" w:cs="Angsana New"/>
                <w:snapToGrid w:val="0"/>
                <w:color w:val="000000"/>
                <w:sz w:val="27"/>
                <w:szCs w:val="27"/>
                <w:lang w:val="en-GB" w:eastAsia="th-TH"/>
              </w:rPr>
              <w:t>6,722</w:t>
            </w:r>
            <w:r w:rsidRPr="00F55F52">
              <w:rPr>
                <w:rFonts w:cs="Angsana New"/>
                <w:snapToGrid w:val="0"/>
                <w:color w:val="000000"/>
                <w:sz w:val="27"/>
                <w:szCs w:val="27"/>
                <w:cs/>
                <w:lang w:val="en-GB" w:eastAsia="th-TH"/>
              </w:rPr>
              <w:t>)</w:t>
            </w:r>
          </w:p>
        </w:tc>
        <w:tc>
          <w:tcPr>
            <w:tcW w:w="1165" w:type="dxa"/>
          </w:tcPr>
          <w:p w:rsidR="0026276B" w:rsidRPr="00F55F52" w:rsidRDefault="0026276B" w:rsidP="0026276B">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1,969,727</w:t>
            </w:r>
          </w:p>
        </w:tc>
      </w:tr>
      <w:tr w:rsidR="0026276B" w:rsidRPr="00F55F52" w:rsidTr="007F6E32">
        <w:trPr>
          <w:cantSplit/>
        </w:trPr>
        <w:tc>
          <w:tcPr>
            <w:tcW w:w="5506" w:type="dxa"/>
            <w:vAlign w:val="bottom"/>
          </w:tcPr>
          <w:p w:rsidR="0026276B" w:rsidRPr="00F55F52" w:rsidRDefault="0026276B" w:rsidP="0026276B">
            <w:pPr>
              <w:spacing w:line="20" w:lineRule="atLeast"/>
              <w:ind w:left="911" w:right="-61" w:firstLine="171"/>
              <w:jc w:val="thaiDistribute"/>
              <w:rPr>
                <w:rFonts w:cs="Angsana New"/>
                <w:snapToGrid w:val="0"/>
                <w:color w:val="000000"/>
                <w:sz w:val="24"/>
                <w:szCs w:val="24"/>
                <w:highlight w:val="yellow"/>
                <w:cs/>
                <w:lang w:val="en-GB" w:eastAsia="th-TH"/>
              </w:rPr>
            </w:pPr>
            <w:r w:rsidRPr="00F55F52">
              <w:rPr>
                <w:rFonts w:ascii="Angsana New" w:hAnsi="Angsana New" w:cs="Angsana New"/>
                <w:snapToGrid w:val="0"/>
                <w:color w:val="000000"/>
                <w:sz w:val="24"/>
                <w:szCs w:val="24"/>
                <w:lang w:val="en-GB" w:eastAsia="th-TH"/>
              </w:rPr>
              <w:t>Other components of equity</w:t>
            </w:r>
          </w:p>
        </w:tc>
        <w:tc>
          <w:tcPr>
            <w:tcW w:w="180" w:type="dxa"/>
          </w:tcPr>
          <w:p w:rsidR="0026276B" w:rsidRPr="00F55F52" w:rsidRDefault="0026276B" w:rsidP="0026276B">
            <w:pPr>
              <w:tabs>
                <w:tab w:val="decimal" w:pos="626"/>
              </w:tabs>
              <w:spacing w:line="20" w:lineRule="atLeast"/>
              <w:ind w:left="-79" w:right="-79"/>
              <w:jc w:val="left"/>
              <w:rPr>
                <w:rFonts w:ascii="Angsana New" w:eastAsia="SimSun" w:hAnsi="Angsana New" w:cs="Angsana New"/>
                <w:color w:val="000000"/>
                <w:sz w:val="24"/>
                <w:szCs w:val="24"/>
                <w:lang w:val="en-GB" w:eastAsia="en-GB"/>
              </w:rPr>
            </w:pPr>
          </w:p>
        </w:tc>
        <w:tc>
          <w:tcPr>
            <w:tcW w:w="1074" w:type="dxa"/>
          </w:tcPr>
          <w:p w:rsidR="0026276B" w:rsidRPr="00F55F52" w:rsidRDefault="0026276B" w:rsidP="0026276B">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66,809</w:t>
            </w:r>
          </w:p>
        </w:tc>
        <w:tc>
          <w:tcPr>
            <w:tcW w:w="1179" w:type="dxa"/>
          </w:tcPr>
          <w:p w:rsidR="0026276B" w:rsidRPr="00F55F52" w:rsidRDefault="0026276B" w:rsidP="0026276B">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3,500</w:t>
            </w:r>
          </w:p>
        </w:tc>
        <w:tc>
          <w:tcPr>
            <w:tcW w:w="1165" w:type="dxa"/>
          </w:tcPr>
          <w:p w:rsidR="0026276B" w:rsidRPr="00F55F52" w:rsidRDefault="0026276B" w:rsidP="0026276B">
            <w:pPr>
              <w:tabs>
                <w:tab w:val="left" w:pos="712"/>
              </w:tabs>
              <w:spacing w:line="20" w:lineRule="atLeast"/>
              <w:ind w:left="-29" w:right="191" w:hanging="14"/>
              <w:jc w:val="right"/>
              <w:rPr>
                <w:rFonts w:cs="Angsana New"/>
                <w:snapToGrid w:val="0"/>
                <w:color w:val="000000"/>
                <w:sz w:val="27"/>
                <w:szCs w:val="27"/>
                <w:cs/>
                <w:lang w:val="en-GB" w:eastAsia="th-TH"/>
              </w:rPr>
            </w:pPr>
            <w:r w:rsidRPr="00F55F52">
              <w:rPr>
                <w:rFonts w:ascii="Angsana New" w:hAnsi="Angsana New" w:cs="Angsana New"/>
                <w:snapToGrid w:val="0"/>
                <w:color w:val="000000"/>
                <w:sz w:val="27"/>
                <w:szCs w:val="27"/>
                <w:lang w:val="en-GB" w:eastAsia="th-TH"/>
              </w:rPr>
              <w:t>70,309</w:t>
            </w:r>
          </w:p>
        </w:tc>
      </w:tr>
      <w:tr w:rsidR="0026276B" w:rsidRPr="00F55F52" w:rsidTr="00A31986">
        <w:trPr>
          <w:cantSplit/>
        </w:trPr>
        <w:tc>
          <w:tcPr>
            <w:tcW w:w="5506" w:type="dxa"/>
            <w:vAlign w:val="bottom"/>
          </w:tcPr>
          <w:p w:rsidR="0026276B" w:rsidRPr="00F55F52" w:rsidRDefault="0026276B" w:rsidP="0026276B">
            <w:pPr>
              <w:spacing w:line="20" w:lineRule="atLeast"/>
              <w:ind w:left="911" w:right="-61" w:firstLine="171"/>
              <w:jc w:val="thaiDistribute"/>
              <w:rPr>
                <w:rFonts w:cs="Angsana New"/>
                <w:snapToGrid w:val="0"/>
                <w:color w:val="000000"/>
                <w:sz w:val="24"/>
                <w:szCs w:val="24"/>
                <w:highlight w:val="yellow"/>
                <w:cs/>
                <w:lang w:val="en-GB" w:eastAsia="th-TH"/>
              </w:rPr>
            </w:pPr>
            <w:r w:rsidRPr="00F55F52">
              <w:rPr>
                <w:rFonts w:ascii="Angsana New" w:hAnsi="Angsana New" w:cs="Angsana New"/>
                <w:snapToGrid w:val="0"/>
                <w:color w:val="000000"/>
                <w:sz w:val="24"/>
                <w:szCs w:val="24"/>
                <w:lang w:val="en-GB" w:eastAsia="th-TH"/>
              </w:rPr>
              <w:t>Non-controlling interests</w:t>
            </w:r>
          </w:p>
        </w:tc>
        <w:tc>
          <w:tcPr>
            <w:tcW w:w="180" w:type="dxa"/>
          </w:tcPr>
          <w:p w:rsidR="0026276B" w:rsidRPr="00F55F52" w:rsidRDefault="0026276B" w:rsidP="0026276B">
            <w:pPr>
              <w:tabs>
                <w:tab w:val="decimal" w:pos="626"/>
              </w:tabs>
              <w:spacing w:line="20" w:lineRule="atLeast"/>
              <w:ind w:left="-79" w:right="-79"/>
              <w:jc w:val="left"/>
              <w:rPr>
                <w:rFonts w:ascii="Angsana New" w:eastAsia="SimSun" w:hAnsi="Angsana New" w:cs="Angsana New"/>
                <w:color w:val="000000"/>
                <w:sz w:val="24"/>
                <w:szCs w:val="24"/>
                <w:lang w:val="en-GB" w:eastAsia="en-GB"/>
              </w:rPr>
            </w:pPr>
          </w:p>
        </w:tc>
        <w:tc>
          <w:tcPr>
            <w:tcW w:w="1074" w:type="dxa"/>
          </w:tcPr>
          <w:p w:rsidR="0026276B" w:rsidRPr="00F55F52" w:rsidRDefault="0026276B" w:rsidP="0026276B">
            <w:pPr>
              <w:tabs>
                <w:tab w:val="left" w:pos="712"/>
              </w:tabs>
              <w:spacing w:line="20" w:lineRule="atLeast"/>
              <w:ind w:left="-29" w:right="191" w:hanging="14"/>
              <w:jc w:val="right"/>
              <w:rPr>
                <w:rFonts w:cs="Angsana New"/>
                <w:snapToGrid w:val="0"/>
                <w:color w:val="000000"/>
                <w:sz w:val="27"/>
                <w:szCs w:val="27"/>
                <w:cs/>
                <w:lang w:val="en-GB" w:eastAsia="th-TH"/>
              </w:rPr>
            </w:pPr>
            <w:r w:rsidRPr="00F55F52">
              <w:rPr>
                <w:rFonts w:ascii="Angsana New" w:hAnsi="Angsana New" w:cs="Angsana New"/>
                <w:snapToGrid w:val="0"/>
                <w:color w:val="000000"/>
                <w:sz w:val="27"/>
                <w:szCs w:val="27"/>
                <w:lang w:val="en-GB" w:eastAsia="th-TH"/>
              </w:rPr>
              <w:t>32,524</w:t>
            </w:r>
          </w:p>
        </w:tc>
        <w:tc>
          <w:tcPr>
            <w:tcW w:w="1179" w:type="dxa"/>
          </w:tcPr>
          <w:p w:rsidR="0026276B" w:rsidRPr="00F55F52" w:rsidRDefault="0026276B" w:rsidP="0026276B">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(10,222)</w:t>
            </w:r>
          </w:p>
        </w:tc>
        <w:tc>
          <w:tcPr>
            <w:tcW w:w="1165" w:type="dxa"/>
          </w:tcPr>
          <w:p w:rsidR="0026276B" w:rsidRPr="00F55F52" w:rsidRDefault="0026276B" w:rsidP="0026276B">
            <w:pPr>
              <w:tabs>
                <w:tab w:val="left" w:pos="712"/>
              </w:tabs>
              <w:spacing w:line="20" w:lineRule="atLeast"/>
              <w:ind w:left="-29" w:right="191" w:hanging="14"/>
              <w:jc w:val="right"/>
              <w:rPr>
                <w:rFonts w:cs="Angsana New"/>
                <w:snapToGrid w:val="0"/>
                <w:color w:val="000000"/>
                <w:sz w:val="27"/>
                <w:szCs w:val="27"/>
                <w:cs/>
                <w:lang w:val="en-GB" w:eastAsia="th-TH"/>
              </w:rPr>
            </w:pPr>
            <w:r w:rsidRPr="00F55F52">
              <w:rPr>
                <w:rFonts w:ascii="Angsana New" w:hAnsi="Angsana New" w:cs="Angsana New"/>
                <w:snapToGrid w:val="0"/>
                <w:color w:val="000000"/>
                <w:sz w:val="27"/>
                <w:szCs w:val="27"/>
                <w:lang w:val="en-GB" w:eastAsia="th-TH"/>
              </w:rPr>
              <w:t>22,302</w:t>
            </w:r>
          </w:p>
        </w:tc>
      </w:tr>
      <w:tr w:rsidR="00CC1AFA" w:rsidRPr="00F55F52" w:rsidTr="007F6E32">
        <w:trPr>
          <w:cantSplit/>
        </w:trPr>
        <w:tc>
          <w:tcPr>
            <w:tcW w:w="5506" w:type="dxa"/>
            <w:vAlign w:val="bottom"/>
          </w:tcPr>
          <w:p w:rsidR="00CC1AFA" w:rsidRPr="00F55F52" w:rsidRDefault="00CC1AFA" w:rsidP="00B54296">
            <w:pPr>
              <w:spacing w:line="20" w:lineRule="atLeast"/>
              <w:ind w:left="911" w:right="-61" w:firstLine="171"/>
              <w:jc w:val="thaiDistribute"/>
              <w:rPr>
                <w:rFonts w:cs="Angsana New"/>
                <w:snapToGrid w:val="0"/>
                <w:color w:val="000000"/>
                <w:sz w:val="10"/>
                <w:szCs w:val="10"/>
                <w:highlight w:val="yellow"/>
                <w:cs/>
                <w:lang w:val="en-GB" w:eastAsia="th-TH"/>
              </w:rPr>
            </w:pPr>
          </w:p>
        </w:tc>
        <w:tc>
          <w:tcPr>
            <w:tcW w:w="180" w:type="dxa"/>
          </w:tcPr>
          <w:p w:rsidR="00CC1AFA" w:rsidRPr="00F55F52" w:rsidRDefault="00CC1AFA" w:rsidP="00B54296">
            <w:pPr>
              <w:tabs>
                <w:tab w:val="decimal" w:pos="626"/>
              </w:tabs>
              <w:spacing w:line="20" w:lineRule="atLeast"/>
              <w:ind w:left="-79" w:right="-79"/>
              <w:jc w:val="left"/>
              <w:rPr>
                <w:rFonts w:ascii="Angsana New" w:eastAsia="SimSun" w:hAnsi="Angsana New" w:cs="Angsana New"/>
                <w:color w:val="000000"/>
                <w:sz w:val="10"/>
                <w:szCs w:val="10"/>
                <w:lang w:val="en-GB" w:eastAsia="en-GB"/>
              </w:rPr>
            </w:pPr>
          </w:p>
        </w:tc>
        <w:tc>
          <w:tcPr>
            <w:tcW w:w="1074" w:type="dxa"/>
          </w:tcPr>
          <w:p w:rsidR="00CC1AFA" w:rsidRPr="00F55F52" w:rsidRDefault="00CC1AFA" w:rsidP="00B54296">
            <w:pPr>
              <w:tabs>
                <w:tab w:val="decimal" w:pos="663"/>
              </w:tabs>
              <w:spacing w:line="20" w:lineRule="atLeast"/>
              <w:ind w:left="-79" w:right="-79"/>
              <w:jc w:val="left"/>
              <w:rPr>
                <w:rFonts w:ascii="Angsana New" w:eastAsia="SimSun" w:hAnsi="Angsana New" w:cs="Angsana New"/>
                <w:color w:val="000000"/>
                <w:sz w:val="10"/>
                <w:szCs w:val="10"/>
                <w:lang w:val="en-GB" w:eastAsia="en-GB"/>
              </w:rPr>
            </w:pPr>
          </w:p>
        </w:tc>
        <w:tc>
          <w:tcPr>
            <w:tcW w:w="1179" w:type="dxa"/>
          </w:tcPr>
          <w:p w:rsidR="00CC1AFA" w:rsidRPr="00F55F52" w:rsidRDefault="00CC1AFA" w:rsidP="00524758">
            <w:pPr>
              <w:tabs>
                <w:tab w:val="left" w:pos="712"/>
              </w:tabs>
              <w:spacing w:line="20" w:lineRule="atLeast"/>
              <w:ind w:left="-29" w:right="191" w:hanging="14"/>
              <w:jc w:val="right"/>
              <w:rPr>
                <w:rFonts w:ascii="Angsana New" w:hAnsi="Angsana New" w:cs="Angsana New"/>
                <w:snapToGrid w:val="0"/>
                <w:color w:val="000000"/>
                <w:sz w:val="10"/>
                <w:szCs w:val="10"/>
                <w:lang w:val="en-GB" w:eastAsia="th-TH"/>
              </w:rPr>
            </w:pPr>
          </w:p>
        </w:tc>
        <w:tc>
          <w:tcPr>
            <w:tcW w:w="1165" w:type="dxa"/>
          </w:tcPr>
          <w:p w:rsidR="00CC1AFA" w:rsidRPr="00F55F52" w:rsidRDefault="00CC1AFA" w:rsidP="00524758">
            <w:pPr>
              <w:tabs>
                <w:tab w:val="left" w:pos="712"/>
              </w:tabs>
              <w:spacing w:line="20" w:lineRule="atLeast"/>
              <w:ind w:left="-29" w:right="191" w:hanging="14"/>
              <w:jc w:val="right"/>
              <w:rPr>
                <w:rFonts w:ascii="Angsana New" w:hAnsi="Angsana New" w:cs="Angsana New"/>
                <w:snapToGrid w:val="0"/>
                <w:color w:val="000000"/>
                <w:sz w:val="10"/>
                <w:szCs w:val="10"/>
                <w:lang w:val="en-GB" w:eastAsia="th-TH"/>
              </w:rPr>
            </w:pPr>
          </w:p>
        </w:tc>
      </w:tr>
      <w:tr w:rsidR="00B54296" w:rsidRPr="00F55F52" w:rsidTr="007F6E32">
        <w:trPr>
          <w:cantSplit/>
          <w:trHeight w:val="160"/>
        </w:trPr>
        <w:tc>
          <w:tcPr>
            <w:tcW w:w="6760" w:type="dxa"/>
            <w:gridSpan w:val="3"/>
            <w:vAlign w:val="bottom"/>
          </w:tcPr>
          <w:p w:rsidR="00B54296" w:rsidRPr="00F55F52" w:rsidRDefault="0061582E" w:rsidP="0061582E">
            <w:pPr>
              <w:tabs>
                <w:tab w:val="decimal" w:pos="631"/>
                <w:tab w:val="decimal" w:pos="686"/>
              </w:tabs>
              <w:spacing w:line="20" w:lineRule="atLeast"/>
              <w:ind w:left="911" w:right="-79"/>
              <w:jc w:val="left"/>
              <w:rPr>
                <w:rFonts w:cs="Angsana New"/>
                <w:color w:val="000000"/>
                <w:sz w:val="24"/>
                <w:szCs w:val="24"/>
                <w:highlight w:val="yellow"/>
                <w:cs/>
                <w:lang w:val="en-GB" w:eastAsia="en-GB"/>
              </w:rPr>
            </w:pPr>
            <w:r w:rsidRPr="00F55F52">
              <w:rPr>
                <w:rFonts w:ascii="Angsana New" w:eastAsia="SimSun" w:hAnsi="Angsana New" w:cs="Angsana New"/>
                <w:b/>
                <w:bCs/>
                <w:color w:val="000000"/>
                <w:spacing w:val="-2"/>
                <w:sz w:val="24"/>
                <w:szCs w:val="24"/>
                <w:lang w:val="en-GB" w:eastAsia="en-GB"/>
              </w:rPr>
              <w:t xml:space="preserve">Statement of comprehensive income for the year end December 31 </w:t>
            </w:r>
            <w:r w:rsidRPr="00F55F52">
              <w:rPr>
                <w:rFonts w:ascii="Angsana New" w:eastAsia="SimSun" w:hAnsi="Angsana New" w:cs="Angsana New"/>
                <w:b/>
                <w:bCs/>
                <w:color w:val="000000"/>
                <w:spacing w:val="-2"/>
                <w:sz w:val="24"/>
                <w:szCs w:val="24"/>
                <w:lang w:val="en-US" w:eastAsia="en-GB"/>
              </w:rPr>
              <w:t>,2015</w:t>
            </w:r>
          </w:p>
        </w:tc>
        <w:tc>
          <w:tcPr>
            <w:tcW w:w="1179" w:type="dxa"/>
          </w:tcPr>
          <w:p w:rsidR="00B54296" w:rsidRPr="00F55F52" w:rsidRDefault="00B54296"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p>
        </w:tc>
        <w:tc>
          <w:tcPr>
            <w:tcW w:w="1165" w:type="dxa"/>
          </w:tcPr>
          <w:p w:rsidR="00B54296" w:rsidRPr="00F55F52" w:rsidRDefault="00B54296" w:rsidP="00524758">
            <w:pPr>
              <w:tabs>
                <w:tab w:val="left" w:pos="712"/>
              </w:tabs>
              <w:spacing w:line="20" w:lineRule="atLeast"/>
              <w:ind w:left="110" w:right="-61"/>
              <w:jc w:val="thaiDistribute"/>
              <w:rPr>
                <w:rFonts w:cs="Angsana New"/>
                <w:snapToGrid w:val="0"/>
                <w:color w:val="000000"/>
                <w:sz w:val="24"/>
                <w:szCs w:val="24"/>
                <w:cs/>
                <w:lang w:val="en-GB" w:eastAsia="th-TH"/>
              </w:rPr>
            </w:pPr>
          </w:p>
        </w:tc>
      </w:tr>
      <w:tr w:rsidR="002B6368" w:rsidRPr="00F55F52" w:rsidTr="007F6E32">
        <w:trPr>
          <w:cantSplit/>
          <w:trHeight w:val="160"/>
        </w:trPr>
        <w:tc>
          <w:tcPr>
            <w:tcW w:w="5506" w:type="dxa"/>
            <w:vAlign w:val="bottom"/>
          </w:tcPr>
          <w:p w:rsidR="002B6368" w:rsidRPr="00F55F52" w:rsidRDefault="002B6368" w:rsidP="002B6368">
            <w:pPr>
              <w:spacing w:line="20" w:lineRule="atLeast"/>
              <w:ind w:left="911" w:right="-61" w:firstLine="234"/>
              <w:jc w:val="thaiDistribute"/>
              <w:rPr>
                <w:rFonts w:cs="Angsana New"/>
                <w:snapToGrid w:val="0"/>
                <w:color w:val="000000"/>
                <w:sz w:val="24"/>
                <w:szCs w:val="24"/>
                <w:highlight w:val="yellow"/>
                <w:cs/>
                <w:lang w:val="en-GB" w:eastAsia="th-TH"/>
              </w:rPr>
            </w:pPr>
            <w:r w:rsidRPr="00F55F52">
              <w:rPr>
                <w:rFonts w:ascii="Angsana New" w:hAnsi="Angsana New" w:cs="Angsana New"/>
                <w:snapToGrid w:val="0"/>
                <w:color w:val="000000"/>
                <w:sz w:val="24"/>
                <w:szCs w:val="24"/>
                <w:lang w:val="en-GB" w:eastAsia="th-TH"/>
              </w:rPr>
              <w:t>Income from water supply services</w:t>
            </w:r>
          </w:p>
        </w:tc>
        <w:tc>
          <w:tcPr>
            <w:tcW w:w="180" w:type="dxa"/>
          </w:tcPr>
          <w:p w:rsidR="002B6368" w:rsidRPr="00F55F52" w:rsidRDefault="002B6368" w:rsidP="002B6368">
            <w:pPr>
              <w:tabs>
                <w:tab w:val="decimal" w:pos="626"/>
              </w:tabs>
              <w:spacing w:line="20" w:lineRule="atLeast"/>
              <w:ind w:left="-79" w:right="-79"/>
              <w:jc w:val="left"/>
              <w:rPr>
                <w:rFonts w:ascii="Angsana New" w:eastAsia="SimSun" w:hAnsi="Angsana New" w:cs="Angsana New"/>
                <w:color w:val="000000"/>
                <w:sz w:val="24"/>
                <w:szCs w:val="24"/>
                <w:lang w:val="en-GB" w:eastAsia="en-GB"/>
              </w:rPr>
            </w:pPr>
          </w:p>
        </w:tc>
        <w:tc>
          <w:tcPr>
            <w:tcW w:w="1074" w:type="dxa"/>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5,520</w:t>
            </w:r>
          </w:p>
        </w:tc>
        <w:tc>
          <w:tcPr>
            <w:tcW w:w="1179" w:type="dxa"/>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 xml:space="preserve">    2,504</w:t>
            </w:r>
          </w:p>
        </w:tc>
        <w:tc>
          <w:tcPr>
            <w:tcW w:w="1165" w:type="dxa"/>
          </w:tcPr>
          <w:p w:rsidR="002B6368" w:rsidRPr="00F55F52" w:rsidRDefault="002B6368" w:rsidP="00524758">
            <w:pPr>
              <w:tabs>
                <w:tab w:val="left" w:pos="712"/>
              </w:tabs>
              <w:spacing w:line="20" w:lineRule="atLeast"/>
              <w:ind w:left="110" w:right="-61"/>
              <w:jc w:val="thaiDistribute"/>
              <w:rPr>
                <w:rFonts w:cs="Angsana New"/>
                <w:snapToGrid w:val="0"/>
                <w:color w:val="000000"/>
                <w:sz w:val="27"/>
                <w:szCs w:val="27"/>
                <w:cs/>
                <w:lang w:val="en-GB" w:eastAsia="th-TH"/>
              </w:rPr>
            </w:pPr>
            <w:r w:rsidRPr="00F55F52">
              <w:rPr>
                <w:rFonts w:ascii="Angsana New" w:hAnsi="Angsana New" w:cs="Angsana New"/>
                <w:snapToGrid w:val="0"/>
                <w:color w:val="000000"/>
                <w:sz w:val="27"/>
                <w:szCs w:val="27"/>
                <w:lang w:val="en-GB" w:eastAsia="th-TH"/>
              </w:rPr>
              <w:t xml:space="preserve">      8,024</w:t>
            </w:r>
          </w:p>
        </w:tc>
      </w:tr>
      <w:tr w:rsidR="002B6368" w:rsidRPr="00F55F52" w:rsidTr="007F6E32">
        <w:trPr>
          <w:cantSplit/>
          <w:trHeight w:val="160"/>
        </w:trPr>
        <w:tc>
          <w:tcPr>
            <w:tcW w:w="5506" w:type="dxa"/>
            <w:vAlign w:val="bottom"/>
          </w:tcPr>
          <w:p w:rsidR="002B6368" w:rsidRPr="00F55F52" w:rsidRDefault="002B6368" w:rsidP="002B6368">
            <w:pPr>
              <w:spacing w:line="20" w:lineRule="atLeast"/>
              <w:ind w:left="911" w:right="-61" w:firstLine="234"/>
              <w:jc w:val="thaiDistribute"/>
              <w:rPr>
                <w:rFonts w:ascii="Angsana New" w:hAnsi="Angsana New" w:cs="Angsana New"/>
                <w:snapToGrid w:val="0"/>
                <w:color w:val="000000"/>
                <w:sz w:val="24"/>
                <w:szCs w:val="24"/>
                <w:highlight w:val="yellow"/>
                <w:lang w:val="en-GB" w:eastAsia="th-TH"/>
              </w:rPr>
            </w:pPr>
            <w:r w:rsidRPr="00F55F52">
              <w:rPr>
                <w:rFonts w:ascii="Angsana New" w:hAnsi="Angsana New" w:cs="Angsana New"/>
                <w:snapToGrid w:val="0"/>
                <w:color w:val="000000"/>
                <w:sz w:val="24"/>
                <w:szCs w:val="24"/>
                <w:lang w:val="en-US" w:eastAsia="th-TH"/>
              </w:rPr>
              <w:t>Cost</w:t>
            </w:r>
            <w:r w:rsidRPr="00F55F52">
              <w:rPr>
                <w:rFonts w:ascii="Angsana New" w:hAnsi="Angsana New" w:cs="Angsana New"/>
                <w:snapToGrid w:val="0"/>
                <w:color w:val="000000"/>
                <w:sz w:val="24"/>
                <w:szCs w:val="24"/>
                <w:lang w:val="en-GB" w:eastAsia="th-TH"/>
              </w:rPr>
              <w:t xml:space="preserve"> from water supply services</w:t>
            </w:r>
          </w:p>
        </w:tc>
        <w:tc>
          <w:tcPr>
            <w:tcW w:w="180" w:type="dxa"/>
          </w:tcPr>
          <w:p w:rsidR="002B6368" w:rsidRPr="00F55F52" w:rsidRDefault="002B6368" w:rsidP="002B6368">
            <w:pPr>
              <w:tabs>
                <w:tab w:val="decimal" w:pos="626"/>
              </w:tabs>
              <w:spacing w:line="20" w:lineRule="atLeast"/>
              <w:ind w:left="-79" w:right="-79"/>
              <w:jc w:val="left"/>
              <w:rPr>
                <w:rFonts w:ascii="Angsana New" w:eastAsia="SimSun" w:hAnsi="Angsana New" w:cs="Angsana New"/>
                <w:color w:val="000000"/>
                <w:sz w:val="24"/>
                <w:szCs w:val="24"/>
                <w:lang w:val="en-GB" w:eastAsia="en-GB"/>
              </w:rPr>
            </w:pPr>
          </w:p>
        </w:tc>
        <w:tc>
          <w:tcPr>
            <w:tcW w:w="1074" w:type="dxa"/>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12,078</w:t>
            </w:r>
          </w:p>
        </w:tc>
        <w:tc>
          <w:tcPr>
            <w:tcW w:w="1179" w:type="dxa"/>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6,074</w:t>
            </w:r>
          </w:p>
        </w:tc>
        <w:tc>
          <w:tcPr>
            <w:tcW w:w="1165" w:type="dxa"/>
          </w:tcPr>
          <w:p w:rsidR="002B6368" w:rsidRPr="00F55F52" w:rsidRDefault="002B6368" w:rsidP="00524758">
            <w:pPr>
              <w:tabs>
                <w:tab w:val="left" w:pos="712"/>
              </w:tabs>
              <w:spacing w:line="20" w:lineRule="atLeast"/>
              <w:ind w:left="-29" w:right="191" w:hanging="14"/>
              <w:jc w:val="right"/>
              <w:rPr>
                <w:rFonts w:cs="Angsana New"/>
                <w:snapToGrid w:val="0"/>
                <w:color w:val="000000"/>
                <w:sz w:val="27"/>
                <w:szCs w:val="27"/>
                <w:cs/>
                <w:lang w:val="en-GB" w:eastAsia="th-TH"/>
              </w:rPr>
            </w:pPr>
            <w:r w:rsidRPr="00F55F52">
              <w:rPr>
                <w:rFonts w:ascii="Angsana New" w:hAnsi="Angsana New" w:cs="Angsana New"/>
                <w:snapToGrid w:val="0"/>
                <w:color w:val="000000"/>
                <w:sz w:val="27"/>
                <w:szCs w:val="27"/>
                <w:lang w:val="en-GB" w:eastAsia="th-TH"/>
              </w:rPr>
              <w:t>18,152</w:t>
            </w:r>
          </w:p>
        </w:tc>
      </w:tr>
      <w:tr w:rsidR="002B6368" w:rsidRPr="00F55F52" w:rsidTr="007F6E32">
        <w:trPr>
          <w:cantSplit/>
          <w:trHeight w:val="160"/>
        </w:trPr>
        <w:tc>
          <w:tcPr>
            <w:tcW w:w="5506" w:type="dxa"/>
            <w:vAlign w:val="bottom"/>
          </w:tcPr>
          <w:p w:rsidR="002B6368" w:rsidRPr="00F55F52" w:rsidRDefault="002B6368" w:rsidP="002B6368">
            <w:pPr>
              <w:spacing w:line="20" w:lineRule="atLeast"/>
              <w:ind w:left="911" w:right="-61" w:firstLine="234"/>
              <w:jc w:val="thaiDistribute"/>
              <w:rPr>
                <w:rFonts w:ascii="Angsana New" w:hAnsi="Angsana New" w:cs="Angsana New"/>
                <w:snapToGrid w:val="0"/>
                <w:color w:val="000000"/>
                <w:sz w:val="24"/>
                <w:szCs w:val="24"/>
                <w:lang w:val="en-GB" w:eastAsia="th-TH"/>
              </w:rPr>
            </w:pPr>
            <w:r w:rsidRPr="00F55F52">
              <w:rPr>
                <w:rFonts w:ascii="Angsana New" w:hAnsi="Angsana New" w:cs="Angsana New"/>
                <w:snapToGrid w:val="0"/>
                <w:color w:val="000000"/>
                <w:sz w:val="24"/>
                <w:szCs w:val="24"/>
                <w:lang w:val="en-GB" w:eastAsia="th-TH"/>
              </w:rPr>
              <w:t>Other incomes</w:t>
            </w:r>
          </w:p>
        </w:tc>
        <w:tc>
          <w:tcPr>
            <w:tcW w:w="180" w:type="dxa"/>
          </w:tcPr>
          <w:p w:rsidR="002B6368" w:rsidRPr="00F55F52" w:rsidRDefault="002B6368" w:rsidP="002B6368">
            <w:pPr>
              <w:tabs>
                <w:tab w:val="decimal" w:pos="626"/>
              </w:tabs>
              <w:spacing w:line="20" w:lineRule="atLeast"/>
              <w:ind w:left="-79" w:right="-79"/>
              <w:jc w:val="left"/>
              <w:rPr>
                <w:rFonts w:ascii="Angsana New" w:eastAsia="SimSun" w:hAnsi="Angsana New" w:cs="Angsana New"/>
                <w:color w:val="000000"/>
                <w:sz w:val="24"/>
                <w:szCs w:val="24"/>
                <w:lang w:val="en-GB" w:eastAsia="en-GB"/>
              </w:rPr>
            </w:pPr>
          </w:p>
        </w:tc>
        <w:tc>
          <w:tcPr>
            <w:tcW w:w="1074" w:type="dxa"/>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13,274</w:t>
            </w:r>
          </w:p>
        </w:tc>
        <w:tc>
          <w:tcPr>
            <w:tcW w:w="1179" w:type="dxa"/>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(2,379)</w:t>
            </w:r>
          </w:p>
        </w:tc>
        <w:tc>
          <w:tcPr>
            <w:tcW w:w="1165" w:type="dxa"/>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10,895</w:t>
            </w:r>
          </w:p>
        </w:tc>
      </w:tr>
      <w:tr w:rsidR="002B6368" w:rsidRPr="00F55F52" w:rsidTr="007F6E32">
        <w:trPr>
          <w:cantSplit/>
          <w:trHeight w:val="160"/>
        </w:trPr>
        <w:tc>
          <w:tcPr>
            <w:tcW w:w="5506" w:type="dxa"/>
            <w:vAlign w:val="bottom"/>
          </w:tcPr>
          <w:p w:rsidR="002B6368" w:rsidRPr="00F55F52" w:rsidRDefault="002B6368" w:rsidP="002B6368">
            <w:pPr>
              <w:spacing w:line="20" w:lineRule="atLeast"/>
              <w:ind w:left="911" w:right="-61" w:firstLine="234"/>
              <w:jc w:val="thaiDistribute"/>
              <w:rPr>
                <w:rFonts w:cs="Angsana New"/>
                <w:b/>
                <w:bCs/>
                <w:color w:val="000000"/>
                <w:spacing w:val="-2"/>
                <w:sz w:val="24"/>
                <w:szCs w:val="24"/>
                <w:highlight w:val="yellow"/>
                <w:cs/>
                <w:lang w:val="en-GB" w:eastAsia="en-GB"/>
              </w:rPr>
            </w:pPr>
            <w:r w:rsidRPr="00F55F52">
              <w:rPr>
                <w:rFonts w:ascii="Angsana New" w:hAnsi="Angsana New" w:cs="Angsana New"/>
                <w:snapToGrid w:val="0"/>
                <w:color w:val="000000"/>
                <w:sz w:val="24"/>
                <w:szCs w:val="24"/>
                <w:lang w:val="en-GB" w:eastAsia="th-TH"/>
              </w:rPr>
              <w:t>Income tax (expense) revenue</w:t>
            </w:r>
          </w:p>
        </w:tc>
        <w:tc>
          <w:tcPr>
            <w:tcW w:w="180" w:type="dxa"/>
          </w:tcPr>
          <w:p w:rsidR="002B6368" w:rsidRPr="00F55F52" w:rsidRDefault="002B6368" w:rsidP="002B6368">
            <w:pPr>
              <w:tabs>
                <w:tab w:val="decimal" w:pos="626"/>
              </w:tabs>
              <w:spacing w:line="20" w:lineRule="atLeast"/>
              <w:ind w:left="-79" w:right="-79"/>
              <w:jc w:val="left"/>
              <w:rPr>
                <w:rFonts w:ascii="Angsana New" w:hAnsi="Angsana New" w:cs="Angsana New"/>
                <w:snapToGrid w:val="0"/>
                <w:color w:val="000000"/>
                <w:sz w:val="24"/>
                <w:szCs w:val="24"/>
                <w:lang w:val="en-GB" w:eastAsia="th-TH"/>
              </w:rPr>
            </w:pPr>
          </w:p>
        </w:tc>
        <w:tc>
          <w:tcPr>
            <w:tcW w:w="1074" w:type="dxa"/>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4,228</w:t>
            </w:r>
          </w:p>
        </w:tc>
        <w:tc>
          <w:tcPr>
            <w:tcW w:w="1179" w:type="dxa"/>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(824)</w:t>
            </w:r>
          </w:p>
        </w:tc>
        <w:tc>
          <w:tcPr>
            <w:tcW w:w="1165" w:type="dxa"/>
          </w:tcPr>
          <w:p w:rsidR="002B6368" w:rsidRPr="00F55F52" w:rsidRDefault="002B6368" w:rsidP="00524758">
            <w:pPr>
              <w:tabs>
                <w:tab w:val="left" w:pos="712"/>
              </w:tabs>
              <w:spacing w:line="20" w:lineRule="atLeast"/>
              <w:ind w:left="-29" w:right="191" w:hanging="14"/>
              <w:jc w:val="right"/>
              <w:rPr>
                <w:rFonts w:cs="Angsana New"/>
                <w:snapToGrid w:val="0"/>
                <w:color w:val="000000"/>
                <w:sz w:val="27"/>
                <w:szCs w:val="27"/>
                <w:cs/>
                <w:lang w:val="en-GB" w:eastAsia="th-TH"/>
              </w:rPr>
            </w:pPr>
            <w:r w:rsidRPr="00F55F52">
              <w:rPr>
                <w:rFonts w:ascii="Angsana New" w:hAnsi="Angsana New" w:cs="Angsana New"/>
                <w:snapToGrid w:val="0"/>
                <w:color w:val="000000"/>
                <w:sz w:val="27"/>
                <w:szCs w:val="27"/>
                <w:lang w:val="en-GB" w:eastAsia="th-TH"/>
              </w:rPr>
              <w:t>3,404</w:t>
            </w:r>
          </w:p>
        </w:tc>
      </w:tr>
      <w:tr w:rsidR="002B6368" w:rsidRPr="00F55F52" w:rsidTr="007F6E32">
        <w:trPr>
          <w:cantSplit/>
          <w:trHeight w:val="160"/>
        </w:trPr>
        <w:tc>
          <w:tcPr>
            <w:tcW w:w="5506" w:type="dxa"/>
            <w:vAlign w:val="bottom"/>
          </w:tcPr>
          <w:p w:rsidR="002B6368" w:rsidRPr="00F55F52" w:rsidRDefault="002B6368" w:rsidP="002B6368">
            <w:pPr>
              <w:spacing w:line="20" w:lineRule="atLeast"/>
              <w:ind w:left="911" w:right="-61" w:firstLine="234"/>
              <w:jc w:val="thaiDistribute"/>
              <w:rPr>
                <w:rFonts w:cs="Angsana New"/>
                <w:snapToGrid w:val="0"/>
                <w:color w:val="000000"/>
                <w:sz w:val="24"/>
                <w:szCs w:val="24"/>
                <w:highlight w:val="yellow"/>
                <w:cs/>
                <w:lang w:val="en-GB" w:eastAsia="th-TH"/>
              </w:rPr>
            </w:pPr>
            <w:r w:rsidRPr="00F55F52">
              <w:rPr>
                <w:rFonts w:ascii="Angsana New" w:hAnsi="Angsana New" w:cs="Angsana New"/>
                <w:snapToGrid w:val="0"/>
                <w:color w:val="000000"/>
                <w:sz w:val="24"/>
                <w:szCs w:val="24"/>
                <w:lang w:val="en-GB" w:eastAsia="th-TH"/>
              </w:rPr>
              <w:t>Loss for the year</w:t>
            </w:r>
          </w:p>
        </w:tc>
        <w:tc>
          <w:tcPr>
            <w:tcW w:w="180" w:type="dxa"/>
          </w:tcPr>
          <w:p w:rsidR="002B6368" w:rsidRPr="00F55F52" w:rsidRDefault="002B6368" w:rsidP="002B6368">
            <w:pPr>
              <w:tabs>
                <w:tab w:val="decimal" w:pos="626"/>
              </w:tabs>
              <w:spacing w:line="20" w:lineRule="atLeast"/>
              <w:ind w:left="-79" w:right="-79"/>
              <w:jc w:val="left"/>
              <w:rPr>
                <w:rFonts w:cs="Angsana New"/>
                <w:snapToGrid w:val="0"/>
                <w:color w:val="000000"/>
                <w:sz w:val="24"/>
                <w:szCs w:val="24"/>
                <w:cs/>
                <w:lang w:val="en-GB" w:eastAsia="th-TH"/>
              </w:rPr>
            </w:pPr>
          </w:p>
        </w:tc>
        <w:tc>
          <w:tcPr>
            <w:tcW w:w="1074" w:type="dxa"/>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cs="Angsana New"/>
                <w:snapToGrid w:val="0"/>
                <w:color w:val="000000"/>
                <w:sz w:val="27"/>
                <w:szCs w:val="27"/>
                <w:cs/>
                <w:lang w:val="en-GB" w:eastAsia="th-TH"/>
              </w:rPr>
              <w:t>1</w:t>
            </w:r>
            <w:r w:rsidRPr="00F55F52">
              <w:rPr>
                <w:rFonts w:ascii="Angsana New" w:hAnsi="Angsana New" w:cs="Angsana New"/>
                <w:snapToGrid w:val="0"/>
                <w:color w:val="000000"/>
                <w:sz w:val="27"/>
                <w:szCs w:val="27"/>
                <w:lang w:val="en-GB" w:eastAsia="th-TH"/>
              </w:rPr>
              <w:t>86,159</w:t>
            </w:r>
          </w:p>
        </w:tc>
        <w:tc>
          <w:tcPr>
            <w:tcW w:w="1179" w:type="dxa"/>
          </w:tcPr>
          <w:p w:rsidR="002B6368" w:rsidRPr="00F55F52" w:rsidRDefault="002B6368" w:rsidP="00524758">
            <w:pPr>
              <w:tabs>
                <w:tab w:val="left" w:pos="712"/>
              </w:tabs>
              <w:spacing w:line="20" w:lineRule="atLeast"/>
              <w:ind w:left="-29" w:right="191" w:hanging="14"/>
              <w:jc w:val="right"/>
              <w:rPr>
                <w:rFonts w:cs="Angsana New"/>
                <w:snapToGrid w:val="0"/>
                <w:color w:val="000000"/>
                <w:sz w:val="27"/>
                <w:szCs w:val="27"/>
                <w:cs/>
                <w:lang w:val="en-GB" w:eastAsia="th-TH"/>
              </w:rPr>
            </w:pPr>
            <w:r w:rsidRPr="00F55F52">
              <w:rPr>
                <w:rFonts w:ascii="Angsana New" w:hAnsi="Angsana New" w:cs="Angsana New"/>
                <w:snapToGrid w:val="0"/>
                <w:color w:val="000000"/>
                <w:sz w:val="27"/>
                <w:szCs w:val="27"/>
                <w:lang w:val="en-GB" w:eastAsia="th-TH"/>
              </w:rPr>
              <w:t>5,125</w:t>
            </w:r>
          </w:p>
        </w:tc>
        <w:tc>
          <w:tcPr>
            <w:tcW w:w="1165" w:type="dxa"/>
          </w:tcPr>
          <w:p w:rsidR="002B6368" w:rsidRPr="00F55F52" w:rsidRDefault="002B6368" w:rsidP="00524758">
            <w:pPr>
              <w:tabs>
                <w:tab w:val="left" w:pos="712"/>
              </w:tabs>
              <w:spacing w:line="20" w:lineRule="atLeast"/>
              <w:ind w:left="-29" w:right="191" w:hanging="14"/>
              <w:jc w:val="right"/>
              <w:rPr>
                <w:rFonts w:cs="Angsana New"/>
                <w:snapToGrid w:val="0"/>
                <w:color w:val="000000"/>
                <w:sz w:val="27"/>
                <w:szCs w:val="27"/>
                <w:cs/>
                <w:lang w:val="en-GB" w:eastAsia="th-TH"/>
              </w:rPr>
            </w:pPr>
            <w:r w:rsidRPr="00F55F52">
              <w:rPr>
                <w:rFonts w:ascii="Angsana New" w:hAnsi="Angsana New" w:cs="Angsana New"/>
                <w:snapToGrid w:val="0"/>
                <w:color w:val="000000"/>
                <w:sz w:val="27"/>
                <w:szCs w:val="27"/>
                <w:lang w:val="en-GB" w:eastAsia="th-TH"/>
              </w:rPr>
              <w:t>191,284</w:t>
            </w:r>
          </w:p>
        </w:tc>
      </w:tr>
      <w:tr w:rsidR="002B6368" w:rsidRPr="00F55F52" w:rsidTr="007F6E32">
        <w:trPr>
          <w:cantSplit/>
          <w:trHeight w:val="160"/>
        </w:trPr>
        <w:tc>
          <w:tcPr>
            <w:tcW w:w="5506" w:type="dxa"/>
            <w:vAlign w:val="bottom"/>
          </w:tcPr>
          <w:p w:rsidR="002B6368" w:rsidRPr="00F55F52" w:rsidRDefault="002B6368" w:rsidP="002B6368">
            <w:pPr>
              <w:spacing w:line="20" w:lineRule="atLeast"/>
              <w:ind w:left="911" w:right="-61" w:firstLine="234"/>
              <w:jc w:val="thaiDistribute"/>
              <w:rPr>
                <w:rFonts w:cs="Angsana New"/>
                <w:snapToGrid w:val="0"/>
                <w:color w:val="000000"/>
                <w:sz w:val="24"/>
                <w:szCs w:val="24"/>
                <w:cs/>
                <w:lang w:val="en-GB" w:eastAsia="th-TH"/>
              </w:rPr>
            </w:pPr>
            <w:r w:rsidRPr="00F55F52">
              <w:rPr>
                <w:rFonts w:ascii="Angsana New" w:hAnsi="Angsana New" w:cs="Angsana New"/>
                <w:snapToGrid w:val="0"/>
                <w:color w:val="000000"/>
                <w:sz w:val="24"/>
                <w:szCs w:val="24"/>
                <w:lang w:val="en-US" w:eastAsia="th-TH"/>
              </w:rPr>
              <w:t>C</w:t>
            </w:r>
            <w:r w:rsidRPr="00F55F52">
              <w:rPr>
                <w:rFonts w:ascii="Angsana New" w:hAnsi="Angsana New" w:cs="Angsana New"/>
                <w:snapToGrid w:val="0"/>
                <w:color w:val="000000"/>
                <w:sz w:val="24"/>
                <w:szCs w:val="24"/>
                <w:lang w:val="en-GB" w:eastAsia="th-TH"/>
              </w:rPr>
              <w:t>omprehensive loss for the year</w:t>
            </w:r>
          </w:p>
        </w:tc>
        <w:tc>
          <w:tcPr>
            <w:tcW w:w="180" w:type="dxa"/>
          </w:tcPr>
          <w:p w:rsidR="002B6368" w:rsidRPr="00F55F52" w:rsidRDefault="002B6368" w:rsidP="002B6368">
            <w:pPr>
              <w:tabs>
                <w:tab w:val="decimal" w:pos="626"/>
              </w:tabs>
              <w:spacing w:line="20" w:lineRule="atLeast"/>
              <w:ind w:left="-79" w:right="-79"/>
              <w:jc w:val="left"/>
              <w:rPr>
                <w:rFonts w:cs="Angsana New"/>
                <w:snapToGrid w:val="0"/>
                <w:color w:val="000000"/>
                <w:sz w:val="24"/>
                <w:szCs w:val="24"/>
                <w:cs/>
                <w:lang w:val="en-GB" w:eastAsia="th-TH"/>
              </w:rPr>
            </w:pPr>
          </w:p>
        </w:tc>
        <w:tc>
          <w:tcPr>
            <w:tcW w:w="1074" w:type="dxa"/>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188,106</w:t>
            </w:r>
          </w:p>
        </w:tc>
        <w:tc>
          <w:tcPr>
            <w:tcW w:w="1179" w:type="dxa"/>
          </w:tcPr>
          <w:p w:rsidR="002B6368" w:rsidRPr="00F55F52" w:rsidRDefault="002B6368" w:rsidP="00524758">
            <w:pPr>
              <w:tabs>
                <w:tab w:val="left" w:pos="712"/>
              </w:tabs>
              <w:spacing w:line="20" w:lineRule="atLeast"/>
              <w:ind w:left="-29" w:right="191" w:hanging="14"/>
              <w:jc w:val="right"/>
              <w:rPr>
                <w:rFonts w:cs="Angsana New"/>
                <w:snapToGrid w:val="0"/>
                <w:color w:val="000000"/>
                <w:sz w:val="27"/>
                <w:szCs w:val="27"/>
                <w:cs/>
                <w:lang w:val="en-GB" w:eastAsia="th-TH"/>
              </w:rPr>
            </w:pPr>
            <w:r w:rsidRPr="00F55F52">
              <w:rPr>
                <w:rFonts w:ascii="Angsana New" w:hAnsi="Angsana New" w:cs="Angsana New"/>
                <w:snapToGrid w:val="0"/>
                <w:color w:val="000000"/>
                <w:sz w:val="27"/>
                <w:szCs w:val="27"/>
                <w:lang w:val="en-GB" w:eastAsia="th-TH"/>
              </w:rPr>
              <w:t>5,125</w:t>
            </w:r>
          </w:p>
        </w:tc>
        <w:tc>
          <w:tcPr>
            <w:tcW w:w="1165" w:type="dxa"/>
          </w:tcPr>
          <w:p w:rsidR="002B6368" w:rsidRPr="00F55F52" w:rsidRDefault="002B6368" w:rsidP="00524758">
            <w:pPr>
              <w:tabs>
                <w:tab w:val="left" w:pos="712"/>
              </w:tabs>
              <w:spacing w:line="20" w:lineRule="atLeast"/>
              <w:ind w:left="-29" w:right="191" w:hanging="14"/>
              <w:jc w:val="right"/>
              <w:rPr>
                <w:rFonts w:cs="Angsana New"/>
                <w:snapToGrid w:val="0"/>
                <w:color w:val="000000"/>
                <w:sz w:val="27"/>
                <w:szCs w:val="27"/>
                <w:cs/>
                <w:lang w:val="en-GB" w:eastAsia="th-TH"/>
              </w:rPr>
            </w:pPr>
            <w:r w:rsidRPr="00F55F52">
              <w:rPr>
                <w:rFonts w:ascii="Angsana New" w:hAnsi="Angsana New" w:cs="Angsana New"/>
                <w:snapToGrid w:val="0"/>
                <w:color w:val="000000"/>
                <w:sz w:val="27"/>
                <w:szCs w:val="27"/>
                <w:lang w:val="en-GB" w:eastAsia="th-TH"/>
              </w:rPr>
              <w:t>193,231</w:t>
            </w:r>
          </w:p>
        </w:tc>
      </w:tr>
      <w:tr w:rsidR="002B6368" w:rsidRPr="00F55F52" w:rsidTr="007F6E32">
        <w:trPr>
          <w:cantSplit/>
          <w:trHeight w:val="160"/>
        </w:trPr>
        <w:tc>
          <w:tcPr>
            <w:tcW w:w="5506" w:type="dxa"/>
            <w:vAlign w:val="bottom"/>
          </w:tcPr>
          <w:p w:rsidR="002B6368" w:rsidRPr="00F55F52" w:rsidRDefault="002B6368" w:rsidP="002B6368">
            <w:pPr>
              <w:spacing w:line="20" w:lineRule="atLeast"/>
              <w:ind w:left="911" w:right="-61" w:firstLine="234"/>
              <w:jc w:val="thaiDistribute"/>
              <w:rPr>
                <w:rFonts w:cs="Angsana New"/>
                <w:snapToGrid w:val="0"/>
                <w:color w:val="000000"/>
                <w:sz w:val="24"/>
                <w:szCs w:val="24"/>
                <w:cs/>
                <w:lang w:val="en-GB" w:eastAsia="th-TH"/>
              </w:rPr>
            </w:pPr>
            <w:r w:rsidRPr="00F55F52">
              <w:rPr>
                <w:rFonts w:ascii="Angsana New" w:hAnsi="Angsana New" w:cs="Angsana New"/>
                <w:snapToGrid w:val="0"/>
                <w:color w:val="000000"/>
                <w:sz w:val="24"/>
                <w:szCs w:val="24"/>
                <w:lang w:val="en-GB" w:eastAsia="th-TH"/>
              </w:rPr>
              <w:t>Equity holders of the parent company</w:t>
            </w:r>
          </w:p>
        </w:tc>
        <w:tc>
          <w:tcPr>
            <w:tcW w:w="180" w:type="dxa"/>
          </w:tcPr>
          <w:p w:rsidR="002B6368" w:rsidRPr="00F55F52" w:rsidRDefault="002B6368" w:rsidP="002B6368">
            <w:pPr>
              <w:tabs>
                <w:tab w:val="decimal" w:pos="626"/>
              </w:tabs>
              <w:spacing w:line="20" w:lineRule="atLeast"/>
              <w:ind w:left="-79" w:right="-79"/>
              <w:jc w:val="left"/>
              <w:rPr>
                <w:rFonts w:cs="Angsana New"/>
                <w:snapToGrid w:val="0"/>
                <w:color w:val="000000"/>
                <w:sz w:val="24"/>
                <w:szCs w:val="24"/>
                <w:cs/>
                <w:lang w:val="en-GB" w:eastAsia="th-TH"/>
              </w:rPr>
            </w:pPr>
          </w:p>
        </w:tc>
        <w:tc>
          <w:tcPr>
            <w:tcW w:w="1074" w:type="dxa"/>
          </w:tcPr>
          <w:p w:rsidR="002B6368" w:rsidRPr="00F55F52" w:rsidRDefault="002B6368" w:rsidP="00524758">
            <w:pPr>
              <w:tabs>
                <w:tab w:val="left" w:pos="712"/>
              </w:tabs>
              <w:spacing w:line="20" w:lineRule="atLeast"/>
              <w:ind w:left="-29" w:right="191" w:hanging="14"/>
              <w:jc w:val="right"/>
              <w:rPr>
                <w:rFonts w:cs="Angsana New"/>
                <w:snapToGrid w:val="0"/>
                <w:color w:val="000000"/>
                <w:sz w:val="27"/>
                <w:szCs w:val="27"/>
                <w:cs/>
                <w:lang w:val="en-GB" w:eastAsia="th-TH"/>
              </w:rPr>
            </w:pPr>
          </w:p>
        </w:tc>
        <w:tc>
          <w:tcPr>
            <w:tcW w:w="1179" w:type="dxa"/>
          </w:tcPr>
          <w:p w:rsidR="002B6368" w:rsidRPr="00F55F52" w:rsidRDefault="002B6368" w:rsidP="00524758">
            <w:pPr>
              <w:tabs>
                <w:tab w:val="left" w:pos="712"/>
              </w:tabs>
              <w:spacing w:line="20" w:lineRule="atLeast"/>
              <w:ind w:left="-29" w:right="191" w:hanging="14"/>
              <w:jc w:val="right"/>
              <w:rPr>
                <w:rFonts w:cs="Angsana New"/>
                <w:snapToGrid w:val="0"/>
                <w:color w:val="000000"/>
                <w:sz w:val="27"/>
                <w:szCs w:val="27"/>
                <w:cs/>
                <w:lang w:val="en-GB" w:eastAsia="th-TH"/>
              </w:rPr>
            </w:pPr>
          </w:p>
        </w:tc>
        <w:tc>
          <w:tcPr>
            <w:tcW w:w="1165" w:type="dxa"/>
          </w:tcPr>
          <w:p w:rsidR="002B6368" w:rsidRPr="00F55F52" w:rsidRDefault="002B6368" w:rsidP="00524758">
            <w:pPr>
              <w:tabs>
                <w:tab w:val="left" w:pos="712"/>
              </w:tabs>
              <w:spacing w:line="20" w:lineRule="atLeast"/>
              <w:ind w:left="-29" w:right="-124" w:hanging="14"/>
              <w:jc w:val="center"/>
              <w:rPr>
                <w:rFonts w:cs="Angsana New"/>
                <w:snapToGrid w:val="0"/>
                <w:color w:val="000000"/>
                <w:sz w:val="27"/>
                <w:szCs w:val="27"/>
                <w:cs/>
                <w:lang w:val="en-GB" w:eastAsia="th-TH"/>
              </w:rPr>
            </w:pPr>
          </w:p>
        </w:tc>
      </w:tr>
      <w:tr w:rsidR="002B6368" w:rsidRPr="00F55F52" w:rsidTr="007F6E32">
        <w:trPr>
          <w:cantSplit/>
          <w:trHeight w:val="160"/>
        </w:trPr>
        <w:tc>
          <w:tcPr>
            <w:tcW w:w="5506" w:type="dxa"/>
            <w:vAlign w:val="bottom"/>
          </w:tcPr>
          <w:p w:rsidR="002B6368" w:rsidRPr="00F55F52" w:rsidRDefault="002B6368" w:rsidP="002B6368">
            <w:pPr>
              <w:spacing w:line="20" w:lineRule="atLeast"/>
              <w:ind w:left="911" w:right="-61" w:firstLine="441"/>
              <w:jc w:val="thaiDistribute"/>
              <w:rPr>
                <w:rFonts w:cs="Angsana New"/>
                <w:snapToGrid w:val="0"/>
                <w:color w:val="000000"/>
                <w:sz w:val="24"/>
                <w:szCs w:val="24"/>
                <w:cs/>
                <w:lang w:val="en-GB" w:eastAsia="th-TH"/>
              </w:rPr>
            </w:pPr>
            <w:r w:rsidRPr="00F55F52">
              <w:rPr>
                <w:rFonts w:ascii="Angsana New" w:eastAsia="SimSun" w:hAnsi="Angsana New" w:cs="Angsana New"/>
                <w:color w:val="000000"/>
                <w:sz w:val="24"/>
                <w:szCs w:val="24"/>
                <w:lang w:val="en-GB" w:eastAsia="en-GB"/>
              </w:rPr>
              <w:t>Loss for the year</w:t>
            </w:r>
          </w:p>
        </w:tc>
        <w:tc>
          <w:tcPr>
            <w:tcW w:w="180" w:type="dxa"/>
          </w:tcPr>
          <w:p w:rsidR="002B6368" w:rsidRPr="00F55F52" w:rsidRDefault="002B6368" w:rsidP="002B6368">
            <w:pPr>
              <w:tabs>
                <w:tab w:val="decimal" w:pos="626"/>
              </w:tabs>
              <w:spacing w:line="20" w:lineRule="atLeast"/>
              <w:ind w:left="-79" w:right="-79"/>
              <w:jc w:val="left"/>
              <w:rPr>
                <w:rFonts w:cs="Angsana New"/>
                <w:color w:val="000000"/>
                <w:sz w:val="24"/>
                <w:szCs w:val="24"/>
                <w:cs/>
                <w:lang w:val="en-GB" w:eastAsia="en-GB"/>
              </w:rPr>
            </w:pPr>
          </w:p>
        </w:tc>
        <w:tc>
          <w:tcPr>
            <w:tcW w:w="1074" w:type="dxa"/>
          </w:tcPr>
          <w:p w:rsidR="002B6368" w:rsidRPr="00F55F52" w:rsidRDefault="002B6368" w:rsidP="00524758">
            <w:pPr>
              <w:tabs>
                <w:tab w:val="left" w:pos="712"/>
              </w:tabs>
              <w:spacing w:line="20" w:lineRule="atLeast"/>
              <w:ind w:left="-29" w:right="191" w:hanging="14"/>
              <w:jc w:val="right"/>
              <w:rPr>
                <w:rFonts w:cs="Angsana New"/>
                <w:snapToGrid w:val="0"/>
                <w:color w:val="000000"/>
                <w:sz w:val="27"/>
                <w:szCs w:val="27"/>
                <w:cs/>
                <w:lang w:val="en-GB" w:eastAsia="th-TH"/>
              </w:rPr>
            </w:pPr>
            <w:r w:rsidRPr="00F55F52">
              <w:rPr>
                <w:rFonts w:ascii="Angsana New" w:hAnsi="Angsana New" w:cs="Angsana New"/>
                <w:snapToGrid w:val="0"/>
                <w:color w:val="000000"/>
                <w:sz w:val="27"/>
                <w:szCs w:val="27"/>
                <w:lang w:val="en-GB" w:eastAsia="th-TH"/>
              </w:rPr>
              <w:t>182,606</w:t>
            </w:r>
          </w:p>
        </w:tc>
        <w:tc>
          <w:tcPr>
            <w:tcW w:w="1179" w:type="dxa"/>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368</w:t>
            </w:r>
          </w:p>
        </w:tc>
        <w:tc>
          <w:tcPr>
            <w:tcW w:w="1165" w:type="dxa"/>
          </w:tcPr>
          <w:p w:rsidR="002B6368" w:rsidRPr="00F55F52" w:rsidRDefault="002B6368" w:rsidP="00524758">
            <w:pPr>
              <w:tabs>
                <w:tab w:val="left" w:pos="712"/>
              </w:tabs>
              <w:spacing w:line="20" w:lineRule="atLeast"/>
              <w:ind w:left="-29" w:right="-124" w:hanging="14"/>
              <w:jc w:val="center"/>
              <w:rPr>
                <w:rFonts w:ascii="Angsana New" w:hAnsi="Angsana New" w:cs="Angsana New"/>
                <w:snapToGrid w:val="0"/>
                <w:color w:val="000000"/>
                <w:sz w:val="27"/>
                <w:szCs w:val="27"/>
                <w:lang w:val="en-US" w:eastAsia="th-TH"/>
              </w:rPr>
            </w:pPr>
            <w:r w:rsidRPr="00F55F52">
              <w:rPr>
                <w:rFonts w:ascii="Angsana New" w:hAnsi="Angsana New" w:cs="Angsana New"/>
                <w:snapToGrid w:val="0"/>
                <w:color w:val="000000"/>
                <w:sz w:val="27"/>
                <w:szCs w:val="27"/>
                <w:lang w:val="en-GB" w:eastAsia="th-TH"/>
              </w:rPr>
              <w:t>182,974</w:t>
            </w:r>
          </w:p>
        </w:tc>
      </w:tr>
      <w:tr w:rsidR="002B6368" w:rsidRPr="00F55F52" w:rsidTr="007F6E32">
        <w:trPr>
          <w:cantSplit/>
          <w:trHeight w:val="160"/>
        </w:trPr>
        <w:tc>
          <w:tcPr>
            <w:tcW w:w="5506" w:type="dxa"/>
            <w:vAlign w:val="bottom"/>
          </w:tcPr>
          <w:p w:rsidR="002B6368" w:rsidRPr="00F55F52" w:rsidRDefault="002B6368" w:rsidP="002B6368">
            <w:pPr>
              <w:spacing w:line="20" w:lineRule="atLeast"/>
              <w:ind w:left="911" w:right="-61" w:firstLine="441"/>
              <w:jc w:val="thaiDistribute"/>
              <w:rPr>
                <w:rFonts w:cs="Angsana New"/>
                <w:color w:val="000000"/>
                <w:sz w:val="24"/>
                <w:szCs w:val="24"/>
                <w:cs/>
                <w:lang w:eastAsia="en-GB"/>
              </w:rPr>
            </w:pPr>
            <w:r w:rsidRPr="00F55F52">
              <w:rPr>
                <w:rFonts w:ascii="Angsana New" w:eastAsia="SimSun" w:hAnsi="Angsana New" w:cs="Angsana New"/>
                <w:color w:val="000000"/>
                <w:sz w:val="24"/>
                <w:szCs w:val="24"/>
                <w:lang w:val="en-US" w:eastAsia="en-GB"/>
              </w:rPr>
              <w:t>Total c</w:t>
            </w:r>
            <w:r w:rsidRPr="00F55F52">
              <w:rPr>
                <w:rFonts w:ascii="Angsana New" w:eastAsia="SimSun" w:hAnsi="Angsana New" w:cs="Angsana New"/>
                <w:color w:val="000000"/>
                <w:sz w:val="24"/>
                <w:szCs w:val="24"/>
                <w:lang w:val="en-GB" w:eastAsia="en-GB"/>
              </w:rPr>
              <w:t>omprehensive loss for the year</w:t>
            </w:r>
          </w:p>
        </w:tc>
        <w:tc>
          <w:tcPr>
            <w:tcW w:w="180" w:type="dxa"/>
          </w:tcPr>
          <w:p w:rsidR="002B6368" w:rsidRPr="00F55F52" w:rsidRDefault="002B6368" w:rsidP="002B6368">
            <w:pPr>
              <w:tabs>
                <w:tab w:val="decimal" w:pos="626"/>
              </w:tabs>
              <w:spacing w:line="20" w:lineRule="atLeast"/>
              <w:ind w:left="-79" w:right="-79"/>
              <w:jc w:val="left"/>
              <w:rPr>
                <w:rFonts w:cs="Angsana New"/>
                <w:color w:val="000000"/>
                <w:sz w:val="24"/>
                <w:szCs w:val="24"/>
                <w:cs/>
                <w:lang w:val="en-GB" w:eastAsia="en-GB"/>
              </w:rPr>
            </w:pPr>
          </w:p>
        </w:tc>
        <w:tc>
          <w:tcPr>
            <w:tcW w:w="1074" w:type="dxa"/>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184,554</w:t>
            </w:r>
          </w:p>
        </w:tc>
        <w:tc>
          <w:tcPr>
            <w:tcW w:w="1179" w:type="dxa"/>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679</w:t>
            </w:r>
          </w:p>
        </w:tc>
        <w:tc>
          <w:tcPr>
            <w:tcW w:w="1165" w:type="dxa"/>
          </w:tcPr>
          <w:p w:rsidR="002B6368" w:rsidRPr="00F55F52" w:rsidRDefault="002B6368" w:rsidP="00524758">
            <w:pPr>
              <w:tabs>
                <w:tab w:val="left" w:pos="712"/>
              </w:tabs>
              <w:spacing w:line="20" w:lineRule="atLeast"/>
              <w:ind w:left="-29" w:right="-124" w:hanging="14"/>
              <w:jc w:val="center"/>
              <w:rPr>
                <w:rFonts w:cs="Angsana New"/>
                <w:snapToGrid w:val="0"/>
                <w:color w:val="000000"/>
                <w:sz w:val="27"/>
                <w:szCs w:val="27"/>
                <w:cs/>
                <w:lang w:val="en-GB" w:eastAsia="th-TH"/>
              </w:rPr>
            </w:pPr>
            <w:r w:rsidRPr="00F55F52">
              <w:rPr>
                <w:rFonts w:ascii="Angsana New" w:hAnsi="Angsana New" w:cs="Angsana New"/>
                <w:snapToGrid w:val="0"/>
                <w:color w:val="000000"/>
                <w:sz w:val="27"/>
                <w:szCs w:val="27"/>
                <w:lang w:val="en-GB" w:eastAsia="th-TH"/>
              </w:rPr>
              <w:t>185,233</w:t>
            </w:r>
          </w:p>
        </w:tc>
      </w:tr>
      <w:tr w:rsidR="002B6368" w:rsidRPr="00F55F52" w:rsidTr="007F6E32">
        <w:trPr>
          <w:cantSplit/>
          <w:trHeight w:val="160"/>
        </w:trPr>
        <w:tc>
          <w:tcPr>
            <w:tcW w:w="5506" w:type="dxa"/>
            <w:vAlign w:val="bottom"/>
          </w:tcPr>
          <w:p w:rsidR="002B6368" w:rsidRPr="00F55F52" w:rsidRDefault="002B6368" w:rsidP="002B6368">
            <w:pPr>
              <w:spacing w:line="20" w:lineRule="atLeast"/>
              <w:ind w:left="911" w:right="-61" w:firstLine="234"/>
              <w:jc w:val="thaiDistribute"/>
              <w:rPr>
                <w:rFonts w:cs="Angsana New"/>
                <w:color w:val="000000"/>
                <w:sz w:val="24"/>
                <w:szCs w:val="24"/>
                <w:highlight w:val="yellow"/>
                <w:cs/>
                <w:lang w:eastAsia="en-GB"/>
              </w:rPr>
            </w:pPr>
            <w:r w:rsidRPr="00F55F52">
              <w:rPr>
                <w:rFonts w:ascii="Angsana New" w:eastAsia="SimSun" w:hAnsi="Angsana New" w:cs="Angsana New"/>
                <w:color w:val="000000"/>
                <w:sz w:val="24"/>
                <w:szCs w:val="24"/>
                <w:lang w:val="en-US" w:eastAsia="en-GB"/>
              </w:rPr>
              <w:t>Basic loss per share (Baht)</w:t>
            </w:r>
            <w:r w:rsidRPr="00F55F52">
              <w:rPr>
                <w:rFonts w:ascii="Angsana New" w:eastAsia="SimSun" w:hAnsi="Angsana New" w:cs="Angsana New"/>
                <w:color w:val="000000"/>
                <w:sz w:val="24"/>
                <w:szCs w:val="24"/>
                <w:highlight w:val="yellow"/>
                <w:lang w:val="en-GB" w:eastAsia="en-GB"/>
              </w:rPr>
              <w:t xml:space="preserve"> </w:t>
            </w:r>
          </w:p>
        </w:tc>
        <w:tc>
          <w:tcPr>
            <w:tcW w:w="180" w:type="dxa"/>
          </w:tcPr>
          <w:p w:rsidR="002B6368" w:rsidRPr="00F55F52" w:rsidRDefault="002B6368" w:rsidP="002B6368">
            <w:pPr>
              <w:tabs>
                <w:tab w:val="decimal" w:pos="626"/>
              </w:tabs>
              <w:spacing w:line="20" w:lineRule="atLeast"/>
              <w:ind w:left="-79" w:right="-79"/>
              <w:jc w:val="left"/>
              <w:rPr>
                <w:rFonts w:cs="Angsana New"/>
                <w:color w:val="000000"/>
                <w:sz w:val="24"/>
                <w:szCs w:val="24"/>
                <w:cs/>
                <w:lang w:val="en-GB" w:eastAsia="en-GB"/>
              </w:rPr>
            </w:pPr>
          </w:p>
        </w:tc>
        <w:tc>
          <w:tcPr>
            <w:tcW w:w="1074" w:type="dxa"/>
          </w:tcPr>
          <w:p w:rsidR="002B6368" w:rsidRPr="00F55F52" w:rsidRDefault="002B6368" w:rsidP="00524758">
            <w:pPr>
              <w:tabs>
                <w:tab w:val="left" w:pos="712"/>
              </w:tabs>
              <w:spacing w:line="20" w:lineRule="atLeast"/>
              <w:ind w:left="-29" w:right="191" w:hanging="14"/>
              <w:jc w:val="right"/>
              <w:rPr>
                <w:rFonts w:cs="Angsana New"/>
                <w:snapToGrid w:val="0"/>
                <w:color w:val="000000"/>
                <w:sz w:val="27"/>
                <w:szCs w:val="27"/>
                <w:cs/>
                <w:lang w:val="en-GB" w:eastAsia="th-TH"/>
              </w:rPr>
            </w:pPr>
            <w:r w:rsidRPr="00F55F52">
              <w:rPr>
                <w:rFonts w:ascii="Angsana New" w:hAnsi="Angsana New" w:cs="Angsana New"/>
                <w:snapToGrid w:val="0"/>
                <w:color w:val="000000"/>
                <w:sz w:val="27"/>
                <w:szCs w:val="27"/>
                <w:lang w:val="en-GB" w:eastAsia="th-TH"/>
              </w:rPr>
              <w:t>0.14</w:t>
            </w:r>
          </w:p>
        </w:tc>
        <w:tc>
          <w:tcPr>
            <w:tcW w:w="1179" w:type="dxa"/>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cs="Angsana New"/>
                <w:snapToGrid w:val="0"/>
                <w:color w:val="000000"/>
                <w:sz w:val="27"/>
                <w:szCs w:val="27"/>
                <w:cs/>
                <w:lang w:val="en-GB" w:eastAsia="th-TH"/>
              </w:rPr>
              <w:t>-</w:t>
            </w:r>
          </w:p>
        </w:tc>
        <w:tc>
          <w:tcPr>
            <w:tcW w:w="1165" w:type="dxa"/>
          </w:tcPr>
          <w:p w:rsidR="002B6368" w:rsidRPr="00F55F52" w:rsidRDefault="002B6368" w:rsidP="00524758">
            <w:pPr>
              <w:tabs>
                <w:tab w:val="left" w:pos="712"/>
              </w:tabs>
              <w:spacing w:line="20" w:lineRule="atLeast"/>
              <w:ind w:left="-29" w:right="-124" w:hanging="14"/>
              <w:jc w:val="center"/>
              <w:rPr>
                <w:rFonts w:cs="Angsana New"/>
                <w:color w:val="000000"/>
                <w:sz w:val="27"/>
                <w:szCs w:val="27"/>
                <w:cs/>
                <w:lang w:val="en-GB" w:eastAsia="en-GB"/>
              </w:rPr>
            </w:pPr>
            <w:r w:rsidRPr="00F55F52">
              <w:rPr>
                <w:rFonts w:ascii="Angsana New" w:eastAsia="SimSun" w:hAnsi="Angsana New" w:cs="Angsana New"/>
                <w:color w:val="000000"/>
                <w:sz w:val="27"/>
                <w:szCs w:val="27"/>
                <w:lang w:val="en-GB" w:eastAsia="en-GB"/>
              </w:rPr>
              <w:t>0.</w:t>
            </w:r>
            <w:r w:rsidRPr="00F55F52">
              <w:rPr>
                <w:rFonts w:ascii="Angsana New" w:hAnsi="Angsana New" w:cs="Angsana New"/>
                <w:snapToGrid w:val="0"/>
                <w:color w:val="000000"/>
                <w:sz w:val="27"/>
                <w:szCs w:val="27"/>
                <w:lang w:val="en-GB" w:eastAsia="th-TH"/>
              </w:rPr>
              <w:t>14</w:t>
            </w:r>
          </w:p>
        </w:tc>
      </w:tr>
      <w:tr w:rsidR="002B6368" w:rsidRPr="00F55F52" w:rsidTr="007F6E32">
        <w:trPr>
          <w:cantSplit/>
          <w:trHeight w:val="160"/>
        </w:trPr>
        <w:tc>
          <w:tcPr>
            <w:tcW w:w="5506" w:type="dxa"/>
            <w:vAlign w:val="bottom"/>
          </w:tcPr>
          <w:p w:rsidR="002B6368" w:rsidRPr="00F55F52" w:rsidRDefault="002B6368" w:rsidP="002B6368">
            <w:pPr>
              <w:spacing w:line="20" w:lineRule="atLeast"/>
              <w:ind w:left="911" w:right="-61" w:firstLine="234"/>
              <w:jc w:val="thaiDistribute"/>
              <w:rPr>
                <w:rFonts w:cs="Angsana New"/>
                <w:snapToGrid w:val="0"/>
                <w:color w:val="000000"/>
                <w:sz w:val="24"/>
                <w:szCs w:val="24"/>
                <w:highlight w:val="yellow"/>
                <w:cs/>
                <w:lang w:val="en-GB" w:eastAsia="th-TH"/>
              </w:rPr>
            </w:pPr>
            <w:r w:rsidRPr="00F55F52">
              <w:rPr>
                <w:rFonts w:ascii="Angsana New" w:hAnsi="Angsana New" w:cs="Angsana New"/>
                <w:snapToGrid w:val="0"/>
                <w:color w:val="000000"/>
                <w:sz w:val="24"/>
                <w:szCs w:val="24"/>
                <w:lang w:val="en-GB" w:eastAsia="th-TH"/>
              </w:rPr>
              <w:t>Non-controlling interests</w:t>
            </w:r>
          </w:p>
        </w:tc>
        <w:tc>
          <w:tcPr>
            <w:tcW w:w="180" w:type="dxa"/>
          </w:tcPr>
          <w:p w:rsidR="002B6368" w:rsidRPr="00F55F52" w:rsidRDefault="002B6368" w:rsidP="002B6368">
            <w:pPr>
              <w:tabs>
                <w:tab w:val="decimal" w:pos="626"/>
              </w:tabs>
              <w:spacing w:line="20" w:lineRule="atLeast"/>
              <w:ind w:left="-79" w:right="-79"/>
              <w:jc w:val="left"/>
              <w:rPr>
                <w:rFonts w:cs="Angsana New"/>
                <w:color w:val="000000"/>
                <w:sz w:val="24"/>
                <w:szCs w:val="24"/>
                <w:cs/>
                <w:lang w:val="en-GB" w:eastAsia="en-GB"/>
              </w:rPr>
            </w:pPr>
          </w:p>
        </w:tc>
        <w:tc>
          <w:tcPr>
            <w:tcW w:w="1074" w:type="dxa"/>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p>
        </w:tc>
        <w:tc>
          <w:tcPr>
            <w:tcW w:w="1179" w:type="dxa"/>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p>
        </w:tc>
        <w:tc>
          <w:tcPr>
            <w:tcW w:w="1165" w:type="dxa"/>
          </w:tcPr>
          <w:p w:rsidR="002B6368" w:rsidRPr="00F55F52" w:rsidRDefault="002B6368" w:rsidP="00524758">
            <w:pPr>
              <w:tabs>
                <w:tab w:val="decimal" w:pos="413"/>
                <w:tab w:val="left" w:pos="712"/>
              </w:tabs>
              <w:spacing w:line="20" w:lineRule="atLeast"/>
              <w:ind w:left="-79" w:right="-79"/>
              <w:jc w:val="left"/>
              <w:rPr>
                <w:rFonts w:cs="Angsana New"/>
                <w:color w:val="000000"/>
                <w:sz w:val="27"/>
                <w:szCs w:val="27"/>
                <w:cs/>
                <w:lang w:val="en-GB" w:eastAsia="en-GB"/>
              </w:rPr>
            </w:pPr>
          </w:p>
        </w:tc>
      </w:tr>
      <w:tr w:rsidR="002B6368" w:rsidRPr="00F55F52" w:rsidTr="007F6E32">
        <w:trPr>
          <w:cantSplit/>
          <w:trHeight w:val="160"/>
        </w:trPr>
        <w:tc>
          <w:tcPr>
            <w:tcW w:w="5506" w:type="dxa"/>
            <w:vAlign w:val="bottom"/>
          </w:tcPr>
          <w:p w:rsidR="002B6368" w:rsidRPr="00F55F52" w:rsidRDefault="002B6368" w:rsidP="002B6368">
            <w:pPr>
              <w:spacing w:line="20" w:lineRule="atLeast"/>
              <w:ind w:left="911" w:right="-61" w:firstLine="441"/>
              <w:jc w:val="thaiDistribute"/>
              <w:rPr>
                <w:rFonts w:cs="Angsana New"/>
                <w:snapToGrid w:val="0"/>
                <w:color w:val="000000"/>
                <w:sz w:val="24"/>
                <w:szCs w:val="24"/>
                <w:highlight w:val="yellow"/>
                <w:cs/>
                <w:lang w:val="en-GB" w:eastAsia="th-TH"/>
              </w:rPr>
            </w:pPr>
            <w:r w:rsidRPr="00F55F52">
              <w:rPr>
                <w:rFonts w:ascii="Angsana New" w:hAnsi="Angsana New" w:cs="Angsana New"/>
                <w:snapToGrid w:val="0"/>
                <w:color w:val="000000"/>
                <w:sz w:val="24"/>
                <w:szCs w:val="24"/>
                <w:lang w:val="en-GB" w:eastAsia="th-TH"/>
              </w:rPr>
              <w:t>Loss for the year</w:t>
            </w:r>
          </w:p>
        </w:tc>
        <w:tc>
          <w:tcPr>
            <w:tcW w:w="180" w:type="dxa"/>
          </w:tcPr>
          <w:p w:rsidR="002B6368" w:rsidRPr="00F55F52" w:rsidRDefault="002B6368" w:rsidP="002B6368">
            <w:pPr>
              <w:tabs>
                <w:tab w:val="decimal" w:pos="626"/>
              </w:tabs>
              <w:spacing w:line="20" w:lineRule="atLeast"/>
              <w:ind w:left="-79" w:right="-79"/>
              <w:jc w:val="left"/>
              <w:rPr>
                <w:rFonts w:cs="Angsana New"/>
                <w:color w:val="000000"/>
                <w:sz w:val="24"/>
                <w:szCs w:val="24"/>
                <w:cs/>
                <w:lang w:val="en-GB" w:eastAsia="en-GB"/>
              </w:rPr>
            </w:pPr>
          </w:p>
        </w:tc>
        <w:tc>
          <w:tcPr>
            <w:tcW w:w="1074" w:type="dxa"/>
          </w:tcPr>
          <w:p w:rsidR="002B6368" w:rsidRPr="00F55F52" w:rsidRDefault="002B6368" w:rsidP="00C8308C">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3,55</w:t>
            </w:r>
            <w:r w:rsidR="00C8308C" w:rsidRPr="00F55F52">
              <w:rPr>
                <w:rFonts w:ascii="Angsana New" w:hAnsi="Angsana New" w:cs="Angsana New"/>
                <w:snapToGrid w:val="0"/>
                <w:color w:val="000000"/>
                <w:sz w:val="27"/>
                <w:szCs w:val="27"/>
                <w:lang w:val="en-GB" w:eastAsia="th-TH"/>
              </w:rPr>
              <w:t>2</w:t>
            </w:r>
          </w:p>
        </w:tc>
        <w:tc>
          <w:tcPr>
            <w:tcW w:w="1179" w:type="dxa"/>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4,757</w:t>
            </w:r>
          </w:p>
        </w:tc>
        <w:tc>
          <w:tcPr>
            <w:tcW w:w="1165" w:type="dxa"/>
          </w:tcPr>
          <w:p w:rsidR="002B6368" w:rsidRPr="00F55F52" w:rsidRDefault="002B6368" w:rsidP="00C8308C">
            <w:pPr>
              <w:tabs>
                <w:tab w:val="left" w:pos="712"/>
              </w:tabs>
              <w:spacing w:line="20" w:lineRule="atLeast"/>
              <w:ind w:left="-29" w:right="-124" w:hanging="14"/>
              <w:jc w:val="center"/>
              <w:rPr>
                <w:rFonts w:cs="Angsana New"/>
                <w:snapToGrid w:val="0"/>
                <w:color w:val="000000"/>
                <w:sz w:val="27"/>
                <w:szCs w:val="27"/>
                <w:cs/>
                <w:lang w:val="en-GB" w:eastAsia="th-TH"/>
              </w:rPr>
            </w:pPr>
            <w:r w:rsidRPr="00F55F52">
              <w:rPr>
                <w:rFonts w:ascii="Angsana New" w:hAnsi="Angsana New" w:cs="Angsana New"/>
                <w:snapToGrid w:val="0"/>
                <w:color w:val="000000"/>
                <w:sz w:val="27"/>
                <w:szCs w:val="27"/>
                <w:lang w:val="en-GB" w:eastAsia="th-TH"/>
              </w:rPr>
              <w:t>8,30</w:t>
            </w:r>
            <w:r w:rsidR="00C8308C" w:rsidRPr="00F55F52">
              <w:rPr>
                <w:rFonts w:ascii="Angsana New" w:hAnsi="Angsana New" w:cs="Angsana New"/>
                <w:snapToGrid w:val="0"/>
                <w:color w:val="000000"/>
                <w:sz w:val="27"/>
                <w:szCs w:val="27"/>
                <w:lang w:val="en-GB" w:eastAsia="th-TH"/>
              </w:rPr>
              <w:t>9</w:t>
            </w:r>
          </w:p>
        </w:tc>
      </w:tr>
      <w:tr w:rsidR="002B6368" w:rsidRPr="00F55F52" w:rsidTr="007F6E32">
        <w:trPr>
          <w:cantSplit/>
          <w:trHeight w:val="160"/>
        </w:trPr>
        <w:tc>
          <w:tcPr>
            <w:tcW w:w="5506" w:type="dxa"/>
            <w:vAlign w:val="bottom"/>
          </w:tcPr>
          <w:p w:rsidR="002B6368" w:rsidRPr="00F55F52" w:rsidRDefault="002B6368" w:rsidP="002B6368">
            <w:pPr>
              <w:spacing w:line="20" w:lineRule="atLeast"/>
              <w:ind w:left="911" w:right="-61" w:firstLine="441"/>
              <w:jc w:val="thaiDistribute"/>
              <w:rPr>
                <w:rFonts w:cs="Angsana New"/>
                <w:color w:val="000000"/>
                <w:sz w:val="24"/>
                <w:szCs w:val="24"/>
                <w:highlight w:val="yellow"/>
                <w:cs/>
                <w:lang w:val="en-GB" w:eastAsia="en-GB"/>
              </w:rPr>
            </w:pPr>
            <w:r w:rsidRPr="00F55F52">
              <w:rPr>
                <w:rFonts w:ascii="Angsana New" w:eastAsia="SimSun" w:hAnsi="Angsana New" w:cs="Angsana New"/>
                <w:color w:val="000000"/>
                <w:sz w:val="24"/>
                <w:szCs w:val="24"/>
                <w:lang w:val="en-GB" w:eastAsia="en-GB"/>
              </w:rPr>
              <w:t>Total comprehensive loss for the year</w:t>
            </w:r>
          </w:p>
        </w:tc>
        <w:tc>
          <w:tcPr>
            <w:tcW w:w="180" w:type="dxa"/>
          </w:tcPr>
          <w:p w:rsidR="002B6368" w:rsidRPr="00F55F52" w:rsidRDefault="002B6368" w:rsidP="002B6368">
            <w:pPr>
              <w:tabs>
                <w:tab w:val="decimal" w:pos="626"/>
              </w:tabs>
              <w:spacing w:line="20" w:lineRule="atLeast"/>
              <w:ind w:left="-79" w:right="-79"/>
              <w:jc w:val="left"/>
              <w:rPr>
                <w:rFonts w:cs="Angsana New"/>
                <w:color w:val="000000"/>
                <w:sz w:val="24"/>
                <w:szCs w:val="24"/>
                <w:cs/>
                <w:lang w:val="en-GB" w:eastAsia="en-GB"/>
              </w:rPr>
            </w:pPr>
          </w:p>
        </w:tc>
        <w:tc>
          <w:tcPr>
            <w:tcW w:w="1074" w:type="dxa"/>
          </w:tcPr>
          <w:p w:rsidR="002B6368" w:rsidRPr="00F55F52" w:rsidRDefault="00C8308C"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3,552</w:t>
            </w:r>
          </w:p>
        </w:tc>
        <w:tc>
          <w:tcPr>
            <w:tcW w:w="1179" w:type="dxa"/>
          </w:tcPr>
          <w:p w:rsidR="002B6368" w:rsidRPr="00F55F52" w:rsidRDefault="002B6368" w:rsidP="00524758">
            <w:pPr>
              <w:tabs>
                <w:tab w:val="left" w:pos="712"/>
              </w:tabs>
              <w:spacing w:line="20" w:lineRule="atLeast"/>
              <w:ind w:left="-29" w:right="191" w:hanging="14"/>
              <w:jc w:val="right"/>
              <w:rPr>
                <w:rFonts w:ascii="Angsana New" w:hAnsi="Angsana New" w:cs="Angsana New"/>
                <w:snapToGrid w:val="0"/>
                <w:color w:val="000000"/>
                <w:sz w:val="27"/>
                <w:szCs w:val="27"/>
                <w:lang w:val="en-GB" w:eastAsia="th-TH"/>
              </w:rPr>
            </w:pPr>
            <w:r w:rsidRPr="00F55F52">
              <w:rPr>
                <w:rFonts w:ascii="Angsana New" w:hAnsi="Angsana New" w:cs="Angsana New"/>
                <w:snapToGrid w:val="0"/>
                <w:color w:val="000000"/>
                <w:sz w:val="27"/>
                <w:szCs w:val="27"/>
                <w:lang w:val="en-GB" w:eastAsia="th-TH"/>
              </w:rPr>
              <w:t>4,446</w:t>
            </w:r>
          </w:p>
        </w:tc>
        <w:tc>
          <w:tcPr>
            <w:tcW w:w="1165" w:type="dxa"/>
          </w:tcPr>
          <w:p w:rsidR="002B6368" w:rsidRPr="00F55F52" w:rsidRDefault="002B6368" w:rsidP="00524758">
            <w:pPr>
              <w:tabs>
                <w:tab w:val="left" w:pos="712"/>
              </w:tabs>
              <w:spacing w:line="20" w:lineRule="atLeast"/>
              <w:ind w:left="-29" w:right="-124" w:hanging="14"/>
              <w:jc w:val="center"/>
              <w:rPr>
                <w:rFonts w:cs="Angsana New"/>
                <w:snapToGrid w:val="0"/>
                <w:color w:val="000000"/>
                <w:sz w:val="27"/>
                <w:szCs w:val="27"/>
                <w:cs/>
                <w:lang w:val="en-GB" w:eastAsia="th-TH"/>
              </w:rPr>
            </w:pPr>
            <w:r w:rsidRPr="00F55F52">
              <w:rPr>
                <w:rFonts w:ascii="Angsana New" w:hAnsi="Angsana New" w:cs="Angsana New"/>
                <w:snapToGrid w:val="0"/>
                <w:color w:val="000000"/>
                <w:sz w:val="27"/>
                <w:szCs w:val="27"/>
                <w:lang w:val="en-GB" w:eastAsia="th-TH"/>
              </w:rPr>
              <w:t>7,99</w:t>
            </w:r>
            <w:r w:rsidR="00C8308C" w:rsidRPr="00F55F52">
              <w:rPr>
                <w:rFonts w:ascii="Angsana New" w:hAnsi="Angsana New" w:cs="Angsana New"/>
                <w:snapToGrid w:val="0"/>
                <w:color w:val="000000"/>
                <w:sz w:val="27"/>
                <w:szCs w:val="27"/>
                <w:lang w:val="en-GB" w:eastAsia="th-TH"/>
              </w:rPr>
              <w:t>8</w:t>
            </w:r>
          </w:p>
        </w:tc>
      </w:tr>
    </w:tbl>
    <w:p w:rsidR="00231C4D" w:rsidRPr="00F55F52" w:rsidRDefault="00231C4D" w:rsidP="0068346A">
      <w:pPr>
        <w:suppressAutoHyphens/>
        <w:overflowPunct w:val="0"/>
        <w:autoSpaceDE w:val="0"/>
        <w:autoSpaceDN w:val="0"/>
        <w:ind w:left="426" w:right="0" w:firstLine="567"/>
        <w:jc w:val="thaiDistribute"/>
        <w:textAlignment w:val="baseline"/>
        <w:rPr>
          <w:rFonts w:ascii="Angsana New" w:hAnsi="Angsana New" w:cs="Angsana New"/>
          <w:color w:val="000000"/>
          <w:sz w:val="22"/>
          <w:szCs w:val="22"/>
          <w:highlight w:val="yellow"/>
          <w:lang w:val="en-GB" w:eastAsia="en-GB"/>
        </w:rPr>
      </w:pPr>
    </w:p>
    <w:p w:rsidR="0068346A" w:rsidRPr="00F55F52" w:rsidRDefault="00737281" w:rsidP="00052632">
      <w:pPr>
        <w:numPr>
          <w:ilvl w:val="0"/>
          <w:numId w:val="1"/>
        </w:numPr>
        <w:tabs>
          <w:tab w:val="left" w:pos="426"/>
          <w:tab w:val="left" w:pos="3780"/>
        </w:tabs>
        <w:ind w:left="426" w:right="0" w:hanging="426"/>
        <w:jc w:val="left"/>
        <w:rPr>
          <w:rFonts w:ascii="Angsana New" w:hAnsi="Angsana New" w:cs="Angsana New"/>
          <w:color w:val="000000"/>
          <w:sz w:val="20"/>
          <w:szCs w:val="20"/>
          <w:lang w:val="en-GB" w:eastAsia="en-GB"/>
        </w:rPr>
      </w:pPr>
      <w:r w:rsidRPr="00F55F52">
        <w:rPr>
          <w:rFonts w:ascii="Angsana New" w:hAnsi="Angsana New" w:cs="Angsana New"/>
          <w:color w:val="000000"/>
          <w:u w:val="single"/>
          <w:lang w:val="en-US" w:eastAsia="en-GB"/>
        </w:rPr>
        <w:t>Basis of the consolidated financial statements preparation</w:t>
      </w:r>
    </w:p>
    <w:p w:rsidR="00737281" w:rsidRPr="008F7650" w:rsidRDefault="00737281" w:rsidP="0068346A">
      <w:pPr>
        <w:suppressAutoHyphens/>
        <w:overflowPunct w:val="0"/>
        <w:autoSpaceDE w:val="0"/>
        <w:autoSpaceDN w:val="0"/>
        <w:ind w:left="426" w:right="0" w:firstLine="992"/>
        <w:jc w:val="thaiDistribute"/>
        <w:textAlignment w:val="baseline"/>
        <w:rPr>
          <w:rFonts w:ascii="Angsana New" w:hAnsi="Angsana New" w:cs="Angsana New"/>
          <w:color w:val="000000"/>
          <w:sz w:val="20"/>
          <w:szCs w:val="20"/>
          <w:lang w:val="en-GB" w:eastAsia="en-GB"/>
        </w:rPr>
      </w:pPr>
    </w:p>
    <w:p w:rsidR="00737281" w:rsidRPr="00F55F52" w:rsidRDefault="00737281" w:rsidP="00052632">
      <w:pPr>
        <w:numPr>
          <w:ilvl w:val="1"/>
          <w:numId w:val="1"/>
        </w:numPr>
        <w:suppressAutoHyphens/>
        <w:overflowPunct w:val="0"/>
        <w:autoSpaceDE w:val="0"/>
        <w:autoSpaceDN w:val="0"/>
        <w:ind w:left="630" w:right="0"/>
        <w:jc w:val="left"/>
        <w:textAlignment w:val="baseline"/>
        <w:rPr>
          <w:rFonts w:ascii="Angsana New" w:hAnsi="Angsana New" w:cs="Angsana New"/>
          <w:color w:val="000000"/>
          <w:spacing w:val="-2"/>
          <w:cs/>
          <w:lang w:val="en-US" w:eastAsia="en-GB"/>
        </w:rPr>
      </w:pPr>
      <w:r w:rsidRPr="00F55F52">
        <w:rPr>
          <w:rFonts w:ascii="Angsana New" w:hAnsi="Angsana New" w:cs="Angsana New"/>
          <w:color w:val="000000"/>
          <w:lang w:val="en-US" w:eastAsia="en-GB"/>
        </w:rPr>
        <w:t>The</w:t>
      </w:r>
      <w:r w:rsidRPr="00F55F52">
        <w:rPr>
          <w:rFonts w:ascii="Angsana New" w:hAnsi="Angsana New" w:cs="Angsana New"/>
          <w:color w:val="000000"/>
          <w:spacing w:val="-2"/>
          <w:lang w:val="en-US" w:eastAsia="en-GB"/>
        </w:rPr>
        <w:t xml:space="preserve"> consolidated financial statements consist of the financial statements of the Company and subsidiaries (together called “The Group”).</w:t>
      </w:r>
    </w:p>
    <w:p w:rsidR="00737281" w:rsidRPr="00F55F52" w:rsidRDefault="00737281" w:rsidP="00737281">
      <w:pPr>
        <w:suppressAutoHyphens/>
        <w:overflowPunct w:val="0"/>
        <w:autoSpaceDE w:val="0"/>
        <w:autoSpaceDN w:val="0"/>
        <w:ind w:left="900" w:right="0" w:hanging="540"/>
        <w:jc w:val="thaiDistribute"/>
        <w:textAlignment w:val="baseline"/>
        <w:rPr>
          <w:rFonts w:ascii="Angsana New" w:hAnsi="Angsana New" w:cs="Angsana New"/>
          <w:color w:val="000000"/>
          <w:spacing w:val="-2"/>
          <w:sz w:val="10"/>
          <w:szCs w:val="10"/>
          <w:cs/>
          <w:lang w:val="en-US" w:eastAsia="en-GB"/>
        </w:rPr>
      </w:pPr>
    </w:p>
    <w:p w:rsidR="00737281" w:rsidRPr="00F55F52" w:rsidRDefault="00737281" w:rsidP="00052632">
      <w:pPr>
        <w:numPr>
          <w:ilvl w:val="1"/>
          <w:numId w:val="1"/>
        </w:numPr>
        <w:suppressAutoHyphens/>
        <w:overflowPunct w:val="0"/>
        <w:autoSpaceDE w:val="0"/>
        <w:autoSpaceDN w:val="0"/>
        <w:ind w:left="630" w:right="0"/>
        <w:jc w:val="thaiDistribute"/>
        <w:textAlignment w:val="baseline"/>
        <w:rPr>
          <w:rFonts w:ascii="Angsana New" w:hAnsi="Angsana New" w:cs="Angsana New"/>
          <w:color w:val="000000"/>
          <w:spacing w:val="-4"/>
          <w:lang w:val="en-US" w:eastAsia="en-GB"/>
        </w:rPr>
      </w:pPr>
      <w:r w:rsidRPr="00F55F52">
        <w:rPr>
          <w:rFonts w:ascii="Angsana New" w:hAnsi="Angsana New" w:cs="Angsana New"/>
          <w:color w:val="000000"/>
          <w:spacing w:val="-4"/>
          <w:lang w:val="en-US" w:eastAsia="en-GB"/>
        </w:rPr>
        <w:t>A subsidiary companies are enterprise under the control of the Group. This control occurs when the Group have a controlling power directly or indirectly in giving direction of financial policy and operation of that company in order to derive benefits from that subsidiary companies. Also the financial statements of the subsidiary companies will be combined into the consolidated financial statements of the Group commencing from the date of control until the cessation date of such control.</w:t>
      </w:r>
    </w:p>
    <w:p w:rsidR="00737281" w:rsidRPr="00F55F52" w:rsidRDefault="00737281" w:rsidP="00737281">
      <w:pPr>
        <w:suppressAutoHyphens/>
        <w:overflowPunct w:val="0"/>
        <w:autoSpaceDE w:val="0"/>
        <w:autoSpaceDN w:val="0"/>
        <w:ind w:left="900" w:right="0" w:hanging="540"/>
        <w:jc w:val="thaiDistribute"/>
        <w:textAlignment w:val="baseline"/>
        <w:rPr>
          <w:rFonts w:ascii="Angsana New" w:hAnsi="Angsana New" w:cs="Angsana New"/>
          <w:color w:val="000000"/>
          <w:spacing w:val="-4"/>
          <w:sz w:val="10"/>
          <w:szCs w:val="10"/>
          <w:cs/>
          <w:lang w:val="en-US" w:eastAsia="en-GB"/>
        </w:rPr>
      </w:pPr>
    </w:p>
    <w:p w:rsidR="00737281" w:rsidRPr="00F55F52" w:rsidRDefault="00737281" w:rsidP="00052632">
      <w:pPr>
        <w:numPr>
          <w:ilvl w:val="1"/>
          <w:numId w:val="1"/>
        </w:numPr>
        <w:suppressAutoHyphens/>
        <w:overflowPunct w:val="0"/>
        <w:autoSpaceDE w:val="0"/>
        <w:autoSpaceDN w:val="0"/>
        <w:ind w:left="630" w:right="0"/>
        <w:jc w:val="thaiDistribute"/>
        <w:textAlignment w:val="baseline"/>
        <w:rPr>
          <w:rFonts w:ascii="Angsana New" w:hAnsi="Angsana New" w:cs="Angsana New"/>
          <w:color w:val="000000"/>
          <w:lang w:val="en-GB" w:eastAsia="en-GB"/>
        </w:rPr>
      </w:pPr>
      <w:r w:rsidRPr="00F55F52">
        <w:rPr>
          <w:rFonts w:ascii="Angsana New" w:hAnsi="Angsana New" w:cs="Angsana New"/>
          <w:color w:val="000000"/>
          <w:lang w:val="en-GB" w:eastAsia="en-GB"/>
        </w:rPr>
        <w:t>The consolidated financial statements are prepared by using the same accounting policies for similar accounting items or events.</w:t>
      </w:r>
    </w:p>
    <w:p w:rsidR="00737281" w:rsidRPr="00F55F52" w:rsidRDefault="00737281" w:rsidP="00737281">
      <w:pPr>
        <w:suppressAutoHyphens/>
        <w:overflowPunct w:val="0"/>
        <w:autoSpaceDE w:val="0"/>
        <w:autoSpaceDN w:val="0"/>
        <w:ind w:left="900" w:right="0" w:hanging="540"/>
        <w:jc w:val="thaiDistribute"/>
        <w:textAlignment w:val="baseline"/>
        <w:rPr>
          <w:rFonts w:ascii="Angsana New" w:hAnsi="Angsana New" w:cs="Angsana New"/>
          <w:color w:val="000000"/>
          <w:sz w:val="10"/>
          <w:szCs w:val="10"/>
          <w:lang w:val="en-GB" w:eastAsia="en-GB"/>
        </w:rPr>
      </w:pPr>
    </w:p>
    <w:p w:rsidR="00737281" w:rsidRPr="00F55F52" w:rsidRDefault="00737281" w:rsidP="00052632">
      <w:pPr>
        <w:numPr>
          <w:ilvl w:val="1"/>
          <w:numId w:val="1"/>
        </w:numPr>
        <w:suppressAutoHyphens/>
        <w:overflowPunct w:val="0"/>
        <w:autoSpaceDE w:val="0"/>
        <w:autoSpaceDN w:val="0"/>
        <w:ind w:left="630" w:right="0"/>
        <w:jc w:val="thaiDistribute"/>
        <w:textAlignment w:val="baseline"/>
        <w:rPr>
          <w:rFonts w:ascii="Angsana New" w:hAnsi="Angsana New" w:cs="Angsana New"/>
          <w:color w:val="000000"/>
          <w:lang w:val="en-GB" w:eastAsia="en-GB"/>
        </w:rPr>
      </w:pPr>
      <w:r w:rsidRPr="00F55F52">
        <w:rPr>
          <w:rFonts w:ascii="Angsana New" w:hAnsi="Angsana New" w:cs="Angsana New"/>
          <w:color w:val="000000"/>
          <w:lang w:val="en-GB" w:eastAsia="en-GB"/>
        </w:rPr>
        <w:t xml:space="preserve">The accounting period of the subsidiary companies ends on the same date as that of </w:t>
      </w:r>
      <w:r w:rsidR="00D4556C" w:rsidRPr="00F55F52">
        <w:rPr>
          <w:rFonts w:ascii="Angsana New" w:hAnsi="Angsana New" w:cs="Angsana New"/>
          <w:color w:val="000000"/>
          <w:lang w:val="en-GB" w:eastAsia="en-GB"/>
        </w:rPr>
        <w:t>PAE (THAILAND) PUBLIC COMPANY LIMITED.</w:t>
      </w:r>
    </w:p>
    <w:p w:rsidR="00737281" w:rsidRPr="00F55F52" w:rsidRDefault="00737281" w:rsidP="00052632">
      <w:pPr>
        <w:numPr>
          <w:ilvl w:val="1"/>
          <w:numId w:val="1"/>
        </w:numPr>
        <w:suppressAutoHyphens/>
        <w:overflowPunct w:val="0"/>
        <w:autoSpaceDE w:val="0"/>
        <w:autoSpaceDN w:val="0"/>
        <w:ind w:left="630" w:right="0"/>
        <w:jc w:val="thaiDistribute"/>
        <w:textAlignment w:val="baseline"/>
        <w:rPr>
          <w:rFonts w:ascii="Angsana New" w:hAnsi="Angsana New" w:cs="Angsana New"/>
          <w:color w:val="000000"/>
          <w:lang w:val="en-GB" w:eastAsia="en-GB"/>
        </w:rPr>
      </w:pPr>
      <w:r w:rsidRPr="00F55F52">
        <w:rPr>
          <w:rFonts w:ascii="Angsana New" w:hAnsi="Angsana New" w:cs="Angsana New"/>
          <w:color w:val="000000"/>
          <w:lang w:val="en-GB" w:eastAsia="en-GB"/>
        </w:rPr>
        <w:t xml:space="preserve">The consolidated financial statements has been prepared by including the financial statements of  </w:t>
      </w:r>
      <w:r w:rsidR="008313EE" w:rsidRPr="00F55F52">
        <w:rPr>
          <w:rFonts w:ascii="Angsana New" w:hAnsi="Angsana New" w:cs="Angsana New"/>
          <w:color w:val="000000"/>
          <w:lang w:val="en-GB" w:eastAsia="en-GB"/>
        </w:rPr>
        <w:t>PAE (THAILAND)</w:t>
      </w:r>
      <w:r w:rsidRPr="00F55F52">
        <w:rPr>
          <w:rFonts w:ascii="Angsana New" w:hAnsi="Angsana New" w:cs="Angsana New"/>
          <w:color w:val="000000"/>
          <w:lang w:val="en-GB" w:eastAsia="en-GB"/>
        </w:rPr>
        <w:t xml:space="preserve"> </w:t>
      </w:r>
      <w:r w:rsidR="008313EE" w:rsidRPr="00F55F52">
        <w:rPr>
          <w:rFonts w:ascii="Angsana New" w:hAnsi="Angsana New" w:cs="Angsana New"/>
          <w:color w:val="000000"/>
          <w:lang w:val="en-GB" w:eastAsia="en-GB"/>
        </w:rPr>
        <w:t xml:space="preserve">PUBLIC COMPANY LIMITED </w:t>
      </w:r>
      <w:r w:rsidRPr="00F55F52">
        <w:rPr>
          <w:rFonts w:ascii="Angsana New" w:hAnsi="Angsana New" w:cs="Angsana New"/>
          <w:color w:val="000000"/>
          <w:lang w:val="en-GB" w:eastAsia="en-GB"/>
        </w:rPr>
        <w:t>and its subsidiaries after eliminate the significant related party balances and transactions. The Company holds directly and indirectly shares at the percentage of</w:t>
      </w:r>
      <w:r w:rsidRPr="00F55F52">
        <w:rPr>
          <w:rFonts w:ascii="Angsana New" w:hAnsi="Angsana New" w:cs="Angsana New"/>
          <w:color w:val="000000"/>
          <w:cs/>
          <w:lang w:val="en-GB" w:eastAsia="en-GB"/>
        </w:rPr>
        <w:t xml:space="preserve"> </w:t>
      </w:r>
      <w:r w:rsidRPr="00F55F52">
        <w:rPr>
          <w:rFonts w:ascii="Angsana New" w:hAnsi="Angsana New" w:cs="Angsana New"/>
          <w:color w:val="000000"/>
          <w:lang w:val="en-GB" w:eastAsia="en-GB"/>
        </w:rPr>
        <w:t>:</w:t>
      </w:r>
      <w:r w:rsidRPr="00F55F52">
        <w:rPr>
          <w:rFonts w:ascii="Angsana New" w:hAnsi="Angsana New" w:cs="Angsana New"/>
          <w:color w:val="000000"/>
          <w:cs/>
          <w:lang w:val="en-GB" w:eastAsia="en-GB"/>
        </w:rPr>
        <w:t>-</w:t>
      </w:r>
    </w:p>
    <w:p w:rsidR="00A132E6" w:rsidRPr="00F55F52" w:rsidRDefault="00A132E6" w:rsidP="0068346A">
      <w:pPr>
        <w:suppressAutoHyphens/>
        <w:overflowPunct w:val="0"/>
        <w:autoSpaceDE w:val="0"/>
        <w:autoSpaceDN w:val="0"/>
        <w:ind w:left="426" w:right="0" w:firstLine="992"/>
        <w:jc w:val="thaiDistribute"/>
        <w:textAlignment w:val="baseline"/>
        <w:rPr>
          <w:rFonts w:ascii="Angsana New" w:hAnsi="Angsana New" w:cs="Angsana New"/>
          <w:color w:val="000000"/>
          <w:sz w:val="20"/>
          <w:szCs w:val="20"/>
          <w:lang w:val="en-GB" w:eastAsia="en-GB"/>
        </w:rPr>
      </w:pPr>
    </w:p>
    <w:tbl>
      <w:tblPr>
        <w:tblW w:w="9611" w:type="dxa"/>
        <w:tblInd w:w="250" w:type="dxa"/>
        <w:tblLayout w:type="fixed"/>
        <w:tblLook w:val="04A0" w:firstRow="1" w:lastRow="0" w:firstColumn="1" w:lastColumn="0" w:noHBand="0" w:noVBand="1"/>
      </w:tblPr>
      <w:tblGrid>
        <w:gridCol w:w="3686"/>
        <w:gridCol w:w="2472"/>
        <w:gridCol w:w="1497"/>
        <w:gridCol w:w="992"/>
        <w:gridCol w:w="925"/>
        <w:gridCol w:w="14"/>
        <w:gridCol w:w="25"/>
      </w:tblGrid>
      <w:tr w:rsidR="00E75FAF" w:rsidRPr="00F55F52" w:rsidTr="00C8308C">
        <w:trPr>
          <w:tblHeader/>
        </w:trPr>
        <w:tc>
          <w:tcPr>
            <w:tcW w:w="3686" w:type="dxa"/>
          </w:tcPr>
          <w:p w:rsidR="00E75FAF" w:rsidRPr="00F55F52" w:rsidRDefault="00E75FAF" w:rsidP="00E75FAF">
            <w:pPr>
              <w:pStyle w:val="BodyTextIndent"/>
              <w:tabs>
                <w:tab w:val="clear" w:pos="1080"/>
              </w:tabs>
              <w:ind w:left="-108" w:right="-108" w:firstLine="0"/>
              <w:jc w:val="center"/>
              <w:rPr>
                <w:rFonts w:ascii="Angsana New" w:hAnsi="Angsana New"/>
                <w:color w:val="000000"/>
                <w:spacing w:val="-6"/>
                <w:sz w:val="28"/>
                <w:szCs w:val="28"/>
                <w:lang w:val="en-US" w:eastAsia="x-none"/>
              </w:rPr>
            </w:pPr>
          </w:p>
          <w:p w:rsidR="00E75FAF" w:rsidRPr="00F55F52" w:rsidRDefault="006A7D7D" w:rsidP="00E75FAF">
            <w:pPr>
              <w:pStyle w:val="BodyTextIndent"/>
              <w:tabs>
                <w:tab w:val="clear" w:pos="1080"/>
              </w:tabs>
              <w:ind w:left="-108" w:right="-108" w:firstLine="0"/>
              <w:jc w:val="center"/>
              <w:rPr>
                <w:rFonts w:ascii="Angsana New" w:hAnsi="Angsana New"/>
                <w:color w:val="000000"/>
                <w:spacing w:val="-6"/>
                <w:sz w:val="28"/>
                <w:szCs w:val="28"/>
                <w:u w:val="single"/>
                <w:cs/>
              </w:rPr>
            </w:pPr>
            <w:r w:rsidRPr="00F55F52">
              <w:rPr>
                <w:rFonts w:ascii="Angsana New" w:hAnsi="Angsana New"/>
                <w:color w:val="000000"/>
                <w:spacing w:val="-6"/>
                <w:sz w:val="28"/>
                <w:szCs w:val="28"/>
                <w:u w:val="single"/>
                <w:cs/>
              </w:rPr>
              <w:t>Company name</w:t>
            </w:r>
          </w:p>
        </w:tc>
        <w:tc>
          <w:tcPr>
            <w:tcW w:w="2472" w:type="dxa"/>
          </w:tcPr>
          <w:p w:rsidR="00E75FAF" w:rsidRPr="00F55F52" w:rsidRDefault="00E75FAF" w:rsidP="00E75FAF">
            <w:pPr>
              <w:pStyle w:val="BodyTextIndent"/>
              <w:tabs>
                <w:tab w:val="clear" w:pos="1080"/>
              </w:tabs>
              <w:ind w:right="-7" w:firstLine="0"/>
              <w:jc w:val="center"/>
              <w:rPr>
                <w:rFonts w:ascii="Angsana New" w:hAnsi="Angsana New"/>
                <w:color w:val="000000"/>
                <w:spacing w:val="-6"/>
                <w:sz w:val="28"/>
                <w:szCs w:val="28"/>
                <w:cs/>
              </w:rPr>
            </w:pPr>
          </w:p>
          <w:p w:rsidR="00E75FAF" w:rsidRPr="00F55F52" w:rsidRDefault="006A7D7D" w:rsidP="00E75FAF">
            <w:pPr>
              <w:pStyle w:val="BodyTextIndent"/>
              <w:tabs>
                <w:tab w:val="clear" w:pos="1080"/>
              </w:tabs>
              <w:ind w:right="-7" w:firstLine="0"/>
              <w:jc w:val="center"/>
              <w:rPr>
                <w:rFonts w:ascii="Angsana New" w:hAnsi="Angsana New"/>
                <w:color w:val="000000"/>
                <w:spacing w:val="-6"/>
                <w:sz w:val="28"/>
                <w:szCs w:val="28"/>
                <w:u w:val="single"/>
                <w:cs/>
              </w:rPr>
            </w:pPr>
            <w:r w:rsidRPr="00F55F52">
              <w:rPr>
                <w:rFonts w:ascii="Angsana New" w:hAnsi="Angsana New"/>
                <w:color w:val="000000"/>
                <w:spacing w:val="-6"/>
                <w:sz w:val="28"/>
                <w:szCs w:val="28"/>
                <w:u w:val="single"/>
                <w:cs/>
              </w:rPr>
              <w:t>Nature of business</w:t>
            </w:r>
          </w:p>
        </w:tc>
        <w:tc>
          <w:tcPr>
            <w:tcW w:w="1497" w:type="dxa"/>
          </w:tcPr>
          <w:p w:rsidR="006A7D7D" w:rsidRPr="00F55F52" w:rsidRDefault="006A7D7D" w:rsidP="00E75FAF">
            <w:pPr>
              <w:pStyle w:val="BodyTextIndent"/>
              <w:tabs>
                <w:tab w:val="clear" w:pos="1080"/>
              </w:tabs>
              <w:ind w:left="-108" w:right="-108" w:firstLine="0"/>
              <w:jc w:val="center"/>
              <w:rPr>
                <w:rFonts w:ascii="Angsana New" w:hAnsi="Angsana New"/>
                <w:color w:val="000000"/>
                <w:spacing w:val="-6"/>
                <w:sz w:val="28"/>
                <w:szCs w:val="28"/>
                <w:u w:val="single"/>
                <w:lang w:val="en-US" w:eastAsia="x-none"/>
              </w:rPr>
            </w:pPr>
          </w:p>
          <w:p w:rsidR="00E75FAF" w:rsidRPr="00F55F52" w:rsidRDefault="006A7D7D" w:rsidP="00E75FAF">
            <w:pPr>
              <w:pStyle w:val="BodyTextIndent"/>
              <w:tabs>
                <w:tab w:val="clear" w:pos="1080"/>
              </w:tabs>
              <w:ind w:left="-108" w:right="-108" w:firstLine="0"/>
              <w:jc w:val="center"/>
              <w:rPr>
                <w:rFonts w:ascii="Angsana New" w:hAnsi="Angsana New"/>
                <w:color w:val="000000"/>
                <w:spacing w:val="-6"/>
                <w:sz w:val="28"/>
                <w:szCs w:val="28"/>
                <w:cs/>
              </w:rPr>
            </w:pPr>
            <w:r w:rsidRPr="00F55F52">
              <w:rPr>
                <w:rFonts w:ascii="Angsana New" w:hAnsi="Angsana New"/>
                <w:color w:val="000000"/>
                <w:spacing w:val="-6"/>
                <w:sz w:val="28"/>
                <w:szCs w:val="28"/>
                <w:u w:val="single"/>
                <w:cs/>
              </w:rPr>
              <w:t>Incorporated in</w:t>
            </w:r>
          </w:p>
        </w:tc>
        <w:tc>
          <w:tcPr>
            <w:tcW w:w="1956" w:type="dxa"/>
            <w:gridSpan w:val="4"/>
          </w:tcPr>
          <w:p w:rsidR="00A416AB" w:rsidRPr="00F55F52" w:rsidRDefault="00A416AB" w:rsidP="006A7D7D">
            <w:pPr>
              <w:suppressAutoHyphens/>
              <w:overflowPunct w:val="0"/>
              <w:autoSpaceDE w:val="0"/>
              <w:autoSpaceDN w:val="0"/>
              <w:ind w:left="-108" w:right="-108"/>
              <w:jc w:val="center"/>
              <w:textAlignment w:val="baseline"/>
              <w:rPr>
                <w:rFonts w:ascii="Angsana New" w:hAnsi="Angsana New" w:cs="Angsana New"/>
                <w:color w:val="000000"/>
                <w:spacing w:val="-4"/>
                <w:sz w:val="28"/>
                <w:szCs w:val="28"/>
                <w:u w:val="single"/>
                <w:lang w:val="en-GB" w:eastAsia="en-GB"/>
              </w:rPr>
            </w:pPr>
          </w:p>
          <w:p w:rsidR="006A7D7D" w:rsidRPr="00F55F52" w:rsidRDefault="006A7D7D" w:rsidP="006A7D7D">
            <w:pPr>
              <w:suppressAutoHyphens/>
              <w:overflowPunct w:val="0"/>
              <w:autoSpaceDE w:val="0"/>
              <w:autoSpaceDN w:val="0"/>
              <w:ind w:left="-108" w:right="-108"/>
              <w:jc w:val="center"/>
              <w:textAlignment w:val="baseline"/>
              <w:rPr>
                <w:rFonts w:ascii="Angsana New" w:hAnsi="Angsana New" w:cs="Angsana New"/>
                <w:color w:val="000000"/>
                <w:spacing w:val="-4"/>
                <w:sz w:val="28"/>
                <w:szCs w:val="28"/>
                <w:u w:val="single"/>
                <w:lang w:val="en-GB" w:eastAsia="en-GB"/>
              </w:rPr>
            </w:pPr>
            <w:r w:rsidRPr="00F55F52">
              <w:rPr>
                <w:rFonts w:ascii="Angsana New" w:hAnsi="Angsana New" w:cs="Angsana New"/>
                <w:color w:val="000000"/>
                <w:spacing w:val="-4"/>
                <w:sz w:val="28"/>
                <w:szCs w:val="28"/>
                <w:u w:val="single"/>
                <w:lang w:val="en-GB" w:eastAsia="en-GB"/>
              </w:rPr>
              <w:t>Percentage of</w:t>
            </w:r>
          </w:p>
          <w:p w:rsidR="00E75FAF" w:rsidRPr="00F55F52" w:rsidRDefault="006A7D7D" w:rsidP="00A416AB">
            <w:pPr>
              <w:pStyle w:val="BodyTextIndent"/>
              <w:tabs>
                <w:tab w:val="clear" w:pos="1080"/>
              </w:tabs>
              <w:ind w:left="-108" w:right="-108" w:firstLine="0"/>
              <w:jc w:val="center"/>
              <w:rPr>
                <w:rFonts w:ascii="Angsana New" w:hAnsi="Angsana New"/>
                <w:color w:val="000000"/>
                <w:spacing w:val="-6"/>
                <w:sz w:val="28"/>
                <w:szCs w:val="28"/>
                <w:cs/>
              </w:rPr>
            </w:pPr>
            <w:r w:rsidRPr="00F55F52">
              <w:rPr>
                <w:rFonts w:ascii="Angsana New" w:hAnsi="Angsana New"/>
                <w:color w:val="000000"/>
                <w:spacing w:val="-4"/>
                <w:sz w:val="28"/>
                <w:szCs w:val="28"/>
                <w:u w:val="single"/>
                <w:lang w:val="en-GB" w:eastAsia="en-GB"/>
              </w:rPr>
              <w:t>shareholding</w:t>
            </w:r>
          </w:p>
        </w:tc>
      </w:tr>
      <w:tr w:rsidR="00E75FAF" w:rsidRPr="00F55F52" w:rsidTr="00C8308C">
        <w:trPr>
          <w:gridAfter w:val="1"/>
          <w:wAfter w:w="25" w:type="dxa"/>
        </w:trPr>
        <w:tc>
          <w:tcPr>
            <w:tcW w:w="3686" w:type="dxa"/>
          </w:tcPr>
          <w:p w:rsidR="00E75FAF" w:rsidRPr="00F55F52" w:rsidRDefault="00E75FAF" w:rsidP="00E75FAF">
            <w:pPr>
              <w:pStyle w:val="BodyTextIndent"/>
              <w:tabs>
                <w:tab w:val="clear" w:pos="1080"/>
              </w:tabs>
              <w:ind w:left="-108" w:right="-108" w:firstLine="0"/>
              <w:jc w:val="left"/>
              <w:rPr>
                <w:rFonts w:ascii="Angsana New" w:hAnsi="Angsana New"/>
                <w:color w:val="000000"/>
                <w:spacing w:val="-6"/>
                <w:sz w:val="28"/>
                <w:szCs w:val="28"/>
                <w:cs/>
                <w:lang w:val="en-US"/>
              </w:rPr>
            </w:pPr>
          </w:p>
        </w:tc>
        <w:tc>
          <w:tcPr>
            <w:tcW w:w="2472" w:type="dxa"/>
          </w:tcPr>
          <w:p w:rsidR="00E75FAF" w:rsidRPr="00F55F52" w:rsidRDefault="00E75FAF" w:rsidP="00E75FAF">
            <w:pPr>
              <w:pStyle w:val="BodyTextIndent"/>
              <w:tabs>
                <w:tab w:val="clear" w:pos="1080"/>
              </w:tabs>
              <w:ind w:right="-7" w:firstLine="0"/>
              <w:jc w:val="center"/>
              <w:rPr>
                <w:rFonts w:ascii="Angsana New" w:hAnsi="Angsana New"/>
                <w:color w:val="000000"/>
                <w:spacing w:val="-6"/>
                <w:sz w:val="28"/>
                <w:szCs w:val="28"/>
                <w:cs/>
              </w:rPr>
            </w:pPr>
          </w:p>
        </w:tc>
        <w:tc>
          <w:tcPr>
            <w:tcW w:w="1497" w:type="dxa"/>
          </w:tcPr>
          <w:p w:rsidR="00E75FAF" w:rsidRPr="00F55F52" w:rsidRDefault="00E75FAF" w:rsidP="00E75FAF">
            <w:pPr>
              <w:pStyle w:val="BodyTextIndent"/>
              <w:tabs>
                <w:tab w:val="clear" w:pos="1080"/>
              </w:tabs>
              <w:ind w:left="-108" w:right="-108" w:firstLine="0"/>
              <w:jc w:val="center"/>
              <w:rPr>
                <w:rFonts w:ascii="Angsana New" w:hAnsi="Angsana New"/>
                <w:color w:val="000000"/>
                <w:spacing w:val="-6"/>
                <w:sz w:val="28"/>
                <w:szCs w:val="28"/>
                <w:cs/>
              </w:rPr>
            </w:pPr>
          </w:p>
        </w:tc>
        <w:tc>
          <w:tcPr>
            <w:tcW w:w="992" w:type="dxa"/>
          </w:tcPr>
          <w:p w:rsidR="00E75FAF" w:rsidRPr="00F55F52" w:rsidRDefault="00231C4D" w:rsidP="00A416AB">
            <w:pPr>
              <w:pStyle w:val="BodyTextIndent"/>
              <w:tabs>
                <w:tab w:val="clear" w:pos="1080"/>
              </w:tabs>
              <w:ind w:left="-108" w:right="-108" w:firstLine="0"/>
              <w:jc w:val="center"/>
              <w:rPr>
                <w:rFonts w:ascii="Angsana New" w:hAnsi="Angsana New"/>
                <w:color w:val="000000"/>
                <w:spacing w:val="-6"/>
                <w:sz w:val="28"/>
                <w:szCs w:val="28"/>
                <w:u w:val="single"/>
                <w:lang w:val="en-US" w:eastAsia="x-none"/>
              </w:rPr>
            </w:pPr>
            <w:r w:rsidRPr="00F55F52">
              <w:rPr>
                <w:rFonts w:ascii="Angsana New" w:hAnsi="Angsana New"/>
                <w:color w:val="000000"/>
                <w:spacing w:val="-6"/>
                <w:sz w:val="28"/>
                <w:szCs w:val="28"/>
                <w:u w:val="single"/>
                <w:lang w:val="en-US" w:eastAsia="x-none"/>
              </w:rPr>
              <w:t>2</w:t>
            </w:r>
            <w:r w:rsidR="00A416AB" w:rsidRPr="00F55F52">
              <w:rPr>
                <w:rFonts w:ascii="Angsana New" w:hAnsi="Angsana New"/>
                <w:color w:val="000000"/>
                <w:spacing w:val="-6"/>
                <w:sz w:val="28"/>
                <w:szCs w:val="28"/>
                <w:u w:val="single"/>
                <w:lang w:val="en-US" w:eastAsia="x-none"/>
              </w:rPr>
              <w:t>016</w:t>
            </w:r>
          </w:p>
        </w:tc>
        <w:tc>
          <w:tcPr>
            <w:tcW w:w="939" w:type="dxa"/>
            <w:gridSpan w:val="2"/>
          </w:tcPr>
          <w:p w:rsidR="00E75FAF" w:rsidRPr="00F55F52" w:rsidRDefault="00231C4D" w:rsidP="00A416AB">
            <w:pPr>
              <w:pStyle w:val="BodyTextIndent"/>
              <w:tabs>
                <w:tab w:val="clear" w:pos="1080"/>
              </w:tabs>
              <w:ind w:left="-108" w:right="-108" w:firstLine="0"/>
              <w:jc w:val="center"/>
              <w:rPr>
                <w:rFonts w:ascii="Angsana New" w:hAnsi="Angsana New"/>
                <w:color w:val="000000"/>
                <w:spacing w:val="-6"/>
                <w:sz w:val="28"/>
                <w:szCs w:val="28"/>
                <w:u w:val="single"/>
                <w:lang w:val="en-US" w:eastAsia="x-none"/>
              </w:rPr>
            </w:pPr>
            <w:r w:rsidRPr="00F55F52">
              <w:rPr>
                <w:rFonts w:ascii="Angsana New" w:hAnsi="Angsana New"/>
                <w:color w:val="000000"/>
                <w:spacing w:val="-6"/>
                <w:sz w:val="28"/>
                <w:szCs w:val="28"/>
                <w:u w:val="single"/>
                <w:lang w:val="en-US" w:eastAsia="x-none"/>
              </w:rPr>
              <w:t>2</w:t>
            </w:r>
            <w:r w:rsidR="00A416AB" w:rsidRPr="00F55F52">
              <w:rPr>
                <w:rFonts w:ascii="Angsana New" w:hAnsi="Angsana New"/>
                <w:color w:val="000000"/>
                <w:spacing w:val="-6"/>
                <w:sz w:val="28"/>
                <w:szCs w:val="28"/>
                <w:u w:val="single"/>
                <w:lang w:val="en-US" w:eastAsia="x-none"/>
              </w:rPr>
              <w:t>015</w:t>
            </w:r>
          </w:p>
        </w:tc>
      </w:tr>
      <w:tr w:rsidR="00E903B6" w:rsidRPr="00F55F52" w:rsidTr="00C8308C">
        <w:trPr>
          <w:gridAfter w:val="1"/>
          <w:wAfter w:w="25" w:type="dxa"/>
        </w:trPr>
        <w:tc>
          <w:tcPr>
            <w:tcW w:w="3686" w:type="dxa"/>
          </w:tcPr>
          <w:p w:rsidR="00E903B6" w:rsidRPr="00F55F52" w:rsidRDefault="00A416AB" w:rsidP="00E75FAF">
            <w:pPr>
              <w:pStyle w:val="BodyTextIndent"/>
              <w:tabs>
                <w:tab w:val="clear" w:pos="1080"/>
              </w:tabs>
              <w:ind w:left="-108" w:right="-108" w:firstLine="0"/>
              <w:jc w:val="left"/>
              <w:rPr>
                <w:rFonts w:ascii="Angsana New" w:hAnsi="Angsana New"/>
                <w:b/>
                <w:bCs/>
                <w:color w:val="000000"/>
                <w:spacing w:val="-6"/>
                <w:sz w:val="28"/>
                <w:szCs w:val="28"/>
                <w:u w:val="single"/>
                <w:cs/>
              </w:rPr>
            </w:pPr>
            <w:r w:rsidRPr="00F55F52">
              <w:rPr>
                <w:rFonts w:ascii="Angsana New" w:hAnsi="Angsana New"/>
                <w:b/>
                <w:bCs/>
                <w:color w:val="000000"/>
                <w:sz w:val="28"/>
                <w:szCs w:val="28"/>
                <w:u w:val="single"/>
                <w:lang w:val="en-US" w:eastAsia="x-none"/>
              </w:rPr>
              <w:t>Subsidiaries</w:t>
            </w:r>
          </w:p>
        </w:tc>
        <w:tc>
          <w:tcPr>
            <w:tcW w:w="2472" w:type="dxa"/>
          </w:tcPr>
          <w:p w:rsidR="00E903B6" w:rsidRPr="00F55F52" w:rsidRDefault="00E903B6" w:rsidP="00E75FAF">
            <w:pPr>
              <w:pStyle w:val="BodyTextIndent"/>
              <w:tabs>
                <w:tab w:val="clear" w:pos="1080"/>
              </w:tabs>
              <w:ind w:right="-7" w:firstLine="0"/>
              <w:jc w:val="center"/>
              <w:rPr>
                <w:rFonts w:ascii="Angsana New" w:hAnsi="Angsana New"/>
                <w:color w:val="000000"/>
                <w:spacing w:val="-6"/>
                <w:sz w:val="28"/>
                <w:szCs w:val="28"/>
                <w:cs/>
              </w:rPr>
            </w:pPr>
          </w:p>
        </w:tc>
        <w:tc>
          <w:tcPr>
            <w:tcW w:w="1497" w:type="dxa"/>
          </w:tcPr>
          <w:p w:rsidR="00E903B6" w:rsidRPr="00F55F52" w:rsidRDefault="00E903B6" w:rsidP="00E75FAF">
            <w:pPr>
              <w:pStyle w:val="BodyTextIndent"/>
              <w:tabs>
                <w:tab w:val="clear" w:pos="1080"/>
              </w:tabs>
              <w:ind w:left="-108" w:right="-108" w:firstLine="0"/>
              <w:jc w:val="center"/>
              <w:rPr>
                <w:rFonts w:ascii="Angsana New" w:hAnsi="Angsana New"/>
                <w:color w:val="000000"/>
                <w:spacing w:val="-6"/>
                <w:sz w:val="28"/>
                <w:szCs w:val="28"/>
                <w:cs/>
              </w:rPr>
            </w:pPr>
          </w:p>
        </w:tc>
        <w:tc>
          <w:tcPr>
            <w:tcW w:w="992" w:type="dxa"/>
          </w:tcPr>
          <w:p w:rsidR="00E903B6" w:rsidRPr="00F55F52" w:rsidRDefault="00E903B6" w:rsidP="00E75FAF">
            <w:pPr>
              <w:pStyle w:val="BodyTextIndent"/>
              <w:tabs>
                <w:tab w:val="clear" w:pos="1080"/>
              </w:tabs>
              <w:ind w:left="-108" w:right="-108" w:firstLine="0"/>
              <w:jc w:val="center"/>
              <w:rPr>
                <w:rFonts w:ascii="Angsana New" w:hAnsi="Angsana New"/>
                <w:color w:val="000000"/>
                <w:spacing w:val="-6"/>
                <w:sz w:val="28"/>
                <w:szCs w:val="28"/>
                <w:u w:val="single"/>
                <w:cs/>
              </w:rPr>
            </w:pPr>
          </w:p>
        </w:tc>
        <w:tc>
          <w:tcPr>
            <w:tcW w:w="939" w:type="dxa"/>
            <w:gridSpan w:val="2"/>
          </w:tcPr>
          <w:p w:rsidR="00E903B6" w:rsidRPr="00F55F52" w:rsidRDefault="00E903B6" w:rsidP="00E75FAF">
            <w:pPr>
              <w:pStyle w:val="BodyTextIndent"/>
              <w:tabs>
                <w:tab w:val="clear" w:pos="1080"/>
              </w:tabs>
              <w:ind w:left="-108" w:right="-108" w:firstLine="0"/>
              <w:jc w:val="center"/>
              <w:rPr>
                <w:rFonts w:ascii="Angsana New" w:hAnsi="Angsana New"/>
                <w:color w:val="000000"/>
                <w:spacing w:val="-6"/>
                <w:sz w:val="28"/>
                <w:szCs w:val="28"/>
                <w:u w:val="single"/>
                <w:cs/>
              </w:rPr>
            </w:pPr>
          </w:p>
        </w:tc>
      </w:tr>
      <w:tr w:rsidR="00E75FAF" w:rsidRPr="00F55F52" w:rsidTr="00C8308C">
        <w:trPr>
          <w:gridAfter w:val="1"/>
          <w:wAfter w:w="25" w:type="dxa"/>
        </w:trPr>
        <w:tc>
          <w:tcPr>
            <w:tcW w:w="3686" w:type="dxa"/>
          </w:tcPr>
          <w:p w:rsidR="00E75FAF" w:rsidRPr="00F55F52" w:rsidRDefault="00A416AB" w:rsidP="00E75FAF">
            <w:pPr>
              <w:pStyle w:val="BodyTextIndent"/>
              <w:tabs>
                <w:tab w:val="clear" w:pos="1080"/>
              </w:tabs>
              <w:ind w:left="-108" w:right="-108" w:firstLine="0"/>
              <w:jc w:val="left"/>
              <w:rPr>
                <w:rFonts w:ascii="Angsana New" w:hAnsi="Angsana New"/>
                <w:color w:val="000000"/>
                <w:spacing w:val="-6"/>
                <w:sz w:val="28"/>
                <w:szCs w:val="28"/>
                <w:lang w:val="en-GB" w:eastAsia="x-none"/>
              </w:rPr>
            </w:pPr>
            <w:r w:rsidRPr="00F55F52">
              <w:rPr>
                <w:rFonts w:ascii="Angsana New" w:hAnsi="Angsana New"/>
                <w:color w:val="000000"/>
                <w:sz w:val="28"/>
                <w:szCs w:val="28"/>
                <w:lang w:val="en-US" w:eastAsia="x-none"/>
              </w:rPr>
              <w:t>PAE Energy Solution Company Limited</w:t>
            </w:r>
          </w:p>
        </w:tc>
        <w:tc>
          <w:tcPr>
            <w:tcW w:w="2472" w:type="dxa"/>
          </w:tcPr>
          <w:p w:rsidR="00E75FAF" w:rsidRPr="00F55F52" w:rsidRDefault="00A416AB" w:rsidP="00E75FAF">
            <w:pPr>
              <w:pStyle w:val="BodyTextIndent"/>
              <w:tabs>
                <w:tab w:val="clear" w:pos="1080"/>
              </w:tabs>
              <w:ind w:left="-108" w:right="-7" w:firstLine="0"/>
              <w:jc w:val="left"/>
              <w:rPr>
                <w:rFonts w:ascii="Angsana New" w:hAnsi="Angsana New"/>
                <w:color w:val="000000"/>
                <w:spacing w:val="-6"/>
                <w:sz w:val="28"/>
                <w:szCs w:val="28"/>
                <w:cs/>
              </w:rPr>
            </w:pPr>
            <w:r w:rsidRPr="00F55F52">
              <w:rPr>
                <w:rFonts w:ascii="Angsana New" w:hAnsi="Angsana New"/>
                <w:color w:val="000000"/>
                <w:sz w:val="28"/>
                <w:szCs w:val="28"/>
                <w:cs/>
              </w:rPr>
              <w:t>Recruit</w:t>
            </w:r>
            <w:r w:rsidRPr="00F55F52">
              <w:rPr>
                <w:rFonts w:ascii="Angsana New" w:hAnsi="Angsana New"/>
                <w:color w:val="000000"/>
                <w:sz w:val="28"/>
                <w:szCs w:val="28"/>
                <w:lang w:val="en-US" w:eastAsia="x-none"/>
              </w:rPr>
              <w:t>ment</w:t>
            </w:r>
            <w:r w:rsidR="00C8308C" w:rsidRPr="00F55F52">
              <w:rPr>
                <w:rFonts w:ascii="Angsana New" w:hAnsi="Angsana New"/>
                <w:color w:val="000000"/>
                <w:sz w:val="28"/>
                <w:szCs w:val="28"/>
                <w:lang w:val="en-US" w:eastAsia="x-none"/>
              </w:rPr>
              <w:t>*</w:t>
            </w:r>
          </w:p>
        </w:tc>
        <w:tc>
          <w:tcPr>
            <w:tcW w:w="1497" w:type="dxa"/>
          </w:tcPr>
          <w:p w:rsidR="00E75FAF" w:rsidRPr="00F55F52" w:rsidRDefault="00A416AB" w:rsidP="00E75FAF">
            <w:pPr>
              <w:pStyle w:val="BodyTextIndent"/>
              <w:tabs>
                <w:tab w:val="clear" w:pos="1080"/>
              </w:tabs>
              <w:ind w:left="-108" w:right="-108" w:firstLine="0"/>
              <w:jc w:val="center"/>
              <w:rPr>
                <w:rFonts w:ascii="Angsana New" w:hAnsi="Angsana New"/>
                <w:color w:val="000000"/>
                <w:spacing w:val="-6"/>
                <w:sz w:val="28"/>
                <w:szCs w:val="28"/>
                <w:lang w:val="en-US" w:eastAsia="x-none"/>
              </w:rPr>
            </w:pPr>
            <w:r w:rsidRPr="00F55F52">
              <w:rPr>
                <w:rFonts w:ascii="Angsana New" w:hAnsi="Angsana New"/>
                <w:color w:val="000000"/>
                <w:spacing w:val="-6"/>
                <w:sz w:val="28"/>
                <w:szCs w:val="28"/>
                <w:lang w:val="en-US" w:eastAsia="x-none"/>
              </w:rPr>
              <w:t>Thai</w:t>
            </w:r>
          </w:p>
        </w:tc>
        <w:tc>
          <w:tcPr>
            <w:tcW w:w="992" w:type="dxa"/>
          </w:tcPr>
          <w:p w:rsidR="00E75FAF" w:rsidRPr="00F55F52" w:rsidRDefault="00231C4D" w:rsidP="00231C4D">
            <w:pPr>
              <w:pStyle w:val="BodyTextIndent"/>
              <w:tabs>
                <w:tab w:val="clear" w:pos="1080"/>
                <w:tab w:val="left" w:pos="-108"/>
              </w:tabs>
              <w:ind w:left="-108" w:right="-108" w:firstLine="0"/>
              <w:jc w:val="center"/>
              <w:rPr>
                <w:rFonts w:ascii="Angsana New" w:hAnsi="Angsana New"/>
                <w:color w:val="000000"/>
                <w:spacing w:val="-6"/>
                <w:sz w:val="28"/>
                <w:szCs w:val="28"/>
                <w:lang w:val="en-US" w:eastAsia="x-none"/>
              </w:rPr>
            </w:pPr>
            <w:r w:rsidRPr="00F55F52">
              <w:rPr>
                <w:rFonts w:ascii="Angsana New" w:hAnsi="Angsana New"/>
                <w:color w:val="000000"/>
                <w:spacing w:val="-6"/>
                <w:sz w:val="28"/>
                <w:szCs w:val="28"/>
                <w:lang w:val="en-US" w:eastAsia="x-none"/>
              </w:rPr>
              <w:t>99</w:t>
            </w:r>
            <w:r w:rsidR="00E75FAF" w:rsidRPr="00F55F52">
              <w:rPr>
                <w:rFonts w:ascii="Angsana New" w:hAnsi="Angsana New"/>
                <w:color w:val="000000"/>
                <w:spacing w:val="-6"/>
                <w:sz w:val="28"/>
                <w:szCs w:val="28"/>
                <w:cs/>
              </w:rPr>
              <w:t>.</w:t>
            </w:r>
            <w:r w:rsidRPr="00F55F52">
              <w:rPr>
                <w:rFonts w:ascii="Angsana New" w:hAnsi="Angsana New"/>
                <w:color w:val="000000"/>
                <w:spacing w:val="-6"/>
                <w:sz w:val="28"/>
                <w:szCs w:val="28"/>
                <w:lang w:val="en-US" w:eastAsia="x-none"/>
              </w:rPr>
              <w:t>99</w:t>
            </w:r>
          </w:p>
        </w:tc>
        <w:tc>
          <w:tcPr>
            <w:tcW w:w="939" w:type="dxa"/>
            <w:gridSpan w:val="2"/>
          </w:tcPr>
          <w:p w:rsidR="00E75FAF" w:rsidRPr="00F55F52" w:rsidRDefault="00231C4D" w:rsidP="00231C4D">
            <w:pPr>
              <w:pStyle w:val="BodyTextIndent"/>
              <w:tabs>
                <w:tab w:val="clear" w:pos="1080"/>
                <w:tab w:val="left" w:pos="-108"/>
              </w:tabs>
              <w:ind w:left="-108" w:right="-108" w:firstLine="0"/>
              <w:jc w:val="center"/>
              <w:rPr>
                <w:rFonts w:ascii="Angsana New" w:hAnsi="Angsana New"/>
                <w:color w:val="000000"/>
                <w:spacing w:val="-6"/>
                <w:sz w:val="28"/>
                <w:szCs w:val="28"/>
                <w:lang w:val="en-US" w:eastAsia="x-none"/>
              </w:rPr>
            </w:pPr>
            <w:r w:rsidRPr="00F55F52">
              <w:rPr>
                <w:rFonts w:ascii="Angsana New" w:hAnsi="Angsana New"/>
                <w:color w:val="000000"/>
                <w:spacing w:val="-6"/>
                <w:sz w:val="28"/>
                <w:szCs w:val="28"/>
                <w:lang w:val="en-US" w:eastAsia="x-none"/>
              </w:rPr>
              <w:t>99</w:t>
            </w:r>
            <w:r w:rsidR="00E75FAF" w:rsidRPr="00F55F52">
              <w:rPr>
                <w:rFonts w:ascii="Angsana New" w:hAnsi="Angsana New"/>
                <w:color w:val="000000"/>
                <w:spacing w:val="-6"/>
                <w:sz w:val="28"/>
                <w:szCs w:val="28"/>
                <w:cs/>
              </w:rPr>
              <w:t>.</w:t>
            </w:r>
            <w:r w:rsidRPr="00F55F52">
              <w:rPr>
                <w:rFonts w:ascii="Angsana New" w:hAnsi="Angsana New"/>
                <w:color w:val="000000"/>
                <w:spacing w:val="-6"/>
                <w:sz w:val="28"/>
                <w:szCs w:val="28"/>
                <w:lang w:val="en-US" w:eastAsia="x-none"/>
              </w:rPr>
              <w:t>99</w:t>
            </w:r>
          </w:p>
        </w:tc>
      </w:tr>
      <w:tr w:rsidR="00E75FAF" w:rsidRPr="00F55F52" w:rsidTr="00C8308C">
        <w:trPr>
          <w:gridAfter w:val="2"/>
          <w:wAfter w:w="39" w:type="dxa"/>
        </w:trPr>
        <w:tc>
          <w:tcPr>
            <w:tcW w:w="3686" w:type="dxa"/>
          </w:tcPr>
          <w:p w:rsidR="00E75FAF" w:rsidRPr="00F55F52" w:rsidRDefault="00A416AB" w:rsidP="00E75FAF">
            <w:pPr>
              <w:pStyle w:val="BodyTextIndent"/>
              <w:tabs>
                <w:tab w:val="clear" w:pos="1080"/>
              </w:tabs>
              <w:ind w:left="-108" w:right="-108" w:firstLine="0"/>
              <w:jc w:val="left"/>
              <w:rPr>
                <w:rFonts w:ascii="Angsana New" w:hAnsi="Angsana New"/>
                <w:color w:val="000000"/>
                <w:spacing w:val="-6"/>
                <w:sz w:val="28"/>
                <w:szCs w:val="28"/>
                <w:cs/>
                <w:lang w:val="en-US"/>
              </w:rPr>
            </w:pPr>
            <w:r w:rsidRPr="00F55F52">
              <w:rPr>
                <w:rFonts w:ascii="Angsana New" w:hAnsi="Angsana New"/>
                <w:color w:val="000000"/>
                <w:sz w:val="28"/>
                <w:szCs w:val="28"/>
                <w:lang w:val="en-US" w:eastAsia="x-none"/>
              </w:rPr>
              <w:t>PAE Technical Service Public Company Limited</w:t>
            </w:r>
          </w:p>
        </w:tc>
        <w:tc>
          <w:tcPr>
            <w:tcW w:w="2472" w:type="dxa"/>
          </w:tcPr>
          <w:p w:rsidR="00E75FAF" w:rsidRPr="00F55F52" w:rsidRDefault="00A416AB" w:rsidP="00E75FAF">
            <w:pPr>
              <w:pStyle w:val="BodyTextIndent"/>
              <w:tabs>
                <w:tab w:val="clear" w:pos="1080"/>
              </w:tabs>
              <w:ind w:left="-108" w:right="-7" w:firstLine="0"/>
              <w:jc w:val="left"/>
              <w:rPr>
                <w:rFonts w:ascii="Angsana New" w:hAnsi="Angsana New"/>
                <w:color w:val="000000"/>
                <w:spacing w:val="-6"/>
                <w:sz w:val="28"/>
                <w:szCs w:val="28"/>
                <w:lang w:val="en-GB" w:eastAsia="x-none"/>
              </w:rPr>
            </w:pPr>
            <w:r w:rsidRPr="00F55F52">
              <w:rPr>
                <w:rFonts w:ascii="Angsana New" w:hAnsi="Angsana New"/>
                <w:color w:val="000000"/>
                <w:sz w:val="28"/>
                <w:szCs w:val="28"/>
                <w:lang w:val="en-US" w:eastAsia="x-none"/>
              </w:rPr>
              <w:t>Construction and hire of work</w:t>
            </w:r>
            <w:r w:rsidR="00C8308C" w:rsidRPr="00F55F52">
              <w:rPr>
                <w:rFonts w:ascii="Angsana New" w:hAnsi="Angsana New"/>
                <w:color w:val="000000"/>
                <w:sz w:val="28"/>
                <w:szCs w:val="28"/>
                <w:lang w:val="en-US" w:eastAsia="x-none"/>
              </w:rPr>
              <w:t>*</w:t>
            </w:r>
          </w:p>
        </w:tc>
        <w:tc>
          <w:tcPr>
            <w:tcW w:w="1497" w:type="dxa"/>
          </w:tcPr>
          <w:p w:rsidR="00E75FAF" w:rsidRPr="00F55F52" w:rsidRDefault="00A416AB" w:rsidP="00E75FAF">
            <w:pPr>
              <w:pStyle w:val="BodyTextIndent"/>
              <w:tabs>
                <w:tab w:val="clear" w:pos="1080"/>
              </w:tabs>
              <w:ind w:left="-108" w:right="-108" w:firstLine="0"/>
              <w:jc w:val="center"/>
              <w:rPr>
                <w:rFonts w:ascii="Angsana New" w:hAnsi="Angsana New"/>
                <w:color w:val="000000"/>
                <w:spacing w:val="-6"/>
                <w:sz w:val="28"/>
                <w:szCs w:val="28"/>
                <w:cs/>
              </w:rPr>
            </w:pPr>
            <w:r w:rsidRPr="00F55F52">
              <w:rPr>
                <w:rFonts w:ascii="Angsana New" w:hAnsi="Angsana New"/>
                <w:color w:val="000000"/>
                <w:spacing w:val="-6"/>
                <w:sz w:val="28"/>
                <w:szCs w:val="28"/>
                <w:lang w:val="en-US" w:eastAsia="x-none"/>
              </w:rPr>
              <w:t>Thai</w:t>
            </w:r>
          </w:p>
        </w:tc>
        <w:tc>
          <w:tcPr>
            <w:tcW w:w="992" w:type="dxa"/>
          </w:tcPr>
          <w:p w:rsidR="00E75FAF" w:rsidRPr="00F55F52" w:rsidRDefault="00E75FAF" w:rsidP="00E75FAF">
            <w:pPr>
              <w:pStyle w:val="BodyTextIndent"/>
              <w:tabs>
                <w:tab w:val="clear" w:pos="1080"/>
                <w:tab w:val="left" w:pos="-108"/>
              </w:tabs>
              <w:ind w:left="-108" w:right="-108" w:firstLine="0"/>
              <w:jc w:val="center"/>
              <w:rPr>
                <w:rFonts w:ascii="Angsana New" w:hAnsi="Angsana New"/>
                <w:color w:val="000000"/>
                <w:spacing w:val="-6"/>
                <w:sz w:val="28"/>
                <w:szCs w:val="28"/>
                <w:cs/>
              </w:rPr>
            </w:pPr>
            <w:r w:rsidRPr="00F55F52">
              <w:rPr>
                <w:rFonts w:ascii="Angsana New" w:hAnsi="Angsana New"/>
                <w:color w:val="000000"/>
                <w:spacing w:val="-6"/>
                <w:sz w:val="28"/>
                <w:szCs w:val="28"/>
                <w:lang w:val="en-US" w:eastAsia="x-none"/>
              </w:rPr>
              <w:t>72.12</w:t>
            </w:r>
          </w:p>
        </w:tc>
        <w:tc>
          <w:tcPr>
            <w:tcW w:w="925" w:type="dxa"/>
          </w:tcPr>
          <w:p w:rsidR="00E75FAF" w:rsidRPr="00F55F52" w:rsidRDefault="00E75FAF" w:rsidP="00E75FAF">
            <w:pPr>
              <w:pStyle w:val="BodyTextIndent"/>
              <w:tabs>
                <w:tab w:val="clear" w:pos="1080"/>
                <w:tab w:val="left" w:pos="-108"/>
              </w:tabs>
              <w:ind w:left="-108" w:right="-108" w:firstLine="0"/>
              <w:jc w:val="center"/>
              <w:rPr>
                <w:rFonts w:ascii="Angsana New" w:hAnsi="Angsana New"/>
                <w:color w:val="000000"/>
                <w:spacing w:val="-6"/>
                <w:sz w:val="28"/>
                <w:szCs w:val="28"/>
                <w:cs/>
              </w:rPr>
            </w:pPr>
            <w:r w:rsidRPr="00F55F52">
              <w:rPr>
                <w:rFonts w:ascii="Angsana New" w:hAnsi="Angsana New"/>
                <w:color w:val="000000"/>
                <w:spacing w:val="-6"/>
                <w:sz w:val="28"/>
                <w:szCs w:val="28"/>
                <w:lang w:val="en-US" w:eastAsia="x-none"/>
              </w:rPr>
              <w:t>72.12</w:t>
            </w:r>
          </w:p>
        </w:tc>
      </w:tr>
      <w:tr w:rsidR="00E75FAF" w:rsidRPr="00F55F52" w:rsidTr="00C8308C">
        <w:trPr>
          <w:gridAfter w:val="2"/>
          <w:wAfter w:w="39" w:type="dxa"/>
        </w:trPr>
        <w:tc>
          <w:tcPr>
            <w:tcW w:w="3686" w:type="dxa"/>
          </w:tcPr>
          <w:p w:rsidR="00E75FAF" w:rsidRPr="00F55F52" w:rsidRDefault="00E75FAF" w:rsidP="00E75FAF">
            <w:pPr>
              <w:pStyle w:val="BodyTextIndent"/>
              <w:tabs>
                <w:tab w:val="clear" w:pos="1080"/>
              </w:tabs>
              <w:ind w:left="-108" w:right="-108" w:firstLine="0"/>
              <w:jc w:val="left"/>
              <w:rPr>
                <w:rFonts w:ascii="Angsana New" w:hAnsi="Angsana New"/>
                <w:color w:val="000000"/>
                <w:spacing w:val="-6"/>
                <w:sz w:val="28"/>
                <w:szCs w:val="28"/>
                <w:lang w:val="en-US" w:eastAsia="x-none"/>
              </w:rPr>
            </w:pPr>
            <w:r w:rsidRPr="00F55F52">
              <w:rPr>
                <w:rFonts w:ascii="Angsana New" w:hAnsi="Angsana New"/>
                <w:color w:val="000000"/>
                <w:spacing w:val="-6"/>
                <w:sz w:val="28"/>
                <w:szCs w:val="28"/>
                <w:lang w:val="en-US" w:eastAsia="x-none"/>
              </w:rPr>
              <w:t>Pacific Resources International Limited (BVI)</w:t>
            </w:r>
          </w:p>
        </w:tc>
        <w:tc>
          <w:tcPr>
            <w:tcW w:w="2472" w:type="dxa"/>
          </w:tcPr>
          <w:p w:rsidR="00E75FAF" w:rsidRPr="00F55F52" w:rsidRDefault="00A416AB" w:rsidP="00E75FAF">
            <w:pPr>
              <w:pStyle w:val="BodyTextIndent"/>
              <w:tabs>
                <w:tab w:val="clear" w:pos="1080"/>
              </w:tabs>
              <w:ind w:left="-108" w:right="-7" w:firstLine="0"/>
              <w:jc w:val="left"/>
              <w:rPr>
                <w:rFonts w:ascii="Angsana New" w:hAnsi="Angsana New"/>
                <w:color w:val="000000"/>
                <w:spacing w:val="-6"/>
                <w:sz w:val="28"/>
                <w:szCs w:val="28"/>
                <w:cs/>
              </w:rPr>
            </w:pPr>
            <w:r w:rsidRPr="00F55F52">
              <w:rPr>
                <w:rFonts w:ascii="Angsana New" w:hAnsi="Angsana New"/>
                <w:color w:val="000000"/>
                <w:sz w:val="28"/>
                <w:szCs w:val="28"/>
                <w:cs/>
              </w:rPr>
              <w:t>Construction and supply</w:t>
            </w:r>
            <w:r w:rsidR="00C8308C" w:rsidRPr="00F55F52">
              <w:rPr>
                <w:rFonts w:ascii="Angsana New" w:hAnsi="Angsana New"/>
                <w:color w:val="000000"/>
                <w:sz w:val="28"/>
                <w:szCs w:val="28"/>
                <w:cs/>
              </w:rPr>
              <w:t>*</w:t>
            </w:r>
          </w:p>
        </w:tc>
        <w:tc>
          <w:tcPr>
            <w:tcW w:w="1497" w:type="dxa"/>
          </w:tcPr>
          <w:p w:rsidR="00E75FAF" w:rsidRPr="00F55F52" w:rsidRDefault="00E75FAF" w:rsidP="00E75FAF">
            <w:pPr>
              <w:pStyle w:val="BodyTextIndent"/>
              <w:tabs>
                <w:tab w:val="clear" w:pos="1080"/>
              </w:tabs>
              <w:ind w:left="-108" w:right="-108" w:firstLine="0"/>
              <w:jc w:val="center"/>
              <w:rPr>
                <w:rFonts w:ascii="Angsana New" w:hAnsi="Angsana New"/>
                <w:color w:val="000000"/>
                <w:spacing w:val="-6"/>
                <w:sz w:val="28"/>
                <w:szCs w:val="28"/>
                <w:lang w:val="en-US" w:eastAsia="x-none"/>
              </w:rPr>
            </w:pPr>
            <w:r w:rsidRPr="00F55F52">
              <w:rPr>
                <w:rFonts w:ascii="Angsana New" w:hAnsi="Angsana New"/>
                <w:color w:val="000000"/>
                <w:spacing w:val="-6"/>
                <w:sz w:val="28"/>
                <w:szCs w:val="28"/>
                <w:lang w:val="en-US" w:eastAsia="x-none"/>
              </w:rPr>
              <w:t>The British</w:t>
            </w:r>
          </w:p>
          <w:p w:rsidR="00E75FAF" w:rsidRPr="00F55F52" w:rsidRDefault="00E75FAF" w:rsidP="00E75FAF">
            <w:pPr>
              <w:pStyle w:val="BodyTextIndent"/>
              <w:tabs>
                <w:tab w:val="clear" w:pos="1080"/>
              </w:tabs>
              <w:ind w:left="-108" w:right="-108" w:firstLine="0"/>
              <w:jc w:val="center"/>
              <w:rPr>
                <w:rFonts w:ascii="Angsana New" w:hAnsi="Angsana New"/>
                <w:color w:val="000000"/>
                <w:spacing w:val="-6"/>
                <w:sz w:val="28"/>
                <w:szCs w:val="28"/>
                <w:lang w:val="en-US" w:eastAsia="x-none"/>
              </w:rPr>
            </w:pPr>
            <w:r w:rsidRPr="00F55F52">
              <w:rPr>
                <w:rFonts w:ascii="Angsana New" w:hAnsi="Angsana New"/>
                <w:color w:val="000000"/>
                <w:spacing w:val="-6"/>
                <w:sz w:val="28"/>
                <w:szCs w:val="28"/>
                <w:lang w:val="en-US" w:eastAsia="x-none"/>
              </w:rPr>
              <w:t>Virgin Islands</w:t>
            </w:r>
          </w:p>
        </w:tc>
        <w:tc>
          <w:tcPr>
            <w:tcW w:w="992" w:type="dxa"/>
          </w:tcPr>
          <w:p w:rsidR="00E75FAF" w:rsidRPr="00F55F52" w:rsidRDefault="00231C4D" w:rsidP="00E75FAF">
            <w:pPr>
              <w:pStyle w:val="BodyTextIndent"/>
              <w:tabs>
                <w:tab w:val="clear" w:pos="1080"/>
                <w:tab w:val="left" w:pos="-108"/>
              </w:tabs>
              <w:ind w:left="-108" w:right="-108" w:firstLine="0"/>
              <w:jc w:val="center"/>
              <w:rPr>
                <w:rFonts w:ascii="Angsana New" w:hAnsi="Angsana New"/>
                <w:color w:val="000000"/>
                <w:spacing w:val="-6"/>
                <w:sz w:val="28"/>
                <w:szCs w:val="28"/>
                <w:lang w:val="en-US" w:eastAsia="x-none"/>
              </w:rPr>
            </w:pPr>
            <w:r w:rsidRPr="00F55F52">
              <w:rPr>
                <w:rFonts w:ascii="Angsana New" w:hAnsi="Angsana New"/>
                <w:color w:val="000000"/>
                <w:spacing w:val="-6"/>
                <w:sz w:val="28"/>
                <w:szCs w:val="28"/>
                <w:lang w:val="en-US" w:eastAsia="x-none"/>
              </w:rPr>
              <w:t>100</w:t>
            </w:r>
            <w:r w:rsidR="00E75FAF" w:rsidRPr="00F55F52">
              <w:rPr>
                <w:rFonts w:ascii="Angsana New" w:hAnsi="Angsana New"/>
                <w:color w:val="000000"/>
                <w:spacing w:val="-6"/>
                <w:sz w:val="28"/>
                <w:szCs w:val="28"/>
                <w:cs/>
              </w:rPr>
              <w:t>.</w:t>
            </w:r>
            <w:r w:rsidRPr="00F55F52">
              <w:rPr>
                <w:rFonts w:ascii="Angsana New" w:hAnsi="Angsana New"/>
                <w:color w:val="000000"/>
                <w:spacing w:val="-6"/>
                <w:sz w:val="28"/>
                <w:szCs w:val="28"/>
                <w:lang w:val="en-US" w:eastAsia="x-none"/>
              </w:rPr>
              <w:t>00</w:t>
            </w:r>
          </w:p>
        </w:tc>
        <w:tc>
          <w:tcPr>
            <w:tcW w:w="925" w:type="dxa"/>
          </w:tcPr>
          <w:p w:rsidR="00E75FAF" w:rsidRPr="00F55F52" w:rsidRDefault="00231C4D" w:rsidP="00E75FAF">
            <w:pPr>
              <w:pStyle w:val="BodyTextIndent"/>
              <w:tabs>
                <w:tab w:val="clear" w:pos="1080"/>
                <w:tab w:val="left" w:pos="-108"/>
              </w:tabs>
              <w:ind w:left="-108" w:right="-108" w:firstLine="0"/>
              <w:jc w:val="center"/>
              <w:rPr>
                <w:rFonts w:ascii="Angsana New" w:hAnsi="Angsana New"/>
                <w:color w:val="000000"/>
                <w:spacing w:val="-6"/>
                <w:sz w:val="28"/>
                <w:szCs w:val="28"/>
                <w:lang w:val="en-US" w:eastAsia="x-none"/>
              </w:rPr>
            </w:pPr>
            <w:r w:rsidRPr="00F55F52">
              <w:rPr>
                <w:rFonts w:ascii="Angsana New" w:hAnsi="Angsana New"/>
                <w:color w:val="000000"/>
                <w:spacing w:val="-6"/>
                <w:sz w:val="28"/>
                <w:szCs w:val="28"/>
                <w:lang w:val="en-US" w:eastAsia="x-none"/>
              </w:rPr>
              <w:t>100</w:t>
            </w:r>
            <w:r w:rsidR="00E75FAF" w:rsidRPr="00F55F52">
              <w:rPr>
                <w:rFonts w:ascii="Angsana New" w:hAnsi="Angsana New"/>
                <w:color w:val="000000"/>
                <w:spacing w:val="-6"/>
                <w:sz w:val="28"/>
                <w:szCs w:val="28"/>
                <w:cs/>
              </w:rPr>
              <w:t>.</w:t>
            </w:r>
            <w:r w:rsidRPr="00F55F52">
              <w:rPr>
                <w:rFonts w:ascii="Angsana New" w:hAnsi="Angsana New"/>
                <w:color w:val="000000"/>
                <w:spacing w:val="-6"/>
                <w:sz w:val="28"/>
                <w:szCs w:val="28"/>
                <w:lang w:val="en-US" w:eastAsia="x-none"/>
              </w:rPr>
              <w:t>00</w:t>
            </w:r>
          </w:p>
        </w:tc>
      </w:tr>
      <w:tr w:rsidR="00E75FAF" w:rsidRPr="00F55F52" w:rsidTr="00C8308C">
        <w:trPr>
          <w:gridAfter w:val="2"/>
          <w:wAfter w:w="39" w:type="dxa"/>
        </w:trPr>
        <w:tc>
          <w:tcPr>
            <w:tcW w:w="3686" w:type="dxa"/>
          </w:tcPr>
          <w:p w:rsidR="00E75FAF" w:rsidRPr="00F55F52" w:rsidRDefault="00A416AB" w:rsidP="00E75FAF">
            <w:pPr>
              <w:pStyle w:val="BodyTextIndent"/>
              <w:tabs>
                <w:tab w:val="clear" w:pos="1080"/>
              </w:tabs>
              <w:ind w:left="-108" w:right="-108" w:firstLine="0"/>
              <w:jc w:val="left"/>
              <w:rPr>
                <w:rFonts w:ascii="Angsana New" w:hAnsi="Angsana New"/>
                <w:color w:val="000000"/>
                <w:spacing w:val="-6"/>
                <w:sz w:val="28"/>
                <w:szCs w:val="28"/>
                <w:cs/>
                <w:lang w:val="en-US"/>
              </w:rPr>
            </w:pPr>
            <w:r w:rsidRPr="00F55F52">
              <w:rPr>
                <w:rFonts w:ascii="Angsana New" w:hAnsi="Angsana New"/>
                <w:color w:val="000000"/>
                <w:sz w:val="28"/>
                <w:szCs w:val="28"/>
                <w:cs/>
              </w:rPr>
              <w:t>Oasis Development Company Limited</w:t>
            </w:r>
          </w:p>
        </w:tc>
        <w:tc>
          <w:tcPr>
            <w:tcW w:w="2472" w:type="dxa"/>
          </w:tcPr>
          <w:p w:rsidR="00E75FAF" w:rsidRPr="00F55F52" w:rsidRDefault="00A416AB" w:rsidP="00E75FAF">
            <w:pPr>
              <w:pStyle w:val="BodyTextIndent"/>
              <w:tabs>
                <w:tab w:val="clear" w:pos="1080"/>
              </w:tabs>
              <w:ind w:left="-108" w:right="-7" w:firstLine="0"/>
              <w:jc w:val="left"/>
              <w:rPr>
                <w:rFonts w:ascii="Angsana New" w:hAnsi="Angsana New"/>
                <w:color w:val="000000"/>
                <w:spacing w:val="-6"/>
                <w:sz w:val="28"/>
                <w:szCs w:val="28"/>
                <w:cs/>
              </w:rPr>
            </w:pPr>
            <w:r w:rsidRPr="00F55F52">
              <w:rPr>
                <w:rFonts w:ascii="Angsana New" w:hAnsi="Angsana New"/>
                <w:color w:val="000000"/>
                <w:sz w:val="28"/>
                <w:szCs w:val="28"/>
                <w:cs/>
              </w:rPr>
              <w:t>Rental apartment</w:t>
            </w:r>
          </w:p>
        </w:tc>
        <w:tc>
          <w:tcPr>
            <w:tcW w:w="1497" w:type="dxa"/>
          </w:tcPr>
          <w:p w:rsidR="00E75FAF" w:rsidRPr="00F55F52" w:rsidRDefault="00A416AB" w:rsidP="00E75FAF">
            <w:pPr>
              <w:pStyle w:val="BodyTextIndent"/>
              <w:tabs>
                <w:tab w:val="clear" w:pos="1080"/>
              </w:tabs>
              <w:ind w:left="-108" w:right="-108" w:firstLine="0"/>
              <w:jc w:val="center"/>
              <w:rPr>
                <w:rFonts w:ascii="Angsana New" w:hAnsi="Angsana New"/>
                <w:color w:val="000000"/>
                <w:spacing w:val="-6"/>
                <w:sz w:val="28"/>
                <w:szCs w:val="28"/>
                <w:cs/>
              </w:rPr>
            </w:pPr>
            <w:r w:rsidRPr="00F55F52">
              <w:rPr>
                <w:rFonts w:ascii="Angsana New" w:hAnsi="Angsana New"/>
                <w:color w:val="000000"/>
                <w:spacing w:val="-6"/>
                <w:sz w:val="28"/>
                <w:szCs w:val="28"/>
                <w:lang w:val="en-US" w:eastAsia="x-none"/>
              </w:rPr>
              <w:t>Thai</w:t>
            </w:r>
          </w:p>
        </w:tc>
        <w:tc>
          <w:tcPr>
            <w:tcW w:w="992" w:type="dxa"/>
          </w:tcPr>
          <w:p w:rsidR="00E75FAF" w:rsidRPr="00F55F52" w:rsidRDefault="00231C4D" w:rsidP="00231C4D">
            <w:pPr>
              <w:pStyle w:val="BodyTextIndent"/>
              <w:tabs>
                <w:tab w:val="clear" w:pos="1080"/>
                <w:tab w:val="left" w:pos="-108"/>
              </w:tabs>
              <w:ind w:left="-108" w:right="-108" w:firstLine="0"/>
              <w:jc w:val="center"/>
              <w:rPr>
                <w:rFonts w:ascii="Angsana New" w:hAnsi="Angsana New"/>
                <w:color w:val="000000"/>
                <w:spacing w:val="-6"/>
                <w:sz w:val="28"/>
                <w:szCs w:val="28"/>
                <w:lang w:val="en-US" w:eastAsia="x-none"/>
              </w:rPr>
            </w:pPr>
            <w:r w:rsidRPr="00F55F52">
              <w:rPr>
                <w:rFonts w:ascii="Angsana New" w:hAnsi="Angsana New"/>
                <w:color w:val="000000"/>
                <w:spacing w:val="-6"/>
                <w:sz w:val="28"/>
                <w:szCs w:val="28"/>
                <w:lang w:val="en-US" w:eastAsia="x-none"/>
              </w:rPr>
              <w:t>54</w:t>
            </w:r>
            <w:r w:rsidR="00E75FAF" w:rsidRPr="00F55F52">
              <w:rPr>
                <w:rFonts w:ascii="Angsana New" w:hAnsi="Angsana New"/>
                <w:color w:val="000000"/>
                <w:spacing w:val="-6"/>
                <w:sz w:val="28"/>
                <w:szCs w:val="28"/>
                <w:cs/>
              </w:rPr>
              <w:t>.</w:t>
            </w:r>
            <w:r w:rsidRPr="00F55F52">
              <w:rPr>
                <w:rFonts w:ascii="Angsana New" w:hAnsi="Angsana New"/>
                <w:color w:val="000000"/>
                <w:spacing w:val="-6"/>
                <w:sz w:val="28"/>
                <w:szCs w:val="28"/>
                <w:lang w:val="en-US" w:eastAsia="x-none"/>
              </w:rPr>
              <w:t>94</w:t>
            </w:r>
          </w:p>
        </w:tc>
        <w:tc>
          <w:tcPr>
            <w:tcW w:w="925" w:type="dxa"/>
          </w:tcPr>
          <w:p w:rsidR="00E75FAF" w:rsidRPr="00F55F52" w:rsidRDefault="00231C4D" w:rsidP="00231C4D">
            <w:pPr>
              <w:pStyle w:val="BodyTextIndent"/>
              <w:tabs>
                <w:tab w:val="clear" w:pos="1080"/>
                <w:tab w:val="left" w:pos="-108"/>
              </w:tabs>
              <w:ind w:left="-108" w:right="-108" w:firstLine="0"/>
              <w:jc w:val="center"/>
              <w:rPr>
                <w:rFonts w:ascii="Angsana New" w:hAnsi="Angsana New"/>
                <w:color w:val="000000"/>
                <w:spacing w:val="-6"/>
                <w:sz w:val="28"/>
                <w:szCs w:val="28"/>
                <w:cs/>
                <w:lang w:val="en-US"/>
              </w:rPr>
            </w:pPr>
            <w:r w:rsidRPr="00F55F52">
              <w:rPr>
                <w:rFonts w:ascii="Angsana New" w:hAnsi="Angsana New"/>
                <w:color w:val="000000"/>
                <w:spacing w:val="-6"/>
                <w:sz w:val="28"/>
                <w:szCs w:val="28"/>
                <w:lang w:val="en-US" w:eastAsia="x-none"/>
              </w:rPr>
              <w:t>54</w:t>
            </w:r>
            <w:r w:rsidR="00E75FAF" w:rsidRPr="00F55F52">
              <w:rPr>
                <w:rFonts w:ascii="Angsana New" w:hAnsi="Angsana New"/>
                <w:color w:val="000000"/>
                <w:spacing w:val="-6"/>
                <w:sz w:val="28"/>
                <w:szCs w:val="28"/>
                <w:cs/>
              </w:rPr>
              <w:t>.</w:t>
            </w:r>
            <w:r w:rsidRPr="00F55F52">
              <w:rPr>
                <w:rFonts w:ascii="Angsana New" w:hAnsi="Angsana New"/>
                <w:color w:val="000000"/>
                <w:spacing w:val="-6"/>
                <w:sz w:val="28"/>
                <w:szCs w:val="28"/>
                <w:lang w:val="en-US" w:eastAsia="x-none"/>
              </w:rPr>
              <w:t>94</w:t>
            </w:r>
          </w:p>
        </w:tc>
      </w:tr>
      <w:tr w:rsidR="0026276B" w:rsidRPr="00F55F52" w:rsidTr="00C8308C">
        <w:trPr>
          <w:gridAfter w:val="2"/>
          <w:wAfter w:w="39" w:type="dxa"/>
        </w:trPr>
        <w:tc>
          <w:tcPr>
            <w:tcW w:w="3686" w:type="dxa"/>
          </w:tcPr>
          <w:p w:rsidR="0026276B" w:rsidRPr="00F55F52" w:rsidRDefault="0026276B" w:rsidP="0026276B">
            <w:pPr>
              <w:pStyle w:val="BodyTextIndent"/>
              <w:tabs>
                <w:tab w:val="clear" w:pos="1080"/>
              </w:tabs>
              <w:ind w:left="-108" w:right="-108" w:firstLine="0"/>
              <w:jc w:val="left"/>
              <w:rPr>
                <w:rFonts w:ascii="Angsana New" w:hAnsi="Angsana New"/>
                <w:color w:val="000000"/>
                <w:spacing w:val="-6"/>
                <w:sz w:val="28"/>
                <w:szCs w:val="28"/>
                <w:cs/>
                <w:lang w:val="en-US"/>
              </w:rPr>
            </w:pPr>
            <w:r w:rsidRPr="00F55F52">
              <w:rPr>
                <w:rFonts w:ascii="Angsana New" w:hAnsi="Angsana New"/>
                <w:color w:val="000000"/>
                <w:sz w:val="28"/>
                <w:szCs w:val="28"/>
                <w:lang w:val="en-US" w:eastAsia="x-none"/>
              </w:rPr>
              <w:t>PAE Federal International Company Limited</w:t>
            </w:r>
          </w:p>
        </w:tc>
        <w:tc>
          <w:tcPr>
            <w:tcW w:w="2472" w:type="dxa"/>
          </w:tcPr>
          <w:p w:rsidR="0026276B" w:rsidRPr="00F55F52" w:rsidRDefault="0026276B" w:rsidP="0026276B">
            <w:pPr>
              <w:pStyle w:val="BodyTextIndent"/>
              <w:tabs>
                <w:tab w:val="clear" w:pos="1080"/>
              </w:tabs>
              <w:ind w:left="-108" w:right="-7" w:firstLine="0"/>
              <w:jc w:val="left"/>
              <w:rPr>
                <w:rFonts w:ascii="Angsana New" w:hAnsi="Angsana New"/>
                <w:color w:val="000000"/>
                <w:spacing w:val="-6"/>
                <w:sz w:val="28"/>
                <w:szCs w:val="28"/>
                <w:cs/>
                <w:lang w:val="en-US"/>
              </w:rPr>
            </w:pPr>
            <w:r w:rsidRPr="00F55F52">
              <w:rPr>
                <w:rFonts w:ascii="Angsana New" w:hAnsi="Angsana New"/>
                <w:color w:val="000000"/>
                <w:sz w:val="28"/>
                <w:szCs w:val="28"/>
                <w:lang w:val="en-GB" w:eastAsia="x-none"/>
              </w:rPr>
              <w:t>Buy and</w:t>
            </w:r>
            <w:r w:rsidRPr="00F55F52">
              <w:rPr>
                <w:rFonts w:ascii="Angsana New" w:hAnsi="Angsana New"/>
                <w:color w:val="000000"/>
                <w:sz w:val="28"/>
                <w:szCs w:val="28"/>
                <w:cs/>
              </w:rPr>
              <w:t xml:space="preserve"> </w:t>
            </w:r>
            <w:r w:rsidRPr="00F55F52">
              <w:rPr>
                <w:rFonts w:ascii="Angsana New" w:hAnsi="Angsana New"/>
                <w:color w:val="000000"/>
                <w:sz w:val="28"/>
                <w:szCs w:val="28"/>
                <w:lang w:val="en-GB" w:eastAsia="x-none"/>
              </w:rPr>
              <w:t>sell oil and gas</w:t>
            </w:r>
          </w:p>
        </w:tc>
        <w:tc>
          <w:tcPr>
            <w:tcW w:w="1497" w:type="dxa"/>
          </w:tcPr>
          <w:p w:rsidR="0026276B" w:rsidRPr="00F55F52" w:rsidRDefault="0026276B" w:rsidP="0026276B">
            <w:pPr>
              <w:pStyle w:val="BodyTextIndent"/>
              <w:tabs>
                <w:tab w:val="clear" w:pos="1080"/>
              </w:tabs>
              <w:ind w:left="-108" w:right="-108" w:firstLine="0"/>
              <w:jc w:val="center"/>
              <w:rPr>
                <w:rFonts w:ascii="Angsana New" w:hAnsi="Angsana New"/>
                <w:color w:val="000000"/>
                <w:spacing w:val="-6"/>
                <w:sz w:val="28"/>
                <w:szCs w:val="28"/>
                <w:cs/>
              </w:rPr>
            </w:pPr>
            <w:r w:rsidRPr="00F55F52">
              <w:rPr>
                <w:rFonts w:ascii="Angsana New" w:hAnsi="Angsana New"/>
                <w:color w:val="000000"/>
                <w:spacing w:val="-6"/>
                <w:sz w:val="28"/>
                <w:szCs w:val="28"/>
                <w:lang w:val="en-US" w:eastAsia="x-none"/>
              </w:rPr>
              <w:t>Thai</w:t>
            </w:r>
          </w:p>
        </w:tc>
        <w:tc>
          <w:tcPr>
            <w:tcW w:w="992" w:type="dxa"/>
          </w:tcPr>
          <w:p w:rsidR="0026276B" w:rsidRPr="00F55F52" w:rsidRDefault="0026276B" w:rsidP="0026276B">
            <w:pPr>
              <w:pStyle w:val="BodyTextIndent"/>
              <w:tabs>
                <w:tab w:val="clear" w:pos="1080"/>
                <w:tab w:val="left" w:pos="-108"/>
              </w:tabs>
              <w:ind w:left="-108" w:right="-108" w:firstLine="0"/>
              <w:jc w:val="center"/>
              <w:rPr>
                <w:rFonts w:ascii="Angsana New" w:hAnsi="Angsana New"/>
                <w:color w:val="000000"/>
                <w:spacing w:val="-6"/>
                <w:sz w:val="28"/>
                <w:szCs w:val="28"/>
                <w:cs/>
                <w:lang w:val="en-US"/>
              </w:rPr>
            </w:pPr>
            <w:r w:rsidRPr="00F55F52">
              <w:rPr>
                <w:rFonts w:ascii="Angsana New" w:hAnsi="Angsana New"/>
                <w:color w:val="000000"/>
                <w:spacing w:val="-6"/>
                <w:sz w:val="28"/>
                <w:szCs w:val="28"/>
                <w:lang w:val="en-US" w:eastAsia="x-none"/>
              </w:rPr>
              <w:t>55.00</w:t>
            </w:r>
          </w:p>
        </w:tc>
        <w:tc>
          <w:tcPr>
            <w:tcW w:w="925" w:type="dxa"/>
          </w:tcPr>
          <w:p w:rsidR="0026276B" w:rsidRPr="00F55F52" w:rsidRDefault="0026276B" w:rsidP="0026276B">
            <w:pPr>
              <w:pStyle w:val="BodyTextIndent"/>
              <w:tabs>
                <w:tab w:val="clear" w:pos="1080"/>
                <w:tab w:val="left" w:pos="-108"/>
              </w:tabs>
              <w:ind w:left="-108" w:right="-108" w:firstLine="0"/>
              <w:jc w:val="center"/>
              <w:rPr>
                <w:rFonts w:ascii="Angsana New" w:hAnsi="Angsana New"/>
                <w:color w:val="000000"/>
                <w:spacing w:val="-6"/>
                <w:sz w:val="28"/>
                <w:szCs w:val="28"/>
                <w:cs/>
                <w:lang w:val="en-US"/>
              </w:rPr>
            </w:pPr>
            <w:r w:rsidRPr="00F55F52">
              <w:rPr>
                <w:rFonts w:ascii="Angsana New" w:hAnsi="Angsana New"/>
                <w:color w:val="000000"/>
                <w:spacing w:val="-6"/>
                <w:sz w:val="28"/>
                <w:szCs w:val="28"/>
                <w:lang w:val="en-US" w:eastAsia="x-none"/>
              </w:rPr>
              <w:t>55.00</w:t>
            </w:r>
          </w:p>
        </w:tc>
      </w:tr>
      <w:tr w:rsidR="0026276B" w:rsidRPr="00F55F52" w:rsidTr="00C8308C">
        <w:trPr>
          <w:gridAfter w:val="2"/>
          <w:wAfter w:w="39" w:type="dxa"/>
        </w:trPr>
        <w:tc>
          <w:tcPr>
            <w:tcW w:w="3686" w:type="dxa"/>
          </w:tcPr>
          <w:p w:rsidR="0026276B" w:rsidRPr="00F55F52" w:rsidRDefault="0026276B" w:rsidP="0026276B">
            <w:pPr>
              <w:pStyle w:val="BodyTextIndent"/>
              <w:tabs>
                <w:tab w:val="clear" w:pos="1080"/>
              </w:tabs>
              <w:ind w:left="-108" w:right="-108" w:firstLine="0"/>
              <w:jc w:val="left"/>
              <w:rPr>
                <w:rFonts w:ascii="Angsana New" w:hAnsi="Angsana New"/>
                <w:color w:val="000000"/>
                <w:spacing w:val="-6"/>
                <w:sz w:val="28"/>
                <w:szCs w:val="28"/>
                <w:cs/>
                <w:lang w:val="en-US"/>
              </w:rPr>
            </w:pPr>
            <w:r w:rsidRPr="00F55F52">
              <w:rPr>
                <w:rFonts w:ascii="Angsana New" w:hAnsi="Angsana New"/>
                <w:color w:val="000000"/>
                <w:sz w:val="28"/>
                <w:szCs w:val="28"/>
                <w:lang w:val="en-GB" w:eastAsia="x-none"/>
              </w:rPr>
              <w:t>PPS Energy</w:t>
            </w:r>
            <w:r w:rsidRPr="00F55F52">
              <w:rPr>
                <w:rFonts w:ascii="Angsana New" w:hAnsi="Angsana New"/>
                <w:color w:val="000000"/>
                <w:sz w:val="28"/>
                <w:szCs w:val="28"/>
                <w:cs/>
              </w:rPr>
              <w:t xml:space="preserve"> </w:t>
            </w:r>
            <w:r w:rsidRPr="00F55F52">
              <w:rPr>
                <w:rFonts w:ascii="Angsana New" w:hAnsi="Angsana New"/>
                <w:color w:val="000000"/>
                <w:sz w:val="28"/>
                <w:szCs w:val="28"/>
                <w:lang w:val="en-GB" w:eastAsia="x-none"/>
              </w:rPr>
              <w:t>&amp;</w:t>
            </w:r>
            <w:r w:rsidRPr="00F55F52">
              <w:rPr>
                <w:rFonts w:ascii="Angsana New" w:hAnsi="Angsana New"/>
                <w:color w:val="000000"/>
                <w:sz w:val="28"/>
                <w:szCs w:val="28"/>
                <w:cs/>
              </w:rPr>
              <w:t xml:space="preserve"> </w:t>
            </w:r>
            <w:r w:rsidRPr="00F55F52">
              <w:rPr>
                <w:rFonts w:ascii="Angsana New" w:hAnsi="Angsana New"/>
                <w:color w:val="000000"/>
                <w:sz w:val="28"/>
                <w:szCs w:val="28"/>
                <w:lang w:val="en-GB" w:eastAsia="x-none"/>
              </w:rPr>
              <w:t>Marine Co., Ltd.</w:t>
            </w:r>
          </w:p>
        </w:tc>
        <w:tc>
          <w:tcPr>
            <w:tcW w:w="2472" w:type="dxa"/>
          </w:tcPr>
          <w:p w:rsidR="0026276B" w:rsidRPr="00F55F52" w:rsidRDefault="0026276B" w:rsidP="0026276B">
            <w:pPr>
              <w:pStyle w:val="BodyTextIndent"/>
              <w:tabs>
                <w:tab w:val="clear" w:pos="1080"/>
              </w:tabs>
              <w:ind w:left="-108" w:right="-7" w:firstLine="0"/>
              <w:jc w:val="left"/>
              <w:rPr>
                <w:rFonts w:ascii="Angsana New" w:hAnsi="Angsana New"/>
                <w:color w:val="000000"/>
                <w:spacing w:val="-6"/>
                <w:sz w:val="28"/>
                <w:szCs w:val="28"/>
                <w:cs/>
                <w:lang w:val="en-US"/>
              </w:rPr>
            </w:pPr>
            <w:r w:rsidRPr="00F55F52">
              <w:rPr>
                <w:rFonts w:ascii="Angsana New" w:hAnsi="Angsana New"/>
                <w:color w:val="000000"/>
                <w:sz w:val="28"/>
                <w:szCs w:val="28"/>
                <w:cs/>
              </w:rPr>
              <w:t>Water Production</w:t>
            </w:r>
          </w:p>
        </w:tc>
        <w:tc>
          <w:tcPr>
            <w:tcW w:w="1497" w:type="dxa"/>
          </w:tcPr>
          <w:p w:rsidR="0026276B" w:rsidRPr="00F55F52" w:rsidRDefault="0026276B" w:rsidP="0026276B">
            <w:pPr>
              <w:pStyle w:val="BodyTextIndent"/>
              <w:tabs>
                <w:tab w:val="clear" w:pos="1080"/>
              </w:tabs>
              <w:ind w:left="-108" w:right="-108" w:firstLine="0"/>
              <w:jc w:val="center"/>
              <w:rPr>
                <w:rFonts w:ascii="Angsana New" w:hAnsi="Angsana New"/>
                <w:color w:val="000000"/>
                <w:spacing w:val="-6"/>
                <w:sz w:val="28"/>
                <w:szCs w:val="28"/>
                <w:cs/>
              </w:rPr>
            </w:pPr>
            <w:r w:rsidRPr="00F55F52">
              <w:rPr>
                <w:rFonts w:ascii="Angsana New" w:hAnsi="Angsana New"/>
                <w:color w:val="000000"/>
                <w:spacing w:val="-6"/>
                <w:sz w:val="28"/>
                <w:szCs w:val="28"/>
                <w:lang w:val="en-US" w:eastAsia="x-none"/>
              </w:rPr>
              <w:t>Thai</w:t>
            </w:r>
          </w:p>
        </w:tc>
        <w:tc>
          <w:tcPr>
            <w:tcW w:w="992" w:type="dxa"/>
          </w:tcPr>
          <w:p w:rsidR="0026276B" w:rsidRPr="00F55F52" w:rsidRDefault="0026276B" w:rsidP="0026276B">
            <w:pPr>
              <w:pStyle w:val="BodyTextIndent"/>
              <w:tabs>
                <w:tab w:val="clear" w:pos="1080"/>
                <w:tab w:val="left" w:pos="-108"/>
              </w:tabs>
              <w:ind w:left="-108" w:right="-108" w:firstLine="0"/>
              <w:jc w:val="center"/>
              <w:rPr>
                <w:rFonts w:ascii="Angsana New" w:hAnsi="Angsana New"/>
                <w:color w:val="000000"/>
                <w:spacing w:val="-6"/>
                <w:sz w:val="28"/>
                <w:szCs w:val="28"/>
                <w:lang w:val="en-US" w:eastAsia="x-none"/>
              </w:rPr>
            </w:pPr>
            <w:r w:rsidRPr="00F55F52">
              <w:rPr>
                <w:rFonts w:ascii="Angsana New" w:hAnsi="Angsana New"/>
                <w:color w:val="000000"/>
                <w:spacing w:val="-6"/>
                <w:sz w:val="28"/>
                <w:szCs w:val="28"/>
                <w:lang w:val="en-US" w:eastAsia="x-none"/>
              </w:rPr>
              <w:t>67.77</w:t>
            </w:r>
          </w:p>
        </w:tc>
        <w:tc>
          <w:tcPr>
            <w:tcW w:w="925" w:type="dxa"/>
          </w:tcPr>
          <w:p w:rsidR="0026276B" w:rsidRPr="00F55F52" w:rsidRDefault="0026276B" w:rsidP="0026276B">
            <w:pPr>
              <w:pStyle w:val="BodyTextIndent"/>
              <w:tabs>
                <w:tab w:val="clear" w:pos="1080"/>
                <w:tab w:val="left" w:pos="-108"/>
              </w:tabs>
              <w:ind w:left="-108" w:right="-108" w:firstLine="0"/>
              <w:jc w:val="center"/>
              <w:rPr>
                <w:rFonts w:ascii="Angsana New" w:hAnsi="Angsana New"/>
                <w:color w:val="000000"/>
                <w:spacing w:val="-6"/>
                <w:sz w:val="28"/>
                <w:szCs w:val="28"/>
                <w:lang w:val="en-US" w:eastAsia="x-none"/>
              </w:rPr>
            </w:pPr>
            <w:r w:rsidRPr="00F55F52">
              <w:rPr>
                <w:rFonts w:ascii="Angsana New" w:hAnsi="Angsana New"/>
                <w:color w:val="000000"/>
                <w:spacing w:val="-6"/>
                <w:sz w:val="28"/>
                <w:szCs w:val="28"/>
                <w:lang w:val="en-US" w:eastAsia="x-none"/>
              </w:rPr>
              <w:t>67.77</w:t>
            </w:r>
          </w:p>
        </w:tc>
      </w:tr>
    </w:tbl>
    <w:p w:rsidR="00E75FAF" w:rsidRPr="00F55F52" w:rsidRDefault="00E75FAF" w:rsidP="00E75FAF">
      <w:pPr>
        <w:ind w:right="0"/>
        <w:jc w:val="thaiDistribute"/>
        <w:rPr>
          <w:rFonts w:ascii="Angsana New" w:hAnsi="Angsana New" w:cs="Angsana New"/>
          <w:color w:val="000000"/>
          <w:sz w:val="10"/>
          <w:szCs w:val="10"/>
          <w:lang w:val="en-US"/>
        </w:rPr>
      </w:pPr>
    </w:p>
    <w:p w:rsidR="00837341" w:rsidRPr="008F7650" w:rsidRDefault="00837341" w:rsidP="003E349D">
      <w:pPr>
        <w:suppressAutoHyphens/>
        <w:overflowPunct w:val="0"/>
        <w:autoSpaceDE w:val="0"/>
        <w:autoSpaceDN w:val="0"/>
        <w:ind w:left="990" w:right="0" w:hanging="360"/>
        <w:jc w:val="thaiDistribute"/>
        <w:textAlignment w:val="baseline"/>
        <w:rPr>
          <w:rFonts w:ascii="Angsana New" w:hAnsi="Angsana New" w:cs="Angsana New"/>
          <w:color w:val="000000"/>
          <w:sz w:val="20"/>
          <w:szCs w:val="20"/>
          <w:lang w:val="en-GB" w:eastAsia="en-GB"/>
        </w:rPr>
      </w:pPr>
    </w:p>
    <w:p w:rsidR="00C8308C" w:rsidRPr="00F55F52" w:rsidRDefault="00C8308C" w:rsidP="003E349D">
      <w:pPr>
        <w:suppressAutoHyphens/>
        <w:overflowPunct w:val="0"/>
        <w:autoSpaceDE w:val="0"/>
        <w:autoSpaceDN w:val="0"/>
        <w:ind w:left="990" w:right="0" w:hanging="360"/>
        <w:jc w:val="thaiDistribute"/>
        <w:textAlignment w:val="baseline"/>
        <w:rPr>
          <w:rFonts w:ascii="Angsana New" w:hAnsi="Angsana New" w:cs="Angsana New"/>
          <w:color w:val="000000"/>
          <w:lang w:val="en-GB" w:eastAsia="en-GB"/>
        </w:rPr>
      </w:pPr>
      <w:r w:rsidRPr="00F55F52">
        <w:rPr>
          <w:rFonts w:ascii="Angsana New" w:hAnsi="Angsana New" w:cs="Angsana New"/>
          <w:color w:val="000000"/>
          <w:lang w:val="en-GB" w:eastAsia="en-GB"/>
        </w:rPr>
        <w:t xml:space="preserve">*  </w:t>
      </w:r>
      <w:r w:rsidR="003E349D" w:rsidRPr="00F55F52">
        <w:rPr>
          <w:rFonts w:ascii="Angsana New" w:hAnsi="Angsana New" w:cs="Angsana New"/>
          <w:color w:val="000000"/>
          <w:lang w:val="en-GB" w:eastAsia="en-GB"/>
        </w:rPr>
        <w:t xml:space="preserve">Presently the </w:t>
      </w:r>
      <w:r w:rsidR="009913E2" w:rsidRPr="00F55F52">
        <w:rPr>
          <w:rFonts w:ascii="Angsana New" w:hAnsi="Angsana New" w:cs="Angsana New"/>
          <w:color w:val="000000"/>
          <w:lang w:val="en-US" w:eastAsia="en-GB"/>
        </w:rPr>
        <w:t>s</w:t>
      </w:r>
      <w:r w:rsidR="00FC22EC" w:rsidRPr="00F55F52">
        <w:rPr>
          <w:rFonts w:ascii="Angsana New" w:hAnsi="Angsana New" w:cs="Angsana New"/>
          <w:color w:val="000000"/>
          <w:lang w:val="en-US" w:eastAsia="en-GB"/>
        </w:rPr>
        <w:t>ubsidiaries c</w:t>
      </w:r>
      <w:r w:rsidR="003E349D" w:rsidRPr="00F55F52">
        <w:rPr>
          <w:rFonts w:ascii="Angsana New" w:hAnsi="Angsana New" w:cs="Angsana New"/>
          <w:color w:val="000000"/>
          <w:lang w:val="en-GB" w:eastAsia="en-GB"/>
        </w:rPr>
        <w:t xml:space="preserve">ompany stopped to </w:t>
      </w:r>
      <w:r w:rsidR="009913E2" w:rsidRPr="00F55F52">
        <w:rPr>
          <w:rFonts w:ascii="Angsana New" w:hAnsi="Angsana New" w:cs="Angsana New"/>
          <w:color w:val="000000"/>
          <w:lang w:val="en-GB" w:eastAsia="en-GB"/>
        </w:rPr>
        <w:t>b</w:t>
      </w:r>
      <w:r w:rsidR="00FC22EC" w:rsidRPr="00F55F52">
        <w:rPr>
          <w:rFonts w:ascii="Angsana New" w:hAnsi="Angsana New" w:cs="Angsana New"/>
          <w:color w:val="000000"/>
          <w:lang w:val="en-GB" w:eastAsia="en-GB"/>
        </w:rPr>
        <w:t>usiness.</w:t>
      </w:r>
    </w:p>
    <w:p w:rsidR="00A416AB" w:rsidRPr="00F55F52" w:rsidRDefault="00A416AB" w:rsidP="00D4556C">
      <w:pPr>
        <w:suppressAutoHyphens/>
        <w:overflowPunct w:val="0"/>
        <w:autoSpaceDE w:val="0"/>
        <w:autoSpaceDN w:val="0"/>
        <w:ind w:left="630" w:right="0"/>
        <w:jc w:val="thaiDistribute"/>
        <w:textAlignment w:val="baseline"/>
        <w:rPr>
          <w:rFonts w:ascii="Angsana New" w:hAnsi="Angsana New" w:cs="Angsana New"/>
          <w:color w:val="000000"/>
          <w:lang w:val="en-GB" w:eastAsia="en-GB"/>
        </w:rPr>
      </w:pPr>
      <w:r w:rsidRPr="00F55F52">
        <w:rPr>
          <w:rFonts w:ascii="Angsana New" w:hAnsi="Angsana New" w:cs="Angsana New"/>
          <w:color w:val="000000"/>
          <w:lang w:val="en-GB" w:eastAsia="en-GB"/>
        </w:rPr>
        <w:t>The financial statements of the subsidiaries are prepared for the same reporting periods as the Company and using consistent significant accounting policies.</w:t>
      </w:r>
    </w:p>
    <w:p w:rsidR="00A416AB" w:rsidRPr="00F55F52" w:rsidRDefault="00A416AB" w:rsidP="00D4556C">
      <w:pPr>
        <w:suppressAutoHyphens/>
        <w:overflowPunct w:val="0"/>
        <w:autoSpaceDE w:val="0"/>
        <w:autoSpaceDN w:val="0"/>
        <w:ind w:left="426" w:right="0" w:firstLine="992"/>
        <w:jc w:val="thaiDistribute"/>
        <w:textAlignment w:val="baseline"/>
        <w:rPr>
          <w:rFonts w:ascii="Angsana New" w:hAnsi="Angsana New" w:cs="Angsana New"/>
          <w:color w:val="000000"/>
          <w:sz w:val="10"/>
          <w:szCs w:val="10"/>
          <w:lang w:val="en-GB" w:eastAsia="en-GB"/>
        </w:rPr>
      </w:pPr>
    </w:p>
    <w:p w:rsidR="00375533" w:rsidRPr="00F55F52" w:rsidRDefault="00A416AB" w:rsidP="008313EE">
      <w:pPr>
        <w:suppressAutoHyphens/>
        <w:overflowPunct w:val="0"/>
        <w:autoSpaceDE w:val="0"/>
        <w:autoSpaceDN w:val="0"/>
        <w:ind w:left="630" w:right="0"/>
        <w:jc w:val="thaiDistribute"/>
        <w:textAlignment w:val="baseline"/>
        <w:rPr>
          <w:rFonts w:ascii="Angsana New" w:hAnsi="Angsana New" w:cs="Angsana New"/>
          <w:color w:val="000000"/>
          <w:lang w:val="en-GB" w:eastAsia="en-GB"/>
        </w:rPr>
      </w:pPr>
      <w:r w:rsidRPr="00F55F52">
        <w:rPr>
          <w:rFonts w:ascii="Angsana New" w:hAnsi="Angsana New" w:cs="Angsana New"/>
          <w:color w:val="000000"/>
          <w:lang w:val="en-GB" w:eastAsia="en-GB"/>
        </w:rPr>
        <w:t>The non-controlling interest is measured at the non-controlling interest’s proportionate share of the acquiree’s identifiable net assets.</w:t>
      </w:r>
    </w:p>
    <w:p w:rsidR="008313EE" w:rsidRPr="00F55F52" w:rsidRDefault="008313EE" w:rsidP="00375533">
      <w:pPr>
        <w:suppressAutoHyphens/>
        <w:overflowPunct w:val="0"/>
        <w:autoSpaceDE w:val="0"/>
        <w:autoSpaceDN w:val="0"/>
        <w:ind w:left="426" w:right="0" w:firstLine="992"/>
        <w:jc w:val="thaiDistribute"/>
        <w:textAlignment w:val="baseline"/>
        <w:rPr>
          <w:rFonts w:ascii="Angsana New" w:hAnsi="Angsana New" w:cs="Angsana New"/>
          <w:color w:val="000000"/>
          <w:sz w:val="16"/>
          <w:szCs w:val="16"/>
          <w:lang w:val="en-GB" w:eastAsia="en-GB"/>
        </w:rPr>
      </w:pPr>
    </w:p>
    <w:p w:rsidR="008313EE" w:rsidRPr="00F55F52" w:rsidRDefault="008313EE" w:rsidP="00052632">
      <w:pPr>
        <w:numPr>
          <w:ilvl w:val="1"/>
          <w:numId w:val="1"/>
        </w:numPr>
        <w:suppressAutoHyphens/>
        <w:overflowPunct w:val="0"/>
        <w:autoSpaceDE w:val="0"/>
        <w:autoSpaceDN w:val="0"/>
        <w:ind w:left="630" w:right="0"/>
        <w:jc w:val="thaiDistribute"/>
        <w:textAlignment w:val="baseline"/>
        <w:rPr>
          <w:rFonts w:ascii="Angsana New" w:hAnsi="Angsana New" w:cs="Angsana New"/>
          <w:color w:val="000000"/>
          <w:lang w:val="en-GB" w:eastAsia="en-GB"/>
        </w:rPr>
      </w:pPr>
      <w:r w:rsidRPr="00F55F52">
        <w:rPr>
          <w:rFonts w:ascii="Angsana New" w:hAnsi="Angsana New" w:cs="Angsana New"/>
          <w:color w:val="000000"/>
          <w:lang w:val="en-GB" w:eastAsia="en-GB"/>
        </w:rPr>
        <w:t>The separate financial statements present investments in subsidiaries, joint ventures and associates under the cost method.</w:t>
      </w:r>
    </w:p>
    <w:p w:rsidR="0048721E" w:rsidRPr="008F7650" w:rsidRDefault="0048721E" w:rsidP="00375533">
      <w:pPr>
        <w:suppressAutoHyphens/>
        <w:overflowPunct w:val="0"/>
        <w:autoSpaceDE w:val="0"/>
        <w:autoSpaceDN w:val="0"/>
        <w:ind w:left="426" w:right="0" w:firstLine="992"/>
        <w:jc w:val="thaiDistribute"/>
        <w:textAlignment w:val="baseline"/>
        <w:rPr>
          <w:rFonts w:ascii="Angsana New" w:hAnsi="Angsana New" w:cs="Angsana New"/>
          <w:color w:val="000000"/>
          <w:lang w:val="en-GB" w:eastAsia="en-GB"/>
        </w:rPr>
      </w:pPr>
    </w:p>
    <w:p w:rsidR="00375533" w:rsidRPr="00F55F52" w:rsidRDefault="00A416AB" w:rsidP="00052632">
      <w:pPr>
        <w:numPr>
          <w:ilvl w:val="0"/>
          <w:numId w:val="1"/>
        </w:numPr>
        <w:tabs>
          <w:tab w:val="left" w:pos="426"/>
        </w:tabs>
        <w:ind w:left="426" w:right="0" w:hanging="426"/>
        <w:jc w:val="left"/>
        <w:rPr>
          <w:rFonts w:ascii="Angsana New" w:hAnsi="Angsana New" w:cs="Angsana New"/>
          <w:color w:val="000000"/>
          <w:u w:val="single"/>
          <w:lang w:val="en-GB"/>
        </w:rPr>
      </w:pPr>
      <w:r w:rsidRPr="00F55F52">
        <w:rPr>
          <w:rFonts w:ascii="Angsana New" w:hAnsi="Angsana New" w:cs="Angsana New"/>
          <w:color w:val="000000"/>
          <w:u w:val="single"/>
          <w:lang w:val="en-GB"/>
        </w:rPr>
        <w:t>Accounting policies</w:t>
      </w:r>
    </w:p>
    <w:p w:rsidR="00375533" w:rsidRPr="00F55F52" w:rsidRDefault="00375533" w:rsidP="00375533">
      <w:pPr>
        <w:suppressAutoHyphens/>
        <w:overflowPunct w:val="0"/>
        <w:autoSpaceDE w:val="0"/>
        <w:autoSpaceDN w:val="0"/>
        <w:ind w:left="426" w:right="0" w:firstLine="567"/>
        <w:jc w:val="thaiDistribute"/>
        <w:textAlignment w:val="baseline"/>
        <w:rPr>
          <w:rFonts w:ascii="Angsana New" w:hAnsi="Angsana New" w:cs="Angsana New"/>
          <w:color w:val="000000"/>
          <w:sz w:val="16"/>
          <w:szCs w:val="16"/>
          <w:lang w:val="en-GB" w:eastAsia="en-GB"/>
        </w:rPr>
      </w:pPr>
    </w:p>
    <w:p w:rsidR="008313EE" w:rsidRPr="00F55F52" w:rsidRDefault="008313EE" w:rsidP="008313EE">
      <w:pPr>
        <w:suppressAutoHyphens/>
        <w:overflowPunct w:val="0"/>
        <w:autoSpaceDE w:val="0"/>
        <w:autoSpaceDN w:val="0"/>
        <w:ind w:left="360" w:right="0"/>
        <w:jc w:val="thaiDistribute"/>
        <w:textAlignment w:val="baseline"/>
        <w:rPr>
          <w:rFonts w:ascii="Angsana New" w:hAnsi="Angsana New" w:cs="Angsana New"/>
          <w:color w:val="000000"/>
          <w:spacing w:val="-8"/>
          <w:lang w:val="en-US" w:eastAsia="en-GB"/>
        </w:rPr>
      </w:pPr>
      <w:r w:rsidRPr="00F55F52">
        <w:rPr>
          <w:rFonts w:ascii="Angsana New" w:hAnsi="Angsana New" w:cs="Angsana New"/>
          <w:color w:val="000000"/>
          <w:spacing w:val="-8"/>
          <w:lang w:val="en-US" w:eastAsia="en-GB"/>
        </w:rPr>
        <w:t>Significant accounting policies used in the preparation of the financial statements can be summarized as follows :-</w:t>
      </w:r>
    </w:p>
    <w:p w:rsidR="008313EE" w:rsidRPr="00F55F52" w:rsidRDefault="008313EE" w:rsidP="008313EE">
      <w:pPr>
        <w:suppressAutoHyphens/>
        <w:overflowPunct w:val="0"/>
        <w:autoSpaceDE w:val="0"/>
        <w:autoSpaceDN w:val="0"/>
        <w:ind w:left="360" w:right="0" w:firstLine="1080"/>
        <w:jc w:val="thaiDistribute"/>
        <w:textAlignment w:val="baseline"/>
        <w:rPr>
          <w:rFonts w:ascii="Angsana New" w:hAnsi="Angsana New" w:cs="Angsana New"/>
          <w:color w:val="000000"/>
          <w:sz w:val="16"/>
          <w:szCs w:val="16"/>
          <w:cs/>
          <w:lang w:val="en-GB" w:eastAsia="en-GB"/>
        </w:rPr>
      </w:pPr>
    </w:p>
    <w:p w:rsidR="008313EE" w:rsidRPr="006839E0" w:rsidRDefault="008313EE" w:rsidP="00052632">
      <w:pPr>
        <w:numPr>
          <w:ilvl w:val="1"/>
          <w:numId w:val="1"/>
        </w:numPr>
        <w:suppressAutoHyphens/>
        <w:overflowPunct w:val="0"/>
        <w:autoSpaceDE w:val="0"/>
        <w:autoSpaceDN w:val="0"/>
        <w:ind w:left="630" w:right="0"/>
        <w:jc w:val="thaiDistribute"/>
        <w:textAlignment w:val="baseline"/>
        <w:rPr>
          <w:rFonts w:ascii="Angsana New" w:hAnsi="Angsana New" w:cs="Angsana New"/>
          <w:color w:val="000000"/>
          <w:spacing w:val="-6"/>
          <w:cs/>
          <w:lang w:val="en-GB" w:eastAsia="en-GB"/>
        </w:rPr>
      </w:pPr>
      <w:r w:rsidRPr="006839E0">
        <w:rPr>
          <w:rFonts w:ascii="Angsana New" w:hAnsi="Angsana New" w:cs="Angsana New"/>
          <w:color w:val="000000"/>
          <w:spacing w:val="-6"/>
          <w:lang w:val="en-US" w:eastAsia="en-GB"/>
        </w:rPr>
        <w:t>Cash and cash equivalents items include cash, bank deposits in the forms of savings and current accounts, and temporary investments with term not exceeding three months and not subject to withdrawal restrictions</w:t>
      </w:r>
      <w:r w:rsidR="0026276B" w:rsidRPr="006839E0">
        <w:rPr>
          <w:rFonts w:ascii="Angsana New" w:hAnsi="Angsana New" w:cs="Angsana New"/>
          <w:color w:val="000000"/>
          <w:spacing w:val="-6"/>
          <w:lang w:val="en-US" w:eastAsia="en-GB"/>
        </w:rPr>
        <w:t>.</w:t>
      </w:r>
    </w:p>
    <w:p w:rsidR="008313EE" w:rsidRPr="008F7650" w:rsidRDefault="008313EE" w:rsidP="008313EE">
      <w:pPr>
        <w:suppressAutoHyphens/>
        <w:overflowPunct w:val="0"/>
        <w:autoSpaceDE w:val="0"/>
        <w:autoSpaceDN w:val="0"/>
        <w:ind w:left="900" w:right="0" w:hanging="540"/>
        <w:jc w:val="thaiDistribute"/>
        <w:textAlignment w:val="baseline"/>
        <w:rPr>
          <w:rFonts w:ascii="Angsana New" w:hAnsi="Angsana New" w:cs="Angsana New"/>
          <w:color w:val="000000"/>
          <w:sz w:val="20"/>
          <w:szCs w:val="20"/>
          <w:lang w:val="en-US" w:eastAsia="en-GB"/>
        </w:rPr>
      </w:pPr>
    </w:p>
    <w:p w:rsidR="008313EE" w:rsidRPr="00F55F52" w:rsidRDefault="008313EE" w:rsidP="00052632">
      <w:pPr>
        <w:numPr>
          <w:ilvl w:val="1"/>
          <w:numId w:val="1"/>
        </w:numPr>
        <w:suppressAutoHyphens/>
        <w:overflowPunct w:val="0"/>
        <w:autoSpaceDE w:val="0"/>
        <w:autoSpaceDN w:val="0"/>
        <w:ind w:left="630" w:right="0"/>
        <w:jc w:val="thaiDistribute"/>
        <w:textAlignment w:val="baseline"/>
        <w:rPr>
          <w:rFonts w:ascii="Angsana New" w:hAnsi="Angsana New" w:cs="Angsana New"/>
          <w:color w:val="000000"/>
          <w:spacing w:val="-4"/>
          <w:lang w:val="en-US" w:eastAsia="en-GB"/>
        </w:rPr>
      </w:pPr>
      <w:r w:rsidRPr="00F55F52">
        <w:rPr>
          <w:rFonts w:ascii="Angsana New" w:hAnsi="Angsana New" w:cs="Angsana New"/>
          <w:color w:val="000000"/>
          <w:spacing w:val="-4"/>
          <w:lang w:val="en-US" w:eastAsia="en-GB"/>
        </w:rPr>
        <w:t>Trade</w:t>
      </w:r>
      <w:r w:rsidRPr="00F55F52">
        <w:rPr>
          <w:rFonts w:ascii="Angsana New" w:hAnsi="Angsana New" w:cs="Angsana New"/>
          <w:color w:val="000000"/>
          <w:spacing w:val="-4"/>
          <w:cs/>
          <w:lang w:val="en-US" w:eastAsia="en-GB"/>
        </w:rPr>
        <w:t xml:space="preserve"> </w:t>
      </w:r>
      <w:r w:rsidRPr="00F55F52">
        <w:rPr>
          <w:rFonts w:ascii="Angsana New" w:hAnsi="Angsana New" w:cs="Angsana New"/>
          <w:color w:val="000000"/>
          <w:spacing w:val="-4"/>
          <w:lang w:val="en-US" w:eastAsia="en-GB"/>
        </w:rPr>
        <w:t>and other receivable are stated at their invoice value less allowance for doubtful accounts. The allowance for doubtful accounts is assessed primarily on analysis of payment histories and future expectations of customer payments. Bad debts are written off when incurred</w:t>
      </w:r>
      <w:r w:rsidR="0026276B" w:rsidRPr="00F55F52">
        <w:rPr>
          <w:rFonts w:ascii="Angsana New" w:hAnsi="Angsana New" w:cs="Angsana New"/>
          <w:color w:val="000000"/>
          <w:spacing w:val="-4"/>
          <w:lang w:val="en-US" w:eastAsia="en-GB"/>
        </w:rPr>
        <w:t>.</w:t>
      </w:r>
    </w:p>
    <w:p w:rsidR="008313EE" w:rsidRPr="008F7650" w:rsidRDefault="008313EE" w:rsidP="008313EE">
      <w:pPr>
        <w:suppressAutoHyphens/>
        <w:overflowPunct w:val="0"/>
        <w:autoSpaceDE w:val="0"/>
        <w:autoSpaceDN w:val="0"/>
        <w:ind w:left="900" w:right="0" w:hanging="540"/>
        <w:jc w:val="thaiDistribute"/>
        <w:textAlignment w:val="baseline"/>
        <w:rPr>
          <w:rFonts w:ascii="Angsana New" w:hAnsi="Angsana New" w:cs="Angsana New"/>
          <w:color w:val="000000"/>
          <w:sz w:val="20"/>
          <w:szCs w:val="20"/>
          <w:cs/>
          <w:lang w:val="en-GB" w:eastAsia="en-GB"/>
        </w:rPr>
      </w:pPr>
    </w:p>
    <w:p w:rsidR="008313EE" w:rsidRPr="00F55F52" w:rsidRDefault="008313EE" w:rsidP="00052632">
      <w:pPr>
        <w:numPr>
          <w:ilvl w:val="1"/>
          <w:numId w:val="1"/>
        </w:numPr>
        <w:suppressAutoHyphens/>
        <w:overflowPunct w:val="0"/>
        <w:autoSpaceDE w:val="0"/>
        <w:autoSpaceDN w:val="0"/>
        <w:ind w:left="630" w:right="0"/>
        <w:jc w:val="left"/>
        <w:textAlignment w:val="baseline"/>
        <w:rPr>
          <w:rFonts w:ascii="Angsana New" w:hAnsi="Angsana New" w:cs="Angsana New"/>
          <w:color w:val="000000"/>
          <w:sz w:val="30"/>
          <w:szCs w:val="30"/>
          <w:lang w:val="en-GB" w:eastAsia="en-GB"/>
        </w:rPr>
      </w:pPr>
      <w:r w:rsidRPr="00F55F52">
        <w:rPr>
          <w:rFonts w:ascii="Angsana New" w:hAnsi="Angsana New" w:cs="Angsana New"/>
          <w:color w:val="000000"/>
          <w:lang w:val="en-GB" w:eastAsia="en-GB"/>
        </w:rPr>
        <w:t>Work in progress comprises the costs of materials, labor, contractor charges, services and overheads,</w:t>
      </w:r>
      <w:r w:rsidRPr="00F55F52">
        <w:rPr>
          <w:rFonts w:ascii="Angsana New" w:hAnsi="Angsana New" w:cs="Angsana New"/>
          <w:color w:val="000000"/>
          <w:sz w:val="30"/>
          <w:szCs w:val="30"/>
          <w:lang w:val="en-GB" w:eastAsia="en-GB"/>
        </w:rPr>
        <w:t xml:space="preserve"> values at the lower of cost and net realizable value.</w:t>
      </w:r>
    </w:p>
    <w:p w:rsidR="008313EE" w:rsidRPr="008F7650" w:rsidRDefault="008313EE" w:rsidP="008313EE">
      <w:pPr>
        <w:suppressAutoHyphens/>
        <w:overflowPunct w:val="0"/>
        <w:autoSpaceDE w:val="0"/>
        <w:autoSpaceDN w:val="0"/>
        <w:ind w:left="720" w:right="0" w:hanging="360"/>
        <w:jc w:val="thaiDistribute"/>
        <w:textAlignment w:val="baseline"/>
        <w:rPr>
          <w:rFonts w:ascii="Angsana New" w:hAnsi="Angsana New" w:cs="Angsana New"/>
          <w:color w:val="000000"/>
          <w:sz w:val="20"/>
          <w:szCs w:val="20"/>
          <w:lang w:val="en-GB" w:eastAsia="en-GB"/>
        </w:rPr>
      </w:pPr>
    </w:p>
    <w:p w:rsidR="008313EE" w:rsidRPr="00F55F52" w:rsidRDefault="00632793" w:rsidP="00632793">
      <w:pPr>
        <w:numPr>
          <w:ilvl w:val="1"/>
          <w:numId w:val="1"/>
        </w:numPr>
        <w:suppressAutoHyphens/>
        <w:overflowPunct w:val="0"/>
        <w:autoSpaceDE w:val="0"/>
        <w:autoSpaceDN w:val="0"/>
        <w:ind w:left="630" w:right="0"/>
        <w:jc w:val="thaiDistribute"/>
        <w:textAlignment w:val="baseline"/>
        <w:rPr>
          <w:rFonts w:ascii="Angsana New" w:hAnsi="Angsana New" w:cs="Angsana New"/>
          <w:color w:val="000000"/>
          <w:spacing w:val="-6"/>
          <w:sz w:val="10"/>
          <w:szCs w:val="10"/>
          <w:lang w:val="en-GB" w:eastAsia="en-GB"/>
        </w:rPr>
      </w:pPr>
      <w:r w:rsidRPr="00F55F52">
        <w:rPr>
          <w:rFonts w:ascii="Angsana New" w:hAnsi="Angsana New" w:cs="Angsana New"/>
          <w:color w:val="000000"/>
          <w:spacing w:val="-6"/>
          <w:lang w:val="en-GB" w:eastAsia="en-GB"/>
        </w:rPr>
        <w:t>Inventories are stated at cost price by first-in first-out methed or net realizable value whichever is lower.</w:t>
      </w:r>
      <w:r w:rsidRPr="00F55F52">
        <w:rPr>
          <w:rFonts w:ascii="Angsana New" w:hAnsi="Angsana New" w:cs="Angsana New"/>
          <w:color w:val="000000"/>
          <w:spacing w:val="-6"/>
          <w:sz w:val="10"/>
          <w:szCs w:val="10"/>
          <w:lang w:val="en-GB" w:eastAsia="en-GB"/>
        </w:rPr>
        <w:t xml:space="preserve"> </w:t>
      </w:r>
    </w:p>
    <w:p w:rsidR="00F55F52" w:rsidRPr="008F7650" w:rsidRDefault="00F55F52" w:rsidP="00F55F52">
      <w:pPr>
        <w:pStyle w:val="ListParagraph"/>
        <w:rPr>
          <w:rFonts w:ascii="Angsana New" w:hAnsi="Angsana New"/>
          <w:color w:val="000000"/>
          <w:spacing w:val="-6"/>
          <w:sz w:val="20"/>
          <w:szCs w:val="20"/>
          <w:lang w:val="en-GB" w:eastAsia="en-GB"/>
        </w:rPr>
      </w:pPr>
    </w:p>
    <w:p w:rsidR="00632793" w:rsidRPr="002C04E3" w:rsidRDefault="008313EE" w:rsidP="002C04E3">
      <w:pPr>
        <w:numPr>
          <w:ilvl w:val="1"/>
          <w:numId w:val="1"/>
        </w:numPr>
        <w:ind w:left="630" w:right="-29"/>
        <w:jc w:val="thaiDistribute"/>
        <w:rPr>
          <w:rFonts w:ascii="Angsana New" w:hAnsi="Angsana New" w:cs="Angsana New"/>
          <w:color w:val="000000"/>
          <w:lang w:val="en-GB" w:eastAsia="en-GB"/>
        </w:rPr>
      </w:pPr>
      <w:r w:rsidRPr="002C04E3">
        <w:rPr>
          <w:rFonts w:ascii="Angsana New" w:hAnsi="Angsana New" w:cs="Angsana New"/>
          <w:color w:val="000000"/>
          <w:lang w:val="en-GB" w:eastAsia="en-GB"/>
        </w:rPr>
        <w:t>Investments</w:t>
      </w:r>
      <w:r w:rsidR="00632793" w:rsidRPr="002C04E3">
        <w:rPr>
          <w:rFonts w:ascii="Angsana New" w:hAnsi="Angsana New" w:cs="Angsana New"/>
          <w:color w:val="000000"/>
          <w:lang w:val="en-GB" w:eastAsia="en-GB"/>
        </w:rPr>
        <w:t xml:space="preserve"> in subsidiar</w:t>
      </w:r>
      <w:r w:rsidR="00454BE3" w:rsidRPr="002C04E3">
        <w:rPr>
          <w:rFonts w:ascii="Angsana New" w:hAnsi="Angsana New" w:cs="Angsana New"/>
          <w:color w:val="000000"/>
          <w:lang w:val="en-GB" w:eastAsia="en-GB"/>
        </w:rPr>
        <w:t>ies : i</w:t>
      </w:r>
      <w:r w:rsidR="00632793" w:rsidRPr="002C04E3">
        <w:rPr>
          <w:rFonts w:ascii="Angsana New" w:hAnsi="Angsana New" w:cs="Angsana New"/>
          <w:color w:val="000000"/>
          <w:lang w:val="en-GB" w:eastAsia="en-GB"/>
        </w:rPr>
        <w:t>n the separate financial statements, the investments in subsidiary companies are recorded by the cost method less accumulated allowance for impairment and recorded the recognition of the change of the investments value in the statement of comprehensive income when the investments has been disposed or impaired.</w:t>
      </w:r>
    </w:p>
    <w:p w:rsidR="00D4556C" w:rsidRPr="008F7650" w:rsidRDefault="00D4556C" w:rsidP="00375533">
      <w:pPr>
        <w:suppressAutoHyphens/>
        <w:overflowPunct w:val="0"/>
        <w:autoSpaceDE w:val="0"/>
        <w:autoSpaceDN w:val="0"/>
        <w:ind w:left="426" w:right="0" w:firstLine="992"/>
        <w:jc w:val="thaiDistribute"/>
        <w:textAlignment w:val="baseline"/>
        <w:rPr>
          <w:rFonts w:ascii="Angsana New" w:hAnsi="Angsana New" w:cs="Angsana New"/>
          <w:color w:val="000000"/>
          <w:sz w:val="20"/>
          <w:szCs w:val="20"/>
          <w:lang w:val="en-GB" w:eastAsia="en-GB"/>
        </w:rPr>
      </w:pPr>
    </w:p>
    <w:p w:rsidR="00004E26" w:rsidRDefault="00837341" w:rsidP="00454BE3">
      <w:pPr>
        <w:numPr>
          <w:ilvl w:val="1"/>
          <w:numId w:val="1"/>
        </w:numPr>
        <w:suppressAutoHyphens/>
        <w:overflowPunct w:val="0"/>
        <w:autoSpaceDE w:val="0"/>
        <w:autoSpaceDN w:val="0"/>
        <w:ind w:left="630" w:right="0"/>
        <w:jc w:val="left"/>
        <w:textAlignment w:val="baseline"/>
        <w:rPr>
          <w:rFonts w:ascii="Angsana New" w:hAnsi="Angsana New" w:cs="Angsana New"/>
          <w:color w:val="000000"/>
          <w:lang w:val="en-US"/>
        </w:rPr>
      </w:pPr>
      <w:r w:rsidRPr="00F55F52">
        <w:rPr>
          <w:rFonts w:ascii="Angsana New" w:hAnsi="Angsana New" w:cs="Angsana New"/>
          <w:color w:val="000000"/>
          <w:cs/>
        </w:rPr>
        <w:t>Investment p</w:t>
      </w:r>
      <w:r w:rsidR="00004E26" w:rsidRPr="00F55F52">
        <w:rPr>
          <w:rFonts w:ascii="Angsana New" w:hAnsi="Angsana New" w:cs="Angsana New"/>
          <w:color w:val="000000"/>
          <w:cs/>
        </w:rPr>
        <w:t>roperty</w:t>
      </w:r>
      <w:r w:rsidR="00454BE3" w:rsidRPr="00F55F52">
        <w:rPr>
          <w:rFonts w:ascii="Angsana New" w:hAnsi="Angsana New" w:cs="Angsana New"/>
          <w:color w:val="000000"/>
          <w:lang w:val="en-US"/>
        </w:rPr>
        <w:t xml:space="preserve"> : t</w:t>
      </w:r>
      <w:r w:rsidR="00004E26" w:rsidRPr="00F55F52">
        <w:rPr>
          <w:rFonts w:ascii="Angsana New" w:hAnsi="Angsana New" w:cs="Angsana New"/>
          <w:color w:val="000000"/>
          <w:lang w:val="en-US"/>
        </w:rPr>
        <w:t>he Group investment property is their owned land and building without specific purpose of use in the future and/or exploiting for rental income or appreciation of the asset. The Group measures the investment property by the cost value, deducted the accumulated depreciation and the accumulated</w:t>
      </w:r>
      <w:r w:rsidR="00004E26" w:rsidRPr="00F55F52">
        <w:rPr>
          <w:rFonts w:ascii="Angsana New" w:hAnsi="Angsana New" w:cs="Angsana New"/>
          <w:color w:val="000000"/>
          <w:cs/>
          <w:lang w:val="en-US"/>
        </w:rPr>
        <w:t xml:space="preserve"> </w:t>
      </w:r>
      <w:r w:rsidR="00004E26" w:rsidRPr="00F55F52">
        <w:rPr>
          <w:rFonts w:ascii="Angsana New" w:hAnsi="Angsana New" w:cs="Angsana New"/>
          <w:color w:val="000000"/>
          <w:lang w:val="en-US"/>
        </w:rPr>
        <w:t>impairment loss</w:t>
      </w:r>
      <w:r w:rsidR="00004E26" w:rsidRPr="00F55F52">
        <w:rPr>
          <w:rFonts w:ascii="Angsana New" w:hAnsi="Angsana New" w:cs="Angsana New"/>
          <w:color w:val="000000"/>
          <w:cs/>
          <w:lang w:val="en-US"/>
        </w:rPr>
        <w:t xml:space="preserve"> </w:t>
      </w:r>
      <w:r w:rsidR="00004E26" w:rsidRPr="00F55F52">
        <w:rPr>
          <w:rFonts w:ascii="Angsana New" w:hAnsi="Angsana New" w:cs="Angsana New"/>
          <w:color w:val="000000"/>
          <w:lang w:val="en-US"/>
        </w:rPr>
        <w:t>(if any) and calculated depreciation on a straight-line method over their approximate useful-life of 20 years, except for land which is considered to have an indefinite life.</w:t>
      </w:r>
    </w:p>
    <w:p w:rsidR="00004E26" w:rsidRPr="00F55F52" w:rsidRDefault="00837341" w:rsidP="00052632">
      <w:pPr>
        <w:numPr>
          <w:ilvl w:val="1"/>
          <w:numId w:val="1"/>
        </w:numPr>
        <w:suppressAutoHyphens/>
        <w:overflowPunct w:val="0"/>
        <w:autoSpaceDE w:val="0"/>
        <w:autoSpaceDN w:val="0"/>
        <w:ind w:left="630" w:right="0"/>
        <w:jc w:val="left"/>
        <w:textAlignment w:val="baseline"/>
        <w:rPr>
          <w:rFonts w:ascii="Angsana New" w:hAnsi="Angsana New" w:cs="Angsana New"/>
          <w:color w:val="000000"/>
          <w:lang w:val="en-US"/>
        </w:rPr>
      </w:pPr>
      <w:r w:rsidRPr="00F55F52">
        <w:rPr>
          <w:rFonts w:ascii="Angsana New" w:hAnsi="Angsana New" w:cs="Angsana New"/>
          <w:color w:val="000000"/>
          <w:cs/>
        </w:rPr>
        <w:t>Property, plant and e</w:t>
      </w:r>
      <w:r w:rsidR="00004E26" w:rsidRPr="00F55F52">
        <w:rPr>
          <w:rFonts w:ascii="Angsana New" w:hAnsi="Angsana New" w:cs="Angsana New"/>
          <w:color w:val="000000"/>
          <w:cs/>
        </w:rPr>
        <w:t>quipment</w:t>
      </w:r>
    </w:p>
    <w:p w:rsidR="00004E26" w:rsidRPr="00F55F52" w:rsidRDefault="00004E26" w:rsidP="00004E26">
      <w:pPr>
        <w:suppressAutoHyphens/>
        <w:overflowPunct w:val="0"/>
        <w:autoSpaceDE w:val="0"/>
        <w:autoSpaceDN w:val="0"/>
        <w:ind w:left="630" w:right="0"/>
        <w:jc w:val="left"/>
        <w:textAlignment w:val="baseline"/>
        <w:rPr>
          <w:rFonts w:ascii="Angsana New" w:hAnsi="Angsana New" w:cs="Angsana New"/>
          <w:color w:val="000000"/>
          <w:sz w:val="16"/>
          <w:szCs w:val="16"/>
          <w:lang w:val="en-US"/>
        </w:rPr>
      </w:pPr>
    </w:p>
    <w:p w:rsidR="00004E26" w:rsidRPr="00F55F52" w:rsidRDefault="00004E26" w:rsidP="00D4556C">
      <w:pPr>
        <w:suppressAutoHyphens/>
        <w:overflowPunct w:val="0"/>
        <w:autoSpaceDE w:val="0"/>
        <w:autoSpaceDN w:val="0"/>
        <w:ind w:left="630" w:right="0"/>
        <w:jc w:val="thaiDistribute"/>
        <w:textAlignment w:val="baseline"/>
        <w:rPr>
          <w:rFonts w:ascii="Angsana New" w:hAnsi="Angsana New" w:cs="Angsana New"/>
          <w:color w:val="000000"/>
          <w:lang w:val="en-US"/>
        </w:rPr>
      </w:pPr>
      <w:r w:rsidRPr="00F55F52">
        <w:rPr>
          <w:rFonts w:ascii="Angsana New" w:hAnsi="Angsana New" w:cs="Angsana New"/>
          <w:color w:val="000000"/>
          <w:cs/>
        </w:rPr>
        <w:t>Property</w:t>
      </w:r>
      <w:r w:rsidRPr="00F55F52">
        <w:rPr>
          <w:rFonts w:ascii="Angsana New" w:hAnsi="Angsana New" w:cs="Angsana New"/>
          <w:color w:val="000000"/>
          <w:lang w:val="en-US"/>
        </w:rPr>
        <w:t xml:space="preserve"> plant and equipment are stated at cost price after deduction of accumulated depreciation</w:t>
      </w:r>
      <w:r w:rsidRPr="00F55F52">
        <w:rPr>
          <w:rFonts w:ascii="Angsana New" w:hAnsi="Angsana New" w:cs="Angsana New"/>
          <w:color w:val="000000"/>
          <w:cs/>
          <w:lang w:val="en-US"/>
        </w:rPr>
        <w:t xml:space="preserve"> </w:t>
      </w:r>
      <w:r w:rsidRPr="00F55F52">
        <w:rPr>
          <w:rFonts w:ascii="Angsana New" w:hAnsi="Angsana New" w:cs="Angsana New"/>
          <w:color w:val="000000"/>
          <w:lang w:val="en-US"/>
        </w:rPr>
        <w:t>and</w:t>
      </w:r>
      <w:r w:rsidRPr="00F55F52">
        <w:rPr>
          <w:rFonts w:ascii="Angsana New" w:hAnsi="Angsana New" w:cs="Angsana New"/>
          <w:color w:val="000000"/>
          <w:cs/>
          <w:lang w:val="en-US"/>
        </w:rPr>
        <w:t xml:space="preserve"> </w:t>
      </w:r>
      <w:r w:rsidRPr="00F55F52">
        <w:rPr>
          <w:rFonts w:ascii="Angsana New" w:hAnsi="Angsana New" w:cs="Angsana New"/>
          <w:color w:val="000000"/>
          <w:lang w:val="en-US"/>
        </w:rPr>
        <w:t>the</w:t>
      </w:r>
      <w:r w:rsidRPr="00F55F52">
        <w:rPr>
          <w:rFonts w:ascii="Angsana New" w:hAnsi="Angsana New" w:cs="Angsana New"/>
          <w:color w:val="000000"/>
          <w:cs/>
          <w:lang w:val="en-US"/>
        </w:rPr>
        <w:t xml:space="preserve"> </w:t>
      </w:r>
      <w:r w:rsidRPr="00F55F52">
        <w:rPr>
          <w:rFonts w:ascii="Angsana New" w:hAnsi="Angsana New" w:cs="Angsana New"/>
          <w:color w:val="000000"/>
          <w:lang w:val="en-US"/>
        </w:rPr>
        <w:t>accumulated</w:t>
      </w:r>
      <w:r w:rsidRPr="00F55F52">
        <w:rPr>
          <w:rFonts w:ascii="Angsana New" w:hAnsi="Angsana New" w:cs="Angsana New"/>
          <w:color w:val="000000"/>
          <w:cs/>
          <w:lang w:val="en-US"/>
        </w:rPr>
        <w:t xml:space="preserve"> </w:t>
      </w:r>
      <w:r w:rsidRPr="00F55F52">
        <w:rPr>
          <w:rFonts w:ascii="Angsana New" w:hAnsi="Angsana New" w:cs="Angsana New"/>
          <w:color w:val="000000"/>
          <w:lang w:val="en-US"/>
        </w:rPr>
        <w:t>impairment</w:t>
      </w:r>
      <w:r w:rsidRPr="00F55F52">
        <w:rPr>
          <w:rFonts w:ascii="Angsana New" w:hAnsi="Angsana New" w:cs="Angsana New"/>
          <w:color w:val="000000"/>
          <w:cs/>
          <w:lang w:val="en-US"/>
        </w:rPr>
        <w:t xml:space="preserve"> </w:t>
      </w:r>
      <w:r w:rsidRPr="00F55F52">
        <w:rPr>
          <w:rFonts w:ascii="Angsana New" w:hAnsi="Angsana New" w:cs="Angsana New"/>
          <w:color w:val="000000"/>
          <w:lang w:val="en-US"/>
        </w:rPr>
        <w:t>loss</w:t>
      </w:r>
      <w:r w:rsidRPr="00F55F52">
        <w:rPr>
          <w:rFonts w:ascii="Angsana New" w:hAnsi="Angsana New" w:cs="Angsana New"/>
          <w:color w:val="000000"/>
          <w:cs/>
          <w:lang w:val="en-US"/>
        </w:rPr>
        <w:t xml:space="preserve"> </w:t>
      </w:r>
      <w:r w:rsidRPr="00F55F52">
        <w:rPr>
          <w:rFonts w:ascii="Angsana New" w:hAnsi="Angsana New" w:cs="Angsana New"/>
          <w:color w:val="000000"/>
          <w:lang w:val="en-US"/>
        </w:rPr>
        <w:t>(if</w:t>
      </w:r>
      <w:r w:rsidRPr="00F55F52">
        <w:rPr>
          <w:rFonts w:ascii="Angsana New" w:hAnsi="Angsana New" w:cs="Angsana New"/>
          <w:color w:val="000000"/>
          <w:cs/>
          <w:lang w:val="en-US"/>
        </w:rPr>
        <w:t xml:space="preserve"> </w:t>
      </w:r>
      <w:r w:rsidRPr="00F55F52">
        <w:rPr>
          <w:rFonts w:ascii="Angsana New" w:hAnsi="Angsana New" w:cs="Angsana New"/>
          <w:color w:val="000000"/>
          <w:lang w:val="en-US"/>
        </w:rPr>
        <w:t>any)</w:t>
      </w:r>
      <w:r w:rsidRPr="00F55F52">
        <w:rPr>
          <w:rFonts w:ascii="Angsana New" w:hAnsi="Angsana New" w:cs="Angsana New"/>
          <w:color w:val="000000"/>
          <w:cs/>
          <w:lang w:val="en-US"/>
        </w:rPr>
        <w:t xml:space="preserve"> </w:t>
      </w:r>
      <w:r w:rsidRPr="00F55F52">
        <w:rPr>
          <w:rFonts w:ascii="Angsana New" w:hAnsi="Angsana New" w:cs="Angsana New"/>
          <w:color w:val="000000"/>
          <w:lang w:val="en-US"/>
        </w:rPr>
        <w:t>and</w:t>
      </w:r>
      <w:r w:rsidRPr="00F55F52">
        <w:rPr>
          <w:rFonts w:ascii="Angsana New" w:hAnsi="Angsana New" w:cs="Angsana New"/>
          <w:color w:val="000000"/>
          <w:cs/>
          <w:lang w:val="en-US"/>
        </w:rPr>
        <w:t xml:space="preserve"> </w:t>
      </w:r>
      <w:r w:rsidRPr="00F55F52">
        <w:rPr>
          <w:rFonts w:ascii="Angsana New" w:hAnsi="Angsana New" w:cs="Angsana New"/>
          <w:color w:val="000000"/>
          <w:lang w:val="en-US"/>
        </w:rPr>
        <w:t>calculated</w:t>
      </w:r>
      <w:r w:rsidRPr="00F55F52">
        <w:rPr>
          <w:rFonts w:ascii="Angsana New" w:hAnsi="Angsana New" w:cs="Angsana New"/>
          <w:color w:val="000000"/>
          <w:cs/>
          <w:lang w:val="en-US"/>
        </w:rPr>
        <w:t xml:space="preserve"> </w:t>
      </w:r>
      <w:r w:rsidRPr="00F55F52">
        <w:rPr>
          <w:rFonts w:ascii="Angsana New" w:hAnsi="Angsana New" w:cs="Angsana New"/>
          <w:color w:val="000000"/>
          <w:lang w:val="en-US"/>
        </w:rPr>
        <w:t>depreciation</w:t>
      </w:r>
      <w:r w:rsidRPr="00F55F52">
        <w:rPr>
          <w:rFonts w:ascii="Angsana New" w:hAnsi="Angsana New" w:cs="Angsana New"/>
          <w:color w:val="000000"/>
          <w:cs/>
          <w:lang w:val="en-US"/>
        </w:rPr>
        <w:t xml:space="preserve"> </w:t>
      </w:r>
      <w:r w:rsidRPr="00F55F52">
        <w:rPr>
          <w:rFonts w:ascii="Angsana New" w:hAnsi="Angsana New" w:cs="Angsana New"/>
          <w:color w:val="000000"/>
          <w:lang w:val="en-US"/>
        </w:rPr>
        <w:t>on</w:t>
      </w:r>
      <w:r w:rsidRPr="00F55F52">
        <w:rPr>
          <w:rFonts w:ascii="Angsana New" w:hAnsi="Angsana New" w:cs="Angsana New"/>
          <w:color w:val="000000"/>
          <w:cs/>
          <w:lang w:val="en-US"/>
        </w:rPr>
        <w:t xml:space="preserve"> </w:t>
      </w:r>
      <w:r w:rsidRPr="00F55F52">
        <w:rPr>
          <w:rFonts w:ascii="Angsana New" w:hAnsi="Angsana New" w:cs="Angsana New"/>
          <w:color w:val="000000"/>
          <w:lang w:val="en-US"/>
        </w:rPr>
        <w:t>a straight-line method over their approximate useful-life as follows:</w:t>
      </w:r>
    </w:p>
    <w:p w:rsidR="00004E26" w:rsidRPr="00F55F52" w:rsidRDefault="00004E26" w:rsidP="00004E26">
      <w:pPr>
        <w:suppressAutoHyphens/>
        <w:overflowPunct w:val="0"/>
        <w:autoSpaceDE w:val="0"/>
        <w:autoSpaceDN w:val="0"/>
        <w:ind w:left="630" w:right="0"/>
        <w:jc w:val="left"/>
        <w:textAlignment w:val="baseline"/>
        <w:rPr>
          <w:rFonts w:ascii="Angsana New" w:hAnsi="Angsana New" w:cs="Angsana New"/>
          <w:color w:val="000000"/>
          <w:sz w:val="16"/>
          <w:szCs w:val="16"/>
          <w:lang w:val="en-US"/>
        </w:rPr>
      </w:pPr>
    </w:p>
    <w:tbl>
      <w:tblPr>
        <w:tblW w:w="0" w:type="auto"/>
        <w:tblInd w:w="1526" w:type="dxa"/>
        <w:tblLook w:val="04A0" w:firstRow="1" w:lastRow="0" w:firstColumn="1" w:lastColumn="0" w:noHBand="0" w:noVBand="1"/>
      </w:tblPr>
      <w:tblGrid>
        <w:gridCol w:w="3500"/>
        <w:gridCol w:w="3201"/>
        <w:gridCol w:w="1230"/>
      </w:tblGrid>
      <w:tr w:rsidR="00370626" w:rsidRPr="00F55F52" w:rsidTr="005500E7">
        <w:tc>
          <w:tcPr>
            <w:tcW w:w="3544" w:type="dxa"/>
          </w:tcPr>
          <w:p w:rsidR="00004E26" w:rsidRPr="00F55F52" w:rsidRDefault="00004E26" w:rsidP="005500E7">
            <w:pPr>
              <w:tabs>
                <w:tab w:val="left" w:pos="-2410"/>
              </w:tabs>
              <w:ind w:right="0" w:firstLine="34"/>
              <w:jc w:val="thaiDistribute"/>
              <w:rPr>
                <w:rFonts w:ascii="Angsana New" w:hAnsi="Angsana New" w:cs="Angsana New"/>
                <w:color w:val="000000"/>
                <w:lang w:val="en-US"/>
              </w:rPr>
            </w:pPr>
            <w:r w:rsidRPr="00F55F52">
              <w:rPr>
                <w:rFonts w:ascii="Angsana New" w:hAnsi="Angsana New" w:cs="Angsana New"/>
                <w:color w:val="000000"/>
                <w:cs/>
              </w:rPr>
              <w:t>Building</w:t>
            </w:r>
          </w:p>
        </w:tc>
        <w:tc>
          <w:tcPr>
            <w:tcW w:w="3260" w:type="dxa"/>
          </w:tcPr>
          <w:p w:rsidR="00004E26" w:rsidRPr="00F55F52" w:rsidRDefault="00004E26" w:rsidP="005500E7">
            <w:pPr>
              <w:tabs>
                <w:tab w:val="left" w:pos="-2410"/>
              </w:tabs>
              <w:ind w:right="0"/>
              <w:jc w:val="right"/>
              <w:rPr>
                <w:rFonts w:ascii="Angsana New" w:hAnsi="Angsana New" w:cs="Angsana New"/>
                <w:color w:val="000000"/>
                <w:lang w:val="en-US"/>
              </w:rPr>
            </w:pPr>
            <w:r w:rsidRPr="00F55F52">
              <w:rPr>
                <w:rFonts w:ascii="Angsana New" w:hAnsi="Angsana New" w:cs="Angsana New"/>
                <w:color w:val="000000"/>
                <w:lang w:val="en-GB"/>
              </w:rPr>
              <w:t>20</w:t>
            </w:r>
            <w:r w:rsidRPr="00F55F52">
              <w:rPr>
                <w:rFonts w:ascii="Angsana New" w:hAnsi="Angsana New" w:cs="Angsana New"/>
                <w:color w:val="000000"/>
                <w:lang w:val="en-US"/>
              </w:rPr>
              <w:t xml:space="preserve"> </w:t>
            </w:r>
          </w:p>
        </w:tc>
        <w:tc>
          <w:tcPr>
            <w:tcW w:w="1244" w:type="dxa"/>
          </w:tcPr>
          <w:p w:rsidR="00004E26" w:rsidRPr="00F55F52" w:rsidRDefault="00004E26" w:rsidP="005500E7">
            <w:pPr>
              <w:tabs>
                <w:tab w:val="left" w:pos="-2410"/>
              </w:tabs>
              <w:ind w:left="-108" w:right="0"/>
              <w:jc w:val="thaiDistribute"/>
              <w:rPr>
                <w:rFonts w:ascii="Angsana New" w:hAnsi="Angsana New" w:cs="Angsana New"/>
                <w:color w:val="000000"/>
                <w:lang w:val="en-US"/>
              </w:rPr>
            </w:pPr>
            <w:r w:rsidRPr="00F55F52">
              <w:rPr>
                <w:rFonts w:ascii="Angsana New" w:hAnsi="Angsana New" w:cs="Angsana New"/>
                <w:color w:val="000000"/>
                <w:lang w:val="en-US"/>
              </w:rPr>
              <w:t>years</w:t>
            </w:r>
          </w:p>
        </w:tc>
      </w:tr>
      <w:tr w:rsidR="00370626" w:rsidRPr="00F55F52" w:rsidTr="005500E7">
        <w:tc>
          <w:tcPr>
            <w:tcW w:w="3544" w:type="dxa"/>
          </w:tcPr>
          <w:p w:rsidR="00004E26" w:rsidRPr="00F55F52" w:rsidRDefault="00004E26" w:rsidP="005500E7">
            <w:pPr>
              <w:tabs>
                <w:tab w:val="left" w:pos="-2410"/>
              </w:tabs>
              <w:ind w:right="0" w:firstLine="34"/>
              <w:jc w:val="thaiDistribute"/>
              <w:rPr>
                <w:rFonts w:ascii="Angsana New" w:hAnsi="Angsana New" w:cs="Angsana New"/>
                <w:color w:val="000000"/>
                <w:lang w:val="en-US"/>
              </w:rPr>
            </w:pPr>
            <w:r w:rsidRPr="00F55F52">
              <w:rPr>
                <w:rFonts w:ascii="Angsana New" w:hAnsi="Angsana New" w:cs="Angsana New"/>
                <w:color w:val="000000"/>
                <w:lang w:val="en-US"/>
              </w:rPr>
              <w:t>Building Improvements</w:t>
            </w:r>
          </w:p>
        </w:tc>
        <w:tc>
          <w:tcPr>
            <w:tcW w:w="3260" w:type="dxa"/>
          </w:tcPr>
          <w:p w:rsidR="00004E26" w:rsidRPr="00F55F52" w:rsidRDefault="00004E26" w:rsidP="005500E7">
            <w:pPr>
              <w:tabs>
                <w:tab w:val="left" w:pos="-2410"/>
              </w:tabs>
              <w:ind w:right="0"/>
              <w:jc w:val="right"/>
              <w:rPr>
                <w:rFonts w:ascii="Angsana New" w:hAnsi="Angsana New" w:cs="Angsana New"/>
                <w:color w:val="000000"/>
                <w:lang w:val="en-US"/>
              </w:rPr>
            </w:pPr>
            <w:r w:rsidRPr="00F55F52">
              <w:rPr>
                <w:rFonts w:ascii="Angsana New" w:hAnsi="Angsana New" w:cs="Angsana New"/>
                <w:color w:val="000000"/>
                <w:lang w:val="en-GB"/>
              </w:rPr>
              <w:t xml:space="preserve">8 </w:t>
            </w:r>
            <w:r w:rsidRPr="00F55F52">
              <w:rPr>
                <w:rFonts w:ascii="Angsana New" w:hAnsi="Angsana New" w:cs="Angsana New"/>
                <w:color w:val="000000"/>
                <w:lang w:val="en-US"/>
              </w:rPr>
              <w:t xml:space="preserve">– </w:t>
            </w:r>
            <w:r w:rsidRPr="00F55F52">
              <w:rPr>
                <w:rFonts w:ascii="Angsana New" w:hAnsi="Angsana New" w:cs="Angsana New"/>
                <w:color w:val="000000"/>
                <w:lang w:val="en-GB"/>
              </w:rPr>
              <w:t xml:space="preserve">20 </w:t>
            </w:r>
          </w:p>
        </w:tc>
        <w:tc>
          <w:tcPr>
            <w:tcW w:w="1244" w:type="dxa"/>
          </w:tcPr>
          <w:p w:rsidR="00004E26" w:rsidRPr="00F55F52" w:rsidRDefault="00004E26" w:rsidP="005500E7">
            <w:pPr>
              <w:tabs>
                <w:tab w:val="left" w:pos="-2410"/>
              </w:tabs>
              <w:ind w:left="-108" w:right="0"/>
              <w:jc w:val="thaiDistribute"/>
              <w:rPr>
                <w:rFonts w:ascii="Angsana New" w:hAnsi="Angsana New" w:cs="Angsana New"/>
                <w:color w:val="000000"/>
                <w:lang w:val="en-US"/>
              </w:rPr>
            </w:pPr>
            <w:r w:rsidRPr="00F55F52">
              <w:rPr>
                <w:rFonts w:ascii="Angsana New" w:hAnsi="Angsana New" w:cs="Angsana New"/>
                <w:color w:val="000000"/>
                <w:lang w:val="en-US"/>
              </w:rPr>
              <w:t>years</w:t>
            </w:r>
          </w:p>
        </w:tc>
      </w:tr>
      <w:tr w:rsidR="00370626" w:rsidRPr="00F55F52" w:rsidTr="005500E7">
        <w:tc>
          <w:tcPr>
            <w:tcW w:w="3544" w:type="dxa"/>
          </w:tcPr>
          <w:p w:rsidR="00004E26" w:rsidRPr="00F55F52" w:rsidRDefault="00004E26" w:rsidP="005500E7">
            <w:pPr>
              <w:tabs>
                <w:tab w:val="left" w:pos="-2410"/>
              </w:tabs>
              <w:ind w:right="0" w:firstLine="34"/>
              <w:jc w:val="thaiDistribute"/>
              <w:rPr>
                <w:rFonts w:ascii="Angsana New" w:hAnsi="Angsana New" w:cs="Angsana New"/>
                <w:color w:val="000000"/>
                <w:lang w:val="en-US"/>
              </w:rPr>
            </w:pPr>
            <w:r w:rsidRPr="00F55F52">
              <w:rPr>
                <w:rFonts w:ascii="Angsana New" w:hAnsi="Angsana New" w:cs="Angsana New"/>
                <w:color w:val="000000"/>
                <w:cs/>
              </w:rPr>
              <w:t>Machine</w:t>
            </w:r>
            <w:r w:rsidRPr="00F55F52">
              <w:rPr>
                <w:rFonts w:ascii="Angsana New" w:hAnsi="Angsana New" w:cs="Angsana New"/>
                <w:color w:val="000000"/>
                <w:lang w:val="en-US"/>
              </w:rPr>
              <w:t>ry</w:t>
            </w:r>
            <w:r w:rsidRPr="00F55F52">
              <w:rPr>
                <w:rFonts w:ascii="Angsana New" w:hAnsi="Angsana New" w:cs="Angsana New"/>
                <w:color w:val="000000"/>
                <w:cs/>
              </w:rPr>
              <w:t xml:space="preserve"> and Equipment</w:t>
            </w:r>
          </w:p>
        </w:tc>
        <w:tc>
          <w:tcPr>
            <w:tcW w:w="3260" w:type="dxa"/>
          </w:tcPr>
          <w:p w:rsidR="00004E26" w:rsidRPr="00F55F52" w:rsidRDefault="00004E26" w:rsidP="005500E7">
            <w:pPr>
              <w:tabs>
                <w:tab w:val="left" w:pos="-2410"/>
              </w:tabs>
              <w:ind w:right="0"/>
              <w:jc w:val="right"/>
              <w:rPr>
                <w:rFonts w:ascii="Angsana New" w:hAnsi="Angsana New" w:cs="Angsana New"/>
                <w:color w:val="000000"/>
                <w:lang w:val="en-US"/>
              </w:rPr>
            </w:pPr>
            <w:r w:rsidRPr="00F55F52">
              <w:rPr>
                <w:rFonts w:ascii="Angsana New" w:hAnsi="Angsana New" w:cs="Angsana New"/>
                <w:color w:val="000000"/>
                <w:lang w:val="en-GB"/>
              </w:rPr>
              <w:t xml:space="preserve">8 </w:t>
            </w:r>
            <w:r w:rsidRPr="00F55F52">
              <w:rPr>
                <w:rFonts w:ascii="Angsana New" w:hAnsi="Angsana New" w:cs="Angsana New"/>
                <w:color w:val="000000"/>
                <w:lang w:val="en-US"/>
              </w:rPr>
              <w:t xml:space="preserve">– </w:t>
            </w:r>
            <w:r w:rsidRPr="00F55F52">
              <w:rPr>
                <w:rFonts w:ascii="Angsana New" w:hAnsi="Angsana New" w:cs="Angsana New"/>
                <w:color w:val="000000"/>
                <w:lang w:val="en-GB"/>
              </w:rPr>
              <w:t xml:space="preserve">20 </w:t>
            </w:r>
          </w:p>
        </w:tc>
        <w:tc>
          <w:tcPr>
            <w:tcW w:w="1244" w:type="dxa"/>
          </w:tcPr>
          <w:p w:rsidR="00004E26" w:rsidRPr="00F55F52" w:rsidRDefault="00004E26" w:rsidP="005500E7">
            <w:pPr>
              <w:tabs>
                <w:tab w:val="left" w:pos="-2410"/>
              </w:tabs>
              <w:ind w:left="-108" w:right="0"/>
              <w:jc w:val="thaiDistribute"/>
              <w:rPr>
                <w:rFonts w:ascii="Angsana New" w:hAnsi="Angsana New" w:cs="Angsana New"/>
                <w:color w:val="000000"/>
                <w:lang w:val="en-US"/>
              </w:rPr>
            </w:pPr>
            <w:r w:rsidRPr="00F55F52">
              <w:rPr>
                <w:rFonts w:ascii="Angsana New" w:hAnsi="Angsana New" w:cs="Angsana New"/>
                <w:color w:val="000000"/>
                <w:lang w:val="en-US"/>
              </w:rPr>
              <w:t>years</w:t>
            </w:r>
          </w:p>
        </w:tc>
      </w:tr>
      <w:tr w:rsidR="00370626" w:rsidRPr="00F55F52" w:rsidTr="005500E7">
        <w:tc>
          <w:tcPr>
            <w:tcW w:w="3544" w:type="dxa"/>
          </w:tcPr>
          <w:p w:rsidR="00004E26" w:rsidRPr="00F55F52" w:rsidRDefault="00004E26" w:rsidP="005500E7">
            <w:pPr>
              <w:tabs>
                <w:tab w:val="left" w:pos="-2410"/>
              </w:tabs>
              <w:ind w:right="0" w:firstLine="34"/>
              <w:jc w:val="thaiDistribute"/>
              <w:rPr>
                <w:rFonts w:ascii="Angsana New" w:hAnsi="Angsana New" w:cs="Angsana New"/>
                <w:color w:val="000000"/>
                <w:lang w:val="en-US"/>
              </w:rPr>
            </w:pPr>
            <w:r w:rsidRPr="00F55F52">
              <w:rPr>
                <w:rFonts w:ascii="Angsana New" w:hAnsi="Angsana New" w:cs="Angsana New"/>
                <w:color w:val="000000"/>
                <w:cs/>
              </w:rPr>
              <w:t>Office Equipment</w:t>
            </w:r>
          </w:p>
        </w:tc>
        <w:tc>
          <w:tcPr>
            <w:tcW w:w="3260" w:type="dxa"/>
          </w:tcPr>
          <w:p w:rsidR="00004E26" w:rsidRPr="00F55F52" w:rsidRDefault="00004E26" w:rsidP="005500E7">
            <w:pPr>
              <w:tabs>
                <w:tab w:val="left" w:pos="-2410"/>
              </w:tabs>
              <w:ind w:right="0"/>
              <w:jc w:val="right"/>
              <w:rPr>
                <w:rFonts w:ascii="Angsana New" w:hAnsi="Angsana New" w:cs="Angsana New"/>
                <w:color w:val="000000"/>
                <w:lang w:val="en-US"/>
              </w:rPr>
            </w:pPr>
            <w:r w:rsidRPr="00F55F52">
              <w:rPr>
                <w:rFonts w:ascii="Angsana New" w:hAnsi="Angsana New" w:cs="Angsana New"/>
                <w:color w:val="000000"/>
                <w:lang w:val="en-GB"/>
              </w:rPr>
              <w:t xml:space="preserve">5 </w:t>
            </w:r>
          </w:p>
        </w:tc>
        <w:tc>
          <w:tcPr>
            <w:tcW w:w="1244" w:type="dxa"/>
          </w:tcPr>
          <w:p w:rsidR="00004E26" w:rsidRPr="00F55F52" w:rsidRDefault="00004E26" w:rsidP="005500E7">
            <w:pPr>
              <w:tabs>
                <w:tab w:val="left" w:pos="-2410"/>
              </w:tabs>
              <w:ind w:left="-108" w:right="0"/>
              <w:jc w:val="thaiDistribute"/>
              <w:rPr>
                <w:rFonts w:ascii="Angsana New" w:hAnsi="Angsana New" w:cs="Angsana New"/>
                <w:color w:val="000000"/>
                <w:lang w:val="en-US"/>
              </w:rPr>
            </w:pPr>
            <w:r w:rsidRPr="00F55F52">
              <w:rPr>
                <w:rFonts w:ascii="Angsana New" w:hAnsi="Angsana New" w:cs="Angsana New"/>
                <w:color w:val="000000"/>
                <w:lang w:val="en-US"/>
              </w:rPr>
              <w:t>years</w:t>
            </w:r>
          </w:p>
        </w:tc>
      </w:tr>
      <w:tr w:rsidR="00370626" w:rsidRPr="00F55F52" w:rsidTr="005500E7">
        <w:tc>
          <w:tcPr>
            <w:tcW w:w="3544" w:type="dxa"/>
          </w:tcPr>
          <w:p w:rsidR="00004E26" w:rsidRPr="00F55F52" w:rsidRDefault="00004E26" w:rsidP="005500E7">
            <w:pPr>
              <w:tabs>
                <w:tab w:val="left" w:pos="-2410"/>
              </w:tabs>
              <w:ind w:right="0" w:firstLine="34"/>
              <w:jc w:val="thaiDistribute"/>
              <w:rPr>
                <w:rFonts w:ascii="Angsana New" w:hAnsi="Angsana New" w:cs="Angsana New"/>
                <w:color w:val="000000"/>
                <w:cs/>
              </w:rPr>
            </w:pPr>
            <w:r w:rsidRPr="00F55F52">
              <w:rPr>
                <w:rFonts w:ascii="Angsana New" w:hAnsi="Angsana New" w:cs="Angsana New"/>
                <w:color w:val="000000"/>
                <w:cs/>
              </w:rPr>
              <w:t>Vehicles</w:t>
            </w:r>
          </w:p>
        </w:tc>
        <w:tc>
          <w:tcPr>
            <w:tcW w:w="3260" w:type="dxa"/>
          </w:tcPr>
          <w:p w:rsidR="00004E26" w:rsidRPr="00F55F52" w:rsidRDefault="00004E26" w:rsidP="005500E7">
            <w:pPr>
              <w:tabs>
                <w:tab w:val="left" w:pos="-2410"/>
              </w:tabs>
              <w:ind w:right="0"/>
              <w:jc w:val="right"/>
              <w:rPr>
                <w:rFonts w:ascii="Angsana New" w:hAnsi="Angsana New" w:cs="Angsana New"/>
                <w:color w:val="000000"/>
                <w:lang w:val="en-US"/>
              </w:rPr>
            </w:pPr>
            <w:r w:rsidRPr="00F55F52">
              <w:rPr>
                <w:rFonts w:ascii="Angsana New" w:hAnsi="Angsana New" w:cs="Angsana New"/>
                <w:color w:val="000000"/>
                <w:lang w:val="en-GB"/>
              </w:rPr>
              <w:t xml:space="preserve">5 – 8 </w:t>
            </w:r>
          </w:p>
        </w:tc>
        <w:tc>
          <w:tcPr>
            <w:tcW w:w="1244" w:type="dxa"/>
          </w:tcPr>
          <w:p w:rsidR="00004E26" w:rsidRPr="00F55F52" w:rsidRDefault="00004E26" w:rsidP="005500E7">
            <w:pPr>
              <w:tabs>
                <w:tab w:val="left" w:pos="-2410"/>
              </w:tabs>
              <w:ind w:left="-108" w:right="0"/>
              <w:jc w:val="thaiDistribute"/>
              <w:rPr>
                <w:rFonts w:ascii="Angsana New" w:hAnsi="Angsana New" w:cs="Angsana New"/>
                <w:color w:val="000000"/>
                <w:lang w:val="en-US"/>
              </w:rPr>
            </w:pPr>
            <w:r w:rsidRPr="00F55F52">
              <w:rPr>
                <w:rFonts w:ascii="Angsana New" w:hAnsi="Angsana New" w:cs="Angsana New"/>
                <w:color w:val="000000"/>
                <w:lang w:val="en-US"/>
              </w:rPr>
              <w:t>years</w:t>
            </w:r>
          </w:p>
        </w:tc>
      </w:tr>
    </w:tbl>
    <w:p w:rsidR="00004E26" w:rsidRPr="008F7650" w:rsidRDefault="00004E26" w:rsidP="00004E26">
      <w:pPr>
        <w:tabs>
          <w:tab w:val="left" w:pos="-2410"/>
        </w:tabs>
        <w:ind w:left="993" w:right="0" w:firstLine="567"/>
        <w:jc w:val="thaiDistribute"/>
        <w:rPr>
          <w:rFonts w:ascii="Angsana New" w:hAnsi="Angsana New" w:cs="Angsana New"/>
          <w:color w:val="000000"/>
          <w:sz w:val="20"/>
          <w:szCs w:val="20"/>
          <w:lang w:val="en-US"/>
        </w:rPr>
      </w:pPr>
    </w:p>
    <w:p w:rsidR="00004E26" w:rsidRPr="00F55F52" w:rsidRDefault="00004E26" w:rsidP="00D4556C">
      <w:pPr>
        <w:suppressAutoHyphens/>
        <w:overflowPunct w:val="0"/>
        <w:autoSpaceDE w:val="0"/>
        <w:autoSpaceDN w:val="0"/>
        <w:ind w:left="630" w:right="0"/>
        <w:jc w:val="thaiDistribute"/>
        <w:textAlignment w:val="baseline"/>
        <w:rPr>
          <w:rFonts w:ascii="Angsana New" w:hAnsi="Angsana New" w:cs="Angsana New"/>
          <w:color w:val="000000"/>
          <w:lang w:val="en-US"/>
        </w:rPr>
      </w:pPr>
      <w:r w:rsidRPr="00F55F52">
        <w:rPr>
          <w:rFonts w:ascii="Angsana New" w:hAnsi="Angsana New" w:cs="Angsana New"/>
          <w:color w:val="000000"/>
          <w:lang w:val="en-US"/>
        </w:rPr>
        <w:t>Depreciation of assets occurred during the usage period of producing the other fixed assets is calculated and capitalized as a part of the cost of that other assets and it would be ceased when that other fixed assets is ready for its intended use.</w:t>
      </w:r>
    </w:p>
    <w:p w:rsidR="00004E26" w:rsidRPr="00F55F52" w:rsidRDefault="00004E26" w:rsidP="00D4556C">
      <w:pPr>
        <w:suppressAutoHyphens/>
        <w:overflowPunct w:val="0"/>
        <w:autoSpaceDE w:val="0"/>
        <w:autoSpaceDN w:val="0"/>
        <w:ind w:left="630" w:right="0"/>
        <w:jc w:val="thaiDistribute"/>
        <w:textAlignment w:val="baseline"/>
        <w:rPr>
          <w:rFonts w:ascii="Angsana New" w:hAnsi="Angsana New" w:cs="Angsana New"/>
          <w:color w:val="000000"/>
          <w:sz w:val="16"/>
          <w:szCs w:val="16"/>
          <w:lang w:val="en-US"/>
        </w:rPr>
      </w:pPr>
    </w:p>
    <w:p w:rsidR="00004E26" w:rsidRPr="00F55F52" w:rsidRDefault="00004E26" w:rsidP="00D4556C">
      <w:pPr>
        <w:suppressAutoHyphens/>
        <w:overflowPunct w:val="0"/>
        <w:autoSpaceDE w:val="0"/>
        <w:autoSpaceDN w:val="0"/>
        <w:ind w:left="630" w:right="0"/>
        <w:jc w:val="thaiDistribute"/>
        <w:textAlignment w:val="baseline"/>
        <w:rPr>
          <w:rFonts w:ascii="Angsana New" w:hAnsi="Angsana New" w:cs="Angsana New"/>
          <w:color w:val="000000"/>
          <w:lang w:val="en-US"/>
        </w:rPr>
      </w:pPr>
      <w:r w:rsidRPr="00F55F52">
        <w:rPr>
          <w:rFonts w:ascii="Angsana New" w:hAnsi="Angsana New" w:cs="Angsana New"/>
          <w:color w:val="000000"/>
          <w:lang w:val="en-US"/>
        </w:rPr>
        <w:t xml:space="preserve">The </w:t>
      </w:r>
      <w:r w:rsidR="00454BE3" w:rsidRPr="00F55F52">
        <w:rPr>
          <w:rFonts w:ascii="Angsana New" w:hAnsi="Angsana New" w:cs="Angsana New"/>
          <w:color w:val="000000"/>
          <w:lang w:val="en-US"/>
        </w:rPr>
        <w:t>Group</w:t>
      </w:r>
      <w:r w:rsidRPr="00F55F52">
        <w:rPr>
          <w:rFonts w:ascii="Angsana New" w:hAnsi="Angsana New" w:cs="Angsana New"/>
          <w:color w:val="000000"/>
          <w:lang w:val="en-US"/>
        </w:rPr>
        <w:t xml:space="preserve"> did not carry depreciation for land, land improvements and assets under construction.</w:t>
      </w:r>
    </w:p>
    <w:p w:rsidR="00004E26" w:rsidRPr="00F55F52" w:rsidRDefault="00004E26" w:rsidP="00D4556C">
      <w:pPr>
        <w:suppressAutoHyphens/>
        <w:overflowPunct w:val="0"/>
        <w:autoSpaceDE w:val="0"/>
        <w:autoSpaceDN w:val="0"/>
        <w:ind w:left="630" w:right="0"/>
        <w:jc w:val="thaiDistribute"/>
        <w:textAlignment w:val="baseline"/>
        <w:rPr>
          <w:rFonts w:ascii="Angsana New" w:hAnsi="Angsana New" w:cs="Angsana New"/>
          <w:color w:val="000000"/>
          <w:sz w:val="16"/>
          <w:szCs w:val="16"/>
          <w:lang w:val="en-US"/>
        </w:rPr>
      </w:pPr>
    </w:p>
    <w:p w:rsidR="00004E26" w:rsidRPr="00F55F52" w:rsidRDefault="00004E26" w:rsidP="00D4556C">
      <w:pPr>
        <w:suppressAutoHyphens/>
        <w:overflowPunct w:val="0"/>
        <w:autoSpaceDE w:val="0"/>
        <w:autoSpaceDN w:val="0"/>
        <w:ind w:left="630" w:right="0"/>
        <w:jc w:val="thaiDistribute"/>
        <w:textAlignment w:val="baseline"/>
        <w:rPr>
          <w:rFonts w:ascii="Angsana New" w:hAnsi="Angsana New" w:cs="Angsana New"/>
          <w:color w:val="000000"/>
          <w:lang w:val="en-US"/>
        </w:rPr>
      </w:pPr>
      <w:r w:rsidRPr="00F55F52">
        <w:rPr>
          <w:rFonts w:ascii="Angsana New" w:hAnsi="Angsana New" w:cs="Angsana New"/>
          <w:color w:val="000000"/>
          <w:lang w:val="en-US"/>
        </w:rPr>
        <w:t>Replacement cost will be capitalized as a part of carrying amount of assets when it is probable that the Company will obtain the future economic benefits from that transaction and able to measure the cost of that transaction reliably.</w:t>
      </w:r>
      <w:r w:rsidRPr="00F55F52">
        <w:rPr>
          <w:rFonts w:ascii="Angsana New" w:hAnsi="Angsana New" w:cs="Angsana New"/>
          <w:color w:val="000000"/>
          <w:cs/>
          <w:lang w:val="en-US"/>
        </w:rPr>
        <w:t xml:space="preserve"> </w:t>
      </w:r>
      <w:r w:rsidRPr="00F55F52">
        <w:rPr>
          <w:rFonts w:ascii="Angsana New" w:hAnsi="Angsana New" w:cs="Angsana New"/>
          <w:color w:val="000000"/>
          <w:lang w:val="en-US"/>
        </w:rPr>
        <w:t>Replacement</w:t>
      </w:r>
      <w:r w:rsidRPr="00F55F52">
        <w:rPr>
          <w:rFonts w:ascii="Angsana New" w:hAnsi="Angsana New" w:cs="Angsana New"/>
          <w:color w:val="000000"/>
          <w:cs/>
          <w:lang w:val="en-US"/>
        </w:rPr>
        <w:t xml:space="preserve"> </w:t>
      </w:r>
      <w:r w:rsidRPr="00F55F52">
        <w:rPr>
          <w:rFonts w:ascii="Angsana New" w:hAnsi="Angsana New" w:cs="Angsana New"/>
          <w:color w:val="000000"/>
          <w:lang w:val="en-US"/>
        </w:rPr>
        <w:t>cost</w:t>
      </w:r>
      <w:r w:rsidRPr="00F55F52">
        <w:rPr>
          <w:rFonts w:ascii="Angsana New" w:hAnsi="Angsana New" w:cs="Angsana New"/>
          <w:color w:val="000000"/>
          <w:cs/>
          <w:lang w:val="en-US"/>
        </w:rPr>
        <w:t xml:space="preserve"> </w:t>
      </w:r>
      <w:r w:rsidRPr="00F55F52">
        <w:rPr>
          <w:rFonts w:ascii="Angsana New" w:hAnsi="Angsana New" w:cs="Angsana New"/>
          <w:color w:val="000000"/>
          <w:lang w:val="en-US"/>
        </w:rPr>
        <w:t>will</w:t>
      </w:r>
      <w:r w:rsidRPr="00F55F52">
        <w:rPr>
          <w:rFonts w:ascii="Angsana New" w:hAnsi="Angsana New" w:cs="Angsana New"/>
          <w:color w:val="000000"/>
          <w:cs/>
          <w:lang w:val="en-US"/>
        </w:rPr>
        <w:t xml:space="preserve"> </w:t>
      </w:r>
      <w:r w:rsidRPr="00F55F52">
        <w:rPr>
          <w:rFonts w:ascii="Angsana New" w:hAnsi="Angsana New" w:cs="Angsana New"/>
          <w:color w:val="000000"/>
          <w:lang w:val="en-US"/>
        </w:rPr>
        <w:t>be depreciated by the basis of estimated useful-life.  Repair and maintenance expenses are recognized as expenses during the period that they are incurred.</w:t>
      </w:r>
    </w:p>
    <w:p w:rsidR="00004E26" w:rsidRPr="00F55F52" w:rsidRDefault="00004E26" w:rsidP="00D4556C">
      <w:pPr>
        <w:suppressAutoHyphens/>
        <w:overflowPunct w:val="0"/>
        <w:autoSpaceDE w:val="0"/>
        <w:autoSpaceDN w:val="0"/>
        <w:ind w:left="630" w:right="0"/>
        <w:jc w:val="thaiDistribute"/>
        <w:textAlignment w:val="baseline"/>
        <w:rPr>
          <w:rFonts w:ascii="Angsana New" w:hAnsi="Angsana New" w:cs="Angsana New"/>
          <w:color w:val="000000"/>
          <w:sz w:val="16"/>
          <w:szCs w:val="16"/>
          <w:lang w:val="en-US"/>
        </w:rPr>
      </w:pPr>
    </w:p>
    <w:p w:rsidR="00004E26" w:rsidRPr="00F55F52" w:rsidRDefault="00004E26" w:rsidP="00D4556C">
      <w:pPr>
        <w:suppressAutoHyphens/>
        <w:overflowPunct w:val="0"/>
        <w:autoSpaceDE w:val="0"/>
        <w:autoSpaceDN w:val="0"/>
        <w:ind w:left="630" w:right="0"/>
        <w:jc w:val="thaiDistribute"/>
        <w:textAlignment w:val="baseline"/>
        <w:rPr>
          <w:rFonts w:ascii="Angsana New" w:hAnsi="Angsana New" w:cs="Angsana New"/>
          <w:color w:val="000000"/>
          <w:lang w:val="en-US"/>
        </w:rPr>
      </w:pPr>
      <w:r w:rsidRPr="00F55F52">
        <w:rPr>
          <w:rFonts w:ascii="Angsana New" w:hAnsi="Angsana New" w:cs="Angsana New"/>
          <w:color w:val="000000"/>
          <w:lang w:val="en-US"/>
        </w:rPr>
        <w:t>The gain or loss arising on the disposal of an item of property, plant and equipment is determined as the difference between the net proceeds and the carrying amount and recognized as income or expense in profit or loss of that period.</w:t>
      </w:r>
    </w:p>
    <w:p w:rsidR="00004E26" w:rsidRPr="008F7650" w:rsidRDefault="00004E26" w:rsidP="00004E26">
      <w:pPr>
        <w:suppressAutoHyphens/>
        <w:overflowPunct w:val="0"/>
        <w:autoSpaceDE w:val="0"/>
        <w:autoSpaceDN w:val="0"/>
        <w:ind w:left="630" w:right="0"/>
        <w:jc w:val="left"/>
        <w:textAlignment w:val="baseline"/>
        <w:rPr>
          <w:rFonts w:ascii="Angsana New" w:hAnsi="Angsana New" w:cs="Angsana New"/>
          <w:color w:val="000000"/>
          <w:sz w:val="20"/>
          <w:szCs w:val="20"/>
          <w:lang w:val="en-US"/>
        </w:rPr>
      </w:pPr>
    </w:p>
    <w:p w:rsidR="00D4556C" w:rsidRPr="008F7650" w:rsidRDefault="00D4556C" w:rsidP="009913E2">
      <w:pPr>
        <w:numPr>
          <w:ilvl w:val="1"/>
          <w:numId w:val="1"/>
        </w:numPr>
        <w:suppressAutoHyphens/>
        <w:overflowPunct w:val="0"/>
        <w:autoSpaceDE w:val="0"/>
        <w:autoSpaceDN w:val="0"/>
        <w:ind w:left="720" w:right="0" w:hanging="450"/>
        <w:textAlignment w:val="baseline"/>
        <w:rPr>
          <w:rFonts w:ascii="Angsana New" w:hAnsi="Angsana New" w:cs="Angsana New"/>
          <w:color w:val="000000"/>
          <w:lang w:val="en-US"/>
        </w:rPr>
      </w:pPr>
      <w:r w:rsidRPr="00F55F52">
        <w:rPr>
          <w:rFonts w:ascii="Angsana New" w:hAnsi="Angsana New" w:cs="Angsana New"/>
          <w:color w:val="000000"/>
          <w:cs/>
        </w:rPr>
        <w:t>Intangible Assets</w:t>
      </w:r>
      <w:r w:rsidR="00454BE3" w:rsidRPr="00F55F52">
        <w:rPr>
          <w:rFonts w:ascii="Angsana New" w:hAnsi="Angsana New" w:cs="Angsana New"/>
          <w:color w:val="000000"/>
          <w:lang w:val="en-US"/>
        </w:rPr>
        <w:t xml:space="preserve"> </w:t>
      </w:r>
      <w:r w:rsidR="009913E2" w:rsidRPr="00F55F52">
        <w:rPr>
          <w:rFonts w:ascii="Angsana New" w:hAnsi="Angsana New" w:cs="Angsana New"/>
          <w:color w:val="000000"/>
          <w:lang w:val="en-US"/>
        </w:rPr>
        <w:t>: s</w:t>
      </w:r>
      <w:r w:rsidRPr="00F55F52">
        <w:rPr>
          <w:rFonts w:ascii="Angsana New" w:hAnsi="Angsana New" w:cs="Angsana New"/>
          <w:color w:val="000000"/>
          <w:spacing w:val="-2"/>
          <w:lang w:val="en-US"/>
        </w:rPr>
        <w:t>oftwar</w:t>
      </w:r>
      <w:r w:rsidR="00837341" w:rsidRPr="00F55F52">
        <w:rPr>
          <w:rFonts w:ascii="Angsana New" w:hAnsi="Angsana New" w:cs="Angsana New"/>
          <w:color w:val="000000"/>
          <w:spacing w:val="-2"/>
          <w:lang w:val="en-US"/>
        </w:rPr>
        <w:t>e r</w:t>
      </w:r>
      <w:r w:rsidRPr="00F55F52">
        <w:rPr>
          <w:rFonts w:ascii="Angsana New" w:hAnsi="Angsana New" w:cs="Angsana New"/>
          <w:color w:val="000000"/>
          <w:spacing w:val="-2"/>
          <w:lang w:val="en-US"/>
        </w:rPr>
        <w:t>oyalty are stated at cost less accumulated amortization expenses and the</w:t>
      </w:r>
      <w:r w:rsidRPr="00F55F52">
        <w:rPr>
          <w:rFonts w:ascii="Angsana New" w:hAnsi="Angsana New" w:cs="Angsana New"/>
          <w:color w:val="000000"/>
          <w:spacing w:val="-2"/>
          <w:cs/>
          <w:lang w:val="en-US"/>
        </w:rPr>
        <w:t xml:space="preserve"> </w:t>
      </w:r>
      <w:r w:rsidRPr="00F55F52">
        <w:rPr>
          <w:rFonts w:ascii="Angsana New" w:hAnsi="Angsana New" w:cs="Angsana New"/>
          <w:color w:val="000000"/>
          <w:spacing w:val="-2"/>
          <w:lang w:val="en-US"/>
        </w:rPr>
        <w:t>accumulated</w:t>
      </w:r>
      <w:r w:rsidRPr="00F55F52">
        <w:rPr>
          <w:rFonts w:ascii="Angsana New" w:hAnsi="Angsana New" w:cs="Angsana New"/>
          <w:color w:val="000000"/>
          <w:spacing w:val="-2"/>
          <w:cs/>
          <w:lang w:val="en-US"/>
        </w:rPr>
        <w:t xml:space="preserve"> </w:t>
      </w:r>
      <w:r w:rsidRPr="00F55F52">
        <w:rPr>
          <w:rFonts w:ascii="Angsana New" w:hAnsi="Angsana New" w:cs="Angsana New"/>
          <w:color w:val="000000"/>
          <w:spacing w:val="-2"/>
          <w:lang w:val="en-US"/>
        </w:rPr>
        <w:t>impairment</w:t>
      </w:r>
      <w:r w:rsidRPr="00F55F52">
        <w:rPr>
          <w:rFonts w:ascii="Angsana New" w:hAnsi="Angsana New" w:cs="Angsana New"/>
          <w:color w:val="000000"/>
          <w:spacing w:val="-2"/>
          <w:cs/>
          <w:lang w:val="en-US"/>
        </w:rPr>
        <w:t xml:space="preserve"> </w:t>
      </w:r>
      <w:r w:rsidRPr="00F55F52">
        <w:rPr>
          <w:rFonts w:ascii="Angsana New" w:hAnsi="Angsana New" w:cs="Angsana New"/>
          <w:color w:val="000000"/>
          <w:spacing w:val="-2"/>
          <w:lang w:val="en-US"/>
        </w:rPr>
        <w:t>loss</w:t>
      </w:r>
      <w:r w:rsidRPr="00F55F52">
        <w:rPr>
          <w:rFonts w:ascii="Angsana New" w:hAnsi="Angsana New" w:cs="Angsana New"/>
          <w:color w:val="000000"/>
          <w:spacing w:val="-2"/>
          <w:cs/>
          <w:lang w:val="en-US"/>
        </w:rPr>
        <w:t xml:space="preserve"> </w:t>
      </w:r>
      <w:r w:rsidRPr="00F55F52">
        <w:rPr>
          <w:rFonts w:ascii="Angsana New" w:hAnsi="Angsana New" w:cs="Angsana New"/>
          <w:color w:val="000000"/>
          <w:spacing w:val="-2"/>
          <w:lang w:val="en-US"/>
        </w:rPr>
        <w:t>and</w:t>
      </w:r>
      <w:r w:rsidRPr="00F55F52">
        <w:rPr>
          <w:rFonts w:ascii="Angsana New" w:hAnsi="Angsana New" w:cs="Angsana New"/>
          <w:color w:val="000000"/>
          <w:spacing w:val="-2"/>
          <w:cs/>
          <w:lang w:val="en-US"/>
        </w:rPr>
        <w:t xml:space="preserve"> </w:t>
      </w:r>
      <w:r w:rsidRPr="00F55F52">
        <w:rPr>
          <w:rFonts w:ascii="Angsana New" w:hAnsi="Angsana New" w:cs="Angsana New"/>
          <w:color w:val="000000"/>
          <w:spacing w:val="-2"/>
          <w:lang w:val="en-US"/>
        </w:rPr>
        <w:t>calculated</w:t>
      </w:r>
      <w:r w:rsidRPr="00F55F52">
        <w:rPr>
          <w:rFonts w:ascii="Angsana New" w:hAnsi="Angsana New" w:cs="Angsana New"/>
          <w:color w:val="000000"/>
          <w:spacing w:val="-2"/>
          <w:cs/>
          <w:lang w:val="en-US"/>
        </w:rPr>
        <w:t xml:space="preserve"> </w:t>
      </w:r>
      <w:r w:rsidRPr="00F55F52">
        <w:rPr>
          <w:rFonts w:ascii="Angsana New" w:hAnsi="Angsana New" w:cs="Angsana New"/>
          <w:color w:val="000000"/>
          <w:spacing w:val="-2"/>
          <w:lang w:val="en-US"/>
        </w:rPr>
        <w:t>on</w:t>
      </w:r>
      <w:r w:rsidRPr="00F55F52">
        <w:rPr>
          <w:rFonts w:ascii="Angsana New" w:hAnsi="Angsana New" w:cs="Angsana New"/>
          <w:color w:val="000000"/>
          <w:spacing w:val="-2"/>
          <w:cs/>
          <w:lang w:val="en-US"/>
        </w:rPr>
        <w:t xml:space="preserve"> </w:t>
      </w:r>
      <w:r w:rsidRPr="00F55F52">
        <w:rPr>
          <w:rFonts w:ascii="Angsana New" w:hAnsi="Angsana New" w:cs="Angsana New"/>
          <w:color w:val="000000"/>
          <w:spacing w:val="-2"/>
          <w:lang w:val="en-US"/>
        </w:rPr>
        <w:t>a</w:t>
      </w:r>
      <w:r w:rsidRPr="00F55F52">
        <w:rPr>
          <w:rFonts w:ascii="Angsana New" w:hAnsi="Angsana New" w:cs="Angsana New"/>
          <w:color w:val="000000"/>
          <w:spacing w:val="-2"/>
          <w:cs/>
          <w:lang w:val="en-US"/>
        </w:rPr>
        <w:t xml:space="preserve"> </w:t>
      </w:r>
      <w:r w:rsidRPr="00F55F52">
        <w:rPr>
          <w:rFonts w:ascii="Angsana New" w:hAnsi="Angsana New" w:cs="Angsana New"/>
          <w:color w:val="000000"/>
          <w:spacing w:val="-2"/>
          <w:lang w:val="en-US"/>
        </w:rPr>
        <w:t>straight-line</w:t>
      </w:r>
      <w:r w:rsidRPr="00F55F52">
        <w:rPr>
          <w:rFonts w:ascii="Angsana New" w:hAnsi="Angsana New" w:cs="Angsana New"/>
          <w:color w:val="000000"/>
          <w:spacing w:val="-2"/>
          <w:cs/>
          <w:lang w:val="en-US"/>
        </w:rPr>
        <w:t xml:space="preserve"> </w:t>
      </w:r>
      <w:r w:rsidRPr="00F55F52">
        <w:rPr>
          <w:rFonts w:ascii="Angsana New" w:hAnsi="Angsana New" w:cs="Angsana New"/>
          <w:color w:val="000000"/>
          <w:spacing w:val="-2"/>
          <w:lang w:val="en-US"/>
        </w:rPr>
        <w:t>methodover</w:t>
      </w:r>
      <w:r w:rsidRPr="00F55F52">
        <w:rPr>
          <w:rFonts w:ascii="Angsana New" w:hAnsi="Angsana New" w:cs="Angsana New"/>
          <w:color w:val="000000"/>
          <w:spacing w:val="-2"/>
          <w:cs/>
          <w:lang w:val="en-US"/>
        </w:rPr>
        <w:t xml:space="preserve"> </w:t>
      </w:r>
      <w:r w:rsidRPr="00F55F52">
        <w:rPr>
          <w:rFonts w:ascii="Angsana New" w:hAnsi="Angsana New" w:cs="Angsana New"/>
          <w:color w:val="000000"/>
          <w:spacing w:val="-2"/>
          <w:lang w:val="en-US"/>
        </w:rPr>
        <w:t>their</w:t>
      </w:r>
      <w:r w:rsidRPr="00F55F52">
        <w:rPr>
          <w:rFonts w:ascii="Angsana New" w:hAnsi="Angsana New" w:cs="Angsana New"/>
          <w:color w:val="000000"/>
          <w:spacing w:val="-2"/>
          <w:cs/>
          <w:lang w:val="en-US"/>
        </w:rPr>
        <w:t xml:space="preserve"> </w:t>
      </w:r>
      <w:r w:rsidRPr="00F55F52">
        <w:rPr>
          <w:rFonts w:ascii="Angsana New" w:hAnsi="Angsana New" w:cs="Angsana New"/>
          <w:color w:val="000000"/>
          <w:spacing w:val="-2"/>
          <w:lang w:val="en-US"/>
        </w:rPr>
        <w:t>approximate useful-life 5</w:t>
      </w:r>
      <w:r w:rsidRPr="00F55F52">
        <w:rPr>
          <w:rFonts w:ascii="Angsana New" w:hAnsi="Angsana New" w:cs="Angsana New"/>
          <w:color w:val="000000"/>
          <w:spacing w:val="-2"/>
          <w:cs/>
          <w:lang w:val="en-US"/>
        </w:rPr>
        <w:t xml:space="preserve"> – 10</w:t>
      </w:r>
      <w:r w:rsidRPr="00F55F52">
        <w:rPr>
          <w:rFonts w:ascii="Angsana New" w:hAnsi="Angsana New" w:cs="Angsana New"/>
          <w:color w:val="000000"/>
          <w:spacing w:val="-2"/>
          <w:lang w:val="en-US"/>
        </w:rPr>
        <w:t xml:space="preserve"> years.</w:t>
      </w:r>
    </w:p>
    <w:p w:rsidR="008F7650" w:rsidRDefault="008F7650" w:rsidP="008F7650">
      <w:pPr>
        <w:suppressAutoHyphens/>
        <w:overflowPunct w:val="0"/>
        <w:autoSpaceDE w:val="0"/>
        <w:autoSpaceDN w:val="0"/>
        <w:ind w:right="0"/>
        <w:textAlignment w:val="baseline"/>
        <w:rPr>
          <w:rFonts w:ascii="Angsana New" w:hAnsi="Angsana New" w:cs="Angsana New"/>
          <w:color w:val="000000"/>
          <w:spacing w:val="-2"/>
          <w:lang w:val="en-US"/>
        </w:rPr>
      </w:pPr>
    </w:p>
    <w:p w:rsidR="008F7650" w:rsidRDefault="008F7650" w:rsidP="008F7650">
      <w:pPr>
        <w:suppressAutoHyphens/>
        <w:overflowPunct w:val="0"/>
        <w:autoSpaceDE w:val="0"/>
        <w:autoSpaceDN w:val="0"/>
        <w:ind w:right="0"/>
        <w:textAlignment w:val="baseline"/>
        <w:rPr>
          <w:rFonts w:ascii="Angsana New" w:hAnsi="Angsana New" w:cs="Angsana New"/>
          <w:color w:val="000000"/>
          <w:spacing w:val="-2"/>
          <w:lang w:val="en-US"/>
        </w:rPr>
      </w:pPr>
    </w:p>
    <w:p w:rsidR="008F7650" w:rsidRDefault="008F7650" w:rsidP="008F7650">
      <w:pPr>
        <w:suppressAutoHyphens/>
        <w:overflowPunct w:val="0"/>
        <w:autoSpaceDE w:val="0"/>
        <w:autoSpaceDN w:val="0"/>
        <w:ind w:right="0"/>
        <w:textAlignment w:val="baseline"/>
        <w:rPr>
          <w:rFonts w:ascii="Angsana New" w:hAnsi="Angsana New" w:cs="Angsana New"/>
          <w:color w:val="000000"/>
          <w:spacing w:val="-2"/>
          <w:lang w:val="en-US"/>
        </w:rPr>
      </w:pPr>
    </w:p>
    <w:p w:rsidR="008F7650" w:rsidRPr="00F55F52" w:rsidRDefault="008F7650" w:rsidP="008F7650">
      <w:pPr>
        <w:suppressAutoHyphens/>
        <w:overflowPunct w:val="0"/>
        <w:autoSpaceDE w:val="0"/>
        <w:autoSpaceDN w:val="0"/>
        <w:ind w:right="0"/>
        <w:textAlignment w:val="baseline"/>
        <w:rPr>
          <w:rFonts w:ascii="Angsana New" w:hAnsi="Angsana New" w:cs="Angsana New"/>
          <w:color w:val="000000"/>
          <w:lang w:val="en-US"/>
        </w:rPr>
      </w:pPr>
    </w:p>
    <w:p w:rsidR="00F33AD4" w:rsidRPr="00F55F52" w:rsidRDefault="00F33AD4" w:rsidP="00F33AD4">
      <w:pPr>
        <w:numPr>
          <w:ilvl w:val="1"/>
          <w:numId w:val="1"/>
        </w:numPr>
        <w:suppressAutoHyphens/>
        <w:overflowPunct w:val="0"/>
        <w:autoSpaceDE w:val="0"/>
        <w:autoSpaceDN w:val="0"/>
        <w:ind w:left="720" w:right="0" w:hanging="450"/>
        <w:textAlignment w:val="baseline"/>
        <w:rPr>
          <w:rFonts w:ascii="Angsana New" w:hAnsi="Angsana New" w:cs="Angsana New"/>
          <w:color w:val="000000"/>
          <w:cs/>
        </w:rPr>
      </w:pPr>
      <w:r w:rsidRPr="00F55F52">
        <w:rPr>
          <w:rFonts w:ascii="Angsana New" w:hAnsi="Angsana New" w:cs="Angsana New"/>
          <w:color w:val="000000"/>
          <w:cs/>
        </w:rPr>
        <w:t>Goodwill</w:t>
      </w:r>
    </w:p>
    <w:p w:rsidR="00F33AD4" w:rsidRPr="00F55F52" w:rsidRDefault="00F33AD4" w:rsidP="00F33AD4">
      <w:pPr>
        <w:suppressAutoHyphens/>
        <w:overflowPunct w:val="0"/>
        <w:autoSpaceDE w:val="0"/>
        <w:autoSpaceDN w:val="0"/>
        <w:ind w:left="720" w:right="0"/>
        <w:textAlignment w:val="baseline"/>
        <w:rPr>
          <w:rFonts w:ascii="Angsana New" w:hAnsi="Angsana New" w:cs="Angsana New"/>
          <w:color w:val="000000"/>
          <w:sz w:val="16"/>
          <w:szCs w:val="16"/>
          <w:cs/>
        </w:rPr>
      </w:pPr>
    </w:p>
    <w:p w:rsidR="00F33AD4" w:rsidRPr="00F55F52" w:rsidRDefault="00F33AD4" w:rsidP="00F33AD4">
      <w:pPr>
        <w:suppressAutoHyphens/>
        <w:overflowPunct w:val="0"/>
        <w:autoSpaceDE w:val="0"/>
        <w:autoSpaceDN w:val="0"/>
        <w:ind w:left="720" w:right="0"/>
        <w:textAlignment w:val="baseline"/>
        <w:rPr>
          <w:rFonts w:ascii="Angsana New" w:hAnsi="Angsana New" w:cs="Angsana New"/>
          <w:color w:val="000000"/>
          <w:spacing w:val="-2"/>
          <w:lang w:val="en-US" w:bidi="ar-SA"/>
        </w:rPr>
      </w:pPr>
      <w:r w:rsidRPr="00F55F52">
        <w:rPr>
          <w:rFonts w:ascii="Angsana New" w:hAnsi="Angsana New" w:cs="Angsana New"/>
          <w:color w:val="000000"/>
          <w:spacing w:val="-2"/>
          <w:lang w:val="en-US" w:bidi="ar-SA"/>
        </w:rPr>
        <w:t>Goodwill represents the excess of the cost of an acquisition over the fair value of the Group’s share of the net identifiable assets of the acquired subsidiary undertaking at the date of acquisition. Goodwill on acquisitions of subsidiaries is separately reported in the consolidated statement of financial position.</w:t>
      </w:r>
    </w:p>
    <w:p w:rsidR="00F33AD4" w:rsidRPr="00F55F52" w:rsidRDefault="00F33AD4" w:rsidP="00F33AD4">
      <w:pPr>
        <w:suppressAutoHyphens/>
        <w:overflowPunct w:val="0"/>
        <w:autoSpaceDE w:val="0"/>
        <w:autoSpaceDN w:val="0"/>
        <w:ind w:left="720" w:right="0"/>
        <w:textAlignment w:val="baseline"/>
        <w:rPr>
          <w:rFonts w:ascii="Angsana New" w:hAnsi="Angsana New" w:cs="Angsana New"/>
          <w:color w:val="000000"/>
          <w:sz w:val="16"/>
          <w:szCs w:val="16"/>
          <w:lang w:val="en-US" w:bidi="ar-SA"/>
        </w:rPr>
      </w:pPr>
    </w:p>
    <w:p w:rsidR="00F33AD4" w:rsidRPr="00F55F52" w:rsidRDefault="00F33AD4" w:rsidP="00F33AD4">
      <w:pPr>
        <w:suppressAutoHyphens/>
        <w:overflowPunct w:val="0"/>
        <w:autoSpaceDE w:val="0"/>
        <w:autoSpaceDN w:val="0"/>
        <w:ind w:left="720" w:right="0"/>
        <w:textAlignment w:val="baseline"/>
        <w:rPr>
          <w:rFonts w:ascii="Angsana New" w:hAnsi="Angsana New" w:cs="Angsana New"/>
          <w:color w:val="000000"/>
          <w:lang w:val="en-US" w:bidi="ar-SA"/>
        </w:rPr>
      </w:pPr>
      <w:r w:rsidRPr="00F55F52">
        <w:rPr>
          <w:rFonts w:ascii="Angsana New" w:hAnsi="Angsana New" w:cs="Angsana New"/>
          <w:color w:val="000000"/>
          <w:lang w:val="en-US" w:bidi="ar-SA"/>
        </w:rPr>
        <w:t>Goodwill is tested annually for impairment and carried at cost less accumulated impairment losses. Impairment losses on goodwill are not reversed. Gains and losses on the disposal of an entity include the carrying amount of goodwill relating to the entity sold.</w:t>
      </w:r>
    </w:p>
    <w:p w:rsidR="00F33AD4" w:rsidRPr="00F55F52" w:rsidRDefault="00F33AD4" w:rsidP="00F33AD4">
      <w:pPr>
        <w:suppressAutoHyphens/>
        <w:overflowPunct w:val="0"/>
        <w:autoSpaceDE w:val="0"/>
        <w:autoSpaceDN w:val="0"/>
        <w:ind w:left="720" w:right="0"/>
        <w:textAlignment w:val="baseline"/>
        <w:rPr>
          <w:rFonts w:ascii="Angsana New" w:hAnsi="Angsana New" w:cs="Angsana New"/>
          <w:color w:val="000000"/>
          <w:sz w:val="16"/>
          <w:szCs w:val="16"/>
          <w:lang w:val="en-US" w:bidi="ar-SA"/>
        </w:rPr>
      </w:pPr>
    </w:p>
    <w:p w:rsidR="00F33AD4" w:rsidRPr="00F55F52" w:rsidRDefault="00F33AD4" w:rsidP="00F33AD4">
      <w:pPr>
        <w:suppressAutoHyphens/>
        <w:overflowPunct w:val="0"/>
        <w:autoSpaceDE w:val="0"/>
        <w:autoSpaceDN w:val="0"/>
        <w:ind w:left="720" w:right="0"/>
        <w:textAlignment w:val="baseline"/>
        <w:rPr>
          <w:rFonts w:ascii="Angsana New" w:hAnsi="Angsana New" w:cs="Angsana New"/>
          <w:color w:val="000000"/>
          <w:spacing w:val="-2"/>
          <w:lang w:val="en-US" w:bidi="ar-SA"/>
        </w:rPr>
      </w:pPr>
      <w:r w:rsidRPr="00F55F52">
        <w:rPr>
          <w:rFonts w:ascii="Angsana New" w:hAnsi="Angsana New" w:cs="Angsana New"/>
          <w:color w:val="000000"/>
          <w:spacing w:val="-2"/>
          <w:lang w:val="en-US" w:bidi="ar-SA"/>
        </w:rPr>
        <w:t>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p>
    <w:p w:rsidR="00004E26" w:rsidRPr="008F7650" w:rsidRDefault="00004E26" w:rsidP="00004E26">
      <w:pPr>
        <w:suppressAutoHyphens/>
        <w:overflowPunct w:val="0"/>
        <w:autoSpaceDE w:val="0"/>
        <w:autoSpaceDN w:val="0"/>
        <w:ind w:left="630" w:right="0"/>
        <w:jc w:val="left"/>
        <w:textAlignment w:val="baseline"/>
        <w:rPr>
          <w:rFonts w:ascii="Angsana New" w:hAnsi="Angsana New" w:cs="Angsana New"/>
          <w:color w:val="000000"/>
          <w:sz w:val="20"/>
          <w:szCs w:val="20"/>
          <w:lang w:val="en-US"/>
        </w:rPr>
      </w:pPr>
    </w:p>
    <w:p w:rsidR="005F44E8" w:rsidRPr="00F55F52" w:rsidRDefault="005F44E8" w:rsidP="00052632">
      <w:pPr>
        <w:numPr>
          <w:ilvl w:val="1"/>
          <w:numId w:val="1"/>
        </w:numPr>
        <w:suppressAutoHyphens/>
        <w:overflowPunct w:val="0"/>
        <w:autoSpaceDE w:val="0"/>
        <w:autoSpaceDN w:val="0"/>
        <w:ind w:left="720" w:right="0" w:hanging="450"/>
        <w:textAlignment w:val="baseline"/>
        <w:rPr>
          <w:rFonts w:ascii="Angsana New" w:hAnsi="Angsana New" w:cs="Angsana New"/>
          <w:color w:val="000000"/>
          <w:spacing w:val="-2"/>
          <w:sz w:val="30"/>
          <w:szCs w:val="30"/>
          <w:lang w:val="en-US" w:eastAsia="en-GB"/>
        </w:rPr>
      </w:pPr>
      <w:r w:rsidRPr="00F55F52">
        <w:rPr>
          <w:rFonts w:ascii="Angsana New" w:hAnsi="Angsana New" w:cs="Angsana New"/>
          <w:color w:val="000000"/>
          <w:spacing w:val="-2"/>
          <w:sz w:val="30"/>
          <w:szCs w:val="30"/>
          <w:lang w:val="en-US" w:eastAsia="en-GB"/>
        </w:rPr>
        <w:t>Impairment of assets, the Group assesses at each statement of financial position date whether there is an indication that an asset may be impaired. If any such indication exists, the Group Companies make an estimate of the asset’s recoverable amount. When the carrying amount of the asset exceeds its recoverable amount, the asset is considered impaired and is written down to its recoverable amount. Impairment losses are recognized in statements of comprehensive income.</w:t>
      </w:r>
    </w:p>
    <w:p w:rsidR="005F44E8" w:rsidRPr="00F55F52" w:rsidRDefault="005F44E8" w:rsidP="005F44E8">
      <w:pPr>
        <w:suppressAutoHyphens/>
        <w:overflowPunct w:val="0"/>
        <w:autoSpaceDE w:val="0"/>
        <w:autoSpaceDN w:val="0"/>
        <w:ind w:left="810" w:right="0" w:hanging="450"/>
        <w:jc w:val="thaiDistribute"/>
        <w:textAlignment w:val="baseline"/>
        <w:rPr>
          <w:rFonts w:ascii="Angsana New" w:hAnsi="Angsana New" w:cs="Angsana New"/>
          <w:color w:val="000000"/>
          <w:spacing w:val="-2"/>
          <w:sz w:val="16"/>
          <w:szCs w:val="16"/>
          <w:cs/>
          <w:lang w:val="en-GB" w:eastAsia="en-GB"/>
        </w:rPr>
      </w:pPr>
    </w:p>
    <w:p w:rsidR="005F44E8" w:rsidRPr="00F55F52" w:rsidRDefault="005F44E8" w:rsidP="00B37126">
      <w:pPr>
        <w:suppressAutoHyphens/>
        <w:overflowPunct w:val="0"/>
        <w:autoSpaceDE w:val="0"/>
        <w:autoSpaceDN w:val="0"/>
        <w:ind w:left="720" w:right="0"/>
        <w:textAlignment w:val="baseline"/>
        <w:rPr>
          <w:rFonts w:ascii="Angsana New" w:hAnsi="Angsana New" w:cs="Angsana New"/>
          <w:color w:val="000000"/>
          <w:spacing w:val="-2"/>
          <w:sz w:val="30"/>
          <w:szCs w:val="30"/>
          <w:lang w:val="en-GB" w:eastAsia="en-GB"/>
        </w:rPr>
      </w:pPr>
      <w:r w:rsidRPr="00F55F52">
        <w:rPr>
          <w:rFonts w:ascii="Angsana New" w:hAnsi="Angsana New" w:cs="Angsana New"/>
          <w:color w:val="000000"/>
          <w:spacing w:val="-2"/>
          <w:sz w:val="30"/>
          <w:szCs w:val="30"/>
          <w:lang w:val="en-GB" w:eastAsia="en-GB"/>
        </w:rPr>
        <w:t>The recoverable amount of assets is the greater of fair value less costs to sell the asset or value in use.under the agreement whichever is the higher.</w:t>
      </w:r>
    </w:p>
    <w:p w:rsidR="005F44E8" w:rsidRPr="00F55F52" w:rsidRDefault="005F44E8" w:rsidP="005F44E8">
      <w:pPr>
        <w:suppressAutoHyphens/>
        <w:overflowPunct w:val="0"/>
        <w:autoSpaceDE w:val="0"/>
        <w:autoSpaceDN w:val="0"/>
        <w:ind w:left="810" w:right="0"/>
        <w:jc w:val="thaiDistribute"/>
        <w:textAlignment w:val="baseline"/>
        <w:rPr>
          <w:rFonts w:ascii="Angsana New" w:hAnsi="Angsana New" w:cs="Angsana New"/>
          <w:color w:val="000000"/>
          <w:spacing w:val="-2"/>
          <w:sz w:val="16"/>
          <w:szCs w:val="16"/>
          <w:lang w:val="en-GB" w:eastAsia="en-GB"/>
        </w:rPr>
      </w:pPr>
    </w:p>
    <w:p w:rsidR="005F44E8" w:rsidRPr="00F55F52" w:rsidRDefault="005F44E8" w:rsidP="00B37126">
      <w:pPr>
        <w:suppressAutoHyphens/>
        <w:overflowPunct w:val="0"/>
        <w:autoSpaceDE w:val="0"/>
        <w:autoSpaceDN w:val="0"/>
        <w:ind w:left="720" w:right="0"/>
        <w:textAlignment w:val="baseline"/>
        <w:rPr>
          <w:rFonts w:ascii="Angsana New" w:hAnsi="Angsana New" w:cs="Angsana New"/>
          <w:color w:val="000000"/>
          <w:spacing w:val="-2"/>
          <w:sz w:val="30"/>
          <w:szCs w:val="30"/>
          <w:lang w:val="en-GB" w:eastAsia="en-GB"/>
        </w:rPr>
      </w:pPr>
      <w:r w:rsidRPr="00F55F52">
        <w:rPr>
          <w:rFonts w:ascii="Angsana New" w:hAnsi="Angsana New" w:cs="Angsana New"/>
          <w:color w:val="000000"/>
          <w:spacing w:val="-2"/>
          <w:sz w:val="30"/>
          <w:szCs w:val="30"/>
          <w:lang w:val="en-GB" w:eastAsia="en-GB"/>
        </w:rPr>
        <w:t>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if no impairment loss had been recognized.</w:t>
      </w:r>
    </w:p>
    <w:p w:rsidR="0068563C" w:rsidRPr="00F55F52" w:rsidRDefault="0068563C" w:rsidP="005F44E8">
      <w:pPr>
        <w:suppressAutoHyphens/>
        <w:autoSpaceDN w:val="0"/>
        <w:ind w:left="900" w:right="0" w:firstLine="540"/>
        <w:jc w:val="thaiDistribute"/>
        <w:rPr>
          <w:rFonts w:ascii="Angsana New" w:hAnsi="Angsana New" w:cs="Angsana New"/>
          <w:color w:val="000000"/>
          <w:spacing w:val="-2"/>
          <w:sz w:val="30"/>
          <w:szCs w:val="30"/>
          <w:lang w:val="en-GB" w:eastAsia="en-GB"/>
        </w:rPr>
      </w:pPr>
    </w:p>
    <w:p w:rsidR="005F44E8" w:rsidRPr="00F55F52" w:rsidRDefault="005F44E8" w:rsidP="00052632">
      <w:pPr>
        <w:numPr>
          <w:ilvl w:val="1"/>
          <w:numId w:val="1"/>
        </w:numPr>
        <w:suppressAutoHyphens/>
        <w:overflowPunct w:val="0"/>
        <w:autoSpaceDE w:val="0"/>
        <w:autoSpaceDN w:val="0"/>
        <w:ind w:left="720" w:right="0" w:hanging="450"/>
        <w:textAlignment w:val="baseline"/>
        <w:rPr>
          <w:rFonts w:ascii="Angsana New" w:hAnsi="Angsana New" w:cs="Angsana New"/>
          <w:color w:val="000000"/>
          <w:sz w:val="30"/>
          <w:szCs w:val="30"/>
          <w:lang w:val="en-US" w:eastAsia="en-GB"/>
        </w:rPr>
      </w:pPr>
      <w:r w:rsidRPr="00F55F52">
        <w:rPr>
          <w:rFonts w:ascii="Angsana New" w:hAnsi="Angsana New" w:cs="Angsana New"/>
          <w:color w:val="000000"/>
          <w:sz w:val="30"/>
          <w:szCs w:val="30"/>
          <w:lang w:val="en-US" w:eastAsia="en-GB"/>
        </w:rPr>
        <w:t>Trade and other payables are stated at cost.</w:t>
      </w:r>
    </w:p>
    <w:p w:rsidR="005F44E8" w:rsidRPr="00F55F52" w:rsidRDefault="005F44E8" w:rsidP="005F44E8">
      <w:pPr>
        <w:suppressAutoHyphens/>
        <w:overflowPunct w:val="0"/>
        <w:autoSpaceDE w:val="0"/>
        <w:autoSpaceDN w:val="0"/>
        <w:ind w:left="900" w:right="0" w:hanging="540"/>
        <w:jc w:val="thaiDistribute"/>
        <w:textAlignment w:val="baseline"/>
        <w:rPr>
          <w:rFonts w:ascii="Angsana New" w:hAnsi="Angsana New" w:cs="Angsana New"/>
          <w:color w:val="000000"/>
          <w:sz w:val="20"/>
          <w:szCs w:val="20"/>
          <w:cs/>
          <w:lang w:val="en-US" w:eastAsia="en-GB"/>
        </w:rPr>
      </w:pPr>
    </w:p>
    <w:p w:rsidR="005F44E8" w:rsidRPr="00F55F52" w:rsidRDefault="005F44E8" w:rsidP="00052632">
      <w:pPr>
        <w:numPr>
          <w:ilvl w:val="1"/>
          <w:numId w:val="1"/>
        </w:numPr>
        <w:suppressAutoHyphens/>
        <w:overflowPunct w:val="0"/>
        <w:autoSpaceDE w:val="0"/>
        <w:autoSpaceDN w:val="0"/>
        <w:ind w:left="720" w:right="0" w:hanging="450"/>
        <w:textAlignment w:val="baseline"/>
        <w:rPr>
          <w:rFonts w:ascii="Angsana New" w:hAnsi="Angsana New" w:cs="Angsana New"/>
          <w:color w:val="000000"/>
          <w:sz w:val="30"/>
          <w:szCs w:val="30"/>
          <w:lang w:val="en-US" w:eastAsia="en-GB"/>
        </w:rPr>
      </w:pPr>
      <w:r w:rsidRPr="00F55F52">
        <w:rPr>
          <w:rFonts w:ascii="Angsana New" w:hAnsi="Angsana New" w:cs="Angsana New"/>
          <w:color w:val="000000"/>
          <w:sz w:val="30"/>
          <w:szCs w:val="30"/>
          <w:lang w:val="en-US" w:eastAsia="en-GB"/>
        </w:rPr>
        <w:t>Interest bearing liabilities are shown at cost and state the expense related to the incurrence of debt as the expense for the year.</w:t>
      </w:r>
    </w:p>
    <w:p w:rsidR="005F44E8" w:rsidRPr="00F55F52" w:rsidRDefault="005F44E8" w:rsidP="005F44E8">
      <w:pPr>
        <w:suppressAutoHyphens/>
        <w:overflowPunct w:val="0"/>
        <w:autoSpaceDE w:val="0"/>
        <w:autoSpaceDN w:val="0"/>
        <w:ind w:left="900" w:right="0" w:hanging="540"/>
        <w:jc w:val="thaiDistribute"/>
        <w:textAlignment w:val="baseline"/>
        <w:rPr>
          <w:rFonts w:ascii="Angsana New" w:hAnsi="Angsana New" w:cs="Angsana New"/>
          <w:color w:val="000000"/>
          <w:sz w:val="20"/>
          <w:szCs w:val="20"/>
          <w:lang w:val="en-US" w:eastAsia="en-GB"/>
        </w:rPr>
      </w:pPr>
    </w:p>
    <w:p w:rsidR="00837341" w:rsidRPr="00F55F52" w:rsidRDefault="00837341" w:rsidP="005F44E8">
      <w:pPr>
        <w:suppressAutoHyphens/>
        <w:overflowPunct w:val="0"/>
        <w:autoSpaceDE w:val="0"/>
        <w:autoSpaceDN w:val="0"/>
        <w:ind w:left="900" w:right="0" w:hanging="540"/>
        <w:jc w:val="thaiDistribute"/>
        <w:textAlignment w:val="baseline"/>
        <w:rPr>
          <w:rFonts w:ascii="Angsana New" w:hAnsi="Angsana New" w:cs="Angsana New"/>
          <w:color w:val="000000"/>
          <w:sz w:val="20"/>
          <w:szCs w:val="20"/>
          <w:lang w:val="en-US" w:eastAsia="en-GB"/>
        </w:rPr>
      </w:pPr>
    </w:p>
    <w:p w:rsidR="00837341" w:rsidRPr="00F55F52" w:rsidRDefault="00837341" w:rsidP="005F44E8">
      <w:pPr>
        <w:suppressAutoHyphens/>
        <w:overflowPunct w:val="0"/>
        <w:autoSpaceDE w:val="0"/>
        <w:autoSpaceDN w:val="0"/>
        <w:ind w:left="900" w:right="0" w:hanging="540"/>
        <w:jc w:val="thaiDistribute"/>
        <w:textAlignment w:val="baseline"/>
        <w:rPr>
          <w:rFonts w:ascii="Angsana New" w:hAnsi="Angsana New" w:cs="Angsana New"/>
          <w:color w:val="000000"/>
          <w:sz w:val="20"/>
          <w:szCs w:val="20"/>
          <w:lang w:val="en-US" w:eastAsia="en-GB"/>
        </w:rPr>
      </w:pPr>
    </w:p>
    <w:p w:rsidR="00837341" w:rsidRPr="00F55F52" w:rsidRDefault="00837341" w:rsidP="005F44E8">
      <w:pPr>
        <w:suppressAutoHyphens/>
        <w:overflowPunct w:val="0"/>
        <w:autoSpaceDE w:val="0"/>
        <w:autoSpaceDN w:val="0"/>
        <w:ind w:left="900" w:right="0" w:hanging="540"/>
        <w:jc w:val="thaiDistribute"/>
        <w:textAlignment w:val="baseline"/>
        <w:rPr>
          <w:rFonts w:ascii="Angsana New" w:hAnsi="Angsana New" w:cs="Angsana New"/>
          <w:color w:val="000000"/>
          <w:sz w:val="20"/>
          <w:szCs w:val="20"/>
          <w:lang w:val="en-US" w:eastAsia="en-GB"/>
        </w:rPr>
      </w:pPr>
    </w:p>
    <w:p w:rsidR="00837341" w:rsidRPr="00F55F52" w:rsidRDefault="00837341" w:rsidP="005F44E8">
      <w:pPr>
        <w:suppressAutoHyphens/>
        <w:overflowPunct w:val="0"/>
        <w:autoSpaceDE w:val="0"/>
        <w:autoSpaceDN w:val="0"/>
        <w:ind w:left="900" w:right="0" w:hanging="540"/>
        <w:jc w:val="thaiDistribute"/>
        <w:textAlignment w:val="baseline"/>
        <w:rPr>
          <w:rFonts w:ascii="Angsana New" w:hAnsi="Angsana New" w:cs="Angsana New"/>
          <w:color w:val="000000"/>
          <w:sz w:val="20"/>
          <w:szCs w:val="20"/>
          <w:lang w:val="en-US" w:eastAsia="en-GB"/>
        </w:rPr>
      </w:pPr>
    </w:p>
    <w:p w:rsidR="00837341" w:rsidRPr="00F55F52" w:rsidRDefault="00837341" w:rsidP="005F44E8">
      <w:pPr>
        <w:suppressAutoHyphens/>
        <w:overflowPunct w:val="0"/>
        <w:autoSpaceDE w:val="0"/>
        <w:autoSpaceDN w:val="0"/>
        <w:ind w:left="900" w:right="0" w:hanging="540"/>
        <w:jc w:val="thaiDistribute"/>
        <w:textAlignment w:val="baseline"/>
        <w:rPr>
          <w:rFonts w:ascii="Angsana New" w:hAnsi="Angsana New" w:cs="Angsana New"/>
          <w:color w:val="000000"/>
          <w:sz w:val="20"/>
          <w:szCs w:val="20"/>
          <w:lang w:val="en-US" w:eastAsia="en-GB"/>
        </w:rPr>
      </w:pPr>
    </w:p>
    <w:p w:rsidR="005F44E8" w:rsidRPr="00F55F52" w:rsidRDefault="005F44E8" w:rsidP="00052632">
      <w:pPr>
        <w:numPr>
          <w:ilvl w:val="1"/>
          <w:numId w:val="1"/>
        </w:numPr>
        <w:suppressAutoHyphens/>
        <w:overflowPunct w:val="0"/>
        <w:autoSpaceDE w:val="0"/>
        <w:autoSpaceDN w:val="0"/>
        <w:ind w:left="630" w:right="0"/>
        <w:jc w:val="left"/>
        <w:textAlignment w:val="baseline"/>
        <w:rPr>
          <w:rFonts w:ascii="Angsana New" w:hAnsi="Angsana New" w:cs="Angsana New"/>
          <w:color w:val="000000"/>
          <w:sz w:val="30"/>
          <w:szCs w:val="30"/>
          <w:cs/>
          <w:lang w:val="en-GB" w:eastAsia="en-GB"/>
        </w:rPr>
      </w:pPr>
      <w:r w:rsidRPr="00F55F52">
        <w:rPr>
          <w:rFonts w:ascii="Angsana New" w:hAnsi="Angsana New" w:cs="Angsana New"/>
          <w:color w:val="000000"/>
          <w:sz w:val="30"/>
          <w:szCs w:val="30"/>
          <w:lang w:val="en-US" w:eastAsia="en-GB"/>
        </w:rPr>
        <w:t>Employee benefits</w:t>
      </w:r>
    </w:p>
    <w:p w:rsidR="005F44E8" w:rsidRPr="00F55F52" w:rsidRDefault="005F44E8" w:rsidP="005F44E8">
      <w:pPr>
        <w:tabs>
          <w:tab w:val="left" w:pos="9356"/>
        </w:tabs>
        <w:suppressAutoHyphens/>
        <w:overflowPunct w:val="0"/>
        <w:autoSpaceDE w:val="0"/>
        <w:autoSpaceDN w:val="0"/>
        <w:ind w:left="900" w:right="-43" w:hanging="540"/>
        <w:jc w:val="thaiDistribute"/>
        <w:textAlignment w:val="baseline"/>
        <w:rPr>
          <w:rFonts w:ascii="Angsana New" w:hAnsi="Angsana New" w:cs="Angsana New"/>
          <w:color w:val="000000"/>
          <w:spacing w:val="-6"/>
          <w:sz w:val="20"/>
          <w:szCs w:val="20"/>
          <w:cs/>
          <w:lang w:val="en-GB" w:eastAsia="en-GB"/>
        </w:rPr>
      </w:pPr>
    </w:p>
    <w:p w:rsidR="005F44E8" w:rsidRPr="00F55F52" w:rsidRDefault="005F44E8" w:rsidP="004367AC">
      <w:pPr>
        <w:suppressAutoHyphens/>
        <w:overflowPunct w:val="0"/>
        <w:autoSpaceDE w:val="0"/>
        <w:autoSpaceDN w:val="0"/>
        <w:ind w:left="720" w:right="0"/>
        <w:textAlignment w:val="baseline"/>
        <w:rPr>
          <w:rFonts w:ascii="Angsana New" w:hAnsi="Angsana New" w:cs="Angsana New"/>
          <w:color w:val="000000"/>
          <w:spacing w:val="-2"/>
          <w:sz w:val="30"/>
          <w:szCs w:val="30"/>
          <w:u w:val="single"/>
          <w:lang w:val="en-US" w:eastAsia="en-GB"/>
        </w:rPr>
      </w:pPr>
      <w:r w:rsidRPr="00F55F52">
        <w:rPr>
          <w:rFonts w:ascii="Angsana New" w:hAnsi="Angsana New" w:cs="Angsana New"/>
          <w:color w:val="000000"/>
          <w:spacing w:val="-2"/>
          <w:sz w:val="30"/>
          <w:szCs w:val="30"/>
          <w:u w:val="single"/>
          <w:lang w:val="en-US" w:eastAsia="en-GB"/>
        </w:rPr>
        <w:t>Short-term employee benefits</w:t>
      </w:r>
    </w:p>
    <w:p w:rsidR="005F44E8" w:rsidRPr="00F55F52" w:rsidRDefault="005F44E8" w:rsidP="005F44E8">
      <w:pPr>
        <w:suppressAutoHyphens/>
        <w:overflowPunct w:val="0"/>
        <w:autoSpaceDE w:val="0"/>
        <w:autoSpaceDN w:val="0"/>
        <w:ind w:left="900" w:right="0"/>
        <w:jc w:val="thaiDistribute"/>
        <w:textAlignment w:val="baseline"/>
        <w:rPr>
          <w:rFonts w:ascii="Angsana New" w:hAnsi="Angsana New" w:cs="Angsana New"/>
          <w:color w:val="000000"/>
          <w:sz w:val="20"/>
          <w:szCs w:val="20"/>
          <w:u w:val="single"/>
          <w:cs/>
          <w:lang w:val="en-US" w:eastAsia="en-GB"/>
        </w:rPr>
      </w:pPr>
    </w:p>
    <w:p w:rsidR="005F44E8" w:rsidRPr="00F55F52" w:rsidRDefault="005F44E8" w:rsidP="004367AC">
      <w:pPr>
        <w:suppressAutoHyphens/>
        <w:overflowPunct w:val="0"/>
        <w:autoSpaceDE w:val="0"/>
        <w:autoSpaceDN w:val="0"/>
        <w:ind w:left="720" w:right="0"/>
        <w:textAlignment w:val="baseline"/>
        <w:rPr>
          <w:rFonts w:ascii="Angsana New" w:hAnsi="Angsana New" w:cs="Angsana New"/>
          <w:color w:val="000000"/>
          <w:sz w:val="30"/>
          <w:szCs w:val="30"/>
          <w:lang w:val="en-US" w:eastAsia="en-GB"/>
        </w:rPr>
      </w:pPr>
      <w:r w:rsidRPr="00F55F52">
        <w:rPr>
          <w:rFonts w:ascii="Angsana New" w:hAnsi="Angsana New" w:cs="Angsana New"/>
          <w:color w:val="000000"/>
          <w:sz w:val="30"/>
          <w:szCs w:val="30"/>
          <w:lang w:val="en-US" w:eastAsia="en-GB"/>
        </w:rPr>
        <w:t>The Group recognize salaries, wages, bonuses, contributions to social security fund and provident fund as expense when incurred.</w:t>
      </w:r>
    </w:p>
    <w:p w:rsidR="005F44E8" w:rsidRPr="00F55F52" w:rsidRDefault="005F44E8" w:rsidP="005F44E8">
      <w:pPr>
        <w:suppressAutoHyphens/>
        <w:overflowPunct w:val="0"/>
        <w:autoSpaceDE w:val="0"/>
        <w:autoSpaceDN w:val="0"/>
        <w:ind w:left="900" w:right="0" w:firstLine="540"/>
        <w:jc w:val="thaiDistribute"/>
        <w:textAlignment w:val="baseline"/>
        <w:rPr>
          <w:rFonts w:ascii="Angsana New" w:hAnsi="Angsana New" w:cs="Angsana New"/>
          <w:color w:val="000000"/>
          <w:sz w:val="20"/>
          <w:szCs w:val="20"/>
          <w:lang w:val="en-US" w:eastAsia="en-GB"/>
        </w:rPr>
      </w:pPr>
    </w:p>
    <w:p w:rsidR="005F44E8" w:rsidRPr="00F55F52" w:rsidRDefault="005F44E8" w:rsidP="004367AC">
      <w:pPr>
        <w:suppressAutoHyphens/>
        <w:overflowPunct w:val="0"/>
        <w:autoSpaceDE w:val="0"/>
        <w:autoSpaceDN w:val="0"/>
        <w:ind w:left="720" w:right="0"/>
        <w:textAlignment w:val="baseline"/>
        <w:rPr>
          <w:rFonts w:ascii="Angsana New" w:hAnsi="Angsana New" w:cs="Angsana New"/>
          <w:color w:val="000000"/>
          <w:sz w:val="30"/>
          <w:szCs w:val="30"/>
          <w:u w:val="single"/>
          <w:lang w:val="en-US" w:eastAsia="en-GB"/>
        </w:rPr>
      </w:pPr>
      <w:r w:rsidRPr="00F55F52">
        <w:rPr>
          <w:rFonts w:ascii="Angsana New" w:hAnsi="Angsana New" w:cs="Angsana New"/>
          <w:color w:val="000000"/>
          <w:sz w:val="30"/>
          <w:szCs w:val="30"/>
          <w:u w:val="single"/>
          <w:lang w:val="en-US" w:eastAsia="en-GB"/>
        </w:rPr>
        <w:t>Post-employment benefits</w:t>
      </w:r>
    </w:p>
    <w:p w:rsidR="005F44E8" w:rsidRPr="00F55F52" w:rsidRDefault="005F44E8" w:rsidP="005F44E8">
      <w:pPr>
        <w:suppressAutoHyphens/>
        <w:overflowPunct w:val="0"/>
        <w:autoSpaceDE w:val="0"/>
        <w:autoSpaceDN w:val="0"/>
        <w:ind w:left="900" w:right="0"/>
        <w:jc w:val="thaiDistribute"/>
        <w:textAlignment w:val="baseline"/>
        <w:rPr>
          <w:rFonts w:ascii="Angsana New" w:hAnsi="Angsana New" w:cs="Angsana New"/>
          <w:color w:val="000000"/>
          <w:sz w:val="20"/>
          <w:szCs w:val="20"/>
          <w:u w:val="single"/>
          <w:cs/>
          <w:lang w:val="en-GB" w:eastAsia="en-GB"/>
        </w:rPr>
      </w:pPr>
    </w:p>
    <w:p w:rsidR="005F44E8" w:rsidRPr="00F55F52" w:rsidRDefault="005F44E8" w:rsidP="004367AC">
      <w:pPr>
        <w:suppressAutoHyphens/>
        <w:overflowPunct w:val="0"/>
        <w:autoSpaceDE w:val="0"/>
        <w:autoSpaceDN w:val="0"/>
        <w:ind w:left="720" w:right="0"/>
        <w:textAlignment w:val="baseline"/>
        <w:rPr>
          <w:rFonts w:ascii="Angsana New" w:hAnsi="Angsana New" w:cs="Angsana New"/>
          <w:color w:val="000000"/>
          <w:spacing w:val="-4"/>
          <w:sz w:val="30"/>
          <w:szCs w:val="30"/>
          <w:lang w:val="en-US" w:eastAsia="en-GB"/>
        </w:rPr>
      </w:pPr>
      <w:r w:rsidRPr="00F55F52">
        <w:rPr>
          <w:rFonts w:ascii="Angsana New" w:hAnsi="Angsana New" w:cs="Angsana New"/>
          <w:color w:val="000000"/>
          <w:spacing w:val="-4"/>
          <w:sz w:val="30"/>
          <w:szCs w:val="30"/>
          <w:lang w:val="en-US" w:eastAsia="en-GB"/>
        </w:rPr>
        <w:t>The Group have jointly established a provident fund. The fund is monthly contributed by employees and by the Group. The fund’s assets are held in a separate trust fund and the Group contributions are recognized as expenses when incurred.</w:t>
      </w:r>
    </w:p>
    <w:p w:rsidR="005F44E8" w:rsidRPr="00F55F52" w:rsidRDefault="005F44E8" w:rsidP="005F44E8">
      <w:pPr>
        <w:suppressAutoHyphens/>
        <w:overflowPunct w:val="0"/>
        <w:autoSpaceDE w:val="0"/>
        <w:autoSpaceDN w:val="0"/>
        <w:ind w:left="900" w:right="0" w:firstLine="540"/>
        <w:jc w:val="thaiDistribute"/>
        <w:textAlignment w:val="baseline"/>
        <w:rPr>
          <w:rFonts w:ascii="Angsana New" w:hAnsi="Angsana New" w:cs="Angsana New"/>
          <w:color w:val="000000"/>
          <w:spacing w:val="-4"/>
          <w:sz w:val="20"/>
          <w:szCs w:val="20"/>
          <w:lang w:val="en-US" w:eastAsia="en-GB"/>
        </w:rPr>
      </w:pPr>
    </w:p>
    <w:p w:rsidR="005F44E8" w:rsidRPr="00F55F52" w:rsidRDefault="005F44E8" w:rsidP="004367AC">
      <w:pPr>
        <w:suppressAutoHyphens/>
        <w:overflowPunct w:val="0"/>
        <w:autoSpaceDE w:val="0"/>
        <w:autoSpaceDN w:val="0"/>
        <w:ind w:left="720" w:right="0"/>
        <w:textAlignment w:val="baseline"/>
        <w:rPr>
          <w:rFonts w:ascii="Angsana New" w:hAnsi="Angsana New" w:cs="Angsana New"/>
          <w:color w:val="000000"/>
          <w:spacing w:val="-2"/>
          <w:sz w:val="30"/>
          <w:szCs w:val="30"/>
          <w:lang w:val="en-US" w:eastAsia="en-GB"/>
        </w:rPr>
      </w:pPr>
      <w:r w:rsidRPr="00F55F52">
        <w:rPr>
          <w:rFonts w:ascii="Angsana New" w:hAnsi="Angsana New" w:cs="Angsana New"/>
          <w:color w:val="000000"/>
          <w:spacing w:val="-2"/>
          <w:sz w:val="30"/>
          <w:szCs w:val="30"/>
          <w:lang w:val="en-US" w:eastAsia="en-GB"/>
        </w:rPr>
        <w:t>The obligation under the defined benefit plans is determined by a professionally qualified independent actuary based on actuarial techniques, using the projected unit credit method on a regular basis. The projected unit credit method considers each period of service as giving rise to an additional unit of benefit entitlement and measures each unit separately to build up the final obligation. Past service costs are recognised on a straight-line basis over the average period until the amended benefits become vested. Gains or losses on the curtailment or settlement of defined benefit obligations are recognised when the curtailment or settlement occurs.</w:t>
      </w:r>
    </w:p>
    <w:p w:rsidR="005F44E8" w:rsidRPr="00F55F52" w:rsidRDefault="005F44E8" w:rsidP="005F44E8">
      <w:pPr>
        <w:suppressAutoHyphens/>
        <w:overflowPunct w:val="0"/>
        <w:autoSpaceDE w:val="0"/>
        <w:autoSpaceDN w:val="0"/>
        <w:ind w:left="900" w:right="0" w:firstLine="540"/>
        <w:jc w:val="thaiDistribute"/>
        <w:textAlignment w:val="baseline"/>
        <w:rPr>
          <w:rFonts w:ascii="Angsana New" w:hAnsi="Angsana New" w:cs="Angsana New"/>
          <w:color w:val="000000"/>
          <w:spacing w:val="-2"/>
          <w:sz w:val="20"/>
          <w:szCs w:val="20"/>
          <w:cs/>
          <w:lang w:val="en-GB" w:eastAsia="en-GB"/>
        </w:rPr>
      </w:pPr>
    </w:p>
    <w:p w:rsidR="005F44E8" w:rsidRPr="00F55F52" w:rsidRDefault="005F44E8" w:rsidP="004367AC">
      <w:pPr>
        <w:suppressAutoHyphens/>
        <w:overflowPunct w:val="0"/>
        <w:autoSpaceDE w:val="0"/>
        <w:autoSpaceDN w:val="0"/>
        <w:ind w:left="720" w:right="0"/>
        <w:textAlignment w:val="baseline"/>
        <w:rPr>
          <w:rFonts w:ascii="Angsana New" w:hAnsi="Angsana New" w:cs="Angsana New"/>
          <w:color w:val="000000"/>
          <w:spacing w:val="-4"/>
          <w:sz w:val="30"/>
          <w:szCs w:val="30"/>
          <w:lang w:val="en-US" w:eastAsia="en-GB"/>
        </w:rPr>
      </w:pPr>
      <w:r w:rsidRPr="00F55F52">
        <w:rPr>
          <w:rFonts w:ascii="Angsana New" w:hAnsi="Angsana New" w:cs="Angsana New"/>
          <w:color w:val="000000"/>
          <w:spacing w:val="-4"/>
          <w:sz w:val="30"/>
          <w:szCs w:val="30"/>
          <w:lang w:val="en-US" w:eastAsia="en-GB"/>
        </w:rPr>
        <w:t>Actuarial gains and losses arising from post-employment benefits are recognised immediately in other comprehensive income.</w:t>
      </w:r>
      <w:r w:rsidRPr="00F55F52">
        <w:rPr>
          <w:rFonts w:ascii="Angsana New" w:hAnsi="Angsana New" w:cs="Angsana New"/>
          <w:color w:val="000000"/>
          <w:spacing w:val="-4"/>
          <w:sz w:val="30"/>
          <w:szCs w:val="30"/>
          <w:cs/>
          <w:lang w:val="en-US" w:eastAsia="en-GB"/>
        </w:rPr>
        <w:t xml:space="preserve"> </w:t>
      </w:r>
      <w:r w:rsidRPr="00F55F52">
        <w:rPr>
          <w:rFonts w:ascii="Angsana New" w:hAnsi="Angsana New" w:cs="Angsana New"/>
          <w:color w:val="000000"/>
          <w:spacing w:val="-4"/>
          <w:sz w:val="30"/>
          <w:szCs w:val="30"/>
          <w:lang w:val="en-US" w:eastAsia="en-GB"/>
        </w:rPr>
        <w:t>The defined benefit obligations are measured at the present value of estimated future cash flows using a discount rate that is similar to the interest rate on government bond.</w:t>
      </w:r>
    </w:p>
    <w:p w:rsidR="005F44E8" w:rsidRPr="00F55F52" w:rsidRDefault="005F44E8" w:rsidP="005F44E8">
      <w:pPr>
        <w:suppressAutoHyphens/>
        <w:overflowPunct w:val="0"/>
        <w:autoSpaceDE w:val="0"/>
        <w:autoSpaceDN w:val="0"/>
        <w:ind w:left="630" w:right="0"/>
        <w:jc w:val="thaiDistribute"/>
        <w:textAlignment w:val="baseline"/>
        <w:rPr>
          <w:rFonts w:ascii="Angsana New" w:hAnsi="Angsana New" w:cs="Angsana New"/>
          <w:color w:val="000000"/>
          <w:spacing w:val="-4"/>
          <w:sz w:val="20"/>
          <w:szCs w:val="20"/>
          <w:lang w:val="en-US" w:eastAsia="en-GB"/>
        </w:rPr>
      </w:pPr>
    </w:p>
    <w:p w:rsidR="005F44E8" w:rsidRPr="00F55F52" w:rsidRDefault="005F44E8" w:rsidP="00052632">
      <w:pPr>
        <w:numPr>
          <w:ilvl w:val="1"/>
          <w:numId w:val="1"/>
        </w:numPr>
        <w:suppressAutoHyphens/>
        <w:overflowPunct w:val="0"/>
        <w:autoSpaceDE w:val="0"/>
        <w:autoSpaceDN w:val="0"/>
        <w:ind w:left="720" w:right="0" w:hanging="450"/>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US" w:eastAsia="en-GB"/>
        </w:rPr>
        <w:t>Estimation of liabilities: The Group will record liability estimates whenever there is certainty that liability or obligation will occur at present legally or by estimation from the result connected with the past event. Such obligation is expected to cause damage to loss of useful or economic resources in order to make payment toward obligation and the amount to be paid is respectfully estimated. If payment made toward liability estimated is recovered fully or partly with certainty, the Group  will recorded the recovered payment as asset separately but the amount so recorded must be more than the amount of related liability estimate and the related expense with the liability estimate will be shown in the statement of comprehensive income in the net amount after recovered expense already recognized.</w:t>
      </w:r>
    </w:p>
    <w:p w:rsidR="005F44E8" w:rsidRPr="00F55F52" w:rsidRDefault="005F44E8" w:rsidP="005F44E8">
      <w:pPr>
        <w:suppressAutoHyphens/>
        <w:overflowPunct w:val="0"/>
        <w:autoSpaceDE w:val="0"/>
        <w:autoSpaceDN w:val="0"/>
        <w:ind w:right="0"/>
        <w:jc w:val="left"/>
        <w:textAlignment w:val="baseline"/>
        <w:rPr>
          <w:rFonts w:ascii="Angsana New" w:hAnsi="Angsana New" w:cs="Angsana New"/>
          <w:color w:val="000000"/>
          <w:sz w:val="30"/>
          <w:szCs w:val="30"/>
          <w:lang w:val="en-GB" w:eastAsia="en-GB"/>
        </w:rPr>
      </w:pPr>
    </w:p>
    <w:p w:rsidR="00837341" w:rsidRPr="00F55F52" w:rsidRDefault="00837341" w:rsidP="005F44E8">
      <w:pPr>
        <w:suppressAutoHyphens/>
        <w:overflowPunct w:val="0"/>
        <w:autoSpaceDE w:val="0"/>
        <w:autoSpaceDN w:val="0"/>
        <w:ind w:right="0"/>
        <w:jc w:val="left"/>
        <w:textAlignment w:val="baseline"/>
        <w:rPr>
          <w:rFonts w:ascii="Angsana New" w:hAnsi="Angsana New" w:cs="Angsana New"/>
          <w:color w:val="000000"/>
          <w:sz w:val="30"/>
          <w:szCs w:val="30"/>
          <w:lang w:val="en-GB" w:eastAsia="en-GB"/>
        </w:rPr>
      </w:pPr>
    </w:p>
    <w:p w:rsidR="00837341" w:rsidRPr="00F55F52" w:rsidRDefault="00837341" w:rsidP="005F44E8">
      <w:pPr>
        <w:suppressAutoHyphens/>
        <w:overflowPunct w:val="0"/>
        <w:autoSpaceDE w:val="0"/>
        <w:autoSpaceDN w:val="0"/>
        <w:ind w:right="0"/>
        <w:jc w:val="left"/>
        <w:textAlignment w:val="baseline"/>
        <w:rPr>
          <w:rFonts w:ascii="Angsana New" w:hAnsi="Angsana New" w:cs="Angsana New"/>
          <w:color w:val="000000"/>
          <w:sz w:val="30"/>
          <w:szCs w:val="30"/>
          <w:cs/>
          <w:lang w:val="en-GB" w:eastAsia="en-GB"/>
        </w:rPr>
      </w:pPr>
    </w:p>
    <w:p w:rsidR="005F44E8" w:rsidRPr="00F55F52" w:rsidRDefault="005F44E8" w:rsidP="00052632">
      <w:pPr>
        <w:numPr>
          <w:ilvl w:val="1"/>
          <w:numId w:val="1"/>
        </w:numPr>
        <w:suppressAutoHyphens/>
        <w:overflowPunct w:val="0"/>
        <w:autoSpaceDE w:val="0"/>
        <w:autoSpaceDN w:val="0"/>
        <w:ind w:left="720" w:right="0" w:hanging="450"/>
        <w:textAlignment w:val="baseline"/>
        <w:rPr>
          <w:rFonts w:ascii="Angsana New" w:hAnsi="Angsana New" w:cs="Angsana New"/>
          <w:color w:val="000000"/>
          <w:spacing w:val="-4"/>
          <w:sz w:val="30"/>
          <w:szCs w:val="30"/>
          <w:lang w:val="en-US" w:eastAsia="en-GB"/>
        </w:rPr>
      </w:pPr>
      <w:r w:rsidRPr="00F55F52">
        <w:rPr>
          <w:rFonts w:ascii="Angsana New" w:hAnsi="Angsana New" w:cs="Angsana New"/>
          <w:color w:val="000000"/>
          <w:sz w:val="30"/>
          <w:szCs w:val="30"/>
          <w:lang w:val="en-US" w:eastAsia="en-GB"/>
        </w:rPr>
        <w:t xml:space="preserve"> The recording of long-term lease contracts</w:t>
      </w:r>
      <w:r w:rsidRPr="00F55F52">
        <w:rPr>
          <w:rFonts w:ascii="Angsana New" w:hAnsi="Angsana New" w:cs="Angsana New"/>
          <w:color w:val="000000"/>
          <w:sz w:val="30"/>
          <w:szCs w:val="30"/>
          <w:cs/>
          <w:lang w:val="en-US" w:eastAsia="en-GB"/>
        </w:rPr>
        <w:t xml:space="preserve"> </w:t>
      </w:r>
      <w:r w:rsidRPr="00F55F52">
        <w:rPr>
          <w:rFonts w:ascii="Angsana New" w:hAnsi="Angsana New" w:cs="Angsana New"/>
          <w:color w:val="000000"/>
          <w:sz w:val="30"/>
          <w:szCs w:val="30"/>
          <w:lang w:val="en-US" w:eastAsia="en-GB"/>
        </w:rPr>
        <w:t xml:space="preserve">of the Group </w:t>
      </w:r>
      <w:r w:rsidRPr="00F55F52">
        <w:rPr>
          <w:rFonts w:ascii="Angsana New" w:hAnsi="Angsana New" w:cs="Angsana New"/>
          <w:color w:val="000000"/>
          <w:sz w:val="30"/>
          <w:szCs w:val="30"/>
          <w:cs/>
          <w:lang w:val="en-US" w:eastAsia="en-GB"/>
        </w:rPr>
        <w:t xml:space="preserve"> (</w:t>
      </w:r>
      <w:r w:rsidRPr="00F55F52">
        <w:rPr>
          <w:rFonts w:ascii="Angsana New" w:hAnsi="Angsana New" w:cs="Angsana New"/>
          <w:color w:val="000000"/>
          <w:sz w:val="30"/>
          <w:szCs w:val="30"/>
          <w:lang w:val="en-US" w:eastAsia="en-GB"/>
        </w:rPr>
        <w:t xml:space="preserve">finance lease and </w:t>
      </w:r>
      <w:r w:rsidRPr="00F55F52">
        <w:rPr>
          <w:rFonts w:ascii="Angsana New" w:hAnsi="Angsana New" w:cs="Angsana New"/>
          <w:color w:val="000000"/>
          <w:sz w:val="30"/>
          <w:szCs w:val="30"/>
          <w:cs/>
          <w:lang w:val="en-US" w:eastAsia="en-GB"/>
        </w:rPr>
        <w:t xml:space="preserve">hire purchase contract) </w:t>
      </w:r>
      <w:r w:rsidRPr="00F55F52">
        <w:rPr>
          <w:rFonts w:ascii="Angsana New" w:hAnsi="Angsana New" w:cs="Angsana New"/>
          <w:color w:val="000000"/>
          <w:sz w:val="30"/>
          <w:szCs w:val="30"/>
          <w:lang w:val="en-US" w:eastAsia="en-GB"/>
        </w:rPr>
        <w:t>is both an asset and a liability made in the statement of financial position at the same amount equivalent to fair value of leased asset as at the commencing date of the agreement or the present value of the minimum amount payable under the agreement whichever is the lower. The discount rate to be used in calculating such present value is the interest rate specified in the lease agreement. The directly related initial cost is included in the cost of the asset and the paid lease fee will be appropriated partly as financial expense and other to reduce the principle. The financial expense will</w:t>
      </w:r>
      <w:r w:rsidRPr="00F55F52">
        <w:rPr>
          <w:rFonts w:ascii="Angsana New" w:hAnsi="Angsana New" w:cs="Angsana New"/>
          <w:color w:val="000000"/>
          <w:spacing w:val="-4"/>
          <w:sz w:val="30"/>
          <w:szCs w:val="30"/>
          <w:lang w:val="en-US" w:eastAsia="en-GB"/>
        </w:rPr>
        <w:t xml:space="preserve"> be apportioned to various periods throughout the term of agreement so that the interest rate compared to the remaining amount of debt at each period is constant. Depreciation policy for lease assets conforms to depreciable assets owned by the Group.</w:t>
      </w:r>
    </w:p>
    <w:p w:rsidR="005F44E8" w:rsidRPr="008F7650" w:rsidRDefault="005F44E8" w:rsidP="004367AC">
      <w:pPr>
        <w:pStyle w:val="ListParagraph"/>
        <w:rPr>
          <w:rFonts w:ascii="Angsana New" w:hAnsi="Angsana New"/>
          <w:color w:val="000000"/>
          <w:spacing w:val="-4"/>
          <w:sz w:val="20"/>
          <w:szCs w:val="20"/>
          <w:highlight w:val="yellow"/>
          <w:lang w:val="en-US" w:eastAsia="en-GB"/>
        </w:rPr>
      </w:pPr>
    </w:p>
    <w:p w:rsidR="005F44E8" w:rsidRPr="00F55F52" w:rsidRDefault="005F44E8" w:rsidP="00052632">
      <w:pPr>
        <w:numPr>
          <w:ilvl w:val="1"/>
          <w:numId w:val="1"/>
        </w:numPr>
        <w:suppressAutoHyphens/>
        <w:overflowPunct w:val="0"/>
        <w:autoSpaceDE w:val="0"/>
        <w:autoSpaceDN w:val="0"/>
        <w:ind w:left="720" w:right="0" w:hanging="450"/>
        <w:jc w:val="thaiDistribute"/>
        <w:textAlignment w:val="baseline"/>
        <w:rPr>
          <w:rFonts w:ascii="Angsana New" w:hAnsi="Angsana New" w:cs="Angsana New"/>
          <w:color w:val="000000"/>
          <w:sz w:val="30"/>
          <w:szCs w:val="30"/>
          <w:lang w:val="en-US" w:eastAsia="en-GB"/>
        </w:rPr>
      </w:pPr>
      <w:r w:rsidRPr="00F55F52">
        <w:rPr>
          <w:rFonts w:ascii="Angsana New" w:hAnsi="Angsana New" w:cs="Angsana New"/>
          <w:color w:val="000000"/>
          <w:sz w:val="30"/>
          <w:szCs w:val="30"/>
          <w:lang w:val="en-US" w:eastAsia="en-GB"/>
        </w:rPr>
        <w:t>Premiums on ordinary shares when the Company share subscription monies are in excess of the par value of the shares issued, the Company has to set aside this excess amount to a reserve account (“premiums on ordinary shares”). Premiums on ordinary share are not available for dividend distribution.</w:t>
      </w:r>
    </w:p>
    <w:p w:rsidR="005F44E8" w:rsidRPr="008F7650" w:rsidRDefault="005F44E8" w:rsidP="005F44E8">
      <w:pPr>
        <w:suppressAutoHyphens/>
        <w:autoSpaceDN w:val="0"/>
        <w:ind w:left="900" w:right="0" w:hanging="540"/>
        <w:jc w:val="thaiDistribute"/>
        <w:rPr>
          <w:rFonts w:ascii="Angsana New" w:hAnsi="Angsana New" w:cs="Angsana New"/>
          <w:color w:val="000000"/>
          <w:sz w:val="20"/>
          <w:szCs w:val="20"/>
          <w:lang w:val="en-US" w:eastAsia="en-GB"/>
        </w:rPr>
      </w:pPr>
    </w:p>
    <w:p w:rsidR="005F44E8" w:rsidRPr="00F55F52" w:rsidRDefault="005F44E8" w:rsidP="00052632">
      <w:pPr>
        <w:numPr>
          <w:ilvl w:val="1"/>
          <w:numId w:val="1"/>
        </w:numPr>
        <w:suppressAutoHyphens/>
        <w:overflowPunct w:val="0"/>
        <w:autoSpaceDE w:val="0"/>
        <w:autoSpaceDN w:val="0"/>
        <w:ind w:left="720" w:right="0" w:hanging="45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pacing w:val="-6"/>
          <w:sz w:val="30"/>
          <w:szCs w:val="30"/>
          <w:lang w:val="en-US" w:eastAsia="en-GB"/>
        </w:rPr>
        <w:t>Section 116 of the Public Companies Act B.E. 2535 requires that a company shall allocate not less than 5% of its annual net profit, less any accumulated losses brought forward (if any), to a reserve account, until this account reaches an amount not less than 10% of the registered authorized capital. The legal reserve is not available for dividend distribution.</w:t>
      </w:r>
    </w:p>
    <w:p w:rsidR="005F44E8" w:rsidRPr="008F7650" w:rsidRDefault="005F44E8" w:rsidP="005F44E8">
      <w:pPr>
        <w:suppressAutoHyphens/>
        <w:autoSpaceDN w:val="0"/>
        <w:ind w:left="900" w:right="0" w:hanging="540"/>
        <w:jc w:val="thaiDistribute"/>
        <w:rPr>
          <w:rFonts w:ascii="Angsana New" w:hAnsi="Angsana New" w:cs="Angsana New"/>
          <w:color w:val="000000"/>
          <w:spacing w:val="-6"/>
          <w:sz w:val="20"/>
          <w:szCs w:val="20"/>
          <w:lang w:val="en-US" w:eastAsia="en-GB"/>
        </w:rPr>
      </w:pPr>
    </w:p>
    <w:p w:rsidR="005F44E8" w:rsidRPr="00F55F52" w:rsidRDefault="005F44E8" w:rsidP="00052632">
      <w:pPr>
        <w:numPr>
          <w:ilvl w:val="1"/>
          <w:numId w:val="1"/>
        </w:numPr>
        <w:suppressAutoHyphens/>
        <w:overflowPunct w:val="0"/>
        <w:autoSpaceDE w:val="0"/>
        <w:autoSpaceDN w:val="0"/>
        <w:ind w:left="630" w:right="0"/>
        <w:jc w:val="left"/>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Non-controlling interests</w:t>
      </w:r>
    </w:p>
    <w:p w:rsidR="00D15163" w:rsidRPr="00F55F52" w:rsidRDefault="00D15163" w:rsidP="00D15163">
      <w:pPr>
        <w:suppressAutoHyphens/>
        <w:overflowPunct w:val="0"/>
        <w:autoSpaceDE w:val="0"/>
        <w:autoSpaceDN w:val="0"/>
        <w:ind w:right="0"/>
        <w:jc w:val="left"/>
        <w:textAlignment w:val="baseline"/>
        <w:rPr>
          <w:rFonts w:ascii="Angsana New" w:hAnsi="Angsana New" w:cs="Angsana New"/>
          <w:color w:val="000000"/>
          <w:sz w:val="10"/>
          <w:szCs w:val="10"/>
          <w:lang w:val="en-GB" w:eastAsia="en-GB"/>
        </w:rPr>
      </w:pPr>
    </w:p>
    <w:p w:rsidR="005F44E8" w:rsidRPr="00F55F52" w:rsidRDefault="005F44E8" w:rsidP="004367AC">
      <w:pPr>
        <w:suppressAutoHyphens/>
        <w:overflowPunct w:val="0"/>
        <w:autoSpaceDE w:val="0"/>
        <w:autoSpaceDN w:val="0"/>
        <w:ind w:left="720" w:right="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 xml:space="preserve">Non-controlling interests mean book value of the subsidiaries’ net asset according to the holding ratio of non-controlling interests or interests that are not owned by the shareholders of the parent company. Non-controlling interests will declare any item in shareholders’ equity in the statement of consolidated financial position and the net gains (losses) item of non-controlling interests separateing in consolidated income statement. The comprehensive income will be divided to non-controlling interests even if it make negative balance in non-controlling interests. </w:t>
      </w:r>
    </w:p>
    <w:p w:rsidR="00D15163" w:rsidRPr="008F7650" w:rsidRDefault="00D15163" w:rsidP="00D15163">
      <w:pPr>
        <w:suppressAutoHyphens/>
        <w:overflowPunct w:val="0"/>
        <w:autoSpaceDE w:val="0"/>
        <w:autoSpaceDN w:val="0"/>
        <w:ind w:left="630" w:right="0"/>
        <w:jc w:val="thaiDistribute"/>
        <w:textAlignment w:val="baseline"/>
        <w:rPr>
          <w:rFonts w:ascii="Angsana New" w:hAnsi="Angsana New" w:cs="Angsana New"/>
          <w:color w:val="000000"/>
          <w:sz w:val="20"/>
          <w:szCs w:val="20"/>
          <w:lang w:val="en-GB" w:eastAsia="en-GB"/>
        </w:rPr>
      </w:pPr>
    </w:p>
    <w:p w:rsidR="005F44E8" w:rsidRPr="00F55F52" w:rsidRDefault="00D15163" w:rsidP="00052632">
      <w:pPr>
        <w:numPr>
          <w:ilvl w:val="1"/>
          <w:numId w:val="1"/>
        </w:numPr>
        <w:suppressAutoHyphens/>
        <w:overflowPunct w:val="0"/>
        <w:autoSpaceDE w:val="0"/>
        <w:autoSpaceDN w:val="0"/>
        <w:ind w:left="630" w:right="0"/>
        <w:jc w:val="left"/>
        <w:textAlignment w:val="baseline"/>
        <w:rPr>
          <w:rFonts w:ascii="Angsana New" w:hAnsi="Angsana New" w:cs="Angsana New"/>
          <w:color w:val="000000"/>
          <w:spacing w:val="-6"/>
          <w:sz w:val="30"/>
          <w:szCs w:val="30"/>
          <w:lang w:val="en-US" w:eastAsia="en-GB"/>
        </w:rPr>
      </w:pPr>
      <w:r w:rsidRPr="00F55F52">
        <w:rPr>
          <w:rFonts w:ascii="Angsana New" w:hAnsi="Angsana New" w:cs="Angsana New"/>
          <w:color w:val="000000"/>
          <w:sz w:val="30"/>
          <w:szCs w:val="30"/>
          <w:lang w:val="en-GB" w:eastAsia="en-GB"/>
        </w:rPr>
        <w:t xml:space="preserve"> </w:t>
      </w:r>
      <w:r w:rsidR="005F44E8" w:rsidRPr="00F55F52">
        <w:rPr>
          <w:rFonts w:ascii="Angsana New" w:hAnsi="Angsana New" w:cs="Angsana New"/>
          <w:color w:val="000000"/>
          <w:sz w:val="30"/>
          <w:szCs w:val="30"/>
          <w:lang w:val="en-GB" w:eastAsia="en-GB"/>
        </w:rPr>
        <w:t>Incomes</w:t>
      </w:r>
      <w:r w:rsidR="005F44E8" w:rsidRPr="00F55F52">
        <w:rPr>
          <w:rFonts w:ascii="Angsana New" w:hAnsi="Angsana New" w:cs="Angsana New"/>
          <w:color w:val="000000"/>
          <w:spacing w:val="-6"/>
          <w:sz w:val="30"/>
          <w:szCs w:val="30"/>
          <w:lang w:val="en-US" w:eastAsia="en-GB"/>
        </w:rPr>
        <w:t xml:space="preserve"> recognition</w:t>
      </w:r>
    </w:p>
    <w:p w:rsidR="00D15163" w:rsidRPr="00F55F52" w:rsidRDefault="00D15163" w:rsidP="00D15163">
      <w:pPr>
        <w:suppressAutoHyphens/>
        <w:overflowPunct w:val="0"/>
        <w:autoSpaceDE w:val="0"/>
        <w:autoSpaceDN w:val="0"/>
        <w:ind w:left="270" w:right="0"/>
        <w:jc w:val="left"/>
        <w:textAlignment w:val="baseline"/>
        <w:rPr>
          <w:rFonts w:ascii="Angsana New" w:hAnsi="Angsana New" w:cs="Angsana New"/>
          <w:color w:val="000000"/>
          <w:spacing w:val="-6"/>
          <w:sz w:val="20"/>
          <w:szCs w:val="20"/>
          <w:lang w:val="en-US" w:eastAsia="en-GB"/>
        </w:rPr>
      </w:pPr>
    </w:p>
    <w:p w:rsidR="005F44E8" w:rsidRPr="00F55F52" w:rsidRDefault="005F44E8" w:rsidP="00052632">
      <w:pPr>
        <w:numPr>
          <w:ilvl w:val="2"/>
          <w:numId w:val="1"/>
        </w:numPr>
        <w:suppressAutoHyphens/>
        <w:overflowPunct w:val="0"/>
        <w:autoSpaceDE w:val="0"/>
        <w:autoSpaceDN w:val="0"/>
        <w:ind w:left="1350" w:right="0" w:hanging="630"/>
        <w:jc w:val="thaiDistribute"/>
        <w:textAlignment w:val="baseline"/>
        <w:rPr>
          <w:rFonts w:ascii="Angsana New" w:hAnsi="Angsana New" w:cs="Angsana New"/>
          <w:color w:val="000000"/>
          <w:spacing w:val="-4"/>
          <w:sz w:val="30"/>
          <w:szCs w:val="30"/>
          <w:lang w:val="en-GB" w:eastAsia="en-GB"/>
        </w:rPr>
      </w:pPr>
      <w:r w:rsidRPr="00F55F52">
        <w:rPr>
          <w:rFonts w:ascii="Angsana New" w:hAnsi="Angsana New" w:cs="Angsana New"/>
          <w:color w:val="000000"/>
          <w:spacing w:val="-4"/>
          <w:sz w:val="30"/>
          <w:szCs w:val="30"/>
          <w:lang w:val="en-GB" w:eastAsia="en-GB"/>
        </w:rPr>
        <w:t xml:space="preserve">The Group recognizes revenue from construction contracts by the percentage of completion method. The stage of completion is measured by referencing to the completion of a physical proportion of the contract work performed as assessed by the project engineers. </w:t>
      </w:r>
    </w:p>
    <w:p w:rsidR="005F44E8" w:rsidRPr="008F7650" w:rsidRDefault="005F44E8" w:rsidP="004367AC">
      <w:pPr>
        <w:suppressAutoHyphens/>
        <w:overflowPunct w:val="0"/>
        <w:autoSpaceDE w:val="0"/>
        <w:autoSpaceDN w:val="0"/>
        <w:ind w:left="1350" w:right="0" w:hanging="630"/>
        <w:jc w:val="thaiDistribute"/>
        <w:textAlignment w:val="baseline"/>
        <w:rPr>
          <w:rFonts w:ascii="Angsana New" w:hAnsi="Angsana New" w:cs="Angsana New"/>
          <w:color w:val="000000"/>
          <w:sz w:val="10"/>
          <w:szCs w:val="10"/>
          <w:lang w:val="en-US" w:eastAsia="en-GB"/>
        </w:rPr>
      </w:pPr>
    </w:p>
    <w:p w:rsidR="00632793" w:rsidRPr="00F55F52" w:rsidRDefault="005F44E8" w:rsidP="00632793">
      <w:pPr>
        <w:suppressAutoHyphens/>
        <w:overflowPunct w:val="0"/>
        <w:autoSpaceDE w:val="0"/>
        <w:autoSpaceDN w:val="0"/>
        <w:ind w:left="1350" w:right="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The recognised revenues which have not yet been due as per contracts have been shown under the caption of “Unbilled receivables” in the statements of financial position.</w:t>
      </w:r>
    </w:p>
    <w:p w:rsidR="005F44E8" w:rsidRPr="00F55F52" w:rsidRDefault="005F44E8" w:rsidP="004367AC">
      <w:pPr>
        <w:suppressAutoHyphens/>
        <w:overflowPunct w:val="0"/>
        <w:autoSpaceDE w:val="0"/>
        <w:autoSpaceDN w:val="0"/>
        <w:ind w:left="1350" w:right="0" w:hanging="630"/>
        <w:jc w:val="thaiDistribute"/>
        <w:textAlignment w:val="baseline"/>
        <w:rPr>
          <w:rFonts w:ascii="Angsana New" w:hAnsi="Angsana New" w:cs="Angsana New"/>
          <w:color w:val="000000"/>
          <w:sz w:val="16"/>
          <w:szCs w:val="16"/>
          <w:lang w:val="en-GB" w:eastAsia="en-GB"/>
        </w:rPr>
      </w:pPr>
    </w:p>
    <w:p w:rsidR="00632793" w:rsidRDefault="00632793" w:rsidP="00632793">
      <w:pPr>
        <w:numPr>
          <w:ilvl w:val="2"/>
          <w:numId w:val="1"/>
        </w:numPr>
        <w:suppressAutoHyphens/>
        <w:overflowPunct w:val="0"/>
        <w:autoSpaceDE w:val="0"/>
        <w:autoSpaceDN w:val="0"/>
        <w:ind w:left="1350" w:right="0" w:hanging="63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Revenue from sales is recognized when the significant risks and rewards of ownership have been transferred to the buyer.</w:t>
      </w:r>
    </w:p>
    <w:p w:rsidR="008F7650" w:rsidRPr="008F7650" w:rsidRDefault="008F7650" w:rsidP="008F7650">
      <w:pPr>
        <w:suppressAutoHyphens/>
        <w:overflowPunct w:val="0"/>
        <w:autoSpaceDE w:val="0"/>
        <w:autoSpaceDN w:val="0"/>
        <w:ind w:left="1350" w:right="0"/>
        <w:jc w:val="thaiDistribute"/>
        <w:textAlignment w:val="baseline"/>
        <w:rPr>
          <w:rFonts w:ascii="Angsana New" w:hAnsi="Angsana New" w:cs="Angsana New"/>
          <w:color w:val="000000"/>
          <w:sz w:val="10"/>
          <w:szCs w:val="10"/>
          <w:lang w:val="en-GB" w:eastAsia="en-GB"/>
        </w:rPr>
      </w:pPr>
    </w:p>
    <w:p w:rsidR="00632793" w:rsidRDefault="00632793" w:rsidP="00632793">
      <w:pPr>
        <w:numPr>
          <w:ilvl w:val="2"/>
          <w:numId w:val="1"/>
        </w:numPr>
        <w:suppressAutoHyphens/>
        <w:overflowPunct w:val="0"/>
        <w:autoSpaceDE w:val="0"/>
        <w:autoSpaceDN w:val="0"/>
        <w:ind w:left="1350" w:right="0" w:hanging="63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Revenue from service are recognized when the service has been provided to customer.</w:t>
      </w:r>
    </w:p>
    <w:p w:rsidR="004367AC" w:rsidRPr="00F55F52" w:rsidRDefault="004367AC" w:rsidP="004367AC">
      <w:pPr>
        <w:suppressAutoHyphens/>
        <w:overflowPunct w:val="0"/>
        <w:autoSpaceDE w:val="0"/>
        <w:autoSpaceDN w:val="0"/>
        <w:ind w:left="1350" w:right="0" w:hanging="630"/>
        <w:jc w:val="thaiDistribute"/>
        <w:textAlignment w:val="baseline"/>
        <w:rPr>
          <w:rFonts w:ascii="Angsana New" w:hAnsi="Angsana New" w:cs="Angsana New"/>
          <w:color w:val="000000"/>
          <w:sz w:val="10"/>
          <w:szCs w:val="10"/>
          <w:lang w:val="en-GB" w:eastAsia="en-GB"/>
        </w:rPr>
      </w:pPr>
    </w:p>
    <w:p w:rsidR="005F44E8" w:rsidRDefault="005F44E8" w:rsidP="00052632">
      <w:pPr>
        <w:numPr>
          <w:ilvl w:val="2"/>
          <w:numId w:val="1"/>
        </w:numPr>
        <w:suppressAutoHyphens/>
        <w:overflowPunct w:val="0"/>
        <w:autoSpaceDE w:val="0"/>
        <w:autoSpaceDN w:val="0"/>
        <w:ind w:left="1350" w:right="0" w:hanging="63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Interest income is recognised on an accrual basis based on the effective interest rate.</w:t>
      </w:r>
    </w:p>
    <w:p w:rsidR="008F7650" w:rsidRPr="008F7650" w:rsidRDefault="008F7650" w:rsidP="008F7650">
      <w:pPr>
        <w:suppressAutoHyphens/>
        <w:overflowPunct w:val="0"/>
        <w:autoSpaceDE w:val="0"/>
        <w:autoSpaceDN w:val="0"/>
        <w:ind w:left="1350" w:right="0"/>
        <w:jc w:val="thaiDistribute"/>
        <w:textAlignment w:val="baseline"/>
        <w:rPr>
          <w:rFonts w:ascii="Angsana New" w:hAnsi="Angsana New" w:cs="Angsana New"/>
          <w:color w:val="000000"/>
          <w:sz w:val="10"/>
          <w:szCs w:val="10"/>
          <w:lang w:val="en-GB" w:eastAsia="en-GB"/>
        </w:rPr>
      </w:pPr>
    </w:p>
    <w:p w:rsidR="005F44E8" w:rsidRDefault="005F44E8" w:rsidP="00052632">
      <w:pPr>
        <w:numPr>
          <w:ilvl w:val="2"/>
          <w:numId w:val="1"/>
        </w:numPr>
        <w:suppressAutoHyphens/>
        <w:overflowPunct w:val="0"/>
        <w:autoSpaceDE w:val="0"/>
        <w:autoSpaceDN w:val="0"/>
        <w:ind w:left="1350" w:right="0" w:hanging="63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Dividend income is recognised when the right to receive the dividends is established.</w:t>
      </w:r>
    </w:p>
    <w:p w:rsidR="008F7650" w:rsidRPr="008F7650" w:rsidRDefault="008F7650" w:rsidP="008F7650">
      <w:pPr>
        <w:suppressAutoHyphens/>
        <w:overflowPunct w:val="0"/>
        <w:autoSpaceDE w:val="0"/>
        <w:autoSpaceDN w:val="0"/>
        <w:ind w:left="1350" w:right="0"/>
        <w:jc w:val="thaiDistribute"/>
        <w:textAlignment w:val="baseline"/>
        <w:rPr>
          <w:rFonts w:ascii="Angsana New" w:hAnsi="Angsana New" w:cs="Angsana New"/>
          <w:color w:val="000000"/>
          <w:sz w:val="10"/>
          <w:szCs w:val="10"/>
          <w:lang w:val="en-GB" w:eastAsia="en-GB"/>
        </w:rPr>
      </w:pPr>
    </w:p>
    <w:p w:rsidR="005F44E8" w:rsidRPr="00F55F52" w:rsidRDefault="005F44E8" w:rsidP="00052632">
      <w:pPr>
        <w:numPr>
          <w:ilvl w:val="2"/>
          <w:numId w:val="1"/>
        </w:numPr>
        <w:suppressAutoHyphens/>
        <w:overflowPunct w:val="0"/>
        <w:autoSpaceDE w:val="0"/>
        <w:autoSpaceDN w:val="0"/>
        <w:ind w:left="1350" w:right="0" w:hanging="63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Other incomes are recognized by accrual basis.</w:t>
      </w:r>
    </w:p>
    <w:p w:rsidR="004367AC" w:rsidRPr="00F55F52" w:rsidRDefault="004367AC" w:rsidP="004367AC">
      <w:pPr>
        <w:pStyle w:val="ListParagraph"/>
        <w:rPr>
          <w:rFonts w:ascii="Angsana New" w:hAnsi="Angsana New"/>
          <w:color w:val="000000"/>
          <w:sz w:val="30"/>
          <w:szCs w:val="30"/>
          <w:lang w:val="en-GB" w:eastAsia="en-GB"/>
        </w:rPr>
      </w:pPr>
    </w:p>
    <w:p w:rsidR="004367AC" w:rsidRPr="00F55F52" w:rsidRDefault="004367AC" w:rsidP="00052632">
      <w:pPr>
        <w:numPr>
          <w:ilvl w:val="1"/>
          <w:numId w:val="1"/>
        </w:numPr>
        <w:suppressAutoHyphens/>
        <w:overflowPunct w:val="0"/>
        <w:autoSpaceDE w:val="0"/>
        <w:autoSpaceDN w:val="0"/>
        <w:ind w:left="630" w:right="0"/>
        <w:jc w:val="left"/>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Expenses recognition</w:t>
      </w:r>
    </w:p>
    <w:p w:rsidR="005F44E8" w:rsidRPr="008F7650" w:rsidRDefault="005F44E8" w:rsidP="005F44E8">
      <w:pPr>
        <w:suppressAutoHyphens/>
        <w:overflowPunct w:val="0"/>
        <w:autoSpaceDE w:val="0"/>
        <w:autoSpaceDN w:val="0"/>
        <w:ind w:left="630" w:right="0"/>
        <w:jc w:val="thaiDistribute"/>
        <w:textAlignment w:val="baseline"/>
        <w:rPr>
          <w:rFonts w:ascii="Angsana New" w:hAnsi="Angsana New" w:cs="Angsana New"/>
          <w:color w:val="000000"/>
          <w:spacing w:val="-4"/>
          <w:sz w:val="10"/>
          <w:szCs w:val="10"/>
          <w:lang w:val="en-GB" w:eastAsia="en-GB"/>
        </w:rPr>
      </w:pPr>
    </w:p>
    <w:p w:rsidR="004367AC" w:rsidRPr="00F55F52" w:rsidRDefault="004367AC" w:rsidP="00052632">
      <w:pPr>
        <w:numPr>
          <w:ilvl w:val="2"/>
          <w:numId w:val="1"/>
        </w:numPr>
        <w:suppressAutoHyphens/>
        <w:overflowPunct w:val="0"/>
        <w:autoSpaceDE w:val="0"/>
        <w:autoSpaceDN w:val="0"/>
        <w:ind w:left="1350" w:right="0" w:hanging="630"/>
        <w:jc w:val="thaiDistribute"/>
        <w:textAlignment w:val="baseline"/>
        <w:rPr>
          <w:rFonts w:ascii="Angsana New" w:hAnsi="Angsana New" w:cs="Angsana New"/>
          <w:color w:val="000000"/>
          <w:spacing w:val="-4"/>
          <w:sz w:val="30"/>
          <w:szCs w:val="30"/>
          <w:lang w:val="en-GB" w:eastAsia="en-GB"/>
        </w:rPr>
      </w:pPr>
      <w:r w:rsidRPr="00F55F52">
        <w:rPr>
          <w:rFonts w:ascii="Angsana New" w:hAnsi="Angsana New" w:cs="Angsana New"/>
          <w:color w:val="000000"/>
          <w:spacing w:val="-4"/>
          <w:sz w:val="30"/>
          <w:szCs w:val="30"/>
          <w:lang w:val="en-GB" w:eastAsia="en-GB"/>
        </w:rPr>
        <w:t>The Group recognizes costs from construction contracts by the percentage of completion method. The stage of completion is measured by referencing to the completion of a physical proportion of the contract work performed as assessed by the project engineers</w:t>
      </w:r>
      <w:r w:rsidR="00632793" w:rsidRPr="00F55F52">
        <w:rPr>
          <w:rFonts w:ascii="Angsana New" w:hAnsi="Angsana New" w:cs="Angsana New"/>
          <w:color w:val="000000"/>
          <w:spacing w:val="-4"/>
          <w:sz w:val="30"/>
          <w:szCs w:val="30"/>
          <w:lang w:val="en-GB" w:eastAsia="en-GB"/>
        </w:rPr>
        <w:t>.</w:t>
      </w:r>
      <w:r w:rsidRPr="00F55F52">
        <w:rPr>
          <w:rFonts w:ascii="Angsana New" w:hAnsi="Angsana New" w:cs="Angsana New"/>
          <w:color w:val="000000"/>
          <w:spacing w:val="-4"/>
          <w:sz w:val="30"/>
          <w:szCs w:val="30"/>
          <w:lang w:val="en-GB" w:eastAsia="en-GB"/>
        </w:rPr>
        <w:t xml:space="preserve"> The estimated total cost is determined by the Group’s project engineers or its responsible person, which is subject to change. The related actual costs are taken up as incurred on an accrual basis. Expected loss on each project is provided and charged as expense in the period when the estimated total costs of the project exceed its total contracted income. </w:t>
      </w:r>
    </w:p>
    <w:p w:rsidR="004367AC" w:rsidRPr="00F55F52" w:rsidRDefault="004367AC" w:rsidP="004367AC">
      <w:pPr>
        <w:suppressAutoHyphens/>
        <w:overflowPunct w:val="0"/>
        <w:autoSpaceDE w:val="0"/>
        <w:autoSpaceDN w:val="0"/>
        <w:ind w:left="1620" w:right="0" w:hanging="720"/>
        <w:jc w:val="thaiDistribute"/>
        <w:textAlignment w:val="baseline"/>
        <w:rPr>
          <w:rFonts w:ascii="Angsana New" w:hAnsi="Angsana New" w:cs="Angsana New"/>
          <w:color w:val="000000"/>
          <w:sz w:val="10"/>
          <w:szCs w:val="10"/>
          <w:lang w:val="en-GB" w:eastAsia="en-GB"/>
        </w:rPr>
      </w:pPr>
    </w:p>
    <w:p w:rsidR="004367AC" w:rsidRPr="00F55F52" w:rsidRDefault="004367AC" w:rsidP="00B37126">
      <w:pPr>
        <w:suppressAutoHyphens/>
        <w:overflowPunct w:val="0"/>
        <w:autoSpaceDE w:val="0"/>
        <w:autoSpaceDN w:val="0"/>
        <w:ind w:left="1350" w:right="0"/>
        <w:jc w:val="thaiDistribute"/>
        <w:textAlignment w:val="baseline"/>
        <w:rPr>
          <w:rFonts w:ascii="Angsana New" w:hAnsi="Angsana New" w:cs="Angsana New"/>
          <w:color w:val="000000"/>
          <w:spacing w:val="-6"/>
          <w:sz w:val="30"/>
          <w:szCs w:val="30"/>
          <w:lang w:val="en-GB" w:eastAsia="en-GB"/>
        </w:rPr>
      </w:pPr>
      <w:r w:rsidRPr="00F55F52">
        <w:rPr>
          <w:rFonts w:ascii="Angsana New" w:hAnsi="Angsana New" w:cs="Angsana New"/>
          <w:color w:val="000000"/>
          <w:spacing w:val="-6"/>
          <w:sz w:val="30"/>
          <w:szCs w:val="30"/>
          <w:lang w:val="en-GB" w:eastAsia="en-GB"/>
        </w:rPr>
        <w:t xml:space="preserve">The actual cost of services incurred but not yet recognised as cost of services in profit or loss has been regarded as </w:t>
      </w:r>
      <w:r w:rsidRPr="00F55F52">
        <w:rPr>
          <w:rFonts w:ascii="Angsana New" w:hAnsi="Angsana New" w:cs="Angsana New"/>
          <w:color w:val="000000"/>
          <w:spacing w:val="-6"/>
          <w:sz w:val="30"/>
          <w:szCs w:val="30"/>
          <w:cs/>
          <w:lang w:val="en-GB" w:eastAsia="en-GB"/>
        </w:rPr>
        <w:t>"</w:t>
      </w:r>
      <w:r w:rsidRPr="00F55F52">
        <w:rPr>
          <w:rFonts w:ascii="Angsana New" w:hAnsi="Angsana New" w:cs="Angsana New"/>
          <w:color w:val="000000"/>
          <w:spacing w:val="-6"/>
          <w:sz w:val="30"/>
          <w:szCs w:val="30"/>
          <w:lang w:val="en-GB" w:eastAsia="en-GB"/>
        </w:rPr>
        <w:t>Construction in progress" under current assets in the statement of financial position, while contracts of which calculated costs of construction exceed incurred costs of construction are shown as "Unbilled cost " under current liabilities in the statement of financial position.</w:t>
      </w:r>
    </w:p>
    <w:p w:rsidR="004367AC" w:rsidRPr="00F55F52" w:rsidRDefault="004367AC" w:rsidP="004367AC">
      <w:pPr>
        <w:suppressAutoHyphens/>
        <w:overflowPunct w:val="0"/>
        <w:autoSpaceDE w:val="0"/>
        <w:autoSpaceDN w:val="0"/>
        <w:ind w:left="1620" w:right="0"/>
        <w:jc w:val="thaiDistribute"/>
        <w:textAlignment w:val="baseline"/>
        <w:rPr>
          <w:rFonts w:ascii="Angsana New" w:hAnsi="Angsana New" w:cs="Angsana New"/>
          <w:color w:val="000000"/>
          <w:sz w:val="10"/>
          <w:szCs w:val="10"/>
          <w:lang w:val="en-GB" w:eastAsia="en-GB"/>
        </w:rPr>
      </w:pPr>
    </w:p>
    <w:p w:rsidR="004367AC" w:rsidRPr="00F55F52" w:rsidRDefault="004367AC" w:rsidP="00B37126">
      <w:pPr>
        <w:suppressAutoHyphens/>
        <w:overflowPunct w:val="0"/>
        <w:autoSpaceDE w:val="0"/>
        <w:autoSpaceDN w:val="0"/>
        <w:ind w:left="1350" w:right="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Construction in progress include the cost of raw materials, direct labour and other expenses incurred for each project. Such construction in progress and project management in progress are valued at the lower of cost or net realisable value.</w:t>
      </w:r>
    </w:p>
    <w:p w:rsidR="00837341" w:rsidRPr="00F55F52" w:rsidRDefault="00837341" w:rsidP="00B37126">
      <w:pPr>
        <w:suppressAutoHyphens/>
        <w:overflowPunct w:val="0"/>
        <w:autoSpaceDE w:val="0"/>
        <w:autoSpaceDN w:val="0"/>
        <w:ind w:left="1350" w:right="0"/>
        <w:jc w:val="thaiDistribute"/>
        <w:textAlignment w:val="baseline"/>
        <w:rPr>
          <w:rFonts w:ascii="Angsana New" w:hAnsi="Angsana New" w:cs="Angsana New"/>
          <w:color w:val="000000"/>
          <w:sz w:val="10"/>
          <w:szCs w:val="10"/>
          <w:lang w:val="en-GB" w:eastAsia="en-GB"/>
        </w:rPr>
      </w:pPr>
    </w:p>
    <w:p w:rsidR="00B37126" w:rsidRPr="00F55F52" w:rsidRDefault="00B37126" w:rsidP="00052632">
      <w:pPr>
        <w:numPr>
          <w:ilvl w:val="2"/>
          <w:numId w:val="1"/>
        </w:numPr>
        <w:suppressAutoHyphens/>
        <w:overflowPunct w:val="0"/>
        <w:autoSpaceDE w:val="0"/>
        <w:autoSpaceDN w:val="0"/>
        <w:ind w:left="1350" w:right="0" w:hanging="63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Payments made under operating leases are recognized in the statement of comprehensive income on a straight line method over the term of the lease. Contingent rentals are charged to the statement of comprehensive income for the accounting period in which they are incurred.</w:t>
      </w:r>
    </w:p>
    <w:p w:rsidR="00837341" w:rsidRPr="00F55F52" w:rsidRDefault="00837341" w:rsidP="00837341">
      <w:pPr>
        <w:suppressAutoHyphens/>
        <w:overflowPunct w:val="0"/>
        <w:autoSpaceDE w:val="0"/>
        <w:autoSpaceDN w:val="0"/>
        <w:ind w:left="1350" w:right="0"/>
        <w:jc w:val="thaiDistribute"/>
        <w:textAlignment w:val="baseline"/>
        <w:rPr>
          <w:rFonts w:ascii="Angsana New" w:hAnsi="Angsana New" w:cs="Angsana New"/>
          <w:color w:val="000000"/>
          <w:sz w:val="10"/>
          <w:szCs w:val="10"/>
          <w:lang w:val="en-GB" w:eastAsia="en-GB"/>
        </w:rPr>
      </w:pPr>
    </w:p>
    <w:p w:rsidR="00B37126" w:rsidRPr="00F55F52" w:rsidRDefault="00B37126" w:rsidP="00837341">
      <w:pPr>
        <w:numPr>
          <w:ilvl w:val="2"/>
          <w:numId w:val="1"/>
        </w:numPr>
        <w:suppressAutoHyphens/>
        <w:overflowPunct w:val="0"/>
        <w:autoSpaceDE w:val="0"/>
        <w:autoSpaceDN w:val="0"/>
        <w:ind w:left="1350" w:right="0" w:hanging="63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 xml:space="preserve">Financial cost consists of interest expense or other expenses in similar nature charged </w:t>
      </w:r>
      <w:r w:rsidR="008D2584" w:rsidRPr="00F55F52">
        <w:rPr>
          <w:rFonts w:ascii="Angsana New" w:hAnsi="Angsana New" w:cs="Angsana New"/>
          <w:color w:val="000000"/>
          <w:sz w:val="30"/>
          <w:szCs w:val="30"/>
          <w:lang w:val="en-GB" w:eastAsia="en-GB"/>
        </w:rPr>
        <w:t xml:space="preserve">and includes interest default </w:t>
      </w:r>
      <w:r w:rsidRPr="00F55F52">
        <w:rPr>
          <w:rFonts w:ascii="Angsana New" w:hAnsi="Angsana New" w:cs="Angsana New"/>
          <w:color w:val="000000"/>
          <w:sz w:val="30"/>
          <w:szCs w:val="30"/>
          <w:lang w:val="en-GB" w:eastAsia="en-GB"/>
        </w:rPr>
        <w:t>to the statement of comprehensive income in the year such expenses are incurred except in case that they are partly recorded as cost of assets due to the effect of long period of time used to acquire construction or produce such assets prior to direct utilization or for sale. Interest which is part of installment amount under finance lease contract is charged to the statement of comprehensive income by effective rate method.</w:t>
      </w:r>
    </w:p>
    <w:p w:rsidR="00B37126" w:rsidRPr="00F55F52" w:rsidRDefault="00B37126" w:rsidP="00B37126">
      <w:pPr>
        <w:suppressAutoHyphens/>
        <w:overflowPunct w:val="0"/>
        <w:autoSpaceDE w:val="0"/>
        <w:autoSpaceDN w:val="0"/>
        <w:ind w:right="0"/>
        <w:jc w:val="thaiDistribute"/>
        <w:textAlignment w:val="baseline"/>
        <w:rPr>
          <w:rFonts w:ascii="Angsana New" w:hAnsi="Angsana New" w:cs="Angsana New"/>
          <w:color w:val="000000"/>
          <w:sz w:val="16"/>
          <w:szCs w:val="16"/>
          <w:lang w:val="en-GB" w:eastAsia="en-GB"/>
        </w:rPr>
      </w:pPr>
    </w:p>
    <w:p w:rsidR="00B37126" w:rsidRPr="00F55F52" w:rsidRDefault="00B37126" w:rsidP="00052632">
      <w:pPr>
        <w:numPr>
          <w:ilvl w:val="2"/>
          <w:numId w:val="1"/>
        </w:numPr>
        <w:suppressAutoHyphens/>
        <w:overflowPunct w:val="0"/>
        <w:autoSpaceDE w:val="0"/>
        <w:autoSpaceDN w:val="0"/>
        <w:ind w:left="1350" w:right="0" w:hanging="63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Other expense is recognized on accrual basis.</w:t>
      </w:r>
    </w:p>
    <w:p w:rsidR="00B37126" w:rsidRPr="00F55F52" w:rsidRDefault="00B37126" w:rsidP="00632793">
      <w:pPr>
        <w:numPr>
          <w:ilvl w:val="1"/>
          <w:numId w:val="1"/>
        </w:numPr>
        <w:suppressAutoHyphens/>
        <w:overflowPunct w:val="0"/>
        <w:autoSpaceDE w:val="0"/>
        <w:autoSpaceDN w:val="0"/>
        <w:ind w:left="783" w:right="0" w:hanging="513"/>
        <w:jc w:val="thaiDistribute"/>
        <w:textAlignment w:val="baseline"/>
        <w:rPr>
          <w:rFonts w:ascii="Angsana New" w:hAnsi="Angsana New" w:cs="Angsana New"/>
          <w:color w:val="000000"/>
          <w:spacing w:val="-4"/>
          <w:sz w:val="30"/>
          <w:szCs w:val="30"/>
          <w:lang w:val="en-GB" w:eastAsia="en-GB"/>
        </w:rPr>
      </w:pPr>
      <w:r w:rsidRPr="00F55F52">
        <w:rPr>
          <w:rFonts w:ascii="Angsana New" w:hAnsi="Angsana New" w:cs="Angsana New"/>
          <w:color w:val="000000"/>
          <w:spacing w:val="-4"/>
          <w:sz w:val="30"/>
          <w:szCs w:val="30"/>
          <w:lang w:val="en-GB" w:eastAsia="en-GB"/>
        </w:rPr>
        <w:t>Income tax comprises current tax and deferred tax. Income tax is recognized in profit or loss except to the extent that related to items recognized in other comprehensive income or recognized directly in equity which will recognize in other comprehensive income or recognized directly in equity as same as that items.</w:t>
      </w:r>
    </w:p>
    <w:p w:rsidR="00B37126" w:rsidRPr="00F55F52" w:rsidRDefault="00B37126" w:rsidP="00B37126">
      <w:pPr>
        <w:tabs>
          <w:tab w:val="left" w:pos="450"/>
          <w:tab w:val="left" w:pos="1440"/>
          <w:tab w:val="left" w:pos="2160"/>
        </w:tabs>
        <w:suppressAutoHyphens/>
        <w:overflowPunct w:val="0"/>
        <w:autoSpaceDE w:val="0"/>
        <w:autoSpaceDN w:val="0"/>
        <w:ind w:left="810" w:right="-36" w:hanging="540"/>
        <w:jc w:val="thaiDistribute"/>
        <w:textAlignment w:val="baseline"/>
        <w:rPr>
          <w:rFonts w:ascii="Angsana New" w:hAnsi="Angsana New" w:cs="Angsana New"/>
          <w:color w:val="000000"/>
          <w:sz w:val="16"/>
          <w:szCs w:val="16"/>
          <w:lang w:val="en-GB" w:eastAsia="en-GB"/>
        </w:rPr>
      </w:pPr>
    </w:p>
    <w:p w:rsidR="00B37126" w:rsidRPr="00F55F52" w:rsidRDefault="00B37126" w:rsidP="00B37126">
      <w:pPr>
        <w:suppressAutoHyphens/>
        <w:overflowPunct w:val="0"/>
        <w:autoSpaceDE w:val="0"/>
        <w:autoSpaceDN w:val="0"/>
        <w:ind w:left="720" w:right="0"/>
        <w:jc w:val="thaiDistribute"/>
        <w:textAlignment w:val="baseline"/>
        <w:rPr>
          <w:rFonts w:ascii="Angsana New" w:hAnsi="Angsana New" w:cs="Angsana New"/>
          <w:color w:val="000000"/>
          <w:sz w:val="30"/>
          <w:szCs w:val="30"/>
          <w:u w:val="single"/>
          <w:lang w:val="en-GB" w:eastAsia="en-GB"/>
        </w:rPr>
      </w:pPr>
      <w:r w:rsidRPr="00F55F52">
        <w:rPr>
          <w:rFonts w:ascii="Angsana New" w:hAnsi="Angsana New" w:cs="Angsana New"/>
          <w:color w:val="000000"/>
          <w:sz w:val="30"/>
          <w:szCs w:val="30"/>
          <w:u w:val="single"/>
          <w:lang w:val="en-GB" w:eastAsia="en-GB"/>
        </w:rPr>
        <w:t>Current tax</w:t>
      </w:r>
    </w:p>
    <w:p w:rsidR="00B37126" w:rsidRPr="00F55F52" w:rsidRDefault="00B37126" w:rsidP="00B37126">
      <w:pPr>
        <w:suppressAutoHyphens/>
        <w:overflowPunct w:val="0"/>
        <w:autoSpaceDE w:val="0"/>
        <w:autoSpaceDN w:val="0"/>
        <w:ind w:left="720" w:right="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The Group recognise the current tax at the amount expected to be paid to the taxation authorities, are calculated based on taxable profits in accordance with Revenue Code.</w:t>
      </w:r>
    </w:p>
    <w:p w:rsidR="00B37126" w:rsidRPr="00F55F52" w:rsidRDefault="00B37126" w:rsidP="00B37126">
      <w:pPr>
        <w:tabs>
          <w:tab w:val="left" w:pos="450"/>
          <w:tab w:val="left" w:pos="1440"/>
          <w:tab w:val="left" w:pos="2160"/>
        </w:tabs>
        <w:suppressAutoHyphens/>
        <w:overflowPunct w:val="0"/>
        <w:autoSpaceDE w:val="0"/>
        <w:autoSpaceDN w:val="0"/>
        <w:ind w:left="810" w:right="-36" w:hanging="540"/>
        <w:jc w:val="thaiDistribute"/>
        <w:textAlignment w:val="baseline"/>
        <w:rPr>
          <w:rFonts w:ascii="Angsana New" w:hAnsi="Angsana New" w:cs="Angsana New"/>
          <w:color w:val="000000"/>
          <w:sz w:val="10"/>
          <w:szCs w:val="10"/>
          <w:lang w:val="en-US" w:eastAsia="en-GB"/>
        </w:rPr>
      </w:pPr>
    </w:p>
    <w:p w:rsidR="00B37126" w:rsidRPr="00F55F52" w:rsidRDefault="00B37126" w:rsidP="00B37126">
      <w:pPr>
        <w:suppressAutoHyphens/>
        <w:overflowPunct w:val="0"/>
        <w:autoSpaceDE w:val="0"/>
        <w:autoSpaceDN w:val="0"/>
        <w:ind w:left="720" w:right="0"/>
        <w:jc w:val="thaiDistribute"/>
        <w:textAlignment w:val="baseline"/>
        <w:rPr>
          <w:rFonts w:ascii="Angsana New" w:hAnsi="Angsana New" w:cs="Angsana New"/>
          <w:color w:val="000000"/>
          <w:sz w:val="30"/>
          <w:szCs w:val="30"/>
          <w:u w:val="single"/>
          <w:lang w:val="en-GB" w:eastAsia="en-GB"/>
        </w:rPr>
      </w:pPr>
      <w:r w:rsidRPr="00F55F52">
        <w:rPr>
          <w:rFonts w:ascii="Angsana New" w:hAnsi="Angsana New" w:cs="Angsana New"/>
          <w:color w:val="000000"/>
          <w:sz w:val="30"/>
          <w:szCs w:val="30"/>
          <w:u w:val="single"/>
          <w:lang w:val="en-GB" w:eastAsia="en-GB"/>
        </w:rPr>
        <w:t>Deferred tax</w:t>
      </w:r>
    </w:p>
    <w:p w:rsidR="00B37126" w:rsidRPr="00F55F52" w:rsidRDefault="00B37126" w:rsidP="00B37126">
      <w:pPr>
        <w:suppressAutoHyphens/>
        <w:overflowPunct w:val="0"/>
        <w:autoSpaceDE w:val="0"/>
        <w:autoSpaceDN w:val="0"/>
        <w:ind w:left="720" w:right="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The Group recognise the deferred tax on temporary differences between the tax bases of assets and liabilities and their carrying amounts at the end of each reporting period, using the tax rates enacted at the end of the reporting period.</w:t>
      </w:r>
    </w:p>
    <w:p w:rsidR="00ED2659" w:rsidRPr="00F55F52" w:rsidRDefault="00ED2659" w:rsidP="00B37126">
      <w:pPr>
        <w:suppressAutoHyphens/>
        <w:overflowPunct w:val="0"/>
        <w:autoSpaceDE w:val="0"/>
        <w:autoSpaceDN w:val="0"/>
        <w:ind w:left="720" w:right="0"/>
        <w:jc w:val="thaiDistribute"/>
        <w:textAlignment w:val="baseline"/>
        <w:rPr>
          <w:rFonts w:ascii="Angsana New" w:hAnsi="Angsana New" w:cs="Angsana New"/>
          <w:color w:val="000000"/>
          <w:sz w:val="16"/>
          <w:szCs w:val="16"/>
          <w:lang w:val="en-GB" w:eastAsia="en-GB"/>
        </w:rPr>
      </w:pPr>
    </w:p>
    <w:p w:rsidR="00B37126" w:rsidRPr="00F55F52" w:rsidRDefault="00B37126" w:rsidP="00B37126">
      <w:pPr>
        <w:suppressAutoHyphens/>
        <w:overflowPunct w:val="0"/>
        <w:autoSpaceDE w:val="0"/>
        <w:autoSpaceDN w:val="0"/>
        <w:ind w:left="720" w:right="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At each reporting date, the Group Companies reviews and reduce the carrying amount of deferred tax assets to the extent that it is no longer probable that sufficient taxable profit will be available to allow all or part of the deferred tax asset to be utilized.</w:t>
      </w:r>
    </w:p>
    <w:p w:rsidR="00B37126" w:rsidRPr="008F7650" w:rsidRDefault="00B37126" w:rsidP="00B37126">
      <w:pPr>
        <w:suppressAutoHyphens/>
        <w:overflowPunct w:val="0"/>
        <w:autoSpaceDE w:val="0"/>
        <w:autoSpaceDN w:val="0"/>
        <w:ind w:left="900" w:right="0" w:firstLine="540"/>
        <w:jc w:val="thaiDistribute"/>
        <w:textAlignment w:val="baseline"/>
        <w:rPr>
          <w:rFonts w:ascii="Angsana New" w:hAnsi="Angsana New" w:cs="Angsana New"/>
          <w:color w:val="000000"/>
          <w:sz w:val="20"/>
          <w:szCs w:val="20"/>
          <w:cs/>
          <w:lang w:val="en-GB" w:eastAsia="en-GB"/>
        </w:rPr>
      </w:pPr>
    </w:p>
    <w:p w:rsidR="00B37126" w:rsidRPr="00F55F52" w:rsidRDefault="00B37126" w:rsidP="00632793">
      <w:pPr>
        <w:numPr>
          <w:ilvl w:val="1"/>
          <w:numId w:val="1"/>
        </w:numPr>
        <w:suppressAutoHyphens/>
        <w:overflowPunct w:val="0"/>
        <w:autoSpaceDE w:val="0"/>
        <w:autoSpaceDN w:val="0"/>
        <w:ind w:left="783" w:right="0" w:hanging="513"/>
        <w:jc w:val="thaiDistribute"/>
        <w:textAlignment w:val="baseline"/>
        <w:rPr>
          <w:rFonts w:ascii="Angsana New" w:hAnsi="Angsana New" w:cs="Angsana New"/>
          <w:color w:val="000000"/>
          <w:sz w:val="30"/>
          <w:szCs w:val="30"/>
          <w:cs/>
          <w:lang w:val="en-GB" w:eastAsia="en-GB"/>
        </w:rPr>
      </w:pPr>
      <w:r w:rsidRPr="00F55F52">
        <w:rPr>
          <w:rFonts w:ascii="Angsana New" w:hAnsi="Angsana New" w:cs="Angsana New"/>
          <w:color w:val="000000"/>
          <w:spacing w:val="-2"/>
          <w:sz w:val="30"/>
          <w:szCs w:val="30"/>
          <w:lang w:val="en-GB" w:eastAsia="en-GB"/>
        </w:rPr>
        <w:t>The related parties and related companies with the Company and its subsidiaries meant individuals or enterprises which have the controlling power over the Company and its subsidiaries or are controlled by the Company and its subsidiaries either directly or indirectly, or under the same control with the Company and its subsidiaries. Furthermore, the related parties or related companies also meant the associated companies and the parties whose holding the shares with voting rights, either directly or indirectly, and have significant influence to the Company, important managers, directors or the employees of the Company and its subsidiaries who have the power to plan and control the operations of the Company and its subsidiaries including the family members close to the said persons which could persuade or power to persuade to act in compliance with the said persons and business that the said persons have control power or significant influence, either directly or indirectly.</w:t>
      </w:r>
    </w:p>
    <w:p w:rsidR="00B37126" w:rsidRPr="008F7650" w:rsidRDefault="00B37126" w:rsidP="00B37126">
      <w:pPr>
        <w:suppressAutoHyphens/>
        <w:overflowPunct w:val="0"/>
        <w:autoSpaceDE w:val="0"/>
        <w:autoSpaceDN w:val="0"/>
        <w:ind w:left="900" w:right="0" w:hanging="540"/>
        <w:jc w:val="thaiDistribute"/>
        <w:textAlignment w:val="baseline"/>
        <w:rPr>
          <w:rFonts w:ascii="Angsana New" w:hAnsi="Angsana New" w:cs="Angsana New"/>
          <w:color w:val="000000"/>
          <w:sz w:val="20"/>
          <w:szCs w:val="20"/>
          <w:lang w:val="en-US" w:eastAsia="en-GB"/>
        </w:rPr>
      </w:pPr>
    </w:p>
    <w:p w:rsidR="00B37126" w:rsidRPr="00F55F52" w:rsidRDefault="00B37126" w:rsidP="00052632">
      <w:pPr>
        <w:numPr>
          <w:ilvl w:val="1"/>
          <w:numId w:val="1"/>
        </w:numPr>
        <w:suppressAutoHyphens/>
        <w:overflowPunct w:val="0"/>
        <w:autoSpaceDE w:val="0"/>
        <w:autoSpaceDN w:val="0"/>
        <w:ind w:left="783" w:right="0" w:hanging="513"/>
        <w:jc w:val="left"/>
        <w:textAlignment w:val="baseline"/>
        <w:rPr>
          <w:rFonts w:ascii="Angsana New" w:hAnsi="Angsana New" w:cs="Angsana New"/>
          <w:color w:val="000000"/>
          <w:sz w:val="10"/>
          <w:szCs w:val="10"/>
          <w:lang w:val="en-US" w:eastAsia="en-GB"/>
        </w:rPr>
      </w:pPr>
      <w:r w:rsidRPr="00F55F52">
        <w:rPr>
          <w:rFonts w:ascii="Angsana New" w:hAnsi="Angsana New" w:cs="Angsana New"/>
          <w:color w:val="000000"/>
          <w:spacing w:val="4"/>
          <w:sz w:val="30"/>
          <w:szCs w:val="30"/>
          <w:lang w:val="en-GB" w:eastAsia="en-GB"/>
        </w:rPr>
        <w:t>Basic loss per share is calculated by dividing loss for the year of the Parent Company (excludes other comprehensive income) by the weighted averaged number of already issued and fully paid shares during the accounting year.</w:t>
      </w:r>
    </w:p>
    <w:p w:rsidR="00ED2659" w:rsidRPr="008F7650" w:rsidRDefault="00ED2659" w:rsidP="00ED2659">
      <w:pPr>
        <w:suppressAutoHyphens/>
        <w:overflowPunct w:val="0"/>
        <w:autoSpaceDE w:val="0"/>
        <w:autoSpaceDN w:val="0"/>
        <w:ind w:left="783" w:right="0"/>
        <w:jc w:val="left"/>
        <w:textAlignment w:val="baseline"/>
        <w:rPr>
          <w:rFonts w:ascii="Angsana New" w:hAnsi="Angsana New" w:cs="Angsana New"/>
          <w:color w:val="000000"/>
          <w:sz w:val="20"/>
          <w:szCs w:val="20"/>
          <w:cs/>
          <w:lang w:val="en-US" w:eastAsia="en-GB"/>
        </w:rPr>
      </w:pPr>
    </w:p>
    <w:p w:rsidR="00B37126" w:rsidRDefault="00B37126" w:rsidP="00632793">
      <w:pPr>
        <w:numPr>
          <w:ilvl w:val="1"/>
          <w:numId w:val="1"/>
        </w:numPr>
        <w:suppressAutoHyphens/>
        <w:overflowPunct w:val="0"/>
        <w:autoSpaceDE w:val="0"/>
        <w:autoSpaceDN w:val="0"/>
        <w:ind w:left="783" w:right="0" w:hanging="513"/>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The sectoral business operation is disclosed under the separat</w:t>
      </w:r>
      <w:r w:rsidR="00632793" w:rsidRPr="00F55F52">
        <w:rPr>
          <w:rFonts w:ascii="Angsana New" w:hAnsi="Angsana New" w:cs="Angsana New"/>
          <w:color w:val="000000"/>
          <w:sz w:val="30"/>
          <w:szCs w:val="30"/>
          <w:lang w:val="en-GB" w:eastAsia="en-GB"/>
        </w:rPr>
        <w:t>e business sectors of the Group</w:t>
      </w:r>
      <w:r w:rsidRPr="00F55F52">
        <w:rPr>
          <w:rFonts w:ascii="Angsana New" w:hAnsi="Angsana New" w:cs="Angsana New"/>
          <w:color w:val="000000"/>
          <w:sz w:val="30"/>
          <w:szCs w:val="30"/>
          <w:lang w:val="en-GB" w:eastAsia="en-GB"/>
        </w:rPr>
        <w:t>. The business segment is the business sector that source products or provide services which have different risks and return from the risks and return of the products or services provide by other business sectors.</w:t>
      </w:r>
    </w:p>
    <w:p w:rsidR="008F7650" w:rsidRDefault="008F7650" w:rsidP="008F7650">
      <w:pPr>
        <w:pStyle w:val="ListParagraph"/>
        <w:rPr>
          <w:rFonts w:ascii="Angsana New" w:hAnsi="Angsana New"/>
          <w:color w:val="000000"/>
          <w:sz w:val="30"/>
          <w:szCs w:val="30"/>
          <w:lang w:val="en-GB" w:eastAsia="en-GB"/>
        </w:rPr>
      </w:pPr>
    </w:p>
    <w:p w:rsidR="008F7650" w:rsidRPr="00F55F52" w:rsidRDefault="008F7650" w:rsidP="008F7650">
      <w:pPr>
        <w:suppressAutoHyphens/>
        <w:overflowPunct w:val="0"/>
        <w:autoSpaceDE w:val="0"/>
        <w:autoSpaceDN w:val="0"/>
        <w:ind w:right="0"/>
        <w:jc w:val="thaiDistribute"/>
        <w:textAlignment w:val="baseline"/>
        <w:rPr>
          <w:rFonts w:ascii="Angsana New" w:hAnsi="Angsana New" w:cs="Angsana New"/>
          <w:color w:val="000000"/>
          <w:sz w:val="30"/>
          <w:szCs w:val="30"/>
          <w:cs/>
          <w:lang w:val="en-GB" w:eastAsia="en-GB"/>
        </w:rPr>
      </w:pPr>
    </w:p>
    <w:p w:rsidR="00B37126" w:rsidRPr="00F55F52" w:rsidRDefault="00B37126" w:rsidP="00632793">
      <w:pPr>
        <w:numPr>
          <w:ilvl w:val="1"/>
          <w:numId w:val="1"/>
        </w:numPr>
        <w:suppressAutoHyphens/>
        <w:overflowPunct w:val="0"/>
        <w:autoSpaceDE w:val="0"/>
        <w:autoSpaceDN w:val="0"/>
        <w:ind w:left="783" w:right="0" w:hanging="513"/>
        <w:jc w:val="thaiDistribute"/>
        <w:textAlignment w:val="baseline"/>
        <w:rPr>
          <w:rFonts w:ascii="Angsana New" w:hAnsi="Angsana New" w:cs="Angsana New"/>
          <w:color w:val="000000"/>
          <w:spacing w:val="-4"/>
          <w:sz w:val="30"/>
          <w:szCs w:val="30"/>
          <w:cs/>
          <w:lang w:val="en-GB" w:eastAsia="en-GB"/>
        </w:rPr>
      </w:pPr>
      <w:r w:rsidRPr="00F55F52">
        <w:rPr>
          <w:rFonts w:ascii="Angsana New" w:hAnsi="Angsana New" w:cs="Angsana New"/>
          <w:color w:val="000000"/>
          <w:sz w:val="30"/>
          <w:szCs w:val="30"/>
          <w:lang w:val="en-GB" w:eastAsia="en-GB"/>
        </w:rPr>
        <w:t>Financial assets and liabilities carried on the statement of financial position include Bank deposit, trade receivables and payables , other receivables and payables, loan receivables and payables, receivable and payable under financial lease contracts. The important accounting policies and measurement of these items are disclosed in the respective accounting policies for related items.</w:t>
      </w:r>
    </w:p>
    <w:p w:rsidR="00B37126" w:rsidRPr="008F7650" w:rsidRDefault="00B37126" w:rsidP="00B37126">
      <w:pPr>
        <w:suppressAutoHyphens/>
        <w:overflowPunct w:val="0"/>
        <w:autoSpaceDE w:val="0"/>
        <w:autoSpaceDN w:val="0"/>
        <w:ind w:left="900" w:right="0" w:hanging="540"/>
        <w:jc w:val="thaiDistribute"/>
        <w:textAlignment w:val="baseline"/>
        <w:rPr>
          <w:rFonts w:ascii="Angsana New" w:hAnsi="Angsana New" w:cs="Angsana New"/>
          <w:color w:val="000000"/>
          <w:sz w:val="20"/>
          <w:szCs w:val="20"/>
          <w:lang w:val="en-US" w:eastAsia="en-GB"/>
        </w:rPr>
      </w:pPr>
    </w:p>
    <w:p w:rsidR="00B37126" w:rsidRPr="00F55F52" w:rsidRDefault="00B37126" w:rsidP="00052632">
      <w:pPr>
        <w:numPr>
          <w:ilvl w:val="1"/>
          <w:numId w:val="1"/>
        </w:numPr>
        <w:suppressAutoHyphens/>
        <w:overflowPunct w:val="0"/>
        <w:autoSpaceDE w:val="0"/>
        <w:autoSpaceDN w:val="0"/>
        <w:ind w:left="783" w:right="0" w:hanging="513"/>
        <w:jc w:val="left"/>
        <w:textAlignment w:val="baseline"/>
        <w:rPr>
          <w:rFonts w:ascii="Angsana New" w:hAnsi="Angsana New" w:cs="Angsana New"/>
          <w:color w:val="000000"/>
          <w:sz w:val="30"/>
          <w:szCs w:val="30"/>
          <w:lang w:val="en-US" w:eastAsia="en-GB"/>
        </w:rPr>
      </w:pPr>
      <w:r w:rsidRPr="00F55F52">
        <w:rPr>
          <w:rFonts w:ascii="Angsana New" w:hAnsi="Angsana New" w:cs="Angsana New"/>
          <w:color w:val="000000"/>
          <w:sz w:val="30"/>
          <w:szCs w:val="30"/>
          <w:lang w:val="en-US" w:eastAsia="en-GB"/>
        </w:rPr>
        <w:t>Fair value measurement</w:t>
      </w:r>
    </w:p>
    <w:p w:rsidR="00B37126" w:rsidRPr="00F55F52" w:rsidRDefault="00B37126" w:rsidP="00B37126">
      <w:pPr>
        <w:suppressAutoHyphens/>
        <w:overflowPunct w:val="0"/>
        <w:autoSpaceDE w:val="0"/>
        <w:autoSpaceDN w:val="0"/>
        <w:ind w:right="0"/>
        <w:jc w:val="left"/>
        <w:textAlignment w:val="baseline"/>
        <w:rPr>
          <w:rFonts w:ascii="Angsana New" w:hAnsi="Angsana New" w:cs="Angsana New"/>
          <w:color w:val="000000"/>
          <w:sz w:val="10"/>
          <w:szCs w:val="10"/>
          <w:lang w:val="en-US" w:eastAsia="en-GB"/>
        </w:rPr>
      </w:pPr>
    </w:p>
    <w:p w:rsidR="00B37126" w:rsidRPr="00F55F52" w:rsidRDefault="00B37126" w:rsidP="00837341">
      <w:pPr>
        <w:suppressAutoHyphens/>
        <w:overflowPunct w:val="0"/>
        <w:autoSpaceDE w:val="0"/>
        <w:autoSpaceDN w:val="0"/>
        <w:ind w:left="720" w:right="0"/>
        <w:jc w:val="thaiDistribute"/>
        <w:textAlignment w:val="baseline"/>
        <w:rPr>
          <w:rFonts w:ascii="Angsana New" w:hAnsi="Angsana New" w:cs="Angsana New"/>
          <w:color w:val="000000"/>
          <w:sz w:val="30"/>
          <w:szCs w:val="30"/>
          <w:lang w:val="en-US" w:eastAsia="en-GB"/>
        </w:rPr>
      </w:pPr>
      <w:r w:rsidRPr="00F55F52">
        <w:rPr>
          <w:rFonts w:ascii="Angsana New" w:hAnsi="Angsana New" w:cs="Angsana New"/>
          <w:color w:val="000000"/>
          <w:sz w:val="30"/>
          <w:szCs w:val="30"/>
          <w:lang w:val="en-US" w:eastAsia="en-GB"/>
        </w:rPr>
        <w:t xml:space="preserve">Fair value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632793" w:rsidRPr="00F55F52">
        <w:rPr>
          <w:rFonts w:ascii="Angsana New" w:hAnsi="Angsana New" w:cs="Angsana New"/>
          <w:color w:val="000000"/>
          <w:sz w:val="30"/>
          <w:szCs w:val="30"/>
          <w:lang w:val="en-US" w:eastAsia="en-GB"/>
        </w:rPr>
        <w:t>Group</w:t>
      </w:r>
      <w:r w:rsidRPr="00F55F52">
        <w:rPr>
          <w:rFonts w:ascii="Angsana New" w:hAnsi="Angsana New" w:cs="Angsana New"/>
          <w:color w:val="000000"/>
          <w:sz w:val="30"/>
          <w:szCs w:val="30"/>
          <w:lang w:val="en-US" w:eastAsia="en-GB"/>
        </w:rPr>
        <w:t xml:space="preserve"> measure fair value using valuation technique that are appropriate in the circumstances and maximise the use of relevant observable inputs related to assets and liabilities that are required to be measured at fair value.</w:t>
      </w:r>
    </w:p>
    <w:p w:rsidR="00B37126" w:rsidRPr="00F55F52" w:rsidRDefault="00B37126" w:rsidP="00B37126">
      <w:pPr>
        <w:suppressAutoHyphens/>
        <w:autoSpaceDN w:val="0"/>
        <w:ind w:left="900" w:right="0" w:firstLine="630"/>
        <w:jc w:val="thaiDistribute"/>
        <w:rPr>
          <w:rFonts w:ascii="Angsana New" w:hAnsi="Angsana New" w:cs="Angsana New"/>
          <w:color w:val="000000"/>
          <w:sz w:val="16"/>
          <w:szCs w:val="16"/>
          <w:lang w:val="en-US" w:eastAsia="en-GB"/>
        </w:rPr>
      </w:pPr>
    </w:p>
    <w:p w:rsidR="00B37126" w:rsidRPr="00F55F52" w:rsidRDefault="00B37126" w:rsidP="00837341">
      <w:pPr>
        <w:suppressAutoHyphens/>
        <w:overflowPunct w:val="0"/>
        <w:autoSpaceDE w:val="0"/>
        <w:autoSpaceDN w:val="0"/>
        <w:ind w:left="720" w:right="0"/>
        <w:jc w:val="thaiDistribute"/>
        <w:textAlignment w:val="baseline"/>
        <w:rPr>
          <w:rFonts w:ascii="Angsana New" w:hAnsi="Angsana New" w:cs="Angsana New"/>
          <w:color w:val="000000"/>
          <w:lang w:val="en-GB" w:eastAsia="en-GB"/>
        </w:rPr>
      </w:pPr>
      <w:r w:rsidRPr="00F55F52">
        <w:rPr>
          <w:rFonts w:ascii="Angsana New" w:hAnsi="Angsana New" w:cs="Angsana New"/>
          <w:color w:val="000000"/>
          <w:lang w:val="en-GB" w:eastAsia="en-GB"/>
        </w:rPr>
        <w:t>All assets and liabilities for which fair value is measured or disclosed in the financial statements are categorised within the fair value hierarchy into three levels based on categories of input to be used in fair value measurement as follows :-</w:t>
      </w:r>
    </w:p>
    <w:p w:rsidR="00B37126" w:rsidRPr="00F55F52" w:rsidRDefault="00B37126" w:rsidP="00B37126">
      <w:pPr>
        <w:suppressAutoHyphens/>
        <w:autoSpaceDN w:val="0"/>
        <w:ind w:left="900" w:right="0" w:firstLine="630"/>
        <w:jc w:val="thaiDistribute"/>
        <w:rPr>
          <w:rFonts w:ascii="Angsana New" w:hAnsi="Angsana New" w:cs="Angsana New"/>
          <w:color w:val="000000"/>
          <w:sz w:val="16"/>
          <w:szCs w:val="16"/>
          <w:lang w:val="en-GB" w:eastAsia="en-GB"/>
        </w:rPr>
      </w:pPr>
    </w:p>
    <w:p w:rsidR="00B37126" w:rsidRPr="00F55F52" w:rsidRDefault="00B37126" w:rsidP="00837341">
      <w:pPr>
        <w:suppressAutoHyphens/>
        <w:overflowPunct w:val="0"/>
        <w:autoSpaceDE w:val="0"/>
        <w:autoSpaceDN w:val="0"/>
        <w:ind w:left="720" w:right="0"/>
        <w:jc w:val="thaiDistribute"/>
        <w:textAlignment w:val="baseline"/>
        <w:rPr>
          <w:rFonts w:ascii="Angsana New" w:hAnsi="Angsana New" w:cs="Angsana New"/>
          <w:color w:val="000000"/>
          <w:lang w:val="en-GB" w:eastAsia="en-GB"/>
        </w:rPr>
      </w:pPr>
      <w:r w:rsidRPr="00F55F52">
        <w:rPr>
          <w:rFonts w:ascii="Angsana New" w:hAnsi="Angsana New" w:cs="Angsana New"/>
          <w:color w:val="000000"/>
          <w:lang w:val="en-GB" w:eastAsia="en-GB"/>
        </w:rPr>
        <w:t xml:space="preserve">Level </w:t>
      </w:r>
      <w:r w:rsidRPr="00F55F52">
        <w:rPr>
          <w:rFonts w:ascii="Angsana New" w:hAnsi="Angsana New" w:cs="Angsana New"/>
          <w:color w:val="000000"/>
          <w:cs/>
          <w:lang w:val="en-GB" w:eastAsia="en-GB"/>
        </w:rPr>
        <w:t xml:space="preserve">1 - </w:t>
      </w:r>
      <w:r w:rsidRPr="00F55F52">
        <w:rPr>
          <w:rFonts w:ascii="Angsana New" w:hAnsi="Angsana New" w:cs="Angsana New"/>
          <w:color w:val="000000"/>
          <w:lang w:val="en-GB" w:eastAsia="en-GB"/>
        </w:rPr>
        <w:t>Use of quoted market prices in an observable active market for such assets or liabilities.</w:t>
      </w:r>
    </w:p>
    <w:p w:rsidR="00B37126" w:rsidRPr="00F55F52" w:rsidRDefault="00B37126" w:rsidP="00837341">
      <w:pPr>
        <w:suppressAutoHyphens/>
        <w:overflowPunct w:val="0"/>
        <w:autoSpaceDE w:val="0"/>
        <w:autoSpaceDN w:val="0"/>
        <w:ind w:left="720" w:right="0"/>
        <w:jc w:val="thaiDistribute"/>
        <w:textAlignment w:val="baseline"/>
        <w:rPr>
          <w:rFonts w:ascii="Angsana New" w:hAnsi="Angsana New" w:cs="Angsana New"/>
          <w:color w:val="000000"/>
          <w:spacing w:val="-4"/>
          <w:lang w:val="en-GB" w:eastAsia="en-GB"/>
        </w:rPr>
      </w:pPr>
      <w:r w:rsidRPr="00F55F52">
        <w:rPr>
          <w:rFonts w:ascii="Angsana New" w:hAnsi="Angsana New" w:cs="Angsana New"/>
          <w:color w:val="000000"/>
          <w:spacing w:val="-4"/>
          <w:lang w:val="en-GB" w:eastAsia="en-GB"/>
        </w:rPr>
        <w:t xml:space="preserve">Level </w:t>
      </w:r>
      <w:r w:rsidRPr="00F55F52">
        <w:rPr>
          <w:rFonts w:ascii="Angsana New" w:hAnsi="Angsana New" w:cs="Angsana New"/>
          <w:color w:val="000000"/>
          <w:spacing w:val="-4"/>
          <w:cs/>
          <w:lang w:val="en-GB" w:eastAsia="en-GB"/>
        </w:rPr>
        <w:t xml:space="preserve">2 - </w:t>
      </w:r>
      <w:r w:rsidRPr="00F55F52">
        <w:rPr>
          <w:rFonts w:ascii="Angsana New" w:hAnsi="Angsana New" w:cs="Angsana New"/>
          <w:color w:val="000000"/>
          <w:spacing w:val="-4"/>
          <w:lang w:val="en-GB" w:eastAsia="en-GB"/>
        </w:rPr>
        <w:t>Use of other observable inputs for such assets or liabilities, whether directly or indirectly.</w:t>
      </w:r>
    </w:p>
    <w:p w:rsidR="00B37126" w:rsidRPr="00F55F52" w:rsidRDefault="00B37126" w:rsidP="00837341">
      <w:pPr>
        <w:suppressAutoHyphens/>
        <w:overflowPunct w:val="0"/>
        <w:autoSpaceDE w:val="0"/>
        <w:autoSpaceDN w:val="0"/>
        <w:ind w:left="720" w:right="0"/>
        <w:jc w:val="thaiDistribute"/>
        <w:textAlignment w:val="baseline"/>
        <w:rPr>
          <w:rFonts w:ascii="Angsana New" w:hAnsi="Angsana New" w:cs="Angsana New"/>
          <w:color w:val="000000"/>
          <w:lang w:val="en-GB" w:eastAsia="en-GB"/>
        </w:rPr>
      </w:pPr>
      <w:r w:rsidRPr="00F55F52">
        <w:rPr>
          <w:rFonts w:ascii="Angsana New" w:hAnsi="Angsana New" w:cs="Angsana New"/>
          <w:color w:val="000000"/>
          <w:lang w:val="en-GB" w:eastAsia="en-GB"/>
        </w:rPr>
        <w:t xml:space="preserve">Level </w:t>
      </w:r>
      <w:r w:rsidRPr="00F55F52">
        <w:rPr>
          <w:rFonts w:ascii="Angsana New" w:hAnsi="Angsana New" w:cs="Angsana New"/>
          <w:color w:val="000000"/>
          <w:cs/>
          <w:lang w:val="en-GB" w:eastAsia="en-GB"/>
        </w:rPr>
        <w:t xml:space="preserve">3- </w:t>
      </w:r>
      <w:r w:rsidRPr="00F55F52">
        <w:rPr>
          <w:rFonts w:ascii="Angsana New" w:hAnsi="Angsana New" w:cs="Angsana New"/>
          <w:color w:val="000000"/>
          <w:lang w:val="en-GB" w:eastAsia="en-GB"/>
        </w:rPr>
        <w:t>Use of unobservable inputs such as estimates of future cash flows.</w:t>
      </w:r>
    </w:p>
    <w:p w:rsidR="00B37126" w:rsidRPr="00F55F52" w:rsidRDefault="00B37126" w:rsidP="00B37126">
      <w:pPr>
        <w:suppressAutoHyphens/>
        <w:overflowPunct w:val="0"/>
        <w:autoSpaceDE w:val="0"/>
        <w:autoSpaceDN w:val="0"/>
        <w:ind w:left="1440" w:right="0" w:hanging="540"/>
        <w:jc w:val="thaiDistribute"/>
        <w:textAlignment w:val="baseline"/>
        <w:rPr>
          <w:rFonts w:ascii="Angsana New" w:hAnsi="Angsana New" w:cs="Angsana New"/>
          <w:color w:val="000000"/>
          <w:sz w:val="16"/>
          <w:szCs w:val="16"/>
          <w:lang w:val="en-GB" w:eastAsia="en-GB"/>
        </w:rPr>
      </w:pPr>
    </w:p>
    <w:p w:rsidR="00B37126" w:rsidRPr="00F55F52" w:rsidRDefault="00B37126" w:rsidP="00837341">
      <w:pPr>
        <w:suppressAutoHyphens/>
        <w:overflowPunct w:val="0"/>
        <w:autoSpaceDE w:val="0"/>
        <w:autoSpaceDN w:val="0"/>
        <w:ind w:left="720" w:right="0"/>
        <w:jc w:val="thaiDistribute"/>
        <w:textAlignment w:val="baseline"/>
        <w:rPr>
          <w:rFonts w:ascii="Angsana New" w:hAnsi="Angsana New" w:cs="Angsana New"/>
          <w:color w:val="000000"/>
          <w:lang w:val="en-GB" w:eastAsia="en-GB"/>
        </w:rPr>
      </w:pPr>
      <w:r w:rsidRPr="00F55F52">
        <w:rPr>
          <w:rFonts w:ascii="Angsana New" w:hAnsi="Angsana New" w:cs="Angsana New"/>
          <w:color w:val="000000"/>
          <w:lang w:val="en-GB" w:eastAsia="en-GB"/>
        </w:rPr>
        <w:t>At the end of each reporting period, the Group determine whether transfers have occurred between levels within the fair value hierarchy for assets and liabilities held at the end of the reporting period that are measured at fair value on a recurring basis.</w:t>
      </w:r>
    </w:p>
    <w:p w:rsidR="009F7981" w:rsidRPr="00F55F52" w:rsidRDefault="009F7981" w:rsidP="004367AC">
      <w:pPr>
        <w:suppressAutoHyphens/>
        <w:overflowPunct w:val="0"/>
        <w:autoSpaceDE w:val="0"/>
        <w:autoSpaceDN w:val="0"/>
        <w:ind w:left="810" w:right="0"/>
        <w:jc w:val="thaiDistribute"/>
        <w:textAlignment w:val="baseline"/>
        <w:rPr>
          <w:rFonts w:ascii="Angsana New" w:hAnsi="Angsana New" w:cs="Angsana New"/>
          <w:color w:val="000000"/>
          <w:sz w:val="30"/>
          <w:szCs w:val="30"/>
          <w:lang w:val="en-GB" w:eastAsia="en-GB"/>
        </w:rPr>
      </w:pPr>
    </w:p>
    <w:p w:rsidR="00375533" w:rsidRPr="00F55F52" w:rsidRDefault="005B380D" w:rsidP="00052632">
      <w:pPr>
        <w:numPr>
          <w:ilvl w:val="0"/>
          <w:numId w:val="1"/>
        </w:numPr>
        <w:tabs>
          <w:tab w:val="left" w:pos="426"/>
        </w:tabs>
        <w:ind w:left="426" w:right="0" w:hanging="426"/>
        <w:jc w:val="left"/>
        <w:rPr>
          <w:rFonts w:ascii="Angsana New" w:hAnsi="Angsana New" w:cs="Angsana New"/>
          <w:color w:val="000000"/>
          <w:u w:val="single"/>
          <w:lang w:val="en-GB"/>
        </w:rPr>
      </w:pPr>
      <w:r w:rsidRPr="00F55F52">
        <w:rPr>
          <w:rFonts w:ascii="Angsana New" w:hAnsi="Angsana New" w:cs="Angsana New"/>
          <w:color w:val="000000"/>
          <w:u w:val="single"/>
          <w:lang w:val="en-GB"/>
        </w:rPr>
        <w:t>Business transactions with related parties and person</w:t>
      </w:r>
    </w:p>
    <w:p w:rsidR="00FF514F" w:rsidRPr="00F55F52" w:rsidRDefault="00FF514F" w:rsidP="00FF514F">
      <w:pPr>
        <w:tabs>
          <w:tab w:val="left" w:pos="426"/>
        </w:tabs>
        <w:ind w:left="426" w:right="0"/>
        <w:jc w:val="left"/>
        <w:rPr>
          <w:rFonts w:ascii="Angsana New" w:hAnsi="Angsana New" w:cs="Angsana New"/>
          <w:color w:val="000000"/>
          <w:sz w:val="16"/>
          <w:szCs w:val="16"/>
          <w:u w:val="single"/>
          <w:lang w:val="en-GB"/>
        </w:rPr>
      </w:pPr>
    </w:p>
    <w:p w:rsidR="00375533" w:rsidRPr="00F55F52" w:rsidRDefault="00375533" w:rsidP="00375533">
      <w:pPr>
        <w:suppressAutoHyphens/>
        <w:overflowPunct w:val="0"/>
        <w:autoSpaceDE w:val="0"/>
        <w:autoSpaceDN w:val="0"/>
        <w:ind w:left="360" w:right="0" w:hanging="360"/>
        <w:jc w:val="thaiDistribute"/>
        <w:textAlignment w:val="baseline"/>
        <w:rPr>
          <w:rFonts w:ascii="Angsana New" w:hAnsi="Angsana New" w:cs="Angsana New"/>
          <w:color w:val="000000"/>
          <w:sz w:val="10"/>
          <w:szCs w:val="10"/>
          <w:cs/>
          <w:lang w:val="en-GB" w:eastAsia="en-GB"/>
        </w:rPr>
      </w:pPr>
    </w:p>
    <w:p w:rsidR="00375533" w:rsidRPr="00F55F52" w:rsidRDefault="005B380D" w:rsidP="00837341">
      <w:pPr>
        <w:suppressAutoHyphens/>
        <w:overflowPunct w:val="0"/>
        <w:autoSpaceDE w:val="0"/>
        <w:autoSpaceDN w:val="0"/>
        <w:ind w:left="450" w:right="0"/>
        <w:jc w:val="thaiDistribute"/>
        <w:textAlignment w:val="baseline"/>
        <w:rPr>
          <w:rFonts w:ascii="Angsana New" w:hAnsi="Angsana New" w:cs="Angsana New"/>
          <w:color w:val="000000"/>
          <w:lang w:val="en-US" w:eastAsia="en-GB"/>
        </w:rPr>
      </w:pPr>
      <w:r w:rsidRPr="00F55F52">
        <w:rPr>
          <w:rFonts w:ascii="Angsana New" w:hAnsi="Angsana New" w:cs="Angsana New"/>
          <w:color w:val="000000"/>
          <w:lang w:val="en-GB" w:eastAsia="en-GB"/>
        </w:rPr>
        <w:t>The Company has significant transactions with related parties and individuals. Such transactions are based on commercial terms and bases agreed upon between the Company and those parties. This is normal business It can be summarized as follows:</w:t>
      </w:r>
    </w:p>
    <w:p w:rsidR="00C207D5" w:rsidRPr="00F55F52" w:rsidRDefault="00C207D5" w:rsidP="00375533">
      <w:pPr>
        <w:suppressAutoHyphens/>
        <w:overflowPunct w:val="0"/>
        <w:autoSpaceDE w:val="0"/>
        <w:autoSpaceDN w:val="0"/>
        <w:ind w:left="360" w:right="0" w:firstLine="1080"/>
        <w:jc w:val="thaiDistribute"/>
        <w:textAlignment w:val="baseline"/>
        <w:rPr>
          <w:rFonts w:ascii="Angsana New" w:hAnsi="Angsana New" w:cs="Angsana New"/>
          <w:color w:val="000000"/>
          <w:sz w:val="20"/>
          <w:szCs w:val="20"/>
          <w:lang w:val="en-US" w:eastAsia="en-GB"/>
        </w:rPr>
      </w:pPr>
    </w:p>
    <w:p w:rsidR="000D4D49" w:rsidRPr="00F55F52" w:rsidRDefault="000D4D49" w:rsidP="00375533">
      <w:pPr>
        <w:suppressAutoHyphens/>
        <w:overflowPunct w:val="0"/>
        <w:autoSpaceDE w:val="0"/>
        <w:autoSpaceDN w:val="0"/>
        <w:ind w:left="360" w:right="0" w:firstLine="1080"/>
        <w:jc w:val="thaiDistribute"/>
        <w:textAlignment w:val="baseline"/>
        <w:rPr>
          <w:rFonts w:ascii="Angsana New" w:hAnsi="Angsana New" w:cs="Angsana New"/>
          <w:color w:val="000000"/>
          <w:sz w:val="20"/>
          <w:szCs w:val="20"/>
          <w:lang w:val="en-US" w:eastAsia="en-GB"/>
        </w:rPr>
      </w:pPr>
    </w:p>
    <w:p w:rsidR="000D4D49" w:rsidRPr="00F55F52" w:rsidRDefault="000D4D49" w:rsidP="00375533">
      <w:pPr>
        <w:suppressAutoHyphens/>
        <w:overflowPunct w:val="0"/>
        <w:autoSpaceDE w:val="0"/>
        <w:autoSpaceDN w:val="0"/>
        <w:ind w:left="360" w:right="0" w:firstLine="1080"/>
        <w:jc w:val="thaiDistribute"/>
        <w:textAlignment w:val="baseline"/>
        <w:rPr>
          <w:rFonts w:ascii="Angsana New" w:hAnsi="Angsana New" w:cs="Angsana New"/>
          <w:color w:val="000000"/>
          <w:sz w:val="20"/>
          <w:szCs w:val="20"/>
          <w:lang w:val="en-US" w:eastAsia="en-GB"/>
        </w:rPr>
      </w:pPr>
    </w:p>
    <w:p w:rsidR="000D4D49" w:rsidRDefault="000D4D49" w:rsidP="00375533">
      <w:pPr>
        <w:suppressAutoHyphens/>
        <w:overflowPunct w:val="0"/>
        <w:autoSpaceDE w:val="0"/>
        <w:autoSpaceDN w:val="0"/>
        <w:ind w:left="360" w:right="0" w:firstLine="1080"/>
        <w:jc w:val="thaiDistribute"/>
        <w:textAlignment w:val="baseline"/>
        <w:rPr>
          <w:rFonts w:ascii="Angsana New" w:hAnsi="Angsana New" w:cs="Angsana New"/>
          <w:color w:val="000000"/>
          <w:sz w:val="20"/>
          <w:szCs w:val="20"/>
          <w:lang w:val="en-US" w:eastAsia="en-GB"/>
        </w:rPr>
      </w:pPr>
    </w:p>
    <w:p w:rsidR="002C04E3" w:rsidRPr="00F55F52" w:rsidRDefault="002C04E3" w:rsidP="00375533">
      <w:pPr>
        <w:suppressAutoHyphens/>
        <w:overflowPunct w:val="0"/>
        <w:autoSpaceDE w:val="0"/>
        <w:autoSpaceDN w:val="0"/>
        <w:ind w:left="360" w:right="0" w:firstLine="1080"/>
        <w:jc w:val="thaiDistribute"/>
        <w:textAlignment w:val="baseline"/>
        <w:rPr>
          <w:rFonts w:ascii="Angsana New" w:hAnsi="Angsana New" w:cs="Angsana New"/>
          <w:color w:val="000000"/>
          <w:sz w:val="20"/>
          <w:szCs w:val="20"/>
          <w:lang w:val="en-US" w:eastAsia="en-GB"/>
        </w:rPr>
      </w:pPr>
    </w:p>
    <w:p w:rsidR="000D4D49" w:rsidRPr="00F55F52" w:rsidRDefault="000D4D49" w:rsidP="00375533">
      <w:pPr>
        <w:suppressAutoHyphens/>
        <w:overflowPunct w:val="0"/>
        <w:autoSpaceDE w:val="0"/>
        <w:autoSpaceDN w:val="0"/>
        <w:ind w:left="360" w:right="0" w:firstLine="1080"/>
        <w:jc w:val="thaiDistribute"/>
        <w:textAlignment w:val="baseline"/>
        <w:rPr>
          <w:rFonts w:ascii="Angsana New" w:hAnsi="Angsana New" w:cs="Angsana New"/>
          <w:color w:val="000000"/>
          <w:sz w:val="20"/>
          <w:szCs w:val="20"/>
          <w:lang w:val="en-US" w:eastAsia="en-GB"/>
        </w:rPr>
      </w:pPr>
    </w:p>
    <w:p w:rsidR="00375533" w:rsidRPr="00F55F52" w:rsidRDefault="00A132E6" w:rsidP="001754AD">
      <w:pPr>
        <w:suppressAutoHyphens/>
        <w:overflowPunct w:val="0"/>
        <w:autoSpaceDE w:val="0"/>
        <w:autoSpaceDN w:val="0"/>
        <w:ind w:left="360" w:right="0"/>
        <w:jc w:val="thaiDistribute"/>
        <w:textAlignment w:val="baseline"/>
        <w:rPr>
          <w:rFonts w:ascii="Angsana New" w:hAnsi="Angsana New" w:cs="Angsana New"/>
          <w:color w:val="000000"/>
          <w:lang w:val="en-US" w:eastAsia="en-GB"/>
        </w:rPr>
      </w:pPr>
      <w:r w:rsidRPr="00F55F52">
        <w:rPr>
          <w:rFonts w:ascii="Angsana New" w:hAnsi="Angsana New" w:cs="Angsana New"/>
          <w:color w:val="000000"/>
          <w:lang w:val="en-US" w:eastAsia="en-GB"/>
        </w:rPr>
        <w:t>7</w:t>
      </w:r>
      <w:r w:rsidR="003E567B" w:rsidRPr="00F55F52">
        <w:rPr>
          <w:rFonts w:ascii="Angsana New" w:hAnsi="Angsana New" w:cs="Angsana New"/>
          <w:color w:val="000000"/>
          <w:lang w:val="en-US" w:eastAsia="en-GB"/>
        </w:rPr>
        <w:t>.1</w:t>
      </w:r>
      <w:r w:rsidR="003E567B" w:rsidRPr="00F55F52">
        <w:rPr>
          <w:rFonts w:ascii="Angsana New" w:hAnsi="Angsana New" w:cs="Angsana New"/>
          <w:color w:val="000000"/>
          <w:lang w:val="en-US" w:eastAsia="en-GB"/>
        </w:rPr>
        <w:tab/>
      </w:r>
      <w:r w:rsidR="005B380D" w:rsidRPr="00F55F52">
        <w:rPr>
          <w:rFonts w:ascii="Angsana New" w:hAnsi="Angsana New" w:cs="Angsana New"/>
          <w:color w:val="000000"/>
          <w:u w:val="single"/>
          <w:lang w:val="en-GB" w:eastAsia="en-GB"/>
        </w:rPr>
        <w:t>Inter-assets and liabilities</w:t>
      </w:r>
    </w:p>
    <w:p w:rsidR="0048721E" w:rsidRPr="00F55F52" w:rsidRDefault="0048721E" w:rsidP="001754AD">
      <w:pPr>
        <w:suppressAutoHyphens/>
        <w:overflowPunct w:val="0"/>
        <w:autoSpaceDE w:val="0"/>
        <w:autoSpaceDN w:val="0"/>
        <w:ind w:left="360" w:right="0"/>
        <w:jc w:val="thaiDistribute"/>
        <w:textAlignment w:val="baseline"/>
        <w:rPr>
          <w:rFonts w:ascii="Angsana New" w:hAnsi="Angsana New" w:cs="Angsana New"/>
          <w:color w:val="000000"/>
          <w:sz w:val="16"/>
          <w:szCs w:val="16"/>
          <w:lang w:val="en-US" w:eastAsia="en-GB"/>
        </w:rPr>
      </w:pPr>
    </w:p>
    <w:tbl>
      <w:tblPr>
        <w:tblW w:w="9781" w:type="dxa"/>
        <w:tblInd w:w="7" w:type="dxa"/>
        <w:tblLayout w:type="fixed"/>
        <w:tblCellMar>
          <w:left w:w="7" w:type="dxa"/>
          <w:right w:w="7" w:type="dxa"/>
        </w:tblCellMar>
        <w:tblLook w:val="0000" w:firstRow="0" w:lastRow="0" w:firstColumn="0" w:lastColumn="0" w:noHBand="0" w:noVBand="0"/>
      </w:tblPr>
      <w:tblGrid>
        <w:gridCol w:w="3960"/>
        <w:gridCol w:w="1620"/>
        <w:gridCol w:w="90"/>
        <w:gridCol w:w="1245"/>
        <w:gridCol w:w="34"/>
        <w:gridCol w:w="1273"/>
        <w:gridCol w:w="51"/>
        <w:gridCol w:w="1508"/>
      </w:tblGrid>
      <w:tr w:rsidR="00375533" w:rsidRPr="00F55F52" w:rsidTr="00FF514F">
        <w:trPr>
          <w:tblHeader/>
        </w:trPr>
        <w:tc>
          <w:tcPr>
            <w:tcW w:w="3960" w:type="dxa"/>
          </w:tcPr>
          <w:p w:rsidR="00375533" w:rsidRPr="00F55F52" w:rsidRDefault="00375533" w:rsidP="003E567B">
            <w:pPr>
              <w:ind w:right="0"/>
              <w:rPr>
                <w:rFonts w:ascii="Angsana New" w:hAnsi="Angsana New" w:cs="Angsana New"/>
                <w:color w:val="000000"/>
                <w:sz w:val="28"/>
                <w:szCs w:val="28"/>
                <w:cs/>
              </w:rPr>
            </w:pPr>
          </w:p>
        </w:tc>
        <w:tc>
          <w:tcPr>
            <w:tcW w:w="2955" w:type="dxa"/>
            <w:gridSpan w:val="3"/>
          </w:tcPr>
          <w:p w:rsidR="00375533" w:rsidRPr="00F55F52" w:rsidRDefault="00375533" w:rsidP="003E567B">
            <w:pPr>
              <w:ind w:right="0"/>
              <w:jc w:val="center"/>
              <w:rPr>
                <w:rFonts w:ascii="Angsana New" w:hAnsi="Angsana New" w:cs="Angsana New"/>
                <w:color w:val="000000"/>
                <w:sz w:val="28"/>
                <w:szCs w:val="28"/>
                <w:cs/>
              </w:rPr>
            </w:pPr>
          </w:p>
        </w:tc>
        <w:tc>
          <w:tcPr>
            <w:tcW w:w="34" w:type="dxa"/>
          </w:tcPr>
          <w:p w:rsidR="00375533" w:rsidRPr="00F55F52" w:rsidRDefault="00375533" w:rsidP="003E567B">
            <w:pPr>
              <w:ind w:right="-43"/>
              <w:jc w:val="center"/>
              <w:rPr>
                <w:rFonts w:ascii="Angsana New" w:hAnsi="Angsana New" w:cs="Angsana New"/>
                <w:color w:val="000000"/>
                <w:sz w:val="28"/>
                <w:szCs w:val="28"/>
                <w:u w:val="single"/>
                <w:cs/>
              </w:rPr>
            </w:pPr>
          </w:p>
        </w:tc>
        <w:tc>
          <w:tcPr>
            <w:tcW w:w="2832" w:type="dxa"/>
            <w:gridSpan w:val="3"/>
          </w:tcPr>
          <w:p w:rsidR="00375533" w:rsidRPr="00F55F52" w:rsidRDefault="005B380D" w:rsidP="004845C2">
            <w:pPr>
              <w:ind w:right="0"/>
              <w:jc w:val="right"/>
              <w:rPr>
                <w:rFonts w:ascii="Angsana New" w:hAnsi="Angsana New" w:cs="Angsana New"/>
                <w:color w:val="000000"/>
                <w:sz w:val="28"/>
                <w:szCs w:val="28"/>
                <w:lang w:val="en-US"/>
              </w:rPr>
            </w:pPr>
            <w:r w:rsidRPr="00F55F52">
              <w:rPr>
                <w:rFonts w:ascii="Angsana New" w:hAnsi="Angsana New" w:cs="Angsana New"/>
                <w:color w:val="000000"/>
                <w:sz w:val="28"/>
                <w:szCs w:val="28"/>
                <w:cs/>
              </w:rPr>
              <w:t>(Unit: Thousand Baht)</w:t>
            </w:r>
          </w:p>
        </w:tc>
      </w:tr>
      <w:tr w:rsidR="004845C2" w:rsidRPr="00F55F52" w:rsidTr="00FF514F">
        <w:trPr>
          <w:tblHeader/>
        </w:trPr>
        <w:tc>
          <w:tcPr>
            <w:tcW w:w="3960" w:type="dxa"/>
          </w:tcPr>
          <w:p w:rsidR="004845C2" w:rsidRPr="00F55F52" w:rsidRDefault="004845C2" w:rsidP="004845C2">
            <w:pPr>
              <w:ind w:right="0"/>
              <w:rPr>
                <w:rFonts w:ascii="Angsana New" w:hAnsi="Angsana New" w:cs="Angsana New"/>
                <w:color w:val="000000"/>
                <w:sz w:val="28"/>
                <w:szCs w:val="28"/>
                <w:cs/>
              </w:rPr>
            </w:pPr>
          </w:p>
        </w:tc>
        <w:tc>
          <w:tcPr>
            <w:tcW w:w="2955" w:type="dxa"/>
            <w:gridSpan w:val="3"/>
          </w:tcPr>
          <w:p w:rsidR="004845C2" w:rsidRPr="00F55F52" w:rsidRDefault="005B380D" w:rsidP="004845C2">
            <w:pPr>
              <w:ind w:right="0"/>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cs/>
              </w:rPr>
              <w:t>Consolidated financial statement</w:t>
            </w:r>
          </w:p>
        </w:tc>
        <w:tc>
          <w:tcPr>
            <w:tcW w:w="34" w:type="dxa"/>
          </w:tcPr>
          <w:p w:rsidR="004845C2" w:rsidRPr="00F55F52" w:rsidRDefault="004845C2" w:rsidP="004845C2">
            <w:pPr>
              <w:ind w:right="-43"/>
              <w:jc w:val="center"/>
              <w:rPr>
                <w:rFonts w:ascii="Angsana New" w:hAnsi="Angsana New" w:cs="Angsana New"/>
                <w:color w:val="000000"/>
                <w:sz w:val="28"/>
                <w:szCs w:val="28"/>
                <w:u w:val="single"/>
                <w:cs/>
              </w:rPr>
            </w:pPr>
          </w:p>
        </w:tc>
        <w:tc>
          <w:tcPr>
            <w:tcW w:w="2832" w:type="dxa"/>
            <w:gridSpan w:val="3"/>
          </w:tcPr>
          <w:p w:rsidR="004845C2" w:rsidRPr="00F55F52" w:rsidRDefault="005B380D" w:rsidP="004845C2">
            <w:pPr>
              <w:ind w:right="0"/>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cs/>
              </w:rPr>
              <w:t>Separate financial statement</w:t>
            </w:r>
          </w:p>
        </w:tc>
      </w:tr>
      <w:tr w:rsidR="00B9011E" w:rsidRPr="00F55F52" w:rsidTr="00FF514F">
        <w:trPr>
          <w:tblHeader/>
        </w:trPr>
        <w:tc>
          <w:tcPr>
            <w:tcW w:w="3960" w:type="dxa"/>
          </w:tcPr>
          <w:p w:rsidR="00B9011E" w:rsidRPr="00F55F52" w:rsidRDefault="00B9011E" w:rsidP="004845C2">
            <w:pPr>
              <w:ind w:left="83" w:right="0"/>
              <w:rPr>
                <w:rFonts w:ascii="Angsana New" w:hAnsi="Angsana New" w:cs="Angsana New"/>
                <w:color w:val="000000"/>
                <w:sz w:val="28"/>
                <w:szCs w:val="28"/>
                <w:cs/>
              </w:rPr>
            </w:pPr>
          </w:p>
        </w:tc>
        <w:tc>
          <w:tcPr>
            <w:tcW w:w="2955" w:type="dxa"/>
            <w:gridSpan w:val="3"/>
          </w:tcPr>
          <w:p w:rsidR="00B9011E" w:rsidRPr="00F55F52" w:rsidRDefault="005B380D" w:rsidP="004845C2">
            <w:pPr>
              <w:ind w:right="-7"/>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GB"/>
              </w:rPr>
              <w:t>As at</w:t>
            </w:r>
            <w:r w:rsidR="00FF514F" w:rsidRPr="00F55F52">
              <w:rPr>
                <w:rFonts w:ascii="Angsana New" w:hAnsi="Angsana New" w:cs="Angsana New"/>
                <w:color w:val="000000"/>
                <w:sz w:val="28"/>
                <w:szCs w:val="28"/>
                <w:u w:val="single"/>
                <w:lang w:val="en-GB"/>
              </w:rPr>
              <w:t xml:space="preserve"> December 31,</w:t>
            </w:r>
          </w:p>
        </w:tc>
        <w:tc>
          <w:tcPr>
            <w:tcW w:w="34" w:type="dxa"/>
          </w:tcPr>
          <w:p w:rsidR="00B9011E" w:rsidRPr="00F55F52" w:rsidRDefault="00B9011E" w:rsidP="004845C2">
            <w:pPr>
              <w:ind w:right="-43"/>
              <w:jc w:val="center"/>
              <w:rPr>
                <w:rFonts w:ascii="Angsana New" w:hAnsi="Angsana New" w:cs="Angsana New"/>
                <w:color w:val="000000"/>
                <w:sz w:val="28"/>
                <w:szCs w:val="28"/>
                <w:u w:val="single"/>
                <w:cs/>
              </w:rPr>
            </w:pPr>
          </w:p>
        </w:tc>
        <w:tc>
          <w:tcPr>
            <w:tcW w:w="2832" w:type="dxa"/>
            <w:gridSpan w:val="3"/>
          </w:tcPr>
          <w:p w:rsidR="00B9011E" w:rsidRPr="00F55F52" w:rsidRDefault="00FF514F" w:rsidP="004845C2">
            <w:pPr>
              <w:ind w:right="-7"/>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lang w:val="en-GB"/>
              </w:rPr>
              <w:t>As at December 31,</w:t>
            </w:r>
          </w:p>
        </w:tc>
      </w:tr>
      <w:tr w:rsidR="004845C2" w:rsidRPr="00F55F52" w:rsidTr="00FF514F">
        <w:trPr>
          <w:tblHeader/>
        </w:trPr>
        <w:tc>
          <w:tcPr>
            <w:tcW w:w="3960" w:type="dxa"/>
          </w:tcPr>
          <w:p w:rsidR="004845C2" w:rsidRPr="00F55F52" w:rsidRDefault="004845C2" w:rsidP="004845C2">
            <w:pPr>
              <w:ind w:left="83" w:right="0"/>
              <w:rPr>
                <w:rFonts w:ascii="Angsana New" w:hAnsi="Angsana New" w:cs="Angsana New"/>
                <w:color w:val="000000"/>
                <w:sz w:val="28"/>
                <w:szCs w:val="28"/>
                <w:cs/>
              </w:rPr>
            </w:pPr>
          </w:p>
        </w:tc>
        <w:tc>
          <w:tcPr>
            <w:tcW w:w="1620" w:type="dxa"/>
          </w:tcPr>
          <w:p w:rsidR="004845C2" w:rsidRPr="00F55F52" w:rsidRDefault="005B380D" w:rsidP="000509BC">
            <w:pPr>
              <w:pStyle w:val="BodyTextIndent"/>
              <w:tabs>
                <w:tab w:val="clear" w:pos="1080"/>
                <w:tab w:val="left" w:pos="-108"/>
              </w:tabs>
              <w:ind w:left="-108" w:right="-108" w:firstLine="0"/>
              <w:jc w:val="center"/>
              <w:rPr>
                <w:rFonts w:ascii="Angsana New" w:hAnsi="Angsana New"/>
                <w:color w:val="000000"/>
                <w:sz w:val="28"/>
                <w:szCs w:val="28"/>
                <w:u w:val="single"/>
                <w:lang w:val="en-US"/>
              </w:rPr>
            </w:pPr>
            <w:r w:rsidRPr="00F55F52">
              <w:rPr>
                <w:rFonts w:ascii="Angsana New" w:hAnsi="Angsana New"/>
                <w:color w:val="000000"/>
                <w:sz w:val="28"/>
                <w:szCs w:val="28"/>
                <w:u w:val="single"/>
                <w:lang w:val="en-US"/>
              </w:rPr>
              <w:t>2016</w:t>
            </w:r>
          </w:p>
        </w:tc>
        <w:tc>
          <w:tcPr>
            <w:tcW w:w="90" w:type="dxa"/>
          </w:tcPr>
          <w:p w:rsidR="004845C2" w:rsidRPr="00F55F52" w:rsidRDefault="004845C2" w:rsidP="004845C2">
            <w:pPr>
              <w:ind w:right="0"/>
              <w:jc w:val="center"/>
              <w:rPr>
                <w:rFonts w:ascii="Angsana New" w:hAnsi="Angsana New" w:cs="Angsana New"/>
                <w:color w:val="000000"/>
                <w:spacing w:val="-6"/>
                <w:sz w:val="28"/>
                <w:szCs w:val="28"/>
                <w:u w:val="single"/>
                <w:lang w:val="en-US"/>
              </w:rPr>
            </w:pPr>
          </w:p>
        </w:tc>
        <w:tc>
          <w:tcPr>
            <w:tcW w:w="1245" w:type="dxa"/>
          </w:tcPr>
          <w:p w:rsidR="004845C2" w:rsidRPr="00F55F52" w:rsidRDefault="005B380D" w:rsidP="00FF514F">
            <w:pPr>
              <w:pStyle w:val="BodyTextIndent"/>
              <w:tabs>
                <w:tab w:val="clear" w:pos="1080"/>
                <w:tab w:val="left" w:pos="-108"/>
              </w:tabs>
              <w:ind w:left="-108" w:right="-108" w:firstLine="0"/>
              <w:jc w:val="center"/>
              <w:rPr>
                <w:rFonts w:ascii="Angsana New" w:hAnsi="Angsana New"/>
                <w:color w:val="000000"/>
                <w:sz w:val="28"/>
                <w:szCs w:val="28"/>
                <w:u w:val="single"/>
                <w:lang w:val="en-US"/>
              </w:rPr>
            </w:pPr>
            <w:r w:rsidRPr="00F55F52">
              <w:rPr>
                <w:rFonts w:ascii="Angsana New" w:hAnsi="Angsana New"/>
                <w:color w:val="000000"/>
                <w:sz w:val="28"/>
                <w:szCs w:val="28"/>
                <w:u w:val="single"/>
                <w:lang w:val="en-GB"/>
              </w:rPr>
              <w:t>2015</w:t>
            </w:r>
          </w:p>
        </w:tc>
        <w:tc>
          <w:tcPr>
            <w:tcW w:w="34" w:type="dxa"/>
          </w:tcPr>
          <w:p w:rsidR="004845C2" w:rsidRPr="00F55F52" w:rsidRDefault="004845C2" w:rsidP="004845C2">
            <w:pPr>
              <w:ind w:right="0"/>
              <w:jc w:val="center"/>
              <w:rPr>
                <w:rFonts w:ascii="Angsana New" w:hAnsi="Angsana New" w:cs="Angsana New"/>
                <w:color w:val="000000"/>
                <w:spacing w:val="-6"/>
                <w:sz w:val="28"/>
                <w:szCs w:val="28"/>
                <w:lang w:val="en-US"/>
              </w:rPr>
            </w:pPr>
          </w:p>
        </w:tc>
        <w:tc>
          <w:tcPr>
            <w:tcW w:w="1273" w:type="dxa"/>
          </w:tcPr>
          <w:p w:rsidR="004845C2" w:rsidRPr="00F55F52" w:rsidRDefault="005B380D" w:rsidP="004845C2">
            <w:pPr>
              <w:pStyle w:val="BodyTextIndent"/>
              <w:tabs>
                <w:tab w:val="clear" w:pos="1080"/>
                <w:tab w:val="left" w:pos="-108"/>
              </w:tabs>
              <w:ind w:left="-108" w:right="-108" w:firstLine="0"/>
              <w:jc w:val="center"/>
              <w:rPr>
                <w:rFonts w:ascii="Angsana New" w:hAnsi="Angsana New"/>
                <w:color w:val="000000"/>
                <w:sz w:val="28"/>
                <w:szCs w:val="28"/>
                <w:u w:val="single"/>
                <w:lang w:val="en-US"/>
              </w:rPr>
            </w:pPr>
            <w:r w:rsidRPr="00F55F52">
              <w:rPr>
                <w:rFonts w:ascii="Angsana New" w:hAnsi="Angsana New"/>
                <w:color w:val="000000"/>
                <w:sz w:val="28"/>
                <w:szCs w:val="28"/>
                <w:u w:val="single"/>
                <w:lang w:val="en-US"/>
              </w:rPr>
              <w:t>2016</w:t>
            </w:r>
          </w:p>
        </w:tc>
        <w:tc>
          <w:tcPr>
            <w:tcW w:w="51" w:type="dxa"/>
          </w:tcPr>
          <w:p w:rsidR="004845C2" w:rsidRPr="00F55F52" w:rsidRDefault="004845C2" w:rsidP="004845C2">
            <w:pPr>
              <w:ind w:right="0"/>
              <w:jc w:val="center"/>
              <w:rPr>
                <w:rFonts w:ascii="Angsana New" w:hAnsi="Angsana New" w:cs="Angsana New"/>
                <w:color w:val="000000"/>
                <w:spacing w:val="-6"/>
                <w:sz w:val="28"/>
                <w:szCs w:val="28"/>
                <w:u w:val="single"/>
                <w:lang w:val="en-US"/>
              </w:rPr>
            </w:pPr>
          </w:p>
        </w:tc>
        <w:tc>
          <w:tcPr>
            <w:tcW w:w="1508" w:type="dxa"/>
          </w:tcPr>
          <w:p w:rsidR="004845C2" w:rsidRPr="00F55F52" w:rsidRDefault="005B380D" w:rsidP="004845C2">
            <w:pPr>
              <w:pStyle w:val="BodyTextIndent"/>
              <w:tabs>
                <w:tab w:val="clear" w:pos="1080"/>
                <w:tab w:val="left" w:pos="-108"/>
              </w:tabs>
              <w:ind w:left="-108" w:right="-108" w:firstLine="0"/>
              <w:jc w:val="center"/>
              <w:rPr>
                <w:rFonts w:ascii="Angsana New" w:hAnsi="Angsana New"/>
                <w:color w:val="000000"/>
                <w:sz w:val="28"/>
                <w:szCs w:val="28"/>
                <w:u w:val="single"/>
                <w:lang w:val="en-US"/>
              </w:rPr>
            </w:pPr>
            <w:r w:rsidRPr="00F55F52">
              <w:rPr>
                <w:rFonts w:ascii="Angsana New" w:hAnsi="Angsana New"/>
                <w:color w:val="000000"/>
                <w:sz w:val="28"/>
                <w:szCs w:val="28"/>
                <w:u w:val="single"/>
                <w:lang w:val="en-GB"/>
              </w:rPr>
              <w:t>2015</w:t>
            </w:r>
          </w:p>
        </w:tc>
      </w:tr>
      <w:tr w:rsidR="004845C2" w:rsidRPr="00F55F52" w:rsidTr="00FF514F">
        <w:tc>
          <w:tcPr>
            <w:tcW w:w="3960" w:type="dxa"/>
          </w:tcPr>
          <w:p w:rsidR="004845C2" w:rsidRPr="00F55F52" w:rsidRDefault="005B380D" w:rsidP="004845C2">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olor w:val="000000"/>
                <w:cs/>
              </w:rPr>
            </w:pPr>
            <w:r w:rsidRPr="00F55F52">
              <w:rPr>
                <w:rFonts w:ascii="Angsana New" w:hAnsi="Angsana New"/>
                <w:color w:val="000000"/>
                <w:cs/>
              </w:rPr>
              <w:t xml:space="preserve">- </w:t>
            </w:r>
            <w:r w:rsidRPr="00F55F52">
              <w:rPr>
                <w:rFonts w:ascii="Angsana New" w:hAnsi="Angsana New"/>
                <w:color w:val="000000"/>
                <w:lang w:val="en-GB"/>
              </w:rPr>
              <w:t>Other receivable</w:t>
            </w:r>
          </w:p>
        </w:tc>
        <w:tc>
          <w:tcPr>
            <w:tcW w:w="1620" w:type="dxa"/>
          </w:tcPr>
          <w:p w:rsidR="004845C2" w:rsidRPr="00F55F52" w:rsidRDefault="004845C2" w:rsidP="004845C2">
            <w:pPr>
              <w:tabs>
                <w:tab w:val="left" w:pos="1268"/>
              </w:tabs>
              <w:ind w:right="136"/>
              <w:jc w:val="right"/>
              <w:rPr>
                <w:rFonts w:ascii="Angsana New" w:hAnsi="Angsana New" w:cs="Angsana New"/>
                <w:color w:val="000000"/>
                <w:sz w:val="28"/>
                <w:szCs w:val="28"/>
                <w:u w:val="single"/>
                <w:cs/>
                <w:lang w:val="en-US"/>
              </w:rPr>
            </w:pPr>
          </w:p>
        </w:tc>
        <w:tc>
          <w:tcPr>
            <w:tcW w:w="90" w:type="dxa"/>
          </w:tcPr>
          <w:p w:rsidR="004845C2" w:rsidRPr="00F55F52" w:rsidRDefault="004845C2" w:rsidP="004845C2">
            <w:pPr>
              <w:tabs>
                <w:tab w:val="decimal" w:pos="966"/>
              </w:tabs>
              <w:ind w:right="0"/>
              <w:rPr>
                <w:rFonts w:ascii="Angsana New" w:hAnsi="Angsana New" w:cs="Angsana New"/>
                <w:color w:val="000000"/>
                <w:sz w:val="28"/>
                <w:szCs w:val="28"/>
                <w:u w:val="single"/>
                <w:cs/>
              </w:rPr>
            </w:pPr>
          </w:p>
        </w:tc>
        <w:tc>
          <w:tcPr>
            <w:tcW w:w="1245" w:type="dxa"/>
          </w:tcPr>
          <w:p w:rsidR="004845C2" w:rsidRPr="00F55F52" w:rsidRDefault="004845C2" w:rsidP="004845C2">
            <w:pPr>
              <w:tabs>
                <w:tab w:val="left" w:pos="1268"/>
              </w:tabs>
              <w:ind w:right="136"/>
              <w:jc w:val="right"/>
              <w:rPr>
                <w:rFonts w:ascii="Angsana New" w:hAnsi="Angsana New" w:cs="Angsana New"/>
                <w:color w:val="000000"/>
                <w:sz w:val="28"/>
                <w:szCs w:val="28"/>
                <w:u w:val="single"/>
                <w:cs/>
                <w:lang w:val="en-US"/>
              </w:rPr>
            </w:pPr>
          </w:p>
        </w:tc>
        <w:tc>
          <w:tcPr>
            <w:tcW w:w="34" w:type="dxa"/>
          </w:tcPr>
          <w:p w:rsidR="004845C2" w:rsidRPr="00F55F52" w:rsidRDefault="004845C2" w:rsidP="004845C2">
            <w:pPr>
              <w:ind w:right="0"/>
              <w:jc w:val="center"/>
              <w:rPr>
                <w:rFonts w:ascii="Angsana New" w:hAnsi="Angsana New" w:cs="Angsana New"/>
                <w:color w:val="000000"/>
                <w:sz w:val="28"/>
                <w:szCs w:val="28"/>
                <w:cs/>
              </w:rPr>
            </w:pPr>
          </w:p>
        </w:tc>
        <w:tc>
          <w:tcPr>
            <w:tcW w:w="1273" w:type="dxa"/>
          </w:tcPr>
          <w:p w:rsidR="004845C2" w:rsidRPr="00F55F52" w:rsidRDefault="004845C2" w:rsidP="004845C2">
            <w:pPr>
              <w:ind w:right="135"/>
              <w:jc w:val="right"/>
              <w:rPr>
                <w:rFonts w:ascii="Angsana New" w:hAnsi="Angsana New" w:cs="Angsana New"/>
                <w:color w:val="000000"/>
                <w:sz w:val="28"/>
                <w:szCs w:val="28"/>
                <w:cs/>
              </w:rPr>
            </w:pPr>
          </w:p>
        </w:tc>
        <w:tc>
          <w:tcPr>
            <w:tcW w:w="51" w:type="dxa"/>
          </w:tcPr>
          <w:p w:rsidR="004845C2" w:rsidRPr="00F55F52" w:rsidRDefault="004845C2" w:rsidP="0048721E">
            <w:pPr>
              <w:ind w:right="0"/>
              <w:jc w:val="center"/>
              <w:rPr>
                <w:rFonts w:cs="Angsana New"/>
                <w:color w:val="000000"/>
                <w:spacing w:val="-6"/>
                <w:sz w:val="28"/>
                <w:szCs w:val="28"/>
                <w:u w:val="single"/>
                <w:cs/>
                <w:lang w:val="en-US"/>
              </w:rPr>
            </w:pPr>
          </w:p>
        </w:tc>
        <w:tc>
          <w:tcPr>
            <w:tcW w:w="1508" w:type="dxa"/>
          </w:tcPr>
          <w:p w:rsidR="004845C2" w:rsidRPr="00F55F52" w:rsidRDefault="004845C2" w:rsidP="004845C2">
            <w:pPr>
              <w:ind w:right="135"/>
              <w:jc w:val="right"/>
              <w:rPr>
                <w:rFonts w:ascii="Angsana New" w:hAnsi="Angsana New" w:cs="Angsana New"/>
                <w:color w:val="000000"/>
                <w:sz w:val="28"/>
                <w:szCs w:val="28"/>
                <w:cs/>
              </w:rPr>
            </w:pPr>
          </w:p>
        </w:tc>
      </w:tr>
      <w:tr w:rsidR="004845C2" w:rsidRPr="00F55F52" w:rsidTr="00FF514F">
        <w:tc>
          <w:tcPr>
            <w:tcW w:w="3960" w:type="dxa"/>
          </w:tcPr>
          <w:p w:rsidR="004845C2" w:rsidRPr="00F55F52" w:rsidRDefault="005B380D" w:rsidP="004845C2">
            <w:pPr>
              <w:pStyle w:val="MacroText"/>
              <w:tabs>
                <w:tab w:val="clear" w:pos="480"/>
                <w:tab w:val="clear" w:pos="960"/>
                <w:tab w:val="clear" w:pos="1440"/>
                <w:tab w:val="clear" w:pos="1920"/>
                <w:tab w:val="clear" w:pos="2400"/>
                <w:tab w:val="clear" w:pos="2880"/>
                <w:tab w:val="clear" w:pos="3360"/>
                <w:tab w:val="clear" w:pos="3840"/>
                <w:tab w:val="clear" w:pos="4320"/>
              </w:tabs>
              <w:ind w:firstLine="135"/>
              <w:rPr>
                <w:rFonts w:ascii="Angsana New" w:hAnsi="Angsana New"/>
                <w:color w:val="000000"/>
                <w:cs/>
              </w:rPr>
            </w:pPr>
            <w:r w:rsidRPr="00F55F52">
              <w:rPr>
                <w:rFonts w:ascii="Angsana New" w:hAnsi="Angsana New"/>
                <w:color w:val="000000"/>
              </w:rPr>
              <w:t>Subsidiaries</w:t>
            </w:r>
          </w:p>
        </w:tc>
        <w:tc>
          <w:tcPr>
            <w:tcW w:w="1620" w:type="dxa"/>
          </w:tcPr>
          <w:p w:rsidR="004845C2" w:rsidRPr="00F55F52" w:rsidRDefault="004845C2" w:rsidP="004845C2">
            <w:pPr>
              <w:tabs>
                <w:tab w:val="left" w:pos="1268"/>
              </w:tabs>
              <w:ind w:right="136"/>
              <w:jc w:val="right"/>
              <w:rPr>
                <w:rFonts w:ascii="Angsana New" w:hAnsi="Angsana New" w:cs="Angsana New"/>
                <w:color w:val="000000"/>
                <w:sz w:val="28"/>
                <w:szCs w:val="28"/>
                <w:cs/>
                <w:lang w:val="en-US"/>
              </w:rPr>
            </w:pPr>
          </w:p>
        </w:tc>
        <w:tc>
          <w:tcPr>
            <w:tcW w:w="90" w:type="dxa"/>
          </w:tcPr>
          <w:p w:rsidR="004845C2" w:rsidRPr="00F55F52" w:rsidRDefault="004845C2" w:rsidP="004845C2">
            <w:pPr>
              <w:tabs>
                <w:tab w:val="decimal" w:pos="966"/>
              </w:tabs>
              <w:ind w:right="0"/>
              <w:rPr>
                <w:rFonts w:ascii="Angsana New" w:hAnsi="Angsana New" w:cs="Angsana New"/>
                <w:color w:val="000000"/>
                <w:sz w:val="28"/>
                <w:szCs w:val="28"/>
                <w:cs/>
              </w:rPr>
            </w:pPr>
          </w:p>
        </w:tc>
        <w:tc>
          <w:tcPr>
            <w:tcW w:w="1245" w:type="dxa"/>
          </w:tcPr>
          <w:p w:rsidR="004845C2" w:rsidRPr="00F55F52" w:rsidRDefault="004845C2" w:rsidP="004845C2">
            <w:pPr>
              <w:tabs>
                <w:tab w:val="left" w:pos="1268"/>
              </w:tabs>
              <w:ind w:right="136"/>
              <w:jc w:val="right"/>
              <w:rPr>
                <w:rFonts w:ascii="Angsana New" w:hAnsi="Angsana New" w:cs="Angsana New"/>
                <w:color w:val="000000"/>
                <w:sz w:val="28"/>
                <w:szCs w:val="28"/>
                <w:cs/>
                <w:lang w:val="en-US"/>
              </w:rPr>
            </w:pPr>
          </w:p>
        </w:tc>
        <w:tc>
          <w:tcPr>
            <w:tcW w:w="34" w:type="dxa"/>
          </w:tcPr>
          <w:p w:rsidR="004845C2" w:rsidRPr="00F55F52" w:rsidRDefault="004845C2" w:rsidP="004845C2">
            <w:pPr>
              <w:ind w:right="0"/>
              <w:jc w:val="center"/>
              <w:rPr>
                <w:rFonts w:ascii="Angsana New" w:hAnsi="Angsana New" w:cs="Angsana New"/>
                <w:color w:val="000000"/>
                <w:sz w:val="28"/>
                <w:szCs w:val="28"/>
                <w:cs/>
              </w:rPr>
            </w:pPr>
          </w:p>
        </w:tc>
        <w:tc>
          <w:tcPr>
            <w:tcW w:w="1273" w:type="dxa"/>
          </w:tcPr>
          <w:p w:rsidR="004845C2" w:rsidRPr="00F55F52" w:rsidRDefault="004845C2" w:rsidP="004845C2">
            <w:pPr>
              <w:ind w:right="135"/>
              <w:jc w:val="right"/>
              <w:rPr>
                <w:rFonts w:ascii="Angsana New" w:hAnsi="Angsana New" w:cs="Angsana New"/>
                <w:color w:val="000000"/>
                <w:sz w:val="28"/>
                <w:szCs w:val="28"/>
                <w:cs/>
              </w:rPr>
            </w:pPr>
          </w:p>
        </w:tc>
        <w:tc>
          <w:tcPr>
            <w:tcW w:w="51" w:type="dxa"/>
          </w:tcPr>
          <w:p w:rsidR="004845C2" w:rsidRPr="00F55F52" w:rsidRDefault="004845C2" w:rsidP="0048721E">
            <w:pPr>
              <w:ind w:right="0"/>
              <w:jc w:val="center"/>
              <w:rPr>
                <w:rFonts w:cs="Angsana New"/>
                <w:color w:val="000000"/>
                <w:spacing w:val="-6"/>
                <w:sz w:val="28"/>
                <w:szCs w:val="28"/>
                <w:u w:val="single"/>
                <w:cs/>
                <w:lang w:val="en-US"/>
              </w:rPr>
            </w:pPr>
          </w:p>
        </w:tc>
        <w:tc>
          <w:tcPr>
            <w:tcW w:w="1508" w:type="dxa"/>
          </w:tcPr>
          <w:p w:rsidR="004845C2" w:rsidRPr="00F55F52" w:rsidRDefault="004845C2" w:rsidP="004845C2">
            <w:pPr>
              <w:ind w:right="135"/>
              <w:jc w:val="right"/>
              <w:rPr>
                <w:rFonts w:ascii="Angsana New" w:hAnsi="Angsana New" w:cs="Angsana New"/>
                <w:color w:val="000000"/>
                <w:sz w:val="28"/>
                <w:szCs w:val="28"/>
                <w:cs/>
              </w:rPr>
            </w:pPr>
          </w:p>
        </w:tc>
      </w:tr>
      <w:tr w:rsidR="00FF514F" w:rsidRPr="00F55F52" w:rsidTr="00FF514F">
        <w:tc>
          <w:tcPr>
            <w:tcW w:w="3960" w:type="dxa"/>
          </w:tcPr>
          <w:p w:rsidR="00FF514F" w:rsidRPr="00F55F52" w:rsidRDefault="00FF514F" w:rsidP="00FF514F">
            <w:pPr>
              <w:tabs>
                <w:tab w:val="left" w:pos="4608"/>
                <w:tab w:val="left" w:pos="7398"/>
                <w:tab w:val="left" w:pos="10188"/>
              </w:tabs>
              <w:ind w:right="0" w:firstLine="419"/>
              <w:jc w:val="left"/>
              <w:rPr>
                <w:rFonts w:ascii="Angsana New" w:hAnsi="Angsana New" w:cs="Angsana New"/>
                <w:color w:val="000000"/>
                <w:sz w:val="28"/>
                <w:szCs w:val="28"/>
                <w:cs/>
                <w:lang w:val="en-GB"/>
              </w:rPr>
            </w:pPr>
            <w:r w:rsidRPr="00F55F52">
              <w:rPr>
                <w:rFonts w:ascii="Angsana New" w:hAnsi="Angsana New" w:cs="Angsana New"/>
                <w:color w:val="000000"/>
                <w:sz w:val="28"/>
                <w:szCs w:val="28"/>
                <w:lang w:val="en-GB"/>
              </w:rPr>
              <w:t>PAE Technical Service Public Co., Ltd.</w:t>
            </w:r>
          </w:p>
        </w:tc>
        <w:tc>
          <w:tcPr>
            <w:tcW w:w="1620" w:type="dxa"/>
          </w:tcPr>
          <w:p w:rsidR="00FF514F" w:rsidRPr="00F55F52" w:rsidRDefault="00FF514F" w:rsidP="00FF514F">
            <w:pPr>
              <w:ind w:right="-7"/>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Pr>
          <w:p w:rsidR="00FF514F" w:rsidRPr="00F55F52" w:rsidRDefault="00FF514F" w:rsidP="00FF514F">
            <w:pPr>
              <w:tabs>
                <w:tab w:val="decimal" w:pos="966"/>
              </w:tabs>
              <w:ind w:right="0"/>
              <w:rPr>
                <w:rFonts w:ascii="Angsana New" w:hAnsi="Angsana New" w:cs="Angsana New"/>
                <w:color w:val="000000"/>
                <w:sz w:val="28"/>
                <w:szCs w:val="28"/>
                <w:cs/>
              </w:rPr>
            </w:pPr>
          </w:p>
        </w:tc>
        <w:tc>
          <w:tcPr>
            <w:tcW w:w="1245" w:type="dxa"/>
          </w:tcPr>
          <w:p w:rsidR="00FF514F" w:rsidRPr="00F55F52" w:rsidRDefault="00FF514F" w:rsidP="00FF514F">
            <w:pPr>
              <w:ind w:right="-7"/>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34" w:type="dxa"/>
          </w:tcPr>
          <w:p w:rsidR="00FF514F" w:rsidRPr="00F55F52" w:rsidRDefault="00FF514F" w:rsidP="00FF514F">
            <w:pPr>
              <w:ind w:right="321"/>
              <w:jc w:val="right"/>
              <w:rPr>
                <w:rFonts w:ascii="Angsana New" w:hAnsi="Angsana New" w:cs="Angsana New"/>
                <w:color w:val="000000"/>
                <w:sz w:val="28"/>
                <w:szCs w:val="28"/>
                <w:cs/>
                <w:lang w:val="en-US"/>
              </w:rPr>
            </w:pPr>
          </w:p>
        </w:tc>
        <w:tc>
          <w:tcPr>
            <w:tcW w:w="1273" w:type="dxa"/>
          </w:tcPr>
          <w:p w:rsidR="00FF514F" w:rsidRPr="00F55F52" w:rsidRDefault="00FF514F" w:rsidP="00FF514F">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733</w:t>
            </w:r>
          </w:p>
        </w:tc>
        <w:tc>
          <w:tcPr>
            <w:tcW w:w="51" w:type="dxa"/>
          </w:tcPr>
          <w:p w:rsidR="00FF514F" w:rsidRPr="00F55F52" w:rsidRDefault="00FF514F" w:rsidP="00FF514F">
            <w:pPr>
              <w:ind w:right="0"/>
              <w:jc w:val="center"/>
              <w:rPr>
                <w:rFonts w:cs="Angsana New"/>
                <w:color w:val="000000"/>
                <w:spacing w:val="-6"/>
                <w:sz w:val="28"/>
                <w:szCs w:val="28"/>
                <w:u w:val="single"/>
                <w:cs/>
                <w:lang w:val="en-US"/>
              </w:rPr>
            </w:pPr>
          </w:p>
        </w:tc>
        <w:tc>
          <w:tcPr>
            <w:tcW w:w="1508" w:type="dxa"/>
          </w:tcPr>
          <w:p w:rsidR="00FF514F" w:rsidRPr="00F55F52" w:rsidRDefault="00FF514F" w:rsidP="00FF514F">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399</w:t>
            </w:r>
          </w:p>
        </w:tc>
      </w:tr>
      <w:tr w:rsidR="00FF514F" w:rsidRPr="00F55F52" w:rsidTr="00FF514F">
        <w:tc>
          <w:tcPr>
            <w:tcW w:w="3960" w:type="dxa"/>
          </w:tcPr>
          <w:p w:rsidR="00FF514F" w:rsidRPr="00F55F52" w:rsidRDefault="00FF514F" w:rsidP="00FF514F">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rPr>
            </w:pPr>
            <w:r w:rsidRPr="00F55F52">
              <w:rPr>
                <w:rFonts w:ascii="Angsana New" w:hAnsi="Angsana New"/>
                <w:color w:val="000000"/>
              </w:rPr>
              <w:t>Pacific Resources International</w:t>
            </w:r>
            <w:r w:rsidRPr="00F55F52">
              <w:rPr>
                <w:rFonts w:ascii="Angsana New" w:hAnsi="Angsana New"/>
                <w:color w:val="000000"/>
                <w:cs/>
              </w:rPr>
              <w:t xml:space="preserve"> Limited (BVI)</w:t>
            </w:r>
          </w:p>
        </w:tc>
        <w:tc>
          <w:tcPr>
            <w:tcW w:w="1620" w:type="dxa"/>
          </w:tcPr>
          <w:p w:rsidR="00FF514F" w:rsidRPr="00F55F52" w:rsidRDefault="00FF514F" w:rsidP="00FF514F">
            <w:pPr>
              <w:ind w:right="-7"/>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FF514F" w:rsidRPr="00F55F52" w:rsidRDefault="00FF514F" w:rsidP="00FF514F">
            <w:pPr>
              <w:tabs>
                <w:tab w:val="decimal" w:pos="966"/>
              </w:tabs>
              <w:ind w:right="0"/>
              <w:rPr>
                <w:rFonts w:ascii="Angsana New" w:hAnsi="Angsana New" w:cs="Angsana New"/>
                <w:color w:val="000000"/>
                <w:sz w:val="28"/>
                <w:szCs w:val="28"/>
                <w:cs/>
              </w:rPr>
            </w:pPr>
          </w:p>
        </w:tc>
        <w:tc>
          <w:tcPr>
            <w:tcW w:w="1245" w:type="dxa"/>
          </w:tcPr>
          <w:p w:rsidR="00FF514F" w:rsidRPr="00F55F52" w:rsidRDefault="00FF514F" w:rsidP="00FF514F">
            <w:pPr>
              <w:ind w:right="-7"/>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Pr>
          <w:p w:rsidR="00FF514F" w:rsidRPr="00F55F52" w:rsidRDefault="00FF514F" w:rsidP="00FF514F">
            <w:pPr>
              <w:ind w:right="321"/>
              <w:jc w:val="right"/>
              <w:rPr>
                <w:rFonts w:ascii="Angsana New" w:hAnsi="Angsana New" w:cs="Angsana New"/>
                <w:color w:val="000000"/>
                <w:sz w:val="28"/>
                <w:szCs w:val="28"/>
                <w:lang w:val="en-US"/>
              </w:rPr>
            </w:pPr>
          </w:p>
        </w:tc>
        <w:tc>
          <w:tcPr>
            <w:tcW w:w="1273" w:type="dxa"/>
          </w:tcPr>
          <w:p w:rsidR="00FF514F" w:rsidRPr="00F55F52" w:rsidRDefault="00FF514F" w:rsidP="00FF514F">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10,798</w:t>
            </w:r>
          </w:p>
        </w:tc>
        <w:tc>
          <w:tcPr>
            <w:tcW w:w="51" w:type="dxa"/>
          </w:tcPr>
          <w:p w:rsidR="00FF514F" w:rsidRPr="00F55F52" w:rsidRDefault="00FF514F" w:rsidP="00FF514F">
            <w:pPr>
              <w:ind w:right="0"/>
              <w:jc w:val="center"/>
              <w:rPr>
                <w:rFonts w:cs="Angsana New"/>
                <w:color w:val="000000"/>
                <w:spacing w:val="-6"/>
                <w:sz w:val="28"/>
                <w:szCs w:val="28"/>
                <w:u w:val="single"/>
                <w:cs/>
                <w:lang w:val="en-US"/>
              </w:rPr>
            </w:pPr>
          </w:p>
        </w:tc>
        <w:tc>
          <w:tcPr>
            <w:tcW w:w="1508" w:type="dxa"/>
          </w:tcPr>
          <w:p w:rsidR="00FF514F" w:rsidRPr="00F55F52" w:rsidRDefault="00FF514F" w:rsidP="00FF514F">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10,798</w:t>
            </w:r>
          </w:p>
        </w:tc>
      </w:tr>
      <w:tr w:rsidR="00FF514F" w:rsidRPr="00F55F52" w:rsidTr="00FF514F">
        <w:tc>
          <w:tcPr>
            <w:tcW w:w="3960" w:type="dxa"/>
          </w:tcPr>
          <w:p w:rsidR="00FF514F" w:rsidRPr="00F55F52" w:rsidRDefault="00FF514F" w:rsidP="00FF514F">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rPr>
            </w:pPr>
            <w:r w:rsidRPr="00F55F52">
              <w:rPr>
                <w:rFonts w:ascii="Angsana New" w:hAnsi="Angsana New"/>
                <w:color w:val="000000"/>
                <w:cs/>
                <w:lang w:val="th-TH"/>
              </w:rPr>
              <w:t>Oasis Development Co., Ltd.</w:t>
            </w:r>
          </w:p>
        </w:tc>
        <w:tc>
          <w:tcPr>
            <w:tcW w:w="1620" w:type="dxa"/>
          </w:tcPr>
          <w:p w:rsidR="00FF514F" w:rsidRPr="00F55F52" w:rsidRDefault="00FF514F" w:rsidP="00FF514F">
            <w:pPr>
              <w:ind w:right="-7"/>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FF514F" w:rsidRPr="00F55F52" w:rsidRDefault="00FF514F" w:rsidP="00FF514F">
            <w:pPr>
              <w:tabs>
                <w:tab w:val="decimal" w:pos="966"/>
              </w:tabs>
              <w:ind w:right="0"/>
              <w:rPr>
                <w:rFonts w:ascii="Angsana New" w:hAnsi="Angsana New" w:cs="Angsana New"/>
                <w:color w:val="000000"/>
                <w:sz w:val="28"/>
                <w:szCs w:val="28"/>
                <w:cs/>
              </w:rPr>
            </w:pPr>
          </w:p>
        </w:tc>
        <w:tc>
          <w:tcPr>
            <w:tcW w:w="1245" w:type="dxa"/>
          </w:tcPr>
          <w:p w:rsidR="00FF514F" w:rsidRPr="00F55F52" w:rsidRDefault="00FF514F" w:rsidP="00FF514F">
            <w:pPr>
              <w:ind w:right="-7"/>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Pr>
          <w:p w:rsidR="00FF514F" w:rsidRPr="00F55F52" w:rsidRDefault="00FF514F" w:rsidP="00FF514F">
            <w:pPr>
              <w:ind w:right="321"/>
              <w:jc w:val="right"/>
              <w:rPr>
                <w:rFonts w:ascii="Angsana New" w:hAnsi="Angsana New" w:cs="Angsana New"/>
                <w:color w:val="000000"/>
                <w:sz w:val="28"/>
                <w:szCs w:val="28"/>
                <w:lang w:val="en-US"/>
              </w:rPr>
            </w:pPr>
          </w:p>
        </w:tc>
        <w:tc>
          <w:tcPr>
            <w:tcW w:w="1273" w:type="dxa"/>
          </w:tcPr>
          <w:p w:rsidR="00FF514F" w:rsidRPr="00F55F52" w:rsidRDefault="00FF514F" w:rsidP="00FF514F">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90</w:t>
            </w:r>
          </w:p>
        </w:tc>
        <w:tc>
          <w:tcPr>
            <w:tcW w:w="51" w:type="dxa"/>
          </w:tcPr>
          <w:p w:rsidR="00FF514F" w:rsidRPr="00F55F52" w:rsidRDefault="00FF514F" w:rsidP="00FF514F">
            <w:pPr>
              <w:ind w:right="0"/>
              <w:jc w:val="center"/>
              <w:rPr>
                <w:rFonts w:cs="Angsana New"/>
                <w:color w:val="000000"/>
                <w:spacing w:val="-6"/>
                <w:sz w:val="28"/>
                <w:szCs w:val="28"/>
                <w:u w:val="single"/>
                <w:cs/>
                <w:lang w:val="en-US"/>
              </w:rPr>
            </w:pPr>
          </w:p>
        </w:tc>
        <w:tc>
          <w:tcPr>
            <w:tcW w:w="1508" w:type="dxa"/>
          </w:tcPr>
          <w:p w:rsidR="00FF514F" w:rsidRPr="00F55F52" w:rsidRDefault="00FF514F" w:rsidP="00FF514F">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90</w:t>
            </w:r>
          </w:p>
        </w:tc>
      </w:tr>
      <w:tr w:rsidR="00FF514F" w:rsidRPr="00F55F52" w:rsidTr="00FF514F">
        <w:tc>
          <w:tcPr>
            <w:tcW w:w="3960" w:type="dxa"/>
          </w:tcPr>
          <w:p w:rsidR="00FF514F" w:rsidRPr="00F55F52" w:rsidRDefault="00FF514F" w:rsidP="00FF514F">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cs/>
              </w:rPr>
            </w:pPr>
            <w:r w:rsidRPr="00F55F52">
              <w:rPr>
                <w:rFonts w:ascii="Angsana New" w:hAnsi="Angsana New"/>
                <w:color w:val="000000"/>
              </w:rPr>
              <w:t>PAE Federal International Co., Ltd</w:t>
            </w:r>
          </w:p>
        </w:tc>
        <w:tc>
          <w:tcPr>
            <w:tcW w:w="1620" w:type="dxa"/>
          </w:tcPr>
          <w:p w:rsidR="00FF514F" w:rsidRPr="00F55F52" w:rsidRDefault="00FF514F" w:rsidP="00FF514F">
            <w:pPr>
              <w:ind w:right="-7"/>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FF514F" w:rsidRPr="00F55F52" w:rsidRDefault="00FF514F" w:rsidP="00FF514F">
            <w:pPr>
              <w:tabs>
                <w:tab w:val="decimal" w:pos="966"/>
              </w:tabs>
              <w:ind w:right="0"/>
              <w:rPr>
                <w:rFonts w:ascii="Angsana New" w:hAnsi="Angsana New" w:cs="Angsana New"/>
                <w:color w:val="000000"/>
                <w:sz w:val="28"/>
                <w:szCs w:val="28"/>
                <w:cs/>
              </w:rPr>
            </w:pPr>
          </w:p>
        </w:tc>
        <w:tc>
          <w:tcPr>
            <w:tcW w:w="1245" w:type="dxa"/>
          </w:tcPr>
          <w:p w:rsidR="00FF514F" w:rsidRPr="00F55F52" w:rsidRDefault="00FF514F" w:rsidP="00FF514F">
            <w:pPr>
              <w:ind w:right="-7"/>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Pr>
          <w:p w:rsidR="00FF514F" w:rsidRPr="00F55F52" w:rsidRDefault="00FF514F" w:rsidP="00FF514F">
            <w:pPr>
              <w:ind w:right="321"/>
              <w:jc w:val="right"/>
              <w:rPr>
                <w:rFonts w:ascii="Angsana New" w:hAnsi="Angsana New" w:cs="Angsana New"/>
                <w:color w:val="000000"/>
                <w:sz w:val="28"/>
                <w:szCs w:val="28"/>
                <w:lang w:val="en-US"/>
              </w:rPr>
            </w:pPr>
          </w:p>
        </w:tc>
        <w:tc>
          <w:tcPr>
            <w:tcW w:w="1273" w:type="dxa"/>
          </w:tcPr>
          <w:p w:rsidR="00FF514F" w:rsidRPr="00F55F52" w:rsidRDefault="00FF514F" w:rsidP="00FF514F">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1,582</w:t>
            </w:r>
          </w:p>
        </w:tc>
        <w:tc>
          <w:tcPr>
            <w:tcW w:w="51" w:type="dxa"/>
          </w:tcPr>
          <w:p w:rsidR="00FF514F" w:rsidRPr="00F55F52" w:rsidRDefault="00FF514F" w:rsidP="00FF514F">
            <w:pPr>
              <w:ind w:right="0"/>
              <w:jc w:val="center"/>
              <w:rPr>
                <w:rFonts w:cs="Angsana New"/>
                <w:color w:val="000000"/>
                <w:spacing w:val="-6"/>
                <w:sz w:val="28"/>
                <w:szCs w:val="28"/>
                <w:u w:val="single"/>
                <w:cs/>
                <w:lang w:val="en-US"/>
              </w:rPr>
            </w:pPr>
          </w:p>
        </w:tc>
        <w:tc>
          <w:tcPr>
            <w:tcW w:w="1508" w:type="dxa"/>
          </w:tcPr>
          <w:p w:rsidR="00FF514F" w:rsidRPr="00F55F52" w:rsidRDefault="00FF514F" w:rsidP="00FF514F">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1,027</w:t>
            </w:r>
          </w:p>
        </w:tc>
      </w:tr>
      <w:tr w:rsidR="00FF514F" w:rsidRPr="00F55F52" w:rsidTr="00FF514F">
        <w:tc>
          <w:tcPr>
            <w:tcW w:w="3960" w:type="dxa"/>
          </w:tcPr>
          <w:p w:rsidR="00FF514F" w:rsidRPr="00F55F52" w:rsidRDefault="00FF514F" w:rsidP="00FF514F">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cs/>
                <w:lang w:val="en-GB"/>
              </w:rPr>
            </w:pPr>
            <w:r w:rsidRPr="00F55F52">
              <w:rPr>
                <w:rFonts w:ascii="Angsana New" w:hAnsi="Angsana New"/>
                <w:color w:val="000000"/>
                <w:lang w:val="en-GB"/>
              </w:rPr>
              <w:t>PPS Energy &amp; Marine Co., Ltd</w:t>
            </w:r>
          </w:p>
        </w:tc>
        <w:tc>
          <w:tcPr>
            <w:tcW w:w="1620" w:type="dxa"/>
          </w:tcPr>
          <w:p w:rsidR="00FF514F" w:rsidRPr="00F55F52" w:rsidRDefault="00FF514F" w:rsidP="00FF514F">
            <w:pPr>
              <w:ind w:right="-7"/>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FF514F" w:rsidRPr="00F55F52" w:rsidRDefault="00FF514F" w:rsidP="00FF514F">
            <w:pPr>
              <w:tabs>
                <w:tab w:val="decimal" w:pos="966"/>
              </w:tabs>
              <w:ind w:right="0"/>
              <w:rPr>
                <w:rFonts w:ascii="Angsana New" w:hAnsi="Angsana New" w:cs="Angsana New"/>
                <w:color w:val="000000"/>
                <w:sz w:val="28"/>
                <w:szCs w:val="28"/>
                <w:cs/>
              </w:rPr>
            </w:pPr>
          </w:p>
        </w:tc>
        <w:tc>
          <w:tcPr>
            <w:tcW w:w="1245" w:type="dxa"/>
          </w:tcPr>
          <w:p w:rsidR="00FF514F" w:rsidRPr="00F55F52" w:rsidRDefault="00FF514F" w:rsidP="00FF514F">
            <w:pPr>
              <w:ind w:right="-7"/>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Pr>
          <w:p w:rsidR="00FF514F" w:rsidRPr="00F55F52" w:rsidRDefault="00FF514F" w:rsidP="00FF514F">
            <w:pPr>
              <w:ind w:right="321"/>
              <w:jc w:val="right"/>
              <w:rPr>
                <w:rFonts w:ascii="Angsana New" w:hAnsi="Angsana New" w:cs="Angsana New"/>
                <w:color w:val="000000"/>
                <w:sz w:val="28"/>
                <w:szCs w:val="28"/>
                <w:lang w:val="en-US"/>
              </w:rPr>
            </w:pPr>
          </w:p>
        </w:tc>
        <w:tc>
          <w:tcPr>
            <w:tcW w:w="1273" w:type="dxa"/>
          </w:tcPr>
          <w:p w:rsidR="00FF514F" w:rsidRPr="00F55F52" w:rsidRDefault="00FF514F" w:rsidP="00FF514F">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731</w:t>
            </w:r>
          </w:p>
        </w:tc>
        <w:tc>
          <w:tcPr>
            <w:tcW w:w="51" w:type="dxa"/>
          </w:tcPr>
          <w:p w:rsidR="00FF514F" w:rsidRPr="00F55F52" w:rsidRDefault="00FF514F" w:rsidP="00FF514F">
            <w:pPr>
              <w:ind w:right="0"/>
              <w:jc w:val="center"/>
              <w:rPr>
                <w:rFonts w:cs="Angsana New"/>
                <w:color w:val="000000"/>
                <w:spacing w:val="-6"/>
                <w:sz w:val="28"/>
                <w:szCs w:val="28"/>
                <w:u w:val="single"/>
                <w:cs/>
                <w:lang w:val="en-US"/>
              </w:rPr>
            </w:pPr>
          </w:p>
        </w:tc>
        <w:tc>
          <w:tcPr>
            <w:tcW w:w="1508" w:type="dxa"/>
          </w:tcPr>
          <w:p w:rsidR="00FF514F" w:rsidRPr="00F55F52" w:rsidRDefault="00FF514F" w:rsidP="00FF514F">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r>
      <w:tr w:rsidR="00FF514F" w:rsidRPr="00F55F52" w:rsidTr="00FF514F">
        <w:tc>
          <w:tcPr>
            <w:tcW w:w="3960" w:type="dxa"/>
          </w:tcPr>
          <w:p w:rsidR="00FF514F" w:rsidRPr="00F55F52" w:rsidRDefault="00FF514F" w:rsidP="00FF514F">
            <w:pPr>
              <w:ind w:left="-7" w:right="0" w:firstLine="709"/>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GB"/>
              </w:rPr>
              <w:t>Total</w:t>
            </w:r>
          </w:p>
        </w:tc>
        <w:tc>
          <w:tcPr>
            <w:tcW w:w="1620" w:type="dxa"/>
            <w:tcBorders>
              <w:top w:val="single" w:sz="4" w:space="0" w:color="auto"/>
            </w:tcBorders>
          </w:tcPr>
          <w:p w:rsidR="00FF514F" w:rsidRPr="00F55F52" w:rsidRDefault="00FF514F" w:rsidP="00FF514F">
            <w:pPr>
              <w:ind w:right="-7"/>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FF514F" w:rsidRPr="00F55F52" w:rsidRDefault="00FF514F" w:rsidP="00FF514F">
            <w:pPr>
              <w:tabs>
                <w:tab w:val="decimal" w:pos="966"/>
              </w:tabs>
              <w:ind w:right="0"/>
              <w:rPr>
                <w:rFonts w:ascii="Angsana New" w:hAnsi="Angsana New" w:cs="Angsana New"/>
                <w:color w:val="000000"/>
                <w:sz w:val="28"/>
                <w:szCs w:val="28"/>
                <w:cs/>
                <w:lang w:val="en-US"/>
              </w:rPr>
            </w:pPr>
          </w:p>
        </w:tc>
        <w:tc>
          <w:tcPr>
            <w:tcW w:w="1245" w:type="dxa"/>
            <w:tcBorders>
              <w:top w:val="single" w:sz="4" w:space="0" w:color="auto"/>
            </w:tcBorders>
          </w:tcPr>
          <w:p w:rsidR="00FF514F" w:rsidRPr="00F55F52" w:rsidRDefault="00FF514F" w:rsidP="00FF514F">
            <w:pPr>
              <w:ind w:right="-7"/>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Pr>
          <w:p w:rsidR="00FF514F" w:rsidRPr="00F55F52" w:rsidRDefault="00FF514F" w:rsidP="00FF514F">
            <w:pPr>
              <w:ind w:right="321"/>
              <w:jc w:val="right"/>
              <w:rPr>
                <w:rFonts w:ascii="Angsana New" w:hAnsi="Angsana New" w:cs="Angsana New"/>
                <w:color w:val="000000"/>
                <w:sz w:val="28"/>
                <w:szCs w:val="28"/>
                <w:lang w:val="en-US"/>
              </w:rPr>
            </w:pPr>
          </w:p>
        </w:tc>
        <w:tc>
          <w:tcPr>
            <w:tcW w:w="1273" w:type="dxa"/>
            <w:tcBorders>
              <w:top w:val="single" w:sz="4" w:space="0" w:color="auto"/>
            </w:tcBorders>
          </w:tcPr>
          <w:p w:rsidR="00FF514F" w:rsidRPr="00F55F52" w:rsidRDefault="00FF514F" w:rsidP="00FF514F">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13,934</w:t>
            </w:r>
          </w:p>
        </w:tc>
        <w:tc>
          <w:tcPr>
            <w:tcW w:w="51" w:type="dxa"/>
          </w:tcPr>
          <w:p w:rsidR="00FF514F" w:rsidRPr="00F55F52" w:rsidRDefault="00FF514F" w:rsidP="00FF514F">
            <w:pPr>
              <w:ind w:right="0"/>
              <w:jc w:val="center"/>
              <w:rPr>
                <w:rFonts w:cs="Angsana New"/>
                <w:color w:val="000000"/>
                <w:spacing w:val="-6"/>
                <w:sz w:val="28"/>
                <w:szCs w:val="28"/>
                <w:u w:val="single"/>
                <w:cs/>
                <w:lang w:val="en-US"/>
              </w:rPr>
            </w:pPr>
          </w:p>
        </w:tc>
        <w:tc>
          <w:tcPr>
            <w:tcW w:w="1508" w:type="dxa"/>
            <w:tcBorders>
              <w:top w:val="single" w:sz="4" w:space="0" w:color="auto"/>
            </w:tcBorders>
          </w:tcPr>
          <w:p w:rsidR="00FF514F" w:rsidRPr="00F55F52" w:rsidRDefault="00FF514F" w:rsidP="00FF514F">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12,314</w:t>
            </w:r>
          </w:p>
        </w:tc>
      </w:tr>
      <w:tr w:rsidR="00FF514F" w:rsidRPr="00F55F52" w:rsidTr="00FF514F">
        <w:tc>
          <w:tcPr>
            <w:tcW w:w="3960" w:type="dxa"/>
          </w:tcPr>
          <w:p w:rsidR="00FF514F" w:rsidRPr="00F55F52" w:rsidRDefault="00FF514F" w:rsidP="00FF514F">
            <w:pPr>
              <w:ind w:left="-7" w:right="0" w:firstLine="709"/>
              <w:jc w:val="left"/>
              <w:rPr>
                <w:rFonts w:ascii="Angsana New" w:hAnsi="Angsana New" w:cs="Angsana New"/>
                <w:color w:val="000000"/>
                <w:sz w:val="28"/>
                <w:szCs w:val="28"/>
                <w:lang w:val="en-GB"/>
              </w:rPr>
            </w:pPr>
            <w:r w:rsidRPr="00F55F52">
              <w:rPr>
                <w:rFonts w:ascii="Angsana New" w:hAnsi="Angsana New" w:cs="Angsana New"/>
                <w:color w:val="000000"/>
                <w:sz w:val="28"/>
                <w:szCs w:val="28"/>
                <w:u w:val="single"/>
                <w:lang w:val="en-US"/>
              </w:rPr>
              <w:t xml:space="preserve">Less </w:t>
            </w:r>
            <w:r w:rsidRPr="00F55F52">
              <w:rPr>
                <w:rFonts w:ascii="Angsana New" w:hAnsi="Angsana New" w:cs="Angsana New"/>
                <w:color w:val="000000"/>
                <w:sz w:val="28"/>
                <w:szCs w:val="28"/>
                <w:lang w:val="en-US"/>
              </w:rPr>
              <w:t xml:space="preserve"> Allowance for Doubtful Accounts</w:t>
            </w:r>
          </w:p>
        </w:tc>
        <w:tc>
          <w:tcPr>
            <w:tcW w:w="1620" w:type="dxa"/>
            <w:tcBorders>
              <w:bottom w:val="single" w:sz="4" w:space="0" w:color="auto"/>
            </w:tcBorders>
          </w:tcPr>
          <w:p w:rsidR="00FF514F" w:rsidRPr="00F55F52" w:rsidRDefault="00FF514F" w:rsidP="00FF514F">
            <w:pPr>
              <w:ind w:right="-7"/>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FF514F" w:rsidRPr="00F55F52" w:rsidRDefault="00FF514F" w:rsidP="00FF514F">
            <w:pPr>
              <w:tabs>
                <w:tab w:val="decimal" w:pos="966"/>
              </w:tabs>
              <w:ind w:right="0"/>
              <w:rPr>
                <w:rFonts w:ascii="Angsana New" w:hAnsi="Angsana New" w:cs="Angsana New"/>
                <w:color w:val="000000"/>
                <w:sz w:val="28"/>
                <w:szCs w:val="28"/>
                <w:cs/>
              </w:rPr>
            </w:pPr>
          </w:p>
        </w:tc>
        <w:tc>
          <w:tcPr>
            <w:tcW w:w="1245" w:type="dxa"/>
            <w:tcBorders>
              <w:bottom w:val="single" w:sz="4" w:space="0" w:color="auto"/>
            </w:tcBorders>
          </w:tcPr>
          <w:p w:rsidR="00FF514F" w:rsidRPr="00F55F52" w:rsidRDefault="00FF514F" w:rsidP="00FF514F">
            <w:pPr>
              <w:ind w:right="-7"/>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Borders>
              <w:bottom w:val="single" w:sz="4" w:space="0" w:color="auto"/>
            </w:tcBorders>
          </w:tcPr>
          <w:p w:rsidR="00FF514F" w:rsidRPr="00F55F52" w:rsidRDefault="00FF514F" w:rsidP="00FF514F">
            <w:pPr>
              <w:ind w:right="321"/>
              <w:jc w:val="right"/>
              <w:rPr>
                <w:rFonts w:ascii="Angsana New" w:hAnsi="Angsana New" w:cs="Angsana New"/>
                <w:color w:val="000000"/>
                <w:sz w:val="28"/>
                <w:szCs w:val="28"/>
                <w:lang w:val="en-US"/>
              </w:rPr>
            </w:pPr>
          </w:p>
        </w:tc>
        <w:tc>
          <w:tcPr>
            <w:tcW w:w="1273" w:type="dxa"/>
            <w:tcBorders>
              <w:bottom w:val="single" w:sz="4" w:space="0" w:color="auto"/>
            </w:tcBorders>
          </w:tcPr>
          <w:p w:rsidR="00FF514F" w:rsidRPr="00F55F52" w:rsidRDefault="00FF514F" w:rsidP="0068563C">
            <w:pPr>
              <w:ind w:right="295"/>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(11</w:t>
            </w: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190)</w:t>
            </w:r>
          </w:p>
        </w:tc>
        <w:tc>
          <w:tcPr>
            <w:tcW w:w="51" w:type="dxa"/>
            <w:tcBorders>
              <w:bottom w:val="single" w:sz="4" w:space="0" w:color="auto"/>
            </w:tcBorders>
          </w:tcPr>
          <w:p w:rsidR="00FF514F" w:rsidRPr="00F55F52" w:rsidRDefault="00FF514F" w:rsidP="00FF514F">
            <w:pPr>
              <w:ind w:right="0"/>
              <w:jc w:val="center"/>
              <w:rPr>
                <w:rFonts w:cs="Angsana New"/>
                <w:color w:val="000000"/>
                <w:spacing w:val="-6"/>
                <w:sz w:val="28"/>
                <w:szCs w:val="28"/>
                <w:u w:val="single"/>
                <w:cs/>
                <w:lang w:val="en-US"/>
              </w:rPr>
            </w:pPr>
          </w:p>
        </w:tc>
        <w:tc>
          <w:tcPr>
            <w:tcW w:w="1508" w:type="dxa"/>
            <w:tcBorders>
              <w:bottom w:val="single" w:sz="4" w:space="0" w:color="auto"/>
            </w:tcBorders>
          </w:tcPr>
          <w:p w:rsidR="00FF514F" w:rsidRPr="00F55F52" w:rsidRDefault="00FF514F" w:rsidP="00FF514F">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(10</w:t>
            </w: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798)</w:t>
            </w:r>
          </w:p>
        </w:tc>
      </w:tr>
      <w:tr w:rsidR="00FF514F" w:rsidRPr="00F55F52" w:rsidTr="00FF514F">
        <w:tc>
          <w:tcPr>
            <w:tcW w:w="3960" w:type="dxa"/>
          </w:tcPr>
          <w:p w:rsidR="00FF514F" w:rsidRPr="00F55F52" w:rsidRDefault="00FF514F" w:rsidP="00FF514F">
            <w:pPr>
              <w:ind w:left="-7" w:right="0" w:firstLine="709"/>
              <w:jc w:val="left"/>
              <w:rPr>
                <w:rFonts w:ascii="Angsana New" w:hAnsi="Angsana New" w:cs="Angsana New"/>
                <w:color w:val="000000"/>
                <w:sz w:val="28"/>
                <w:szCs w:val="28"/>
                <w:u w:val="single"/>
                <w:cs/>
                <w:lang w:val="en-US"/>
              </w:rPr>
            </w:pPr>
            <w:r w:rsidRPr="00F55F52">
              <w:rPr>
                <w:rFonts w:ascii="Angsana New" w:hAnsi="Angsana New" w:cs="Angsana New"/>
                <w:color w:val="000000"/>
                <w:sz w:val="28"/>
                <w:szCs w:val="28"/>
                <w:lang w:val="en-GB"/>
              </w:rPr>
              <w:t>Net</w:t>
            </w:r>
          </w:p>
        </w:tc>
        <w:tc>
          <w:tcPr>
            <w:tcW w:w="1620" w:type="dxa"/>
            <w:tcBorders>
              <w:top w:val="single" w:sz="4" w:space="0" w:color="auto"/>
              <w:bottom w:val="double" w:sz="4" w:space="0" w:color="auto"/>
            </w:tcBorders>
          </w:tcPr>
          <w:p w:rsidR="00FF514F" w:rsidRPr="00F55F52" w:rsidRDefault="00FF514F" w:rsidP="00FF514F">
            <w:pPr>
              <w:ind w:right="-7"/>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FF514F" w:rsidRPr="00F55F52" w:rsidRDefault="00FF514F" w:rsidP="00FF514F">
            <w:pPr>
              <w:tabs>
                <w:tab w:val="decimal" w:pos="966"/>
              </w:tabs>
              <w:ind w:right="0"/>
              <w:rPr>
                <w:rFonts w:ascii="Angsana New" w:hAnsi="Angsana New" w:cs="Angsana New"/>
                <w:color w:val="000000"/>
                <w:sz w:val="28"/>
                <w:szCs w:val="28"/>
                <w:cs/>
                <w:lang w:val="en-US"/>
              </w:rPr>
            </w:pPr>
          </w:p>
        </w:tc>
        <w:tc>
          <w:tcPr>
            <w:tcW w:w="1245" w:type="dxa"/>
            <w:tcBorders>
              <w:top w:val="single" w:sz="4" w:space="0" w:color="auto"/>
              <w:bottom w:val="double" w:sz="4" w:space="0" w:color="auto"/>
            </w:tcBorders>
          </w:tcPr>
          <w:p w:rsidR="00FF514F" w:rsidRPr="00F55F52" w:rsidRDefault="00FF514F" w:rsidP="00FF514F">
            <w:pPr>
              <w:ind w:right="-7"/>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Borders>
              <w:top w:val="single" w:sz="4" w:space="0" w:color="auto"/>
              <w:bottom w:val="double" w:sz="4" w:space="0" w:color="auto"/>
            </w:tcBorders>
          </w:tcPr>
          <w:p w:rsidR="00FF514F" w:rsidRPr="00F55F52" w:rsidRDefault="00FF514F" w:rsidP="00FF514F">
            <w:pPr>
              <w:ind w:right="321"/>
              <w:jc w:val="right"/>
              <w:rPr>
                <w:rFonts w:ascii="Angsana New" w:hAnsi="Angsana New" w:cs="Angsana New"/>
                <w:color w:val="000000"/>
                <w:sz w:val="28"/>
                <w:szCs w:val="28"/>
                <w:lang w:val="en-US"/>
              </w:rPr>
            </w:pPr>
          </w:p>
        </w:tc>
        <w:tc>
          <w:tcPr>
            <w:tcW w:w="1273" w:type="dxa"/>
            <w:tcBorders>
              <w:top w:val="single" w:sz="4" w:space="0" w:color="auto"/>
              <w:bottom w:val="double" w:sz="4" w:space="0" w:color="auto"/>
            </w:tcBorders>
          </w:tcPr>
          <w:p w:rsidR="00FF514F" w:rsidRPr="00F55F52" w:rsidRDefault="00FF514F" w:rsidP="00FF514F">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2,744</w:t>
            </w:r>
          </w:p>
        </w:tc>
        <w:tc>
          <w:tcPr>
            <w:tcW w:w="51" w:type="dxa"/>
            <w:tcBorders>
              <w:top w:val="single" w:sz="4" w:space="0" w:color="auto"/>
              <w:bottom w:val="double" w:sz="4" w:space="0" w:color="auto"/>
            </w:tcBorders>
          </w:tcPr>
          <w:p w:rsidR="00FF514F" w:rsidRPr="00F55F52" w:rsidRDefault="00FF514F" w:rsidP="00FF514F">
            <w:pPr>
              <w:ind w:right="0"/>
              <w:jc w:val="center"/>
              <w:rPr>
                <w:rFonts w:cs="Angsana New"/>
                <w:color w:val="000000"/>
                <w:spacing w:val="-6"/>
                <w:sz w:val="28"/>
                <w:szCs w:val="28"/>
                <w:u w:val="single"/>
                <w:cs/>
                <w:lang w:val="en-US"/>
              </w:rPr>
            </w:pPr>
          </w:p>
        </w:tc>
        <w:tc>
          <w:tcPr>
            <w:tcW w:w="1508" w:type="dxa"/>
            <w:tcBorders>
              <w:top w:val="single" w:sz="4" w:space="0" w:color="auto"/>
              <w:bottom w:val="double" w:sz="4" w:space="0" w:color="auto"/>
            </w:tcBorders>
          </w:tcPr>
          <w:p w:rsidR="00FF514F" w:rsidRPr="00F55F52" w:rsidRDefault="00FF514F" w:rsidP="00FF514F">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1,516</w:t>
            </w:r>
          </w:p>
        </w:tc>
      </w:tr>
      <w:tr w:rsidR="0048721E" w:rsidRPr="00F55F52" w:rsidTr="00FF514F">
        <w:tc>
          <w:tcPr>
            <w:tcW w:w="3960" w:type="dxa"/>
          </w:tcPr>
          <w:p w:rsidR="0048721E" w:rsidRPr="00F55F52" w:rsidRDefault="0048721E" w:rsidP="0048721E">
            <w:pPr>
              <w:ind w:left="-7" w:right="0" w:firstLine="709"/>
              <w:jc w:val="left"/>
              <w:rPr>
                <w:rFonts w:ascii="Angsana New" w:hAnsi="Angsana New" w:cs="Angsana New"/>
                <w:color w:val="000000"/>
                <w:sz w:val="28"/>
                <w:szCs w:val="28"/>
                <w:cs/>
                <w:lang w:val="en-US"/>
              </w:rPr>
            </w:pPr>
          </w:p>
        </w:tc>
        <w:tc>
          <w:tcPr>
            <w:tcW w:w="1620" w:type="dxa"/>
            <w:tcBorders>
              <w:top w:val="double" w:sz="4" w:space="0" w:color="auto"/>
            </w:tcBorders>
          </w:tcPr>
          <w:p w:rsidR="0048721E" w:rsidRPr="00F55F52" w:rsidRDefault="0048721E" w:rsidP="004845C2">
            <w:pPr>
              <w:ind w:right="-7"/>
              <w:jc w:val="center"/>
              <w:rPr>
                <w:rFonts w:ascii="Angsana New" w:hAnsi="Angsana New" w:cs="Angsana New"/>
                <w:color w:val="000000"/>
                <w:sz w:val="28"/>
                <w:szCs w:val="28"/>
                <w:lang w:val="en-US"/>
              </w:rPr>
            </w:pPr>
          </w:p>
        </w:tc>
        <w:tc>
          <w:tcPr>
            <w:tcW w:w="90" w:type="dxa"/>
          </w:tcPr>
          <w:p w:rsidR="0048721E" w:rsidRPr="00F55F52" w:rsidRDefault="0048721E" w:rsidP="004845C2">
            <w:pPr>
              <w:tabs>
                <w:tab w:val="decimal" w:pos="966"/>
              </w:tabs>
              <w:ind w:right="0"/>
              <w:rPr>
                <w:rFonts w:ascii="Angsana New" w:hAnsi="Angsana New" w:cs="Angsana New"/>
                <w:color w:val="000000"/>
                <w:sz w:val="28"/>
                <w:szCs w:val="28"/>
                <w:cs/>
                <w:lang w:val="en-US"/>
              </w:rPr>
            </w:pPr>
          </w:p>
        </w:tc>
        <w:tc>
          <w:tcPr>
            <w:tcW w:w="1245" w:type="dxa"/>
            <w:tcBorders>
              <w:top w:val="double" w:sz="4" w:space="0" w:color="auto"/>
            </w:tcBorders>
          </w:tcPr>
          <w:p w:rsidR="0048721E" w:rsidRPr="00F55F52" w:rsidRDefault="0048721E" w:rsidP="004845C2">
            <w:pPr>
              <w:ind w:right="-7"/>
              <w:jc w:val="center"/>
              <w:rPr>
                <w:rFonts w:ascii="Angsana New" w:hAnsi="Angsana New" w:cs="Angsana New"/>
                <w:color w:val="000000"/>
                <w:sz w:val="28"/>
                <w:szCs w:val="28"/>
                <w:lang w:val="en-US"/>
              </w:rPr>
            </w:pPr>
          </w:p>
        </w:tc>
        <w:tc>
          <w:tcPr>
            <w:tcW w:w="34" w:type="dxa"/>
            <w:tcBorders>
              <w:top w:val="double" w:sz="4" w:space="0" w:color="auto"/>
            </w:tcBorders>
          </w:tcPr>
          <w:p w:rsidR="0048721E" w:rsidRPr="00F55F52" w:rsidRDefault="0048721E" w:rsidP="004845C2">
            <w:pPr>
              <w:ind w:right="321"/>
              <w:jc w:val="right"/>
              <w:rPr>
                <w:rFonts w:ascii="Angsana New" w:hAnsi="Angsana New" w:cs="Angsana New"/>
                <w:color w:val="000000"/>
                <w:sz w:val="28"/>
                <w:szCs w:val="28"/>
                <w:lang w:val="en-US"/>
              </w:rPr>
            </w:pPr>
          </w:p>
        </w:tc>
        <w:tc>
          <w:tcPr>
            <w:tcW w:w="1273" w:type="dxa"/>
            <w:tcBorders>
              <w:top w:val="double" w:sz="4" w:space="0" w:color="auto"/>
            </w:tcBorders>
          </w:tcPr>
          <w:p w:rsidR="0048721E" w:rsidRPr="00F55F52" w:rsidRDefault="0048721E" w:rsidP="0048721E">
            <w:pPr>
              <w:ind w:right="321"/>
              <w:jc w:val="right"/>
              <w:rPr>
                <w:rFonts w:ascii="Angsana New" w:hAnsi="Angsana New" w:cs="Angsana New"/>
                <w:color w:val="000000"/>
                <w:sz w:val="28"/>
                <w:szCs w:val="28"/>
                <w:lang w:val="en-US"/>
              </w:rPr>
            </w:pPr>
          </w:p>
        </w:tc>
        <w:tc>
          <w:tcPr>
            <w:tcW w:w="51" w:type="dxa"/>
            <w:tcBorders>
              <w:top w:val="double" w:sz="4" w:space="0" w:color="auto"/>
            </w:tcBorders>
          </w:tcPr>
          <w:p w:rsidR="0048721E" w:rsidRPr="00F55F52" w:rsidRDefault="0048721E" w:rsidP="0048721E">
            <w:pPr>
              <w:ind w:right="0"/>
              <w:jc w:val="center"/>
              <w:rPr>
                <w:rFonts w:cs="Angsana New"/>
                <w:color w:val="000000"/>
                <w:spacing w:val="-6"/>
                <w:sz w:val="28"/>
                <w:szCs w:val="28"/>
                <w:u w:val="single"/>
                <w:cs/>
                <w:lang w:val="en-US"/>
              </w:rPr>
            </w:pPr>
          </w:p>
        </w:tc>
        <w:tc>
          <w:tcPr>
            <w:tcW w:w="1508" w:type="dxa"/>
            <w:tcBorders>
              <w:top w:val="double" w:sz="4" w:space="0" w:color="auto"/>
            </w:tcBorders>
          </w:tcPr>
          <w:p w:rsidR="0048721E" w:rsidRPr="00F55F52" w:rsidRDefault="0048721E" w:rsidP="004845C2">
            <w:pPr>
              <w:ind w:right="321"/>
              <w:jc w:val="right"/>
              <w:rPr>
                <w:rFonts w:ascii="Angsana New" w:hAnsi="Angsana New" w:cs="Angsana New"/>
                <w:color w:val="000000"/>
                <w:sz w:val="28"/>
                <w:szCs w:val="28"/>
                <w:lang w:val="en-US"/>
              </w:rPr>
            </w:pPr>
          </w:p>
        </w:tc>
      </w:tr>
      <w:tr w:rsidR="004845C2" w:rsidRPr="00F55F52" w:rsidTr="00FF514F">
        <w:tc>
          <w:tcPr>
            <w:tcW w:w="3960" w:type="dxa"/>
          </w:tcPr>
          <w:p w:rsidR="004845C2" w:rsidRPr="00F55F52" w:rsidRDefault="000C71F7" w:rsidP="004845C2">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olor w:val="000000"/>
                <w:cs/>
              </w:rPr>
            </w:pPr>
            <w:r w:rsidRPr="00F55F52">
              <w:rPr>
                <w:rFonts w:ascii="Angsana New" w:hAnsi="Angsana New"/>
                <w:color w:val="000000"/>
                <w:lang w:val="en"/>
              </w:rPr>
              <w:t>Interest receivable</w:t>
            </w:r>
          </w:p>
        </w:tc>
        <w:tc>
          <w:tcPr>
            <w:tcW w:w="1620" w:type="dxa"/>
          </w:tcPr>
          <w:p w:rsidR="004845C2" w:rsidRPr="00F55F52" w:rsidRDefault="004845C2" w:rsidP="004845C2">
            <w:pPr>
              <w:ind w:left="-7" w:right="0" w:firstLine="7"/>
              <w:jc w:val="center"/>
              <w:rPr>
                <w:rFonts w:ascii="Angsana New" w:hAnsi="Angsana New" w:cs="Angsana New"/>
                <w:color w:val="000000"/>
                <w:sz w:val="28"/>
                <w:szCs w:val="28"/>
                <w:cs/>
              </w:rPr>
            </w:pPr>
          </w:p>
        </w:tc>
        <w:tc>
          <w:tcPr>
            <w:tcW w:w="90" w:type="dxa"/>
          </w:tcPr>
          <w:p w:rsidR="004845C2" w:rsidRPr="00F55F52" w:rsidRDefault="004845C2" w:rsidP="004845C2">
            <w:pPr>
              <w:tabs>
                <w:tab w:val="decimal" w:pos="966"/>
              </w:tabs>
              <w:ind w:right="0"/>
              <w:rPr>
                <w:rFonts w:ascii="Angsana New" w:hAnsi="Angsana New" w:cs="Angsana New"/>
                <w:color w:val="000000"/>
                <w:sz w:val="28"/>
                <w:szCs w:val="28"/>
                <w:cs/>
              </w:rPr>
            </w:pPr>
          </w:p>
        </w:tc>
        <w:tc>
          <w:tcPr>
            <w:tcW w:w="1245" w:type="dxa"/>
          </w:tcPr>
          <w:p w:rsidR="004845C2" w:rsidRPr="00F55F52" w:rsidRDefault="004845C2" w:rsidP="004845C2">
            <w:pPr>
              <w:ind w:left="-7" w:right="0" w:firstLine="7"/>
              <w:jc w:val="center"/>
              <w:rPr>
                <w:rFonts w:ascii="Angsana New" w:hAnsi="Angsana New" w:cs="Angsana New"/>
                <w:color w:val="000000"/>
                <w:sz w:val="28"/>
                <w:szCs w:val="28"/>
                <w:cs/>
              </w:rPr>
            </w:pPr>
          </w:p>
        </w:tc>
        <w:tc>
          <w:tcPr>
            <w:tcW w:w="34" w:type="dxa"/>
          </w:tcPr>
          <w:p w:rsidR="004845C2" w:rsidRPr="00F55F52" w:rsidRDefault="004845C2" w:rsidP="004845C2">
            <w:pPr>
              <w:tabs>
                <w:tab w:val="decimal" w:pos="966"/>
              </w:tabs>
              <w:ind w:right="0"/>
              <w:rPr>
                <w:rFonts w:ascii="Angsana New" w:hAnsi="Angsana New" w:cs="Angsana New"/>
                <w:color w:val="000000"/>
                <w:sz w:val="28"/>
                <w:szCs w:val="28"/>
                <w:cs/>
              </w:rPr>
            </w:pPr>
          </w:p>
        </w:tc>
        <w:tc>
          <w:tcPr>
            <w:tcW w:w="1273" w:type="dxa"/>
          </w:tcPr>
          <w:p w:rsidR="004845C2" w:rsidRPr="00F55F52" w:rsidRDefault="004845C2" w:rsidP="004845C2">
            <w:pPr>
              <w:ind w:right="0"/>
              <w:jc w:val="center"/>
              <w:rPr>
                <w:rFonts w:ascii="Angsana New" w:hAnsi="Angsana New" w:cs="Angsana New"/>
                <w:color w:val="000000"/>
                <w:sz w:val="28"/>
                <w:szCs w:val="28"/>
                <w:cs/>
              </w:rPr>
            </w:pPr>
          </w:p>
        </w:tc>
        <w:tc>
          <w:tcPr>
            <w:tcW w:w="51" w:type="dxa"/>
          </w:tcPr>
          <w:p w:rsidR="004845C2" w:rsidRPr="00F55F52" w:rsidRDefault="004845C2" w:rsidP="0048721E">
            <w:pPr>
              <w:ind w:right="0"/>
              <w:jc w:val="center"/>
              <w:rPr>
                <w:rFonts w:cs="Angsana New"/>
                <w:color w:val="000000"/>
                <w:spacing w:val="-6"/>
                <w:sz w:val="28"/>
                <w:szCs w:val="28"/>
                <w:u w:val="single"/>
                <w:cs/>
                <w:lang w:val="en-US"/>
              </w:rPr>
            </w:pPr>
          </w:p>
        </w:tc>
        <w:tc>
          <w:tcPr>
            <w:tcW w:w="1508" w:type="dxa"/>
          </w:tcPr>
          <w:p w:rsidR="004845C2" w:rsidRPr="00F55F52" w:rsidRDefault="004845C2" w:rsidP="004845C2">
            <w:pPr>
              <w:ind w:right="0"/>
              <w:jc w:val="center"/>
              <w:rPr>
                <w:rFonts w:ascii="Angsana New" w:hAnsi="Angsana New" w:cs="Angsana New"/>
                <w:color w:val="000000"/>
                <w:sz w:val="28"/>
                <w:szCs w:val="28"/>
                <w:cs/>
              </w:rPr>
            </w:pPr>
          </w:p>
        </w:tc>
      </w:tr>
      <w:tr w:rsidR="004845C2" w:rsidRPr="00F55F52" w:rsidTr="00FF514F">
        <w:tc>
          <w:tcPr>
            <w:tcW w:w="3960" w:type="dxa"/>
          </w:tcPr>
          <w:p w:rsidR="004845C2" w:rsidRPr="00F55F52" w:rsidRDefault="000C71F7" w:rsidP="004845C2">
            <w:pPr>
              <w:pStyle w:val="MacroText"/>
              <w:tabs>
                <w:tab w:val="clear" w:pos="480"/>
                <w:tab w:val="clear" w:pos="960"/>
                <w:tab w:val="clear" w:pos="1440"/>
                <w:tab w:val="clear" w:pos="1920"/>
                <w:tab w:val="clear" w:pos="2400"/>
                <w:tab w:val="clear" w:pos="2880"/>
                <w:tab w:val="clear" w:pos="3360"/>
                <w:tab w:val="clear" w:pos="3840"/>
                <w:tab w:val="clear" w:pos="4320"/>
              </w:tabs>
              <w:ind w:firstLine="135"/>
              <w:rPr>
                <w:rFonts w:ascii="Angsana New" w:hAnsi="Angsana New"/>
                <w:color w:val="000000"/>
                <w:cs/>
              </w:rPr>
            </w:pPr>
            <w:r w:rsidRPr="00F55F52">
              <w:rPr>
                <w:rFonts w:ascii="Angsana New" w:hAnsi="Angsana New"/>
                <w:color w:val="000000"/>
              </w:rPr>
              <w:t>Subsidiaries</w:t>
            </w:r>
          </w:p>
        </w:tc>
        <w:tc>
          <w:tcPr>
            <w:tcW w:w="1620" w:type="dxa"/>
          </w:tcPr>
          <w:p w:rsidR="004845C2" w:rsidRPr="00F55F52" w:rsidRDefault="004845C2" w:rsidP="004845C2">
            <w:pPr>
              <w:ind w:left="-7" w:right="0" w:firstLine="7"/>
              <w:jc w:val="center"/>
              <w:rPr>
                <w:rFonts w:ascii="Angsana New" w:hAnsi="Angsana New" w:cs="Angsana New"/>
                <w:color w:val="000000"/>
                <w:sz w:val="28"/>
                <w:szCs w:val="28"/>
                <w:cs/>
              </w:rPr>
            </w:pPr>
          </w:p>
        </w:tc>
        <w:tc>
          <w:tcPr>
            <w:tcW w:w="90" w:type="dxa"/>
          </w:tcPr>
          <w:p w:rsidR="004845C2" w:rsidRPr="00F55F52" w:rsidRDefault="004845C2" w:rsidP="004845C2">
            <w:pPr>
              <w:tabs>
                <w:tab w:val="decimal" w:pos="966"/>
              </w:tabs>
              <w:ind w:right="0"/>
              <w:rPr>
                <w:rFonts w:ascii="Angsana New" w:hAnsi="Angsana New" w:cs="Angsana New"/>
                <w:color w:val="000000"/>
                <w:sz w:val="28"/>
                <w:szCs w:val="28"/>
                <w:cs/>
              </w:rPr>
            </w:pPr>
          </w:p>
        </w:tc>
        <w:tc>
          <w:tcPr>
            <w:tcW w:w="1245" w:type="dxa"/>
          </w:tcPr>
          <w:p w:rsidR="004845C2" w:rsidRPr="00F55F52" w:rsidRDefault="004845C2" w:rsidP="004845C2">
            <w:pPr>
              <w:ind w:left="-7" w:right="0" w:firstLine="7"/>
              <w:jc w:val="center"/>
              <w:rPr>
                <w:rFonts w:ascii="Angsana New" w:hAnsi="Angsana New" w:cs="Angsana New"/>
                <w:color w:val="000000"/>
                <w:sz w:val="28"/>
                <w:szCs w:val="28"/>
                <w:cs/>
              </w:rPr>
            </w:pPr>
          </w:p>
        </w:tc>
        <w:tc>
          <w:tcPr>
            <w:tcW w:w="34" w:type="dxa"/>
          </w:tcPr>
          <w:p w:rsidR="004845C2" w:rsidRPr="00F55F52" w:rsidRDefault="004845C2" w:rsidP="004845C2">
            <w:pPr>
              <w:tabs>
                <w:tab w:val="decimal" w:pos="966"/>
              </w:tabs>
              <w:ind w:right="0"/>
              <w:rPr>
                <w:rFonts w:ascii="Angsana New" w:hAnsi="Angsana New" w:cs="Angsana New"/>
                <w:color w:val="000000"/>
                <w:sz w:val="28"/>
                <w:szCs w:val="28"/>
                <w:cs/>
              </w:rPr>
            </w:pPr>
          </w:p>
        </w:tc>
        <w:tc>
          <w:tcPr>
            <w:tcW w:w="1273" w:type="dxa"/>
          </w:tcPr>
          <w:p w:rsidR="004845C2" w:rsidRPr="00F55F52" w:rsidRDefault="004845C2" w:rsidP="004845C2">
            <w:pPr>
              <w:ind w:right="0"/>
              <w:jc w:val="center"/>
              <w:rPr>
                <w:rFonts w:ascii="Angsana New" w:hAnsi="Angsana New" w:cs="Angsana New"/>
                <w:color w:val="000000"/>
                <w:sz w:val="28"/>
                <w:szCs w:val="28"/>
                <w:cs/>
              </w:rPr>
            </w:pPr>
          </w:p>
        </w:tc>
        <w:tc>
          <w:tcPr>
            <w:tcW w:w="51" w:type="dxa"/>
          </w:tcPr>
          <w:p w:rsidR="004845C2" w:rsidRPr="00F55F52" w:rsidRDefault="004845C2" w:rsidP="0048721E">
            <w:pPr>
              <w:ind w:right="0"/>
              <w:jc w:val="center"/>
              <w:rPr>
                <w:rFonts w:cs="Angsana New"/>
                <w:color w:val="000000"/>
                <w:spacing w:val="-6"/>
                <w:sz w:val="28"/>
                <w:szCs w:val="28"/>
                <w:u w:val="single"/>
                <w:cs/>
                <w:lang w:val="en-US"/>
              </w:rPr>
            </w:pPr>
          </w:p>
        </w:tc>
        <w:tc>
          <w:tcPr>
            <w:tcW w:w="1508" w:type="dxa"/>
          </w:tcPr>
          <w:p w:rsidR="004845C2" w:rsidRPr="00F55F52" w:rsidRDefault="004845C2" w:rsidP="004845C2">
            <w:pPr>
              <w:ind w:right="0"/>
              <w:jc w:val="center"/>
              <w:rPr>
                <w:rFonts w:ascii="Angsana New" w:hAnsi="Angsana New" w:cs="Angsana New"/>
                <w:color w:val="000000"/>
                <w:sz w:val="28"/>
                <w:szCs w:val="28"/>
                <w:cs/>
              </w:rPr>
            </w:pPr>
          </w:p>
        </w:tc>
      </w:tr>
      <w:tr w:rsidR="00C76B14" w:rsidRPr="00F55F52" w:rsidTr="00FF514F">
        <w:tc>
          <w:tcPr>
            <w:tcW w:w="3960" w:type="dxa"/>
          </w:tcPr>
          <w:p w:rsidR="00C76B14" w:rsidRPr="00F55F52" w:rsidRDefault="00C76B14" w:rsidP="00C76B14">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cs/>
              </w:rPr>
            </w:pPr>
            <w:r w:rsidRPr="00F55F52">
              <w:rPr>
                <w:rFonts w:ascii="Angsana New" w:hAnsi="Angsana New"/>
                <w:color w:val="000000"/>
                <w:lang w:val="en-GB"/>
              </w:rPr>
              <w:t>PPS Energy &amp; Marine Co., Ltd.</w:t>
            </w:r>
          </w:p>
        </w:tc>
        <w:tc>
          <w:tcPr>
            <w:tcW w:w="1620" w:type="dxa"/>
          </w:tcPr>
          <w:p w:rsidR="00C76B14" w:rsidRPr="00F55F52" w:rsidRDefault="00C76B14" w:rsidP="00C76B14">
            <w:pPr>
              <w:ind w:right="-7"/>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C76B14" w:rsidRPr="00F55F52" w:rsidRDefault="00C76B14" w:rsidP="00C76B14">
            <w:pPr>
              <w:ind w:right="-43"/>
              <w:jc w:val="center"/>
              <w:rPr>
                <w:rFonts w:ascii="Angsana New" w:hAnsi="Angsana New" w:cs="Angsana New"/>
                <w:color w:val="000000"/>
                <w:sz w:val="28"/>
                <w:szCs w:val="28"/>
                <w:cs/>
              </w:rPr>
            </w:pPr>
          </w:p>
        </w:tc>
        <w:tc>
          <w:tcPr>
            <w:tcW w:w="1245" w:type="dxa"/>
          </w:tcPr>
          <w:p w:rsidR="00C76B14" w:rsidRPr="00F55F52" w:rsidRDefault="00C76B14" w:rsidP="00C76B14">
            <w:pPr>
              <w:ind w:right="-7"/>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Pr>
          <w:p w:rsidR="00C76B14" w:rsidRPr="00F55F52" w:rsidRDefault="00C76B14" w:rsidP="00C76B14">
            <w:pPr>
              <w:ind w:right="-43"/>
              <w:jc w:val="center"/>
              <w:rPr>
                <w:rFonts w:ascii="Angsana New" w:hAnsi="Angsana New" w:cs="Angsana New"/>
                <w:color w:val="000000"/>
                <w:sz w:val="28"/>
                <w:szCs w:val="28"/>
                <w:cs/>
              </w:rPr>
            </w:pPr>
          </w:p>
        </w:tc>
        <w:tc>
          <w:tcPr>
            <w:tcW w:w="1273" w:type="dxa"/>
          </w:tcPr>
          <w:p w:rsidR="00C76B14" w:rsidRPr="00F55F52" w:rsidRDefault="00C76B14" w:rsidP="00C76B14">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1,609</w:t>
            </w:r>
          </w:p>
        </w:tc>
        <w:tc>
          <w:tcPr>
            <w:tcW w:w="51" w:type="dxa"/>
          </w:tcPr>
          <w:p w:rsidR="00C76B14" w:rsidRPr="00F55F52" w:rsidRDefault="00C76B14" w:rsidP="00C76B14">
            <w:pPr>
              <w:ind w:right="0"/>
              <w:jc w:val="center"/>
              <w:rPr>
                <w:rFonts w:cs="Angsana New"/>
                <w:color w:val="000000"/>
                <w:spacing w:val="-6"/>
                <w:sz w:val="28"/>
                <w:szCs w:val="28"/>
                <w:u w:val="single"/>
                <w:cs/>
                <w:lang w:val="en-US"/>
              </w:rPr>
            </w:pPr>
          </w:p>
        </w:tc>
        <w:tc>
          <w:tcPr>
            <w:tcW w:w="1508" w:type="dxa"/>
          </w:tcPr>
          <w:p w:rsidR="00C76B14" w:rsidRPr="00F55F52" w:rsidRDefault="00C76B14" w:rsidP="00C76B14">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325</w:t>
            </w:r>
          </w:p>
        </w:tc>
      </w:tr>
      <w:tr w:rsidR="00C76B14" w:rsidRPr="00F55F52" w:rsidTr="00FF514F">
        <w:tc>
          <w:tcPr>
            <w:tcW w:w="3960" w:type="dxa"/>
          </w:tcPr>
          <w:p w:rsidR="00C76B14" w:rsidRPr="00F55F52" w:rsidRDefault="00C76B14" w:rsidP="00C76B14">
            <w:pPr>
              <w:ind w:left="-7" w:right="0" w:firstLine="709"/>
              <w:jc w:val="left"/>
              <w:rPr>
                <w:rFonts w:ascii="Angsana New" w:hAnsi="Angsana New" w:cs="Angsana New"/>
                <w:color w:val="000000"/>
                <w:sz w:val="28"/>
                <w:szCs w:val="28"/>
                <w:lang w:val="en-GB"/>
              </w:rPr>
            </w:pPr>
            <w:r w:rsidRPr="00F55F52">
              <w:rPr>
                <w:rFonts w:ascii="Angsana New" w:hAnsi="Angsana New" w:cs="Angsana New"/>
                <w:color w:val="000000"/>
                <w:sz w:val="28"/>
                <w:szCs w:val="28"/>
                <w:u w:val="single"/>
                <w:lang w:val="en-US"/>
              </w:rPr>
              <w:t xml:space="preserve">Less </w:t>
            </w:r>
            <w:r w:rsidRPr="00F55F52">
              <w:rPr>
                <w:rFonts w:ascii="Angsana New" w:hAnsi="Angsana New" w:cs="Angsana New"/>
                <w:color w:val="000000"/>
                <w:sz w:val="28"/>
                <w:szCs w:val="28"/>
                <w:lang w:val="en-US"/>
              </w:rPr>
              <w:t xml:space="preserve"> Allowance for Doubtful Accounts</w:t>
            </w:r>
          </w:p>
        </w:tc>
        <w:tc>
          <w:tcPr>
            <w:tcW w:w="1620" w:type="dxa"/>
            <w:tcBorders>
              <w:bottom w:val="single" w:sz="4" w:space="0" w:color="auto"/>
            </w:tcBorders>
          </w:tcPr>
          <w:p w:rsidR="00C76B14" w:rsidRPr="00F55F52" w:rsidRDefault="00C76B14" w:rsidP="00C76B14">
            <w:pPr>
              <w:ind w:right="-7"/>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Borders>
              <w:bottom w:val="single" w:sz="4" w:space="0" w:color="auto"/>
            </w:tcBorders>
          </w:tcPr>
          <w:p w:rsidR="00C76B14" w:rsidRPr="00F55F52" w:rsidRDefault="00C76B14" w:rsidP="00C76B14">
            <w:pPr>
              <w:ind w:right="-43"/>
              <w:jc w:val="center"/>
              <w:rPr>
                <w:rFonts w:ascii="Angsana New" w:hAnsi="Angsana New" w:cs="Angsana New"/>
                <w:color w:val="000000"/>
                <w:sz w:val="28"/>
                <w:szCs w:val="28"/>
                <w:cs/>
              </w:rPr>
            </w:pPr>
          </w:p>
        </w:tc>
        <w:tc>
          <w:tcPr>
            <w:tcW w:w="1245" w:type="dxa"/>
            <w:tcBorders>
              <w:bottom w:val="single" w:sz="4" w:space="0" w:color="auto"/>
            </w:tcBorders>
          </w:tcPr>
          <w:p w:rsidR="00C76B14" w:rsidRPr="00F55F52" w:rsidRDefault="00C76B14" w:rsidP="00C76B14">
            <w:pPr>
              <w:ind w:right="-7"/>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Borders>
              <w:bottom w:val="single" w:sz="4" w:space="0" w:color="auto"/>
            </w:tcBorders>
          </w:tcPr>
          <w:p w:rsidR="00C76B14" w:rsidRPr="00F55F52" w:rsidRDefault="00C76B14" w:rsidP="00C76B14">
            <w:pPr>
              <w:ind w:right="-43"/>
              <w:jc w:val="center"/>
              <w:rPr>
                <w:rFonts w:ascii="Angsana New" w:hAnsi="Angsana New" w:cs="Angsana New"/>
                <w:color w:val="000000"/>
                <w:sz w:val="28"/>
                <w:szCs w:val="28"/>
                <w:cs/>
              </w:rPr>
            </w:pPr>
          </w:p>
        </w:tc>
        <w:tc>
          <w:tcPr>
            <w:tcW w:w="1273" w:type="dxa"/>
            <w:tcBorders>
              <w:bottom w:val="single" w:sz="4" w:space="0" w:color="auto"/>
            </w:tcBorders>
          </w:tcPr>
          <w:p w:rsidR="00C76B14" w:rsidRPr="00F55F52" w:rsidRDefault="00C76B14" w:rsidP="0068563C">
            <w:pPr>
              <w:ind w:right="295"/>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(1,609)</w:t>
            </w:r>
          </w:p>
        </w:tc>
        <w:tc>
          <w:tcPr>
            <w:tcW w:w="51" w:type="dxa"/>
            <w:tcBorders>
              <w:bottom w:val="single" w:sz="4" w:space="0" w:color="auto"/>
            </w:tcBorders>
          </w:tcPr>
          <w:p w:rsidR="00C76B14" w:rsidRPr="00F55F52" w:rsidRDefault="00C76B14" w:rsidP="00C76B14">
            <w:pPr>
              <w:ind w:right="0"/>
              <w:jc w:val="center"/>
              <w:rPr>
                <w:rFonts w:cs="Angsana New"/>
                <w:color w:val="000000"/>
                <w:spacing w:val="-6"/>
                <w:sz w:val="28"/>
                <w:szCs w:val="28"/>
                <w:u w:val="single"/>
                <w:cs/>
                <w:lang w:val="en-US"/>
              </w:rPr>
            </w:pPr>
          </w:p>
        </w:tc>
        <w:tc>
          <w:tcPr>
            <w:tcW w:w="1508" w:type="dxa"/>
            <w:tcBorders>
              <w:bottom w:val="single" w:sz="4" w:space="0" w:color="auto"/>
            </w:tcBorders>
          </w:tcPr>
          <w:p w:rsidR="00C76B14" w:rsidRPr="00F55F52" w:rsidRDefault="00C76B14" w:rsidP="00C76B14">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r>
      <w:tr w:rsidR="00C76B14" w:rsidRPr="00F55F52" w:rsidTr="00FF514F">
        <w:tc>
          <w:tcPr>
            <w:tcW w:w="3960" w:type="dxa"/>
          </w:tcPr>
          <w:p w:rsidR="00C76B14" w:rsidRPr="00F55F52" w:rsidRDefault="00C76B14" w:rsidP="00C76B14">
            <w:pPr>
              <w:ind w:left="-7" w:right="0" w:firstLine="709"/>
              <w:jc w:val="left"/>
              <w:rPr>
                <w:rFonts w:ascii="Angsana New" w:hAnsi="Angsana New" w:cs="Angsana New"/>
                <w:color w:val="000000"/>
                <w:sz w:val="28"/>
                <w:szCs w:val="28"/>
                <w:u w:val="single"/>
                <w:cs/>
                <w:lang w:val="en-US"/>
              </w:rPr>
            </w:pPr>
            <w:r w:rsidRPr="00F55F52">
              <w:rPr>
                <w:rFonts w:ascii="Angsana New" w:hAnsi="Angsana New" w:cs="Angsana New"/>
                <w:color w:val="000000"/>
                <w:sz w:val="28"/>
                <w:szCs w:val="28"/>
                <w:lang w:val="en-GB"/>
              </w:rPr>
              <w:t>Net</w:t>
            </w:r>
          </w:p>
        </w:tc>
        <w:tc>
          <w:tcPr>
            <w:tcW w:w="1620" w:type="dxa"/>
            <w:tcBorders>
              <w:top w:val="single" w:sz="4" w:space="0" w:color="auto"/>
              <w:bottom w:val="double" w:sz="4" w:space="0" w:color="auto"/>
            </w:tcBorders>
          </w:tcPr>
          <w:p w:rsidR="00C76B14" w:rsidRPr="00F55F52" w:rsidRDefault="00C76B14" w:rsidP="00C76B14">
            <w:pPr>
              <w:ind w:right="-7"/>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Borders>
              <w:top w:val="single" w:sz="4" w:space="0" w:color="auto"/>
              <w:bottom w:val="double" w:sz="4" w:space="0" w:color="auto"/>
            </w:tcBorders>
          </w:tcPr>
          <w:p w:rsidR="00C76B14" w:rsidRPr="00F55F52" w:rsidRDefault="00C76B14" w:rsidP="00C76B14">
            <w:pPr>
              <w:ind w:right="-43"/>
              <w:jc w:val="center"/>
              <w:rPr>
                <w:rFonts w:ascii="Angsana New" w:hAnsi="Angsana New" w:cs="Angsana New"/>
                <w:color w:val="000000"/>
                <w:sz w:val="28"/>
                <w:szCs w:val="28"/>
                <w:cs/>
              </w:rPr>
            </w:pPr>
          </w:p>
        </w:tc>
        <w:tc>
          <w:tcPr>
            <w:tcW w:w="1245" w:type="dxa"/>
            <w:tcBorders>
              <w:top w:val="single" w:sz="4" w:space="0" w:color="auto"/>
              <w:bottom w:val="double" w:sz="4" w:space="0" w:color="auto"/>
            </w:tcBorders>
          </w:tcPr>
          <w:p w:rsidR="00C76B14" w:rsidRPr="00F55F52" w:rsidRDefault="00C76B14" w:rsidP="00C76B14">
            <w:pPr>
              <w:ind w:right="-7"/>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Borders>
              <w:top w:val="single" w:sz="4" w:space="0" w:color="auto"/>
              <w:bottom w:val="double" w:sz="4" w:space="0" w:color="auto"/>
            </w:tcBorders>
          </w:tcPr>
          <w:p w:rsidR="00C76B14" w:rsidRPr="00F55F52" w:rsidRDefault="00C76B14" w:rsidP="00C76B14">
            <w:pPr>
              <w:ind w:right="-43"/>
              <w:jc w:val="center"/>
              <w:rPr>
                <w:rFonts w:ascii="Angsana New" w:hAnsi="Angsana New" w:cs="Angsana New"/>
                <w:color w:val="000000"/>
                <w:sz w:val="28"/>
                <w:szCs w:val="28"/>
                <w:cs/>
              </w:rPr>
            </w:pPr>
          </w:p>
        </w:tc>
        <w:tc>
          <w:tcPr>
            <w:tcW w:w="1273" w:type="dxa"/>
            <w:tcBorders>
              <w:top w:val="single" w:sz="4" w:space="0" w:color="auto"/>
              <w:bottom w:val="double" w:sz="4" w:space="0" w:color="auto"/>
            </w:tcBorders>
          </w:tcPr>
          <w:p w:rsidR="00C76B14" w:rsidRPr="00F55F52" w:rsidRDefault="00C76B14" w:rsidP="00C76B14">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51" w:type="dxa"/>
            <w:tcBorders>
              <w:top w:val="single" w:sz="4" w:space="0" w:color="auto"/>
              <w:bottom w:val="double" w:sz="4" w:space="0" w:color="auto"/>
            </w:tcBorders>
          </w:tcPr>
          <w:p w:rsidR="00C76B14" w:rsidRPr="00F55F52" w:rsidRDefault="00C76B14" w:rsidP="00C76B14">
            <w:pPr>
              <w:ind w:right="0"/>
              <w:jc w:val="center"/>
              <w:rPr>
                <w:rFonts w:cs="Angsana New"/>
                <w:color w:val="000000"/>
                <w:spacing w:val="-6"/>
                <w:sz w:val="28"/>
                <w:szCs w:val="28"/>
                <w:u w:val="single"/>
                <w:cs/>
                <w:lang w:val="en-US"/>
              </w:rPr>
            </w:pPr>
          </w:p>
        </w:tc>
        <w:tc>
          <w:tcPr>
            <w:tcW w:w="1508" w:type="dxa"/>
            <w:tcBorders>
              <w:top w:val="single" w:sz="4" w:space="0" w:color="auto"/>
              <w:bottom w:val="double" w:sz="4" w:space="0" w:color="auto"/>
            </w:tcBorders>
          </w:tcPr>
          <w:p w:rsidR="00C76B14" w:rsidRPr="00F55F52" w:rsidRDefault="00C76B14" w:rsidP="00C76B14">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325</w:t>
            </w:r>
          </w:p>
        </w:tc>
      </w:tr>
      <w:tr w:rsidR="0048721E" w:rsidRPr="00F55F52" w:rsidTr="00FF514F">
        <w:tc>
          <w:tcPr>
            <w:tcW w:w="3960" w:type="dxa"/>
          </w:tcPr>
          <w:p w:rsidR="0048721E" w:rsidRPr="00F55F52" w:rsidRDefault="0048721E" w:rsidP="0048721E">
            <w:pPr>
              <w:ind w:left="-7" w:right="0" w:firstLine="709"/>
              <w:jc w:val="left"/>
              <w:rPr>
                <w:rFonts w:ascii="Angsana New" w:hAnsi="Angsana New" w:cs="Angsana New"/>
                <w:color w:val="000000"/>
                <w:sz w:val="28"/>
                <w:szCs w:val="28"/>
                <w:cs/>
                <w:lang w:val="en-US"/>
              </w:rPr>
            </w:pPr>
          </w:p>
        </w:tc>
        <w:tc>
          <w:tcPr>
            <w:tcW w:w="1620" w:type="dxa"/>
            <w:tcBorders>
              <w:top w:val="double" w:sz="4" w:space="0" w:color="auto"/>
            </w:tcBorders>
          </w:tcPr>
          <w:p w:rsidR="0048721E" w:rsidRPr="00F55F52" w:rsidRDefault="0048721E" w:rsidP="004845C2">
            <w:pPr>
              <w:ind w:right="-7"/>
              <w:jc w:val="center"/>
              <w:rPr>
                <w:rFonts w:ascii="Angsana New" w:hAnsi="Angsana New" w:cs="Angsana New"/>
                <w:color w:val="000000"/>
                <w:sz w:val="28"/>
                <w:szCs w:val="28"/>
                <w:lang w:val="en-US"/>
              </w:rPr>
            </w:pPr>
          </w:p>
        </w:tc>
        <w:tc>
          <w:tcPr>
            <w:tcW w:w="90" w:type="dxa"/>
            <w:tcBorders>
              <w:top w:val="double" w:sz="4" w:space="0" w:color="auto"/>
            </w:tcBorders>
          </w:tcPr>
          <w:p w:rsidR="0048721E" w:rsidRPr="00F55F52" w:rsidRDefault="0048721E" w:rsidP="004845C2">
            <w:pPr>
              <w:ind w:right="-43"/>
              <w:jc w:val="center"/>
              <w:rPr>
                <w:rFonts w:ascii="Angsana New" w:hAnsi="Angsana New" w:cs="Angsana New"/>
                <w:color w:val="000000"/>
                <w:sz w:val="28"/>
                <w:szCs w:val="28"/>
                <w:cs/>
              </w:rPr>
            </w:pPr>
          </w:p>
        </w:tc>
        <w:tc>
          <w:tcPr>
            <w:tcW w:w="1245" w:type="dxa"/>
            <w:tcBorders>
              <w:top w:val="double" w:sz="4" w:space="0" w:color="auto"/>
            </w:tcBorders>
          </w:tcPr>
          <w:p w:rsidR="0048721E" w:rsidRPr="00F55F52" w:rsidRDefault="0048721E" w:rsidP="004845C2">
            <w:pPr>
              <w:ind w:right="-7"/>
              <w:jc w:val="center"/>
              <w:rPr>
                <w:rFonts w:ascii="Angsana New" w:hAnsi="Angsana New" w:cs="Angsana New"/>
                <w:color w:val="000000"/>
                <w:sz w:val="28"/>
                <w:szCs w:val="28"/>
                <w:lang w:val="en-US"/>
              </w:rPr>
            </w:pPr>
          </w:p>
        </w:tc>
        <w:tc>
          <w:tcPr>
            <w:tcW w:w="34" w:type="dxa"/>
            <w:tcBorders>
              <w:top w:val="double" w:sz="4" w:space="0" w:color="auto"/>
            </w:tcBorders>
          </w:tcPr>
          <w:p w:rsidR="0048721E" w:rsidRPr="00F55F52" w:rsidRDefault="0048721E" w:rsidP="004845C2">
            <w:pPr>
              <w:ind w:right="-43"/>
              <w:jc w:val="center"/>
              <w:rPr>
                <w:rFonts w:ascii="Angsana New" w:hAnsi="Angsana New" w:cs="Angsana New"/>
                <w:color w:val="000000"/>
                <w:sz w:val="28"/>
                <w:szCs w:val="28"/>
                <w:cs/>
              </w:rPr>
            </w:pPr>
          </w:p>
        </w:tc>
        <w:tc>
          <w:tcPr>
            <w:tcW w:w="1273" w:type="dxa"/>
            <w:tcBorders>
              <w:top w:val="double" w:sz="4" w:space="0" w:color="auto"/>
            </w:tcBorders>
          </w:tcPr>
          <w:p w:rsidR="0048721E" w:rsidRPr="00F55F52" w:rsidRDefault="0048721E" w:rsidP="004845C2">
            <w:pPr>
              <w:ind w:right="321"/>
              <w:jc w:val="right"/>
              <w:rPr>
                <w:rFonts w:ascii="Angsana New" w:hAnsi="Angsana New" w:cs="Angsana New"/>
                <w:color w:val="000000"/>
                <w:sz w:val="28"/>
                <w:szCs w:val="28"/>
                <w:lang w:val="en-US"/>
              </w:rPr>
            </w:pPr>
          </w:p>
        </w:tc>
        <w:tc>
          <w:tcPr>
            <w:tcW w:w="51" w:type="dxa"/>
            <w:tcBorders>
              <w:top w:val="double" w:sz="4" w:space="0" w:color="auto"/>
            </w:tcBorders>
          </w:tcPr>
          <w:p w:rsidR="0048721E" w:rsidRPr="00F55F52" w:rsidRDefault="0048721E" w:rsidP="0048721E">
            <w:pPr>
              <w:ind w:right="0"/>
              <w:jc w:val="center"/>
              <w:rPr>
                <w:rFonts w:cs="Angsana New"/>
                <w:color w:val="000000"/>
                <w:spacing w:val="-6"/>
                <w:sz w:val="28"/>
                <w:szCs w:val="28"/>
                <w:u w:val="single"/>
                <w:cs/>
                <w:lang w:val="en-US"/>
              </w:rPr>
            </w:pPr>
          </w:p>
        </w:tc>
        <w:tc>
          <w:tcPr>
            <w:tcW w:w="1508" w:type="dxa"/>
            <w:tcBorders>
              <w:top w:val="double" w:sz="4" w:space="0" w:color="auto"/>
            </w:tcBorders>
          </w:tcPr>
          <w:p w:rsidR="0048721E" w:rsidRPr="00F55F52" w:rsidRDefault="0048721E" w:rsidP="0048721E">
            <w:pPr>
              <w:ind w:right="321"/>
              <w:jc w:val="right"/>
              <w:rPr>
                <w:rFonts w:ascii="Angsana New" w:hAnsi="Angsana New" w:cs="Angsana New"/>
                <w:color w:val="000000"/>
                <w:sz w:val="28"/>
                <w:szCs w:val="28"/>
                <w:lang w:val="en-US"/>
              </w:rPr>
            </w:pPr>
          </w:p>
        </w:tc>
      </w:tr>
      <w:tr w:rsidR="000509BC" w:rsidRPr="00F55F52" w:rsidTr="00FF514F">
        <w:tc>
          <w:tcPr>
            <w:tcW w:w="3960" w:type="dxa"/>
          </w:tcPr>
          <w:p w:rsidR="000509BC" w:rsidRPr="00F55F52" w:rsidRDefault="000C71F7" w:rsidP="004845C2">
            <w:pPr>
              <w:ind w:left="-7" w:right="0"/>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Accrued income</w:t>
            </w:r>
          </w:p>
        </w:tc>
        <w:tc>
          <w:tcPr>
            <w:tcW w:w="1620" w:type="dxa"/>
          </w:tcPr>
          <w:p w:rsidR="000509BC" w:rsidRPr="00F55F52" w:rsidRDefault="000509BC" w:rsidP="004845C2">
            <w:pPr>
              <w:ind w:right="-43"/>
              <w:jc w:val="center"/>
              <w:rPr>
                <w:rFonts w:ascii="Angsana New" w:hAnsi="Angsana New" w:cs="Angsana New"/>
                <w:color w:val="000000"/>
                <w:sz w:val="28"/>
                <w:szCs w:val="28"/>
                <w:cs/>
                <w:lang w:val="en-US"/>
              </w:rPr>
            </w:pPr>
          </w:p>
        </w:tc>
        <w:tc>
          <w:tcPr>
            <w:tcW w:w="90" w:type="dxa"/>
          </w:tcPr>
          <w:p w:rsidR="000509BC" w:rsidRPr="00F55F52" w:rsidRDefault="000509BC" w:rsidP="004845C2">
            <w:pPr>
              <w:ind w:right="-43"/>
              <w:jc w:val="center"/>
              <w:rPr>
                <w:rFonts w:ascii="Angsana New" w:hAnsi="Angsana New" w:cs="Angsana New"/>
                <w:color w:val="000000"/>
                <w:sz w:val="28"/>
                <w:szCs w:val="28"/>
                <w:cs/>
              </w:rPr>
            </w:pPr>
          </w:p>
        </w:tc>
        <w:tc>
          <w:tcPr>
            <w:tcW w:w="1245" w:type="dxa"/>
          </w:tcPr>
          <w:p w:rsidR="000509BC" w:rsidRPr="00F55F52" w:rsidRDefault="000509BC" w:rsidP="004845C2">
            <w:pPr>
              <w:ind w:right="-43"/>
              <w:jc w:val="center"/>
              <w:rPr>
                <w:rFonts w:ascii="Angsana New" w:hAnsi="Angsana New" w:cs="Angsana New"/>
                <w:color w:val="000000"/>
                <w:sz w:val="28"/>
                <w:szCs w:val="28"/>
                <w:cs/>
                <w:lang w:val="en-US"/>
              </w:rPr>
            </w:pPr>
          </w:p>
        </w:tc>
        <w:tc>
          <w:tcPr>
            <w:tcW w:w="34" w:type="dxa"/>
          </w:tcPr>
          <w:p w:rsidR="000509BC" w:rsidRPr="00F55F52" w:rsidRDefault="000509BC" w:rsidP="004845C2">
            <w:pPr>
              <w:ind w:right="-43"/>
              <w:jc w:val="center"/>
              <w:rPr>
                <w:rFonts w:ascii="Angsana New" w:hAnsi="Angsana New" w:cs="Angsana New"/>
                <w:color w:val="000000"/>
                <w:sz w:val="28"/>
                <w:szCs w:val="28"/>
                <w:cs/>
              </w:rPr>
            </w:pPr>
          </w:p>
        </w:tc>
        <w:tc>
          <w:tcPr>
            <w:tcW w:w="1273" w:type="dxa"/>
          </w:tcPr>
          <w:p w:rsidR="000509BC" w:rsidRPr="00F55F52" w:rsidRDefault="000509BC" w:rsidP="004845C2">
            <w:pPr>
              <w:ind w:left="8" w:right="263"/>
              <w:jc w:val="right"/>
              <w:rPr>
                <w:rFonts w:ascii="Angsana New" w:hAnsi="Angsana New" w:cs="Angsana New"/>
                <w:color w:val="000000"/>
                <w:sz w:val="28"/>
                <w:szCs w:val="28"/>
                <w:cs/>
                <w:lang w:val="en-US"/>
              </w:rPr>
            </w:pPr>
          </w:p>
        </w:tc>
        <w:tc>
          <w:tcPr>
            <w:tcW w:w="51" w:type="dxa"/>
          </w:tcPr>
          <w:p w:rsidR="000509BC" w:rsidRPr="00F55F52" w:rsidRDefault="000509BC" w:rsidP="0048721E">
            <w:pPr>
              <w:ind w:right="0"/>
              <w:jc w:val="center"/>
              <w:rPr>
                <w:rFonts w:ascii="Angsana New" w:hAnsi="Angsana New" w:cs="Angsana New"/>
                <w:color w:val="000000"/>
                <w:spacing w:val="-6"/>
                <w:sz w:val="28"/>
                <w:szCs w:val="28"/>
                <w:u w:val="single"/>
                <w:lang w:val="en-US"/>
              </w:rPr>
            </w:pPr>
          </w:p>
        </w:tc>
        <w:tc>
          <w:tcPr>
            <w:tcW w:w="1508" w:type="dxa"/>
          </w:tcPr>
          <w:p w:rsidR="000509BC" w:rsidRPr="00F55F52" w:rsidRDefault="000509BC" w:rsidP="004845C2">
            <w:pPr>
              <w:ind w:left="8" w:right="263"/>
              <w:jc w:val="right"/>
              <w:rPr>
                <w:rFonts w:ascii="Angsana New" w:hAnsi="Angsana New" w:cs="Angsana New"/>
                <w:color w:val="000000"/>
                <w:sz w:val="28"/>
                <w:szCs w:val="28"/>
                <w:cs/>
                <w:lang w:val="en-US"/>
              </w:rPr>
            </w:pPr>
          </w:p>
        </w:tc>
      </w:tr>
      <w:tr w:rsidR="000509BC" w:rsidRPr="00F55F52" w:rsidTr="00FF514F">
        <w:tc>
          <w:tcPr>
            <w:tcW w:w="3960" w:type="dxa"/>
          </w:tcPr>
          <w:p w:rsidR="000509BC" w:rsidRPr="00F55F52" w:rsidRDefault="000C71F7" w:rsidP="000509BC">
            <w:pPr>
              <w:pStyle w:val="MacroText"/>
              <w:tabs>
                <w:tab w:val="clear" w:pos="480"/>
                <w:tab w:val="clear" w:pos="960"/>
                <w:tab w:val="clear" w:pos="1440"/>
                <w:tab w:val="clear" w:pos="1920"/>
                <w:tab w:val="clear" w:pos="2400"/>
                <w:tab w:val="clear" w:pos="2880"/>
                <w:tab w:val="clear" w:pos="3360"/>
                <w:tab w:val="clear" w:pos="3840"/>
                <w:tab w:val="clear" w:pos="4320"/>
              </w:tabs>
              <w:ind w:firstLine="135"/>
              <w:rPr>
                <w:rFonts w:ascii="Angsana New" w:hAnsi="Angsana New"/>
                <w:color w:val="000000"/>
                <w:cs/>
              </w:rPr>
            </w:pPr>
            <w:r w:rsidRPr="00F55F52">
              <w:rPr>
                <w:rFonts w:ascii="Angsana New" w:hAnsi="Angsana New"/>
                <w:color w:val="000000"/>
              </w:rPr>
              <w:t>Subsidiaries</w:t>
            </w:r>
          </w:p>
        </w:tc>
        <w:tc>
          <w:tcPr>
            <w:tcW w:w="1620" w:type="dxa"/>
          </w:tcPr>
          <w:p w:rsidR="000509BC" w:rsidRPr="00F55F52" w:rsidRDefault="000509BC" w:rsidP="004845C2">
            <w:pPr>
              <w:ind w:right="-43"/>
              <w:jc w:val="center"/>
              <w:rPr>
                <w:rFonts w:ascii="Angsana New" w:hAnsi="Angsana New" w:cs="Angsana New"/>
                <w:color w:val="000000"/>
                <w:sz w:val="28"/>
                <w:szCs w:val="28"/>
                <w:cs/>
                <w:lang w:val="en-US"/>
              </w:rPr>
            </w:pPr>
          </w:p>
        </w:tc>
        <w:tc>
          <w:tcPr>
            <w:tcW w:w="90" w:type="dxa"/>
          </w:tcPr>
          <w:p w:rsidR="000509BC" w:rsidRPr="00F55F52" w:rsidRDefault="000509BC" w:rsidP="004845C2">
            <w:pPr>
              <w:ind w:right="-43"/>
              <w:jc w:val="center"/>
              <w:rPr>
                <w:rFonts w:ascii="Angsana New" w:hAnsi="Angsana New" w:cs="Angsana New"/>
                <w:color w:val="000000"/>
                <w:sz w:val="28"/>
                <w:szCs w:val="28"/>
                <w:cs/>
              </w:rPr>
            </w:pPr>
          </w:p>
        </w:tc>
        <w:tc>
          <w:tcPr>
            <w:tcW w:w="1245" w:type="dxa"/>
          </w:tcPr>
          <w:p w:rsidR="000509BC" w:rsidRPr="00F55F52" w:rsidRDefault="000509BC" w:rsidP="004845C2">
            <w:pPr>
              <w:ind w:right="-43"/>
              <w:jc w:val="center"/>
              <w:rPr>
                <w:rFonts w:ascii="Angsana New" w:hAnsi="Angsana New" w:cs="Angsana New"/>
                <w:color w:val="000000"/>
                <w:sz w:val="28"/>
                <w:szCs w:val="28"/>
                <w:cs/>
                <w:lang w:val="en-US"/>
              </w:rPr>
            </w:pPr>
          </w:p>
        </w:tc>
        <w:tc>
          <w:tcPr>
            <w:tcW w:w="34" w:type="dxa"/>
          </w:tcPr>
          <w:p w:rsidR="000509BC" w:rsidRPr="00F55F52" w:rsidRDefault="000509BC" w:rsidP="004845C2">
            <w:pPr>
              <w:ind w:right="-43"/>
              <w:jc w:val="center"/>
              <w:rPr>
                <w:rFonts w:ascii="Angsana New" w:hAnsi="Angsana New" w:cs="Angsana New"/>
                <w:color w:val="000000"/>
                <w:sz w:val="28"/>
                <w:szCs w:val="28"/>
                <w:cs/>
              </w:rPr>
            </w:pPr>
          </w:p>
        </w:tc>
        <w:tc>
          <w:tcPr>
            <w:tcW w:w="1273" w:type="dxa"/>
          </w:tcPr>
          <w:p w:rsidR="000509BC" w:rsidRPr="00F55F52" w:rsidRDefault="000509BC" w:rsidP="004845C2">
            <w:pPr>
              <w:ind w:left="8" w:right="263"/>
              <w:jc w:val="right"/>
              <w:rPr>
                <w:rFonts w:ascii="Angsana New" w:hAnsi="Angsana New" w:cs="Angsana New"/>
                <w:color w:val="000000"/>
                <w:sz w:val="28"/>
                <w:szCs w:val="28"/>
                <w:cs/>
                <w:lang w:val="en-US"/>
              </w:rPr>
            </w:pPr>
          </w:p>
        </w:tc>
        <w:tc>
          <w:tcPr>
            <w:tcW w:w="51" w:type="dxa"/>
          </w:tcPr>
          <w:p w:rsidR="000509BC" w:rsidRPr="00F55F52" w:rsidRDefault="000509BC" w:rsidP="0048721E">
            <w:pPr>
              <w:ind w:right="0"/>
              <w:jc w:val="center"/>
              <w:rPr>
                <w:rFonts w:ascii="Angsana New" w:hAnsi="Angsana New" w:cs="Angsana New"/>
                <w:color w:val="000000"/>
                <w:spacing w:val="-6"/>
                <w:sz w:val="28"/>
                <w:szCs w:val="28"/>
                <w:u w:val="single"/>
                <w:lang w:val="en-US"/>
              </w:rPr>
            </w:pPr>
          </w:p>
        </w:tc>
        <w:tc>
          <w:tcPr>
            <w:tcW w:w="1508" w:type="dxa"/>
          </w:tcPr>
          <w:p w:rsidR="000509BC" w:rsidRPr="00F55F52" w:rsidRDefault="000509BC" w:rsidP="004845C2">
            <w:pPr>
              <w:ind w:left="8" w:right="263"/>
              <w:jc w:val="right"/>
              <w:rPr>
                <w:rFonts w:ascii="Angsana New" w:hAnsi="Angsana New" w:cs="Angsana New"/>
                <w:color w:val="000000"/>
                <w:sz w:val="28"/>
                <w:szCs w:val="28"/>
                <w:cs/>
                <w:lang w:val="en-US"/>
              </w:rPr>
            </w:pPr>
          </w:p>
        </w:tc>
      </w:tr>
      <w:tr w:rsidR="00C76B14" w:rsidRPr="00F55F52" w:rsidTr="00FF514F">
        <w:tc>
          <w:tcPr>
            <w:tcW w:w="3960" w:type="dxa"/>
          </w:tcPr>
          <w:p w:rsidR="00C76B14" w:rsidRPr="00F55F52" w:rsidRDefault="00C76B14" w:rsidP="00C76B14">
            <w:pPr>
              <w:tabs>
                <w:tab w:val="left" w:pos="4608"/>
                <w:tab w:val="left" w:pos="7398"/>
                <w:tab w:val="left" w:pos="10188"/>
              </w:tabs>
              <w:ind w:right="0" w:firstLine="419"/>
              <w:jc w:val="left"/>
              <w:rPr>
                <w:rFonts w:ascii="Angsana New" w:hAnsi="Angsana New" w:cs="Angsana New"/>
                <w:color w:val="000000"/>
                <w:sz w:val="28"/>
                <w:szCs w:val="28"/>
                <w:cs/>
              </w:rPr>
            </w:pPr>
            <w:r w:rsidRPr="00F55F52">
              <w:rPr>
                <w:rFonts w:ascii="Angsana New" w:hAnsi="Angsana New" w:cs="Angsana New"/>
                <w:color w:val="000000"/>
                <w:sz w:val="28"/>
                <w:szCs w:val="28"/>
                <w:lang w:val="en-GB"/>
              </w:rPr>
              <w:t>PAE Technical Service Public Co., Ltd.</w:t>
            </w:r>
          </w:p>
        </w:tc>
        <w:tc>
          <w:tcPr>
            <w:tcW w:w="1620" w:type="dxa"/>
          </w:tcPr>
          <w:p w:rsidR="00C76B14" w:rsidRPr="00F55F52" w:rsidRDefault="00C76B14" w:rsidP="00C76B14">
            <w:pPr>
              <w:ind w:right="-43"/>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Pr>
          <w:p w:rsidR="00C76B14" w:rsidRPr="00F55F52" w:rsidRDefault="00C76B14" w:rsidP="00C76B14">
            <w:pPr>
              <w:ind w:right="-43"/>
              <w:jc w:val="center"/>
              <w:rPr>
                <w:rFonts w:ascii="Angsana New" w:hAnsi="Angsana New" w:cs="Angsana New"/>
                <w:color w:val="000000"/>
                <w:sz w:val="28"/>
                <w:szCs w:val="28"/>
                <w:lang w:val="en-GB"/>
              </w:rPr>
            </w:pPr>
          </w:p>
        </w:tc>
        <w:tc>
          <w:tcPr>
            <w:tcW w:w="1245" w:type="dxa"/>
          </w:tcPr>
          <w:p w:rsidR="00C76B14" w:rsidRPr="00F55F52" w:rsidRDefault="00C76B14" w:rsidP="00C76B14">
            <w:pPr>
              <w:ind w:right="-43"/>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34" w:type="dxa"/>
          </w:tcPr>
          <w:p w:rsidR="00C76B14" w:rsidRPr="00F55F52" w:rsidRDefault="00C76B14" w:rsidP="00C76B14">
            <w:pPr>
              <w:ind w:right="-43"/>
              <w:jc w:val="center"/>
              <w:rPr>
                <w:rFonts w:ascii="Angsana New" w:hAnsi="Angsana New" w:cs="Angsana New"/>
                <w:color w:val="000000"/>
                <w:sz w:val="28"/>
                <w:szCs w:val="28"/>
                <w:lang w:val="en-GB"/>
              </w:rPr>
            </w:pPr>
          </w:p>
        </w:tc>
        <w:tc>
          <w:tcPr>
            <w:tcW w:w="1273" w:type="dxa"/>
          </w:tcPr>
          <w:p w:rsidR="00C76B14" w:rsidRPr="00F55F52" w:rsidRDefault="00C76B14" w:rsidP="00C76B14">
            <w:pPr>
              <w:ind w:left="8" w:right="263"/>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51" w:type="dxa"/>
          </w:tcPr>
          <w:p w:rsidR="00C76B14" w:rsidRPr="00F55F52" w:rsidRDefault="00C76B14" w:rsidP="00C76B14">
            <w:pPr>
              <w:ind w:right="0"/>
              <w:jc w:val="center"/>
              <w:rPr>
                <w:rFonts w:ascii="Angsana New" w:hAnsi="Angsana New" w:cs="Angsana New"/>
                <w:color w:val="000000"/>
                <w:spacing w:val="-6"/>
                <w:sz w:val="28"/>
                <w:szCs w:val="28"/>
                <w:u w:val="single"/>
                <w:lang w:val="en-US"/>
              </w:rPr>
            </w:pPr>
          </w:p>
        </w:tc>
        <w:tc>
          <w:tcPr>
            <w:tcW w:w="1508" w:type="dxa"/>
          </w:tcPr>
          <w:p w:rsidR="00C76B14" w:rsidRPr="00F55F52" w:rsidRDefault="00C76B14" w:rsidP="00C76B14">
            <w:pPr>
              <w:ind w:left="8" w:right="263"/>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34</w:t>
            </w:r>
          </w:p>
        </w:tc>
      </w:tr>
      <w:tr w:rsidR="00C76B14" w:rsidRPr="00F55F52" w:rsidTr="00FF514F">
        <w:tc>
          <w:tcPr>
            <w:tcW w:w="3960" w:type="dxa"/>
          </w:tcPr>
          <w:p w:rsidR="00C76B14" w:rsidRPr="00F55F52" w:rsidRDefault="00C76B14" w:rsidP="00C76B14">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cs/>
              </w:rPr>
            </w:pPr>
            <w:r w:rsidRPr="00F55F52">
              <w:rPr>
                <w:rFonts w:ascii="Angsana New" w:hAnsi="Angsana New"/>
                <w:color w:val="000000"/>
                <w:lang w:val="en-GB"/>
              </w:rPr>
              <w:t>PPS Energy &amp; Marine Co., Ltd</w:t>
            </w:r>
          </w:p>
        </w:tc>
        <w:tc>
          <w:tcPr>
            <w:tcW w:w="1620" w:type="dxa"/>
            <w:tcBorders>
              <w:bottom w:val="single" w:sz="4" w:space="0" w:color="auto"/>
            </w:tcBorders>
          </w:tcPr>
          <w:p w:rsidR="00C76B14" w:rsidRPr="00F55F52" w:rsidRDefault="00C76B14" w:rsidP="00C76B14">
            <w:pPr>
              <w:ind w:right="-43"/>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Borders>
              <w:bottom w:val="single" w:sz="4" w:space="0" w:color="auto"/>
            </w:tcBorders>
          </w:tcPr>
          <w:p w:rsidR="00C76B14" w:rsidRPr="00F55F52" w:rsidRDefault="00C76B14" w:rsidP="00C76B14">
            <w:pPr>
              <w:ind w:right="-43"/>
              <w:jc w:val="center"/>
              <w:rPr>
                <w:rFonts w:ascii="Angsana New" w:hAnsi="Angsana New" w:cs="Angsana New"/>
                <w:color w:val="000000"/>
                <w:sz w:val="28"/>
                <w:szCs w:val="28"/>
                <w:lang w:val="en-GB"/>
              </w:rPr>
            </w:pPr>
          </w:p>
        </w:tc>
        <w:tc>
          <w:tcPr>
            <w:tcW w:w="1245" w:type="dxa"/>
            <w:tcBorders>
              <w:bottom w:val="single" w:sz="4" w:space="0" w:color="auto"/>
            </w:tcBorders>
          </w:tcPr>
          <w:p w:rsidR="00C76B14" w:rsidRPr="00F55F52" w:rsidRDefault="00C76B14" w:rsidP="00C76B14">
            <w:pPr>
              <w:ind w:right="-43"/>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34" w:type="dxa"/>
            <w:tcBorders>
              <w:bottom w:val="single" w:sz="4" w:space="0" w:color="auto"/>
            </w:tcBorders>
          </w:tcPr>
          <w:p w:rsidR="00C76B14" w:rsidRPr="00F55F52" w:rsidRDefault="00C76B14" w:rsidP="00C76B14">
            <w:pPr>
              <w:ind w:right="-43"/>
              <w:jc w:val="center"/>
              <w:rPr>
                <w:rFonts w:ascii="Angsana New" w:hAnsi="Angsana New" w:cs="Angsana New"/>
                <w:color w:val="000000"/>
                <w:sz w:val="28"/>
                <w:szCs w:val="28"/>
                <w:lang w:val="en-GB"/>
              </w:rPr>
            </w:pPr>
          </w:p>
        </w:tc>
        <w:tc>
          <w:tcPr>
            <w:tcW w:w="1273" w:type="dxa"/>
            <w:tcBorders>
              <w:bottom w:val="single" w:sz="4" w:space="0" w:color="auto"/>
            </w:tcBorders>
          </w:tcPr>
          <w:p w:rsidR="00C76B14" w:rsidRPr="00F55F52" w:rsidRDefault="00C76B14" w:rsidP="00C76B14">
            <w:pPr>
              <w:ind w:left="8" w:right="263"/>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51" w:type="dxa"/>
            <w:tcBorders>
              <w:bottom w:val="single" w:sz="4" w:space="0" w:color="auto"/>
            </w:tcBorders>
          </w:tcPr>
          <w:p w:rsidR="00C76B14" w:rsidRPr="00F55F52" w:rsidRDefault="00C76B14" w:rsidP="00C76B14">
            <w:pPr>
              <w:ind w:right="0"/>
              <w:jc w:val="center"/>
              <w:rPr>
                <w:rFonts w:ascii="Angsana New" w:hAnsi="Angsana New" w:cs="Angsana New"/>
                <w:color w:val="000000"/>
                <w:spacing w:val="-6"/>
                <w:sz w:val="28"/>
                <w:szCs w:val="28"/>
                <w:u w:val="single"/>
                <w:lang w:val="en-US"/>
              </w:rPr>
            </w:pPr>
          </w:p>
        </w:tc>
        <w:tc>
          <w:tcPr>
            <w:tcW w:w="1508" w:type="dxa"/>
            <w:tcBorders>
              <w:bottom w:val="single" w:sz="4" w:space="0" w:color="auto"/>
            </w:tcBorders>
          </w:tcPr>
          <w:p w:rsidR="00C76B14" w:rsidRPr="00F55F52" w:rsidRDefault="00C76B14" w:rsidP="00C76B14">
            <w:pPr>
              <w:ind w:left="8" w:right="263"/>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r>
      <w:tr w:rsidR="00C76B14" w:rsidRPr="00F55F52" w:rsidTr="00FF514F">
        <w:tc>
          <w:tcPr>
            <w:tcW w:w="3960" w:type="dxa"/>
          </w:tcPr>
          <w:p w:rsidR="00C76B14" w:rsidRPr="00F55F52" w:rsidRDefault="00C76B14" w:rsidP="00C76B14">
            <w:pPr>
              <w:ind w:left="-7" w:right="0" w:firstLine="709"/>
              <w:jc w:val="left"/>
              <w:rPr>
                <w:rFonts w:ascii="Angsana New" w:hAnsi="Angsana New" w:cs="Angsana New"/>
                <w:color w:val="000000"/>
                <w:sz w:val="28"/>
                <w:szCs w:val="28"/>
                <w:cs/>
              </w:rPr>
            </w:pPr>
            <w:r w:rsidRPr="00F55F52">
              <w:rPr>
                <w:rFonts w:ascii="Angsana New" w:hAnsi="Angsana New" w:cs="Angsana New"/>
                <w:color w:val="000000"/>
                <w:sz w:val="28"/>
                <w:szCs w:val="28"/>
                <w:lang w:val="en-GB"/>
              </w:rPr>
              <w:t>Total</w:t>
            </w:r>
          </w:p>
        </w:tc>
        <w:tc>
          <w:tcPr>
            <w:tcW w:w="1620" w:type="dxa"/>
            <w:tcBorders>
              <w:top w:val="single" w:sz="4" w:space="0" w:color="auto"/>
              <w:bottom w:val="double" w:sz="4" w:space="0" w:color="auto"/>
            </w:tcBorders>
          </w:tcPr>
          <w:p w:rsidR="00C76B14" w:rsidRPr="00F55F52" w:rsidRDefault="00632793" w:rsidP="00C76B14">
            <w:pPr>
              <w:ind w:right="-43"/>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Borders>
              <w:top w:val="single" w:sz="4" w:space="0" w:color="auto"/>
              <w:bottom w:val="double" w:sz="4" w:space="0" w:color="auto"/>
            </w:tcBorders>
          </w:tcPr>
          <w:p w:rsidR="00C76B14" w:rsidRPr="00F55F52" w:rsidRDefault="00C76B14" w:rsidP="00C76B14">
            <w:pPr>
              <w:ind w:right="-43"/>
              <w:jc w:val="center"/>
              <w:rPr>
                <w:rFonts w:ascii="Angsana New" w:hAnsi="Angsana New" w:cs="Angsana New"/>
                <w:color w:val="000000"/>
                <w:sz w:val="28"/>
                <w:szCs w:val="28"/>
                <w:cs/>
              </w:rPr>
            </w:pPr>
          </w:p>
        </w:tc>
        <w:tc>
          <w:tcPr>
            <w:tcW w:w="1245" w:type="dxa"/>
            <w:tcBorders>
              <w:top w:val="single" w:sz="4" w:space="0" w:color="auto"/>
              <w:bottom w:val="double" w:sz="4" w:space="0" w:color="auto"/>
            </w:tcBorders>
          </w:tcPr>
          <w:p w:rsidR="00C76B14" w:rsidRPr="00F55F52" w:rsidRDefault="00C76B14" w:rsidP="00C76B14">
            <w:pPr>
              <w:ind w:right="-43"/>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34" w:type="dxa"/>
            <w:tcBorders>
              <w:top w:val="single" w:sz="4" w:space="0" w:color="auto"/>
              <w:bottom w:val="double" w:sz="4" w:space="0" w:color="auto"/>
            </w:tcBorders>
          </w:tcPr>
          <w:p w:rsidR="00C76B14" w:rsidRPr="00F55F52" w:rsidRDefault="00C76B14" w:rsidP="00C76B14">
            <w:pPr>
              <w:ind w:right="-43"/>
              <w:jc w:val="center"/>
              <w:rPr>
                <w:rFonts w:ascii="Angsana New" w:hAnsi="Angsana New" w:cs="Angsana New"/>
                <w:color w:val="000000"/>
                <w:sz w:val="28"/>
                <w:szCs w:val="28"/>
                <w:cs/>
              </w:rPr>
            </w:pPr>
          </w:p>
        </w:tc>
        <w:tc>
          <w:tcPr>
            <w:tcW w:w="1273" w:type="dxa"/>
            <w:tcBorders>
              <w:top w:val="single" w:sz="4" w:space="0" w:color="auto"/>
              <w:bottom w:val="double" w:sz="4" w:space="0" w:color="auto"/>
            </w:tcBorders>
          </w:tcPr>
          <w:p w:rsidR="00C76B14" w:rsidRPr="00F55F52" w:rsidRDefault="00C76B14" w:rsidP="00C76B14">
            <w:pPr>
              <w:ind w:left="8" w:right="263"/>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51" w:type="dxa"/>
            <w:tcBorders>
              <w:top w:val="single" w:sz="4" w:space="0" w:color="auto"/>
              <w:bottom w:val="double" w:sz="4" w:space="0" w:color="auto"/>
            </w:tcBorders>
          </w:tcPr>
          <w:p w:rsidR="00C76B14" w:rsidRPr="00F55F52" w:rsidRDefault="00C76B14" w:rsidP="00C76B14">
            <w:pPr>
              <w:ind w:right="0"/>
              <w:jc w:val="center"/>
              <w:rPr>
                <w:rFonts w:ascii="Angsana New" w:hAnsi="Angsana New" w:cs="Angsana New"/>
                <w:color w:val="000000"/>
                <w:spacing w:val="-6"/>
                <w:sz w:val="28"/>
                <w:szCs w:val="28"/>
                <w:u w:val="single"/>
                <w:lang w:val="en-US"/>
              </w:rPr>
            </w:pPr>
          </w:p>
        </w:tc>
        <w:tc>
          <w:tcPr>
            <w:tcW w:w="1508" w:type="dxa"/>
            <w:tcBorders>
              <w:top w:val="single" w:sz="4" w:space="0" w:color="auto"/>
              <w:bottom w:val="double" w:sz="4" w:space="0" w:color="auto"/>
            </w:tcBorders>
          </w:tcPr>
          <w:p w:rsidR="00C76B14" w:rsidRPr="00F55F52" w:rsidRDefault="00C76B14" w:rsidP="00C76B14">
            <w:pPr>
              <w:ind w:left="8" w:right="263"/>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34</w:t>
            </w:r>
          </w:p>
        </w:tc>
      </w:tr>
      <w:tr w:rsidR="000509BC" w:rsidRPr="00F55F52" w:rsidTr="00FF514F">
        <w:tc>
          <w:tcPr>
            <w:tcW w:w="3960" w:type="dxa"/>
          </w:tcPr>
          <w:p w:rsidR="000509BC" w:rsidRPr="00F55F52" w:rsidRDefault="000509BC" w:rsidP="004845C2">
            <w:pPr>
              <w:ind w:left="-7" w:right="0"/>
              <w:jc w:val="left"/>
              <w:rPr>
                <w:rFonts w:ascii="Angsana New" w:hAnsi="Angsana New" w:cs="Angsana New"/>
                <w:color w:val="000000"/>
                <w:sz w:val="28"/>
                <w:szCs w:val="28"/>
                <w:cs/>
              </w:rPr>
            </w:pPr>
          </w:p>
        </w:tc>
        <w:tc>
          <w:tcPr>
            <w:tcW w:w="1620" w:type="dxa"/>
          </w:tcPr>
          <w:p w:rsidR="000509BC" w:rsidRPr="00F55F52" w:rsidRDefault="000509BC" w:rsidP="004845C2">
            <w:pPr>
              <w:ind w:right="-43"/>
              <w:jc w:val="center"/>
              <w:rPr>
                <w:rFonts w:ascii="Angsana New" w:hAnsi="Angsana New" w:cs="Angsana New"/>
                <w:color w:val="000000"/>
                <w:sz w:val="28"/>
                <w:szCs w:val="28"/>
                <w:cs/>
                <w:lang w:val="en-US"/>
              </w:rPr>
            </w:pPr>
          </w:p>
        </w:tc>
        <w:tc>
          <w:tcPr>
            <w:tcW w:w="90" w:type="dxa"/>
          </w:tcPr>
          <w:p w:rsidR="000509BC" w:rsidRPr="00F55F52" w:rsidRDefault="000509BC" w:rsidP="004845C2">
            <w:pPr>
              <w:ind w:right="-43"/>
              <w:jc w:val="center"/>
              <w:rPr>
                <w:rFonts w:ascii="Angsana New" w:hAnsi="Angsana New" w:cs="Angsana New"/>
                <w:color w:val="000000"/>
                <w:sz w:val="28"/>
                <w:szCs w:val="28"/>
                <w:cs/>
              </w:rPr>
            </w:pPr>
          </w:p>
        </w:tc>
        <w:tc>
          <w:tcPr>
            <w:tcW w:w="1245" w:type="dxa"/>
          </w:tcPr>
          <w:p w:rsidR="000509BC" w:rsidRPr="00F55F52" w:rsidRDefault="000509BC" w:rsidP="004845C2">
            <w:pPr>
              <w:ind w:right="-43"/>
              <w:jc w:val="center"/>
              <w:rPr>
                <w:rFonts w:ascii="Angsana New" w:hAnsi="Angsana New" w:cs="Angsana New"/>
                <w:color w:val="000000"/>
                <w:sz w:val="28"/>
                <w:szCs w:val="28"/>
                <w:cs/>
                <w:lang w:val="en-US"/>
              </w:rPr>
            </w:pPr>
          </w:p>
        </w:tc>
        <w:tc>
          <w:tcPr>
            <w:tcW w:w="34" w:type="dxa"/>
          </w:tcPr>
          <w:p w:rsidR="000509BC" w:rsidRPr="00F55F52" w:rsidRDefault="000509BC" w:rsidP="004845C2">
            <w:pPr>
              <w:ind w:right="-43"/>
              <w:jc w:val="center"/>
              <w:rPr>
                <w:rFonts w:ascii="Angsana New" w:hAnsi="Angsana New" w:cs="Angsana New"/>
                <w:color w:val="000000"/>
                <w:sz w:val="28"/>
                <w:szCs w:val="28"/>
                <w:cs/>
              </w:rPr>
            </w:pPr>
          </w:p>
        </w:tc>
        <w:tc>
          <w:tcPr>
            <w:tcW w:w="1273" w:type="dxa"/>
          </w:tcPr>
          <w:p w:rsidR="000509BC" w:rsidRPr="00F55F52" w:rsidRDefault="000509BC" w:rsidP="004845C2">
            <w:pPr>
              <w:ind w:left="8" w:right="263"/>
              <w:jc w:val="right"/>
              <w:rPr>
                <w:rFonts w:ascii="Angsana New" w:hAnsi="Angsana New" w:cs="Angsana New"/>
                <w:color w:val="000000"/>
                <w:sz w:val="28"/>
                <w:szCs w:val="28"/>
                <w:cs/>
                <w:lang w:val="en-US"/>
              </w:rPr>
            </w:pPr>
          </w:p>
        </w:tc>
        <w:tc>
          <w:tcPr>
            <w:tcW w:w="51" w:type="dxa"/>
          </w:tcPr>
          <w:p w:rsidR="000509BC" w:rsidRPr="00F55F52" w:rsidRDefault="000509BC" w:rsidP="0048721E">
            <w:pPr>
              <w:ind w:right="0"/>
              <w:jc w:val="center"/>
              <w:rPr>
                <w:rFonts w:ascii="Angsana New" w:hAnsi="Angsana New" w:cs="Angsana New"/>
                <w:color w:val="000000"/>
                <w:spacing w:val="-6"/>
                <w:sz w:val="28"/>
                <w:szCs w:val="28"/>
                <w:u w:val="single"/>
                <w:lang w:val="en-US"/>
              </w:rPr>
            </w:pPr>
          </w:p>
        </w:tc>
        <w:tc>
          <w:tcPr>
            <w:tcW w:w="1508" w:type="dxa"/>
          </w:tcPr>
          <w:p w:rsidR="000509BC" w:rsidRPr="00F55F52" w:rsidRDefault="000509BC" w:rsidP="004845C2">
            <w:pPr>
              <w:ind w:left="8" w:right="263"/>
              <w:jc w:val="right"/>
              <w:rPr>
                <w:rFonts w:ascii="Angsana New" w:hAnsi="Angsana New" w:cs="Angsana New"/>
                <w:color w:val="000000"/>
                <w:sz w:val="28"/>
                <w:szCs w:val="28"/>
                <w:cs/>
                <w:lang w:val="en-US"/>
              </w:rPr>
            </w:pPr>
          </w:p>
        </w:tc>
      </w:tr>
      <w:tr w:rsidR="000509BC" w:rsidRPr="00F55F52" w:rsidTr="00FF514F">
        <w:tc>
          <w:tcPr>
            <w:tcW w:w="3960" w:type="dxa"/>
          </w:tcPr>
          <w:p w:rsidR="000509BC" w:rsidRPr="00F55F52" w:rsidRDefault="000C71F7" w:rsidP="000C71F7">
            <w:pPr>
              <w:ind w:left="-7" w:right="0"/>
              <w:jc w:val="left"/>
              <w:rPr>
                <w:rFonts w:ascii="Angsana New" w:hAnsi="Angsana New" w:cs="Angsana New"/>
                <w:color w:val="000000"/>
                <w:sz w:val="28"/>
                <w:szCs w:val="28"/>
                <w:cs/>
              </w:rPr>
            </w:pPr>
            <w:r w:rsidRPr="00F55F52">
              <w:rPr>
                <w:rFonts w:ascii="Angsana New" w:hAnsi="Angsana New" w:cs="Angsana New"/>
                <w:color w:val="000000"/>
                <w:sz w:val="28"/>
                <w:szCs w:val="28"/>
                <w:lang w:val="en-US"/>
              </w:rPr>
              <w:t xml:space="preserve">Short-term loan </w:t>
            </w:r>
          </w:p>
        </w:tc>
        <w:tc>
          <w:tcPr>
            <w:tcW w:w="1620" w:type="dxa"/>
          </w:tcPr>
          <w:p w:rsidR="000509BC" w:rsidRPr="00F55F52" w:rsidRDefault="000509BC" w:rsidP="004845C2">
            <w:pPr>
              <w:ind w:right="-43"/>
              <w:jc w:val="center"/>
              <w:rPr>
                <w:rFonts w:ascii="Angsana New" w:hAnsi="Angsana New" w:cs="Angsana New"/>
                <w:color w:val="000000"/>
                <w:sz w:val="28"/>
                <w:szCs w:val="28"/>
                <w:cs/>
                <w:lang w:val="en-US"/>
              </w:rPr>
            </w:pPr>
          </w:p>
        </w:tc>
        <w:tc>
          <w:tcPr>
            <w:tcW w:w="90" w:type="dxa"/>
          </w:tcPr>
          <w:p w:rsidR="000509BC" w:rsidRPr="00F55F52" w:rsidRDefault="000509BC" w:rsidP="004845C2">
            <w:pPr>
              <w:ind w:right="-43"/>
              <w:jc w:val="center"/>
              <w:rPr>
                <w:rFonts w:ascii="Angsana New" w:hAnsi="Angsana New" w:cs="Angsana New"/>
                <w:color w:val="000000"/>
                <w:sz w:val="28"/>
                <w:szCs w:val="28"/>
                <w:lang w:val="en-GB"/>
              </w:rPr>
            </w:pPr>
          </w:p>
        </w:tc>
        <w:tc>
          <w:tcPr>
            <w:tcW w:w="1245" w:type="dxa"/>
          </w:tcPr>
          <w:p w:rsidR="000509BC" w:rsidRPr="00F55F52" w:rsidRDefault="000509BC" w:rsidP="004845C2">
            <w:pPr>
              <w:ind w:right="-43"/>
              <w:jc w:val="center"/>
              <w:rPr>
                <w:rFonts w:ascii="Angsana New" w:hAnsi="Angsana New" w:cs="Angsana New"/>
                <w:color w:val="000000"/>
                <w:sz w:val="28"/>
                <w:szCs w:val="28"/>
                <w:cs/>
                <w:lang w:val="en-US"/>
              </w:rPr>
            </w:pPr>
          </w:p>
        </w:tc>
        <w:tc>
          <w:tcPr>
            <w:tcW w:w="34" w:type="dxa"/>
          </w:tcPr>
          <w:p w:rsidR="000509BC" w:rsidRPr="00F55F52" w:rsidRDefault="000509BC" w:rsidP="004845C2">
            <w:pPr>
              <w:ind w:right="-43"/>
              <w:jc w:val="center"/>
              <w:rPr>
                <w:rFonts w:ascii="Angsana New" w:hAnsi="Angsana New" w:cs="Angsana New"/>
                <w:color w:val="000000"/>
                <w:sz w:val="28"/>
                <w:szCs w:val="28"/>
                <w:lang w:val="en-GB"/>
              </w:rPr>
            </w:pPr>
          </w:p>
        </w:tc>
        <w:tc>
          <w:tcPr>
            <w:tcW w:w="1273" w:type="dxa"/>
          </w:tcPr>
          <w:p w:rsidR="000509BC" w:rsidRPr="00F55F52" w:rsidRDefault="000509BC" w:rsidP="004845C2">
            <w:pPr>
              <w:ind w:left="8" w:right="263"/>
              <w:jc w:val="right"/>
              <w:rPr>
                <w:rFonts w:ascii="Angsana New" w:hAnsi="Angsana New" w:cs="Angsana New"/>
                <w:color w:val="000000"/>
                <w:sz w:val="28"/>
                <w:szCs w:val="28"/>
                <w:cs/>
                <w:lang w:val="en-US"/>
              </w:rPr>
            </w:pPr>
          </w:p>
        </w:tc>
        <w:tc>
          <w:tcPr>
            <w:tcW w:w="51" w:type="dxa"/>
          </w:tcPr>
          <w:p w:rsidR="000509BC" w:rsidRPr="00F55F52" w:rsidRDefault="000509BC" w:rsidP="0048721E">
            <w:pPr>
              <w:ind w:right="0"/>
              <w:jc w:val="center"/>
              <w:rPr>
                <w:rFonts w:ascii="Angsana New" w:hAnsi="Angsana New" w:cs="Angsana New"/>
                <w:color w:val="000000"/>
                <w:spacing w:val="-6"/>
                <w:sz w:val="28"/>
                <w:szCs w:val="28"/>
                <w:u w:val="single"/>
                <w:lang w:val="en-US"/>
              </w:rPr>
            </w:pPr>
          </w:p>
        </w:tc>
        <w:tc>
          <w:tcPr>
            <w:tcW w:w="1508" w:type="dxa"/>
          </w:tcPr>
          <w:p w:rsidR="000509BC" w:rsidRPr="00F55F52" w:rsidRDefault="000509BC" w:rsidP="004845C2">
            <w:pPr>
              <w:ind w:left="8" w:right="263"/>
              <w:jc w:val="right"/>
              <w:rPr>
                <w:rFonts w:ascii="Angsana New" w:hAnsi="Angsana New" w:cs="Angsana New"/>
                <w:color w:val="000000"/>
                <w:sz w:val="28"/>
                <w:szCs w:val="28"/>
                <w:cs/>
                <w:lang w:val="en-US"/>
              </w:rPr>
            </w:pPr>
          </w:p>
        </w:tc>
      </w:tr>
      <w:tr w:rsidR="000509BC" w:rsidRPr="00F55F52" w:rsidTr="00FF514F">
        <w:tc>
          <w:tcPr>
            <w:tcW w:w="3960" w:type="dxa"/>
          </w:tcPr>
          <w:p w:rsidR="000509BC" w:rsidRPr="00F55F52" w:rsidRDefault="000C71F7" w:rsidP="004845C2">
            <w:pPr>
              <w:ind w:left="-7" w:right="0" w:firstLine="142"/>
              <w:jc w:val="left"/>
              <w:rPr>
                <w:rFonts w:ascii="Angsana New" w:hAnsi="Angsana New" w:cs="Angsana New"/>
                <w:color w:val="000000"/>
                <w:sz w:val="28"/>
                <w:szCs w:val="28"/>
                <w:cs/>
              </w:rPr>
            </w:pPr>
            <w:r w:rsidRPr="00F55F52">
              <w:rPr>
                <w:rFonts w:ascii="Angsana New" w:hAnsi="Angsana New" w:cs="Angsana New"/>
                <w:color w:val="000000"/>
                <w:sz w:val="28"/>
                <w:szCs w:val="28"/>
                <w:cs/>
              </w:rPr>
              <w:t>Subsidiaries</w:t>
            </w:r>
          </w:p>
        </w:tc>
        <w:tc>
          <w:tcPr>
            <w:tcW w:w="1620" w:type="dxa"/>
          </w:tcPr>
          <w:p w:rsidR="000509BC" w:rsidRPr="00F55F52" w:rsidRDefault="000509BC" w:rsidP="004845C2">
            <w:pPr>
              <w:ind w:right="-43"/>
              <w:jc w:val="center"/>
              <w:rPr>
                <w:rFonts w:ascii="Angsana New" w:hAnsi="Angsana New" w:cs="Angsana New"/>
                <w:color w:val="000000"/>
                <w:sz w:val="28"/>
                <w:szCs w:val="28"/>
                <w:cs/>
                <w:lang w:val="en-US"/>
              </w:rPr>
            </w:pPr>
          </w:p>
        </w:tc>
        <w:tc>
          <w:tcPr>
            <w:tcW w:w="90" w:type="dxa"/>
          </w:tcPr>
          <w:p w:rsidR="000509BC" w:rsidRPr="00F55F52" w:rsidRDefault="000509BC" w:rsidP="004845C2">
            <w:pPr>
              <w:ind w:right="-43"/>
              <w:jc w:val="center"/>
              <w:rPr>
                <w:rFonts w:ascii="Angsana New" w:hAnsi="Angsana New" w:cs="Angsana New"/>
                <w:color w:val="000000"/>
                <w:sz w:val="28"/>
                <w:szCs w:val="28"/>
                <w:cs/>
              </w:rPr>
            </w:pPr>
          </w:p>
        </w:tc>
        <w:tc>
          <w:tcPr>
            <w:tcW w:w="1245" w:type="dxa"/>
          </w:tcPr>
          <w:p w:rsidR="000509BC" w:rsidRPr="00F55F52" w:rsidRDefault="000509BC" w:rsidP="004845C2">
            <w:pPr>
              <w:ind w:right="-43"/>
              <w:jc w:val="center"/>
              <w:rPr>
                <w:rFonts w:ascii="Angsana New" w:hAnsi="Angsana New" w:cs="Angsana New"/>
                <w:color w:val="000000"/>
                <w:sz w:val="28"/>
                <w:szCs w:val="28"/>
                <w:cs/>
                <w:lang w:val="en-US"/>
              </w:rPr>
            </w:pPr>
          </w:p>
        </w:tc>
        <w:tc>
          <w:tcPr>
            <w:tcW w:w="34" w:type="dxa"/>
          </w:tcPr>
          <w:p w:rsidR="000509BC" w:rsidRPr="00F55F52" w:rsidRDefault="000509BC" w:rsidP="004845C2">
            <w:pPr>
              <w:ind w:right="-43"/>
              <w:jc w:val="center"/>
              <w:rPr>
                <w:rFonts w:ascii="Angsana New" w:hAnsi="Angsana New" w:cs="Angsana New"/>
                <w:color w:val="000000"/>
                <w:sz w:val="28"/>
                <w:szCs w:val="28"/>
                <w:cs/>
              </w:rPr>
            </w:pPr>
          </w:p>
        </w:tc>
        <w:tc>
          <w:tcPr>
            <w:tcW w:w="1273" w:type="dxa"/>
          </w:tcPr>
          <w:p w:rsidR="000509BC" w:rsidRPr="00F55F52" w:rsidRDefault="000509BC" w:rsidP="004845C2">
            <w:pPr>
              <w:ind w:left="8" w:right="263"/>
              <w:jc w:val="right"/>
              <w:rPr>
                <w:rFonts w:ascii="Angsana New" w:hAnsi="Angsana New" w:cs="Angsana New"/>
                <w:color w:val="000000"/>
                <w:sz w:val="28"/>
                <w:szCs w:val="28"/>
                <w:cs/>
                <w:lang w:val="en-US"/>
              </w:rPr>
            </w:pPr>
          </w:p>
        </w:tc>
        <w:tc>
          <w:tcPr>
            <w:tcW w:w="51" w:type="dxa"/>
          </w:tcPr>
          <w:p w:rsidR="000509BC" w:rsidRPr="00F55F52" w:rsidRDefault="000509BC" w:rsidP="0048721E">
            <w:pPr>
              <w:ind w:right="0"/>
              <w:jc w:val="center"/>
              <w:rPr>
                <w:rFonts w:ascii="Angsana New" w:hAnsi="Angsana New" w:cs="Angsana New"/>
                <w:color w:val="000000"/>
                <w:spacing w:val="-6"/>
                <w:sz w:val="28"/>
                <w:szCs w:val="28"/>
                <w:u w:val="single"/>
                <w:lang w:val="en-US"/>
              </w:rPr>
            </w:pPr>
          </w:p>
        </w:tc>
        <w:tc>
          <w:tcPr>
            <w:tcW w:w="1508" w:type="dxa"/>
          </w:tcPr>
          <w:p w:rsidR="000509BC" w:rsidRPr="00F55F52" w:rsidRDefault="000509BC" w:rsidP="004845C2">
            <w:pPr>
              <w:ind w:left="8" w:right="263"/>
              <w:jc w:val="right"/>
              <w:rPr>
                <w:rFonts w:ascii="Angsana New" w:hAnsi="Angsana New" w:cs="Angsana New"/>
                <w:color w:val="000000"/>
                <w:sz w:val="28"/>
                <w:szCs w:val="28"/>
                <w:cs/>
                <w:lang w:val="en-US"/>
              </w:rPr>
            </w:pPr>
          </w:p>
        </w:tc>
      </w:tr>
      <w:tr w:rsidR="000509BC" w:rsidRPr="00F55F52" w:rsidTr="00FF514F">
        <w:tc>
          <w:tcPr>
            <w:tcW w:w="3960" w:type="dxa"/>
          </w:tcPr>
          <w:p w:rsidR="000509BC" w:rsidRPr="00F55F52" w:rsidRDefault="000C71F7" w:rsidP="0048721E">
            <w:pPr>
              <w:tabs>
                <w:tab w:val="left" w:pos="418"/>
              </w:tabs>
              <w:ind w:right="0" w:firstLine="353"/>
              <w:jc w:val="left"/>
              <w:rPr>
                <w:rFonts w:ascii="Angsana New" w:hAnsi="Angsana New" w:cs="Angsana New"/>
                <w:color w:val="000000"/>
                <w:sz w:val="28"/>
                <w:szCs w:val="28"/>
                <w:cs/>
              </w:rPr>
            </w:pPr>
            <w:r w:rsidRPr="00F55F52">
              <w:rPr>
                <w:rFonts w:ascii="Angsana New" w:hAnsi="Angsana New" w:cs="Angsana New"/>
                <w:color w:val="000000"/>
                <w:sz w:val="28"/>
                <w:szCs w:val="28"/>
                <w:lang w:val="en-US"/>
              </w:rPr>
              <w:t>PAE Energy Solution Co.,</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Ltd</w:t>
            </w:r>
          </w:p>
        </w:tc>
        <w:tc>
          <w:tcPr>
            <w:tcW w:w="1620" w:type="dxa"/>
          </w:tcPr>
          <w:p w:rsidR="000509BC" w:rsidRPr="00F55F52" w:rsidRDefault="000509BC" w:rsidP="004845C2">
            <w:pPr>
              <w:ind w:right="-43"/>
              <w:jc w:val="center"/>
              <w:rPr>
                <w:rFonts w:ascii="Angsana New" w:hAnsi="Angsana New" w:cs="Angsana New"/>
                <w:color w:val="000000"/>
                <w:sz w:val="28"/>
                <w:szCs w:val="28"/>
                <w:cs/>
                <w:lang w:val="en-US"/>
              </w:rPr>
            </w:pPr>
          </w:p>
        </w:tc>
        <w:tc>
          <w:tcPr>
            <w:tcW w:w="90" w:type="dxa"/>
          </w:tcPr>
          <w:p w:rsidR="000509BC" w:rsidRPr="00F55F52" w:rsidRDefault="000509BC" w:rsidP="004845C2">
            <w:pPr>
              <w:ind w:right="-43"/>
              <w:jc w:val="center"/>
              <w:rPr>
                <w:rFonts w:ascii="Angsana New" w:hAnsi="Angsana New" w:cs="Angsana New"/>
                <w:color w:val="000000"/>
                <w:sz w:val="28"/>
                <w:szCs w:val="28"/>
                <w:lang w:val="en-GB"/>
              </w:rPr>
            </w:pPr>
          </w:p>
        </w:tc>
        <w:tc>
          <w:tcPr>
            <w:tcW w:w="1245" w:type="dxa"/>
          </w:tcPr>
          <w:p w:rsidR="000509BC" w:rsidRPr="00F55F52" w:rsidRDefault="000509BC" w:rsidP="004845C2">
            <w:pPr>
              <w:ind w:right="-43"/>
              <w:jc w:val="center"/>
              <w:rPr>
                <w:rFonts w:ascii="Angsana New" w:hAnsi="Angsana New" w:cs="Angsana New"/>
                <w:color w:val="000000"/>
                <w:sz w:val="28"/>
                <w:szCs w:val="28"/>
                <w:cs/>
                <w:lang w:val="en-US"/>
              </w:rPr>
            </w:pPr>
          </w:p>
        </w:tc>
        <w:tc>
          <w:tcPr>
            <w:tcW w:w="34" w:type="dxa"/>
          </w:tcPr>
          <w:p w:rsidR="000509BC" w:rsidRPr="00F55F52" w:rsidRDefault="000509BC" w:rsidP="004845C2">
            <w:pPr>
              <w:ind w:right="-43"/>
              <w:jc w:val="center"/>
              <w:rPr>
                <w:rFonts w:ascii="Angsana New" w:hAnsi="Angsana New" w:cs="Angsana New"/>
                <w:color w:val="000000"/>
                <w:sz w:val="28"/>
                <w:szCs w:val="28"/>
                <w:lang w:val="en-GB"/>
              </w:rPr>
            </w:pPr>
          </w:p>
        </w:tc>
        <w:tc>
          <w:tcPr>
            <w:tcW w:w="1273" w:type="dxa"/>
          </w:tcPr>
          <w:p w:rsidR="000509BC" w:rsidRPr="00F55F52" w:rsidRDefault="000509BC" w:rsidP="004845C2">
            <w:pPr>
              <w:ind w:left="8" w:right="263"/>
              <w:jc w:val="right"/>
              <w:rPr>
                <w:rFonts w:ascii="Angsana New" w:hAnsi="Angsana New" w:cs="Angsana New"/>
                <w:color w:val="000000"/>
                <w:sz w:val="28"/>
                <w:szCs w:val="28"/>
                <w:cs/>
                <w:lang w:val="en-US"/>
              </w:rPr>
            </w:pPr>
          </w:p>
        </w:tc>
        <w:tc>
          <w:tcPr>
            <w:tcW w:w="51" w:type="dxa"/>
          </w:tcPr>
          <w:p w:rsidR="000509BC" w:rsidRPr="00F55F52" w:rsidRDefault="000509BC" w:rsidP="0048721E">
            <w:pPr>
              <w:ind w:right="0"/>
              <w:jc w:val="center"/>
              <w:rPr>
                <w:rFonts w:cs="Angsana New"/>
                <w:color w:val="000000"/>
                <w:spacing w:val="-6"/>
                <w:sz w:val="28"/>
                <w:szCs w:val="28"/>
                <w:u w:val="single"/>
                <w:cs/>
                <w:lang w:val="en-US"/>
              </w:rPr>
            </w:pPr>
          </w:p>
        </w:tc>
        <w:tc>
          <w:tcPr>
            <w:tcW w:w="1508" w:type="dxa"/>
          </w:tcPr>
          <w:p w:rsidR="000509BC" w:rsidRPr="00F55F52" w:rsidRDefault="000509BC" w:rsidP="004845C2">
            <w:pPr>
              <w:ind w:left="8" w:right="263"/>
              <w:jc w:val="right"/>
              <w:rPr>
                <w:rFonts w:ascii="Angsana New" w:hAnsi="Angsana New" w:cs="Angsana New"/>
                <w:color w:val="000000"/>
                <w:sz w:val="28"/>
                <w:szCs w:val="28"/>
                <w:cs/>
                <w:lang w:val="en-US"/>
              </w:rPr>
            </w:pPr>
          </w:p>
        </w:tc>
      </w:tr>
      <w:tr w:rsidR="00C76B14" w:rsidRPr="00F55F52" w:rsidTr="00FF514F">
        <w:tc>
          <w:tcPr>
            <w:tcW w:w="3960" w:type="dxa"/>
          </w:tcPr>
          <w:p w:rsidR="00C76B14" w:rsidRPr="00F55F52" w:rsidRDefault="00C76B14" w:rsidP="00C76B14">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lang w:val="en-US"/>
              </w:rPr>
              <w:t>B</w:t>
            </w:r>
            <w:r w:rsidRPr="00F55F52">
              <w:rPr>
                <w:rFonts w:ascii="Angsana New" w:hAnsi="Angsana New" w:cs="Angsana New"/>
                <w:color w:val="000000"/>
                <w:sz w:val="28"/>
                <w:szCs w:val="28"/>
                <w:cs/>
              </w:rPr>
              <w:t xml:space="preserve">eginning </w:t>
            </w:r>
            <w:r w:rsidRPr="00F55F52">
              <w:rPr>
                <w:rFonts w:ascii="Angsana New" w:hAnsi="Angsana New" w:cs="Angsana New"/>
                <w:color w:val="000000"/>
                <w:sz w:val="28"/>
                <w:szCs w:val="28"/>
                <w:lang w:val="en-US"/>
              </w:rPr>
              <w:t xml:space="preserve">balance </w:t>
            </w:r>
            <w:r w:rsidRPr="00F55F52">
              <w:rPr>
                <w:rFonts w:ascii="Angsana New" w:hAnsi="Angsana New" w:cs="Angsana New"/>
                <w:color w:val="000000"/>
                <w:sz w:val="28"/>
                <w:szCs w:val="28"/>
                <w:cs/>
              </w:rPr>
              <w:t xml:space="preserve">of </w:t>
            </w:r>
            <w:r w:rsidR="00632793" w:rsidRPr="00F55F52">
              <w:rPr>
                <w:rFonts w:ascii="Angsana New" w:hAnsi="Angsana New" w:cs="Angsana New"/>
                <w:color w:val="000000"/>
                <w:sz w:val="28"/>
                <w:szCs w:val="28"/>
                <w:cs/>
              </w:rPr>
              <w:t>year</w:t>
            </w:r>
            <w:r w:rsidRPr="00F55F52">
              <w:rPr>
                <w:rFonts w:ascii="Angsana New" w:hAnsi="Angsana New" w:cs="Angsana New"/>
                <w:color w:val="000000"/>
                <w:sz w:val="28"/>
                <w:szCs w:val="28"/>
                <w:cs/>
              </w:rPr>
              <w:t xml:space="preserve"> </w:t>
            </w:r>
          </w:p>
        </w:tc>
        <w:tc>
          <w:tcPr>
            <w:tcW w:w="1620" w:type="dxa"/>
          </w:tcPr>
          <w:p w:rsidR="00C76B14" w:rsidRPr="00F55F52" w:rsidRDefault="00C76B14" w:rsidP="00C76B14">
            <w:pPr>
              <w:ind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Pr>
          <w:p w:rsidR="00C76B14" w:rsidRPr="00F55F52" w:rsidRDefault="00C76B14" w:rsidP="00C76B14">
            <w:pPr>
              <w:ind w:left="316" w:right="0"/>
              <w:jc w:val="center"/>
              <w:rPr>
                <w:rFonts w:ascii="Angsana New" w:hAnsi="Angsana New" w:cs="Angsana New"/>
                <w:color w:val="000000"/>
                <w:sz w:val="28"/>
                <w:szCs w:val="28"/>
                <w:lang w:val="en-US"/>
              </w:rPr>
            </w:pPr>
          </w:p>
        </w:tc>
        <w:tc>
          <w:tcPr>
            <w:tcW w:w="1245" w:type="dxa"/>
          </w:tcPr>
          <w:p w:rsidR="00C76B14" w:rsidRPr="00F55F52" w:rsidRDefault="00C76B14" w:rsidP="00C76B14">
            <w:pPr>
              <w:ind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34" w:type="dxa"/>
          </w:tcPr>
          <w:p w:rsidR="00C76B14" w:rsidRPr="00F55F52" w:rsidRDefault="00C76B14" w:rsidP="00C76B14">
            <w:pPr>
              <w:ind w:right="-43"/>
              <w:jc w:val="center"/>
              <w:rPr>
                <w:rFonts w:ascii="Angsana New" w:hAnsi="Angsana New" w:cs="Angsana New"/>
                <w:color w:val="000000"/>
                <w:sz w:val="28"/>
                <w:szCs w:val="28"/>
                <w:cs/>
              </w:rPr>
            </w:pPr>
          </w:p>
        </w:tc>
        <w:tc>
          <w:tcPr>
            <w:tcW w:w="1273" w:type="dxa"/>
          </w:tcPr>
          <w:p w:rsidR="00C76B14" w:rsidRPr="00F55F52" w:rsidRDefault="00C76B14" w:rsidP="00C76B14">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32,724</w:t>
            </w:r>
          </w:p>
        </w:tc>
        <w:tc>
          <w:tcPr>
            <w:tcW w:w="51" w:type="dxa"/>
          </w:tcPr>
          <w:p w:rsidR="00C76B14" w:rsidRPr="00F55F52" w:rsidRDefault="00C76B14" w:rsidP="00C76B14">
            <w:pPr>
              <w:ind w:right="0"/>
              <w:jc w:val="center"/>
              <w:rPr>
                <w:rFonts w:cs="Angsana New"/>
                <w:color w:val="000000"/>
                <w:spacing w:val="-6"/>
                <w:sz w:val="28"/>
                <w:szCs w:val="28"/>
                <w:u w:val="single"/>
                <w:cs/>
                <w:lang w:val="en-US"/>
              </w:rPr>
            </w:pPr>
          </w:p>
        </w:tc>
        <w:tc>
          <w:tcPr>
            <w:tcW w:w="1508" w:type="dxa"/>
          </w:tcPr>
          <w:p w:rsidR="00C76B14" w:rsidRPr="00F55F52" w:rsidRDefault="00C76B14" w:rsidP="00C76B14">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32,689</w:t>
            </w:r>
          </w:p>
        </w:tc>
      </w:tr>
      <w:tr w:rsidR="00C76B14" w:rsidRPr="00F55F52" w:rsidTr="00FF514F">
        <w:tc>
          <w:tcPr>
            <w:tcW w:w="3960" w:type="dxa"/>
          </w:tcPr>
          <w:p w:rsidR="00C76B14" w:rsidRPr="00F55F52" w:rsidRDefault="00C76B14" w:rsidP="00C76B14">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cs/>
              </w:rPr>
              <w:t xml:space="preserve">Increase in the </w:t>
            </w:r>
            <w:r w:rsidR="00632793" w:rsidRPr="00F55F52">
              <w:rPr>
                <w:rFonts w:ascii="Angsana New" w:hAnsi="Angsana New" w:cs="Angsana New"/>
                <w:color w:val="000000"/>
                <w:sz w:val="28"/>
                <w:szCs w:val="28"/>
                <w:cs/>
              </w:rPr>
              <w:t>year</w:t>
            </w:r>
          </w:p>
        </w:tc>
        <w:tc>
          <w:tcPr>
            <w:tcW w:w="1620" w:type="dxa"/>
          </w:tcPr>
          <w:p w:rsidR="00C76B14" w:rsidRPr="00F55F52" w:rsidRDefault="00C76B14" w:rsidP="00C76B14">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C76B14" w:rsidRPr="00F55F52" w:rsidRDefault="00C76B14" w:rsidP="00C76B14">
            <w:pPr>
              <w:ind w:left="316" w:right="0"/>
              <w:jc w:val="center"/>
              <w:rPr>
                <w:rFonts w:ascii="Angsana New" w:hAnsi="Angsana New" w:cs="Angsana New"/>
                <w:color w:val="000000"/>
                <w:sz w:val="28"/>
                <w:szCs w:val="28"/>
                <w:lang w:val="en-US"/>
              </w:rPr>
            </w:pPr>
          </w:p>
        </w:tc>
        <w:tc>
          <w:tcPr>
            <w:tcW w:w="1245" w:type="dxa"/>
          </w:tcPr>
          <w:p w:rsidR="00C76B14" w:rsidRPr="00F55F52" w:rsidRDefault="00C76B14" w:rsidP="00C76B14">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Pr>
          <w:p w:rsidR="00C76B14" w:rsidRPr="00F55F52" w:rsidRDefault="00C76B14" w:rsidP="00C76B14">
            <w:pPr>
              <w:ind w:right="-43"/>
              <w:jc w:val="center"/>
              <w:rPr>
                <w:rFonts w:ascii="Angsana New" w:hAnsi="Angsana New" w:cs="Angsana New"/>
                <w:color w:val="000000"/>
                <w:sz w:val="28"/>
                <w:szCs w:val="28"/>
                <w:cs/>
              </w:rPr>
            </w:pPr>
          </w:p>
        </w:tc>
        <w:tc>
          <w:tcPr>
            <w:tcW w:w="1273" w:type="dxa"/>
          </w:tcPr>
          <w:p w:rsidR="00C76B14" w:rsidRPr="00F55F52" w:rsidRDefault="00C76B14" w:rsidP="00C76B14">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45</w:t>
            </w:r>
          </w:p>
        </w:tc>
        <w:tc>
          <w:tcPr>
            <w:tcW w:w="51" w:type="dxa"/>
          </w:tcPr>
          <w:p w:rsidR="00C76B14" w:rsidRPr="00F55F52" w:rsidRDefault="00C76B14" w:rsidP="00C76B14">
            <w:pPr>
              <w:ind w:right="0"/>
              <w:jc w:val="center"/>
              <w:rPr>
                <w:rFonts w:cs="Angsana New"/>
                <w:color w:val="000000"/>
                <w:spacing w:val="-6"/>
                <w:sz w:val="28"/>
                <w:szCs w:val="28"/>
                <w:u w:val="single"/>
                <w:cs/>
                <w:lang w:val="en-US"/>
              </w:rPr>
            </w:pPr>
          </w:p>
        </w:tc>
        <w:tc>
          <w:tcPr>
            <w:tcW w:w="1508" w:type="dxa"/>
          </w:tcPr>
          <w:p w:rsidR="00C76B14" w:rsidRPr="00F55F52" w:rsidRDefault="00C76B14" w:rsidP="00C76B14">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35</w:t>
            </w:r>
          </w:p>
        </w:tc>
      </w:tr>
      <w:tr w:rsidR="00C76B14" w:rsidRPr="00F55F52" w:rsidTr="00FF514F">
        <w:tc>
          <w:tcPr>
            <w:tcW w:w="3960" w:type="dxa"/>
          </w:tcPr>
          <w:p w:rsidR="00C76B14" w:rsidRPr="00F55F52" w:rsidRDefault="00C76B14" w:rsidP="00C76B14">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Decreased</w:t>
            </w:r>
            <w:r w:rsidRPr="00F55F52">
              <w:rPr>
                <w:rFonts w:ascii="Angsana New" w:hAnsi="Angsana New" w:cs="Angsana New"/>
                <w:color w:val="000000"/>
                <w:sz w:val="28"/>
                <w:szCs w:val="28"/>
                <w:lang w:val="en"/>
              </w:rPr>
              <w:t xml:space="preserve"> during the </w:t>
            </w:r>
            <w:r w:rsidR="00632793" w:rsidRPr="00F55F52">
              <w:rPr>
                <w:rFonts w:ascii="Angsana New" w:hAnsi="Angsana New" w:cs="Angsana New"/>
                <w:color w:val="000000"/>
                <w:sz w:val="28"/>
                <w:szCs w:val="28"/>
                <w:lang w:val="en"/>
              </w:rPr>
              <w:t>year</w:t>
            </w:r>
          </w:p>
        </w:tc>
        <w:tc>
          <w:tcPr>
            <w:tcW w:w="1620" w:type="dxa"/>
            <w:tcBorders>
              <w:bottom w:val="single" w:sz="4" w:space="0" w:color="auto"/>
            </w:tcBorders>
          </w:tcPr>
          <w:p w:rsidR="00C76B14" w:rsidRPr="00F55F52" w:rsidRDefault="00C76B14" w:rsidP="00C76B14">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C76B14" w:rsidRPr="00F55F52" w:rsidRDefault="00C76B14" w:rsidP="00C76B14">
            <w:pPr>
              <w:ind w:left="316" w:right="0"/>
              <w:jc w:val="center"/>
              <w:rPr>
                <w:rFonts w:ascii="Angsana New" w:hAnsi="Angsana New" w:cs="Angsana New"/>
                <w:color w:val="000000"/>
                <w:sz w:val="28"/>
                <w:szCs w:val="28"/>
                <w:lang w:val="en-US"/>
              </w:rPr>
            </w:pPr>
          </w:p>
        </w:tc>
        <w:tc>
          <w:tcPr>
            <w:tcW w:w="1245" w:type="dxa"/>
            <w:tcBorders>
              <w:bottom w:val="single" w:sz="4" w:space="0" w:color="auto"/>
            </w:tcBorders>
          </w:tcPr>
          <w:p w:rsidR="00C76B14" w:rsidRPr="00F55F52" w:rsidRDefault="00C76B14" w:rsidP="00C76B14">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Pr>
          <w:p w:rsidR="00C76B14" w:rsidRPr="00F55F52" w:rsidRDefault="00C76B14" w:rsidP="00C76B14">
            <w:pPr>
              <w:ind w:right="-43"/>
              <w:jc w:val="center"/>
              <w:rPr>
                <w:rFonts w:ascii="Angsana New" w:hAnsi="Angsana New" w:cs="Angsana New"/>
                <w:color w:val="000000"/>
                <w:sz w:val="28"/>
                <w:szCs w:val="28"/>
                <w:cs/>
              </w:rPr>
            </w:pPr>
          </w:p>
        </w:tc>
        <w:tc>
          <w:tcPr>
            <w:tcW w:w="1273" w:type="dxa"/>
            <w:tcBorders>
              <w:bottom w:val="single" w:sz="4" w:space="0" w:color="auto"/>
            </w:tcBorders>
          </w:tcPr>
          <w:p w:rsidR="00C76B14" w:rsidRPr="00F55F52" w:rsidRDefault="00C76B14" w:rsidP="00C76B14">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51" w:type="dxa"/>
          </w:tcPr>
          <w:p w:rsidR="00C76B14" w:rsidRPr="00F55F52" w:rsidRDefault="00C76B14" w:rsidP="00C76B14">
            <w:pPr>
              <w:ind w:right="0"/>
              <w:jc w:val="center"/>
              <w:rPr>
                <w:rFonts w:cs="Angsana New"/>
                <w:color w:val="000000"/>
                <w:spacing w:val="-6"/>
                <w:sz w:val="28"/>
                <w:szCs w:val="28"/>
                <w:u w:val="single"/>
                <w:cs/>
                <w:lang w:val="en-US"/>
              </w:rPr>
            </w:pPr>
          </w:p>
        </w:tc>
        <w:tc>
          <w:tcPr>
            <w:tcW w:w="1508" w:type="dxa"/>
            <w:tcBorders>
              <w:bottom w:val="single" w:sz="4" w:space="0" w:color="auto"/>
            </w:tcBorders>
          </w:tcPr>
          <w:p w:rsidR="00C76B14" w:rsidRPr="00F55F52" w:rsidRDefault="00C76B14" w:rsidP="00C76B14">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r>
      <w:tr w:rsidR="00C76B14" w:rsidRPr="00F55F52" w:rsidTr="00FF514F">
        <w:tc>
          <w:tcPr>
            <w:tcW w:w="3960" w:type="dxa"/>
          </w:tcPr>
          <w:p w:rsidR="00C76B14" w:rsidRPr="00F55F52" w:rsidRDefault="00C76B14" w:rsidP="00C76B14">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lang w:val="en-US"/>
              </w:rPr>
              <w:t>Balance</w:t>
            </w:r>
            <w:r w:rsidRPr="00F55F52">
              <w:rPr>
                <w:rFonts w:ascii="Angsana New" w:hAnsi="Angsana New" w:cs="Angsana New"/>
                <w:color w:val="000000"/>
                <w:sz w:val="28"/>
                <w:szCs w:val="28"/>
                <w:lang w:val="en"/>
              </w:rPr>
              <w:t xml:space="preserve"> at end of </w:t>
            </w:r>
            <w:r w:rsidR="00632793" w:rsidRPr="00F55F52">
              <w:rPr>
                <w:rFonts w:ascii="Angsana New" w:hAnsi="Angsana New" w:cs="Angsana New"/>
                <w:color w:val="000000"/>
                <w:sz w:val="28"/>
                <w:szCs w:val="28"/>
                <w:lang w:val="en"/>
              </w:rPr>
              <w:t>year</w:t>
            </w:r>
          </w:p>
        </w:tc>
        <w:tc>
          <w:tcPr>
            <w:tcW w:w="1620" w:type="dxa"/>
            <w:tcBorders>
              <w:top w:val="single" w:sz="4" w:space="0" w:color="auto"/>
              <w:bottom w:val="single" w:sz="4" w:space="0" w:color="auto"/>
            </w:tcBorders>
          </w:tcPr>
          <w:p w:rsidR="00C76B14" w:rsidRPr="00F55F52" w:rsidRDefault="00C76B14" w:rsidP="00C76B14">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C76B14" w:rsidRPr="00F55F52" w:rsidRDefault="00C76B14" w:rsidP="00C76B14">
            <w:pPr>
              <w:ind w:left="316" w:right="0"/>
              <w:jc w:val="center"/>
              <w:rPr>
                <w:rFonts w:ascii="Angsana New" w:hAnsi="Angsana New" w:cs="Angsana New"/>
                <w:color w:val="000000"/>
                <w:sz w:val="28"/>
                <w:szCs w:val="28"/>
                <w:lang w:val="en-US"/>
              </w:rPr>
            </w:pPr>
          </w:p>
        </w:tc>
        <w:tc>
          <w:tcPr>
            <w:tcW w:w="1245" w:type="dxa"/>
            <w:tcBorders>
              <w:top w:val="single" w:sz="4" w:space="0" w:color="auto"/>
              <w:bottom w:val="single" w:sz="4" w:space="0" w:color="auto"/>
            </w:tcBorders>
          </w:tcPr>
          <w:p w:rsidR="00C76B14" w:rsidRPr="00F55F52" w:rsidRDefault="00C76B14" w:rsidP="00C76B14">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Pr>
          <w:p w:rsidR="00C76B14" w:rsidRPr="00F55F52" w:rsidRDefault="00C76B14" w:rsidP="00C76B14">
            <w:pPr>
              <w:ind w:right="-43"/>
              <w:jc w:val="center"/>
              <w:rPr>
                <w:rFonts w:ascii="Angsana New" w:hAnsi="Angsana New" w:cs="Angsana New"/>
                <w:color w:val="000000"/>
                <w:sz w:val="28"/>
                <w:szCs w:val="28"/>
                <w:cs/>
              </w:rPr>
            </w:pPr>
          </w:p>
        </w:tc>
        <w:tc>
          <w:tcPr>
            <w:tcW w:w="1273" w:type="dxa"/>
            <w:tcBorders>
              <w:top w:val="single" w:sz="4" w:space="0" w:color="auto"/>
              <w:bottom w:val="single" w:sz="4" w:space="0" w:color="auto"/>
            </w:tcBorders>
          </w:tcPr>
          <w:p w:rsidR="00C76B14" w:rsidRPr="00F55F52" w:rsidRDefault="00C76B14" w:rsidP="00C76B14">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32,769</w:t>
            </w:r>
          </w:p>
        </w:tc>
        <w:tc>
          <w:tcPr>
            <w:tcW w:w="51" w:type="dxa"/>
          </w:tcPr>
          <w:p w:rsidR="00C76B14" w:rsidRPr="00F55F52" w:rsidRDefault="00C76B14" w:rsidP="00C76B14">
            <w:pPr>
              <w:ind w:right="0"/>
              <w:jc w:val="center"/>
              <w:rPr>
                <w:rFonts w:cs="Angsana New"/>
                <w:color w:val="000000"/>
                <w:spacing w:val="-6"/>
                <w:sz w:val="28"/>
                <w:szCs w:val="28"/>
                <w:u w:val="single"/>
                <w:cs/>
                <w:lang w:val="en-US"/>
              </w:rPr>
            </w:pPr>
          </w:p>
        </w:tc>
        <w:tc>
          <w:tcPr>
            <w:tcW w:w="1508" w:type="dxa"/>
            <w:tcBorders>
              <w:top w:val="single" w:sz="4" w:space="0" w:color="auto"/>
              <w:bottom w:val="single" w:sz="4" w:space="0" w:color="auto"/>
            </w:tcBorders>
          </w:tcPr>
          <w:p w:rsidR="00C76B14" w:rsidRPr="00F55F52" w:rsidRDefault="00C76B14" w:rsidP="00C76B14">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32,724</w:t>
            </w:r>
          </w:p>
        </w:tc>
      </w:tr>
      <w:tr w:rsidR="00D809E9" w:rsidRPr="00F55F52" w:rsidTr="00FF514F">
        <w:tc>
          <w:tcPr>
            <w:tcW w:w="3960" w:type="dxa"/>
          </w:tcPr>
          <w:p w:rsidR="00D809E9" w:rsidRPr="00F55F52" w:rsidRDefault="00D809E9" w:rsidP="00D809E9">
            <w:pPr>
              <w:ind w:left="-7" w:right="0" w:firstLine="567"/>
              <w:jc w:val="left"/>
              <w:rPr>
                <w:rFonts w:ascii="Angsana New" w:hAnsi="Angsana New" w:cs="Angsana New"/>
                <w:color w:val="000000"/>
                <w:spacing w:val="2"/>
                <w:sz w:val="10"/>
                <w:szCs w:val="10"/>
                <w:lang w:val="en-US"/>
              </w:rPr>
            </w:pPr>
          </w:p>
        </w:tc>
        <w:tc>
          <w:tcPr>
            <w:tcW w:w="1620" w:type="dxa"/>
          </w:tcPr>
          <w:p w:rsidR="00D809E9" w:rsidRPr="00F55F52" w:rsidRDefault="00D809E9" w:rsidP="004845C2">
            <w:pPr>
              <w:ind w:left="316" w:right="0"/>
              <w:jc w:val="center"/>
              <w:rPr>
                <w:rFonts w:ascii="Angsana New" w:hAnsi="Angsana New" w:cs="Angsana New"/>
                <w:color w:val="000000"/>
                <w:sz w:val="10"/>
                <w:szCs w:val="10"/>
                <w:lang w:val="en-US"/>
              </w:rPr>
            </w:pPr>
          </w:p>
        </w:tc>
        <w:tc>
          <w:tcPr>
            <w:tcW w:w="90" w:type="dxa"/>
          </w:tcPr>
          <w:p w:rsidR="00D809E9" w:rsidRPr="00F55F52" w:rsidRDefault="00D809E9" w:rsidP="004845C2">
            <w:pPr>
              <w:ind w:left="316" w:right="0"/>
              <w:jc w:val="center"/>
              <w:rPr>
                <w:rFonts w:ascii="Angsana New" w:hAnsi="Angsana New" w:cs="Angsana New"/>
                <w:color w:val="000000"/>
                <w:sz w:val="10"/>
                <w:szCs w:val="10"/>
                <w:lang w:val="en-US"/>
              </w:rPr>
            </w:pPr>
          </w:p>
        </w:tc>
        <w:tc>
          <w:tcPr>
            <w:tcW w:w="1245" w:type="dxa"/>
          </w:tcPr>
          <w:p w:rsidR="00D809E9" w:rsidRPr="00F55F52" w:rsidRDefault="00D809E9" w:rsidP="004845C2">
            <w:pPr>
              <w:ind w:left="316" w:right="0"/>
              <w:jc w:val="center"/>
              <w:rPr>
                <w:rFonts w:ascii="Angsana New" w:hAnsi="Angsana New" w:cs="Angsana New"/>
                <w:color w:val="000000"/>
                <w:sz w:val="10"/>
                <w:szCs w:val="10"/>
                <w:lang w:val="en-US"/>
              </w:rPr>
            </w:pPr>
          </w:p>
        </w:tc>
        <w:tc>
          <w:tcPr>
            <w:tcW w:w="34" w:type="dxa"/>
          </w:tcPr>
          <w:p w:rsidR="00D809E9" w:rsidRPr="00F55F52" w:rsidRDefault="00D809E9" w:rsidP="004845C2">
            <w:pPr>
              <w:ind w:right="-43"/>
              <w:jc w:val="center"/>
              <w:rPr>
                <w:rFonts w:ascii="Angsana New" w:hAnsi="Angsana New" w:cs="Angsana New"/>
                <w:color w:val="000000"/>
                <w:sz w:val="10"/>
                <w:szCs w:val="10"/>
                <w:cs/>
              </w:rPr>
            </w:pPr>
          </w:p>
        </w:tc>
        <w:tc>
          <w:tcPr>
            <w:tcW w:w="1273" w:type="dxa"/>
          </w:tcPr>
          <w:p w:rsidR="00D809E9" w:rsidRPr="00F55F52" w:rsidRDefault="00D809E9" w:rsidP="004845C2">
            <w:pPr>
              <w:ind w:right="321"/>
              <w:jc w:val="right"/>
              <w:rPr>
                <w:rFonts w:ascii="Angsana New" w:hAnsi="Angsana New" w:cs="Angsana New"/>
                <w:color w:val="000000"/>
                <w:sz w:val="10"/>
                <w:szCs w:val="10"/>
                <w:lang w:val="en-US"/>
              </w:rPr>
            </w:pPr>
          </w:p>
        </w:tc>
        <w:tc>
          <w:tcPr>
            <w:tcW w:w="51" w:type="dxa"/>
          </w:tcPr>
          <w:p w:rsidR="00D809E9" w:rsidRPr="00F55F52" w:rsidRDefault="00D809E9" w:rsidP="0048721E">
            <w:pPr>
              <w:ind w:right="0"/>
              <w:jc w:val="center"/>
              <w:rPr>
                <w:rFonts w:cs="Angsana New"/>
                <w:color w:val="000000"/>
                <w:spacing w:val="-6"/>
                <w:sz w:val="10"/>
                <w:szCs w:val="10"/>
                <w:u w:val="single"/>
                <w:cs/>
                <w:lang w:val="en-US"/>
              </w:rPr>
            </w:pPr>
          </w:p>
        </w:tc>
        <w:tc>
          <w:tcPr>
            <w:tcW w:w="1508" w:type="dxa"/>
          </w:tcPr>
          <w:p w:rsidR="00D809E9" w:rsidRPr="00F55F52" w:rsidRDefault="00D809E9" w:rsidP="004845C2">
            <w:pPr>
              <w:ind w:right="321"/>
              <w:jc w:val="right"/>
              <w:rPr>
                <w:rFonts w:ascii="Angsana New" w:hAnsi="Angsana New" w:cs="Angsana New"/>
                <w:color w:val="000000"/>
                <w:sz w:val="10"/>
                <w:szCs w:val="10"/>
                <w:lang w:val="en-US"/>
              </w:rPr>
            </w:pPr>
          </w:p>
        </w:tc>
      </w:tr>
      <w:tr w:rsidR="00C207D5" w:rsidRPr="00F55F52" w:rsidTr="00FF514F">
        <w:tc>
          <w:tcPr>
            <w:tcW w:w="3960" w:type="dxa"/>
          </w:tcPr>
          <w:p w:rsidR="00C207D5" w:rsidRPr="00F55F52" w:rsidRDefault="00C207D5" w:rsidP="00D809E9">
            <w:pPr>
              <w:ind w:left="-7" w:right="0" w:firstLine="567"/>
              <w:jc w:val="left"/>
              <w:rPr>
                <w:rFonts w:ascii="Angsana New" w:hAnsi="Angsana New" w:cs="Angsana New"/>
                <w:color w:val="000000"/>
                <w:spacing w:val="2"/>
                <w:sz w:val="28"/>
                <w:szCs w:val="28"/>
                <w:lang w:val="en-US"/>
              </w:rPr>
            </w:pPr>
            <w:r w:rsidRPr="00F55F52">
              <w:rPr>
                <w:rFonts w:ascii="Angsana New" w:hAnsi="Angsana New" w:cs="Angsana New"/>
                <w:color w:val="000000"/>
                <w:sz w:val="28"/>
                <w:szCs w:val="28"/>
                <w:cs/>
              </w:rPr>
              <w:t>Subsidiaries</w:t>
            </w:r>
            <w:r w:rsidRPr="00F55F52">
              <w:rPr>
                <w:rFonts w:ascii="Angsana New" w:hAnsi="Angsana New" w:cs="Angsana New"/>
                <w:color w:val="000000"/>
                <w:sz w:val="28"/>
                <w:szCs w:val="28"/>
                <w:lang w:val="en-US"/>
              </w:rPr>
              <w:t>(continue)</w:t>
            </w:r>
          </w:p>
        </w:tc>
        <w:tc>
          <w:tcPr>
            <w:tcW w:w="1620" w:type="dxa"/>
          </w:tcPr>
          <w:p w:rsidR="00C207D5" w:rsidRPr="00F55F52" w:rsidRDefault="00C207D5" w:rsidP="004845C2">
            <w:pPr>
              <w:ind w:left="316" w:right="0"/>
              <w:jc w:val="center"/>
              <w:rPr>
                <w:rFonts w:ascii="Angsana New" w:hAnsi="Angsana New" w:cs="Angsana New"/>
                <w:color w:val="000000"/>
                <w:sz w:val="28"/>
                <w:szCs w:val="28"/>
                <w:lang w:val="en-US"/>
              </w:rPr>
            </w:pPr>
          </w:p>
        </w:tc>
        <w:tc>
          <w:tcPr>
            <w:tcW w:w="90" w:type="dxa"/>
          </w:tcPr>
          <w:p w:rsidR="00C207D5" w:rsidRPr="00F55F52" w:rsidRDefault="00C207D5" w:rsidP="004845C2">
            <w:pPr>
              <w:ind w:left="316" w:right="0"/>
              <w:jc w:val="center"/>
              <w:rPr>
                <w:rFonts w:ascii="Angsana New" w:hAnsi="Angsana New" w:cs="Angsana New"/>
                <w:color w:val="000000"/>
                <w:sz w:val="28"/>
                <w:szCs w:val="28"/>
                <w:lang w:val="en-US"/>
              </w:rPr>
            </w:pPr>
          </w:p>
        </w:tc>
        <w:tc>
          <w:tcPr>
            <w:tcW w:w="1245" w:type="dxa"/>
          </w:tcPr>
          <w:p w:rsidR="00C207D5" w:rsidRPr="00F55F52" w:rsidRDefault="00C207D5" w:rsidP="004845C2">
            <w:pPr>
              <w:ind w:left="316" w:right="0"/>
              <w:jc w:val="center"/>
              <w:rPr>
                <w:rFonts w:ascii="Angsana New" w:hAnsi="Angsana New" w:cs="Angsana New"/>
                <w:color w:val="000000"/>
                <w:sz w:val="28"/>
                <w:szCs w:val="28"/>
                <w:lang w:val="en-US"/>
              </w:rPr>
            </w:pPr>
          </w:p>
        </w:tc>
        <w:tc>
          <w:tcPr>
            <w:tcW w:w="34" w:type="dxa"/>
          </w:tcPr>
          <w:p w:rsidR="00C207D5" w:rsidRPr="00F55F52" w:rsidRDefault="00C207D5" w:rsidP="004845C2">
            <w:pPr>
              <w:ind w:right="-43"/>
              <w:jc w:val="center"/>
              <w:rPr>
                <w:rFonts w:ascii="Angsana New" w:hAnsi="Angsana New" w:cs="Angsana New"/>
                <w:color w:val="000000"/>
                <w:sz w:val="28"/>
                <w:szCs w:val="28"/>
                <w:cs/>
              </w:rPr>
            </w:pPr>
          </w:p>
        </w:tc>
        <w:tc>
          <w:tcPr>
            <w:tcW w:w="1273" w:type="dxa"/>
          </w:tcPr>
          <w:p w:rsidR="00C207D5" w:rsidRPr="00F55F52" w:rsidRDefault="00C207D5" w:rsidP="004845C2">
            <w:pPr>
              <w:ind w:right="321"/>
              <w:jc w:val="right"/>
              <w:rPr>
                <w:rFonts w:ascii="Angsana New" w:hAnsi="Angsana New" w:cs="Angsana New"/>
                <w:color w:val="000000"/>
                <w:sz w:val="28"/>
                <w:szCs w:val="28"/>
                <w:lang w:val="en-US"/>
              </w:rPr>
            </w:pPr>
          </w:p>
        </w:tc>
        <w:tc>
          <w:tcPr>
            <w:tcW w:w="51" w:type="dxa"/>
          </w:tcPr>
          <w:p w:rsidR="00C207D5" w:rsidRPr="00F55F52" w:rsidRDefault="00C207D5" w:rsidP="0048721E">
            <w:pPr>
              <w:ind w:right="0"/>
              <w:jc w:val="center"/>
              <w:rPr>
                <w:rFonts w:cs="Angsana New"/>
                <w:color w:val="000000"/>
                <w:spacing w:val="-6"/>
                <w:sz w:val="28"/>
                <w:szCs w:val="28"/>
                <w:u w:val="single"/>
                <w:cs/>
                <w:lang w:val="en-US"/>
              </w:rPr>
            </w:pPr>
          </w:p>
        </w:tc>
        <w:tc>
          <w:tcPr>
            <w:tcW w:w="1508" w:type="dxa"/>
          </w:tcPr>
          <w:p w:rsidR="00C207D5" w:rsidRPr="00F55F52" w:rsidRDefault="00C207D5" w:rsidP="004845C2">
            <w:pPr>
              <w:ind w:right="321"/>
              <w:jc w:val="right"/>
              <w:rPr>
                <w:rFonts w:ascii="Angsana New" w:hAnsi="Angsana New" w:cs="Angsana New"/>
                <w:color w:val="000000"/>
                <w:sz w:val="28"/>
                <w:szCs w:val="28"/>
                <w:lang w:val="en-US"/>
              </w:rPr>
            </w:pPr>
          </w:p>
        </w:tc>
      </w:tr>
      <w:tr w:rsidR="000509BC" w:rsidRPr="00F55F52" w:rsidTr="00FF514F">
        <w:tc>
          <w:tcPr>
            <w:tcW w:w="3960" w:type="dxa"/>
          </w:tcPr>
          <w:p w:rsidR="000509BC" w:rsidRPr="00F55F52" w:rsidRDefault="004369E2" w:rsidP="004369E2">
            <w:pPr>
              <w:ind w:left="-7" w:right="0" w:firstLine="360"/>
              <w:jc w:val="left"/>
              <w:rPr>
                <w:rFonts w:ascii="Angsana New" w:hAnsi="Angsana New" w:cs="Angsana New"/>
                <w:color w:val="000000"/>
                <w:sz w:val="28"/>
                <w:szCs w:val="28"/>
                <w:cs/>
              </w:rPr>
            </w:pPr>
            <w:r w:rsidRPr="00F55F52">
              <w:rPr>
                <w:rFonts w:ascii="Angsana New" w:hAnsi="Angsana New" w:cs="Angsana New"/>
                <w:color w:val="000000"/>
                <w:sz w:val="28"/>
                <w:szCs w:val="28"/>
                <w:cs/>
              </w:rPr>
              <w:t>Allowance for d</w:t>
            </w:r>
            <w:r w:rsidR="00D809E9" w:rsidRPr="00F55F52">
              <w:rPr>
                <w:rFonts w:ascii="Angsana New" w:hAnsi="Angsana New" w:cs="Angsana New"/>
                <w:color w:val="000000"/>
                <w:sz w:val="28"/>
                <w:szCs w:val="28"/>
                <w:cs/>
              </w:rPr>
              <w:t>oubtf</w:t>
            </w:r>
            <w:r w:rsidRPr="00F55F52">
              <w:rPr>
                <w:rFonts w:ascii="Angsana New" w:hAnsi="Angsana New" w:cs="Angsana New"/>
                <w:color w:val="000000"/>
                <w:sz w:val="28"/>
                <w:szCs w:val="28"/>
                <w:cs/>
              </w:rPr>
              <w:t>ul a</w:t>
            </w:r>
            <w:r w:rsidR="00D809E9" w:rsidRPr="00F55F52">
              <w:rPr>
                <w:rFonts w:ascii="Angsana New" w:hAnsi="Angsana New" w:cs="Angsana New"/>
                <w:color w:val="000000"/>
                <w:sz w:val="28"/>
                <w:szCs w:val="28"/>
                <w:cs/>
              </w:rPr>
              <w:t>ccounts</w:t>
            </w:r>
          </w:p>
        </w:tc>
        <w:tc>
          <w:tcPr>
            <w:tcW w:w="1620" w:type="dxa"/>
          </w:tcPr>
          <w:p w:rsidR="000509BC" w:rsidRPr="00F55F52" w:rsidRDefault="000509BC" w:rsidP="004845C2">
            <w:pPr>
              <w:ind w:left="316" w:right="0"/>
              <w:jc w:val="center"/>
              <w:rPr>
                <w:rFonts w:ascii="Angsana New" w:hAnsi="Angsana New" w:cs="Angsana New"/>
                <w:color w:val="000000"/>
                <w:sz w:val="28"/>
                <w:szCs w:val="28"/>
                <w:lang w:val="en-US"/>
              </w:rPr>
            </w:pPr>
          </w:p>
        </w:tc>
        <w:tc>
          <w:tcPr>
            <w:tcW w:w="90" w:type="dxa"/>
          </w:tcPr>
          <w:p w:rsidR="000509BC" w:rsidRPr="00F55F52" w:rsidRDefault="000509BC" w:rsidP="004845C2">
            <w:pPr>
              <w:ind w:left="316" w:right="0"/>
              <w:jc w:val="center"/>
              <w:rPr>
                <w:rFonts w:ascii="Angsana New" w:hAnsi="Angsana New" w:cs="Angsana New"/>
                <w:color w:val="000000"/>
                <w:sz w:val="28"/>
                <w:szCs w:val="28"/>
                <w:lang w:val="en-US"/>
              </w:rPr>
            </w:pPr>
          </w:p>
        </w:tc>
        <w:tc>
          <w:tcPr>
            <w:tcW w:w="1245" w:type="dxa"/>
          </w:tcPr>
          <w:p w:rsidR="000509BC" w:rsidRPr="00F55F52" w:rsidRDefault="000509BC" w:rsidP="004845C2">
            <w:pPr>
              <w:ind w:left="316" w:right="0"/>
              <w:jc w:val="center"/>
              <w:rPr>
                <w:rFonts w:ascii="Angsana New" w:hAnsi="Angsana New" w:cs="Angsana New"/>
                <w:color w:val="000000"/>
                <w:sz w:val="28"/>
                <w:szCs w:val="28"/>
                <w:lang w:val="en-US"/>
              </w:rPr>
            </w:pPr>
          </w:p>
        </w:tc>
        <w:tc>
          <w:tcPr>
            <w:tcW w:w="34" w:type="dxa"/>
          </w:tcPr>
          <w:p w:rsidR="000509BC" w:rsidRPr="00F55F52" w:rsidRDefault="000509BC" w:rsidP="004845C2">
            <w:pPr>
              <w:ind w:right="-43"/>
              <w:jc w:val="center"/>
              <w:rPr>
                <w:rFonts w:ascii="Angsana New" w:hAnsi="Angsana New" w:cs="Angsana New"/>
                <w:color w:val="000000"/>
                <w:sz w:val="28"/>
                <w:szCs w:val="28"/>
                <w:cs/>
              </w:rPr>
            </w:pPr>
          </w:p>
        </w:tc>
        <w:tc>
          <w:tcPr>
            <w:tcW w:w="1273" w:type="dxa"/>
          </w:tcPr>
          <w:p w:rsidR="000509BC" w:rsidRPr="00F55F52" w:rsidRDefault="000509BC" w:rsidP="004845C2">
            <w:pPr>
              <w:ind w:right="321"/>
              <w:jc w:val="right"/>
              <w:rPr>
                <w:rFonts w:ascii="Angsana New" w:hAnsi="Angsana New" w:cs="Angsana New"/>
                <w:color w:val="000000"/>
                <w:sz w:val="28"/>
                <w:szCs w:val="28"/>
                <w:lang w:val="en-US"/>
              </w:rPr>
            </w:pPr>
          </w:p>
        </w:tc>
        <w:tc>
          <w:tcPr>
            <w:tcW w:w="51" w:type="dxa"/>
          </w:tcPr>
          <w:p w:rsidR="000509BC" w:rsidRPr="00F55F52" w:rsidRDefault="000509BC" w:rsidP="0048721E">
            <w:pPr>
              <w:ind w:right="0"/>
              <w:jc w:val="center"/>
              <w:rPr>
                <w:rFonts w:cs="Angsana New"/>
                <w:color w:val="000000"/>
                <w:spacing w:val="-6"/>
                <w:sz w:val="28"/>
                <w:szCs w:val="28"/>
                <w:u w:val="single"/>
                <w:cs/>
                <w:lang w:val="en-US"/>
              </w:rPr>
            </w:pPr>
          </w:p>
        </w:tc>
        <w:tc>
          <w:tcPr>
            <w:tcW w:w="1508" w:type="dxa"/>
          </w:tcPr>
          <w:p w:rsidR="000509BC" w:rsidRPr="00F55F52" w:rsidRDefault="000509BC" w:rsidP="004845C2">
            <w:pPr>
              <w:ind w:right="321"/>
              <w:jc w:val="right"/>
              <w:rPr>
                <w:rFonts w:ascii="Angsana New" w:hAnsi="Angsana New" w:cs="Angsana New"/>
                <w:color w:val="000000"/>
                <w:sz w:val="28"/>
                <w:szCs w:val="28"/>
                <w:lang w:val="en-US"/>
              </w:rPr>
            </w:pPr>
          </w:p>
        </w:tc>
      </w:tr>
      <w:tr w:rsidR="00C76B14" w:rsidRPr="00F55F52" w:rsidTr="00FF514F">
        <w:tc>
          <w:tcPr>
            <w:tcW w:w="3960" w:type="dxa"/>
          </w:tcPr>
          <w:p w:rsidR="00C76B14" w:rsidRPr="00F55F52" w:rsidRDefault="00C76B14" w:rsidP="00C76B14">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lang w:val="en-US"/>
              </w:rPr>
              <w:t>B</w:t>
            </w:r>
            <w:r w:rsidRPr="00F55F52">
              <w:rPr>
                <w:rFonts w:ascii="Angsana New" w:hAnsi="Angsana New" w:cs="Angsana New"/>
                <w:color w:val="000000"/>
                <w:sz w:val="28"/>
                <w:szCs w:val="28"/>
                <w:cs/>
              </w:rPr>
              <w:t xml:space="preserve">eginning </w:t>
            </w:r>
            <w:r w:rsidRPr="00F55F52">
              <w:rPr>
                <w:rFonts w:ascii="Angsana New" w:hAnsi="Angsana New" w:cs="Angsana New"/>
                <w:color w:val="000000"/>
                <w:sz w:val="28"/>
                <w:szCs w:val="28"/>
                <w:lang w:val="en-US"/>
              </w:rPr>
              <w:t xml:space="preserve">balance </w:t>
            </w:r>
            <w:r w:rsidRPr="00F55F52">
              <w:rPr>
                <w:rFonts w:ascii="Angsana New" w:hAnsi="Angsana New" w:cs="Angsana New"/>
                <w:color w:val="000000"/>
                <w:sz w:val="28"/>
                <w:szCs w:val="28"/>
                <w:cs/>
              </w:rPr>
              <w:t xml:space="preserve">of </w:t>
            </w:r>
            <w:r w:rsidR="00632793" w:rsidRPr="00F55F52">
              <w:rPr>
                <w:rFonts w:ascii="Angsana New" w:hAnsi="Angsana New" w:cs="Angsana New"/>
                <w:color w:val="000000"/>
                <w:sz w:val="28"/>
                <w:szCs w:val="28"/>
                <w:cs/>
              </w:rPr>
              <w:t>year</w:t>
            </w:r>
          </w:p>
        </w:tc>
        <w:tc>
          <w:tcPr>
            <w:tcW w:w="1620" w:type="dxa"/>
          </w:tcPr>
          <w:p w:rsidR="00C76B14" w:rsidRPr="00F55F52" w:rsidRDefault="00C76B14" w:rsidP="00C76B14">
            <w:pPr>
              <w:ind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Pr>
          <w:p w:rsidR="00C76B14" w:rsidRPr="00F55F52" w:rsidRDefault="00C76B14" w:rsidP="00C76B14">
            <w:pPr>
              <w:ind w:left="316" w:right="0"/>
              <w:jc w:val="center"/>
              <w:rPr>
                <w:rFonts w:ascii="Angsana New" w:hAnsi="Angsana New" w:cs="Angsana New"/>
                <w:color w:val="000000"/>
                <w:sz w:val="28"/>
                <w:szCs w:val="28"/>
                <w:lang w:val="en-US"/>
              </w:rPr>
            </w:pPr>
          </w:p>
        </w:tc>
        <w:tc>
          <w:tcPr>
            <w:tcW w:w="1245" w:type="dxa"/>
          </w:tcPr>
          <w:p w:rsidR="00C76B14" w:rsidRPr="00F55F52" w:rsidRDefault="00C76B14" w:rsidP="00C76B14">
            <w:pPr>
              <w:ind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34" w:type="dxa"/>
          </w:tcPr>
          <w:p w:rsidR="00C76B14" w:rsidRPr="00F55F52" w:rsidRDefault="00C76B14" w:rsidP="00C76B14">
            <w:pPr>
              <w:ind w:right="-43"/>
              <w:jc w:val="center"/>
              <w:rPr>
                <w:rFonts w:ascii="Angsana New" w:hAnsi="Angsana New" w:cs="Angsana New"/>
                <w:color w:val="000000"/>
                <w:sz w:val="28"/>
                <w:szCs w:val="28"/>
                <w:cs/>
              </w:rPr>
            </w:pPr>
          </w:p>
        </w:tc>
        <w:tc>
          <w:tcPr>
            <w:tcW w:w="1273" w:type="dxa"/>
          </w:tcPr>
          <w:p w:rsidR="00C76B14" w:rsidRPr="00F55F52" w:rsidRDefault="00C76B14" w:rsidP="00C76B14">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32,724</w:t>
            </w:r>
            <w:r w:rsidRPr="00F55F52">
              <w:rPr>
                <w:rFonts w:ascii="Angsana New" w:hAnsi="Angsana New" w:cs="Angsana New"/>
                <w:color w:val="000000"/>
                <w:sz w:val="28"/>
                <w:szCs w:val="28"/>
                <w:cs/>
                <w:lang w:val="en-US"/>
              </w:rPr>
              <w:t>)</w:t>
            </w:r>
          </w:p>
        </w:tc>
        <w:tc>
          <w:tcPr>
            <w:tcW w:w="51" w:type="dxa"/>
          </w:tcPr>
          <w:p w:rsidR="00C76B14" w:rsidRPr="00F55F52" w:rsidRDefault="00C76B14" w:rsidP="00C76B14">
            <w:pPr>
              <w:ind w:right="0"/>
              <w:jc w:val="center"/>
              <w:rPr>
                <w:rFonts w:cs="Angsana New"/>
                <w:color w:val="000000"/>
                <w:spacing w:val="-6"/>
                <w:sz w:val="28"/>
                <w:szCs w:val="28"/>
                <w:u w:val="single"/>
                <w:cs/>
                <w:lang w:val="en-US"/>
              </w:rPr>
            </w:pPr>
          </w:p>
        </w:tc>
        <w:tc>
          <w:tcPr>
            <w:tcW w:w="1508" w:type="dxa"/>
          </w:tcPr>
          <w:p w:rsidR="00C76B14" w:rsidRPr="00F55F52" w:rsidRDefault="00C76B14" w:rsidP="00C76B14">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(32,689)</w:t>
            </w:r>
          </w:p>
        </w:tc>
      </w:tr>
      <w:tr w:rsidR="00C76B14" w:rsidRPr="00F55F52" w:rsidTr="00FF514F">
        <w:tc>
          <w:tcPr>
            <w:tcW w:w="3960" w:type="dxa"/>
          </w:tcPr>
          <w:p w:rsidR="00C76B14" w:rsidRPr="00F55F52" w:rsidRDefault="00C76B14" w:rsidP="00C76B14">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cs/>
              </w:rPr>
              <w:t xml:space="preserve">Increase in the </w:t>
            </w:r>
            <w:r w:rsidR="00632793" w:rsidRPr="00F55F52">
              <w:rPr>
                <w:rFonts w:ascii="Angsana New" w:hAnsi="Angsana New" w:cs="Angsana New"/>
                <w:color w:val="000000"/>
                <w:sz w:val="28"/>
                <w:szCs w:val="28"/>
                <w:cs/>
              </w:rPr>
              <w:t>year</w:t>
            </w:r>
          </w:p>
        </w:tc>
        <w:tc>
          <w:tcPr>
            <w:tcW w:w="1620" w:type="dxa"/>
          </w:tcPr>
          <w:p w:rsidR="00C76B14" w:rsidRPr="00F55F52" w:rsidRDefault="00C76B14" w:rsidP="00C76B14">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C76B14" w:rsidRPr="00F55F52" w:rsidRDefault="00C76B14" w:rsidP="00C76B14">
            <w:pPr>
              <w:ind w:left="316" w:right="0"/>
              <w:jc w:val="center"/>
              <w:rPr>
                <w:rFonts w:ascii="Angsana New" w:hAnsi="Angsana New" w:cs="Angsana New"/>
                <w:color w:val="000000"/>
                <w:sz w:val="28"/>
                <w:szCs w:val="28"/>
                <w:lang w:val="en-US"/>
              </w:rPr>
            </w:pPr>
          </w:p>
        </w:tc>
        <w:tc>
          <w:tcPr>
            <w:tcW w:w="1245" w:type="dxa"/>
          </w:tcPr>
          <w:p w:rsidR="00C76B14" w:rsidRPr="00F55F52" w:rsidRDefault="00C76B14" w:rsidP="00C76B14">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Pr>
          <w:p w:rsidR="00C76B14" w:rsidRPr="00F55F52" w:rsidRDefault="00C76B14" w:rsidP="00C76B14">
            <w:pPr>
              <w:ind w:right="-43"/>
              <w:jc w:val="center"/>
              <w:rPr>
                <w:rFonts w:ascii="Angsana New" w:hAnsi="Angsana New" w:cs="Angsana New"/>
                <w:color w:val="000000"/>
                <w:sz w:val="28"/>
                <w:szCs w:val="28"/>
                <w:cs/>
              </w:rPr>
            </w:pPr>
          </w:p>
        </w:tc>
        <w:tc>
          <w:tcPr>
            <w:tcW w:w="1273" w:type="dxa"/>
          </w:tcPr>
          <w:p w:rsidR="00C76B14" w:rsidRPr="00F55F52" w:rsidRDefault="00C76B14" w:rsidP="00C76B14">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(45)</w:t>
            </w:r>
          </w:p>
        </w:tc>
        <w:tc>
          <w:tcPr>
            <w:tcW w:w="51" w:type="dxa"/>
          </w:tcPr>
          <w:p w:rsidR="00C76B14" w:rsidRPr="00F55F52" w:rsidRDefault="00C76B14" w:rsidP="00C76B14">
            <w:pPr>
              <w:ind w:right="0"/>
              <w:jc w:val="center"/>
              <w:rPr>
                <w:rFonts w:cs="Angsana New"/>
                <w:color w:val="000000"/>
                <w:spacing w:val="-6"/>
                <w:sz w:val="28"/>
                <w:szCs w:val="28"/>
                <w:u w:val="single"/>
                <w:cs/>
                <w:lang w:val="en-US"/>
              </w:rPr>
            </w:pPr>
          </w:p>
        </w:tc>
        <w:tc>
          <w:tcPr>
            <w:tcW w:w="1508" w:type="dxa"/>
          </w:tcPr>
          <w:p w:rsidR="00C76B14" w:rsidRPr="00F55F52" w:rsidRDefault="00C76B14" w:rsidP="00C76B14">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35</w:t>
            </w:r>
            <w:r w:rsidRPr="00F55F52">
              <w:rPr>
                <w:rFonts w:ascii="Angsana New" w:hAnsi="Angsana New" w:cs="Angsana New"/>
                <w:color w:val="000000"/>
                <w:sz w:val="28"/>
                <w:szCs w:val="28"/>
                <w:cs/>
                <w:lang w:val="en-US"/>
              </w:rPr>
              <w:t>)</w:t>
            </w:r>
          </w:p>
        </w:tc>
      </w:tr>
      <w:tr w:rsidR="00C76B14" w:rsidRPr="00F55F52" w:rsidTr="00FF514F">
        <w:tc>
          <w:tcPr>
            <w:tcW w:w="3960" w:type="dxa"/>
          </w:tcPr>
          <w:p w:rsidR="00C76B14" w:rsidRPr="00F55F52" w:rsidRDefault="00C76B14" w:rsidP="00C76B14">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Decreased</w:t>
            </w:r>
            <w:r w:rsidRPr="00F55F52">
              <w:rPr>
                <w:rFonts w:ascii="Angsana New" w:hAnsi="Angsana New" w:cs="Angsana New"/>
                <w:color w:val="000000"/>
                <w:sz w:val="28"/>
                <w:szCs w:val="28"/>
                <w:lang w:val="en"/>
              </w:rPr>
              <w:t xml:space="preserve"> during the </w:t>
            </w:r>
            <w:r w:rsidR="00632793" w:rsidRPr="00F55F52">
              <w:rPr>
                <w:rFonts w:ascii="Angsana New" w:hAnsi="Angsana New" w:cs="Angsana New"/>
                <w:color w:val="000000"/>
                <w:sz w:val="28"/>
                <w:szCs w:val="28"/>
                <w:lang w:val="en"/>
              </w:rPr>
              <w:t>year</w:t>
            </w:r>
          </w:p>
        </w:tc>
        <w:tc>
          <w:tcPr>
            <w:tcW w:w="1620" w:type="dxa"/>
            <w:tcBorders>
              <w:bottom w:val="single" w:sz="4" w:space="0" w:color="auto"/>
            </w:tcBorders>
          </w:tcPr>
          <w:p w:rsidR="00C76B14" w:rsidRPr="00F55F52" w:rsidRDefault="00C76B14" w:rsidP="00C76B14">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C76B14" w:rsidRPr="00F55F52" w:rsidRDefault="00C76B14" w:rsidP="00C76B14">
            <w:pPr>
              <w:ind w:left="316" w:right="0"/>
              <w:jc w:val="center"/>
              <w:rPr>
                <w:rFonts w:ascii="Angsana New" w:hAnsi="Angsana New" w:cs="Angsana New"/>
                <w:color w:val="000000"/>
                <w:sz w:val="28"/>
                <w:szCs w:val="28"/>
                <w:lang w:val="en-US"/>
              </w:rPr>
            </w:pPr>
          </w:p>
        </w:tc>
        <w:tc>
          <w:tcPr>
            <w:tcW w:w="1245" w:type="dxa"/>
            <w:tcBorders>
              <w:bottom w:val="single" w:sz="4" w:space="0" w:color="auto"/>
            </w:tcBorders>
          </w:tcPr>
          <w:p w:rsidR="00C76B14" w:rsidRPr="00F55F52" w:rsidRDefault="00C76B14" w:rsidP="00C76B14">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Pr>
          <w:p w:rsidR="00C76B14" w:rsidRPr="00F55F52" w:rsidRDefault="00C76B14" w:rsidP="00C76B14">
            <w:pPr>
              <w:ind w:right="-43"/>
              <w:jc w:val="center"/>
              <w:rPr>
                <w:rFonts w:ascii="Angsana New" w:hAnsi="Angsana New" w:cs="Angsana New"/>
                <w:color w:val="000000"/>
                <w:sz w:val="28"/>
                <w:szCs w:val="28"/>
                <w:cs/>
              </w:rPr>
            </w:pPr>
          </w:p>
        </w:tc>
        <w:tc>
          <w:tcPr>
            <w:tcW w:w="1273" w:type="dxa"/>
            <w:tcBorders>
              <w:bottom w:val="single" w:sz="4" w:space="0" w:color="auto"/>
            </w:tcBorders>
          </w:tcPr>
          <w:p w:rsidR="00C76B14" w:rsidRPr="00F55F52" w:rsidRDefault="00C76B14" w:rsidP="00C76B14">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51" w:type="dxa"/>
          </w:tcPr>
          <w:p w:rsidR="00C76B14" w:rsidRPr="00F55F52" w:rsidRDefault="00C76B14" w:rsidP="00C76B14">
            <w:pPr>
              <w:ind w:right="0"/>
              <w:jc w:val="center"/>
              <w:rPr>
                <w:rFonts w:cs="Angsana New"/>
                <w:color w:val="000000"/>
                <w:spacing w:val="-6"/>
                <w:sz w:val="28"/>
                <w:szCs w:val="28"/>
                <w:u w:val="single"/>
                <w:cs/>
                <w:lang w:val="en-US"/>
              </w:rPr>
            </w:pPr>
          </w:p>
        </w:tc>
        <w:tc>
          <w:tcPr>
            <w:tcW w:w="1508" w:type="dxa"/>
            <w:tcBorders>
              <w:bottom w:val="single" w:sz="4" w:space="0" w:color="auto"/>
            </w:tcBorders>
          </w:tcPr>
          <w:p w:rsidR="00C76B14" w:rsidRPr="00F55F52" w:rsidRDefault="00C76B14" w:rsidP="00C76B14">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r>
      <w:tr w:rsidR="00C76B14" w:rsidRPr="00F55F52" w:rsidTr="00FF514F">
        <w:tc>
          <w:tcPr>
            <w:tcW w:w="3960" w:type="dxa"/>
          </w:tcPr>
          <w:p w:rsidR="00C76B14" w:rsidRPr="00F55F52" w:rsidRDefault="00C76B14" w:rsidP="00C76B14">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lang w:val="en-GB"/>
              </w:rPr>
              <w:t>Balance</w:t>
            </w:r>
            <w:r w:rsidRPr="00F55F52">
              <w:rPr>
                <w:rFonts w:ascii="Angsana New" w:hAnsi="Angsana New" w:cs="Angsana New"/>
                <w:color w:val="000000"/>
                <w:sz w:val="28"/>
                <w:szCs w:val="28"/>
                <w:lang w:val="en"/>
              </w:rPr>
              <w:t xml:space="preserve"> at end of </w:t>
            </w:r>
            <w:r w:rsidR="00632793" w:rsidRPr="00F55F52">
              <w:rPr>
                <w:rFonts w:ascii="Angsana New" w:hAnsi="Angsana New" w:cs="Angsana New"/>
                <w:color w:val="000000"/>
                <w:sz w:val="28"/>
                <w:szCs w:val="28"/>
                <w:lang w:val="en"/>
              </w:rPr>
              <w:t>year</w:t>
            </w:r>
          </w:p>
        </w:tc>
        <w:tc>
          <w:tcPr>
            <w:tcW w:w="1620" w:type="dxa"/>
            <w:tcBorders>
              <w:top w:val="single" w:sz="4" w:space="0" w:color="auto"/>
              <w:bottom w:val="single" w:sz="4" w:space="0" w:color="auto"/>
            </w:tcBorders>
          </w:tcPr>
          <w:p w:rsidR="00C76B14" w:rsidRPr="00F55F52" w:rsidRDefault="00C76B14" w:rsidP="00C76B14">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C76B14" w:rsidRPr="00F55F52" w:rsidRDefault="00C76B14" w:rsidP="00C76B14">
            <w:pPr>
              <w:ind w:left="316" w:right="0"/>
              <w:jc w:val="center"/>
              <w:rPr>
                <w:rFonts w:ascii="Angsana New" w:hAnsi="Angsana New" w:cs="Angsana New"/>
                <w:color w:val="000000"/>
                <w:sz w:val="28"/>
                <w:szCs w:val="28"/>
                <w:lang w:val="en-US"/>
              </w:rPr>
            </w:pPr>
          </w:p>
        </w:tc>
        <w:tc>
          <w:tcPr>
            <w:tcW w:w="1245" w:type="dxa"/>
            <w:tcBorders>
              <w:top w:val="single" w:sz="4" w:space="0" w:color="auto"/>
              <w:bottom w:val="single" w:sz="4" w:space="0" w:color="auto"/>
            </w:tcBorders>
          </w:tcPr>
          <w:p w:rsidR="00C76B14" w:rsidRPr="00F55F52" w:rsidRDefault="00C76B14" w:rsidP="00C76B14">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Pr>
          <w:p w:rsidR="00C76B14" w:rsidRPr="00F55F52" w:rsidRDefault="00C76B14" w:rsidP="00C76B14">
            <w:pPr>
              <w:ind w:right="-43"/>
              <w:jc w:val="center"/>
              <w:rPr>
                <w:rFonts w:ascii="Angsana New" w:hAnsi="Angsana New" w:cs="Angsana New"/>
                <w:color w:val="000000"/>
                <w:sz w:val="28"/>
                <w:szCs w:val="28"/>
                <w:cs/>
              </w:rPr>
            </w:pPr>
          </w:p>
        </w:tc>
        <w:tc>
          <w:tcPr>
            <w:tcW w:w="1273" w:type="dxa"/>
            <w:tcBorders>
              <w:top w:val="single" w:sz="4" w:space="0" w:color="auto"/>
              <w:bottom w:val="single" w:sz="4" w:space="0" w:color="auto"/>
            </w:tcBorders>
          </w:tcPr>
          <w:p w:rsidR="00C76B14" w:rsidRPr="00F55F52" w:rsidRDefault="00C76B14" w:rsidP="00C76B14">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(32,769)</w:t>
            </w:r>
          </w:p>
        </w:tc>
        <w:tc>
          <w:tcPr>
            <w:tcW w:w="51" w:type="dxa"/>
          </w:tcPr>
          <w:p w:rsidR="00C76B14" w:rsidRPr="00F55F52" w:rsidRDefault="00C76B14" w:rsidP="00C76B14">
            <w:pPr>
              <w:ind w:right="0"/>
              <w:jc w:val="center"/>
              <w:rPr>
                <w:rFonts w:cs="Angsana New"/>
                <w:color w:val="000000"/>
                <w:spacing w:val="-6"/>
                <w:sz w:val="28"/>
                <w:szCs w:val="28"/>
                <w:u w:val="single"/>
                <w:cs/>
                <w:lang w:val="en-US"/>
              </w:rPr>
            </w:pPr>
          </w:p>
        </w:tc>
        <w:tc>
          <w:tcPr>
            <w:tcW w:w="1508" w:type="dxa"/>
            <w:tcBorders>
              <w:top w:val="single" w:sz="4" w:space="0" w:color="auto"/>
              <w:bottom w:val="single" w:sz="4" w:space="0" w:color="auto"/>
            </w:tcBorders>
          </w:tcPr>
          <w:p w:rsidR="00C76B14" w:rsidRPr="00F55F52" w:rsidRDefault="00C76B14" w:rsidP="00C76B14">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32,724</w:t>
            </w:r>
            <w:r w:rsidRPr="00F55F52">
              <w:rPr>
                <w:rFonts w:ascii="Angsana New" w:hAnsi="Angsana New" w:cs="Angsana New"/>
                <w:color w:val="000000"/>
                <w:sz w:val="28"/>
                <w:szCs w:val="28"/>
                <w:cs/>
                <w:lang w:val="en-US"/>
              </w:rPr>
              <w:t>)</w:t>
            </w:r>
          </w:p>
        </w:tc>
      </w:tr>
      <w:tr w:rsidR="000509BC" w:rsidRPr="00F55F52" w:rsidTr="00FF514F">
        <w:tc>
          <w:tcPr>
            <w:tcW w:w="3960" w:type="dxa"/>
          </w:tcPr>
          <w:p w:rsidR="000509BC" w:rsidRPr="00F55F52" w:rsidRDefault="00D809E9" w:rsidP="002F71CD">
            <w:pPr>
              <w:ind w:left="-7" w:right="0" w:firstLine="709"/>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Net</w:t>
            </w:r>
          </w:p>
        </w:tc>
        <w:tc>
          <w:tcPr>
            <w:tcW w:w="1620" w:type="dxa"/>
            <w:tcBorders>
              <w:top w:val="single" w:sz="4" w:space="0" w:color="auto"/>
              <w:bottom w:val="single" w:sz="4" w:space="0" w:color="auto"/>
            </w:tcBorders>
          </w:tcPr>
          <w:p w:rsidR="000509BC" w:rsidRPr="00F55F52" w:rsidRDefault="000509BC" w:rsidP="004845C2">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0509BC" w:rsidRPr="00F55F52" w:rsidRDefault="000509BC" w:rsidP="004845C2">
            <w:pPr>
              <w:ind w:left="316" w:right="0"/>
              <w:jc w:val="center"/>
              <w:rPr>
                <w:rFonts w:ascii="Angsana New" w:hAnsi="Angsana New" w:cs="Angsana New"/>
                <w:color w:val="000000"/>
                <w:sz w:val="28"/>
                <w:szCs w:val="28"/>
                <w:lang w:val="en-US"/>
              </w:rPr>
            </w:pPr>
          </w:p>
        </w:tc>
        <w:tc>
          <w:tcPr>
            <w:tcW w:w="1245" w:type="dxa"/>
            <w:tcBorders>
              <w:top w:val="single" w:sz="4" w:space="0" w:color="auto"/>
              <w:bottom w:val="single" w:sz="4" w:space="0" w:color="auto"/>
            </w:tcBorders>
          </w:tcPr>
          <w:p w:rsidR="000509BC" w:rsidRPr="00F55F52" w:rsidRDefault="000509BC" w:rsidP="004845C2">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Pr>
          <w:p w:rsidR="000509BC" w:rsidRPr="00F55F52" w:rsidRDefault="000509BC" w:rsidP="004845C2">
            <w:pPr>
              <w:ind w:right="-43"/>
              <w:jc w:val="center"/>
              <w:rPr>
                <w:rFonts w:ascii="Angsana New" w:hAnsi="Angsana New" w:cs="Angsana New"/>
                <w:color w:val="000000"/>
                <w:sz w:val="28"/>
                <w:szCs w:val="28"/>
                <w:cs/>
              </w:rPr>
            </w:pPr>
          </w:p>
        </w:tc>
        <w:tc>
          <w:tcPr>
            <w:tcW w:w="1273" w:type="dxa"/>
            <w:tcBorders>
              <w:top w:val="single" w:sz="4" w:space="0" w:color="auto"/>
              <w:bottom w:val="single" w:sz="4" w:space="0" w:color="auto"/>
            </w:tcBorders>
          </w:tcPr>
          <w:p w:rsidR="000509BC" w:rsidRPr="00F55F52" w:rsidRDefault="000509BC" w:rsidP="002F71CD">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51" w:type="dxa"/>
          </w:tcPr>
          <w:p w:rsidR="000509BC" w:rsidRPr="00F55F52" w:rsidRDefault="000509BC" w:rsidP="0048721E">
            <w:pPr>
              <w:ind w:right="0"/>
              <w:jc w:val="center"/>
              <w:rPr>
                <w:rFonts w:ascii="Angsana New" w:hAnsi="Angsana New" w:cs="Angsana New"/>
                <w:color w:val="000000"/>
                <w:spacing w:val="-6"/>
                <w:sz w:val="28"/>
                <w:szCs w:val="28"/>
                <w:u w:val="single"/>
                <w:lang w:val="en-US"/>
              </w:rPr>
            </w:pPr>
          </w:p>
        </w:tc>
        <w:tc>
          <w:tcPr>
            <w:tcW w:w="1508" w:type="dxa"/>
            <w:tcBorders>
              <w:top w:val="single" w:sz="4" w:space="0" w:color="auto"/>
              <w:bottom w:val="single" w:sz="4" w:space="0" w:color="auto"/>
            </w:tcBorders>
          </w:tcPr>
          <w:p w:rsidR="000509BC" w:rsidRPr="00F55F52" w:rsidRDefault="000509BC" w:rsidP="002F71CD">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r>
      <w:tr w:rsidR="000509BC" w:rsidRPr="00F55F52" w:rsidTr="00FF514F">
        <w:trPr>
          <w:trHeight w:val="70"/>
        </w:trPr>
        <w:tc>
          <w:tcPr>
            <w:tcW w:w="3960" w:type="dxa"/>
          </w:tcPr>
          <w:p w:rsidR="000509BC" w:rsidRPr="00F55F52" w:rsidRDefault="000509BC" w:rsidP="004845C2">
            <w:pPr>
              <w:ind w:left="-7" w:right="0"/>
              <w:jc w:val="left"/>
              <w:rPr>
                <w:rFonts w:ascii="Angsana New" w:hAnsi="Angsana New" w:cs="Angsana New"/>
                <w:color w:val="000000"/>
                <w:sz w:val="10"/>
                <w:szCs w:val="10"/>
                <w:cs/>
              </w:rPr>
            </w:pPr>
          </w:p>
        </w:tc>
        <w:tc>
          <w:tcPr>
            <w:tcW w:w="1620" w:type="dxa"/>
            <w:tcBorders>
              <w:top w:val="single" w:sz="4" w:space="0" w:color="auto"/>
            </w:tcBorders>
          </w:tcPr>
          <w:p w:rsidR="000509BC" w:rsidRPr="00F55F52" w:rsidRDefault="000509BC" w:rsidP="004845C2">
            <w:pPr>
              <w:ind w:right="38"/>
              <w:jc w:val="center"/>
              <w:rPr>
                <w:rFonts w:ascii="Angsana New" w:hAnsi="Angsana New" w:cs="Angsana New"/>
                <w:color w:val="000000"/>
                <w:sz w:val="10"/>
                <w:szCs w:val="10"/>
                <w:lang w:val="en-US"/>
              </w:rPr>
            </w:pPr>
          </w:p>
        </w:tc>
        <w:tc>
          <w:tcPr>
            <w:tcW w:w="90" w:type="dxa"/>
          </w:tcPr>
          <w:p w:rsidR="000509BC" w:rsidRPr="00F55F52" w:rsidRDefault="000509BC" w:rsidP="004845C2">
            <w:pPr>
              <w:ind w:left="316" w:right="0"/>
              <w:jc w:val="center"/>
              <w:rPr>
                <w:rFonts w:ascii="Angsana New" w:hAnsi="Angsana New" w:cs="Angsana New"/>
                <w:color w:val="000000"/>
                <w:sz w:val="10"/>
                <w:szCs w:val="10"/>
                <w:lang w:val="en-US"/>
              </w:rPr>
            </w:pPr>
          </w:p>
        </w:tc>
        <w:tc>
          <w:tcPr>
            <w:tcW w:w="1245" w:type="dxa"/>
            <w:tcBorders>
              <w:top w:val="single" w:sz="4" w:space="0" w:color="auto"/>
            </w:tcBorders>
          </w:tcPr>
          <w:p w:rsidR="000509BC" w:rsidRPr="00F55F52" w:rsidRDefault="000509BC" w:rsidP="004845C2">
            <w:pPr>
              <w:ind w:right="38"/>
              <w:jc w:val="center"/>
              <w:rPr>
                <w:rFonts w:ascii="Angsana New" w:hAnsi="Angsana New" w:cs="Angsana New"/>
                <w:color w:val="000000"/>
                <w:sz w:val="10"/>
                <w:szCs w:val="10"/>
                <w:lang w:val="en-US"/>
              </w:rPr>
            </w:pPr>
          </w:p>
        </w:tc>
        <w:tc>
          <w:tcPr>
            <w:tcW w:w="34" w:type="dxa"/>
          </w:tcPr>
          <w:p w:rsidR="000509BC" w:rsidRPr="00F55F52" w:rsidRDefault="000509BC" w:rsidP="004845C2">
            <w:pPr>
              <w:ind w:right="-43"/>
              <w:jc w:val="center"/>
              <w:rPr>
                <w:rFonts w:ascii="Angsana New" w:hAnsi="Angsana New" w:cs="Angsana New"/>
                <w:color w:val="000000"/>
                <w:sz w:val="10"/>
                <w:szCs w:val="10"/>
                <w:cs/>
              </w:rPr>
            </w:pPr>
          </w:p>
        </w:tc>
        <w:tc>
          <w:tcPr>
            <w:tcW w:w="1273" w:type="dxa"/>
            <w:tcBorders>
              <w:top w:val="single" w:sz="4" w:space="0" w:color="auto"/>
            </w:tcBorders>
          </w:tcPr>
          <w:p w:rsidR="000509BC" w:rsidRPr="00F55F52" w:rsidRDefault="000509BC" w:rsidP="004845C2">
            <w:pPr>
              <w:ind w:left="316" w:right="134"/>
              <w:jc w:val="center"/>
              <w:rPr>
                <w:rFonts w:ascii="Angsana New" w:hAnsi="Angsana New" w:cs="Angsana New"/>
                <w:color w:val="000000"/>
                <w:sz w:val="10"/>
                <w:szCs w:val="10"/>
                <w:lang w:val="en-US"/>
              </w:rPr>
            </w:pPr>
          </w:p>
        </w:tc>
        <w:tc>
          <w:tcPr>
            <w:tcW w:w="51" w:type="dxa"/>
          </w:tcPr>
          <w:p w:rsidR="000509BC" w:rsidRPr="00F55F52" w:rsidRDefault="000509BC" w:rsidP="0048721E">
            <w:pPr>
              <w:ind w:right="0"/>
              <w:jc w:val="center"/>
              <w:rPr>
                <w:rFonts w:ascii="Angsana New" w:hAnsi="Angsana New" w:cs="Angsana New"/>
                <w:color w:val="000000"/>
                <w:spacing w:val="-6"/>
                <w:sz w:val="10"/>
                <w:szCs w:val="10"/>
                <w:u w:val="single"/>
                <w:lang w:val="en-US"/>
              </w:rPr>
            </w:pPr>
          </w:p>
        </w:tc>
        <w:tc>
          <w:tcPr>
            <w:tcW w:w="1508" w:type="dxa"/>
            <w:tcBorders>
              <w:top w:val="single" w:sz="4" w:space="0" w:color="auto"/>
            </w:tcBorders>
          </w:tcPr>
          <w:p w:rsidR="000509BC" w:rsidRPr="00F55F52" w:rsidRDefault="000509BC" w:rsidP="004845C2">
            <w:pPr>
              <w:ind w:left="316" w:right="134"/>
              <w:jc w:val="center"/>
              <w:rPr>
                <w:rFonts w:ascii="Angsana New" w:hAnsi="Angsana New" w:cs="Angsana New"/>
                <w:color w:val="000000"/>
                <w:sz w:val="10"/>
                <w:szCs w:val="10"/>
                <w:lang w:val="en-US"/>
              </w:rPr>
            </w:pPr>
          </w:p>
        </w:tc>
      </w:tr>
      <w:tr w:rsidR="000509BC" w:rsidRPr="00F55F52" w:rsidTr="00FF514F">
        <w:tc>
          <w:tcPr>
            <w:tcW w:w="3960" w:type="dxa"/>
          </w:tcPr>
          <w:p w:rsidR="000509BC" w:rsidRPr="00F55F52" w:rsidRDefault="000509BC" w:rsidP="004845C2">
            <w:pPr>
              <w:tabs>
                <w:tab w:val="left" w:pos="418"/>
              </w:tabs>
              <w:ind w:right="0" w:firstLine="353"/>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Pacific Resources International</w:t>
            </w:r>
            <w:r w:rsidRPr="00F55F52">
              <w:rPr>
                <w:rFonts w:ascii="Angsana New" w:hAnsi="Angsana New" w:cs="Angsana New"/>
                <w:color w:val="000000"/>
                <w:sz w:val="28"/>
                <w:szCs w:val="28"/>
                <w:cs/>
              </w:rPr>
              <w:t xml:space="preserve"> Limited (BVI)</w:t>
            </w:r>
          </w:p>
        </w:tc>
        <w:tc>
          <w:tcPr>
            <w:tcW w:w="1620" w:type="dxa"/>
          </w:tcPr>
          <w:p w:rsidR="000509BC" w:rsidRPr="00F55F52" w:rsidRDefault="000509BC" w:rsidP="004845C2">
            <w:pPr>
              <w:ind w:left="316" w:right="0"/>
              <w:jc w:val="center"/>
              <w:rPr>
                <w:rFonts w:ascii="Angsana New" w:hAnsi="Angsana New" w:cs="Angsana New"/>
                <w:color w:val="000000"/>
                <w:sz w:val="28"/>
                <w:szCs w:val="28"/>
                <w:cs/>
                <w:lang w:val="en-US"/>
              </w:rPr>
            </w:pPr>
          </w:p>
        </w:tc>
        <w:tc>
          <w:tcPr>
            <w:tcW w:w="90" w:type="dxa"/>
          </w:tcPr>
          <w:p w:rsidR="000509BC" w:rsidRPr="00F55F52" w:rsidRDefault="000509BC" w:rsidP="004845C2">
            <w:pPr>
              <w:tabs>
                <w:tab w:val="left" w:pos="1073"/>
              </w:tabs>
              <w:spacing w:line="360" w:lineRule="exact"/>
              <w:ind w:left="316" w:right="0"/>
              <w:jc w:val="center"/>
              <w:rPr>
                <w:rFonts w:ascii="Angsana New" w:hAnsi="Angsana New" w:cs="Angsana New"/>
                <w:color w:val="000000"/>
                <w:sz w:val="28"/>
                <w:szCs w:val="28"/>
                <w:lang w:val="en-US"/>
              </w:rPr>
            </w:pPr>
          </w:p>
        </w:tc>
        <w:tc>
          <w:tcPr>
            <w:tcW w:w="1245" w:type="dxa"/>
          </w:tcPr>
          <w:p w:rsidR="000509BC" w:rsidRPr="00F55F52" w:rsidRDefault="000509BC" w:rsidP="004845C2">
            <w:pPr>
              <w:ind w:left="316" w:right="0"/>
              <w:jc w:val="center"/>
              <w:rPr>
                <w:rFonts w:ascii="Angsana New" w:hAnsi="Angsana New" w:cs="Angsana New"/>
                <w:color w:val="000000"/>
                <w:sz w:val="28"/>
                <w:szCs w:val="28"/>
                <w:cs/>
                <w:lang w:val="en-US"/>
              </w:rPr>
            </w:pPr>
          </w:p>
        </w:tc>
        <w:tc>
          <w:tcPr>
            <w:tcW w:w="34" w:type="dxa"/>
          </w:tcPr>
          <w:p w:rsidR="000509BC" w:rsidRPr="00F55F52" w:rsidRDefault="000509BC" w:rsidP="004845C2">
            <w:pPr>
              <w:tabs>
                <w:tab w:val="left" w:pos="1073"/>
              </w:tabs>
              <w:spacing w:line="360" w:lineRule="exact"/>
              <w:ind w:left="65" w:right="46"/>
              <w:jc w:val="right"/>
              <w:rPr>
                <w:rFonts w:ascii="Angsana New" w:hAnsi="Angsana New" w:cs="Angsana New"/>
                <w:color w:val="000000"/>
                <w:sz w:val="28"/>
                <w:szCs w:val="28"/>
                <w:lang w:val="en-US"/>
              </w:rPr>
            </w:pPr>
          </w:p>
        </w:tc>
        <w:tc>
          <w:tcPr>
            <w:tcW w:w="1273" w:type="dxa"/>
          </w:tcPr>
          <w:p w:rsidR="000509BC" w:rsidRPr="00F55F52" w:rsidRDefault="000509BC" w:rsidP="004845C2">
            <w:pPr>
              <w:ind w:left="8" w:right="263"/>
              <w:jc w:val="right"/>
              <w:rPr>
                <w:rFonts w:ascii="Angsana New" w:hAnsi="Angsana New" w:cs="Angsana New"/>
                <w:color w:val="000000"/>
                <w:sz w:val="28"/>
                <w:szCs w:val="28"/>
                <w:lang w:val="en-US"/>
              </w:rPr>
            </w:pPr>
          </w:p>
        </w:tc>
        <w:tc>
          <w:tcPr>
            <w:tcW w:w="51" w:type="dxa"/>
          </w:tcPr>
          <w:p w:rsidR="000509BC" w:rsidRPr="00F55F52" w:rsidRDefault="000509BC" w:rsidP="0048721E">
            <w:pPr>
              <w:ind w:right="0"/>
              <w:jc w:val="center"/>
              <w:rPr>
                <w:rFonts w:ascii="Angsana New" w:hAnsi="Angsana New" w:cs="Angsana New"/>
                <w:color w:val="000000"/>
                <w:spacing w:val="-6"/>
                <w:sz w:val="28"/>
                <w:szCs w:val="28"/>
                <w:u w:val="single"/>
                <w:lang w:val="en-US"/>
              </w:rPr>
            </w:pPr>
          </w:p>
        </w:tc>
        <w:tc>
          <w:tcPr>
            <w:tcW w:w="1508" w:type="dxa"/>
          </w:tcPr>
          <w:p w:rsidR="000509BC" w:rsidRPr="00F55F52" w:rsidRDefault="000509BC" w:rsidP="004845C2">
            <w:pPr>
              <w:ind w:left="8" w:right="263"/>
              <w:jc w:val="right"/>
              <w:rPr>
                <w:rFonts w:ascii="Angsana New" w:hAnsi="Angsana New" w:cs="Angsana New"/>
                <w:color w:val="000000"/>
                <w:sz w:val="28"/>
                <w:szCs w:val="28"/>
                <w:lang w:val="en-US"/>
              </w:rPr>
            </w:pPr>
          </w:p>
        </w:tc>
      </w:tr>
      <w:tr w:rsidR="00C76B14" w:rsidRPr="00F55F52" w:rsidTr="00FF514F">
        <w:tc>
          <w:tcPr>
            <w:tcW w:w="3960" w:type="dxa"/>
          </w:tcPr>
          <w:p w:rsidR="00C76B14" w:rsidRPr="00F55F52" w:rsidRDefault="00C76B14" w:rsidP="00C76B14">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lang w:val="en-US"/>
              </w:rPr>
              <w:t>B</w:t>
            </w:r>
            <w:r w:rsidRPr="00F55F52">
              <w:rPr>
                <w:rFonts w:ascii="Angsana New" w:hAnsi="Angsana New" w:cs="Angsana New"/>
                <w:color w:val="000000"/>
                <w:sz w:val="28"/>
                <w:szCs w:val="28"/>
                <w:cs/>
              </w:rPr>
              <w:t xml:space="preserve">eginning </w:t>
            </w:r>
            <w:r w:rsidRPr="00F55F52">
              <w:rPr>
                <w:rFonts w:ascii="Angsana New" w:hAnsi="Angsana New" w:cs="Angsana New"/>
                <w:color w:val="000000"/>
                <w:sz w:val="28"/>
                <w:szCs w:val="28"/>
                <w:lang w:val="en-US"/>
              </w:rPr>
              <w:t xml:space="preserve">balance </w:t>
            </w:r>
            <w:r w:rsidRPr="00F55F52">
              <w:rPr>
                <w:rFonts w:ascii="Angsana New" w:hAnsi="Angsana New" w:cs="Angsana New"/>
                <w:color w:val="000000"/>
                <w:sz w:val="28"/>
                <w:szCs w:val="28"/>
                <w:cs/>
              </w:rPr>
              <w:t xml:space="preserve">of </w:t>
            </w:r>
            <w:r w:rsidR="00632793" w:rsidRPr="00F55F52">
              <w:rPr>
                <w:rFonts w:ascii="Angsana New" w:hAnsi="Angsana New" w:cs="Angsana New"/>
                <w:color w:val="000000"/>
                <w:sz w:val="28"/>
                <w:szCs w:val="28"/>
                <w:cs/>
              </w:rPr>
              <w:t>year</w:t>
            </w:r>
          </w:p>
        </w:tc>
        <w:tc>
          <w:tcPr>
            <w:tcW w:w="1620" w:type="dxa"/>
          </w:tcPr>
          <w:p w:rsidR="00C76B14" w:rsidRPr="00F55F52" w:rsidRDefault="00C76B14" w:rsidP="00C76B14">
            <w:pPr>
              <w:ind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Pr>
          <w:p w:rsidR="00C76B14" w:rsidRPr="00F55F52" w:rsidRDefault="00C76B14" w:rsidP="00C76B14">
            <w:pPr>
              <w:tabs>
                <w:tab w:val="left" w:pos="1073"/>
              </w:tabs>
              <w:spacing w:line="360" w:lineRule="exact"/>
              <w:ind w:left="316" w:right="0"/>
              <w:jc w:val="center"/>
              <w:rPr>
                <w:rFonts w:ascii="Angsana New" w:hAnsi="Angsana New" w:cs="Angsana New"/>
                <w:color w:val="000000"/>
                <w:sz w:val="28"/>
                <w:szCs w:val="28"/>
                <w:lang w:val="en-US"/>
              </w:rPr>
            </w:pPr>
          </w:p>
        </w:tc>
        <w:tc>
          <w:tcPr>
            <w:tcW w:w="1245" w:type="dxa"/>
          </w:tcPr>
          <w:p w:rsidR="00C76B14" w:rsidRPr="00F55F52" w:rsidRDefault="00C76B14" w:rsidP="00C76B14">
            <w:pPr>
              <w:ind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34" w:type="dxa"/>
          </w:tcPr>
          <w:p w:rsidR="00C76B14" w:rsidRPr="00F55F52" w:rsidRDefault="00C76B14" w:rsidP="00C76B14">
            <w:pPr>
              <w:tabs>
                <w:tab w:val="left" w:pos="1073"/>
              </w:tabs>
              <w:spacing w:line="360" w:lineRule="exact"/>
              <w:ind w:left="65" w:right="46"/>
              <w:jc w:val="right"/>
              <w:rPr>
                <w:rFonts w:ascii="Angsana New" w:hAnsi="Angsana New" w:cs="Angsana New"/>
                <w:color w:val="000000"/>
                <w:sz w:val="28"/>
                <w:szCs w:val="28"/>
                <w:lang w:val="en-US"/>
              </w:rPr>
            </w:pPr>
          </w:p>
        </w:tc>
        <w:tc>
          <w:tcPr>
            <w:tcW w:w="1273" w:type="dxa"/>
          </w:tcPr>
          <w:p w:rsidR="00C76B14" w:rsidRPr="00F55F52" w:rsidRDefault="00C76B14" w:rsidP="00C76B14">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34,151</w:t>
            </w:r>
          </w:p>
        </w:tc>
        <w:tc>
          <w:tcPr>
            <w:tcW w:w="51" w:type="dxa"/>
          </w:tcPr>
          <w:p w:rsidR="00C76B14" w:rsidRPr="00F55F52" w:rsidRDefault="00C76B14" w:rsidP="00C76B14">
            <w:pPr>
              <w:tabs>
                <w:tab w:val="left" w:pos="1073"/>
              </w:tabs>
              <w:spacing w:line="360" w:lineRule="exact"/>
              <w:ind w:right="321"/>
              <w:jc w:val="right"/>
              <w:rPr>
                <w:rFonts w:ascii="Angsana New" w:hAnsi="Angsana New" w:cs="Angsana New"/>
                <w:color w:val="000000"/>
                <w:sz w:val="28"/>
                <w:szCs w:val="28"/>
                <w:cs/>
                <w:lang w:val="en-US"/>
              </w:rPr>
            </w:pPr>
          </w:p>
        </w:tc>
        <w:tc>
          <w:tcPr>
            <w:tcW w:w="1508" w:type="dxa"/>
          </w:tcPr>
          <w:p w:rsidR="00C76B14" w:rsidRPr="00F55F52" w:rsidRDefault="00C76B14" w:rsidP="00C76B14">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34,131</w:t>
            </w:r>
          </w:p>
        </w:tc>
      </w:tr>
      <w:tr w:rsidR="00C76B14" w:rsidRPr="00F55F52" w:rsidTr="00FF514F">
        <w:tc>
          <w:tcPr>
            <w:tcW w:w="3960" w:type="dxa"/>
          </w:tcPr>
          <w:p w:rsidR="00C76B14" w:rsidRPr="00F55F52" w:rsidRDefault="00C76B14" w:rsidP="00C76B14">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Increase</w:t>
            </w:r>
            <w:r w:rsidRPr="00F55F52">
              <w:rPr>
                <w:rFonts w:ascii="Angsana New" w:hAnsi="Angsana New" w:cs="Angsana New"/>
                <w:color w:val="000000"/>
                <w:sz w:val="28"/>
                <w:szCs w:val="28"/>
                <w:cs/>
              </w:rPr>
              <w:t xml:space="preserve"> in the </w:t>
            </w:r>
            <w:r w:rsidR="00632793" w:rsidRPr="00F55F52">
              <w:rPr>
                <w:rFonts w:ascii="Angsana New" w:hAnsi="Angsana New" w:cs="Angsana New"/>
                <w:color w:val="000000"/>
                <w:sz w:val="28"/>
                <w:szCs w:val="28"/>
                <w:cs/>
              </w:rPr>
              <w:t>year</w:t>
            </w:r>
          </w:p>
        </w:tc>
        <w:tc>
          <w:tcPr>
            <w:tcW w:w="1620" w:type="dxa"/>
          </w:tcPr>
          <w:p w:rsidR="00C76B14" w:rsidRPr="00F55F52" w:rsidRDefault="00C76B14" w:rsidP="00C76B14">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C76B14" w:rsidRPr="00F55F52" w:rsidRDefault="00C76B14" w:rsidP="00C76B14">
            <w:pPr>
              <w:tabs>
                <w:tab w:val="left" w:pos="1073"/>
              </w:tabs>
              <w:spacing w:line="360" w:lineRule="exact"/>
              <w:ind w:left="316" w:right="0"/>
              <w:jc w:val="center"/>
              <w:rPr>
                <w:rFonts w:ascii="Angsana New" w:hAnsi="Angsana New" w:cs="Angsana New"/>
                <w:color w:val="000000"/>
                <w:sz w:val="28"/>
                <w:szCs w:val="28"/>
                <w:lang w:val="en-US"/>
              </w:rPr>
            </w:pPr>
          </w:p>
        </w:tc>
        <w:tc>
          <w:tcPr>
            <w:tcW w:w="1245" w:type="dxa"/>
          </w:tcPr>
          <w:p w:rsidR="00C76B14" w:rsidRPr="00F55F52" w:rsidRDefault="00C76B14" w:rsidP="00C76B14">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Pr>
          <w:p w:rsidR="00C76B14" w:rsidRPr="00F55F52" w:rsidRDefault="00C76B14" w:rsidP="00C76B14">
            <w:pPr>
              <w:tabs>
                <w:tab w:val="left" w:pos="1073"/>
              </w:tabs>
              <w:spacing w:line="360" w:lineRule="exact"/>
              <w:ind w:left="65" w:right="46"/>
              <w:jc w:val="right"/>
              <w:rPr>
                <w:rFonts w:ascii="Angsana New" w:hAnsi="Angsana New" w:cs="Angsana New"/>
                <w:color w:val="000000"/>
                <w:sz w:val="28"/>
                <w:szCs w:val="28"/>
                <w:lang w:val="en-US"/>
              </w:rPr>
            </w:pPr>
          </w:p>
        </w:tc>
        <w:tc>
          <w:tcPr>
            <w:tcW w:w="1273" w:type="dxa"/>
          </w:tcPr>
          <w:p w:rsidR="00C76B14" w:rsidRPr="00F55F52" w:rsidRDefault="00C76B14" w:rsidP="00C76B14">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18</w:t>
            </w:r>
          </w:p>
        </w:tc>
        <w:tc>
          <w:tcPr>
            <w:tcW w:w="51" w:type="dxa"/>
          </w:tcPr>
          <w:p w:rsidR="00C76B14" w:rsidRPr="00F55F52" w:rsidRDefault="00C76B14" w:rsidP="00C76B14">
            <w:pPr>
              <w:tabs>
                <w:tab w:val="left" w:pos="1073"/>
              </w:tabs>
              <w:spacing w:line="360" w:lineRule="exact"/>
              <w:ind w:right="321"/>
              <w:jc w:val="center"/>
              <w:rPr>
                <w:rFonts w:ascii="Angsana New" w:hAnsi="Angsana New" w:cs="Angsana New"/>
                <w:color w:val="000000"/>
                <w:sz w:val="28"/>
                <w:szCs w:val="28"/>
                <w:cs/>
                <w:lang w:val="en-US"/>
              </w:rPr>
            </w:pPr>
          </w:p>
        </w:tc>
        <w:tc>
          <w:tcPr>
            <w:tcW w:w="1508" w:type="dxa"/>
          </w:tcPr>
          <w:p w:rsidR="00C76B14" w:rsidRPr="00F55F52" w:rsidRDefault="00C76B14" w:rsidP="00C76B14">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20</w:t>
            </w:r>
          </w:p>
        </w:tc>
      </w:tr>
      <w:tr w:rsidR="00C76B14" w:rsidRPr="00F55F52" w:rsidTr="00FF514F">
        <w:tc>
          <w:tcPr>
            <w:tcW w:w="3960" w:type="dxa"/>
          </w:tcPr>
          <w:p w:rsidR="00C76B14" w:rsidRPr="00F55F52" w:rsidRDefault="00C76B14" w:rsidP="00C76B14">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Decreased</w:t>
            </w:r>
            <w:r w:rsidRPr="00F55F52">
              <w:rPr>
                <w:rFonts w:ascii="Angsana New" w:hAnsi="Angsana New" w:cs="Angsana New"/>
                <w:color w:val="000000"/>
                <w:sz w:val="28"/>
                <w:szCs w:val="28"/>
                <w:lang w:val="en"/>
              </w:rPr>
              <w:t xml:space="preserve"> during the </w:t>
            </w:r>
            <w:r w:rsidR="00632793" w:rsidRPr="00F55F52">
              <w:rPr>
                <w:rFonts w:ascii="Angsana New" w:hAnsi="Angsana New" w:cs="Angsana New"/>
                <w:color w:val="000000"/>
                <w:sz w:val="28"/>
                <w:szCs w:val="28"/>
                <w:lang w:val="en"/>
              </w:rPr>
              <w:t>year</w:t>
            </w:r>
          </w:p>
        </w:tc>
        <w:tc>
          <w:tcPr>
            <w:tcW w:w="1620" w:type="dxa"/>
            <w:tcBorders>
              <w:bottom w:val="single" w:sz="4" w:space="0" w:color="auto"/>
            </w:tcBorders>
          </w:tcPr>
          <w:p w:rsidR="00C76B14" w:rsidRPr="00F55F52" w:rsidRDefault="00C76B14" w:rsidP="00C76B14">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C76B14" w:rsidRPr="00F55F52" w:rsidRDefault="00C76B14" w:rsidP="00C76B14">
            <w:pPr>
              <w:tabs>
                <w:tab w:val="left" w:pos="1073"/>
              </w:tabs>
              <w:spacing w:line="360" w:lineRule="exact"/>
              <w:ind w:left="316" w:right="0"/>
              <w:jc w:val="center"/>
              <w:rPr>
                <w:rFonts w:ascii="Angsana New" w:hAnsi="Angsana New" w:cs="Angsana New"/>
                <w:color w:val="000000"/>
                <w:sz w:val="28"/>
                <w:szCs w:val="28"/>
                <w:lang w:val="en-US"/>
              </w:rPr>
            </w:pPr>
          </w:p>
        </w:tc>
        <w:tc>
          <w:tcPr>
            <w:tcW w:w="1245" w:type="dxa"/>
            <w:tcBorders>
              <w:bottom w:val="single" w:sz="4" w:space="0" w:color="auto"/>
            </w:tcBorders>
          </w:tcPr>
          <w:p w:rsidR="00C76B14" w:rsidRPr="00F55F52" w:rsidRDefault="00C76B14" w:rsidP="00C76B14">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Pr>
          <w:p w:rsidR="00C76B14" w:rsidRPr="00F55F52" w:rsidRDefault="00C76B14" w:rsidP="00C76B14">
            <w:pPr>
              <w:tabs>
                <w:tab w:val="left" w:pos="1073"/>
              </w:tabs>
              <w:spacing w:line="360" w:lineRule="exact"/>
              <w:ind w:left="65" w:right="46"/>
              <w:jc w:val="right"/>
              <w:rPr>
                <w:rFonts w:ascii="Angsana New" w:hAnsi="Angsana New" w:cs="Angsana New"/>
                <w:color w:val="000000"/>
                <w:sz w:val="28"/>
                <w:szCs w:val="28"/>
                <w:lang w:val="en-US"/>
              </w:rPr>
            </w:pPr>
          </w:p>
        </w:tc>
        <w:tc>
          <w:tcPr>
            <w:tcW w:w="1273" w:type="dxa"/>
            <w:tcBorders>
              <w:bottom w:val="single" w:sz="4" w:space="0" w:color="auto"/>
            </w:tcBorders>
          </w:tcPr>
          <w:p w:rsidR="00C76B14" w:rsidRPr="00F55F52" w:rsidRDefault="00C76B14" w:rsidP="00C76B14">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51" w:type="dxa"/>
          </w:tcPr>
          <w:p w:rsidR="00C76B14" w:rsidRPr="00F55F52" w:rsidRDefault="00C76B14" w:rsidP="00C76B14">
            <w:pPr>
              <w:tabs>
                <w:tab w:val="left" w:pos="1073"/>
              </w:tabs>
              <w:spacing w:line="360" w:lineRule="exact"/>
              <w:ind w:left="316" w:right="0"/>
              <w:jc w:val="center"/>
              <w:rPr>
                <w:rFonts w:ascii="Angsana New" w:hAnsi="Angsana New" w:cs="Angsana New"/>
                <w:color w:val="000000"/>
                <w:sz w:val="28"/>
                <w:szCs w:val="28"/>
                <w:cs/>
                <w:lang w:val="en-US"/>
              </w:rPr>
            </w:pPr>
          </w:p>
        </w:tc>
        <w:tc>
          <w:tcPr>
            <w:tcW w:w="1508" w:type="dxa"/>
            <w:tcBorders>
              <w:bottom w:val="single" w:sz="4" w:space="0" w:color="auto"/>
            </w:tcBorders>
          </w:tcPr>
          <w:p w:rsidR="00C76B14" w:rsidRPr="00F55F52" w:rsidRDefault="00C76B14" w:rsidP="00C76B14">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r>
      <w:tr w:rsidR="00C76B14" w:rsidRPr="00F55F52" w:rsidTr="00FF514F">
        <w:tc>
          <w:tcPr>
            <w:tcW w:w="3960" w:type="dxa"/>
          </w:tcPr>
          <w:p w:rsidR="00C76B14" w:rsidRPr="00F55F52" w:rsidRDefault="00C76B14" w:rsidP="00C76B14">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lang w:val="en-GB"/>
              </w:rPr>
              <w:t>Balance</w:t>
            </w:r>
            <w:r w:rsidRPr="00F55F52">
              <w:rPr>
                <w:rFonts w:ascii="Angsana New" w:hAnsi="Angsana New" w:cs="Angsana New"/>
                <w:color w:val="000000"/>
                <w:sz w:val="28"/>
                <w:szCs w:val="28"/>
                <w:lang w:val="en"/>
              </w:rPr>
              <w:t xml:space="preserve"> at end of </w:t>
            </w:r>
            <w:r w:rsidR="00632793" w:rsidRPr="00F55F52">
              <w:rPr>
                <w:rFonts w:ascii="Angsana New" w:hAnsi="Angsana New" w:cs="Angsana New"/>
                <w:color w:val="000000"/>
                <w:sz w:val="28"/>
                <w:szCs w:val="28"/>
                <w:lang w:val="en"/>
              </w:rPr>
              <w:t>year</w:t>
            </w:r>
          </w:p>
        </w:tc>
        <w:tc>
          <w:tcPr>
            <w:tcW w:w="1620" w:type="dxa"/>
            <w:tcBorders>
              <w:top w:val="single" w:sz="4" w:space="0" w:color="auto"/>
              <w:bottom w:val="single" w:sz="4" w:space="0" w:color="auto"/>
            </w:tcBorders>
          </w:tcPr>
          <w:p w:rsidR="00C76B14" w:rsidRPr="00F55F52" w:rsidRDefault="00C76B14" w:rsidP="00C76B14">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C76B14" w:rsidRPr="00F55F52" w:rsidRDefault="00C76B14" w:rsidP="00C76B14">
            <w:pPr>
              <w:tabs>
                <w:tab w:val="left" w:pos="1073"/>
              </w:tabs>
              <w:spacing w:line="360" w:lineRule="exact"/>
              <w:ind w:left="316" w:right="0"/>
              <w:jc w:val="center"/>
              <w:rPr>
                <w:rFonts w:ascii="Angsana New" w:hAnsi="Angsana New" w:cs="Angsana New"/>
                <w:color w:val="000000"/>
                <w:sz w:val="28"/>
                <w:szCs w:val="28"/>
                <w:lang w:val="en-US"/>
              </w:rPr>
            </w:pPr>
          </w:p>
        </w:tc>
        <w:tc>
          <w:tcPr>
            <w:tcW w:w="1245" w:type="dxa"/>
            <w:tcBorders>
              <w:top w:val="single" w:sz="4" w:space="0" w:color="auto"/>
              <w:bottom w:val="single" w:sz="4" w:space="0" w:color="auto"/>
            </w:tcBorders>
          </w:tcPr>
          <w:p w:rsidR="00C76B14" w:rsidRPr="00F55F52" w:rsidRDefault="00C76B14" w:rsidP="00C76B14">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Pr>
          <w:p w:rsidR="00C76B14" w:rsidRPr="00F55F52" w:rsidRDefault="00C76B14" w:rsidP="00C76B14">
            <w:pPr>
              <w:tabs>
                <w:tab w:val="left" w:pos="1073"/>
              </w:tabs>
              <w:spacing w:line="360" w:lineRule="exact"/>
              <w:ind w:left="65" w:right="46"/>
              <w:jc w:val="right"/>
              <w:rPr>
                <w:rFonts w:ascii="Angsana New" w:hAnsi="Angsana New" w:cs="Angsana New"/>
                <w:color w:val="000000"/>
                <w:sz w:val="28"/>
                <w:szCs w:val="28"/>
                <w:lang w:val="en-US"/>
              </w:rPr>
            </w:pPr>
          </w:p>
        </w:tc>
        <w:tc>
          <w:tcPr>
            <w:tcW w:w="1273" w:type="dxa"/>
            <w:tcBorders>
              <w:top w:val="single" w:sz="4" w:space="0" w:color="auto"/>
              <w:bottom w:val="single" w:sz="4" w:space="0" w:color="auto"/>
            </w:tcBorders>
          </w:tcPr>
          <w:p w:rsidR="00C76B14" w:rsidRPr="00F55F52" w:rsidRDefault="00C76B14" w:rsidP="00C76B14">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34,169</w:t>
            </w:r>
          </w:p>
        </w:tc>
        <w:tc>
          <w:tcPr>
            <w:tcW w:w="51" w:type="dxa"/>
          </w:tcPr>
          <w:p w:rsidR="00C76B14" w:rsidRPr="00F55F52" w:rsidRDefault="00C76B14" w:rsidP="00C76B14">
            <w:pPr>
              <w:tabs>
                <w:tab w:val="left" w:pos="1073"/>
              </w:tabs>
              <w:spacing w:line="360" w:lineRule="exact"/>
              <w:ind w:right="321"/>
              <w:jc w:val="right"/>
              <w:rPr>
                <w:rFonts w:ascii="Angsana New" w:hAnsi="Angsana New" w:cs="Angsana New"/>
                <w:color w:val="000000"/>
                <w:sz w:val="28"/>
                <w:szCs w:val="28"/>
                <w:cs/>
                <w:lang w:val="en-US"/>
              </w:rPr>
            </w:pPr>
          </w:p>
        </w:tc>
        <w:tc>
          <w:tcPr>
            <w:tcW w:w="1508" w:type="dxa"/>
            <w:tcBorders>
              <w:top w:val="single" w:sz="4" w:space="0" w:color="auto"/>
              <w:bottom w:val="single" w:sz="4" w:space="0" w:color="auto"/>
            </w:tcBorders>
          </w:tcPr>
          <w:p w:rsidR="00C76B14" w:rsidRPr="00F55F52" w:rsidRDefault="00C76B14" w:rsidP="00C76B14">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34,151</w:t>
            </w:r>
          </w:p>
        </w:tc>
      </w:tr>
      <w:tr w:rsidR="00C76B14" w:rsidRPr="00F55F52" w:rsidTr="00FF514F">
        <w:tc>
          <w:tcPr>
            <w:tcW w:w="3960" w:type="dxa"/>
          </w:tcPr>
          <w:p w:rsidR="00C76B14" w:rsidRPr="00F55F52" w:rsidRDefault="00C76B14" w:rsidP="00C76B14">
            <w:pPr>
              <w:ind w:left="-7" w:right="0"/>
              <w:jc w:val="left"/>
              <w:rPr>
                <w:rFonts w:ascii="Angsana New" w:hAnsi="Angsana New" w:cs="Angsana New"/>
                <w:color w:val="000000"/>
                <w:sz w:val="28"/>
                <w:szCs w:val="28"/>
                <w:cs/>
              </w:rPr>
            </w:pPr>
          </w:p>
        </w:tc>
        <w:tc>
          <w:tcPr>
            <w:tcW w:w="1620" w:type="dxa"/>
          </w:tcPr>
          <w:p w:rsidR="00C76B14" w:rsidRPr="00F55F52" w:rsidRDefault="00C76B14" w:rsidP="00C76B14">
            <w:pPr>
              <w:ind w:right="38"/>
              <w:jc w:val="center"/>
              <w:rPr>
                <w:rFonts w:ascii="Angsana New" w:hAnsi="Angsana New" w:cs="Angsana New"/>
                <w:color w:val="000000"/>
                <w:sz w:val="28"/>
                <w:szCs w:val="28"/>
                <w:lang w:val="en-US"/>
              </w:rPr>
            </w:pPr>
          </w:p>
        </w:tc>
        <w:tc>
          <w:tcPr>
            <w:tcW w:w="90" w:type="dxa"/>
          </w:tcPr>
          <w:p w:rsidR="00C76B14" w:rsidRPr="00F55F52" w:rsidRDefault="00C76B14" w:rsidP="00C76B14">
            <w:pPr>
              <w:ind w:left="316" w:right="0"/>
              <w:jc w:val="center"/>
              <w:rPr>
                <w:rFonts w:ascii="Angsana New" w:hAnsi="Angsana New" w:cs="Angsana New"/>
                <w:color w:val="000000"/>
                <w:sz w:val="28"/>
                <w:szCs w:val="28"/>
                <w:lang w:val="en-US"/>
              </w:rPr>
            </w:pPr>
          </w:p>
        </w:tc>
        <w:tc>
          <w:tcPr>
            <w:tcW w:w="1245" w:type="dxa"/>
          </w:tcPr>
          <w:p w:rsidR="00C76B14" w:rsidRPr="00F55F52" w:rsidRDefault="00C76B14" w:rsidP="00C76B14">
            <w:pPr>
              <w:ind w:right="38"/>
              <w:jc w:val="center"/>
              <w:rPr>
                <w:rFonts w:ascii="Angsana New" w:hAnsi="Angsana New" w:cs="Angsana New"/>
                <w:color w:val="000000"/>
                <w:sz w:val="28"/>
                <w:szCs w:val="28"/>
                <w:lang w:val="en-US"/>
              </w:rPr>
            </w:pPr>
          </w:p>
        </w:tc>
        <w:tc>
          <w:tcPr>
            <w:tcW w:w="34" w:type="dxa"/>
          </w:tcPr>
          <w:p w:rsidR="00C76B14" w:rsidRPr="00F55F52" w:rsidRDefault="00C76B14" w:rsidP="00C76B14">
            <w:pPr>
              <w:ind w:right="-43"/>
              <w:jc w:val="center"/>
              <w:rPr>
                <w:rFonts w:ascii="Angsana New" w:hAnsi="Angsana New" w:cs="Angsana New"/>
                <w:color w:val="000000"/>
                <w:sz w:val="28"/>
                <w:szCs w:val="28"/>
                <w:cs/>
              </w:rPr>
            </w:pPr>
          </w:p>
        </w:tc>
        <w:tc>
          <w:tcPr>
            <w:tcW w:w="1273" w:type="dxa"/>
          </w:tcPr>
          <w:p w:rsidR="00C76B14" w:rsidRPr="00F55F52" w:rsidRDefault="00C76B14" w:rsidP="00C76B14">
            <w:pPr>
              <w:ind w:right="321"/>
              <w:jc w:val="right"/>
              <w:rPr>
                <w:rFonts w:ascii="Angsana New" w:hAnsi="Angsana New" w:cs="Angsana New"/>
                <w:color w:val="000000"/>
                <w:sz w:val="28"/>
                <w:szCs w:val="28"/>
                <w:lang w:val="en-US"/>
              </w:rPr>
            </w:pPr>
          </w:p>
        </w:tc>
        <w:tc>
          <w:tcPr>
            <w:tcW w:w="51" w:type="dxa"/>
          </w:tcPr>
          <w:p w:rsidR="00C76B14" w:rsidRPr="00F55F52" w:rsidRDefault="00C76B14" w:rsidP="00C76B14">
            <w:pPr>
              <w:ind w:right="321"/>
              <w:jc w:val="center"/>
              <w:rPr>
                <w:rFonts w:ascii="Angsana New" w:hAnsi="Angsana New" w:cs="Angsana New"/>
                <w:color w:val="000000"/>
                <w:sz w:val="28"/>
                <w:szCs w:val="28"/>
                <w:cs/>
                <w:lang w:val="en-US"/>
              </w:rPr>
            </w:pPr>
          </w:p>
        </w:tc>
        <w:tc>
          <w:tcPr>
            <w:tcW w:w="1508" w:type="dxa"/>
          </w:tcPr>
          <w:p w:rsidR="00C76B14" w:rsidRPr="00F55F52" w:rsidRDefault="00C76B14" w:rsidP="00C76B14">
            <w:pPr>
              <w:ind w:right="321"/>
              <w:jc w:val="right"/>
              <w:rPr>
                <w:rFonts w:ascii="Angsana New" w:hAnsi="Angsana New" w:cs="Angsana New"/>
                <w:color w:val="000000"/>
                <w:sz w:val="28"/>
                <w:szCs w:val="28"/>
                <w:lang w:val="en-US"/>
              </w:rPr>
            </w:pPr>
          </w:p>
        </w:tc>
      </w:tr>
      <w:tr w:rsidR="00C76B14" w:rsidRPr="00F55F52" w:rsidTr="00FF514F">
        <w:tc>
          <w:tcPr>
            <w:tcW w:w="3960" w:type="dxa"/>
          </w:tcPr>
          <w:p w:rsidR="00C76B14" w:rsidRPr="00F55F52" w:rsidRDefault="00C76B14" w:rsidP="004369E2">
            <w:pPr>
              <w:ind w:left="-7" w:right="0" w:firstLine="360"/>
              <w:jc w:val="left"/>
              <w:rPr>
                <w:rFonts w:ascii="Angsana New" w:hAnsi="Angsana New" w:cs="Angsana New"/>
                <w:color w:val="000000"/>
                <w:sz w:val="28"/>
                <w:szCs w:val="28"/>
                <w:cs/>
              </w:rPr>
            </w:pPr>
            <w:r w:rsidRPr="00F55F52">
              <w:rPr>
                <w:rFonts w:ascii="Angsana New" w:hAnsi="Angsana New" w:cs="Angsana New"/>
                <w:color w:val="000000"/>
                <w:sz w:val="28"/>
                <w:szCs w:val="28"/>
                <w:cs/>
              </w:rPr>
              <w:t>Allowance</w:t>
            </w:r>
            <w:r w:rsidR="004369E2" w:rsidRPr="00F55F52">
              <w:rPr>
                <w:rFonts w:ascii="Angsana New" w:hAnsi="Angsana New" w:cs="Angsana New"/>
                <w:color w:val="000000"/>
                <w:sz w:val="28"/>
                <w:szCs w:val="28"/>
                <w:cs/>
              </w:rPr>
              <w:t xml:space="preserve"> for doubtful a</w:t>
            </w:r>
            <w:r w:rsidRPr="00F55F52">
              <w:rPr>
                <w:rFonts w:ascii="Angsana New" w:hAnsi="Angsana New" w:cs="Angsana New"/>
                <w:color w:val="000000"/>
                <w:sz w:val="28"/>
                <w:szCs w:val="28"/>
                <w:cs/>
              </w:rPr>
              <w:t>ccounts</w:t>
            </w:r>
          </w:p>
        </w:tc>
        <w:tc>
          <w:tcPr>
            <w:tcW w:w="1620" w:type="dxa"/>
          </w:tcPr>
          <w:p w:rsidR="00C76B14" w:rsidRPr="00F55F52" w:rsidRDefault="00C76B14" w:rsidP="00C76B14">
            <w:pPr>
              <w:ind w:right="38"/>
              <w:jc w:val="center"/>
              <w:rPr>
                <w:rFonts w:ascii="Angsana New" w:hAnsi="Angsana New" w:cs="Angsana New"/>
                <w:color w:val="000000"/>
                <w:sz w:val="28"/>
                <w:szCs w:val="28"/>
                <w:lang w:val="en-US"/>
              </w:rPr>
            </w:pPr>
          </w:p>
        </w:tc>
        <w:tc>
          <w:tcPr>
            <w:tcW w:w="90" w:type="dxa"/>
          </w:tcPr>
          <w:p w:rsidR="00C76B14" w:rsidRPr="00F55F52" w:rsidRDefault="00C76B14" w:rsidP="00C76B14">
            <w:pPr>
              <w:ind w:left="316" w:right="0"/>
              <w:jc w:val="center"/>
              <w:rPr>
                <w:rFonts w:ascii="Angsana New" w:hAnsi="Angsana New" w:cs="Angsana New"/>
                <w:color w:val="000000"/>
                <w:sz w:val="28"/>
                <w:szCs w:val="28"/>
                <w:lang w:val="en-US"/>
              </w:rPr>
            </w:pPr>
          </w:p>
        </w:tc>
        <w:tc>
          <w:tcPr>
            <w:tcW w:w="1245" w:type="dxa"/>
          </w:tcPr>
          <w:p w:rsidR="00C76B14" w:rsidRPr="00F55F52" w:rsidRDefault="00C76B14" w:rsidP="00C76B14">
            <w:pPr>
              <w:ind w:right="38"/>
              <w:jc w:val="center"/>
              <w:rPr>
                <w:rFonts w:ascii="Angsana New" w:hAnsi="Angsana New" w:cs="Angsana New"/>
                <w:color w:val="000000"/>
                <w:sz w:val="28"/>
                <w:szCs w:val="28"/>
                <w:lang w:val="en-US"/>
              </w:rPr>
            </w:pPr>
          </w:p>
        </w:tc>
        <w:tc>
          <w:tcPr>
            <w:tcW w:w="34" w:type="dxa"/>
          </w:tcPr>
          <w:p w:rsidR="00C76B14" w:rsidRPr="00F55F52" w:rsidRDefault="00C76B14" w:rsidP="00C76B14">
            <w:pPr>
              <w:ind w:right="-43"/>
              <w:jc w:val="center"/>
              <w:rPr>
                <w:rFonts w:ascii="Angsana New" w:hAnsi="Angsana New" w:cs="Angsana New"/>
                <w:color w:val="000000"/>
                <w:sz w:val="28"/>
                <w:szCs w:val="28"/>
                <w:cs/>
              </w:rPr>
            </w:pPr>
          </w:p>
        </w:tc>
        <w:tc>
          <w:tcPr>
            <w:tcW w:w="1273" w:type="dxa"/>
          </w:tcPr>
          <w:p w:rsidR="00C76B14" w:rsidRPr="00F55F52" w:rsidRDefault="00C76B14" w:rsidP="00C76B14">
            <w:pPr>
              <w:ind w:right="321"/>
              <w:jc w:val="right"/>
              <w:rPr>
                <w:rFonts w:ascii="Angsana New" w:hAnsi="Angsana New" w:cs="Angsana New"/>
                <w:color w:val="000000"/>
                <w:sz w:val="28"/>
                <w:szCs w:val="28"/>
                <w:lang w:val="en-US"/>
              </w:rPr>
            </w:pPr>
          </w:p>
        </w:tc>
        <w:tc>
          <w:tcPr>
            <w:tcW w:w="51" w:type="dxa"/>
          </w:tcPr>
          <w:p w:rsidR="00C76B14" w:rsidRPr="00F55F52" w:rsidRDefault="00C76B14" w:rsidP="00C76B14">
            <w:pPr>
              <w:ind w:right="321"/>
              <w:jc w:val="center"/>
              <w:rPr>
                <w:rFonts w:ascii="Angsana New" w:hAnsi="Angsana New" w:cs="Angsana New"/>
                <w:color w:val="000000"/>
                <w:sz w:val="28"/>
                <w:szCs w:val="28"/>
                <w:cs/>
                <w:lang w:val="en-US"/>
              </w:rPr>
            </w:pPr>
          </w:p>
        </w:tc>
        <w:tc>
          <w:tcPr>
            <w:tcW w:w="1508" w:type="dxa"/>
          </w:tcPr>
          <w:p w:rsidR="00C76B14" w:rsidRPr="00F55F52" w:rsidRDefault="00C76B14" w:rsidP="00C76B14">
            <w:pPr>
              <w:ind w:right="321"/>
              <w:jc w:val="right"/>
              <w:rPr>
                <w:rFonts w:ascii="Angsana New" w:hAnsi="Angsana New" w:cs="Angsana New"/>
                <w:color w:val="000000"/>
                <w:sz w:val="28"/>
                <w:szCs w:val="28"/>
                <w:lang w:val="en-US"/>
              </w:rPr>
            </w:pPr>
          </w:p>
        </w:tc>
      </w:tr>
      <w:tr w:rsidR="00C76B14" w:rsidRPr="00F55F52" w:rsidTr="00FF514F">
        <w:tc>
          <w:tcPr>
            <w:tcW w:w="3960" w:type="dxa"/>
          </w:tcPr>
          <w:p w:rsidR="00C76B14" w:rsidRPr="00F55F52" w:rsidRDefault="00C76B14" w:rsidP="00C76B14">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lang w:val="en-US"/>
              </w:rPr>
              <w:t>B</w:t>
            </w:r>
            <w:r w:rsidRPr="00F55F52">
              <w:rPr>
                <w:rFonts w:ascii="Angsana New" w:hAnsi="Angsana New" w:cs="Angsana New"/>
                <w:color w:val="000000"/>
                <w:sz w:val="28"/>
                <w:szCs w:val="28"/>
                <w:cs/>
              </w:rPr>
              <w:t xml:space="preserve">eginning </w:t>
            </w:r>
            <w:r w:rsidRPr="00F55F52">
              <w:rPr>
                <w:rFonts w:ascii="Angsana New" w:hAnsi="Angsana New" w:cs="Angsana New"/>
                <w:color w:val="000000"/>
                <w:sz w:val="28"/>
                <w:szCs w:val="28"/>
                <w:lang w:val="en-US"/>
              </w:rPr>
              <w:t xml:space="preserve">balance </w:t>
            </w:r>
            <w:r w:rsidRPr="00F55F52">
              <w:rPr>
                <w:rFonts w:ascii="Angsana New" w:hAnsi="Angsana New" w:cs="Angsana New"/>
                <w:color w:val="000000"/>
                <w:sz w:val="28"/>
                <w:szCs w:val="28"/>
                <w:cs/>
              </w:rPr>
              <w:t xml:space="preserve">of </w:t>
            </w:r>
            <w:r w:rsidR="00632793" w:rsidRPr="00F55F52">
              <w:rPr>
                <w:rFonts w:ascii="Angsana New" w:hAnsi="Angsana New" w:cs="Angsana New"/>
                <w:color w:val="000000"/>
                <w:sz w:val="28"/>
                <w:szCs w:val="28"/>
                <w:cs/>
              </w:rPr>
              <w:t>year</w:t>
            </w:r>
          </w:p>
        </w:tc>
        <w:tc>
          <w:tcPr>
            <w:tcW w:w="1620" w:type="dxa"/>
          </w:tcPr>
          <w:p w:rsidR="00C76B14" w:rsidRPr="00F55F52" w:rsidRDefault="00C76B14" w:rsidP="00C76B14">
            <w:pPr>
              <w:ind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Pr>
          <w:p w:rsidR="00C76B14" w:rsidRPr="00F55F52" w:rsidRDefault="00C76B14" w:rsidP="00C76B14">
            <w:pPr>
              <w:tabs>
                <w:tab w:val="left" w:pos="1073"/>
              </w:tabs>
              <w:spacing w:line="360" w:lineRule="exact"/>
              <w:ind w:left="316" w:right="0"/>
              <w:jc w:val="center"/>
              <w:rPr>
                <w:rFonts w:ascii="Angsana New" w:hAnsi="Angsana New" w:cs="Angsana New"/>
                <w:color w:val="000000"/>
                <w:sz w:val="28"/>
                <w:szCs w:val="28"/>
                <w:lang w:val="en-US"/>
              </w:rPr>
            </w:pPr>
          </w:p>
        </w:tc>
        <w:tc>
          <w:tcPr>
            <w:tcW w:w="1245" w:type="dxa"/>
          </w:tcPr>
          <w:p w:rsidR="00C76B14" w:rsidRPr="00F55F52" w:rsidRDefault="00C76B14" w:rsidP="00C76B14">
            <w:pPr>
              <w:ind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34" w:type="dxa"/>
          </w:tcPr>
          <w:p w:rsidR="00C76B14" w:rsidRPr="00F55F52" w:rsidRDefault="00C76B14" w:rsidP="00C76B14">
            <w:pPr>
              <w:tabs>
                <w:tab w:val="left" w:pos="1073"/>
              </w:tabs>
              <w:spacing w:line="360" w:lineRule="exact"/>
              <w:ind w:left="65" w:right="46"/>
              <w:jc w:val="right"/>
              <w:rPr>
                <w:rFonts w:ascii="Angsana New" w:hAnsi="Angsana New" w:cs="Angsana New"/>
                <w:color w:val="000000"/>
                <w:sz w:val="28"/>
                <w:szCs w:val="28"/>
                <w:lang w:val="en-US"/>
              </w:rPr>
            </w:pPr>
          </w:p>
        </w:tc>
        <w:tc>
          <w:tcPr>
            <w:tcW w:w="1273" w:type="dxa"/>
          </w:tcPr>
          <w:p w:rsidR="00C76B14" w:rsidRPr="00F55F52" w:rsidRDefault="00C76B14" w:rsidP="00C76B14">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34,151</w:t>
            </w:r>
            <w:r w:rsidRPr="00F55F52">
              <w:rPr>
                <w:rFonts w:ascii="Angsana New" w:hAnsi="Angsana New" w:cs="Angsana New"/>
                <w:color w:val="000000"/>
                <w:sz w:val="28"/>
                <w:szCs w:val="28"/>
                <w:cs/>
                <w:lang w:val="en-US"/>
              </w:rPr>
              <w:t>)</w:t>
            </w:r>
          </w:p>
        </w:tc>
        <w:tc>
          <w:tcPr>
            <w:tcW w:w="51" w:type="dxa"/>
          </w:tcPr>
          <w:p w:rsidR="00C76B14" w:rsidRPr="00F55F52" w:rsidRDefault="00C76B14" w:rsidP="00C76B14">
            <w:pPr>
              <w:tabs>
                <w:tab w:val="left" w:pos="1073"/>
              </w:tabs>
              <w:spacing w:line="360" w:lineRule="exact"/>
              <w:ind w:right="321"/>
              <w:jc w:val="right"/>
              <w:rPr>
                <w:rFonts w:ascii="Angsana New" w:hAnsi="Angsana New" w:cs="Angsana New"/>
                <w:color w:val="000000"/>
                <w:sz w:val="28"/>
                <w:szCs w:val="28"/>
                <w:cs/>
                <w:lang w:val="en-US"/>
              </w:rPr>
            </w:pPr>
          </w:p>
        </w:tc>
        <w:tc>
          <w:tcPr>
            <w:tcW w:w="1508" w:type="dxa"/>
          </w:tcPr>
          <w:p w:rsidR="00C76B14" w:rsidRPr="00F55F52" w:rsidRDefault="00C76B14" w:rsidP="00C76B14">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(34,131)</w:t>
            </w:r>
          </w:p>
        </w:tc>
      </w:tr>
      <w:tr w:rsidR="00C76B14" w:rsidRPr="00F55F52" w:rsidTr="00FF514F">
        <w:tc>
          <w:tcPr>
            <w:tcW w:w="3960" w:type="dxa"/>
          </w:tcPr>
          <w:p w:rsidR="00C76B14" w:rsidRPr="00F55F52" w:rsidRDefault="00C76B14" w:rsidP="00C76B14">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Increase</w:t>
            </w:r>
            <w:r w:rsidRPr="00F55F52">
              <w:rPr>
                <w:rFonts w:ascii="Angsana New" w:hAnsi="Angsana New" w:cs="Angsana New"/>
                <w:color w:val="000000"/>
                <w:sz w:val="28"/>
                <w:szCs w:val="28"/>
                <w:cs/>
              </w:rPr>
              <w:t xml:space="preserve"> in the </w:t>
            </w:r>
            <w:r w:rsidR="00632793" w:rsidRPr="00F55F52">
              <w:rPr>
                <w:rFonts w:ascii="Angsana New" w:hAnsi="Angsana New" w:cs="Angsana New"/>
                <w:color w:val="000000"/>
                <w:sz w:val="28"/>
                <w:szCs w:val="28"/>
                <w:cs/>
              </w:rPr>
              <w:t>year</w:t>
            </w:r>
          </w:p>
        </w:tc>
        <w:tc>
          <w:tcPr>
            <w:tcW w:w="1620" w:type="dxa"/>
          </w:tcPr>
          <w:p w:rsidR="00C76B14" w:rsidRPr="00F55F52" w:rsidRDefault="00C76B14" w:rsidP="00C76B14">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C76B14" w:rsidRPr="00F55F52" w:rsidRDefault="00C76B14" w:rsidP="00C76B14">
            <w:pPr>
              <w:tabs>
                <w:tab w:val="left" w:pos="1073"/>
              </w:tabs>
              <w:spacing w:line="360" w:lineRule="exact"/>
              <w:ind w:left="316" w:right="0"/>
              <w:jc w:val="center"/>
              <w:rPr>
                <w:rFonts w:ascii="Angsana New" w:hAnsi="Angsana New" w:cs="Angsana New"/>
                <w:color w:val="000000"/>
                <w:sz w:val="28"/>
                <w:szCs w:val="28"/>
                <w:lang w:val="en-US"/>
              </w:rPr>
            </w:pPr>
          </w:p>
        </w:tc>
        <w:tc>
          <w:tcPr>
            <w:tcW w:w="1245" w:type="dxa"/>
          </w:tcPr>
          <w:p w:rsidR="00C76B14" w:rsidRPr="00F55F52" w:rsidRDefault="00C76B14" w:rsidP="00C76B14">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Pr>
          <w:p w:rsidR="00C76B14" w:rsidRPr="00F55F52" w:rsidRDefault="00C76B14" w:rsidP="00C76B14">
            <w:pPr>
              <w:tabs>
                <w:tab w:val="left" w:pos="1073"/>
              </w:tabs>
              <w:spacing w:line="360" w:lineRule="exact"/>
              <w:ind w:left="65" w:right="46"/>
              <w:jc w:val="right"/>
              <w:rPr>
                <w:rFonts w:ascii="Angsana New" w:hAnsi="Angsana New" w:cs="Angsana New"/>
                <w:color w:val="000000"/>
                <w:sz w:val="28"/>
                <w:szCs w:val="28"/>
                <w:lang w:val="en-US"/>
              </w:rPr>
            </w:pPr>
          </w:p>
        </w:tc>
        <w:tc>
          <w:tcPr>
            <w:tcW w:w="1273" w:type="dxa"/>
          </w:tcPr>
          <w:p w:rsidR="00C76B14" w:rsidRPr="00F55F52" w:rsidRDefault="00C76B14" w:rsidP="00C76B14">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(18)</w:t>
            </w:r>
          </w:p>
        </w:tc>
        <w:tc>
          <w:tcPr>
            <w:tcW w:w="51" w:type="dxa"/>
          </w:tcPr>
          <w:p w:rsidR="00C76B14" w:rsidRPr="00F55F52" w:rsidRDefault="00C76B14" w:rsidP="00C76B14">
            <w:pPr>
              <w:tabs>
                <w:tab w:val="left" w:pos="1073"/>
              </w:tabs>
              <w:spacing w:line="360" w:lineRule="exact"/>
              <w:ind w:right="321"/>
              <w:jc w:val="center"/>
              <w:rPr>
                <w:rFonts w:ascii="Angsana New" w:hAnsi="Angsana New" w:cs="Angsana New"/>
                <w:color w:val="000000"/>
                <w:sz w:val="28"/>
                <w:szCs w:val="28"/>
                <w:cs/>
                <w:lang w:val="en-US"/>
              </w:rPr>
            </w:pPr>
          </w:p>
        </w:tc>
        <w:tc>
          <w:tcPr>
            <w:tcW w:w="1508" w:type="dxa"/>
          </w:tcPr>
          <w:p w:rsidR="00C76B14" w:rsidRPr="00F55F52" w:rsidRDefault="00C76B14" w:rsidP="00C76B14">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20</w:t>
            </w:r>
            <w:r w:rsidRPr="00F55F52">
              <w:rPr>
                <w:rFonts w:ascii="Angsana New" w:hAnsi="Angsana New" w:cs="Angsana New"/>
                <w:color w:val="000000"/>
                <w:sz w:val="28"/>
                <w:szCs w:val="28"/>
                <w:cs/>
                <w:lang w:val="en-US"/>
              </w:rPr>
              <w:t>)</w:t>
            </w:r>
          </w:p>
        </w:tc>
      </w:tr>
      <w:tr w:rsidR="00C76B14" w:rsidRPr="00F55F52" w:rsidTr="00FF514F">
        <w:tc>
          <w:tcPr>
            <w:tcW w:w="3960" w:type="dxa"/>
          </w:tcPr>
          <w:p w:rsidR="00C76B14" w:rsidRPr="00F55F52" w:rsidRDefault="00C76B14" w:rsidP="00C76B14">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Decreased</w:t>
            </w:r>
            <w:r w:rsidRPr="00F55F52">
              <w:rPr>
                <w:rFonts w:ascii="Angsana New" w:hAnsi="Angsana New" w:cs="Angsana New"/>
                <w:color w:val="000000"/>
                <w:sz w:val="28"/>
                <w:szCs w:val="28"/>
                <w:lang w:val="en"/>
              </w:rPr>
              <w:t xml:space="preserve"> during the </w:t>
            </w:r>
            <w:r w:rsidR="00632793" w:rsidRPr="00F55F52">
              <w:rPr>
                <w:rFonts w:ascii="Angsana New" w:hAnsi="Angsana New" w:cs="Angsana New"/>
                <w:color w:val="000000"/>
                <w:sz w:val="28"/>
                <w:szCs w:val="28"/>
                <w:lang w:val="en"/>
              </w:rPr>
              <w:t>year</w:t>
            </w:r>
          </w:p>
        </w:tc>
        <w:tc>
          <w:tcPr>
            <w:tcW w:w="1620" w:type="dxa"/>
            <w:tcBorders>
              <w:bottom w:val="single" w:sz="4" w:space="0" w:color="auto"/>
            </w:tcBorders>
          </w:tcPr>
          <w:p w:rsidR="00C76B14" w:rsidRPr="00F55F52" w:rsidRDefault="00C76B14" w:rsidP="00C76B14">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C76B14" w:rsidRPr="00F55F52" w:rsidRDefault="00C76B14" w:rsidP="00C76B14">
            <w:pPr>
              <w:tabs>
                <w:tab w:val="left" w:pos="1073"/>
              </w:tabs>
              <w:spacing w:line="360" w:lineRule="exact"/>
              <w:ind w:left="316" w:right="0"/>
              <w:jc w:val="center"/>
              <w:rPr>
                <w:rFonts w:ascii="Angsana New" w:hAnsi="Angsana New" w:cs="Angsana New"/>
                <w:color w:val="000000"/>
                <w:sz w:val="28"/>
                <w:szCs w:val="28"/>
                <w:lang w:val="en-US"/>
              </w:rPr>
            </w:pPr>
          </w:p>
        </w:tc>
        <w:tc>
          <w:tcPr>
            <w:tcW w:w="1245" w:type="dxa"/>
            <w:tcBorders>
              <w:bottom w:val="single" w:sz="4" w:space="0" w:color="auto"/>
            </w:tcBorders>
          </w:tcPr>
          <w:p w:rsidR="00C76B14" w:rsidRPr="00F55F52" w:rsidRDefault="00C76B14" w:rsidP="00C76B14">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Pr>
          <w:p w:rsidR="00C76B14" w:rsidRPr="00F55F52" w:rsidRDefault="00C76B14" w:rsidP="00C76B14">
            <w:pPr>
              <w:tabs>
                <w:tab w:val="left" w:pos="1073"/>
              </w:tabs>
              <w:spacing w:line="360" w:lineRule="exact"/>
              <w:ind w:left="65" w:right="46"/>
              <w:jc w:val="right"/>
              <w:rPr>
                <w:rFonts w:ascii="Angsana New" w:hAnsi="Angsana New" w:cs="Angsana New"/>
                <w:color w:val="000000"/>
                <w:sz w:val="28"/>
                <w:szCs w:val="28"/>
                <w:lang w:val="en-US"/>
              </w:rPr>
            </w:pPr>
          </w:p>
        </w:tc>
        <w:tc>
          <w:tcPr>
            <w:tcW w:w="1273" w:type="dxa"/>
            <w:tcBorders>
              <w:bottom w:val="single" w:sz="4" w:space="0" w:color="auto"/>
            </w:tcBorders>
          </w:tcPr>
          <w:p w:rsidR="00C76B14" w:rsidRPr="00F55F52" w:rsidRDefault="00C76B14" w:rsidP="00C76B14">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51" w:type="dxa"/>
          </w:tcPr>
          <w:p w:rsidR="00C76B14" w:rsidRPr="00F55F52" w:rsidRDefault="00C76B14" w:rsidP="00C76B14">
            <w:pPr>
              <w:tabs>
                <w:tab w:val="left" w:pos="1073"/>
              </w:tabs>
              <w:spacing w:line="360" w:lineRule="exact"/>
              <w:ind w:left="316" w:right="0"/>
              <w:jc w:val="center"/>
              <w:rPr>
                <w:rFonts w:ascii="Angsana New" w:hAnsi="Angsana New" w:cs="Angsana New"/>
                <w:color w:val="000000"/>
                <w:sz w:val="28"/>
                <w:szCs w:val="28"/>
                <w:cs/>
                <w:lang w:val="en-US"/>
              </w:rPr>
            </w:pPr>
          </w:p>
        </w:tc>
        <w:tc>
          <w:tcPr>
            <w:tcW w:w="1508" w:type="dxa"/>
            <w:tcBorders>
              <w:bottom w:val="single" w:sz="4" w:space="0" w:color="auto"/>
            </w:tcBorders>
          </w:tcPr>
          <w:p w:rsidR="00C76B14" w:rsidRPr="00F55F52" w:rsidRDefault="00C76B14" w:rsidP="00C76B14">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r>
      <w:tr w:rsidR="00C76B14" w:rsidRPr="00F55F52" w:rsidTr="00FF514F">
        <w:tc>
          <w:tcPr>
            <w:tcW w:w="3960" w:type="dxa"/>
          </w:tcPr>
          <w:p w:rsidR="00C76B14" w:rsidRPr="00F55F52" w:rsidRDefault="00C76B14" w:rsidP="00C76B14">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lang w:val="en-US"/>
              </w:rPr>
              <w:t>Balance</w:t>
            </w:r>
            <w:r w:rsidRPr="00F55F52">
              <w:rPr>
                <w:rFonts w:ascii="Angsana New" w:hAnsi="Angsana New" w:cs="Angsana New"/>
                <w:color w:val="000000"/>
                <w:sz w:val="28"/>
                <w:szCs w:val="28"/>
                <w:lang w:val="en"/>
              </w:rPr>
              <w:t xml:space="preserve"> at end of </w:t>
            </w:r>
            <w:r w:rsidR="00632793" w:rsidRPr="00F55F52">
              <w:rPr>
                <w:rFonts w:ascii="Angsana New" w:hAnsi="Angsana New" w:cs="Angsana New"/>
                <w:color w:val="000000"/>
                <w:sz w:val="28"/>
                <w:szCs w:val="28"/>
                <w:lang w:val="en"/>
              </w:rPr>
              <w:t>year</w:t>
            </w:r>
          </w:p>
        </w:tc>
        <w:tc>
          <w:tcPr>
            <w:tcW w:w="1620" w:type="dxa"/>
            <w:tcBorders>
              <w:top w:val="single" w:sz="4" w:space="0" w:color="auto"/>
              <w:bottom w:val="single" w:sz="4" w:space="0" w:color="auto"/>
            </w:tcBorders>
          </w:tcPr>
          <w:p w:rsidR="00C76B14" w:rsidRPr="00F55F52" w:rsidRDefault="00C76B14" w:rsidP="00C76B14">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C76B14" w:rsidRPr="00F55F52" w:rsidRDefault="00C76B14" w:rsidP="00C76B14">
            <w:pPr>
              <w:tabs>
                <w:tab w:val="left" w:pos="1073"/>
              </w:tabs>
              <w:spacing w:line="360" w:lineRule="exact"/>
              <w:ind w:left="316" w:right="0"/>
              <w:jc w:val="center"/>
              <w:rPr>
                <w:rFonts w:ascii="Angsana New" w:hAnsi="Angsana New" w:cs="Angsana New"/>
                <w:color w:val="000000"/>
                <w:sz w:val="28"/>
                <w:szCs w:val="28"/>
                <w:lang w:val="en-US"/>
              </w:rPr>
            </w:pPr>
          </w:p>
        </w:tc>
        <w:tc>
          <w:tcPr>
            <w:tcW w:w="1245" w:type="dxa"/>
            <w:tcBorders>
              <w:top w:val="single" w:sz="4" w:space="0" w:color="auto"/>
              <w:bottom w:val="single" w:sz="4" w:space="0" w:color="auto"/>
            </w:tcBorders>
          </w:tcPr>
          <w:p w:rsidR="00C76B14" w:rsidRPr="00F55F52" w:rsidRDefault="00C76B14" w:rsidP="00C76B14">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Pr>
          <w:p w:rsidR="00C76B14" w:rsidRPr="00F55F52" w:rsidRDefault="00C76B14" w:rsidP="00C76B14">
            <w:pPr>
              <w:tabs>
                <w:tab w:val="left" w:pos="1073"/>
              </w:tabs>
              <w:spacing w:line="360" w:lineRule="exact"/>
              <w:ind w:left="65" w:right="46"/>
              <w:jc w:val="right"/>
              <w:rPr>
                <w:rFonts w:ascii="Angsana New" w:hAnsi="Angsana New" w:cs="Angsana New"/>
                <w:color w:val="000000"/>
                <w:sz w:val="28"/>
                <w:szCs w:val="28"/>
                <w:lang w:val="en-US"/>
              </w:rPr>
            </w:pPr>
          </w:p>
        </w:tc>
        <w:tc>
          <w:tcPr>
            <w:tcW w:w="1273" w:type="dxa"/>
            <w:tcBorders>
              <w:top w:val="single" w:sz="4" w:space="0" w:color="auto"/>
              <w:bottom w:val="single" w:sz="4" w:space="0" w:color="auto"/>
            </w:tcBorders>
          </w:tcPr>
          <w:p w:rsidR="00C76B14" w:rsidRPr="00F55F52" w:rsidRDefault="00C76B14" w:rsidP="00C76B14">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(34,169)</w:t>
            </w:r>
          </w:p>
        </w:tc>
        <w:tc>
          <w:tcPr>
            <w:tcW w:w="51" w:type="dxa"/>
          </w:tcPr>
          <w:p w:rsidR="00C76B14" w:rsidRPr="00F55F52" w:rsidRDefault="00C76B14" w:rsidP="00C76B14">
            <w:pPr>
              <w:tabs>
                <w:tab w:val="left" w:pos="1073"/>
              </w:tabs>
              <w:spacing w:line="360" w:lineRule="exact"/>
              <w:ind w:right="321"/>
              <w:jc w:val="right"/>
              <w:rPr>
                <w:rFonts w:ascii="Angsana New" w:hAnsi="Angsana New" w:cs="Angsana New"/>
                <w:color w:val="000000"/>
                <w:sz w:val="28"/>
                <w:szCs w:val="28"/>
                <w:cs/>
                <w:lang w:val="en-US"/>
              </w:rPr>
            </w:pPr>
          </w:p>
        </w:tc>
        <w:tc>
          <w:tcPr>
            <w:tcW w:w="1508" w:type="dxa"/>
            <w:tcBorders>
              <w:top w:val="single" w:sz="4" w:space="0" w:color="auto"/>
              <w:bottom w:val="single" w:sz="4" w:space="0" w:color="auto"/>
            </w:tcBorders>
          </w:tcPr>
          <w:p w:rsidR="00C76B14" w:rsidRPr="00F55F52" w:rsidRDefault="00C76B14" w:rsidP="00C76B14">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34,151</w:t>
            </w:r>
            <w:r w:rsidRPr="00F55F52">
              <w:rPr>
                <w:rFonts w:ascii="Angsana New" w:hAnsi="Angsana New" w:cs="Angsana New"/>
                <w:color w:val="000000"/>
                <w:sz w:val="28"/>
                <w:szCs w:val="28"/>
                <w:cs/>
                <w:lang w:val="en-US"/>
              </w:rPr>
              <w:t>)</w:t>
            </w:r>
          </w:p>
        </w:tc>
      </w:tr>
      <w:tr w:rsidR="00C76B14" w:rsidRPr="00F55F52" w:rsidTr="00FF514F">
        <w:tc>
          <w:tcPr>
            <w:tcW w:w="3960" w:type="dxa"/>
          </w:tcPr>
          <w:p w:rsidR="00C76B14" w:rsidRPr="00F55F52" w:rsidRDefault="00C76B14" w:rsidP="00C76B14">
            <w:pPr>
              <w:ind w:left="-7" w:right="0" w:firstLine="709"/>
              <w:jc w:val="left"/>
              <w:rPr>
                <w:rFonts w:ascii="Angsana New" w:hAnsi="Angsana New" w:cs="Angsana New"/>
                <w:color w:val="000000"/>
                <w:sz w:val="28"/>
                <w:szCs w:val="28"/>
                <w:cs/>
              </w:rPr>
            </w:pPr>
            <w:r w:rsidRPr="00F55F52">
              <w:rPr>
                <w:rFonts w:ascii="Angsana New" w:hAnsi="Angsana New" w:cs="Angsana New"/>
                <w:color w:val="000000"/>
                <w:sz w:val="28"/>
                <w:szCs w:val="28"/>
                <w:cs/>
              </w:rPr>
              <w:t>Net</w:t>
            </w:r>
          </w:p>
        </w:tc>
        <w:tc>
          <w:tcPr>
            <w:tcW w:w="1620" w:type="dxa"/>
            <w:tcBorders>
              <w:top w:val="single" w:sz="4" w:space="0" w:color="auto"/>
              <w:bottom w:val="single" w:sz="4" w:space="0" w:color="auto"/>
            </w:tcBorders>
          </w:tcPr>
          <w:p w:rsidR="00C76B14" w:rsidRPr="00F55F52" w:rsidRDefault="00C76B14" w:rsidP="00C76B14">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C76B14" w:rsidRPr="00F55F52" w:rsidRDefault="00C76B14" w:rsidP="00C76B14">
            <w:pPr>
              <w:tabs>
                <w:tab w:val="left" w:pos="1073"/>
              </w:tabs>
              <w:spacing w:line="360" w:lineRule="exact"/>
              <w:ind w:left="316" w:right="0"/>
              <w:jc w:val="center"/>
              <w:rPr>
                <w:rFonts w:ascii="Angsana New" w:hAnsi="Angsana New" w:cs="Angsana New"/>
                <w:color w:val="000000"/>
                <w:sz w:val="28"/>
                <w:szCs w:val="28"/>
                <w:lang w:val="en-US"/>
              </w:rPr>
            </w:pPr>
          </w:p>
        </w:tc>
        <w:tc>
          <w:tcPr>
            <w:tcW w:w="1245" w:type="dxa"/>
            <w:tcBorders>
              <w:top w:val="single" w:sz="4" w:space="0" w:color="auto"/>
              <w:bottom w:val="single" w:sz="4" w:space="0" w:color="auto"/>
            </w:tcBorders>
          </w:tcPr>
          <w:p w:rsidR="00C76B14" w:rsidRPr="00F55F52" w:rsidRDefault="00C76B14" w:rsidP="00C76B14">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Pr>
          <w:p w:rsidR="00C76B14" w:rsidRPr="00F55F52" w:rsidRDefault="00C76B14" w:rsidP="00C76B14">
            <w:pPr>
              <w:tabs>
                <w:tab w:val="left" w:pos="1073"/>
              </w:tabs>
              <w:spacing w:line="360" w:lineRule="exact"/>
              <w:ind w:left="65" w:right="46"/>
              <w:jc w:val="right"/>
              <w:rPr>
                <w:rFonts w:ascii="Angsana New" w:hAnsi="Angsana New" w:cs="Angsana New"/>
                <w:color w:val="000000"/>
                <w:sz w:val="28"/>
                <w:szCs w:val="28"/>
                <w:lang w:val="en-US"/>
              </w:rPr>
            </w:pPr>
          </w:p>
        </w:tc>
        <w:tc>
          <w:tcPr>
            <w:tcW w:w="1273" w:type="dxa"/>
            <w:tcBorders>
              <w:top w:val="single" w:sz="4" w:space="0" w:color="auto"/>
              <w:bottom w:val="single" w:sz="4" w:space="0" w:color="auto"/>
            </w:tcBorders>
          </w:tcPr>
          <w:p w:rsidR="00C76B14" w:rsidRPr="00F55F52" w:rsidRDefault="00C76B14" w:rsidP="00C76B14">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51" w:type="dxa"/>
          </w:tcPr>
          <w:p w:rsidR="00C76B14" w:rsidRPr="00F55F52" w:rsidRDefault="00C76B14" w:rsidP="00C76B14">
            <w:pPr>
              <w:tabs>
                <w:tab w:val="left" w:pos="1073"/>
              </w:tabs>
              <w:spacing w:line="360" w:lineRule="exact"/>
              <w:ind w:left="316" w:right="0"/>
              <w:jc w:val="center"/>
              <w:rPr>
                <w:rFonts w:ascii="Angsana New" w:hAnsi="Angsana New" w:cs="Angsana New"/>
                <w:color w:val="000000"/>
                <w:sz w:val="28"/>
                <w:szCs w:val="28"/>
                <w:cs/>
                <w:lang w:val="en-US"/>
              </w:rPr>
            </w:pPr>
          </w:p>
        </w:tc>
        <w:tc>
          <w:tcPr>
            <w:tcW w:w="1508" w:type="dxa"/>
            <w:tcBorders>
              <w:top w:val="single" w:sz="4" w:space="0" w:color="auto"/>
              <w:bottom w:val="single" w:sz="4" w:space="0" w:color="auto"/>
            </w:tcBorders>
          </w:tcPr>
          <w:p w:rsidR="00C76B14" w:rsidRPr="00F55F52" w:rsidRDefault="00C76B14" w:rsidP="00C76B14">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r>
      <w:tr w:rsidR="000509BC" w:rsidRPr="00F55F52" w:rsidTr="00FF514F">
        <w:tc>
          <w:tcPr>
            <w:tcW w:w="3960" w:type="dxa"/>
          </w:tcPr>
          <w:p w:rsidR="000509BC" w:rsidRPr="00F55F52" w:rsidRDefault="000509BC" w:rsidP="004845C2">
            <w:pPr>
              <w:ind w:left="-7" w:right="0"/>
              <w:jc w:val="left"/>
              <w:rPr>
                <w:rFonts w:ascii="Angsana New" w:hAnsi="Angsana New" w:cs="Angsana New"/>
                <w:color w:val="000000"/>
                <w:sz w:val="10"/>
                <w:szCs w:val="10"/>
                <w:cs/>
              </w:rPr>
            </w:pPr>
          </w:p>
        </w:tc>
        <w:tc>
          <w:tcPr>
            <w:tcW w:w="1620" w:type="dxa"/>
          </w:tcPr>
          <w:p w:rsidR="000509BC" w:rsidRPr="00F55F52" w:rsidRDefault="000509BC" w:rsidP="000509BC">
            <w:pPr>
              <w:ind w:left="-7" w:right="0"/>
              <w:jc w:val="left"/>
              <w:rPr>
                <w:rFonts w:ascii="Angsana New" w:hAnsi="Angsana New" w:cs="Angsana New"/>
                <w:color w:val="000000"/>
                <w:sz w:val="10"/>
                <w:szCs w:val="10"/>
                <w:cs/>
              </w:rPr>
            </w:pPr>
          </w:p>
        </w:tc>
        <w:tc>
          <w:tcPr>
            <w:tcW w:w="90" w:type="dxa"/>
          </w:tcPr>
          <w:p w:rsidR="000509BC" w:rsidRPr="00F55F52" w:rsidRDefault="000509BC" w:rsidP="000509BC">
            <w:pPr>
              <w:ind w:left="-7" w:right="0"/>
              <w:jc w:val="left"/>
              <w:rPr>
                <w:rFonts w:ascii="Angsana New" w:hAnsi="Angsana New" w:cs="Angsana New"/>
                <w:color w:val="000000"/>
                <w:sz w:val="10"/>
                <w:szCs w:val="10"/>
                <w:cs/>
              </w:rPr>
            </w:pPr>
          </w:p>
        </w:tc>
        <w:tc>
          <w:tcPr>
            <w:tcW w:w="1245" w:type="dxa"/>
          </w:tcPr>
          <w:p w:rsidR="000509BC" w:rsidRPr="00F55F52" w:rsidRDefault="000509BC" w:rsidP="000509BC">
            <w:pPr>
              <w:ind w:left="-7" w:right="0"/>
              <w:jc w:val="left"/>
              <w:rPr>
                <w:rFonts w:ascii="Angsana New" w:hAnsi="Angsana New" w:cs="Angsana New"/>
                <w:color w:val="000000"/>
                <w:sz w:val="10"/>
                <w:szCs w:val="10"/>
                <w:cs/>
              </w:rPr>
            </w:pPr>
          </w:p>
        </w:tc>
        <w:tc>
          <w:tcPr>
            <w:tcW w:w="34" w:type="dxa"/>
          </w:tcPr>
          <w:p w:rsidR="000509BC" w:rsidRPr="00F55F52" w:rsidRDefault="000509BC" w:rsidP="000509BC">
            <w:pPr>
              <w:ind w:left="-7" w:right="0"/>
              <w:jc w:val="left"/>
              <w:rPr>
                <w:rFonts w:ascii="Angsana New" w:hAnsi="Angsana New" w:cs="Angsana New"/>
                <w:color w:val="000000"/>
                <w:sz w:val="10"/>
                <w:szCs w:val="10"/>
                <w:cs/>
              </w:rPr>
            </w:pPr>
          </w:p>
        </w:tc>
        <w:tc>
          <w:tcPr>
            <w:tcW w:w="1273" w:type="dxa"/>
          </w:tcPr>
          <w:p w:rsidR="000509BC" w:rsidRPr="00F55F52" w:rsidRDefault="000509BC" w:rsidP="000509BC">
            <w:pPr>
              <w:ind w:left="-7" w:right="0"/>
              <w:jc w:val="left"/>
              <w:rPr>
                <w:rFonts w:ascii="Angsana New" w:hAnsi="Angsana New" w:cs="Angsana New"/>
                <w:color w:val="000000"/>
                <w:sz w:val="10"/>
                <w:szCs w:val="10"/>
                <w:cs/>
              </w:rPr>
            </w:pPr>
          </w:p>
        </w:tc>
        <w:tc>
          <w:tcPr>
            <w:tcW w:w="51" w:type="dxa"/>
          </w:tcPr>
          <w:p w:rsidR="000509BC" w:rsidRPr="00F55F52" w:rsidRDefault="000509BC" w:rsidP="000509BC">
            <w:pPr>
              <w:ind w:left="-7" w:right="0"/>
              <w:jc w:val="left"/>
              <w:rPr>
                <w:rFonts w:ascii="Angsana New" w:hAnsi="Angsana New" w:cs="Angsana New"/>
                <w:color w:val="000000"/>
                <w:sz w:val="10"/>
                <w:szCs w:val="10"/>
                <w:cs/>
              </w:rPr>
            </w:pPr>
          </w:p>
        </w:tc>
        <w:tc>
          <w:tcPr>
            <w:tcW w:w="1508" w:type="dxa"/>
          </w:tcPr>
          <w:p w:rsidR="000509BC" w:rsidRPr="00F55F52" w:rsidRDefault="000509BC" w:rsidP="000509BC">
            <w:pPr>
              <w:ind w:left="-7" w:right="0"/>
              <w:jc w:val="left"/>
              <w:rPr>
                <w:rFonts w:ascii="Angsana New" w:hAnsi="Angsana New" w:cs="Angsana New"/>
                <w:color w:val="000000"/>
                <w:sz w:val="10"/>
                <w:szCs w:val="10"/>
                <w:cs/>
              </w:rPr>
            </w:pPr>
          </w:p>
        </w:tc>
      </w:tr>
      <w:tr w:rsidR="00C207D5" w:rsidRPr="00F55F52" w:rsidTr="00FF514F">
        <w:tc>
          <w:tcPr>
            <w:tcW w:w="3960" w:type="dxa"/>
          </w:tcPr>
          <w:p w:rsidR="00C207D5" w:rsidRPr="00F55F52" w:rsidRDefault="00C207D5" w:rsidP="00C207D5">
            <w:pPr>
              <w:tabs>
                <w:tab w:val="left" w:pos="418"/>
              </w:tabs>
              <w:ind w:right="0" w:firstLine="353"/>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Oasis Development Co., Ltd.</w:t>
            </w:r>
          </w:p>
        </w:tc>
        <w:tc>
          <w:tcPr>
            <w:tcW w:w="1620" w:type="dxa"/>
          </w:tcPr>
          <w:p w:rsidR="00C207D5" w:rsidRPr="00F55F52" w:rsidRDefault="00C207D5" w:rsidP="004845C2">
            <w:pPr>
              <w:ind w:right="38"/>
              <w:jc w:val="center"/>
              <w:rPr>
                <w:rFonts w:ascii="Angsana New" w:hAnsi="Angsana New" w:cs="Angsana New"/>
                <w:color w:val="000000"/>
                <w:sz w:val="28"/>
                <w:szCs w:val="28"/>
                <w:lang w:val="en-US"/>
              </w:rPr>
            </w:pPr>
          </w:p>
        </w:tc>
        <w:tc>
          <w:tcPr>
            <w:tcW w:w="90" w:type="dxa"/>
          </w:tcPr>
          <w:p w:rsidR="00C207D5" w:rsidRPr="00F55F52" w:rsidRDefault="00C207D5" w:rsidP="004845C2">
            <w:pPr>
              <w:tabs>
                <w:tab w:val="left" w:pos="1073"/>
              </w:tabs>
              <w:spacing w:line="360" w:lineRule="exact"/>
              <w:ind w:left="316" w:right="0"/>
              <w:jc w:val="center"/>
              <w:rPr>
                <w:rFonts w:ascii="Angsana New" w:hAnsi="Angsana New" w:cs="Angsana New"/>
                <w:color w:val="000000"/>
                <w:sz w:val="28"/>
                <w:szCs w:val="28"/>
                <w:lang w:val="en-US"/>
              </w:rPr>
            </w:pPr>
          </w:p>
        </w:tc>
        <w:tc>
          <w:tcPr>
            <w:tcW w:w="1245" w:type="dxa"/>
          </w:tcPr>
          <w:p w:rsidR="00C207D5" w:rsidRPr="00F55F52" w:rsidRDefault="00C207D5" w:rsidP="004845C2">
            <w:pPr>
              <w:ind w:right="38"/>
              <w:jc w:val="center"/>
              <w:rPr>
                <w:rFonts w:ascii="Angsana New" w:hAnsi="Angsana New" w:cs="Angsana New"/>
                <w:color w:val="000000"/>
                <w:sz w:val="28"/>
                <w:szCs w:val="28"/>
                <w:lang w:val="en-US"/>
              </w:rPr>
            </w:pPr>
          </w:p>
        </w:tc>
        <w:tc>
          <w:tcPr>
            <w:tcW w:w="34" w:type="dxa"/>
          </w:tcPr>
          <w:p w:rsidR="00C207D5" w:rsidRPr="00F55F52" w:rsidRDefault="00C207D5" w:rsidP="004845C2">
            <w:pPr>
              <w:tabs>
                <w:tab w:val="left" w:pos="1073"/>
              </w:tabs>
              <w:spacing w:line="360" w:lineRule="exact"/>
              <w:ind w:left="65" w:right="46"/>
              <w:jc w:val="right"/>
              <w:rPr>
                <w:rFonts w:ascii="Angsana New" w:hAnsi="Angsana New" w:cs="Angsana New"/>
                <w:color w:val="000000"/>
                <w:sz w:val="28"/>
                <w:szCs w:val="28"/>
                <w:lang w:val="en-US"/>
              </w:rPr>
            </w:pPr>
          </w:p>
        </w:tc>
        <w:tc>
          <w:tcPr>
            <w:tcW w:w="1273" w:type="dxa"/>
          </w:tcPr>
          <w:p w:rsidR="00C207D5" w:rsidRPr="00F55F52" w:rsidRDefault="00C207D5" w:rsidP="004845C2">
            <w:pPr>
              <w:ind w:right="321"/>
              <w:jc w:val="right"/>
              <w:rPr>
                <w:rFonts w:ascii="Angsana New" w:hAnsi="Angsana New" w:cs="Angsana New"/>
                <w:color w:val="000000"/>
                <w:sz w:val="28"/>
                <w:szCs w:val="28"/>
                <w:lang w:val="en-US"/>
              </w:rPr>
            </w:pPr>
          </w:p>
        </w:tc>
        <w:tc>
          <w:tcPr>
            <w:tcW w:w="51" w:type="dxa"/>
          </w:tcPr>
          <w:p w:rsidR="00C207D5" w:rsidRPr="00F55F52" w:rsidRDefault="00C207D5" w:rsidP="004845C2">
            <w:pPr>
              <w:tabs>
                <w:tab w:val="left" w:pos="1073"/>
              </w:tabs>
              <w:spacing w:line="360" w:lineRule="exact"/>
              <w:ind w:left="65" w:right="321"/>
              <w:jc w:val="right"/>
              <w:rPr>
                <w:rFonts w:ascii="Angsana New" w:hAnsi="Angsana New" w:cs="Angsana New"/>
                <w:color w:val="000000"/>
                <w:sz w:val="28"/>
                <w:szCs w:val="28"/>
                <w:lang w:val="en-US"/>
              </w:rPr>
            </w:pPr>
          </w:p>
        </w:tc>
        <w:tc>
          <w:tcPr>
            <w:tcW w:w="1508" w:type="dxa"/>
          </w:tcPr>
          <w:p w:rsidR="00C207D5" w:rsidRPr="00F55F52" w:rsidRDefault="00C207D5" w:rsidP="00D64477">
            <w:pPr>
              <w:ind w:right="321"/>
              <w:jc w:val="right"/>
              <w:rPr>
                <w:rFonts w:ascii="Angsana New" w:hAnsi="Angsana New" w:cs="Angsana New"/>
                <w:color w:val="000000"/>
                <w:sz w:val="28"/>
                <w:szCs w:val="28"/>
                <w:lang w:val="en-US"/>
              </w:rPr>
            </w:pPr>
          </w:p>
        </w:tc>
      </w:tr>
      <w:tr w:rsidR="00C76B14" w:rsidRPr="00F55F52" w:rsidTr="00FF514F">
        <w:tc>
          <w:tcPr>
            <w:tcW w:w="3960" w:type="dxa"/>
          </w:tcPr>
          <w:p w:rsidR="00C76B14" w:rsidRPr="00F55F52" w:rsidRDefault="00C76B14" w:rsidP="00C76B14">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 xml:space="preserve">Beginning </w:t>
            </w:r>
            <w:r w:rsidRPr="00F55F52">
              <w:rPr>
                <w:rFonts w:ascii="Angsana New" w:hAnsi="Angsana New" w:cs="Angsana New"/>
                <w:color w:val="000000"/>
                <w:sz w:val="28"/>
                <w:szCs w:val="28"/>
                <w:lang w:val="en-US"/>
              </w:rPr>
              <w:t xml:space="preserve">balance </w:t>
            </w:r>
            <w:r w:rsidRPr="00F55F52">
              <w:rPr>
                <w:rFonts w:ascii="Angsana New" w:hAnsi="Angsana New" w:cs="Angsana New"/>
                <w:color w:val="000000"/>
                <w:sz w:val="28"/>
                <w:szCs w:val="28"/>
                <w:cs/>
              </w:rPr>
              <w:t xml:space="preserve">of </w:t>
            </w:r>
            <w:r w:rsidR="00632793" w:rsidRPr="00F55F52">
              <w:rPr>
                <w:rFonts w:ascii="Angsana New" w:hAnsi="Angsana New" w:cs="Angsana New"/>
                <w:color w:val="000000"/>
                <w:sz w:val="28"/>
                <w:szCs w:val="28"/>
                <w:cs/>
              </w:rPr>
              <w:t>year</w:t>
            </w:r>
          </w:p>
        </w:tc>
        <w:tc>
          <w:tcPr>
            <w:tcW w:w="1620" w:type="dxa"/>
          </w:tcPr>
          <w:p w:rsidR="00C76B14" w:rsidRPr="00F55F52" w:rsidRDefault="00C76B14" w:rsidP="00C76B14">
            <w:pPr>
              <w:ind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Pr>
          <w:p w:rsidR="00C76B14" w:rsidRPr="00F55F52" w:rsidRDefault="00C76B14" w:rsidP="00C76B14">
            <w:pPr>
              <w:tabs>
                <w:tab w:val="left" w:pos="1073"/>
              </w:tabs>
              <w:spacing w:line="360" w:lineRule="exact"/>
              <w:ind w:left="316" w:right="0"/>
              <w:jc w:val="center"/>
              <w:rPr>
                <w:rFonts w:ascii="Angsana New" w:hAnsi="Angsana New" w:cs="Angsana New"/>
                <w:color w:val="000000"/>
                <w:sz w:val="28"/>
                <w:szCs w:val="28"/>
                <w:lang w:val="en-US"/>
              </w:rPr>
            </w:pPr>
          </w:p>
        </w:tc>
        <w:tc>
          <w:tcPr>
            <w:tcW w:w="1245" w:type="dxa"/>
          </w:tcPr>
          <w:p w:rsidR="00C76B14" w:rsidRPr="00F55F52" w:rsidRDefault="00C76B14" w:rsidP="00C76B14">
            <w:pPr>
              <w:ind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34" w:type="dxa"/>
          </w:tcPr>
          <w:p w:rsidR="00C76B14" w:rsidRPr="00F55F52" w:rsidRDefault="00C76B14" w:rsidP="00C76B14">
            <w:pPr>
              <w:tabs>
                <w:tab w:val="left" w:pos="1073"/>
              </w:tabs>
              <w:spacing w:line="360" w:lineRule="exact"/>
              <w:ind w:left="65" w:right="46"/>
              <w:jc w:val="right"/>
              <w:rPr>
                <w:rFonts w:ascii="Angsana New" w:hAnsi="Angsana New" w:cs="Angsana New"/>
                <w:color w:val="000000"/>
                <w:sz w:val="28"/>
                <w:szCs w:val="28"/>
                <w:lang w:val="en-US"/>
              </w:rPr>
            </w:pPr>
          </w:p>
        </w:tc>
        <w:tc>
          <w:tcPr>
            <w:tcW w:w="1273" w:type="dxa"/>
          </w:tcPr>
          <w:p w:rsidR="00C76B14" w:rsidRPr="00F55F52" w:rsidRDefault="00C76B14" w:rsidP="00C76B14">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15,010</w:t>
            </w:r>
          </w:p>
        </w:tc>
        <w:tc>
          <w:tcPr>
            <w:tcW w:w="51" w:type="dxa"/>
          </w:tcPr>
          <w:p w:rsidR="00C76B14" w:rsidRPr="00F55F52" w:rsidRDefault="00C76B14" w:rsidP="00C76B14">
            <w:pPr>
              <w:tabs>
                <w:tab w:val="left" w:pos="1073"/>
              </w:tabs>
              <w:spacing w:line="360" w:lineRule="exact"/>
              <w:ind w:left="65" w:right="321"/>
              <w:jc w:val="right"/>
              <w:rPr>
                <w:rFonts w:ascii="Angsana New" w:hAnsi="Angsana New" w:cs="Angsana New"/>
                <w:color w:val="000000"/>
                <w:sz w:val="28"/>
                <w:szCs w:val="28"/>
                <w:lang w:val="en-US"/>
              </w:rPr>
            </w:pPr>
          </w:p>
        </w:tc>
        <w:tc>
          <w:tcPr>
            <w:tcW w:w="1508" w:type="dxa"/>
          </w:tcPr>
          <w:p w:rsidR="00C76B14" w:rsidRPr="00F55F52" w:rsidRDefault="00C76B14" w:rsidP="00C76B14">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14,975</w:t>
            </w:r>
          </w:p>
        </w:tc>
      </w:tr>
      <w:tr w:rsidR="00C76B14" w:rsidRPr="00F55F52" w:rsidTr="00FF514F">
        <w:tc>
          <w:tcPr>
            <w:tcW w:w="3960" w:type="dxa"/>
          </w:tcPr>
          <w:p w:rsidR="00C76B14" w:rsidRPr="00F55F52" w:rsidRDefault="00C76B14" w:rsidP="00C76B14">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cs/>
              </w:rPr>
              <w:t xml:space="preserve">Increase in the </w:t>
            </w:r>
            <w:r w:rsidR="00632793" w:rsidRPr="00F55F52">
              <w:rPr>
                <w:rFonts w:ascii="Angsana New" w:hAnsi="Angsana New" w:cs="Angsana New"/>
                <w:color w:val="000000"/>
                <w:sz w:val="28"/>
                <w:szCs w:val="28"/>
                <w:cs/>
              </w:rPr>
              <w:t>year</w:t>
            </w:r>
          </w:p>
        </w:tc>
        <w:tc>
          <w:tcPr>
            <w:tcW w:w="1620" w:type="dxa"/>
          </w:tcPr>
          <w:p w:rsidR="00C76B14" w:rsidRPr="00F55F52" w:rsidRDefault="00C76B14" w:rsidP="00C76B14">
            <w:pPr>
              <w:ind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Pr>
          <w:p w:rsidR="00C76B14" w:rsidRPr="00F55F52" w:rsidRDefault="00C76B14" w:rsidP="00C76B14">
            <w:pPr>
              <w:tabs>
                <w:tab w:val="left" w:pos="1073"/>
              </w:tabs>
              <w:spacing w:line="360" w:lineRule="exact"/>
              <w:ind w:left="316" w:right="0"/>
              <w:jc w:val="center"/>
              <w:rPr>
                <w:rFonts w:ascii="Angsana New" w:hAnsi="Angsana New" w:cs="Angsana New"/>
                <w:color w:val="000000"/>
                <w:sz w:val="28"/>
                <w:szCs w:val="28"/>
                <w:lang w:val="en-US"/>
              </w:rPr>
            </w:pPr>
          </w:p>
        </w:tc>
        <w:tc>
          <w:tcPr>
            <w:tcW w:w="1245" w:type="dxa"/>
          </w:tcPr>
          <w:p w:rsidR="00C76B14" w:rsidRPr="00F55F52" w:rsidRDefault="00C76B14" w:rsidP="00C76B14">
            <w:pPr>
              <w:ind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34" w:type="dxa"/>
          </w:tcPr>
          <w:p w:rsidR="00C76B14" w:rsidRPr="00F55F52" w:rsidRDefault="00C76B14" w:rsidP="00C76B14">
            <w:pPr>
              <w:tabs>
                <w:tab w:val="left" w:pos="1073"/>
              </w:tabs>
              <w:spacing w:line="360" w:lineRule="exact"/>
              <w:ind w:left="65" w:right="46"/>
              <w:jc w:val="right"/>
              <w:rPr>
                <w:rFonts w:ascii="Angsana New" w:hAnsi="Angsana New" w:cs="Angsana New"/>
                <w:color w:val="000000"/>
                <w:sz w:val="28"/>
                <w:szCs w:val="28"/>
                <w:lang w:val="en-US"/>
              </w:rPr>
            </w:pPr>
          </w:p>
        </w:tc>
        <w:tc>
          <w:tcPr>
            <w:tcW w:w="1273" w:type="dxa"/>
          </w:tcPr>
          <w:p w:rsidR="00C76B14" w:rsidRPr="00F55F52" w:rsidRDefault="00C76B14" w:rsidP="00C76B14">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46</w:t>
            </w:r>
          </w:p>
        </w:tc>
        <w:tc>
          <w:tcPr>
            <w:tcW w:w="51" w:type="dxa"/>
          </w:tcPr>
          <w:p w:rsidR="00C76B14" w:rsidRPr="00F55F52" w:rsidRDefault="00C76B14" w:rsidP="00C76B14">
            <w:pPr>
              <w:tabs>
                <w:tab w:val="left" w:pos="1073"/>
              </w:tabs>
              <w:spacing w:line="360" w:lineRule="exact"/>
              <w:ind w:left="65" w:right="321"/>
              <w:jc w:val="right"/>
              <w:rPr>
                <w:rFonts w:ascii="Angsana New" w:hAnsi="Angsana New" w:cs="Angsana New"/>
                <w:color w:val="000000"/>
                <w:sz w:val="28"/>
                <w:szCs w:val="28"/>
                <w:lang w:val="en-US"/>
              </w:rPr>
            </w:pPr>
          </w:p>
        </w:tc>
        <w:tc>
          <w:tcPr>
            <w:tcW w:w="1508" w:type="dxa"/>
          </w:tcPr>
          <w:p w:rsidR="00C76B14" w:rsidRPr="00F55F52" w:rsidRDefault="00C76B14" w:rsidP="00C76B14">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35</w:t>
            </w:r>
          </w:p>
        </w:tc>
      </w:tr>
      <w:tr w:rsidR="00C76B14" w:rsidRPr="00F55F52" w:rsidTr="00FF514F">
        <w:tc>
          <w:tcPr>
            <w:tcW w:w="3960" w:type="dxa"/>
          </w:tcPr>
          <w:p w:rsidR="00C76B14" w:rsidRPr="00F55F52" w:rsidRDefault="00C76B14" w:rsidP="00C76B14">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Decreased</w:t>
            </w:r>
            <w:r w:rsidRPr="00F55F52">
              <w:rPr>
                <w:rFonts w:ascii="Angsana New" w:hAnsi="Angsana New" w:cs="Angsana New"/>
                <w:color w:val="000000"/>
                <w:sz w:val="28"/>
                <w:szCs w:val="28"/>
                <w:lang w:val="en"/>
              </w:rPr>
              <w:t xml:space="preserve"> during the </w:t>
            </w:r>
            <w:r w:rsidR="00632793" w:rsidRPr="00F55F52">
              <w:rPr>
                <w:rFonts w:ascii="Angsana New" w:hAnsi="Angsana New" w:cs="Angsana New"/>
                <w:color w:val="000000"/>
                <w:sz w:val="28"/>
                <w:szCs w:val="28"/>
                <w:lang w:val="en"/>
              </w:rPr>
              <w:t>year</w:t>
            </w:r>
          </w:p>
        </w:tc>
        <w:tc>
          <w:tcPr>
            <w:tcW w:w="1620" w:type="dxa"/>
          </w:tcPr>
          <w:p w:rsidR="00C76B14" w:rsidRPr="00F55F52" w:rsidRDefault="00C76B14" w:rsidP="00C76B14">
            <w:pPr>
              <w:ind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Pr>
          <w:p w:rsidR="00C76B14" w:rsidRPr="00F55F52" w:rsidRDefault="00C76B14" w:rsidP="00C76B14">
            <w:pPr>
              <w:tabs>
                <w:tab w:val="left" w:pos="1073"/>
              </w:tabs>
              <w:spacing w:line="360" w:lineRule="exact"/>
              <w:ind w:left="316" w:right="0"/>
              <w:jc w:val="center"/>
              <w:rPr>
                <w:rFonts w:ascii="Angsana New" w:hAnsi="Angsana New" w:cs="Angsana New"/>
                <w:color w:val="000000"/>
                <w:sz w:val="28"/>
                <w:szCs w:val="28"/>
                <w:lang w:val="en-US"/>
              </w:rPr>
            </w:pPr>
          </w:p>
        </w:tc>
        <w:tc>
          <w:tcPr>
            <w:tcW w:w="1245" w:type="dxa"/>
          </w:tcPr>
          <w:p w:rsidR="00C76B14" w:rsidRPr="00F55F52" w:rsidRDefault="00C76B14" w:rsidP="00C76B14">
            <w:pPr>
              <w:ind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34" w:type="dxa"/>
          </w:tcPr>
          <w:p w:rsidR="00C76B14" w:rsidRPr="00F55F52" w:rsidRDefault="00C76B14" w:rsidP="00C76B14">
            <w:pPr>
              <w:tabs>
                <w:tab w:val="left" w:pos="1073"/>
              </w:tabs>
              <w:spacing w:line="360" w:lineRule="exact"/>
              <w:ind w:left="65" w:right="46"/>
              <w:jc w:val="right"/>
              <w:rPr>
                <w:rFonts w:ascii="Angsana New" w:hAnsi="Angsana New" w:cs="Angsana New"/>
                <w:color w:val="000000"/>
                <w:sz w:val="28"/>
                <w:szCs w:val="28"/>
                <w:lang w:val="en-US"/>
              </w:rPr>
            </w:pPr>
          </w:p>
        </w:tc>
        <w:tc>
          <w:tcPr>
            <w:tcW w:w="1273" w:type="dxa"/>
          </w:tcPr>
          <w:p w:rsidR="00C76B14" w:rsidRPr="00F55F52" w:rsidRDefault="00C76B14" w:rsidP="00C76B14">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51" w:type="dxa"/>
          </w:tcPr>
          <w:p w:rsidR="00C76B14" w:rsidRPr="00F55F52" w:rsidRDefault="00C76B14" w:rsidP="00C76B14">
            <w:pPr>
              <w:tabs>
                <w:tab w:val="left" w:pos="1073"/>
              </w:tabs>
              <w:spacing w:line="360" w:lineRule="exact"/>
              <w:ind w:left="65" w:right="46"/>
              <w:jc w:val="right"/>
              <w:rPr>
                <w:rFonts w:ascii="Angsana New" w:hAnsi="Angsana New" w:cs="Angsana New"/>
                <w:color w:val="000000"/>
                <w:sz w:val="28"/>
                <w:szCs w:val="28"/>
                <w:lang w:val="en-US"/>
              </w:rPr>
            </w:pPr>
          </w:p>
        </w:tc>
        <w:tc>
          <w:tcPr>
            <w:tcW w:w="1508" w:type="dxa"/>
          </w:tcPr>
          <w:p w:rsidR="00C76B14" w:rsidRPr="00F55F52" w:rsidRDefault="00C76B14" w:rsidP="00C76B14">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r>
      <w:tr w:rsidR="00C76B14" w:rsidRPr="00F55F52" w:rsidTr="00FF514F">
        <w:tc>
          <w:tcPr>
            <w:tcW w:w="3960" w:type="dxa"/>
          </w:tcPr>
          <w:p w:rsidR="00C76B14" w:rsidRPr="00F55F52" w:rsidRDefault="00C76B14" w:rsidP="00C76B14">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lang w:val="en-US"/>
              </w:rPr>
              <w:t>Balance</w:t>
            </w:r>
            <w:r w:rsidRPr="00F55F52">
              <w:rPr>
                <w:rFonts w:ascii="Angsana New" w:hAnsi="Angsana New" w:cs="Angsana New"/>
                <w:color w:val="000000"/>
                <w:sz w:val="28"/>
                <w:szCs w:val="28"/>
                <w:lang w:val="en"/>
              </w:rPr>
              <w:t xml:space="preserve"> at end of </w:t>
            </w:r>
            <w:r w:rsidR="00632793" w:rsidRPr="00F55F52">
              <w:rPr>
                <w:rFonts w:ascii="Angsana New" w:hAnsi="Angsana New" w:cs="Angsana New"/>
                <w:color w:val="000000"/>
                <w:sz w:val="28"/>
                <w:szCs w:val="28"/>
                <w:lang w:val="en"/>
              </w:rPr>
              <w:t>year</w:t>
            </w:r>
          </w:p>
        </w:tc>
        <w:tc>
          <w:tcPr>
            <w:tcW w:w="1620" w:type="dxa"/>
            <w:tcBorders>
              <w:top w:val="single" w:sz="4" w:space="0" w:color="auto"/>
              <w:bottom w:val="single" w:sz="4" w:space="0" w:color="auto"/>
            </w:tcBorders>
          </w:tcPr>
          <w:p w:rsidR="00C76B14" w:rsidRPr="00F55F52" w:rsidRDefault="00C76B14" w:rsidP="00C76B14">
            <w:pPr>
              <w:ind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Pr>
          <w:p w:rsidR="00C76B14" w:rsidRPr="00F55F52" w:rsidRDefault="00C76B14" w:rsidP="00C76B14">
            <w:pPr>
              <w:tabs>
                <w:tab w:val="left" w:pos="1073"/>
              </w:tabs>
              <w:spacing w:line="360" w:lineRule="exact"/>
              <w:ind w:left="316" w:right="0"/>
              <w:jc w:val="center"/>
              <w:rPr>
                <w:rFonts w:ascii="Angsana New" w:hAnsi="Angsana New" w:cs="Angsana New"/>
                <w:color w:val="000000"/>
                <w:sz w:val="28"/>
                <w:szCs w:val="28"/>
                <w:lang w:val="en-US"/>
              </w:rPr>
            </w:pPr>
          </w:p>
        </w:tc>
        <w:tc>
          <w:tcPr>
            <w:tcW w:w="1245" w:type="dxa"/>
            <w:tcBorders>
              <w:top w:val="single" w:sz="4" w:space="0" w:color="auto"/>
              <w:bottom w:val="single" w:sz="4" w:space="0" w:color="auto"/>
            </w:tcBorders>
          </w:tcPr>
          <w:p w:rsidR="00C76B14" w:rsidRPr="00F55F52" w:rsidRDefault="00C76B14" w:rsidP="00C76B14">
            <w:pPr>
              <w:ind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34" w:type="dxa"/>
          </w:tcPr>
          <w:p w:rsidR="00C76B14" w:rsidRPr="00F55F52" w:rsidRDefault="00C76B14" w:rsidP="00C76B14">
            <w:pPr>
              <w:tabs>
                <w:tab w:val="left" w:pos="1073"/>
              </w:tabs>
              <w:spacing w:line="360" w:lineRule="exact"/>
              <w:ind w:left="65" w:right="46"/>
              <w:jc w:val="right"/>
              <w:rPr>
                <w:rFonts w:ascii="Angsana New" w:hAnsi="Angsana New" w:cs="Angsana New"/>
                <w:color w:val="000000"/>
                <w:sz w:val="28"/>
                <w:szCs w:val="28"/>
                <w:lang w:val="en-US"/>
              </w:rPr>
            </w:pPr>
          </w:p>
        </w:tc>
        <w:tc>
          <w:tcPr>
            <w:tcW w:w="1273" w:type="dxa"/>
            <w:tcBorders>
              <w:top w:val="single" w:sz="4" w:space="0" w:color="auto"/>
              <w:bottom w:val="single" w:sz="4" w:space="0" w:color="auto"/>
            </w:tcBorders>
          </w:tcPr>
          <w:p w:rsidR="00C76B14" w:rsidRPr="00F55F52" w:rsidRDefault="00C76B14" w:rsidP="00C76B14">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15,056</w:t>
            </w:r>
          </w:p>
        </w:tc>
        <w:tc>
          <w:tcPr>
            <w:tcW w:w="51" w:type="dxa"/>
          </w:tcPr>
          <w:p w:rsidR="00C76B14" w:rsidRPr="00F55F52" w:rsidRDefault="00C76B14" w:rsidP="00C76B14">
            <w:pPr>
              <w:tabs>
                <w:tab w:val="left" w:pos="1073"/>
              </w:tabs>
              <w:spacing w:line="360" w:lineRule="exact"/>
              <w:ind w:left="65" w:right="321"/>
              <w:jc w:val="right"/>
              <w:rPr>
                <w:rFonts w:ascii="Angsana New" w:hAnsi="Angsana New" w:cs="Angsana New"/>
                <w:color w:val="000000"/>
                <w:sz w:val="28"/>
                <w:szCs w:val="28"/>
                <w:lang w:val="en-US"/>
              </w:rPr>
            </w:pPr>
          </w:p>
        </w:tc>
        <w:tc>
          <w:tcPr>
            <w:tcW w:w="1508" w:type="dxa"/>
            <w:tcBorders>
              <w:top w:val="single" w:sz="4" w:space="0" w:color="auto"/>
              <w:bottom w:val="single" w:sz="4" w:space="0" w:color="auto"/>
            </w:tcBorders>
          </w:tcPr>
          <w:p w:rsidR="00C76B14" w:rsidRPr="00F55F52" w:rsidRDefault="00C76B14" w:rsidP="00C76B14">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15,010</w:t>
            </w:r>
          </w:p>
        </w:tc>
      </w:tr>
      <w:tr w:rsidR="00C76B14" w:rsidRPr="00F55F52" w:rsidTr="00FF514F">
        <w:tc>
          <w:tcPr>
            <w:tcW w:w="3960" w:type="dxa"/>
          </w:tcPr>
          <w:p w:rsidR="00C76B14" w:rsidRPr="00F55F52" w:rsidRDefault="00C76B14" w:rsidP="00C76B14">
            <w:pPr>
              <w:ind w:left="-7" w:right="0"/>
              <w:jc w:val="left"/>
              <w:rPr>
                <w:rFonts w:ascii="Angsana New" w:hAnsi="Angsana New" w:cs="Angsana New"/>
                <w:color w:val="000000"/>
                <w:sz w:val="10"/>
                <w:szCs w:val="10"/>
                <w:cs/>
              </w:rPr>
            </w:pPr>
          </w:p>
        </w:tc>
        <w:tc>
          <w:tcPr>
            <w:tcW w:w="1620" w:type="dxa"/>
          </w:tcPr>
          <w:p w:rsidR="00C76B14" w:rsidRPr="00F55F52" w:rsidRDefault="00C76B14" w:rsidP="00C76B14">
            <w:pPr>
              <w:ind w:right="38"/>
              <w:jc w:val="center"/>
              <w:rPr>
                <w:rFonts w:ascii="Angsana New" w:hAnsi="Angsana New" w:cs="Angsana New"/>
                <w:color w:val="000000"/>
                <w:sz w:val="10"/>
                <w:szCs w:val="10"/>
                <w:lang w:val="en-US"/>
              </w:rPr>
            </w:pPr>
          </w:p>
        </w:tc>
        <w:tc>
          <w:tcPr>
            <w:tcW w:w="90" w:type="dxa"/>
          </w:tcPr>
          <w:p w:rsidR="00C76B14" w:rsidRPr="00F55F52" w:rsidRDefault="00C76B14" w:rsidP="00C76B14">
            <w:pPr>
              <w:ind w:left="316" w:right="0"/>
              <w:jc w:val="center"/>
              <w:rPr>
                <w:rFonts w:ascii="Angsana New" w:hAnsi="Angsana New" w:cs="Angsana New"/>
                <w:color w:val="000000"/>
                <w:sz w:val="10"/>
                <w:szCs w:val="10"/>
                <w:lang w:val="en-US"/>
              </w:rPr>
            </w:pPr>
          </w:p>
        </w:tc>
        <w:tc>
          <w:tcPr>
            <w:tcW w:w="1245" w:type="dxa"/>
          </w:tcPr>
          <w:p w:rsidR="00C76B14" w:rsidRPr="00F55F52" w:rsidRDefault="00C76B14" w:rsidP="00C76B14">
            <w:pPr>
              <w:ind w:right="38"/>
              <w:jc w:val="center"/>
              <w:rPr>
                <w:rFonts w:ascii="Angsana New" w:hAnsi="Angsana New" w:cs="Angsana New"/>
                <w:color w:val="000000"/>
                <w:sz w:val="10"/>
                <w:szCs w:val="10"/>
                <w:lang w:val="en-US"/>
              </w:rPr>
            </w:pPr>
          </w:p>
        </w:tc>
        <w:tc>
          <w:tcPr>
            <w:tcW w:w="34" w:type="dxa"/>
          </w:tcPr>
          <w:p w:rsidR="00C76B14" w:rsidRPr="00F55F52" w:rsidRDefault="00C76B14" w:rsidP="00C76B14">
            <w:pPr>
              <w:ind w:right="-43"/>
              <w:jc w:val="center"/>
              <w:rPr>
                <w:rFonts w:ascii="Angsana New" w:hAnsi="Angsana New" w:cs="Angsana New"/>
                <w:color w:val="000000"/>
                <w:sz w:val="10"/>
                <w:szCs w:val="10"/>
                <w:cs/>
              </w:rPr>
            </w:pPr>
          </w:p>
        </w:tc>
        <w:tc>
          <w:tcPr>
            <w:tcW w:w="1273" w:type="dxa"/>
          </w:tcPr>
          <w:p w:rsidR="00C76B14" w:rsidRPr="00F55F52" w:rsidRDefault="00C76B14" w:rsidP="00C76B14">
            <w:pPr>
              <w:ind w:right="321"/>
              <w:jc w:val="right"/>
              <w:rPr>
                <w:rFonts w:ascii="Angsana New" w:hAnsi="Angsana New" w:cs="Angsana New"/>
                <w:color w:val="000000"/>
                <w:sz w:val="10"/>
                <w:szCs w:val="10"/>
                <w:lang w:val="en-US"/>
              </w:rPr>
            </w:pPr>
          </w:p>
        </w:tc>
        <w:tc>
          <w:tcPr>
            <w:tcW w:w="51" w:type="dxa"/>
          </w:tcPr>
          <w:p w:rsidR="00C76B14" w:rsidRPr="00F55F52" w:rsidRDefault="00C76B14" w:rsidP="00C76B14">
            <w:pPr>
              <w:ind w:right="321"/>
              <w:jc w:val="center"/>
              <w:rPr>
                <w:rFonts w:ascii="Angsana New" w:hAnsi="Angsana New" w:cs="Angsana New"/>
                <w:color w:val="000000"/>
                <w:sz w:val="10"/>
                <w:szCs w:val="10"/>
                <w:cs/>
                <w:lang w:val="en-US"/>
              </w:rPr>
            </w:pPr>
          </w:p>
        </w:tc>
        <w:tc>
          <w:tcPr>
            <w:tcW w:w="1508" w:type="dxa"/>
          </w:tcPr>
          <w:p w:rsidR="00C76B14" w:rsidRPr="00F55F52" w:rsidRDefault="00C76B14" w:rsidP="00C76B14">
            <w:pPr>
              <w:ind w:right="321"/>
              <w:jc w:val="right"/>
              <w:rPr>
                <w:rFonts w:ascii="Angsana New" w:hAnsi="Angsana New" w:cs="Angsana New"/>
                <w:color w:val="000000"/>
                <w:sz w:val="10"/>
                <w:szCs w:val="10"/>
                <w:lang w:val="en-US"/>
              </w:rPr>
            </w:pPr>
          </w:p>
        </w:tc>
      </w:tr>
      <w:tr w:rsidR="00C76B14" w:rsidRPr="00F55F52" w:rsidTr="00FF514F">
        <w:tc>
          <w:tcPr>
            <w:tcW w:w="3960" w:type="dxa"/>
          </w:tcPr>
          <w:p w:rsidR="00C76B14" w:rsidRPr="00F55F52" w:rsidRDefault="00C76B14" w:rsidP="004369E2">
            <w:pPr>
              <w:ind w:left="-7" w:right="0" w:firstLine="360"/>
              <w:jc w:val="left"/>
              <w:rPr>
                <w:rFonts w:ascii="Angsana New" w:hAnsi="Angsana New" w:cs="Angsana New"/>
                <w:color w:val="000000"/>
                <w:sz w:val="28"/>
                <w:szCs w:val="28"/>
                <w:cs/>
              </w:rPr>
            </w:pPr>
            <w:r w:rsidRPr="00F55F52">
              <w:rPr>
                <w:rFonts w:ascii="Angsana New" w:hAnsi="Angsana New" w:cs="Angsana New"/>
                <w:color w:val="000000"/>
                <w:sz w:val="28"/>
                <w:szCs w:val="28"/>
                <w:cs/>
              </w:rPr>
              <w:t>Allowance</w:t>
            </w:r>
            <w:r w:rsidR="004369E2" w:rsidRPr="00F55F52">
              <w:rPr>
                <w:rFonts w:ascii="Angsana New" w:hAnsi="Angsana New" w:cs="Angsana New"/>
                <w:color w:val="000000"/>
                <w:spacing w:val="2"/>
                <w:sz w:val="28"/>
                <w:szCs w:val="28"/>
                <w:lang w:val="en-US"/>
              </w:rPr>
              <w:t xml:space="preserve"> for doubtful a</w:t>
            </w:r>
            <w:r w:rsidRPr="00F55F52">
              <w:rPr>
                <w:rFonts w:ascii="Angsana New" w:hAnsi="Angsana New" w:cs="Angsana New"/>
                <w:color w:val="000000"/>
                <w:spacing w:val="2"/>
                <w:sz w:val="28"/>
                <w:szCs w:val="28"/>
                <w:lang w:val="en-US"/>
              </w:rPr>
              <w:t>ccounts</w:t>
            </w:r>
          </w:p>
        </w:tc>
        <w:tc>
          <w:tcPr>
            <w:tcW w:w="1620" w:type="dxa"/>
          </w:tcPr>
          <w:p w:rsidR="00C76B14" w:rsidRPr="00F55F52" w:rsidRDefault="00C76B14" w:rsidP="00C76B14">
            <w:pPr>
              <w:ind w:right="38"/>
              <w:jc w:val="center"/>
              <w:rPr>
                <w:rFonts w:ascii="Angsana New" w:hAnsi="Angsana New" w:cs="Angsana New"/>
                <w:color w:val="000000"/>
                <w:sz w:val="28"/>
                <w:szCs w:val="28"/>
                <w:lang w:val="en-US"/>
              </w:rPr>
            </w:pPr>
          </w:p>
        </w:tc>
        <w:tc>
          <w:tcPr>
            <w:tcW w:w="90" w:type="dxa"/>
          </w:tcPr>
          <w:p w:rsidR="00C76B14" w:rsidRPr="00F55F52" w:rsidRDefault="00C76B14" w:rsidP="00C76B14">
            <w:pPr>
              <w:ind w:left="316" w:right="0"/>
              <w:jc w:val="center"/>
              <w:rPr>
                <w:rFonts w:ascii="Angsana New" w:hAnsi="Angsana New" w:cs="Angsana New"/>
                <w:color w:val="000000"/>
                <w:sz w:val="28"/>
                <w:szCs w:val="28"/>
                <w:lang w:val="en-US"/>
              </w:rPr>
            </w:pPr>
          </w:p>
        </w:tc>
        <w:tc>
          <w:tcPr>
            <w:tcW w:w="1245" w:type="dxa"/>
          </w:tcPr>
          <w:p w:rsidR="00C76B14" w:rsidRPr="00F55F52" w:rsidRDefault="00C76B14" w:rsidP="00C76B14">
            <w:pPr>
              <w:ind w:right="38"/>
              <w:jc w:val="center"/>
              <w:rPr>
                <w:rFonts w:ascii="Angsana New" w:hAnsi="Angsana New" w:cs="Angsana New"/>
                <w:color w:val="000000"/>
                <w:sz w:val="28"/>
                <w:szCs w:val="28"/>
                <w:lang w:val="en-US"/>
              </w:rPr>
            </w:pPr>
          </w:p>
        </w:tc>
        <w:tc>
          <w:tcPr>
            <w:tcW w:w="34" w:type="dxa"/>
          </w:tcPr>
          <w:p w:rsidR="00C76B14" w:rsidRPr="00F55F52" w:rsidRDefault="00C76B14" w:rsidP="00C76B14">
            <w:pPr>
              <w:ind w:right="-43"/>
              <w:jc w:val="center"/>
              <w:rPr>
                <w:rFonts w:ascii="Angsana New" w:hAnsi="Angsana New" w:cs="Angsana New"/>
                <w:color w:val="000000"/>
                <w:sz w:val="28"/>
                <w:szCs w:val="28"/>
                <w:cs/>
              </w:rPr>
            </w:pPr>
          </w:p>
        </w:tc>
        <w:tc>
          <w:tcPr>
            <w:tcW w:w="1273" w:type="dxa"/>
          </w:tcPr>
          <w:p w:rsidR="00C76B14" w:rsidRPr="00F55F52" w:rsidRDefault="00C76B14" w:rsidP="00C76B14">
            <w:pPr>
              <w:ind w:right="321"/>
              <w:jc w:val="right"/>
              <w:rPr>
                <w:rFonts w:ascii="Angsana New" w:hAnsi="Angsana New" w:cs="Angsana New"/>
                <w:color w:val="000000"/>
                <w:sz w:val="28"/>
                <w:szCs w:val="28"/>
                <w:cs/>
                <w:lang w:val="en-US"/>
              </w:rPr>
            </w:pPr>
          </w:p>
        </w:tc>
        <w:tc>
          <w:tcPr>
            <w:tcW w:w="51" w:type="dxa"/>
          </w:tcPr>
          <w:p w:rsidR="00C76B14" w:rsidRPr="00F55F52" w:rsidRDefault="00C76B14" w:rsidP="00C76B14">
            <w:pPr>
              <w:tabs>
                <w:tab w:val="left" w:pos="1073"/>
              </w:tabs>
              <w:spacing w:line="360" w:lineRule="exact"/>
              <w:ind w:left="65" w:right="321"/>
              <w:jc w:val="right"/>
              <w:rPr>
                <w:rFonts w:ascii="Angsana New" w:hAnsi="Angsana New" w:cs="Angsana New"/>
                <w:color w:val="000000"/>
                <w:sz w:val="28"/>
                <w:szCs w:val="28"/>
                <w:lang w:val="en-US"/>
              </w:rPr>
            </w:pPr>
          </w:p>
        </w:tc>
        <w:tc>
          <w:tcPr>
            <w:tcW w:w="1508" w:type="dxa"/>
          </w:tcPr>
          <w:p w:rsidR="00C76B14" w:rsidRPr="00F55F52" w:rsidRDefault="00C76B14" w:rsidP="00C76B14">
            <w:pPr>
              <w:ind w:right="321"/>
              <w:jc w:val="right"/>
              <w:rPr>
                <w:rFonts w:ascii="Angsana New" w:hAnsi="Angsana New" w:cs="Angsana New"/>
                <w:color w:val="000000"/>
                <w:sz w:val="28"/>
                <w:szCs w:val="28"/>
                <w:cs/>
                <w:lang w:val="en-US"/>
              </w:rPr>
            </w:pPr>
          </w:p>
        </w:tc>
      </w:tr>
      <w:tr w:rsidR="00C76B14" w:rsidRPr="00F55F52" w:rsidTr="00FF514F">
        <w:tc>
          <w:tcPr>
            <w:tcW w:w="3960" w:type="dxa"/>
          </w:tcPr>
          <w:p w:rsidR="00C76B14" w:rsidRPr="00F55F52" w:rsidRDefault="00C76B14" w:rsidP="00C76B14">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 xml:space="preserve">Beginning </w:t>
            </w:r>
            <w:r w:rsidRPr="00F55F52">
              <w:rPr>
                <w:rFonts w:ascii="Angsana New" w:hAnsi="Angsana New" w:cs="Angsana New"/>
                <w:color w:val="000000"/>
                <w:sz w:val="28"/>
                <w:szCs w:val="28"/>
                <w:lang w:val="en-US"/>
              </w:rPr>
              <w:t xml:space="preserve">balance </w:t>
            </w:r>
            <w:r w:rsidRPr="00F55F52">
              <w:rPr>
                <w:rFonts w:ascii="Angsana New" w:hAnsi="Angsana New" w:cs="Angsana New"/>
                <w:color w:val="000000"/>
                <w:sz w:val="28"/>
                <w:szCs w:val="28"/>
                <w:cs/>
              </w:rPr>
              <w:t xml:space="preserve">of </w:t>
            </w:r>
            <w:r w:rsidR="00632793" w:rsidRPr="00F55F52">
              <w:rPr>
                <w:rFonts w:ascii="Angsana New" w:hAnsi="Angsana New" w:cs="Angsana New"/>
                <w:color w:val="000000"/>
                <w:sz w:val="28"/>
                <w:szCs w:val="28"/>
                <w:cs/>
              </w:rPr>
              <w:t>year</w:t>
            </w:r>
          </w:p>
        </w:tc>
        <w:tc>
          <w:tcPr>
            <w:tcW w:w="1620" w:type="dxa"/>
          </w:tcPr>
          <w:p w:rsidR="00C76B14" w:rsidRPr="00F55F52" w:rsidRDefault="00C76B14" w:rsidP="00C76B14">
            <w:pPr>
              <w:ind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Pr>
          <w:p w:rsidR="00C76B14" w:rsidRPr="00F55F52" w:rsidRDefault="00C76B14" w:rsidP="00C76B14">
            <w:pPr>
              <w:tabs>
                <w:tab w:val="left" w:pos="1073"/>
              </w:tabs>
              <w:spacing w:line="360" w:lineRule="exact"/>
              <w:ind w:left="316" w:right="0"/>
              <w:jc w:val="center"/>
              <w:rPr>
                <w:rFonts w:ascii="Angsana New" w:hAnsi="Angsana New" w:cs="Angsana New"/>
                <w:color w:val="000000"/>
                <w:sz w:val="28"/>
                <w:szCs w:val="28"/>
                <w:lang w:val="en-US"/>
              </w:rPr>
            </w:pPr>
          </w:p>
        </w:tc>
        <w:tc>
          <w:tcPr>
            <w:tcW w:w="1245" w:type="dxa"/>
          </w:tcPr>
          <w:p w:rsidR="00C76B14" w:rsidRPr="00F55F52" w:rsidRDefault="00C76B14" w:rsidP="00C76B14">
            <w:pPr>
              <w:ind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34" w:type="dxa"/>
          </w:tcPr>
          <w:p w:rsidR="00C76B14" w:rsidRPr="00F55F52" w:rsidRDefault="00C76B14" w:rsidP="00C76B14">
            <w:pPr>
              <w:tabs>
                <w:tab w:val="left" w:pos="1073"/>
              </w:tabs>
              <w:spacing w:line="360" w:lineRule="exact"/>
              <w:ind w:left="65" w:right="46"/>
              <w:jc w:val="right"/>
              <w:rPr>
                <w:rFonts w:ascii="Angsana New" w:hAnsi="Angsana New" w:cs="Angsana New"/>
                <w:color w:val="000000"/>
                <w:sz w:val="28"/>
                <w:szCs w:val="28"/>
                <w:lang w:val="en-US"/>
              </w:rPr>
            </w:pPr>
          </w:p>
        </w:tc>
        <w:tc>
          <w:tcPr>
            <w:tcW w:w="1273" w:type="dxa"/>
          </w:tcPr>
          <w:p w:rsidR="00C76B14" w:rsidRPr="00F55F52" w:rsidRDefault="00C76B14" w:rsidP="00C76B14">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15,010</w:t>
            </w:r>
            <w:r w:rsidRPr="00F55F52">
              <w:rPr>
                <w:rFonts w:ascii="Angsana New" w:hAnsi="Angsana New" w:cs="Angsana New"/>
                <w:color w:val="000000"/>
                <w:sz w:val="28"/>
                <w:szCs w:val="28"/>
                <w:cs/>
                <w:lang w:val="en-US"/>
              </w:rPr>
              <w:t>)</w:t>
            </w:r>
          </w:p>
        </w:tc>
        <w:tc>
          <w:tcPr>
            <w:tcW w:w="51" w:type="dxa"/>
          </w:tcPr>
          <w:p w:rsidR="00C76B14" w:rsidRPr="00F55F52" w:rsidRDefault="00C76B14" w:rsidP="00C76B14">
            <w:pPr>
              <w:tabs>
                <w:tab w:val="left" w:pos="1073"/>
              </w:tabs>
              <w:spacing w:line="360" w:lineRule="exact"/>
              <w:ind w:left="65" w:right="321"/>
              <w:jc w:val="right"/>
              <w:rPr>
                <w:rFonts w:ascii="Angsana New" w:hAnsi="Angsana New" w:cs="Angsana New"/>
                <w:color w:val="000000"/>
                <w:sz w:val="28"/>
                <w:szCs w:val="28"/>
                <w:lang w:val="en-US"/>
              </w:rPr>
            </w:pPr>
          </w:p>
        </w:tc>
        <w:tc>
          <w:tcPr>
            <w:tcW w:w="1508" w:type="dxa"/>
          </w:tcPr>
          <w:p w:rsidR="00C76B14" w:rsidRPr="00F55F52" w:rsidRDefault="00C76B14" w:rsidP="00C76B14">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(14,975)</w:t>
            </w:r>
          </w:p>
        </w:tc>
      </w:tr>
      <w:tr w:rsidR="00C76B14" w:rsidRPr="00F55F52" w:rsidTr="00FF514F">
        <w:tc>
          <w:tcPr>
            <w:tcW w:w="3960" w:type="dxa"/>
          </w:tcPr>
          <w:p w:rsidR="00C76B14" w:rsidRPr="00F55F52" w:rsidRDefault="00C76B14" w:rsidP="00C76B14">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 xml:space="preserve">Increase in the </w:t>
            </w:r>
            <w:r w:rsidR="00632793" w:rsidRPr="00F55F52">
              <w:rPr>
                <w:rFonts w:ascii="Angsana New" w:hAnsi="Angsana New" w:cs="Angsana New"/>
                <w:color w:val="000000"/>
                <w:sz w:val="28"/>
                <w:szCs w:val="28"/>
                <w:cs/>
              </w:rPr>
              <w:t>year</w:t>
            </w:r>
          </w:p>
        </w:tc>
        <w:tc>
          <w:tcPr>
            <w:tcW w:w="1620" w:type="dxa"/>
          </w:tcPr>
          <w:p w:rsidR="00C76B14" w:rsidRPr="00F55F52" w:rsidRDefault="00C76B14" w:rsidP="00C76B14">
            <w:pPr>
              <w:ind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Pr>
          <w:p w:rsidR="00C76B14" w:rsidRPr="00F55F52" w:rsidRDefault="00C76B14" w:rsidP="00C76B14">
            <w:pPr>
              <w:tabs>
                <w:tab w:val="left" w:pos="1073"/>
              </w:tabs>
              <w:spacing w:line="360" w:lineRule="exact"/>
              <w:ind w:left="316" w:right="0"/>
              <w:jc w:val="center"/>
              <w:rPr>
                <w:rFonts w:ascii="Angsana New" w:hAnsi="Angsana New" w:cs="Angsana New"/>
                <w:color w:val="000000"/>
                <w:sz w:val="28"/>
                <w:szCs w:val="28"/>
                <w:lang w:val="en-US"/>
              </w:rPr>
            </w:pPr>
          </w:p>
        </w:tc>
        <w:tc>
          <w:tcPr>
            <w:tcW w:w="1245" w:type="dxa"/>
          </w:tcPr>
          <w:p w:rsidR="00C76B14" w:rsidRPr="00F55F52" w:rsidRDefault="00C76B14" w:rsidP="00C76B14">
            <w:pPr>
              <w:ind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34" w:type="dxa"/>
          </w:tcPr>
          <w:p w:rsidR="00C76B14" w:rsidRPr="00F55F52" w:rsidRDefault="00C76B14" w:rsidP="00C76B14">
            <w:pPr>
              <w:tabs>
                <w:tab w:val="left" w:pos="1073"/>
              </w:tabs>
              <w:spacing w:line="360" w:lineRule="exact"/>
              <w:ind w:left="65" w:right="46"/>
              <w:jc w:val="right"/>
              <w:rPr>
                <w:rFonts w:ascii="Angsana New" w:hAnsi="Angsana New" w:cs="Angsana New"/>
                <w:color w:val="000000"/>
                <w:sz w:val="28"/>
                <w:szCs w:val="28"/>
                <w:lang w:val="en-US"/>
              </w:rPr>
            </w:pPr>
          </w:p>
        </w:tc>
        <w:tc>
          <w:tcPr>
            <w:tcW w:w="1273" w:type="dxa"/>
          </w:tcPr>
          <w:p w:rsidR="00C76B14" w:rsidRPr="00F55F52" w:rsidRDefault="00C76B14" w:rsidP="00C76B14">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(46)</w:t>
            </w:r>
          </w:p>
        </w:tc>
        <w:tc>
          <w:tcPr>
            <w:tcW w:w="51" w:type="dxa"/>
          </w:tcPr>
          <w:p w:rsidR="00C76B14" w:rsidRPr="00F55F52" w:rsidRDefault="00C76B14" w:rsidP="00C76B14">
            <w:pPr>
              <w:tabs>
                <w:tab w:val="left" w:pos="1073"/>
              </w:tabs>
              <w:spacing w:line="360" w:lineRule="exact"/>
              <w:ind w:left="65" w:right="321"/>
              <w:jc w:val="right"/>
              <w:rPr>
                <w:rFonts w:ascii="Angsana New" w:hAnsi="Angsana New" w:cs="Angsana New"/>
                <w:color w:val="000000"/>
                <w:sz w:val="28"/>
                <w:szCs w:val="28"/>
                <w:lang w:val="en-US"/>
              </w:rPr>
            </w:pPr>
          </w:p>
        </w:tc>
        <w:tc>
          <w:tcPr>
            <w:tcW w:w="1508" w:type="dxa"/>
          </w:tcPr>
          <w:p w:rsidR="00C76B14" w:rsidRPr="00F55F52" w:rsidRDefault="00C76B14" w:rsidP="00C76B14">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35</w:t>
            </w:r>
            <w:r w:rsidRPr="00F55F52">
              <w:rPr>
                <w:rFonts w:ascii="Angsana New" w:hAnsi="Angsana New" w:cs="Angsana New"/>
                <w:color w:val="000000"/>
                <w:sz w:val="28"/>
                <w:szCs w:val="28"/>
                <w:cs/>
                <w:lang w:val="en-US"/>
              </w:rPr>
              <w:t>)</w:t>
            </w:r>
          </w:p>
        </w:tc>
      </w:tr>
      <w:tr w:rsidR="00C76B14" w:rsidRPr="00F55F52" w:rsidTr="005500E7">
        <w:tc>
          <w:tcPr>
            <w:tcW w:w="3960" w:type="dxa"/>
          </w:tcPr>
          <w:p w:rsidR="00C76B14" w:rsidRPr="00F55F52" w:rsidRDefault="00C76B14" w:rsidP="00C76B14">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 xml:space="preserve">Decreased during the </w:t>
            </w:r>
            <w:r w:rsidR="00632793" w:rsidRPr="00F55F52">
              <w:rPr>
                <w:rFonts w:ascii="Angsana New" w:hAnsi="Angsana New" w:cs="Angsana New"/>
                <w:color w:val="000000"/>
                <w:sz w:val="28"/>
                <w:szCs w:val="28"/>
                <w:cs/>
              </w:rPr>
              <w:t>year</w:t>
            </w:r>
          </w:p>
        </w:tc>
        <w:tc>
          <w:tcPr>
            <w:tcW w:w="1620" w:type="dxa"/>
          </w:tcPr>
          <w:p w:rsidR="00C76B14" w:rsidRPr="00F55F52" w:rsidRDefault="00C76B14" w:rsidP="00C76B14">
            <w:pPr>
              <w:ind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Pr>
          <w:p w:rsidR="00C76B14" w:rsidRPr="00F55F52" w:rsidRDefault="00C76B14" w:rsidP="00C76B14">
            <w:pPr>
              <w:tabs>
                <w:tab w:val="left" w:pos="1073"/>
              </w:tabs>
              <w:spacing w:line="360" w:lineRule="exact"/>
              <w:ind w:left="316" w:right="0"/>
              <w:jc w:val="center"/>
              <w:rPr>
                <w:rFonts w:ascii="Angsana New" w:hAnsi="Angsana New" w:cs="Angsana New"/>
                <w:color w:val="000000"/>
                <w:sz w:val="28"/>
                <w:szCs w:val="28"/>
                <w:lang w:val="en-US"/>
              </w:rPr>
            </w:pPr>
          </w:p>
        </w:tc>
        <w:tc>
          <w:tcPr>
            <w:tcW w:w="1245" w:type="dxa"/>
          </w:tcPr>
          <w:p w:rsidR="00C76B14" w:rsidRPr="00F55F52" w:rsidRDefault="00C76B14" w:rsidP="00C76B14">
            <w:pPr>
              <w:ind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34" w:type="dxa"/>
          </w:tcPr>
          <w:p w:rsidR="00C76B14" w:rsidRPr="00F55F52" w:rsidRDefault="00C76B14" w:rsidP="00C76B14">
            <w:pPr>
              <w:tabs>
                <w:tab w:val="left" w:pos="1073"/>
              </w:tabs>
              <w:spacing w:line="360" w:lineRule="exact"/>
              <w:ind w:left="65" w:right="46"/>
              <w:jc w:val="right"/>
              <w:rPr>
                <w:rFonts w:ascii="Angsana New" w:hAnsi="Angsana New" w:cs="Angsana New"/>
                <w:color w:val="000000"/>
                <w:sz w:val="28"/>
                <w:szCs w:val="28"/>
                <w:lang w:val="en-US"/>
              </w:rPr>
            </w:pPr>
          </w:p>
        </w:tc>
        <w:tc>
          <w:tcPr>
            <w:tcW w:w="1273" w:type="dxa"/>
          </w:tcPr>
          <w:p w:rsidR="00C76B14" w:rsidRPr="00F55F52" w:rsidRDefault="00C76B14" w:rsidP="00C76B14">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51" w:type="dxa"/>
          </w:tcPr>
          <w:p w:rsidR="00C76B14" w:rsidRPr="00F55F52" w:rsidRDefault="00C76B14" w:rsidP="00C76B14">
            <w:pPr>
              <w:tabs>
                <w:tab w:val="left" w:pos="1073"/>
              </w:tabs>
              <w:spacing w:line="360" w:lineRule="exact"/>
              <w:ind w:left="316" w:right="0"/>
              <w:jc w:val="center"/>
              <w:rPr>
                <w:rFonts w:ascii="Angsana New" w:hAnsi="Angsana New" w:cs="Angsana New"/>
                <w:color w:val="000000"/>
                <w:sz w:val="28"/>
                <w:szCs w:val="28"/>
                <w:lang w:val="en-US"/>
              </w:rPr>
            </w:pPr>
          </w:p>
        </w:tc>
        <w:tc>
          <w:tcPr>
            <w:tcW w:w="1508" w:type="dxa"/>
          </w:tcPr>
          <w:p w:rsidR="00C76B14" w:rsidRPr="00F55F52" w:rsidRDefault="00C76B14" w:rsidP="00C76B14">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r>
      <w:tr w:rsidR="00C76B14" w:rsidRPr="00F55F52" w:rsidTr="00FF514F">
        <w:tc>
          <w:tcPr>
            <w:tcW w:w="3960" w:type="dxa"/>
          </w:tcPr>
          <w:p w:rsidR="00C76B14" w:rsidRPr="00F55F52" w:rsidRDefault="00C76B14" w:rsidP="00C76B14">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lang w:val="en-GB"/>
              </w:rPr>
              <w:t xml:space="preserve">Balance at end of </w:t>
            </w:r>
            <w:r w:rsidR="00632793" w:rsidRPr="00F55F52">
              <w:rPr>
                <w:rFonts w:ascii="Angsana New" w:hAnsi="Angsana New" w:cs="Angsana New"/>
                <w:color w:val="000000"/>
                <w:sz w:val="28"/>
                <w:szCs w:val="28"/>
                <w:lang w:val="en-GB"/>
              </w:rPr>
              <w:t>year</w:t>
            </w:r>
          </w:p>
        </w:tc>
        <w:tc>
          <w:tcPr>
            <w:tcW w:w="1620" w:type="dxa"/>
            <w:tcBorders>
              <w:top w:val="single" w:sz="4" w:space="0" w:color="auto"/>
              <w:bottom w:val="single" w:sz="4" w:space="0" w:color="auto"/>
            </w:tcBorders>
          </w:tcPr>
          <w:p w:rsidR="00C76B14" w:rsidRPr="00F55F52" w:rsidRDefault="00C76B14" w:rsidP="00C76B14">
            <w:pPr>
              <w:ind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Pr>
          <w:p w:rsidR="00C76B14" w:rsidRPr="00F55F52" w:rsidRDefault="00C76B14" w:rsidP="00C76B14">
            <w:pPr>
              <w:tabs>
                <w:tab w:val="left" w:pos="1073"/>
              </w:tabs>
              <w:spacing w:line="360" w:lineRule="exact"/>
              <w:ind w:left="316" w:right="0"/>
              <w:jc w:val="center"/>
              <w:rPr>
                <w:rFonts w:ascii="Angsana New" w:hAnsi="Angsana New" w:cs="Angsana New"/>
                <w:color w:val="000000"/>
                <w:sz w:val="28"/>
                <w:szCs w:val="28"/>
                <w:lang w:val="en-US"/>
              </w:rPr>
            </w:pPr>
          </w:p>
        </w:tc>
        <w:tc>
          <w:tcPr>
            <w:tcW w:w="1245" w:type="dxa"/>
            <w:tcBorders>
              <w:top w:val="single" w:sz="4" w:space="0" w:color="auto"/>
              <w:bottom w:val="single" w:sz="4" w:space="0" w:color="auto"/>
            </w:tcBorders>
          </w:tcPr>
          <w:p w:rsidR="00C76B14" w:rsidRPr="00F55F52" w:rsidRDefault="00C76B14" w:rsidP="00C76B14">
            <w:pPr>
              <w:ind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34" w:type="dxa"/>
          </w:tcPr>
          <w:p w:rsidR="00C76B14" w:rsidRPr="00F55F52" w:rsidRDefault="00C76B14" w:rsidP="00C76B14">
            <w:pPr>
              <w:tabs>
                <w:tab w:val="left" w:pos="1073"/>
              </w:tabs>
              <w:spacing w:line="360" w:lineRule="exact"/>
              <w:ind w:left="65" w:right="46"/>
              <w:jc w:val="right"/>
              <w:rPr>
                <w:rFonts w:ascii="Angsana New" w:hAnsi="Angsana New" w:cs="Angsana New"/>
                <w:color w:val="000000"/>
                <w:sz w:val="28"/>
                <w:szCs w:val="28"/>
                <w:lang w:val="en-US"/>
              </w:rPr>
            </w:pPr>
          </w:p>
        </w:tc>
        <w:tc>
          <w:tcPr>
            <w:tcW w:w="1273" w:type="dxa"/>
            <w:tcBorders>
              <w:top w:val="single" w:sz="4" w:space="0" w:color="auto"/>
              <w:bottom w:val="single" w:sz="4" w:space="0" w:color="auto"/>
            </w:tcBorders>
          </w:tcPr>
          <w:p w:rsidR="00C76B14" w:rsidRPr="00F55F52" w:rsidRDefault="00C76B14" w:rsidP="00C76B14">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(15,056)</w:t>
            </w:r>
          </w:p>
        </w:tc>
        <w:tc>
          <w:tcPr>
            <w:tcW w:w="51" w:type="dxa"/>
          </w:tcPr>
          <w:p w:rsidR="00C76B14" w:rsidRPr="00F55F52" w:rsidRDefault="00C76B14" w:rsidP="00C76B14">
            <w:pPr>
              <w:tabs>
                <w:tab w:val="left" w:pos="1073"/>
              </w:tabs>
              <w:spacing w:line="360" w:lineRule="exact"/>
              <w:ind w:left="65" w:right="321"/>
              <w:jc w:val="right"/>
              <w:rPr>
                <w:rFonts w:ascii="Angsana New" w:hAnsi="Angsana New" w:cs="Angsana New"/>
                <w:color w:val="000000"/>
                <w:sz w:val="28"/>
                <w:szCs w:val="28"/>
                <w:lang w:val="en-US"/>
              </w:rPr>
            </w:pPr>
          </w:p>
        </w:tc>
        <w:tc>
          <w:tcPr>
            <w:tcW w:w="1508" w:type="dxa"/>
            <w:tcBorders>
              <w:top w:val="single" w:sz="4" w:space="0" w:color="auto"/>
              <w:bottom w:val="single" w:sz="4" w:space="0" w:color="auto"/>
            </w:tcBorders>
          </w:tcPr>
          <w:p w:rsidR="00C76B14" w:rsidRPr="00F55F52" w:rsidRDefault="00C76B14" w:rsidP="00C76B14">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15,010</w:t>
            </w:r>
            <w:r w:rsidRPr="00F55F52">
              <w:rPr>
                <w:rFonts w:ascii="Angsana New" w:hAnsi="Angsana New" w:cs="Angsana New"/>
                <w:color w:val="000000"/>
                <w:sz w:val="28"/>
                <w:szCs w:val="28"/>
                <w:cs/>
                <w:lang w:val="en-US"/>
              </w:rPr>
              <w:t>)</w:t>
            </w:r>
          </w:p>
        </w:tc>
      </w:tr>
      <w:tr w:rsidR="00C76B14" w:rsidRPr="00F55F52" w:rsidTr="00D55339">
        <w:tc>
          <w:tcPr>
            <w:tcW w:w="3960" w:type="dxa"/>
          </w:tcPr>
          <w:p w:rsidR="00C76B14" w:rsidRPr="00F55F52" w:rsidRDefault="00C76B14" w:rsidP="00C76B14">
            <w:pPr>
              <w:ind w:left="-7" w:right="0" w:firstLine="709"/>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Net</w:t>
            </w:r>
          </w:p>
        </w:tc>
        <w:tc>
          <w:tcPr>
            <w:tcW w:w="1620" w:type="dxa"/>
            <w:tcBorders>
              <w:top w:val="single" w:sz="4" w:space="0" w:color="auto"/>
              <w:bottom w:val="single" w:sz="4" w:space="0" w:color="auto"/>
            </w:tcBorders>
          </w:tcPr>
          <w:p w:rsidR="00C76B14" w:rsidRPr="00F55F52" w:rsidRDefault="00C76B14" w:rsidP="00C76B14">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C76B14" w:rsidRPr="00F55F52" w:rsidRDefault="00C76B14" w:rsidP="00C76B14">
            <w:pPr>
              <w:tabs>
                <w:tab w:val="left" w:pos="1073"/>
              </w:tabs>
              <w:spacing w:line="360" w:lineRule="exact"/>
              <w:ind w:left="316" w:right="0"/>
              <w:jc w:val="center"/>
              <w:rPr>
                <w:rFonts w:ascii="Angsana New" w:hAnsi="Angsana New" w:cs="Angsana New"/>
                <w:color w:val="000000"/>
                <w:sz w:val="28"/>
                <w:szCs w:val="28"/>
                <w:lang w:val="en-US"/>
              </w:rPr>
            </w:pPr>
          </w:p>
        </w:tc>
        <w:tc>
          <w:tcPr>
            <w:tcW w:w="1245" w:type="dxa"/>
            <w:tcBorders>
              <w:top w:val="single" w:sz="4" w:space="0" w:color="auto"/>
              <w:bottom w:val="single" w:sz="4" w:space="0" w:color="auto"/>
            </w:tcBorders>
          </w:tcPr>
          <w:p w:rsidR="00C76B14" w:rsidRPr="00F55F52" w:rsidRDefault="00C76B14" w:rsidP="00C76B14">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Pr>
          <w:p w:rsidR="00C76B14" w:rsidRPr="00F55F52" w:rsidRDefault="00C76B14" w:rsidP="00C76B14">
            <w:pPr>
              <w:tabs>
                <w:tab w:val="left" w:pos="1073"/>
              </w:tabs>
              <w:spacing w:line="360" w:lineRule="exact"/>
              <w:ind w:left="65" w:right="46"/>
              <w:jc w:val="right"/>
              <w:rPr>
                <w:rFonts w:ascii="Angsana New" w:hAnsi="Angsana New" w:cs="Angsana New"/>
                <w:color w:val="000000"/>
                <w:sz w:val="28"/>
                <w:szCs w:val="28"/>
                <w:lang w:val="en-US"/>
              </w:rPr>
            </w:pPr>
          </w:p>
        </w:tc>
        <w:tc>
          <w:tcPr>
            <w:tcW w:w="1273" w:type="dxa"/>
            <w:tcBorders>
              <w:top w:val="single" w:sz="4" w:space="0" w:color="auto"/>
              <w:bottom w:val="single" w:sz="4" w:space="0" w:color="auto"/>
            </w:tcBorders>
          </w:tcPr>
          <w:p w:rsidR="00C76B14" w:rsidRPr="00F55F52" w:rsidRDefault="00C76B14" w:rsidP="00C76B14">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51" w:type="dxa"/>
          </w:tcPr>
          <w:p w:rsidR="00C76B14" w:rsidRPr="00F55F52" w:rsidRDefault="00C76B14" w:rsidP="00C76B14">
            <w:pPr>
              <w:tabs>
                <w:tab w:val="left" w:pos="1073"/>
              </w:tabs>
              <w:spacing w:line="360" w:lineRule="exact"/>
              <w:ind w:left="65" w:right="46"/>
              <w:jc w:val="center"/>
              <w:rPr>
                <w:rFonts w:ascii="Angsana New" w:hAnsi="Angsana New" w:cs="Angsana New"/>
                <w:color w:val="000000"/>
                <w:sz w:val="28"/>
                <w:szCs w:val="28"/>
                <w:cs/>
                <w:lang w:val="en-US"/>
              </w:rPr>
            </w:pPr>
          </w:p>
        </w:tc>
        <w:tc>
          <w:tcPr>
            <w:tcW w:w="1508" w:type="dxa"/>
            <w:tcBorders>
              <w:top w:val="single" w:sz="4" w:space="0" w:color="auto"/>
              <w:bottom w:val="single" w:sz="4" w:space="0" w:color="auto"/>
            </w:tcBorders>
          </w:tcPr>
          <w:p w:rsidR="00C76B14" w:rsidRPr="00F55F52" w:rsidRDefault="00C76B14" w:rsidP="00C76B14">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r>
      <w:tr w:rsidR="00C76B14" w:rsidRPr="00F55F52" w:rsidTr="00D55339">
        <w:tc>
          <w:tcPr>
            <w:tcW w:w="3960" w:type="dxa"/>
          </w:tcPr>
          <w:p w:rsidR="00C76B14" w:rsidRPr="00F55F52" w:rsidRDefault="00C76B14" w:rsidP="00C76B14">
            <w:pPr>
              <w:ind w:left="-7" w:right="0" w:firstLine="709"/>
              <w:jc w:val="left"/>
              <w:rPr>
                <w:rFonts w:ascii="Angsana New" w:hAnsi="Angsana New" w:cs="Angsana New"/>
                <w:color w:val="000000"/>
                <w:sz w:val="28"/>
                <w:szCs w:val="28"/>
                <w:cs/>
              </w:rPr>
            </w:pPr>
            <w:r w:rsidRPr="00F55F52">
              <w:rPr>
                <w:rFonts w:ascii="Angsana New" w:hAnsi="Angsana New" w:cs="Angsana New"/>
                <w:color w:val="000000"/>
                <w:sz w:val="28"/>
                <w:szCs w:val="28"/>
                <w:cs/>
              </w:rPr>
              <w:t>Total</w:t>
            </w:r>
          </w:p>
        </w:tc>
        <w:tc>
          <w:tcPr>
            <w:tcW w:w="1620" w:type="dxa"/>
            <w:tcBorders>
              <w:top w:val="single" w:sz="4" w:space="0" w:color="auto"/>
              <w:bottom w:val="double" w:sz="4" w:space="0" w:color="auto"/>
            </w:tcBorders>
          </w:tcPr>
          <w:p w:rsidR="00C76B14" w:rsidRPr="00F55F52" w:rsidRDefault="00C76B14" w:rsidP="00C76B14">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C76B14" w:rsidRPr="00F55F52" w:rsidRDefault="00C76B14" w:rsidP="00C76B14">
            <w:pPr>
              <w:tabs>
                <w:tab w:val="left" w:pos="1073"/>
              </w:tabs>
              <w:spacing w:line="360" w:lineRule="exact"/>
              <w:ind w:left="316" w:right="0"/>
              <w:jc w:val="center"/>
              <w:rPr>
                <w:rFonts w:ascii="Angsana New" w:hAnsi="Angsana New" w:cs="Angsana New"/>
                <w:color w:val="000000"/>
                <w:sz w:val="28"/>
                <w:szCs w:val="28"/>
                <w:lang w:val="en-US"/>
              </w:rPr>
            </w:pPr>
          </w:p>
        </w:tc>
        <w:tc>
          <w:tcPr>
            <w:tcW w:w="1245" w:type="dxa"/>
            <w:tcBorders>
              <w:top w:val="single" w:sz="4" w:space="0" w:color="auto"/>
              <w:bottom w:val="double" w:sz="4" w:space="0" w:color="auto"/>
            </w:tcBorders>
          </w:tcPr>
          <w:p w:rsidR="00C76B14" w:rsidRPr="00F55F52" w:rsidRDefault="00C76B14" w:rsidP="00C76B14">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Pr>
          <w:p w:rsidR="00C76B14" w:rsidRPr="00F55F52" w:rsidRDefault="00C76B14" w:rsidP="00C76B14">
            <w:pPr>
              <w:tabs>
                <w:tab w:val="left" w:pos="1073"/>
              </w:tabs>
              <w:spacing w:line="360" w:lineRule="exact"/>
              <w:ind w:left="65" w:right="46"/>
              <w:jc w:val="right"/>
              <w:rPr>
                <w:rFonts w:ascii="Angsana New" w:hAnsi="Angsana New" w:cs="Angsana New"/>
                <w:color w:val="000000"/>
                <w:sz w:val="28"/>
                <w:szCs w:val="28"/>
                <w:lang w:val="en-US"/>
              </w:rPr>
            </w:pPr>
          </w:p>
        </w:tc>
        <w:tc>
          <w:tcPr>
            <w:tcW w:w="1273" w:type="dxa"/>
            <w:tcBorders>
              <w:top w:val="single" w:sz="4" w:space="0" w:color="auto"/>
              <w:bottom w:val="double" w:sz="4" w:space="0" w:color="auto"/>
            </w:tcBorders>
          </w:tcPr>
          <w:p w:rsidR="00C76B14" w:rsidRPr="00F55F52" w:rsidRDefault="00C76B14" w:rsidP="00C76B14">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51" w:type="dxa"/>
          </w:tcPr>
          <w:p w:rsidR="00C76B14" w:rsidRPr="00F55F52" w:rsidRDefault="00C76B14" w:rsidP="00C76B14">
            <w:pPr>
              <w:tabs>
                <w:tab w:val="left" w:pos="1073"/>
              </w:tabs>
              <w:spacing w:line="360" w:lineRule="exact"/>
              <w:ind w:left="65" w:right="46"/>
              <w:jc w:val="center"/>
              <w:rPr>
                <w:rFonts w:ascii="Angsana New" w:hAnsi="Angsana New" w:cs="Angsana New"/>
                <w:color w:val="000000"/>
                <w:sz w:val="28"/>
                <w:szCs w:val="28"/>
                <w:cs/>
                <w:lang w:val="en-US"/>
              </w:rPr>
            </w:pPr>
          </w:p>
        </w:tc>
        <w:tc>
          <w:tcPr>
            <w:tcW w:w="1508" w:type="dxa"/>
            <w:tcBorders>
              <w:top w:val="single" w:sz="4" w:space="0" w:color="auto"/>
              <w:bottom w:val="double" w:sz="4" w:space="0" w:color="auto"/>
            </w:tcBorders>
          </w:tcPr>
          <w:p w:rsidR="00C76B14" w:rsidRPr="00F55F52" w:rsidRDefault="00C76B14" w:rsidP="00C76B14">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r>
      <w:tr w:rsidR="000509BC" w:rsidRPr="00F55F52" w:rsidTr="00D55339">
        <w:trPr>
          <w:trHeight w:val="44"/>
        </w:trPr>
        <w:tc>
          <w:tcPr>
            <w:tcW w:w="3960" w:type="dxa"/>
          </w:tcPr>
          <w:p w:rsidR="000509BC" w:rsidRPr="00F55F52" w:rsidRDefault="000509BC" w:rsidP="00F62D52">
            <w:pPr>
              <w:tabs>
                <w:tab w:val="left" w:pos="4608"/>
                <w:tab w:val="left" w:pos="7398"/>
                <w:tab w:val="left" w:pos="10188"/>
              </w:tabs>
              <w:ind w:right="0"/>
              <w:jc w:val="left"/>
              <w:rPr>
                <w:rFonts w:ascii="Angsana New" w:hAnsi="Angsana New" w:cs="Angsana New"/>
                <w:color w:val="000000"/>
                <w:sz w:val="10"/>
                <w:szCs w:val="10"/>
                <w:cs/>
              </w:rPr>
            </w:pPr>
          </w:p>
        </w:tc>
        <w:tc>
          <w:tcPr>
            <w:tcW w:w="1620" w:type="dxa"/>
            <w:tcBorders>
              <w:top w:val="double" w:sz="4" w:space="0" w:color="auto"/>
            </w:tcBorders>
          </w:tcPr>
          <w:p w:rsidR="000509BC" w:rsidRPr="00F55F52" w:rsidRDefault="000509BC" w:rsidP="00F62D52">
            <w:pPr>
              <w:tabs>
                <w:tab w:val="left" w:pos="4608"/>
                <w:tab w:val="left" w:pos="7398"/>
                <w:tab w:val="left" w:pos="10188"/>
              </w:tabs>
              <w:ind w:right="0"/>
              <w:jc w:val="left"/>
              <w:rPr>
                <w:rFonts w:ascii="Angsana New" w:hAnsi="Angsana New" w:cs="Angsana New"/>
                <w:color w:val="000000"/>
                <w:sz w:val="10"/>
                <w:szCs w:val="10"/>
                <w:cs/>
              </w:rPr>
            </w:pPr>
          </w:p>
        </w:tc>
        <w:tc>
          <w:tcPr>
            <w:tcW w:w="90" w:type="dxa"/>
          </w:tcPr>
          <w:p w:rsidR="000509BC" w:rsidRPr="00F55F52" w:rsidRDefault="000509BC" w:rsidP="00F62D52">
            <w:pPr>
              <w:tabs>
                <w:tab w:val="left" w:pos="4608"/>
                <w:tab w:val="left" w:pos="7398"/>
                <w:tab w:val="left" w:pos="10188"/>
              </w:tabs>
              <w:ind w:right="0"/>
              <w:jc w:val="left"/>
              <w:rPr>
                <w:rFonts w:ascii="Angsana New" w:hAnsi="Angsana New" w:cs="Angsana New"/>
                <w:color w:val="000000"/>
                <w:sz w:val="10"/>
                <w:szCs w:val="10"/>
                <w:cs/>
              </w:rPr>
            </w:pPr>
          </w:p>
        </w:tc>
        <w:tc>
          <w:tcPr>
            <w:tcW w:w="1245" w:type="dxa"/>
            <w:tcBorders>
              <w:top w:val="double" w:sz="4" w:space="0" w:color="auto"/>
            </w:tcBorders>
          </w:tcPr>
          <w:p w:rsidR="000509BC" w:rsidRPr="00F55F52" w:rsidRDefault="000509BC" w:rsidP="00F62D52">
            <w:pPr>
              <w:tabs>
                <w:tab w:val="left" w:pos="4608"/>
                <w:tab w:val="left" w:pos="7398"/>
                <w:tab w:val="left" w:pos="10188"/>
              </w:tabs>
              <w:ind w:right="0"/>
              <w:jc w:val="left"/>
              <w:rPr>
                <w:rFonts w:ascii="Angsana New" w:hAnsi="Angsana New" w:cs="Angsana New"/>
                <w:color w:val="000000"/>
                <w:sz w:val="10"/>
                <w:szCs w:val="10"/>
                <w:cs/>
              </w:rPr>
            </w:pPr>
          </w:p>
        </w:tc>
        <w:tc>
          <w:tcPr>
            <w:tcW w:w="34" w:type="dxa"/>
          </w:tcPr>
          <w:p w:rsidR="000509BC" w:rsidRPr="00F55F52" w:rsidRDefault="000509BC" w:rsidP="00F62D52">
            <w:pPr>
              <w:tabs>
                <w:tab w:val="left" w:pos="4608"/>
                <w:tab w:val="left" w:pos="7398"/>
                <w:tab w:val="left" w:pos="10188"/>
              </w:tabs>
              <w:ind w:right="0"/>
              <w:jc w:val="left"/>
              <w:rPr>
                <w:rFonts w:ascii="Angsana New" w:hAnsi="Angsana New" w:cs="Angsana New"/>
                <w:color w:val="000000"/>
                <w:sz w:val="10"/>
                <w:szCs w:val="10"/>
                <w:cs/>
              </w:rPr>
            </w:pPr>
          </w:p>
        </w:tc>
        <w:tc>
          <w:tcPr>
            <w:tcW w:w="1273" w:type="dxa"/>
            <w:tcBorders>
              <w:top w:val="double" w:sz="4" w:space="0" w:color="auto"/>
            </w:tcBorders>
          </w:tcPr>
          <w:p w:rsidR="000509BC" w:rsidRPr="00F55F52" w:rsidRDefault="000509BC" w:rsidP="00F62D52">
            <w:pPr>
              <w:tabs>
                <w:tab w:val="left" w:pos="4608"/>
                <w:tab w:val="left" w:pos="7398"/>
                <w:tab w:val="left" w:pos="10188"/>
              </w:tabs>
              <w:ind w:right="0"/>
              <w:jc w:val="left"/>
              <w:rPr>
                <w:rFonts w:ascii="Angsana New" w:hAnsi="Angsana New" w:cs="Angsana New"/>
                <w:color w:val="000000"/>
                <w:sz w:val="10"/>
                <w:szCs w:val="10"/>
                <w:cs/>
              </w:rPr>
            </w:pPr>
          </w:p>
        </w:tc>
        <w:tc>
          <w:tcPr>
            <w:tcW w:w="51" w:type="dxa"/>
          </w:tcPr>
          <w:p w:rsidR="000509BC" w:rsidRPr="00F55F52" w:rsidRDefault="000509BC" w:rsidP="00F62D52">
            <w:pPr>
              <w:tabs>
                <w:tab w:val="left" w:pos="4608"/>
                <w:tab w:val="left" w:pos="7398"/>
                <w:tab w:val="left" w:pos="10188"/>
              </w:tabs>
              <w:ind w:right="0"/>
              <w:jc w:val="left"/>
              <w:rPr>
                <w:rFonts w:ascii="Angsana New" w:hAnsi="Angsana New" w:cs="Angsana New"/>
                <w:color w:val="000000"/>
                <w:sz w:val="10"/>
                <w:szCs w:val="10"/>
                <w:cs/>
              </w:rPr>
            </w:pPr>
          </w:p>
        </w:tc>
        <w:tc>
          <w:tcPr>
            <w:tcW w:w="1508" w:type="dxa"/>
            <w:tcBorders>
              <w:top w:val="double" w:sz="4" w:space="0" w:color="auto"/>
            </w:tcBorders>
          </w:tcPr>
          <w:p w:rsidR="000509BC" w:rsidRPr="00F55F52" w:rsidRDefault="000509BC" w:rsidP="00F62D52">
            <w:pPr>
              <w:tabs>
                <w:tab w:val="left" w:pos="4608"/>
                <w:tab w:val="left" w:pos="7398"/>
                <w:tab w:val="left" w:pos="10188"/>
              </w:tabs>
              <w:ind w:right="0"/>
              <w:jc w:val="left"/>
              <w:rPr>
                <w:rFonts w:ascii="Angsana New" w:hAnsi="Angsana New" w:cs="Angsana New"/>
                <w:color w:val="000000"/>
                <w:sz w:val="10"/>
                <w:szCs w:val="10"/>
                <w:cs/>
              </w:rPr>
            </w:pPr>
          </w:p>
        </w:tc>
      </w:tr>
      <w:tr w:rsidR="000509BC" w:rsidRPr="00F55F52" w:rsidTr="00FF514F">
        <w:tc>
          <w:tcPr>
            <w:tcW w:w="3960" w:type="dxa"/>
          </w:tcPr>
          <w:p w:rsidR="000509BC" w:rsidRPr="00F55F52" w:rsidRDefault="00DA4064" w:rsidP="004845C2">
            <w:pPr>
              <w:ind w:left="-7" w:right="0"/>
              <w:jc w:val="left"/>
              <w:rPr>
                <w:rFonts w:ascii="Angsana New" w:hAnsi="Angsana New" w:cs="Angsana New"/>
                <w:color w:val="000000"/>
                <w:sz w:val="28"/>
                <w:szCs w:val="28"/>
                <w:cs/>
              </w:rPr>
            </w:pPr>
            <w:r w:rsidRPr="00F55F52">
              <w:rPr>
                <w:rFonts w:ascii="Angsana New" w:hAnsi="Angsana New" w:cs="Angsana New"/>
                <w:color w:val="000000"/>
                <w:sz w:val="28"/>
                <w:szCs w:val="28"/>
                <w:cs/>
              </w:rPr>
              <w:t>Long-term loans</w:t>
            </w:r>
          </w:p>
        </w:tc>
        <w:tc>
          <w:tcPr>
            <w:tcW w:w="1620" w:type="dxa"/>
          </w:tcPr>
          <w:p w:rsidR="000509BC" w:rsidRPr="00F55F52" w:rsidRDefault="000509BC" w:rsidP="004845C2">
            <w:pPr>
              <w:ind w:right="38"/>
              <w:jc w:val="center"/>
              <w:rPr>
                <w:rFonts w:ascii="Angsana New" w:hAnsi="Angsana New" w:cs="Angsana New"/>
                <w:color w:val="000000"/>
                <w:sz w:val="28"/>
                <w:szCs w:val="28"/>
                <w:lang w:val="en-US"/>
              </w:rPr>
            </w:pPr>
          </w:p>
        </w:tc>
        <w:tc>
          <w:tcPr>
            <w:tcW w:w="90" w:type="dxa"/>
          </w:tcPr>
          <w:p w:rsidR="000509BC" w:rsidRPr="00F55F52" w:rsidRDefault="000509BC" w:rsidP="004845C2">
            <w:pPr>
              <w:tabs>
                <w:tab w:val="left" w:pos="1073"/>
              </w:tabs>
              <w:spacing w:line="360" w:lineRule="exact"/>
              <w:ind w:left="316" w:right="0"/>
              <w:jc w:val="center"/>
              <w:rPr>
                <w:rFonts w:ascii="Angsana New" w:hAnsi="Angsana New" w:cs="Angsana New"/>
                <w:color w:val="000000"/>
                <w:sz w:val="28"/>
                <w:szCs w:val="28"/>
                <w:lang w:val="en-US"/>
              </w:rPr>
            </w:pPr>
          </w:p>
        </w:tc>
        <w:tc>
          <w:tcPr>
            <w:tcW w:w="1245" w:type="dxa"/>
          </w:tcPr>
          <w:p w:rsidR="000509BC" w:rsidRPr="00F55F52" w:rsidRDefault="000509BC" w:rsidP="004845C2">
            <w:pPr>
              <w:ind w:right="38"/>
              <w:jc w:val="center"/>
              <w:rPr>
                <w:rFonts w:ascii="Angsana New" w:hAnsi="Angsana New" w:cs="Angsana New"/>
                <w:color w:val="000000"/>
                <w:sz w:val="28"/>
                <w:szCs w:val="28"/>
                <w:lang w:val="en-US"/>
              </w:rPr>
            </w:pPr>
          </w:p>
        </w:tc>
        <w:tc>
          <w:tcPr>
            <w:tcW w:w="34" w:type="dxa"/>
          </w:tcPr>
          <w:p w:rsidR="000509BC" w:rsidRPr="00F55F52" w:rsidRDefault="000509BC" w:rsidP="004845C2">
            <w:pPr>
              <w:tabs>
                <w:tab w:val="left" w:pos="1073"/>
              </w:tabs>
              <w:spacing w:line="360" w:lineRule="exact"/>
              <w:ind w:left="65" w:right="46"/>
              <w:jc w:val="right"/>
              <w:rPr>
                <w:rFonts w:ascii="Angsana New" w:hAnsi="Angsana New" w:cs="Angsana New"/>
                <w:color w:val="000000"/>
                <w:sz w:val="28"/>
                <w:szCs w:val="28"/>
                <w:lang w:val="en-US"/>
              </w:rPr>
            </w:pPr>
          </w:p>
        </w:tc>
        <w:tc>
          <w:tcPr>
            <w:tcW w:w="1273" w:type="dxa"/>
          </w:tcPr>
          <w:p w:rsidR="000509BC" w:rsidRPr="00F55F52" w:rsidRDefault="000509BC" w:rsidP="004845C2">
            <w:pPr>
              <w:ind w:right="133"/>
              <w:jc w:val="center"/>
              <w:rPr>
                <w:rFonts w:ascii="Angsana New" w:hAnsi="Angsana New" w:cs="Angsana New"/>
                <w:color w:val="000000"/>
                <w:sz w:val="28"/>
                <w:szCs w:val="28"/>
                <w:lang w:val="en-US"/>
              </w:rPr>
            </w:pPr>
          </w:p>
        </w:tc>
        <w:tc>
          <w:tcPr>
            <w:tcW w:w="51" w:type="dxa"/>
          </w:tcPr>
          <w:p w:rsidR="000509BC" w:rsidRPr="00F55F52" w:rsidRDefault="000509BC" w:rsidP="004845C2">
            <w:pPr>
              <w:tabs>
                <w:tab w:val="left" w:pos="1073"/>
              </w:tabs>
              <w:spacing w:line="360" w:lineRule="exact"/>
              <w:ind w:left="65" w:right="46"/>
              <w:jc w:val="center"/>
              <w:rPr>
                <w:rFonts w:ascii="Angsana New" w:hAnsi="Angsana New" w:cs="Angsana New"/>
                <w:color w:val="000000"/>
                <w:sz w:val="28"/>
                <w:szCs w:val="28"/>
                <w:cs/>
                <w:lang w:val="en-US"/>
              </w:rPr>
            </w:pPr>
          </w:p>
        </w:tc>
        <w:tc>
          <w:tcPr>
            <w:tcW w:w="1508" w:type="dxa"/>
          </w:tcPr>
          <w:p w:rsidR="000509BC" w:rsidRPr="00F55F52" w:rsidRDefault="000509BC" w:rsidP="004845C2">
            <w:pPr>
              <w:ind w:right="133"/>
              <w:jc w:val="center"/>
              <w:rPr>
                <w:rFonts w:ascii="Angsana New" w:hAnsi="Angsana New" w:cs="Angsana New"/>
                <w:color w:val="000000"/>
                <w:sz w:val="28"/>
                <w:szCs w:val="28"/>
                <w:lang w:val="en-US"/>
              </w:rPr>
            </w:pPr>
          </w:p>
        </w:tc>
      </w:tr>
      <w:tr w:rsidR="000509BC" w:rsidRPr="00F55F52" w:rsidTr="00FF514F">
        <w:tc>
          <w:tcPr>
            <w:tcW w:w="3960" w:type="dxa"/>
          </w:tcPr>
          <w:p w:rsidR="000509BC" w:rsidRPr="00F55F52" w:rsidRDefault="000509BC" w:rsidP="004845C2">
            <w:pPr>
              <w:ind w:left="-7" w:right="0"/>
              <w:jc w:val="left"/>
              <w:rPr>
                <w:rFonts w:ascii="Angsana New" w:hAnsi="Angsana New" w:cs="Angsana New"/>
                <w:color w:val="000000"/>
                <w:sz w:val="28"/>
                <w:szCs w:val="28"/>
                <w:cs/>
                <w:lang w:val="en-GB"/>
              </w:rPr>
            </w:pPr>
            <w:r w:rsidRPr="00F55F52">
              <w:rPr>
                <w:rFonts w:ascii="Angsana New" w:hAnsi="Angsana New" w:cs="Angsana New"/>
                <w:color w:val="000000"/>
                <w:sz w:val="28"/>
                <w:szCs w:val="28"/>
                <w:cs/>
              </w:rPr>
              <w:t xml:space="preserve">       </w:t>
            </w:r>
            <w:r w:rsidR="00DA4064" w:rsidRPr="00F55F52">
              <w:rPr>
                <w:rFonts w:ascii="Angsana New" w:hAnsi="Angsana New" w:cs="Angsana New"/>
                <w:color w:val="000000"/>
                <w:sz w:val="28"/>
                <w:szCs w:val="28"/>
                <w:lang w:val="en-GB"/>
              </w:rPr>
              <w:t>PPS Energy &amp; Marine Co., Ltd</w:t>
            </w:r>
            <w:r w:rsidR="009B4249" w:rsidRPr="00F55F52">
              <w:rPr>
                <w:rFonts w:ascii="Angsana New" w:hAnsi="Angsana New" w:cs="Angsana New"/>
                <w:color w:val="000000"/>
                <w:sz w:val="28"/>
                <w:szCs w:val="28"/>
                <w:lang w:val="en-GB"/>
              </w:rPr>
              <w:t>.</w:t>
            </w:r>
          </w:p>
        </w:tc>
        <w:tc>
          <w:tcPr>
            <w:tcW w:w="1620" w:type="dxa"/>
          </w:tcPr>
          <w:p w:rsidR="000509BC" w:rsidRPr="00F55F52" w:rsidRDefault="000509BC" w:rsidP="004845C2">
            <w:pPr>
              <w:ind w:right="38"/>
              <w:jc w:val="center"/>
              <w:rPr>
                <w:rFonts w:ascii="Angsana New" w:hAnsi="Angsana New" w:cs="Angsana New"/>
                <w:color w:val="000000"/>
                <w:sz w:val="28"/>
                <w:szCs w:val="28"/>
                <w:lang w:val="en-US"/>
              </w:rPr>
            </w:pPr>
          </w:p>
        </w:tc>
        <w:tc>
          <w:tcPr>
            <w:tcW w:w="90" w:type="dxa"/>
          </w:tcPr>
          <w:p w:rsidR="000509BC" w:rsidRPr="00F55F52" w:rsidRDefault="000509BC" w:rsidP="004845C2">
            <w:pPr>
              <w:tabs>
                <w:tab w:val="left" w:pos="1073"/>
              </w:tabs>
              <w:spacing w:line="360" w:lineRule="exact"/>
              <w:ind w:left="316" w:right="0"/>
              <w:jc w:val="center"/>
              <w:rPr>
                <w:rFonts w:ascii="Angsana New" w:hAnsi="Angsana New" w:cs="Angsana New"/>
                <w:color w:val="000000"/>
                <w:sz w:val="28"/>
                <w:szCs w:val="28"/>
                <w:lang w:val="en-US"/>
              </w:rPr>
            </w:pPr>
          </w:p>
        </w:tc>
        <w:tc>
          <w:tcPr>
            <w:tcW w:w="1245" w:type="dxa"/>
          </w:tcPr>
          <w:p w:rsidR="000509BC" w:rsidRPr="00F55F52" w:rsidRDefault="000509BC" w:rsidP="004845C2">
            <w:pPr>
              <w:ind w:right="38"/>
              <w:jc w:val="center"/>
              <w:rPr>
                <w:rFonts w:ascii="Angsana New" w:hAnsi="Angsana New" w:cs="Angsana New"/>
                <w:color w:val="000000"/>
                <w:sz w:val="28"/>
                <w:szCs w:val="28"/>
                <w:lang w:val="en-US"/>
              </w:rPr>
            </w:pPr>
          </w:p>
        </w:tc>
        <w:tc>
          <w:tcPr>
            <w:tcW w:w="34" w:type="dxa"/>
          </w:tcPr>
          <w:p w:rsidR="000509BC" w:rsidRPr="00F55F52" w:rsidRDefault="000509BC" w:rsidP="004845C2">
            <w:pPr>
              <w:ind w:right="-43"/>
              <w:jc w:val="center"/>
              <w:rPr>
                <w:rFonts w:ascii="Angsana New" w:hAnsi="Angsana New" w:cs="Angsana New"/>
                <w:color w:val="000000"/>
                <w:sz w:val="28"/>
                <w:szCs w:val="28"/>
                <w:lang w:val="en-GB"/>
              </w:rPr>
            </w:pPr>
          </w:p>
        </w:tc>
        <w:tc>
          <w:tcPr>
            <w:tcW w:w="1273" w:type="dxa"/>
          </w:tcPr>
          <w:p w:rsidR="000509BC" w:rsidRPr="00F55F52" w:rsidRDefault="000509BC" w:rsidP="004845C2">
            <w:pPr>
              <w:ind w:right="133"/>
              <w:jc w:val="center"/>
              <w:rPr>
                <w:rFonts w:ascii="Angsana New" w:hAnsi="Angsana New" w:cs="Angsana New"/>
                <w:color w:val="000000"/>
                <w:sz w:val="28"/>
                <w:szCs w:val="28"/>
                <w:lang w:val="en-US"/>
              </w:rPr>
            </w:pPr>
          </w:p>
        </w:tc>
        <w:tc>
          <w:tcPr>
            <w:tcW w:w="51" w:type="dxa"/>
          </w:tcPr>
          <w:p w:rsidR="000509BC" w:rsidRPr="00F55F52" w:rsidRDefault="000509BC" w:rsidP="004845C2">
            <w:pPr>
              <w:ind w:right="-43"/>
              <w:jc w:val="center"/>
              <w:rPr>
                <w:rFonts w:ascii="Angsana New" w:hAnsi="Angsana New" w:cs="Angsana New"/>
                <w:color w:val="000000"/>
                <w:sz w:val="28"/>
                <w:szCs w:val="28"/>
                <w:lang w:val="en-GB"/>
              </w:rPr>
            </w:pPr>
          </w:p>
        </w:tc>
        <w:tc>
          <w:tcPr>
            <w:tcW w:w="1508" w:type="dxa"/>
          </w:tcPr>
          <w:p w:rsidR="000509BC" w:rsidRPr="00F55F52" w:rsidRDefault="000509BC" w:rsidP="004845C2">
            <w:pPr>
              <w:ind w:right="133"/>
              <w:jc w:val="center"/>
              <w:rPr>
                <w:rFonts w:ascii="Angsana New" w:hAnsi="Angsana New" w:cs="Angsana New"/>
                <w:color w:val="000000"/>
                <w:sz w:val="28"/>
                <w:szCs w:val="28"/>
                <w:lang w:val="en-US"/>
              </w:rPr>
            </w:pPr>
          </w:p>
        </w:tc>
      </w:tr>
      <w:tr w:rsidR="005500E7" w:rsidRPr="00F55F52" w:rsidTr="00FF514F">
        <w:tc>
          <w:tcPr>
            <w:tcW w:w="3960" w:type="dxa"/>
          </w:tcPr>
          <w:p w:rsidR="005500E7" w:rsidRPr="00F55F52" w:rsidRDefault="005500E7" w:rsidP="005500E7">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 xml:space="preserve">Beginning balance of </w:t>
            </w:r>
            <w:r w:rsidR="00632793" w:rsidRPr="00F55F52">
              <w:rPr>
                <w:rFonts w:ascii="Angsana New" w:hAnsi="Angsana New" w:cs="Angsana New"/>
                <w:color w:val="000000"/>
                <w:sz w:val="28"/>
                <w:szCs w:val="28"/>
                <w:cs/>
              </w:rPr>
              <w:t>year</w:t>
            </w:r>
          </w:p>
        </w:tc>
        <w:tc>
          <w:tcPr>
            <w:tcW w:w="1620" w:type="dxa"/>
          </w:tcPr>
          <w:p w:rsidR="005500E7" w:rsidRPr="00F55F52" w:rsidRDefault="005500E7" w:rsidP="005500E7">
            <w:pPr>
              <w:ind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Pr>
          <w:p w:rsidR="005500E7" w:rsidRPr="00F55F52" w:rsidRDefault="005500E7" w:rsidP="005500E7">
            <w:pPr>
              <w:tabs>
                <w:tab w:val="left" w:pos="1073"/>
              </w:tabs>
              <w:spacing w:line="360" w:lineRule="exact"/>
              <w:ind w:left="316" w:right="0"/>
              <w:jc w:val="center"/>
              <w:rPr>
                <w:rFonts w:ascii="Angsana New" w:hAnsi="Angsana New" w:cs="Angsana New"/>
                <w:color w:val="000000"/>
                <w:sz w:val="28"/>
                <w:szCs w:val="28"/>
                <w:lang w:val="en-US"/>
              </w:rPr>
            </w:pPr>
          </w:p>
        </w:tc>
        <w:tc>
          <w:tcPr>
            <w:tcW w:w="1245" w:type="dxa"/>
          </w:tcPr>
          <w:p w:rsidR="005500E7" w:rsidRPr="00F55F52" w:rsidRDefault="005500E7" w:rsidP="005500E7">
            <w:pPr>
              <w:ind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34" w:type="dxa"/>
          </w:tcPr>
          <w:p w:rsidR="005500E7" w:rsidRPr="00F55F52" w:rsidRDefault="005500E7" w:rsidP="005500E7">
            <w:pPr>
              <w:ind w:right="-43"/>
              <w:jc w:val="center"/>
              <w:rPr>
                <w:rFonts w:ascii="Angsana New" w:hAnsi="Angsana New" w:cs="Angsana New"/>
                <w:color w:val="000000"/>
                <w:sz w:val="28"/>
                <w:szCs w:val="28"/>
                <w:cs/>
              </w:rPr>
            </w:pPr>
          </w:p>
        </w:tc>
        <w:tc>
          <w:tcPr>
            <w:tcW w:w="1273" w:type="dxa"/>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16,000</w:t>
            </w:r>
          </w:p>
        </w:tc>
        <w:tc>
          <w:tcPr>
            <w:tcW w:w="51" w:type="dxa"/>
          </w:tcPr>
          <w:p w:rsidR="005500E7" w:rsidRPr="00F55F52" w:rsidRDefault="005500E7" w:rsidP="005500E7">
            <w:pPr>
              <w:ind w:right="-43"/>
              <w:jc w:val="center"/>
              <w:rPr>
                <w:rFonts w:ascii="Angsana New" w:hAnsi="Angsana New" w:cs="Angsana New"/>
                <w:color w:val="000000"/>
                <w:sz w:val="28"/>
                <w:szCs w:val="28"/>
                <w:cs/>
              </w:rPr>
            </w:pPr>
          </w:p>
        </w:tc>
        <w:tc>
          <w:tcPr>
            <w:tcW w:w="1508" w:type="dxa"/>
          </w:tcPr>
          <w:p w:rsidR="005500E7" w:rsidRPr="00F55F52" w:rsidRDefault="005500E7" w:rsidP="00ED2659">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r>
      <w:tr w:rsidR="005500E7" w:rsidRPr="00F55F52" w:rsidTr="00FF514F">
        <w:tc>
          <w:tcPr>
            <w:tcW w:w="3960" w:type="dxa"/>
          </w:tcPr>
          <w:p w:rsidR="005500E7" w:rsidRPr="00F55F52" w:rsidRDefault="005500E7" w:rsidP="005500E7">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 xml:space="preserve">Increase in the </w:t>
            </w:r>
            <w:r w:rsidR="00632793" w:rsidRPr="00F55F52">
              <w:rPr>
                <w:rFonts w:ascii="Angsana New" w:hAnsi="Angsana New" w:cs="Angsana New"/>
                <w:color w:val="000000"/>
                <w:sz w:val="28"/>
                <w:szCs w:val="28"/>
                <w:cs/>
              </w:rPr>
              <w:t>year</w:t>
            </w:r>
          </w:p>
        </w:tc>
        <w:tc>
          <w:tcPr>
            <w:tcW w:w="1620" w:type="dxa"/>
          </w:tcPr>
          <w:p w:rsidR="005500E7" w:rsidRPr="00F55F52" w:rsidRDefault="005500E7" w:rsidP="005500E7">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5500E7" w:rsidRPr="00F55F52" w:rsidRDefault="005500E7" w:rsidP="005500E7">
            <w:pPr>
              <w:tabs>
                <w:tab w:val="left" w:pos="1073"/>
              </w:tabs>
              <w:spacing w:line="360" w:lineRule="exact"/>
              <w:ind w:left="316" w:right="0"/>
              <w:jc w:val="center"/>
              <w:rPr>
                <w:rFonts w:ascii="Angsana New" w:hAnsi="Angsana New" w:cs="Angsana New"/>
                <w:color w:val="000000"/>
                <w:sz w:val="28"/>
                <w:szCs w:val="28"/>
                <w:lang w:val="en-US"/>
              </w:rPr>
            </w:pPr>
          </w:p>
        </w:tc>
        <w:tc>
          <w:tcPr>
            <w:tcW w:w="1245" w:type="dxa"/>
          </w:tcPr>
          <w:p w:rsidR="005500E7" w:rsidRPr="00F55F52" w:rsidRDefault="005500E7" w:rsidP="005500E7">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Pr>
          <w:p w:rsidR="005500E7" w:rsidRPr="00F55F52" w:rsidRDefault="005500E7" w:rsidP="005500E7">
            <w:pPr>
              <w:ind w:right="-43"/>
              <w:jc w:val="center"/>
              <w:rPr>
                <w:rFonts w:ascii="Angsana New" w:hAnsi="Angsana New" w:cs="Angsana New"/>
                <w:color w:val="000000"/>
                <w:sz w:val="28"/>
                <w:szCs w:val="28"/>
                <w:cs/>
              </w:rPr>
            </w:pPr>
          </w:p>
        </w:tc>
        <w:tc>
          <w:tcPr>
            <w:tcW w:w="1273" w:type="dxa"/>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51" w:type="dxa"/>
          </w:tcPr>
          <w:p w:rsidR="005500E7" w:rsidRPr="00F55F52" w:rsidRDefault="005500E7" w:rsidP="005500E7">
            <w:pPr>
              <w:ind w:right="-43"/>
              <w:jc w:val="center"/>
              <w:rPr>
                <w:rFonts w:ascii="Angsana New" w:hAnsi="Angsana New" w:cs="Angsana New"/>
                <w:color w:val="000000"/>
                <w:sz w:val="28"/>
                <w:szCs w:val="28"/>
                <w:cs/>
              </w:rPr>
            </w:pPr>
          </w:p>
        </w:tc>
        <w:tc>
          <w:tcPr>
            <w:tcW w:w="1508" w:type="dxa"/>
          </w:tcPr>
          <w:p w:rsidR="005500E7" w:rsidRPr="00F55F52" w:rsidRDefault="005500E7" w:rsidP="00ED2659">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16,000</w:t>
            </w:r>
          </w:p>
        </w:tc>
      </w:tr>
      <w:tr w:rsidR="000509BC" w:rsidRPr="00F55F52" w:rsidTr="00FF514F">
        <w:tc>
          <w:tcPr>
            <w:tcW w:w="3960" w:type="dxa"/>
          </w:tcPr>
          <w:p w:rsidR="000509BC" w:rsidRPr="00F55F52" w:rsidRDefault="00DA4064" w:rsidP="00DA4064">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Decreased</w:t>
            </w:r>
            <w:r w:rsidRPr="00F55F52">
              <w:rPr>
                <w:rFonts w:ascii="Angsana New" w:hAnsi="Angsana New" w:cs="Angsana New"/>
                <w:color w:val="000000"/>
                <w:sz w:val="28"/>
                <w:szCs w:val="28"/>
                <w:lang w:val="en"/>
              </w:rPr>
              <w:t xml:space="preserve"> during the </w:t>
            </w:r>
            <w:r w:rsidR="00632793" w:rsidRPr="00F55F52">
              <w:rPr>
                <w:rFonts w:ascii="Angsana New" w:hAnsi="Angsana New" w:cs="Angsana New"/>
                <w:color w:val="000000"/>
                <w:sz w:val="28"/>
                <w:szCs w:val="28"/>
                <w:lang w:val="en"/>
              </w:rPr>
              <w:t>year</w:t>
            </w:r>
          </w:p>
        </w:tc>
        <w:tc>
          <w:tcPr>
            <w:tcW w:w="1620" w:type="dxa"/>
            <w:tcBorders>
              <w:bottom w:val="single" w:sz="4" w:space="0" w:color="auto"/>
            </w:tcBorders>
          </w:tcPr>
          <w:p w:rsidR="000509BC" w:rsidRPr="00F55F52" w:rsidRDefault="000509BC" w:rsidP="004845C2">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0509BC" w:rsidRPr="00F55F52" w:rsidRDefault="000509BC" w:rsidP="004845C2">
            <w:pPr>
              <w:tabs>
                <w:tab w:val="left" w:pos="1073"/>
              </w:tabs>
              <w:spacing w:line="360" w:lineRule="exact"/>
              <w:ind w:left="316" w:right="0"/>
              <w:jc w:val="center"/>
              <w:rPr>
                <w:rFonts w:ascii="Angsana New" w:hAnsi="Angsana New" w:cs="Angsana New"/>
                <w:color w:val="000000"/>
                <w:sz w:val="28"/>
                <w:szCs w:val="28"/>
                <w:lang w:val="en-US"/>
              </w:rPr>
            </w:pPr>
          </w:p>
        </w:tc>
        <w:tc>
          <w:tcPr>
            <w:tcW w:w="1245" w:type="dxa"/>
            <w:tcBorders>
              <w:bottom w:val="single" w:sz="4" w:space="0" w:color="auto"/>
            </w:tcBorders>
          </w:tcPr>
          <w:p w:rsidR="000509BC" w:rsidRPr="00F55F52" w:rsidRDefault="000509BC" w:rsidP="004845C2">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Pr>
          <w:p w:rsidR="000509BC" w:rsidRPr="00F55F52" w:rsidRDefault="000509BC" w:rsidP="004845C2">
            <w:pPr>
              <w:ind w:right="-43"/>
              <w:jc w:val="center"/>
              <w:rPr>
                <w:rFonts w:ascii="Angsana New" w:hAnsi="Angsana New" w:cs="Angsana New"/>
                <w:color w:val="000000"/>
                <w:sz w:val="28"/>
                <w:szCs w:val="28"/>
                <w:cs/>
              </w:rPr>
            </w:pPr>
          </w:p>
        </w:tc>
        <w:tc>
          <w:tcPr>
            <w:tcW w:w="1273" w:type="dxa"/>
            <w:tcBorders>
              <w:bottom w:val="single" w:sz="4" w:space="0" w:color="auto"/>
            </w:tcBorders>
          </w:tcPr>
          <w:p w:rsidR="000509BC" w:rsidRPr="00F55F52" w:rsidRDefault="000509BC" w:rsidP="002F71CD">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51" w:type="dxa"/>
          </w:tcPr>
          <w:p w:rsidR="000509BC" w:rsidRPr="00F55F52" w:rsidRDefault="000509BC" w:rsidP="004845C2">
            <w:pPr>
              <w:ind w:right="-43"/>
              <w:jc w:val="center"/>
              <w:rPr>
                <w:rFonts w:ascii="Angsana New" w:hAnsi="Angsana New" w:cs="Angsana New"/>
                <w:color w:val="000000"/>
                <w:sz w:val="28"/>
                <w:szCs w:val="28"/>
                <w:cs/>
              </w:rPr>
            </w:pPr>
          </w:p>
        </w:tc>
        <w:tc>
          <w:tcPr>
            <w:tcW w:w="1508" w:type="dxa"/>
            <w:tcBorders>
              <w:bottom w:val="single" w:sz="4" w:space="0" w:color="auto"/>
            </w:tcBorders>
          </w:tcPr>
          <w:p w:rsidR="000509BC" w:rsidRPr="00F55F52" w:rsidRDefault="000509BC" w:rsidP="00ED2659">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r>
      <w:tr w:rsidR="000509BC" w:rsidRPr="00F55F52" w:rsidTr="00FF514F">
        <w:tc>
          <w:tcPr>
            <w:tcW w:w="3960" w:type="dxa"/>
          </w:tcPr>
          <w:p w:rsidR="000509BC" w:rsidRPr="00F55F52" w:rsidRDefault="00DA4064" w:rsidP="00DA4064">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lang w:val="en-GB"/>
              </w:rPr>
              <w:t xml:space="preserve">Balance at end of </w:t>
            </w:r>
            <w:r w:rsidR="00632793" w:rsidRPr="00F55F52">
              <w:rPr>
                <w:rFonts w:ascii="Angsana New" w:hAnsi="Angsana New" w:cs="Angsana New"/>
                <w:color w:val="000000"/>
                <w:sz w:val="28"/>
                <w:szCs w:val="28"/>
                <w:lang w:val="en-GB"/>
              </w:rPr>
              <w:t>year</w:t>
            </w:r>
          </w:p>
        </w:tc>
        <w:tc>
          <w:tcPr>
            <w:tcW w:w="1620" w:type="dxa"/>
            <w:tcBorders>
              <w:top w:val="single" w:sz="4" w:space="0" w:color="auto"/>
              <w:bottom w:val="single" w:sz="4" w:space="0" w:color="auto"/>
            </w:tcBorders>
          </w:tcPr>
          <w:p w:rsidR="000509BC" w:rsidRPr="00F55F52" w:rsidRDefault="000509BC" w:rsidP="004845C2">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0509BC" w:rsidRPr="00F55F52" w:rsidRDefault="000509BC" w:rsidP="004845C2">
            <w:pPr>
              <w:tabs>
                <w:tab w:val="left" w:pos="1073"/>
              </w:tabs>
              <w:spacing w:line="360" w:lineRule="exact"/>
              <w:ind w:left="316" w:right="0"/>
              <w:jc w:val="center"/>
              <w:rPr>
                <w:rFonts w:ascii="Angsana New" w:hAnsi="Angsana New" w:cs="Angsana New"/>
                <w:color w:val="000000"/>
                <w:sz w:val="28"/>
                <w:szCs w:val="28"/>
                <w:lang w:val="en-US"/>
              </w:rPr>
            </w:pPr>
          </w:p>
        </w:tc>
        <w:tc>
          <w:tcPr>
            <w:tcW w:w="1245" w:type="dxa"/>
            <w:tcBorders>
              <w:top w:val="single" w:sz="4" w:space="0" w:color="auto"/>
              <w:bottom w:val="single" w:sz="4" w:space="0" w:color="auto"/>
            </w:tcBorders>
          </w:tcPr>
          <w:p w:rsidR="000509BC" w:rsidRPr="00F55F52" w:rsidRDefault="000509BC" w:rsidP="004845C2">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Pr>
          <w:p w:rsidR="000509BC" w:rsidRPr="00F55F52" w:rsidRDefault="000509BC" w:rsidP="004845C2">
            <w:pPr>
              <w:ind w:right="-43"/>
              <w:jc w:val="center"/>
              <w:rPr>
                <w:rFonts w:ascii="Angsana New" w:hAnsi="Angsana New" w:cs="Angsana New"/>
                <w:color w:val="000000"/>
                <w:sz w:val="28"/>
                <w:szCs w:val="28"/>
                <w:cs/>
              </w:rPr>
            </w:pPr>
          </w:p>
        </w:tc>
        <w:tc>
          <w:tcPr>
            <w:tcW w:w="1273" w:type="dxa"/>
            <w:tcBorders>
              <w:top w:val="single" w:sz="4" w:space="0" w:color="auto"/>
              <w:bottom w:val="single" w:sz="4" w:space="0" w:color="auto"/>
            </w:tcBorders>
          </w:tcPr>
          <w:p w:rsidR="000509BC" w:rsidRPr="00F55F52" w:rsidRDefault="000509BC" w:rsidP="004845C2">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16,000</w:t>
            </w:r>
          </w:p>
        </w:tc>
        <w:tc>
          <w:tcPr>
            <w:tcW w:w="51" w:type="dxa"/>
          </w:tcPr>
          <w:p w:rsidR="000509BC" w:rsidRPr="00F55F52" w:rsidRDefault="000509BC" w:rsidP="004845C2">
            <w:pPr>
              <w:ind w:right="-43"/>
              <w:jc w:val="center"/>
              <w:rPr>
                <w:rFonts w:ascii="Angsana New" w:hAnsi="Angsana New" w:cs="Angsana New"/>
                <w:color w:val="000000"/>
                <w:sz w:val="28"/>
                <w:szCs w:val="28"/>
                <w:cs/>
              </w:rPr>
            </w:pPr>
          </w:p>
        </w:tc>
        <w:tc>
          <w:tcPr>
            <w:tcW w:w="1508" w:type="dxa"/>
            <w:tcBorders>
              <w:top w:val="single" w:sz="4" w:space="0" w:color="auto"/>
              <w:bottom w:val="single" w:sz="4" w:space="0" w:color="auto"/>
            </w:tcBorders>
          </w:tcPr>
          <w:p w:rsidR="000509BC" w:rsidRPr="00F55F52" w:rsidRDefault="000509BC" w:rsidP="00ED2659">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16,000</w:t>
            </w:r>
          </w:p>
        </w:tc>
      </w:tr>
      <w:tr w:rsidR="00DA4064" w:rsidRPr="00F55F52" w:rsidTr="00FF514F">
        <w:tc>
          <w:tcPr>
            <w:tcW w:w="3960" w:type="dxa"/>
          </w:tcPr>
          <w:p w:rsidR="00DA4064" w:rsidRPr="00F55F52" w:rsidRDefault="00DA4064" w:rsidP="00DA4064">
            <w:pPr>
              <w:ind w:left="-7" w:right="0" w:firstLine="567"/>
              <w:jc w:val="left"/>
              <w:rPr>
                <w:rFonts w:ascii="Angsana New" w:hAnsi="Angsana New" w:cs="Angsana New"/>
                <w:color w:val="000000"/>
                <w:sz w:val="28"/>
                <w:szCs w:val="28"/>
                <w:cs/>
              </w:rPr>
            </w:pPr>
          </w:p>
        </w:tc>
        <w:tc>
          <w:tcPr>
            <w:tcW w:w="1620" w:type="dxa"/>
          </w:tcPr>
          <w:p w:rsidR="00DA4064" w:rsidRPr="00F55F52" w:rsidRDefault="00DA4064" w:rsidP="004845C2">
            <w:pPr>
              <w:ind w:right="38"/>
              <w:jc w:val="center"/>
              <w:rPr>
                <w:rFonts w:ascii="Angsana New" w:hAnsi="Angsana New" w:cs="Angsana New"/>
                <w:color w:val="000000"/>
                <w:sz w:val="28"/>
                <w:szCs w:val="28"/>
                <w:lang w:val="en-US"/>
              </w:rPr>
            </w:pPr>
          </w:p>
        </w:tc>
        <w:tc>
          <w:tcPr>
            <w:tcW w:w="90" w:type="dxa"/>
          </w:tcPr>
          <w:p w:rsidR="00DA4064" w:rsidRPr="00F55F52" w:rsidRDefault="00DA4064" w:rsidP="004845C2">
            <w:pPr>
              <w:ind w:left="316" w:right="0"/>
              <w:jc w:val="center"/>
              <w:rPr>
                <w:rFonts w:ascii="Angsana New" w:hAnsi="Angsana New" w:cs="Angsana New"/>
                <w:color w:val="000000"/>
                <w:sz w:val="28"/>
                <w:szCs w:val="28"/>
                <w:lang w:val="en-US"/>
              </w:rPr>
            </w:pPr>
          </w:p>
        </w:tc>
        <w:tc>
          <w:tcPr>
            <w:tcW w:w="1245" w:type="dxa"/>
          </w:tcPr>
          <w:p w:rsidR="00DA4064" w:rsidRPr="00F55F52" w:rsidRDefault="00DA4064" w:rsidP="004845C2">
            <w:pPr>
              <w:ind w:right="38"/>
              <w:jc w:val="center"/>
              <w:rPr>
                <w:rFonts w:ascii="Angsana New" w:hAnsi="Angsana New" w:cs="Angsana New"/>
                <w:color w:val="000000"/>
                <w:sz w:val="28"/>
                <w:szCs w:val="28"/>
                <w:lang w:val="en-US"/>
              </w:rPr>
            </w:pPr>
          </w:p>
        </w:tc>
        <w:tc>
          <w:tcPr>
            <w:tcW w:w="34" w:type="dxa"/>
          </w:tcPr>
          <w:p w:rsidR="00DA4064" w:rsidRPr="00F55F52" w:rsidRDefault="00DA4064" w:rsidP="004845C2">
            <w:pPr>
              <w:ind w:right="-43"/>
              <w:jc w:val="center"/>
              <w:rPr>
                <w:rFonts w:ascii="Angsana New" w:hAnsi="Angsana New" w:cs="Angsana New"/>
                <w:color w:val="000000"/>
                <w:sz w:val="28"/>
                <w:szCs w:val="28"/>
                <w:cs/>
              </w:rPr>
            </w:pPr>
          </w:p>
        </w:tc>
        <w:tc>
          <w:tcPr>
            <w:tcW w:w="1273" w:type="dxa"/>
          </w:tcPr>
          <w:p w:rsidR="00DA4064" w:rsidRPr="00F55F52" w:rsidRDefault="00DA4064" w:rsidP="004845C2">
            <w:pPr>
              <w:ind w:right="133"/>
              <w:jc w:val="center"/>
              <w:rPr>
                <w:rFonts w:ascii="Angsana New" w:hAnsi="Angsana New" w:cs="Angsana New"/>
                <w:color w:val="000000"/>
                <w:sz w:val="28"/>
                <w:szCs w:val="28"/>
                <w:lang w:val="en-US"/>
              </w:rPr>
            </w:pPr>
          </w:p>
        </w:tc>
        <w:tc>
          <w:tcPr>
            <w:tcW w:w="51" w:type="dxa"/>
          </w:tcPr>
          <w:p w:rsidR="00DA4064" w:rsidRPr="00F55F52" w:rsidRDefault="00DA4064" w:rsidP="004845C2">
            <w:pPr>
              <w:ind w:right="-43"/>
              <w:jc w:val="center"/>
              <w:rPr>
                <w:rFonts w:ascii="Angsana New" w:hAnsi="Angsana New" w:cs="Angsana New"/>
                <w:color w:val="000000"/>
                <w:sz w:val="28"/>
                <w:szCs w:val="28"/>
                <w:cs/>
              </w:rPr>
            </w:pPr>
          </w:p>
        </w:tc>
        <w:tc>
          <w:tcPr>
            <w:tcW w:w="1508" w:type="dxa"/>
          </w:tcPr>
          <w:p w:rsidR="00DA4064" w:rsidRPr="00F55F52" w:rsidRDefault="00DA4064" w:rsidP="00ED2659">
            <w:pPr>
              <w:ind w:right="321"/>
              <w:jc w:val="right"/>
              <w:rPr>
                <w:rFonts w:ascii="Angsana New" w:hAnsi="Angsana New" w:cs="Angsana New"/>
                <w:color w:val="000000"/>
                <w:sz w:val="28"/>
                <w:szCs w:val="28"/>
                <w:lang w:val="en-US"/>
              </w:rPr>
            </w:pPr>
          </w:p>
        </w:tc>
      </w:tr>
      <w:tr w:rsidR="000509BC" w:rsidRPr="00F55F52" w:rsidTr="00FF514F">
        <w:tc>
          <w:tcPr>
            <w:tcW w:w="3960" w:type="dxa"/>
          </w:tcPr>
          <w:p w:rsidR="000509BC" w:rsidRPr="00F55F52" w:rsidRDefault="00DA4064" w:rsidP="004369E2">
            <w:pPr>
              <w:ind w:left="-7" w:right="0" w:firstLine="360"/>
              <w:jc w:val="left"/>
              <w:rPr>
                <w:rFonts w:ascii="Angsana New" w:hAnsi="Angsana New" w:cs="Angsana New"/>
                <w:color w:val="000000"/>
                <w:sz w:val="28"/>
                <w:szCs w:val="28"/>
                <w:cs/>
              </w:rPr>
            </w:pPr>
            <w:r w:rsidRPr="00F55F52">
              <w:rPr>
                <w:rFonts w:ascii="Angsana New" w:hAnsi="Angsana New" w:cs="Angsana New"/>
                <w:color w:val="000000"/>
                <w:sz w:val="28"/>
                <w:szCs w:val="28"/>
                <w:cs/>
              </w:rPr>
              <w:t>Allowance</w:t>
            </w:r>
            <w:r w:rsidR="004369E2" w:rsidRPr="00F55F52">
              <w:rPr>
                <w:rFonts w:ascii="Angsana New" w:hAnsi="Angsana New" w:cs="Angsana New"/>
                <w:color w:val="000000"/>
                <w:sz w:val="28"/>
                <w:szCs w:val="28"/>
                <w:lang w:val="en-US"/>
              </w:rPr>
              <w:t xml:space="preserve"> for doubtful a</w:t>
            </w:r>
            <w:r w:rsidRPr="00F55F52">
              <w:rPr>
                <w:rFonts w:ascii="Angsana New" w:hAnsi="Angsana New" w:cs="Angsana New"/>
                <w:color w:val="000000"/>
                <w:sz w:val="28"/>
                <w:szCs w:val="28"/>
                <w:lang w:val="en-US"/>
              </w:rPr>
              <w:t>ccounts</w:t>
            </w:r>
          </w:p>
        </w:tc>
        <w:tc>
          <w:tcPr>
            <w:tcW w:w="1620" w:type="dxa"/>
          </w:tcPr>
          <w:p w:rsidR="000509BC" w:rsidRPr="00F55F52" w:rsidRDefault="000509BC" w:rsidP="004845C2">
            <w:pPr>
              <w:ind w:right="38"/>
              <w:jc w:val="center"/>
              <w:rPr>
                <w:rFonts w:ascii="Angsana New" w:hAnsi="Angsana New" w:cs="Angsana New"/>
                <w:color w:val="000000"/>
                <w:sz w:val="28"/>
                <w:szCs w:val="28"/>
                <w:lang w:val="en-US"/>
              </w:rPr>
            </w:pPr>
          </w:p>
        </w:tc>
        <w:tc>
          <w:tcPr>
            <w:tcW w:w="90" w:type="dxa"/>
          </w:tcPr>
          <w:p w:rsidR="000509BC" w:rsidRPr="00F55F52" w:rsidRDefault="000509BC" w:rsidP="004845C2">
            <w:pPr>
              <w:ind w:left="316" w:right="0"/>
              <w:jc w:val="center"/>
              <w:rPr>
                <w:rFonts w:ascii="Angsana New" w:hAnsi="Angsana New" w:cs="Angsana New"/>
                <w:color w:val="000000"/>
                <w:sz w:val="28"/>
                <w:szCs w:val="28"/>
                <w:lang w:val="en-US"/>
              </w:rPr>
            </w:pPr>
          </w:p>
        </w:tc>
        <w:tc>
          <w:tcPr>
            <w:tcW w:w="1245" w:type="dxa"/>
          </w:tcPr>
          <w:p w:rsidR="000509BC" w:rsidRPr="00F55F52" w:rsidRDefault="000509BC" w:rsidP="004845C2">
            <w:pPr>
              <w:ind w:right="38"/>
              <w:jc w:val="center"/>
              <w:rPr>
                <w:rFonts w:ascii="Angsana New" w:hAnsi="Angsana New" w:cs="Angsana New"/>
                <w:color w:val="000000"/>
                <w:sz w:val="28"/>
                <w:szCs w:val="28"/>
                <w:lang w:val="en-US"/>
              </w:rPr>
            </w:pPr>
          </w:p>
        </w:tc>
        <w:tc>
          <w:tcPr>
            <w:tcW w:w="34" w:type="dxa"/>
          </w:tcPr>
          <w:p w:rsidR="000509BC" w:rsidRPr="00F55F52" w:rsidRDefault="000509BC" w:rsidP="004845C2">
            <w:pPr>
              <w:ind w:right="-43"/>
              <w:jc w:val="center"/>
              <w:rPr>
                <w:rFonts w:ascii="Angsana New" w:hAnsi="Angsana New" w:cs="Angsana New"/>
                <w:color w:val="000000"/>
                <w:sz w:val="28"/>
                <w:szCs w:val="28"/>
                <w:cs/>
              </w:rPr>
            </w:pPr>
          </w:p>
        </w:tc>
        <w:tc>
          <w:tcPr>
            <w:tcW w:w="1273" w:type="dxa"/>
          </w:tcPr>
          <w:p w:rsidR="000509BC" w:rsidRPr="00F55F52" w:rsidRDefault="000509BC" w:rsidP="004845C2">
            <w:pPr>
              <w:ind w:right="133"/>
              <w:jc w:val="center"/>
              <w:rPr>
                <w:rFonts w:ascii="Angsana New" w:hAnsi="Angsana New" w:cs="Angsana New"/>
                <w:color w:val="000000"/>
                <w:sz w:val="28"/>
                <w:szCs w:val="28"/>
                <w:lang w:val="en-US"/>
              </w:rPr>
            </w:pPr>
          </w:p>
        </w:tc>
        <w:tc>
          <w:tcPr>
            <w:tcW w:w="51" w:type="dxa"/>
          </w:tcPr>
          <w:p w:rsidR="000509BC" w:rsidRPr="00F55F52" w:rsidRDefault="000509BC" w:rsidP="004845C2">
            <w:pPr>
              <w:ind w:right="-43"/>
              <w:jc w:val="center"/>
              <w:rPr>
                <w:rFonts w:ascii="Angsana New" w:hAnsi="Angsana New" w:cs="Angsana New"/>
                <w:color w:val="000000"/>
                <w:sz w:val="28"/>
                <w:szCs w:val="28"/>
                <w:cs/>
              </w:rPr>
            </w:pPr>
          </w:p>
        </w:tc>
        <w:tc>
          <w:tcPr>
            <w:tcW w:w="1508" w:type="dxa"/>
          </w:tcPr>
          <w:p w:rsidR="000509BC" w:rsidRPr="00F55F52" w:rsidRDefault="000509BC" w:rsidP="00ED2659">
            <w:pPr>
              <w:ind w:right="321"/>
              <w:jc w:val="right"/>
              <w:rPr>
                <w:rFonts w:ascii="Angsana New" w:hAnsi="Angsana New" w:cs="Angsana New"/>
                <w:color w:val="000000"/>
                <w:sz w:val="28"/>
                <w:szCs w:val="28"/>
                <w:lang w:val="en-US"/>
              </w:rPr>
            </w:pPr>
          </w:p>
        </w:tc>
      </w:tr>
      <w:tr w:rsidR="000509BC" w:rsidRPr="00F55F52" w:rsidTr="00FF514F">
        <w:tc>
          <w:tcPr>
            <w:tcW w:w="3960" w:type="dxa"/>
          </w:tcPr>
          <w:p w:rsidR="000509BC" w:rsidRPr="00F55F52" w:rsidRDefault="00DA4064" w:rsidP="00DA4064">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 xml:space="preserve">Beginning balance of </w:t>
            </w:r>
            <w:r w:rsidR="00632793" w:rsidRPr="00F55F52">
              <w:rPr>
                <w:rFonts w:ascii="Angsana New" w:hAnsi="Angsana New" w:cs="Angsana New"/>
                <w:color w:val="000000"/>
                <w:sz w:val="28"/>
                <w:szCs w:val="28"/>
                <w:cs/>
              </w:rPr>
              <w:t>year</w:t>
            </w:r>
          </w:p>
        </w:tc>
        <w:tc>
          <w:tcPr>
            <w:tcW w:w="1620" w:type="dxa"/>
          </w:tcPr>
          <w:p w:rsidR="000509BC" w:rsidRPr="00F55F52" w:rsidRDefault="000509BC" w:rsidP="004845C2">
            <w:pPr>
              <w:ind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Pr>
          <w:p w:rsidR="000509BC" w:rsidRPr="00F55F52" w:rsidRDefault="000509BC" w:rsidP="004845C2">
            <w:pPr>
              <w:tabs>
                <w:tab w:val="left" w:pos="1073"/>
              </w:tabs>
              <w:spacing w:line="360" w:lineRule="exact"/>
              <w:ind w:left="316" w:right="0"/>
              <w:jc w:val="center"/>
              <w:rPr>
                <w:rFonts w:ascii="Angsana New" w:hAnsi="Angsana New" w:cs="Angsana New"/>
                <w:color w:val="000000"/>
                <w:sz w:val="28"/>
                <w:szCs w:val="28"/>
                <w:lang w:val="en-US"/>
              </w:rPr>
            </w:pPr>
          </w:p>
        </w:tc>
        <w:tc>
          <w:tcPr>
            <w:tcW w:w="1245" w:type="dxa"/>
          </w:tcPr>
          <w:p w:rsidR="000509BC" w:rsidRPr="00F55F52" w:rsidRDefault="000509BC" w:rsidP="004845C2">
            <w:pPr>
              <w:ind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34" w:type="dxa"/>
          </w:tcPr>
          <w:p w:rsidR="000509BC" w:rsidRPr="00F55F52" w:rsidRDefault="000509BC" w:rsidP="004845C2">
            <w:pPr>
              <w:ind w:right="-43"/>
              <w:jc w:val="center"/>
              <w:rPr>
                <w:rFonts w:ascii="Angsana New" w:hAnsi="Angsana New" w:cs="Angsana New"/>
                <w:color w:val="000000"/>
                <w:sz w:val="28"/>
                <w:szCs w:val="28"/>
                <w:cs/>
              </w:rPr>
            </w:pPr>
          </w:p>
        </w:tc>
        <w:tc>
          <w:tcPr>
            <w:tcW w:w="1273" w:type="dxa"/>
          </w:tcPr>
          <w:p w:rsidR="000509BC" w:rsidRPr="00F55F52" w:rsidRDefault="000509BC" w:rsidP="004845C2">
            <w:pPr>
              <w:ind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(16,000)</w:t>
            </w:r>
          </w:p>
        </w:tc>
        <w:tc>
          <w:tcPr>
            <w:tcW w:w="51" w:type="dxa"/>
          </w:tcPr>
          <w:p w:rsidR="000509BC" w:rsidRPr="00F55F52" w:rsidRDefault="000509BC" w:rsidP="004845C2">
            <w:pPr>
              <w:ind w:right="-43"/>
              <w:jc w:val="center"/>
              <w:rPr>
                <w:rFonts w:ascii="Angsana New" w:hAnsi="Angsana New" w:cs="Angsana New"/>
                <w:color w:val="000000"/>
                <w:sz w:val="28"/>
                <w:szCs w:val="28"/>
                <w:cs/>
              </w:rPr>
            </w:pPr>
          </w:p>
        </w:tc>
        <w:tc>
          <w:tcPr>
            <w:tcW w:w="1508" w:type="dxa"/>
          </w:tcPr>
          <w:p w:rsidR="000509BC" w:rsidRPr="00F55F52" w:rsidRDefault="000509BC" w:rsidP="00ED2659">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r>
      <w:tr w:rsidR="000509BC" w:rsidRPr="00F55F52" w:rsidTr="00FF514F">
        <w:tc>
          <w:tcPr>
            <w:tcW w:w="3960" w:type="dxa"/>
          </w:tcPr>
          <w:p w:rsidR="000509BC" w:rsidRPr="00F55F52" w:rsidRDefault="00DA4064" w:rsidP="00DA4064">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 xml:space="preserve">Increase in the </w:t>
            </w:r>
            <w:r w:rsidR="00632793" w:rsidRPr="00F55F52">
              <w:rPr>
                <w:rFonts w:ascii="Angsana New" w:hAnsi="Angsana New" w:cs="Angsana New"/>
                <w:color w:val="000000"/>
                <w:sz w:val="28"/>
                <w:szCs w:val="28"/>
                <w:cs/>
              </w:rPr>
              <w:t>year</w:t>
            </w:r>
          </w:p>
        </w:tc>
        <w:tc>
          <w:tcPr>
            <w:tcW w:w="1620" w:type="dxa"/>
          </w:tcPr>
          <w:p w:rsidR="000509BC" w:rsidRPr="00F55F52" w:rsidRDefault="000509BC" w:rsidP="004845C2">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0509BC" w:rsidRPr="00F55F52" w:rsidRDefault="000509BC" w:rsidP="004845C2">
            <w:pPr>
              <w:tabs>
                <w:tab w:val="left" w:pos="1073"/>
              </w:tabs>
              <w:spacing w:line="360" w:lineRule="exact"/>
              <w:ind w:left="316" w:right="0"/>
              <w:jc w:val="center"/>
              <w:rPr>
                <w:rFonts w:ascii="Angsana New" w:hAnsi="Angsana New" w:cs="Angsana New"/>
                <w:color w:val="000000"/>
                <w:sz w:val="28"/>
                <w:szCs w:val="28"/>
                <w:lang w:val="en-US"/>
              </w:rPr>
            </w:pPr>
          </w:p>
        </w:tc>
        <w:tc>
          <w:tcPr>
            <w:tcW w:w="1245" w:type="dxa"/>
          </w:tcPr>
          <w:p w:rsidR="000509BC" w:rsidRPr="00F55F52" w:rsidRDefault="000509BC" w:rsidP="004845C2">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Pr>
          <w:p w:rsidR="000509BC" w:rsidRPr="00F55F52" w:rsidRDefault="000509BC" w:rsidP="004845C2">
            <w:pPr>
              <w:ind w:right="-43"/>
              <w:jc w:val="center"/>
              <w:rPr>
                <w:rFonts w:ascii="Angsana New" w:hAnsi="Angsana New" w:cs="Angsana New"/>
                <w:color w:val="000000"/>
                <w:sz w:val="28"/>
                <w:szCs w:val="28"/>
                <w:cs/>
              </w:rPr>
            </w:pPr>
          </w:p>
        </w:tc>
        <w:tc>
          <w:tcPr>
            <w:tcW w:w="1273" w:type="dxa"/>
          </w:tcPr>
          <w:p w:rsidR="000509BC" w:rsidRPr="00F55F52" w:rsidRDefault="000509BC" w:rsidP="002F71CD">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51" w:type="dxa"/>
          </w:tcPr>
          <w:p w:rsidR="000509BC" w:rsidRPr="00F55F52" w:rsidRDefault="000509BC" w:rsidP="004845C2">
            <w:pPr>
              <w:ind w:right="-43"/>
              <w:jc w:val="center"/>
              <w:rPr>
                <w:rFonts w:ascii="Angsana New" w:hAnsi="Angsana New" w:cs="Angsana New"/>
                <w:color w:val="000000"/>
                <w:sz w:val="28"/>
                <w:szCs w:val="28"/>
                <w:cs/>
              </w:rPr>
            </w:pPr>
          </w:p>
        </w:tc>
        <w:tc>
          <w:tcPr>
            <w:tcW w:w="1508" w:type="dxa"/>
          </w:tcPr>
          <w:p w:rsidR="000509BC" w:rsidRPr="00F55F52" w:rsidRDefault="000509BC" w:rsidP="00ED2659">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(16,000)</w:t>
            </w:r>
          </w:p>
        </w:tc>
      </w:tr>
      <w:tr w:rsidR="000509BC" w:rsidRPr="00F55F52" w:rsidTr="00FF514F">
        <w:tc>
          <w:tcPr>
            <w:tcW w:w="3960" w:type="dxa"/>
          </w:tcPr>
          <w:p w:rsidR="000509BC" w:rsidRPr="00F55F52" w:rsidRDefault="00DA4064" w:rsidP="00DA4064">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Decreased</w:t>
            </w:r>
            <w:r w:rsidRPr="00F55F52">
              <w:rPr>
                <w:rFonts w:ascii="Angsana New" w:hAnsi="Angsana New" w:cs="Angsana New"/>
                <w:color w:val="000000"/>
                <w:sz w:val="28"/>
                <w:szCs w:val="28"/>
                <w:lang w:val="en"/>
              </w:rPr>
              <w:t xml:space="preserve"> during the </w:t>
            </w:r>
            <w:r w:rsidR="00632793" w:rsidRPr="00F55F52">
              <w:rPr>
                <w:rFonts w:ascii="Angsana New" w:hAnsi="Angsana New" w:cs="Angsana New"/>
                <w:color w:val="000000"/>
                <w:sz w:val="28"/>
                <w:szCs w:val="28"/>
                <w:lang w:val="en"/>
              </w:rPr>
              <w:t>year</w:t>
            </w:r>
          </w:p>
        </w:tc>
        <w:tc>
          <w:tcPr>
            <w:tcW w:w="1620" w:type="dxa"/>
            <w:tcBorders>
              <w:bottom w:val="single" w:sz="4" w:space="0" w:color="auto"/>
            </w:tcBorders>
          </w:tcPr>
          <w:p w:rsidR="000509BC" w:rsidRPr="00F55F52" w:rsidRDefault="000509BC" w:rsidP="004845C2">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0509BC" w:rsidRPr="00F55F52" w:rsidRDefault="000509BC" w:rsidP="004845C2">
            <w:pPr>
              <w:tabs>
                <w:tab w:val="left" w:pos="1073"/>
              </w:tabs>
              <w:spacing w:line="360" w:lineRule="exact"/>
              <w:ind w:left="316" w:right="0"/>
              <w:jc w:val="center"/>
              <w:rPr>
                <w:rFonts w:ascii="Angsana New" w:hAnsi="Angsana New" w:cs="Angsana New"/>
                <w:color w:val="000000"/>
                <w:sz w:val="28"/>
                <w:szCs w:val="28"/>
                <w:lang w:val="en-US"/>
              </w:rPr>
            </w:pPr>
          </w:p>
        </w:tc>
        <w:tc>
          <w:tcPr>
            <w:tcW w:w="1245" w:type="dxa"/>
            <w:tcBorders>
              <w:bottom w:val="single" w:sz="4" w:space="0" w:color="auto"/>
            </w:tcBorders>
          </w:tcPr>
          <w:p w:rsidR="000509BC" w:rsidRPr="00F55F52" w:rsidRDefault="000509BC" w:rsidP="004845C2">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Pr>
          <w:p w:rsidR="000509BC" w:rsidRPr="00F55F52" w:rsidRDefault="000509BC" w:rsidP="004845C2">
            <w:pPr>
              <w:ind w:right="-43"/>
              <w:jc w:val="center"/>
              <w:rPr>
                <w:rFonts w:ascii="Angsana New" w:hAnsi="Angsana New" w:cs="Angsana New"/>
                <w:color w:val="000000"/>
                <w:sz w:val="28"/>
                <w:szCs w:val="28"/>
                <w:cs/>
              </w:rPr>
            </w:pPr>
          </w:p>
        </w:tc>
        <w:tc>
          <w:tcPr>
            <w:tcW w:w="1273" w:type="dxa"/>
            <w:tcBorders>
              <w:bottom w:val="single" w:sz="4" w:space="0" w:color="auto"/>
            </w:tcBorders>
          </w:tcPr>
          <w:p w:rsidR="000509BC" w:rsidRPr="00F55F52" w:rsidRDefault="000509BC" w:rsidP="006F0A3E">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51" w:type="dxa"/>
          </w:tcPr>
          <w:p w:rsidR="000509BC" w:rsidRPr="00F55F52" w:rsidRDefault="000509BC" w:rsidP="004845C2">
            <w:pPr>
              <w:ind w:right="-43"/>
              <w:jc w:val="center"/>
              <w:rPr>
                <w:rFonts w:ascii="Angsana New" w:hAnsi="Angsana New" w:cs="Angsana New"/>
                <w:color w:val="000000"/>
                <w:sz w:val="28"/>
                <w:szCs w:val="28"/>
                <w:cs/>
              </w:rPr>
            </w:pPr>
          </w:p>
        </w:tc>
        <w:tc>
          <w:tcPr>
            <w:tcW w:w="1508" w:type="dxa"/>
            <w:tcBorders>
              <w:bottom w:val="single" w:sz="4" w:space="0" w:color="auto"/>
            </w:tcBorders>
          </w:tcPr>
          <w:p w:rsidR="000509BC" w:rsidRPr="00F55F52" w:rsidRDefault="000509BC" w:rsidP="00ED2659">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r>
      <w:tr w:rsidR="000509BC" w:rsidRPr="00F55F52" w:rsidTr="00FF514F">
        <w:tc>
          <w:tcPr>
            <w:tcW w:w="3960" w:type="dxa"/>
          </w:tcPr>
          <w:p w:rsidR="000509BC" w:rsidRPr="00F55F52" w:rsidRDefault="00DA4064" w:rsidP="00DA4064">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lang w:val="en-GB"/>
              </w:rPr>
              <w:t xml:space="preserve">Balance at end of </w:t>
            </w:r>
            <w:r w:rsidR="00632793" w:rsidRPr="00F55F52">
              <w:rPr>
                <w:rFonts w:ascii="Angsana New" w:hAnsi="Angsana New" w:cs="Angsana New"/>
                <w:color w:val="000000"/>
                <w:sz w:val="28"/>
                <w:szCs w:val="28"/>
                <w:lang w:val="en-GB"/>
              </w:rPr>
              <w:t>year</w:t>
            </w:r>
          </w:p>
        </w:tc>
        <w:tc>
          <w:tcPr>
            <w:tcW w:w="1620" w:type="dxa"/>
            <w:tcBorders>
              <w:top w:val="single" w:sz="4" w:space="0" w:color="auto"/>
              <w:bottom w:val="single" w:sz="4" w:space="0" w:color="auto"/>
            </w:tcBorders>
          </w:tcPr>
          <w:p w:rsidR="000509BC" w:rsidRPr="00F55F52" w:rsidRDefault="000509BC" w:rsidP="004845C2">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0509BC" w:rsidRPr="00F55F52" w:rsidRDefault="000509BC" w:rsidP="004845C2">
            <w:pPr>
              <w:tabs>
                <w:tab w:val="left" w:pos="1073"/>
              </w:tabs>
              <w:spacing w:line="360" w:lineRule="exact"/>
              <w:ind w:left="316" w:right="0"/>
              <w:jc w:val="center"/>
              <w:rPr>
                <w:rFonts w:ascii="Angsana New" w:hAnsi="Angsana New" w:cs="Angsana New"/>
                <w:color w:val="000000"/>
                <w:sz w:val="28"/>
                <w:szCs w:val="28"/>
                <w:lang w:val="en-US"/>
              </w:rPr>
            </w:pPr>
          </w:p>
        </w:tc>
        <w:tc>
          <w:tcPr>
            <w:tcW w:w="1245" w:type="dxa"/>
            <w:tcBorders>
              <w:top w:val="single" w:sz="4" w:space="0" w:color="auto"/>
              <w:bottom w:val="single" w:sz="4" w:space="0" w:color="auto"/>
            </w:tcBorders>
          </w:tcPr>
          <w:p w:rsidR="000509BC" w:rsidRPr="00F55F52" w:rsidRDefault="000509BC" w:rsidP="004845C2">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Pr>
          <w:p w:rsidR="000509BC" w:rsidRPr="00F55F52" w:rsidRDefault="000509BC" w:rsidP="004845C2">
            <w:pPr>
              <w:ind w:right="-43"/>
              <w:jc w:val="center"/>
              <w:rPr>
                <w:rFonts w:ascii="Angsana New" w:hAnsi="Angsana New" w:cs="Angsana New"/>
                <w:color w:val="000000"/>
                <w:sz w:val="28"/>
                <w:szCs w:val="28"/>
                <w:cs/>
              </w:rPr>
            </w:pPr>
          </w:p>
        </w:tc>
        <w:tc>
          <w:tcPr>
            <w:tcW w:w="1273" w:type="dxa"/>
            <w:tcBorders>
              <w:top w:val="single" w:sz="4" w:space="0" w:color="auto"/>
              <w:bottom w:val="single" w:sz="4" w:space="0" w:color="auto"/>
            </w:tcBorders>
          </w:tcPr>
          <w:p w:rsidR="000509BC" w:rsidRPr="00F55F52" w:rsidRDefault="000509BC" w:rsidP="004845C2">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(16,000)</w:t>
            </w:r>
          </w:p>
        </w:tc>
        <w:tc>
          <w:tcPr>
            <w:tcW w:w="51" w:type="dxa"/>
          </w:tcPr>
          <w:p w:rsidR="000509BC" w:rsidRPr="00F55F52" w:rsidRDefault="000509BC" w:rsidP="004845C2">
            <w:pPr>
              <w:ind w:right="-43"/>
              <w:jc w:val="center"/>
              <w:rPr>
                <w:rFonts w:ascii="Angsana New" w:hAnsi="Angsana New" w:cs="Angsana New"/>
                <w:color w:val="000000"/>
                <w:sz w:val="28"/>
                <w:szCs w:val="28"/>
                <w:cs/>
              </w:rPr>
            </w:pPr>
          </w:p>
        </w:tc>
        <w:tc>
          <w:tcPr>
            <w:tcW w:w="1508" w:type="dxa"/>
            <w:tcBorders>
              <w:top w:val="single" w:sz="4" w:space="0" w:color="auto"/>
              <w:bottom w:val="single" w:sz="4" w:space="0" w:color="auto"/>
            </w:tcBorders>
          </w:tcPr>
          <w:p w:rsidR="000509BC" w:rsidRPr="00F55F52" w:rsidRDefault="000509BC" w:rsidP="00ED2659">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(16,000)</w:t>
            </w:r>
          </w:p>
        </w:tc>
      </w:tr>
      <w:tr w:rsidR="000509BC" w:rsidRPr="00F55F52" w:rsidTr="00FF514F">
        <w:tc>
          <w:tcPr>
            <w:tcW w:w="3960" w:type="dxa"/>
          </w:tcPr>
          <w:p w:rsidR="000509BC" w:rsidRPr="00F55F52" w:rsidRDefault="00DA4064" w:rsidP="00B252A2">
            <w:pPr>
              <w:ind w:left="-7" w:right="0" w:firstLine="709"/>
              <w:jc w:val="left"/>
              <w:rPr>
                <w:rFonts w:ascii="Angsana New" w:hAnsi="Angsana New" w:cs="Angsana New"/>
                <w:color w:val="000000"/>
                <w:sz w:val="28"/>
                <w:szCs w:val="28"/>
                <w:cs/>
              </w:rPr>
            </w:pPr>
            <w:r w:rsidRPr="00F55F52">
              <w:rPr>
                <w:rFonts w:ascii="Angsana New" w:hAnsi="Angsana New" w:cs="Angsana New"/>
                <w:color w:val="000000"/>
                <w:sz w:val="28"/>
                <w:szCs w:val="28"/>
                <w:lang w:val="en-US"/>
              </w:rPr>
              <w:t>Net</w:t>
            </w:r>
          </w:p>
        </w:tc>
        <w:tc>
          <w:tcPr>
            <w:tcW w:w="1620" w:type="dxa"/>
            <w:tcBorders>
              <w:top w:val="single" w:sz="4" w:space="0" w:color="auto"/>
              <w:bottom w:val="single" w:sz="4" w:space="0" w:color="auto"/>
            </w:tcBorders>
          </w:tcPr>
          <w:p w:rsidR="000509BC" w:rsidRPr="00F55F52" w:rsidRDefault="000509BC" w:rsidP="004845C2">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0509BC" w:rsidRPr="00F55F52" w:rsidRDefault="000509BC" w:rsidP="004845C2">
            <w:pPr>
              <w:tabs>
                <w:tab w:val="left" w:pos="1073"/>
              </w:tabs>
              <w:spacing w:line="360" w:lineRule="exact"/>
              <w:ind w:left="316" w:right="0"/>
              <w:jc w:val="center"/>
              <w:rPr>
                <w:rFonts w:ascii="Angsana New" w:hAnsi="Angsana New" w:cs="Angsana New"/>
                <w:color w:val="000000"/>
                <w:sz w:val="28"/>
                <w:szCs w:val="28"/>
                <w:lang w:val="en-US"/>
              </w:rPr>
            </w:pPr>
          </w:p>
        </w:tc>
        <w:tc>
          <w:tcPr>
            <w:tcW w:w="1245" w:type="dxa"/>
            <w:tcBorders>
              <w:top w:val="single" w:sz="4" w:space="0" w:color="auto"/>
              <w:bottom w:val="single" w:sz="4" w:space="0" w:color="auto"/>
            </w:tcBorders>
          </w:tcPr>
          <w:p w:rsidR="000509BC" w:rsidRPr="00F55F52" w:rsidRDefault="000509BC" w:rsidP="004845C2">
            <w:pPr>
              <w:ind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Pr>
          <w:p w:rsidR="000509BC" w:rsidRPr="00F55F52" w:rsidRDefault="000509BC" w:rsidP="004845C2">
            <w:pPr>
              <w:ind w:right="-43"/>
              <w:jc w:val="center"/>
              <w:rPr>
                <w:rFonts w:ascii="Angsana New" w:hAnsi="Angsana New" w:cs="Angsana New"/>
                <w:color w:val="000000"/>
                <w:sz w:val="28"/>
                <w:szCs w:val="28"/>
                <w:cs/>
              </w:rPr>
            </w:pPr>
          </w:p>
        </w:tc>
        <w:tc>
          <w:tcPr>
            <w:tcW w:w="1273" w:type="dxa"/>
            <w:tcBorders>
              <w:top w:val="single" w:sz="4" w:space="0" w:color="auto"/>
              <w:bottom w:val="single" w:sz="4" w:space="0" w:color="auto"/>
            </w:tcBorders>
          </w:tcPr>
          <w:p w:rsidR="000509BC" w:rsidRPr="00F55F52" w:rsidRDefault="000509BC" w:rsidP="006F0A3E">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51" w:type="dxa"/>
          </w:tcPr>
          <w:p w:rsidR="000509BC" w:rsidRPr="00F55F52" w:rsidRDefault="000509BC" w:rsidP="004845C2">
            <w:pPr>
              <w:ind w:right="-43"/>
              <w:jc w:val="center"/>
              <w:rPr>
                <w:rFonts w:ascii="Angsana New" w:hAnsi="Angsana New" w:cs="Angsana New"/>
                <w:color w:val="000000"/>
                <w:sz w:val="28"/>
                <w:szCs w:val="28"/>
                <w:cs/>
              </w:rPr>
            </w:pPr>
          </w:p>
        </w:tc>
        <w:tc>
          <w:tcPr>
            <w:tcW w:w="1508" w:type="dxa"/>
            <w:tcBorders>
              <w:top w:val="single" w:sz="4" w:space="0" w:color="auto"/>
              <w:bottom w:val="single" w:sz="4" w:space="0" w:color="auto"/>
            </w:tcBorders>
          </w:tcPr>
          <w:p w:rsidR="000509BC" w:rsidRPr="00F55F52" w:rsidRDefault="000509BC" w:rsidP="00ED2659">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r>
      <w:tr w:rsidR="000509BC" w:rsidRPr="00F55F52" w:rsidTr="00FF514F">
        <w:tc>
          <w:tcPr>
            <w:tcW w:w="3960" w:type="dxa"/>
          </w:tcPr>
          <w:p w:rsidR="000509BC" w:rsidRPr="00F55F52" w:rsidRDefault="00DA4064" w:rsidP="00B252A2">
            <w:pPr>
              <w:ind w:left="-7" w:right="0" w:firstLine="709"/>
              <w:jc w:val="left"/>
              <w:rPr>
                <w:rFonts w:ascii="Angsana New" w:hAnsi="Angsana New" w:cs="Angsana New"/>
                <w:color w:val="000000"/>
                <w:sz w:val="28"/>
                <w:szCs w:val="28"/>
                <w:cs/>
              </w:rPr>
            </w:pPr>
            <w:r w:rsidRPr="00F55F52">
              <w:rPr>
                <w:rFonts w:ascii="Angsana New" w:hAnsi="Angsana New" w:cs="Angsana New"/>
                <w:color w:val="000000"/>
                <w:sz w:val="28"/>
                <w:szCs w:val="28"/>
                <w:cs/>
              </w:rPr>
              <w:t>Total</w:t>
            </w:r>
          </w:p>
        </w:tc>
        <w:tc>
          <w:tcPr>
            <w:tcW w:w="1620" w:type="dxa"/>
            <w:tcBorders>
              <w:top w:val="single" w:sz="4" w:space="0" w:color="auto"/>
              <w:bottom w:val="double" w:sz="4" w:space="0" w:color="auto"/>
            </w:tcBorders>
          </w:tcPr>
          <w:p w:rsidR="000509BC" w:rsidRPr="00F55F52" w:rsidRDefault="000509BC" w:rsidP="004845C2">
            <w:pPr>
              <w:ind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Pr>
          <w:p w:rsidR="000509BC" w:rsidRPr="00F55F52" w:rsidRDefault="000509BC" w:rsidP="004845C2">
            <w:pPr>
              <w:tabs>
                <w:tab w:val="left" w:pos="1073"/>
              </w:tabs>
              <w:spacing w:line="360" w:lineRule="exact"/>
              <w:ind w:left="316" w:right="0"/>
              <w:jc w:val="center"/>
              <w:rPr>
                <w:rFonts w:ascii="Angsana New" w:hAnsi="Angsana New" w:cs="Angsana New"/>
                <w:color w:val="000000"/>
                <w:sz w:val="28"/>
                <w:szCs w:val="28"/>
                <w:lang w:val="en-US"/>
              </w:rPr>
            </w:pPr>
          </w:p>
        </w:tc>
        <w:tc>
          <w:tcPr>
            <w:tcW w:w="1245" w:type="dxa"/>
            <w:tcBorders>
              <w:top w:val="single" w:sz="4" w:space="0" w:color="auto"/>
              <w:bottom w:val="double" w:sz="4" w:space="0" w:color="auto"/>
            </w:tcBorders>
          </w:tcPr>
          <w:p w:rsidR="000509BC" w:rsidRPr="00F55F52" w:rsidRDefault="000509BC" w:rsidP="004845C2">
            <w:pPr>
              <w:ind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34" w:type="dxa"/>
          </w:tcPr>
          <w:p w:rsidR="000509BC" w:rsidRPr="00F55F52" w:rsidRDefault="000509BC" w:rsidP="004845C2">
            <w:pPr>
              <w:ind w:right="-43"/>
              <w:jc w:val="center"/>
              <w:rPr>
                <w:rFonts w:ascii="Angsana New" w:hAnsi="Angsana New" w:cs="Angsana New"/>
                <w:color w:val="000000"/>
                <w:sz w:val="28"/>
                <w:szCs w:val="28"/>
                <w:cs/>
              </w:rPr>
            </w:pPr>
          </w:p>
        </w:tc>
        <w:tc>
          <w:tcPr>
            <w:tcW w:w="1273" w:type="dxa"/>
            <w:tcBorders>
              <w:top w:val="single" w:sz="4" w:space="0" w:color="auto"/>
              <w:bottom w:val="double" w:sz="4" w:space="0" w:color="auto"/>
            </w:tcBorders>
          </w:tcPr>
          <w:p w:rsidR="000509BC" w:rsidRPr="00F55F52" w:rsidRDefault="000509BC" w:rsidP="004845C2">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51" w:type="dxa"/>
          </w:tcPr>
          <w:p w:rsidR="000509BC" w:rsidRPr="00F55F52" w:rsidRDefault="000509BC" w:rsidP="004845C2">
            <w:pPr>
              <w:ind w:right="-43"/>
              <w:jc w:val="center"/>
              <w:rPr>
                <w:rFonts w:ascii="Angsana New" w:hAnsi="Angsana New" w:cs="Angsana New"/>
                <w:color w:val="000000"/>
                <w:sz w:val="28"/>
                <w:szCs w:val="28"/>
                <w:cs/>
              </w:rPr>
            </w:pPr>
          </w:p>
        </w:tc>
        <w:tc>
          <w:tcPr>
            <w:tcW w:w="1508" w:type="dxa"/>
            <w:tcBorders>
              <w:top w:val="single" w:sz="4" w:space="0" w:color="auto"/>
              <w:bottom w:val="double" w:sz="4" w:space="0" w:color="auto"/>
            </w:tcBorders>
          </w:tcPr>
          <w:p w:rsidR="000509BC" w:rsidRPr="00F55F52" w:rsidRDefault="000509BC" w:rsidP="00ED2659">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r>
      <w:tr w:rsidR="000509BC" w:rsidRPr="00F55F52" w:rsidTr="00FF514F">
        <w:trPr>
          <w:trHeight w:val="36"/>
        </w:trPr>
        <w:tc>
          <w:tcPr>
            <w:tcW w:w="3960" w:type="dxa"/>
            <w:vAlign w:val="center"/>
          </w:tcPr>
          <w:p w:rsidR="000509BC" w:rsidRPr="00F55F52" w:rsidRDefault="000509BC" w:rsidP="004845C2">
            <w:pPr>
              <w:tabs>
                <w:tab w:val="left" w:pos="4608"/>
                <w:tab w:val="left" w:pos="7398"/>
                <w:tab w:val="left" w:pos="10188"/>
              </w:tabs>
              <w:ind w:right="0"/>
              <w:jc w:val="left"/>
              <w:rPr>
                <w:rFonts w:ascii="Angsana New" w:hAnsi="Angsana New" w:cs="Angsana New"/>
                <w:color w:val="000000"/>
                <w:sz w:val="28"/>
                <w:szCs w:val="28"/>
                <w:cs/>
              </w:rPr>
            </w:pPr>
          </w:p>
        </w:tc>
        <w:tc>
          <w:tcPr>
            <w:tcW w:w="1620" w:type="dxa"/>
            <w:tcBorders>
              <w:top w:val="double" w:sz="4" w:space="0" w:color="auto"/>
            </w:tcBorders>
            <w:vAlign w:val="center"/>
          </w:tcPr>
          <w:p w:rsidR="000509BC" w:rsidRPr="00F55F52" w:rsidRDefault="000509BC" w:rsidP="004845C2">
            <w:pPr>
              <w:ind w:right="46"/>
              <w:jc w:val="right"/>
              <w:rPr>
                <w:rFonts w:ascii="Angsana New" w:hAnsi="Angsana New" w:cs="Angsana New"/>
                <w:color w:val="000000"/>
                <w:sz w:val="28"/>
                <w:szCs w:val="28"/>
                <w:cs/>
              </w:rPr>
            </w:pPr>
          </w:p>
        </w:tc>
        <w:tc>
          <w:tcPr>
            <w:tcW w:w="90" w:type="dxa"/>
            <w:vAlign w:val="center"/>
          </w:tcPr>
          <w:p w:rsidR="000509BC" w:rsidRPr="00F55F52" w:rsidRDefault="000509BC" w:rsidP="004845C2">
            <w:pPr>
              <w:ind w:right="46"/>
              <w:jc w:val="right"/>
              <w:rPr>
                <w:rFonts w:ascii="Angsana New" w:hAnsi="Angsana New" w:cs="Angsana New"/>
                <w:color w:val="000000"/>
                <w:sz w:val="28"/>
                <w:szCs w:val="28"/>
                <w:cs/>
              </w:rPr>
            </w:pPr>
          </w:p>
        </w:tc>
        <w:tc>
          <w:tcPr>
            <w:tcW w:w="1245" w:type="dxa"/>
            <w:tcBorders>
              <w:top w:val="double" w:sz="4" w:space="0" w:color="auto"/>
            </w:tcBorders>
            <w:vAlign w:val="center"/>
          </w:tcPr>
          <w:p w:rsidR="000509BC" w:rsidRPr="00F55F52" w:rsidRDefault="000509BC" w:rsidP="004845C2">
            <w:pPr>
              <w:ind w:right="46"/>
              <w:jc w:val="right"/>
              <w:rPr>
                <w:rFonts w:ascii="Angsana New" w:hAnsi="Angsana New" w:cs="Angsana New"/>
                <w:color w:val="000000"/>
                <w:sz w:val="28"/>
                <w:szCs w:val="28"/>
                <w:cs/>
              </w:rPr>
            </w:pPr>
          </w:p>
        </w:tc>
        <w:tc>
          <w:tcPr>
            <w:tcW w:w="34" w:type="dxa"/>
            <w:vAlign w:val="center"/>
          </w:tcPr>
          <w:p w:rsidR="000509BC" w:rsidRPr="00F55F52" w:rsidRDefault="000509BC" w:rsidP="004845C2">
            <w:pPr>
              <w:ind w:right="46"/>
              <w:jc w:val="right"/>
              <w:rPr>
                <w:rFonts w:ascii="Angsana New" w:hAnsi="Angsana New" w:cs="Angsana New"/>
                <w:color w:val="000000"/>
                <w:sz w:val="28"/>
                <w:szCs w:val="28"/>
                <w:cs/>
              </w:rPr>
            </w:pPr>
          </w:p>
        </w:tc>
        <w:tc>
          <w:tcPr>
            <w:tcW w:w="1273" w:type="dxa"/>
            <w:tcBorders>
              <w:top w:val="double" w:sz="4" w:space="0" w:color="auto"/>
            </w:tcBorders>
            <w:vAlign w:val="center"/>
          </w:tcPr>
          <w:p w:rsidR="000509BC" w:rsidRPr="00F55F52" w:rsidRDefault="000509BC" w:rsidP="004845C2">
            <w:pPr>
              <w:ind w:right="46"/>
              <w:jc w:val="right"/>
              <w:rPr>
                <w:rFonts w:ascii="Angsana New" w:hAnsi="Angsana New" w:cs="Angsana New"/>
                <w:color w:val="000000"/>
                <w:sz w:val="28"/>
                <w:szCs w:val="28"/>
                <w:cs/>
              </w:rPr>
            </w:pPr>
          </w:p>
        </w:tc>
        <w:tc>
          <w:tcPr>
            <w:tcW w:w="51" w:type="dxa"/>
            <w:vAlign w:val="center"/>
          </w:tcPr>
          <w:p w:rsidR="000509BC" w:rsidRPr="00F55F52" w:rsidRDefault="000509BC" w:rsidP="004845C2">
            <w:pPr>
              <w:ind w:right="46"/>
              <w:jc w:val="right"/>
              <w:rPr>
                <w:rFonts w:ascii="Angsana New" w:hAnsi="Angsana New" w:cs="Angsana New"/>
                <w:color w:val="000000"/>
                <w:sz w:val="28"/>
                <w:szCs w:val="28"/>
                <w:cs/>
              </w:rPr>
            </w:pPr>
          </w:p>
        </w:tc>
        <w:tc>
          <w:tcPr>
            <w:tcW w:w="1508" w:type="dxa"/>
            <w:tcBorders>
              <w:top w:val="double" w:sz="4" w:space="0" w:color="auto"/>
            </w:tcBorders>
            <w:vAlign w:val="center"/>
          </w:tcPr>
          <w:p w:rsidR="000509BC" w:rsidRPr="00F55F52" w:rsidRDefault="000509BC" w:rsidP="004845C2">
            <w:pPr>
              <w:ind w:right="46"/>
              <w:jc w:val="right"/>
              <w:rPr>
                <w:rFonts w:ascii="Angsana New" w:hAnsi="Angsana New" w:cs="Angsana New"/>
                <w:color w:val="000000"/>
                <w:sz w:val="28"/>
                <w:szCs w:val="28"/>
                <w:cs/>
              </w:rPr>
            </w:pPr>
          </w:p>
        </w:tc>
      </w:tr>
      <w:tr w:rsidR="000509BC" w:rsidRPr="00F55F52" w:rsidTr="00FF514F">
        <w:tc>
          <w:tcPr>
            <w:tcW w:w="3960" w:type="dxa"/>
            <w:vAlign w:val="center"/>
          </w:tcPr>
          <w:p w:rsidR="000509BC" w:rsidRPr="00F55F52" w:rsidRDefault="00DA4064" w:rsidP="004845C2">
            <w:pPr>
              <w:tabs>
                <w:tab w:val="left" w:pos="4608"/>
                <w:tab w:val="left" w:pos="7398"/>
                <w:tab w:val="left" w:pos="10188"/>
              </w:tabs>
              <w:ind w:right="0"/>
              <w:jc w:val="left"/>
              <w:rPr>
                <w:rFonts w:ascii="Angsana New" w:hAnsi="Angsana New" w:cs="Angsana New"/>
                <w:color w:val="000000"/>
                <w:sz w:val="28"/>
                <w:szCs w:val="28"/>
                <w:cs/>
              </w:rPr>
            </w:pPr>
            <w:r w:rsidRPr="00F55F52">
              <w:rPr>
                <w:rFonts w:ascii="Angsana New" w:hAnsi="Angsana New" w:cs="Angsana New"/>
                <w:color w:val="000000"/>
                <w:sz w:val="28"/>
                <w:szCs w:val="28"/>
                <w:lang w:val="en"/>
              </w:rPr>
              <w:t>Trade payable</w:t>
            </w:r>
          </w:p>
        </w:tc>
        <w:tc>
          <w:tcPr>
            <w:tcW w:w="1620" w:type="dxa"/>
            <w:vAlign w:val="center"/>
          </w:tcPr>
          <w:p w:rsidR="000509BC" w:rsidRPr="00F55F52" w:rsidRDefault="000509BC" w:rsidP="004845C2">
            <w:pPr>
              <w:ind w:right="46"/>
              <w:jc w:val="right"/>
              <w:rPr>
                <w:rFonts w:ascii="Angsana New" w:hAnsi="Angsana New" w:cs="Angsana New"/>
                <w:color w:val="000000"/>
                <w:sz w:val="28"/>
                <w:szCs w:val="28"/>
                <w:cs/>
              </w:rPr>
            </w:pPr>
          </w:p>
        </w:tc>
        <w:tc>
          <w:tcPr>
            <w:tcW w:w="90" w:type="dxa"/>
            <w:vAlign w:val="center"/>
          </w:tcPr>
          <w:p w:rsidR="000509BC" w:rsidRPr="00F55F52" w:rsidRDefault="000509BC" w:rsidP="004845C2">
            <w:pPr>
              <w:ind w:right="46"/>
              <w:jc w:val="right"/>
              <w:rPr>
                <w:rFonts w:ascii="Angsana New" w:hAnsi="Angsana New" w:cs="Angsana New"/>
                <w:color w:val="000000"/>
                <w:sz w:val="28"/>
                <w:szCs w:val="28"/>
                <w:cs/>
              </w:rPr>
            </w:pPr>
          </w:p>
        </w:tc>
        <w:tc>
          <w:tcPr>
            <w:tcW w:w="1245" w:type="dxa"/>
            <w:vAlign w:val="center"/>
          </w:tcPr>
          <w:p w:rsidR="000509BC" w:rsidRPr="00F55F52" w:rsidRDefault="000509BC" w:rsidP="004845C2">
            <w:pPr>
              <w:ind w:right="46"/>
              <w:jc w:val="right"/>
              <w:rPr>
                <w:rFonts w:ascii="Angsana New" w:hAnsi="Angsana New" w:cs="Angsana New"/>
                <w:color w:val="000000"/>
                <w:sz w:val="28"/>
                <w:szCs w:val="28"/>
                <w:cs/>
              </w:rPr>
            </w:pPr>
          </w:p>
        </w:tc>
        <w:tc>
          <w:tcPr>
            <w:tcW w:w="34" w:type="dxa"/>
            <w:vAlign w:val="center"/>
          </w:tcPr>
          <w:p w:rsidR="000509BC" w:rsidRPr="00F55F52" w:rsidRDefault="000509BC" w:rsidP="004845C2">
            <w:pPr>
              <w:ind w:right="46"/>
              <w:jc w:val="right"/>
              <w:rPr>
                <w:rFonts w:ascii="Angsana New" w:hAnsi="Angsana New" w:cs="Angsana New"/>
                <w:color w:val="000000"/>
                <w:sz w:val="28"/>
                <w:szCs w:val="28"/>
                <w:cs/>
              </w:rPr>
            </w:pPr>
          </w:p>
        </w:tc>
        <w:tc>
          <w:tcPr>
            <w:tcW w:w="1273" w:type="dxa"/>
            <w:vAlign w:val="center"/>
          </w:tcPr>
          <w:p w:rsidR="000509BC" w:rsidRPr="00F55F52" w:rsidRDefault="000509BC" w:rsidP="004845C2">
            <w:pPr>
              <w:ind w:right="46"/>
              <w:jc w:val="right"/>
              <w:rPr>
                <w:rFonts w:ascii="Angsana New" w:hAnsi="Angsana New" w:cs="Angsana New"/>
                <w:color w:val="000000"/>
                <w:sz w:val="28"/>
                <w:szCs w:val="28"/>
                <w:cs/>
              </w:rPr>
            </w:pPr>
          </w:p>
        </w:tc>
        <w:tc>
          <w:tcPr>
            <w:tcW w:w="51" w:type="dxa"/>
            <w:vAlign w:val="center"/>
          </w:tcPr>
          <w:p w:rsidR="000509BC" w:rsidRPr="00F55F52" w:rsidRDefault="000509BC" w:rsidP="004845C2">
            <w:pPr>
              <w:ind w:right="46"/>
              <w:jc w:val="right"/>
              <w:rPr>
                <w:rFonts w:ascii="Angsana New" w:hAnsi="Angsana New" w:cs="Angsana New"/>
                <w:color w:val="000000"/>
                <w:sz w:val="28"/>
                <w:szCs w:val="28"/>
                <w:cs/>
              </w:rPr>
            </w:pPr>
          </w:p>
        </w:tc>
        <w:tc>
          <w:tcPr>
            <w:tcW w:w="1508" w:type="dxa"/>
            <w:vAlign w:val="center"/>
          </w:tcPr>
          <w:p w:rsidR="000509BC" w:rsidRPr="00F55F52" w:rsidRDefault="000509BC" w:rsidP="004845C2">
            <w:pPr>
              <w:ind w:right="46"/>
              <w:jc w:val="right"/>
              <w:rPr>
                <w:rFonts w:ascii="Angsana New" w:hAnsi="Angsana New" w:cs="Angsana New"/>
                <w:color w:val="000000"/>
                <w:sz w:val="28"/>
                <w:szCs w:val="28"/>
                <w:cs/>
              </w:rPr>
            </w:pPr>
          </w:p>
        </w:tc>
      </w:tr>
      <w:tr w:rsidR="000509BC" w:rsidRPr="00F55F52" w:rsidTr="00FF514F">
        <w:tc>
          <w:tcPr>
            <w:tcW w:w="3960" w:type="dxa"/>
            <w:vAlign w:val="center"/>
          </w:tcPr>
          <w:p w:rsidR="000509BC" w:rsidRPr="00F55F52" w:rsidRDefault="000509BC" w:rsidP="004845C2">
            <w:pPr>
              <w:tabs>
                <w:tab w:val="left" w:pos="276"/>
                <w:tab w:val="left" w:pos="431"/>
                <w:tab w:val="left" w:pos="4608"/>
                <w:tab w:val="left" w:pos="7398"/>
                <w:tab w:val="left" w:pos="10188"/>
              </w:tabs>
              <w:ind w:right="0"/>
              <w:jc w:val="left"/>
              <w:rPr>
                <w:rFonts w:ascii="Angsana New" w:hAnsi="Angsana New" w:cs="Angsana New"/>
                <w:color w:val="000000"/>
                <w:sz w:val="28"/>
                <w:szCs w:val="28"/>
                <w:cs/>
              </w:rPr>
            </w:pPr>
            <w:r w:rsidRPr="00F55F52">
              <w:rPr>
                <w:rFonts w:ascii="Angsana New" w:hAnsi="Angsana New" w:cs="Angsana New"/>
                <w:color w:val="000000"/>
                <w:sz w:val="28"/>
                <w:szCs w:val="28"/>
                <w:cs/>
              </w:rPr>
              <w:t xml:space="preserve">     </w:t>
            </w:r>
            <w:r w:rsidR="00DA4064" w:rsidRPr="00F55F52">
              <w:rPr>
                <w:rFonts w:ascii="Angsana New" w:hAnsi="Angsana New" w:cs="Angsana New"/>
                <w:color w:val="000000"/>
                <w:sz w:val="28"/>
                <w:szCs w:val="28"/>
                <w:lang w:val="en-GB"/>
              </w:rPr>
              <w:t>Subsidiary</w:t>
            </w:r>
          </w:p>
        </w:tc>
        <w:tc>
          <w:tcPr>
            <w:tcW w:w="1620" w:type="dxa"/>
            <w:vAlign w:val="center"/>
          </w:tcPr>
          <w:p w:rsidR="000509BC" w:rsidRPr="00F55F52" w:rsidRDefault="000509BC" w:rsidP="004845C2">
            <w:pPr>
              <w:ind w:right="46"/>
              <w:jc w:val="right"/>
              <w:rPr>
                <w:rFonts w:ascii="Angsana New" w:hAnsi="Angsana New" w:cs="Angsana New"/>
                <w:color w:val="000000"/>
                <w:sz w:val="28"/>
                <w:szCs w:val="28"/>
                <w:cs/>
              </w:rPr>
            </w:pPr>
          </w:p>
        </w:tc>
        <w:tc>
          <w:tcPr>
            <w:tcW w:w="90" w:type="dxa"/>
            <w:vAlign w:val="center"/>
          </w:tcPr>
          <w:p w:rsidR="000509BC" w:rsidRPr="00F55F52" w:rsidRDefault="000509BC" w:rsidP="004845C2">
            <w:pPr>
              <w:ind w:right="46"/>
              <w:jc w:val="right"/>
              <w:rPr>
                <w:rFonts w:ascii="Angsana New" w:hAnsi="Angsana New" w:cs="Angsana New"/>
                <w:color w:val="000000"/>
                <w:sz w:val="28"/>
                <w:szCs w:val="28"/>
                <w:cs/>
              </w:rPr>
            </w:pPr>
          </w:p>
        </w:tc>
        <w:tc>
          <w:tcPr>
            <w:tcW w:w="1245" w:type="dxa"/>
            <w:vAlign w:val="center"/>
          </w:tcPr>
          <w:p w:rsidR="000509BC" w:rsidRPr="00F55F52" w:rsidRDefault="000509BC" w:rsidP="004845C2">
            <w:pPr>
              <w:ind w:right="46"/>
              <w:jc w:val="right"/>
              <w:rPr>
                <w:rFonts w:ascii="Angsana New" w:hAnsi="Angsana New" w:cs="Angsana New"/>
                <w:color w:val="000000"/>
                <w:sz w:val="28"/>
                <w:szCs w:val="28"/>
                <w:cs/>
              </w:rPr>
            </w:pPr>
          </w:p>
        </w:tc>
        <w:tc>
          <w:tcPr>
            <w:tcW w:w="34" w:type="dxa"/>
            <w:vAlign w:val="center"/>
          </w:tcPr>
          <w:p w:rsidR="000509BC" w:rsidRPr="00F55F52" w:rsidRDefault="000509BC" w:rsidP="004845C2">
            <w:pPr>
              <w:ind w:right="46"/>
              <w:jc w:val="right"/>
              <w:rPr>
                <w:rFonts w:ascii="Angsana New" w:hAnsi="Angsana New" w:cs="Angsana New"/>
                <w:color w:val="000000"/>
                <w:sz w:val="28"/>
                <w:szCs w:val="28"/>
                <w:cs/>
              </w:rPr>
            </w:pPr>
          </w:p>
        </w:tc>
        <w:tc>
          <w:tcPr>
            <w:tcW w:w="1273" w:type="dxa"/>
            <w:vAlign w:val="center"/>
          </w:tcPr>
          <w:p w:rsidR="000509BC" w:rsidRPr="00F55F52" w:rsidRDefault="000509BC" w:rsidP="004845C2">
            <w:pPr>
              <w:ind w:right="46"/>
              <w:jc w:val="right"/>
              <w:rPr>
                <w:rFonts w:ascii="Angsana New" w:hAnsi="Angsana New" w:cs="Angsana New"/>
                <w:color w:val="000000"/>
                <w:sz w:val="28"/>
                <w:szCs w:val="28"/>
                <w:cs/>
              </w:rPr>
            </w:pPr>
          </w:p>
        </w:tc>
        <w:tc>
          <w:tcPr>
            <w:tcW w:w="51" w:type="dxa"/>
            <w:vAlign w:val="center"/>
          </w:tcPr>
          <w:p w:rsidR="000509BC" w:rsidRPr="00F55F52" w:rsidRDefault="000509BC" w:rsidP="004845C2">
            <w:pPr>
              <w:ind w:right="46"/>
              <w:jc w:val="right"/>
              <w:rPr>
                <w:rFonts w:ascii="Angsana New" w:hAnsi="Angsana New" w:cs="Angsana New"/>
                <w:color w:val="000000"/>
                <w:sz w:val="28"/>
                <w:szCs w:val="28"/>
                <w:cs/>
              </w:rPr>
            </w:pPr>
          </w:p>
        </w:tc>
        <w:tc>
          <w:tcPr>
            <w:tcW w:w="1508" w:type="dxa"/>
            <w:vAlign w:val="center"/>
          </w:tcPr>
          <w:p w:rsidR="000509BC" w:rsidRPr="00F55F52" w:rsidRDefault="000509BC" w:rsidP="004845C2">
            <w:pPr>
              <w:ind w:right="46"/>
              <w:jc w:val="right"/>
              <w:rPr>
                <w:rFonts w:ascii="Angsana New" w:hAnsi="Angsana New" w:cs="Angsana New"/>
                <w:color w:val="000000"/>
                <w:sz w:val="28"/>
                <w:szCs w:val="28"/>
                <w:cs/>
              </w:rPr>
            </w:pPr>
          </w:p>
        </w:tc>
      </w:tr>
      <w:tr w:rsidR="005500E7" w:rsidRPr="00F55F52" w:rsidTr="00FF514F">
        <w:tc>
          <w:tcPr>
            <w:tcW w:w="3960" w:type="dxa"/>
          </w:tcPr>
          <w:p w:rsidR="005500E7" w:rsidRPr="00F55F52" w:rsidRDefault="005500E7" w:rsidP="005500E7">
            <w:pPr>
              <w:tabs>
                <w:tab w:val="left" w:pos="469"/>
                <w:tab w:val="left" w:pos="4608"/>
                <w:tab w:val="left" w:pos="7398"/>
                <w:tab w:val="left" w:pos="10188"/>
              </w:tabs>
              <w:ind w:right="0" w:firstLine="419"/>
              <w:jc w:val="left"/>
              <w:rPr>
                <w:rFonts w:ascii="Angsana New" w:hAnsi="Angsana New" w:cs="Angsana New"/>
                <w:color w:val="000000"/>
                <w:sz w:val="28"/>
                <w:szCs w:val="28"/>
                <w:cs/>
              </w:rPr>
            </w:pPr>
            <w:r w:rsidRPr="00F55F52">
              <w:rPr>
                <w:rFonts w:ascii="Angsana New" w:hAnsi="Angsana New" w:cs="Angsana New"/>
                <w:color w:val="000000"/>
                <w:sz w:val="28"/>
                <w:szCs w:val="28"/>
                <w:lang w:val="en-US"/>
              </w:rPr>
              <w:t>PAE Technical Service Public Co.,</w:t>
            </w:r>
            <w:r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lang w:val="en-US"/>
              </w:rPr>
              <w:t>Ltd</w:t>
            </w:r>
          </w:p>
        </w:tc>
        <w:tc>
          <w:tcPr>
            <w:tcW w:w="1620" w:type="dxa"/>
          </w:tcPr>
          <w:p w:rsidR="005500E7" w:rsidRPr="00F55F52" w:rsidRDefault="005500E7" w:rsidP="005500E7">
            <w:pPr>
              <w:ind w:left="8"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Pr>
          <w:p w:rsidR="005500E7" w:rsidRPr="00F55F52" w:rsidRDefault="005500E7" w:rsidP="005500E7">
            <w:pPr>
              <w:tabs>
                <w:tab w:val="left" w:pos="1073"/>
              </w:tabs>
              <w:ind w:left="65" w:right="46"/>
              <w:jc w:val="center"/>
              <w:rPr>
                <w:rFonts w:ascii="Angsana New" w:hAnsi="Angsana New" w:cs="Angsana New"/>
                <w:color w:val="000000"/>
                <w:sz w:val="28"/>
                <w:szCs w:val="28"/>
                <w:lang w:val="en-US"/>
              </w:rPr>
            </w:pPr>
          </w:p>
        </w:tc>
        <w:tc>
          <w:tcPr>
            <w:tcW w:w="1245" w:type="dxa"/>
          </w:tcPr>
          <w:p w:rsidR="005500E7" w:rsidRPr="00F55F52" w:rsidRDefault="005500E7" w:rsidP="005500E7">
            <w:pPr>
              <w:ind w:left="8"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34" w:type="dxa"/>
            <w:vAlign w:val="center"/>
          </w:tcPr>
          <w:p w:rsidR="005500E7" w:rsidRPr="00F55F52" w:rsidRDefault="005500E7" w:rsidP="005500E7">
            <w:pPr>
              <w:ind w:right="46"/>
              <w:jc w:val="right"/>
              <w:rPr>
                <w:rFonts w:ascii="Angsana New" w:hAnsi="Angsana New" w:cs="Angsana New"/>
                <w:color w:val="000000"/>
                <w:sz w:val="28"/>
                <w:szCs w:val="28"/>
                <w:cs/>
              </w:rPr>
            </w:pPr>
          </w:p>
        </w:tc>
        <w:tc>
          <w:tcPr>
            <w:tcW w:w="1273" w:type="dxa"/>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174</w:t>
            </w:r>
          </w:p>
        </w:tc>
        <w:tc>
          <w:tcPr>
            <w:tcW w:w="51" w:type="dxa"/>
          </w:tcPr>
          <w:p w:rsidR="005500E7" w:rsidRPr="00F55F52" w:rsidRDefault="005500E7" w:rsidP="005500E7">
            <w:pPr>
              <w:tabs>
                <w:tab w:val="left" w:pos="1073"/>
              </w:tabs>
              <w:ind w:left="65" w:right="321"/>
              <w:jc w:val="right"/>
              <w:rPr>
                <w:rFonts w:ascii="Angsana New" w:hAnsi="Angsana New" w:cs="Angsana New"/>
                <w:color w:val="000000"/>
                <w:sz w:val="28"/>
                <w:szCs w:val="28"/>
                <w:lang w:val="en-US"/>
              </w:rPr>
            </w:pPr>
          </w:p>
        </w:tc>
        <w:tc>
          <w:tcPr>
            <w:tcW w:w="1508" w:type="dxa"/>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474</w:t>
            </w:r>
          </w:p>
        </w:tc>
      </w:tr>
      <w:tr w:rsidR="005500E7" w:rsidRPr="00F55F52" w:rsidTr="00FF514F">
        <w:tc>
          <w:tcPr>
            <w:tcW w:w="3960" w:type="dxa"/>
          </w:tcPr>
          <w:p w:rsidR="005500E7" w:rsidRPr="00F55F52" w:rsidRDefault="005500E7" w:rsidP="005500E7">
            <w:pPr>
              <w:tabs>
                <w:tab w:val="left" w:pos="469"/>
                <w:tab w:val="left" w:pos="4608"/>
                <w:tab w:val="left" w:pos="7398"/>
                <w:tab w:val="left" w:pos="10188"/>
              </w:tabs>
              <w:ind w:right="0" w:firstLine="419"/>
              <w:jc w:val="left"/>
              <w:rPr>
                <w:rFonts w:ascii="Angsana New" w:hAnsi="Angsana New" w:cs="Angsana New"/>
                <w:color w:val="000000"/>
                <w:sz w:val="28"/>
                <w:szCs w:val="28"/>
                <w:cs/>
              </w:rPr>
            </w:pPr>
            <w:r w:rsidRPr="00F55F52">
              <w:rPr>
                <w:rFonts w:ascii="Angsana New" w:hAnsi="Angsana New" w:cs="Angsana New"/>
                <w:color w:val="000000"/>
                <w:sz w:val="28"/>
                <w:szCs w:val="28"/>
                <w:lang w:val="en-US"/>
              </w:rPr>
              <w:t>PAE Energy Solution Co.,Ltd..</w:t>
            </w:r>
          </w:p>
        </w:tc>
        <w:tc>
          <w:tcPr>
            <w:tcW w:w="1620" w:type="dxa"/>
          </w:tcPr>
          <w:p w:rsidR="005500E7" w:rsidRPr="00F55F52" w:rsidRDefault="005500E7" w:rsidP="005500E7">
            <w:pPr>
              <w:ind w:left="8"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Pr>
          <w:p w:rsidR="005500E7" w:rsidRPr="00F55F52" w:rsidRDefault="005500E7" w:rsidP="005500E7">
            <w:pPr>
              <w:tabs>
                <w:tab w:val="left" w:pos="1073"/>
              </w:tabs>
              <w:ind w:left="65" w:right="46"/>
              <w:jc w:val="center"/>
              <w:rPr>
                <w:rFonts w:ascii="Angsana New" w:hAnsi="Angsana New" w:cs="Angsana New"/>
                <w:color w:val="000000"/>
                <w:sz w:val="28"/>
                <w:szCs w:val="28"/>
                <w:lang w:val="en-US"/>
              </w:rPr>
            </w:pPr>
          </w:p>
        </w:tc>
        <w:tc>
          <w:tcPr>
            <w:tcW w:w="1245" w:type="dxa"/>
          </w:tcPr>
          <w:p w:rsidR="005500E7" w:rsidRPr="00F55F52" w:rsidRDefault="005500E7" w:rsidP="005500E7">
            <w:pPr>
              <w:ind w:left="8"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34" w:type="dxa"/>
            <w:vAlign w:val="center"/>
          </w:tcPr>
          <w:p w:rsidR="005500E7" w:rsidRPr="00F55F52" w:rsidRDefault="005500E7" w:rsidP="005500E7">
            <w:pPr>
              <w:ind w:right="46"/>
              <w:jc w:val="right"/>
              <w:rPr>
                <w:rFonts w:ascii="Angsana New" w:hAnsi="Angsana New" w:cs="Angsana New"/>
                <w:color w:val="000000"/>
                <w:sz w:val="28"/>
                <w:szCs w:val="28"/>
                <w:cs/>
              </w:rPr>
            </w:pPr>
          </w:p>
        </w:tc>
        <w:tc>
          <w:tcPr>
            <w:tcW w:w="1273" w:type="dxa"/>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135</w:t>
            </w:r>
          </w:p>
        </w:tc>
        <w:tc>
          <w:tcPr>
            <w:tcW w:w="51" w:type="dxa"/>
          </w:tcPr>
          <w:p w:rsidR="005500E7" w:rsidRPr="00F55F52" w:rsidRDefault="005500E7" w:rsidP="005500E7">
            <w:pPr>
              <w:tabs>
                <w:tab w:val="left" w:pos="1073"/>
              </w:tabs>
              <w:ind w:left="65" w:right="321"/>
              <w:jc w:val="right"/>
              <w:rPr>
                <w:rFonts w:ascii="Angsana New" w:hAnsi="Angsana New" w:cs="Angsana New"/>
                <w:color w:val="000000"/>
                <w:sz w:val="28"/>
                <w:szCs w:val="28"/>
                <w:lang w:val="en-US"/>
              </w:rPr>
            </w:pPr>
          </w:p>
        </w:tc>
        <w:tc>
          <w:tcPr>
            <w:tcW w:w="1508" w:type="dxa"/>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135</w:t>
            </w:r>
          </w:p>
        </w:tc>
      </w:tr>
      <w:tr w:rsidR="005500E7" w:rsidRPr="00F55F52" w:rsidTr="00FF514F">
        <w:tc>
          <w:tcPr>
            <w:tcW w:w="3960" w:type="dxa"/>
          </w:tcPr>
          <w:p w:rsidR="005500E7" w:rsidRPr="00F55F52" w:rsidRDefault="005500E7" w:rsidP="005500E7">
            <w:pPr>
              <w:tabs>
                <w:tab w:val="left" w:pos="469"/>
                <w:tab w:val="left" w:pos="4608"/>
                <w:tab w:val="left" w:pos="7398"/>
                <w:tab w:val="left" w:pos="10188"/>
              </w:tabs>
              <w:ind w:right="0" w:firstLine="419"/>
              <w:jc w:val="left"/>
              <w:rPr>
                <w:rFonts w:ascii="Angsana New" w:hAnsi="Angsana New" w:cs="Angsana New"/>
                <w:color w:val="000000"/>
                <w:sz w:val="28"/>
                <w:szCs w:val="28"/>
                <w:cs/>
              </w:rPr>
            </w:pPr>
            <w:r w:rsidRPr="00F55F52">
              <w:rPr>
                <w:rFonts w:ascii="Angsana New" w:hAnsi="Angsana New" w:cs="Angsana New"/>
                <w:color w:val="000000"/>
                <w:sz w:val="28"/>
                <w:szCs w:val="28"/>
                <w:cs/>
                <w:lang w:val="en-US"/>
              </w:rPr>
              <w:t xml:space="preserve">Oasis Development </w:t>
            </w:r>
            <w:r w:rsidRPr="00F55F52">
              <w:rPr>
                <w:rFonts w:ascii="Angsana New" w:hAnsi="Angsana New" w:cs="Angsana New"/>
                <w:color w:val="000000"/>
                <w:sz w:val="28"/>
                <w:szCs w:val="28"/>
                <w:lang w:val="en-US"/>
              </w:rPr>
              <w:t>Co.,</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Ltd.</w:t>
            </w:r>
          </w:p>
        </w:tc>
        <w:tc>
          <w:tcPr>
            <w:tcW w:w="1620" w:type="dxa"/>
          </w:tcPr>
          <w:p w:rsidR="005500E7" w:rsidRPr="00F55F52" w:rsidRDefault="005500E7" w:rsidP="005500E7">
            <w:pPr>
              <w:ind w:left="8"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Pr>
          <w:p w:rsidR="005500E7" w:rsidRPr="00F55F52" w:rsidRDefault="005500E7" w:rsidP="005500E7">
            <w:pPr>
              <w:tabs>
                <w:tab w:val="left" w:pos="1073"/>
              </w:tabs>
              <w:ind w:left="65" w:right="46"/>
              <w:jc w:val="center"/>
              <w:rPr>
                <w:rFonts w:ascii="Angsana New" w:hAnsi="Angsana New" w:cs="Angsana New"/>
                <w:color w:val="000000"/>
                <w:sz w:val="28"/>
                <w:szCs w:val="28"/>
                <w:lang w:val="en-US"/>
              </w:rPr>
            </w:pPr>
          </w:p>
        </w:tc>
        <w:tc>
          <w:tcPr>
            <w:tcW w:w="1245" w:type="dxa"/>
          </w:tcPr>
          <w:p w:rsidR="005500E7" w:rsidRPr="00F55F52" w:rsidRDefault="005500E7" w:rsidP="005500E7">
            <w:pPr>
              <w:ind w:left="8"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34" w:type="dxa"/>
            <w:vAlign w:val="center"/>
          </w:tcPr>
          <w:p w:rsidR="005500E7" w:rsidRPr="00F55F52" w:rsidRDefault="005500E7" w:rsidP="005500E7">
            <w:pPr>
              <w:ind w:right="46"/>
              <w:jc w:val="right"/>
              <w:rPr>
                <w:rFonts w:ascii="Angsana New" w:hAnsi="Angsana New" w:cs="Angsana New"/>
                <w:color w:val="000000"/>
                <w:sz w:val="28"/>
                <w:szCs w:val="28"/>
                <w:cs/>
              </w:rPr>
            </w:pPr>
          </w:p>
        </w:tc>
        <w:tc>
          <w:tcPr>
            <w:tcW w:w="1273" w:type="dxa"/>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374</w:t>
            </w:r>
          </w:p>
        </w:tc>
        <w:tc>
          <w:tcPr>
            <w:tcW w:w="51" w:type="dxa"/>
          </w:tcPr>
          <w:p w:rsidR="005500E7" w:rsidRPr="00F55F52" w:rsidRDefault="005500E7" w:rsidP="005500E7">
            <w:pPr>
              <w:tabs>
                <w:tab w:val="left" w:pos="1073"/>
              </w:tabs>
              <w:ind w:left="65" w:right="321"/>
              <w:jc w:val="right"/>
              <w:rPr>
                <w:rFonts w:ascii="Angsana New" w:hAnsi="Angsana New" w:cs="Angsana New"/>
                <w:color w:val="000000"/>
                <w:sz w:val="28"/>
                <w:szCs w:val="28"/>
                <w:lang w:val="en-US"/>
              </w:rPr>
            </w:pPr>
          </w:p>
        </w:tc>
        <w:tc>
          <w:tcPr>
            <w:tcW w:w="1508" w:type="dxa"/>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374</w:t>
            </w:r>
          </w:p>
        </w:tc>
      </w:tr>
      <w:tr w:rsidR="005500E7" w:rsidRPr="00F55F52" w:rsidTr="00FF514F">
        <w:tc>
          <w:tcPr>
            <w:tcW w:w="3960" w:type="dxa"/>
          </w:tcPr>
          <w:p w:rsidR="005500E7" w:rsidRPr="00F55F52" w:rsidRDefault="005500E7" w:rsidP="005500E7">
            <w:pPr>
              <w:ind w:left="-7" w:right="0" w:firstLine="709"/>
              <w:jc w:val="left"/>
              <w:rPr>
                <w:rFonts w:ascii="Angsana New" w:hAnsi="Angsana New" w:cs="Angsana New"/>
                <w:color w:val="000000"/>
                <w:sz w:val="28"/>
                <w:szCs w:val="28"/>
                <w:cs/>
              </w:rPr>
            </w:pPr>
            <w:r w:rsidRPr="00F55F52">
              <w:rPr>
                <w:rFonts w:ascii="Angsana New" w:hAnsi="Angsana New" w:cs="Angsana New"/>
                <w:color w:val="000000"/>
                <w:sz w:val="28"/>
                <w:szCs w:val="28"/>
                <w:lang w:val="en-GB"/>
              </w:rPr>
              <w:t>Total</w:t>
            </w:r>
          </w:p>
        </w:tc>
        <w:tc>
          <w:tcPr>
            <w:tcW w:w="1620" w:type="dxa"/>
            <w:tcBorders>
              <w:top w:val="single" w:sz="4" w:space="0" w:color="auto"/>
              <w:bottom w:val="double" w:sz="4" w:space="0" w:color="auto"/>
            </w:tcBorders>
          </w:tcPr>
          <w:p w:rsidR="005500E7" w:rsidRPr="00F55F52" w:rsidRDefault="005500E7" w:rsidP="005500E7">
            <w:pPr>
              <w:ind w:left="8" w:right="3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5500E7" w:rsidRPr="00F55F52" w:rsidRDefault="005500E7" w:rsidP="005500E7">
            <w:pPr>
              <w:tabs>
                <w:tab w:val="left" w:pos="1073"/>
              </w:tabs>
              <w:ind w:right="321"/>
              <w:jc w:val="right"/>
              <w:rPr>
                <w:rFonts w:ascii="Angsana New" w:hAnsi="Angsana New" w:cs="Angsana New"/>
                <w:color w:val="000000"/>
                <w:sz w:val="28"/>
                <w:szCs w:val="28"/>
                <w:lang w:val="en-US"/>
              </w:rPr>
            </w:pPr>
          </w:p>
        </w:tc>
        <w:tc>
          <w:tcPr>
            <w:tcW w:w="1245" w:type="dxa"/>
            <w:tcBorders>
              <w:top w:val="single" w:sz="4" w:space="0" w:color="auto"/>
              <w:bottom w:val="double" w:sz="4" w:space="0" w:color="auto"/>
            </w:tcBorders>
          </w:tcPr>
          <w:p w:rsidR="005500E7" w:rsidRPr="00F55F52" w:rsidRDefault="005500E7" w:rsidP="005500E7">
            <w:pPr>
              <w:ind w:left="8" w:right="3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34" w:type="dxa"/>
            <w:vAlign w:val="center"/>
          </w:tcPr>
          <w:p w:rsidR="005500E7" w:rsidRPr="00F55F52" w:rsidRDefault="005500E7" w:rsidP="005500E7">
            <w:pPr>
              <w:ind w:right="46"/>
              <w:jc w:val="right"/>
              <w:rPr>
                <w:rFonts w:ascii="Angsana New" w:hAnsi="Angsana New" w:cs="Angsana New"/>
                <w:color w:val="000000"/>
                <w:sz w:val="28"/>
                <w:szCs w:val="28"/>
                <w:cs/>
              </w:rPr>
            </w:pPr>
          </w:p>
        </w:tc>
        <w:tc>
          <w:tcPr>
            <w:tcW w:w="1273" w:type="dxa"/>
            <w:tcBorders>
              <w:top w:val="single" w:sz="4" w:space="0" w:color="auto"/>
              <w:bottom w:val="double" w:sz="4" w:space="0" w:color="auto"/>
            </w:tcBorders>
          </w:tcPr>
          <w:p w:rsidR="005500E7" w:rsidRPr="00F55F52" w:rsidRDefault="005500E7" w:rsidP="005500E7">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683</w:t>
            </w:r>
          </w:p>
        </w:tc>
        <w:tc>
          <w:tcPr>
            <w:tcW w:w="51" w:type="dxa"/>
          </w:tcPr>
          <w:p w:rsidR="005500E7" w:rsidRPr="00F55F52" w:rsidRDefault="005500E7" w:rsidP="005500E7">
            <w:pPr>
              <w:tabs>
                <w:tab w:val="left" w:pos="1073"/>
              </w:tabs>
              <w:ind w:left="65" w:right="321"/>
              <w:jc w:val="right"/>
              <w:rPr>
                <w:rFonts w:ascii="Angsana New" w:hAnsi="Angsana New" w:cs="Angsana New"/>
                <w:color w:val="000000"/>
                <w:sz w:val="28"/>
                <w:szCs w:val="28"/>
                <w:lang w:val="en-US"/>
              </w:rPr>
            </w:pPr>
          </w:p>
        </w:tc>
        <w:tc>
          <w:tcPr>
            <w:tcW w:w="1508" w:type="dxa"/>
            <w:tcBorders>
              <w:top w:val="single" w:sz="4" w:space="0" w:color="auto"/>
              <w:bottom w:val="double" w:sz="4" w:space="0" w:color="auto"/>
            </w:tcBorders>
          </w:tcPr>
          <w:p w:rsidR="005500E7" w:rsidRPr="00F55F52" w:rsidRDefault="005500E7" w:rsidP="005500E7">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983</w:t>
            </w:r>
          </w:p>
        </w:tc>
      </w:tr>
      <w:tr w:rsidR="000509BC" w:rsidRPr="00F55F52" w:rsidTr="00ED2659">
        <w:trPr>
          <w:trHeight w:val="115"/>
        </w:trPr>
        <w:tc>
          <w:tcPr>
            <w:tcW w:w="3960" w:type="dxa"/>
          </w:tcPr>
          <w:p w:rsidR="000509BC" w:rsidRPr="00F55F52" w:rsidRDefault="000509BC" w:rsidP="00EB3B94">
            <w:pPr>
              <w:tabs>
                <w:tab w:val="left" w:pos="4608"/>
                <w:tab w:val="left" w:pos="7398"/>
                <w:tab w:val="left" w:pos="10188"/>
              </w:tabs>
              <w:ind w:right="0"/>
              <w:jc w:val="left"/>
              <w:rPr>
                <w:rFonts w:ascii="Angsana New" w:hAnsi="Angsana New" w:cs="Angsana New"/>
                <w:color w:val="000000"/>
                <w:sz w:val="10"/>
                <w:szCs w:val="10"/>
                <w:cs/>
              </w:rPr>
            </w:pPr>
          </w:p>
        </w:tc>
        <w:tc>
          <w:tcPr>
            <w:tcW w:w="1620" w:type="dxa"/>
          </w:tcPr>
          <w:p w:rsidR="000509BC" w:rsidRPr="00F55F52" w:rsidRDefault="000509BC" w:rsidP="00EB3B94">
            <w:pPr>
              <w:tabs>
                <w:tab w:val="left" w:pos="4608"/>
                <w:tab w:val="left" w:pos="7398"/>
                <w:tab w:val="left" w:pos="10188"/>
              </w:tabs>
              <w:ind w:right="0"/>
              <w:jc w:val="left"/>
              <w:rPr>
                <w:rFonts w:ascii="Angsana New" w:hAnsi="Angsana New" w:cs="Angsana New"/>
                <w:color w:val="000000"/>
                <w:sz w:val="10"/>
                <w:szCs w:val="10"/>
                <w:cs/>
              </w:rPr>
            </w:pPr>
          </w:p>
        </w:tc>
        <w:tc>
          <w:tcPr>
            <w:tcW w:w="90" w:type="dxa"/>
          </w:tcPr>
          <w:p w:rsidR="000509BC" w:rsidRPr="00F55F52" w:rsidRDefault="000509BC" w:rsidP="00EB3B94">
            <w:pPr>
              <w:tabs>
                <w:tab w:val="left" w:pos="4608"/>
                <w:tab w:val="left" w:pos="7398"/>
                <w:tab w:val="left" w:pos="10188"/>
              </w:tabs>
              <w:ind w:right="0"/>
              <w:jc w:val="left"/>
              <w:rPr>
                <w:rFonts w:ascii="Angsana New" w:hAnsi="Angsana New" w:cs="Angsana New"/>
                <w:color w:val="000000"/>
                <w:sz w:val="10"/>
                <w:szCs w:val="10"/>
                <w:cs/>
              </w:rPr>
            </w:pPr>
          </w:p>
        </w:tc>
        <w:tc>
          <w:tcPr>
            <w:tcW w:w="1245" w:type="dxa"/>
          </w:tcPr>
          <w:p w:rsidR="000509BC" w:rsidRPr="00F55F52" w:rsidRDefault="000509BC" w:rsidP="00EB3B94">
            <w:pPr>
              <w:tabs>
                <w:tab w:val="left" w:pos="4608"/>
                <w:tab w:val="left" w:pos="7398"/>
                <w:tab w:val="left" w:pos="10188"/>
              </w:tabs>
              <w:ind w:right="0"/>
              <w:jc w:val="left"/>
              <w:rPr>
                <w:rFonts w:ascii="Angsana New" w:hAnsi="Angsana New" w:cs="Angsana New"/>
                <w:color w:val="000000"/>
                <w:sz w:val="10"/>
                <w:szCs w:val="10"/>
                <w:cs/>
              </w:rPr>
            </w:pPr>
          </w:p>
        </w:tc>
        <w:tc>
          <w:tcPr>
            <w:tcW w:w="34" w:type="dxa"/>
            <w:vAlign w:val="center"/>
          </w:tcPr>
          <w:p w:rsidR="000509BC" w:rsidRPr="00F55F52" w:rsidRDefault="000509BC" w:rsidP="00EB3B94">
            <w:pPr>
              <w:tabs>
                <w:tab w:val="left" w:pos="4608"/>
                <w:tab w:val="left" w:pos="7398"/>
                <w:tab w:val="left" w:pos="10188"/>
              </w:tabs>
              <w:ind w:right="0"/>
              <w:jc w:val="left"/>
              <w:rPr>
                <w:rFonts w:ascii="Angsana New" w:hAnsi="Angsana New" w:cs="Angsana New"/>
                <w:color w:val="000000"/>
                <w:sz w:val="10"/>
                <w:szCs w:val="10"/>
                <w:cs/>
              </w:rPr>
            </w:pPr>
          </w:p>
        </w:tc>
        <w:tc>
          <w:tcPr>
            <w:tcW w:w="1273" w:type="dxa"/>
          </w:tcPr>
          <w:p w:rsidR="000509BC" w:rsidRPr="00F55F52" w:rsidRDefault="000509BC" w:rsidP="00EB3B94">
            <w:pPr>
              <w:tabs>
                <w:tab w:val="left" w:pos="4608"/>
                <w:tab w:val="left" w:pos="7398"/>
                <w:tab w:val="left" w:pos="10188"/>
              </w:tabs>
              <w:ind w:right="0"/>
              <w:jc w:val="left"/>
              <w:rPr>
                <w:rFonts w:ascii="Angsana New" w:hAnsi="Angsana New" w:cs="Angsana New"/>
                <w:color w:val="000000"/>
                <w:sz w:val="10"/>
                <w:szCs w:val="10"/>
                <w:cs/>
              </w:rPr>
            </w:pPr>
          </w:p>
        </w:tc>
        <w:tc>
          <w:tcPr>
            <w:tcW w:w="51" w:type="dxa"/>
          </w:tcPr>
          <w:p w:rsidR="000509BC" w:rsidRPr="00F55F52" w:rsidRDefault="000509BC" w:rsidP="00EB3B94">
            <w:pPr>
              <w:tabs>
                <w:tab w:val="left" w:pos="4608"/>
                <w:tab w:val="left" w:pos="7398"/>
                <w:tab w:val="left" w:pos="10188"/>
              </w:tabs>
              <w:ind w:right="0"/>
              <w:jc w:val="left"/>
              <w:rPr>
                <w:rFonts w:ascii="Angsana New" w:hAnsi="Angsana New" w:cs="Angsana New"/>
                <w:color w:val="000000"/>
                <w:sz w:val="10"/>
                <w:szCs w:val="10"/>
                <w:cs/>
              </w:rPr>
            </w:pPr>
          </w:p>
        </w:tc>
        <w:tc>
          <w:tcPr>
            <w:tcW w:w="1508" w:type="dxa"/>
          </w:tcPr>
          <w:p w:rsidR="000509BC" w:rsidRPr="00F55F52" w:rsidRDefault="000509BC" w:rsidP="00EB3B94">
            <w:pPr>
              <w:tabs>
                <w:tab w:val="left" w:pos="4608"/>
                <w:tab w:val="left" w:pos="7398"/>
                <w:tab w:val="left" w:pos="10188"/>
              </w:tabs>
              <w:ind w:right="0"/>
              <w:jc w:val="left"/>
              <w:rPr>
                <w:rFonts w:ascii="Angsana New" w:hAnsi="Angsana New" w:cs="Angsana New"/>
                <w:color w:val="000000"/>
                <w:sz w:val="10"/>
                <w:szCs w:val="10"/>
                <w:cs/>
              </w:rPr>
            </w:pPr>
          </w:p>
        </w:tc>
      </w:tr>
      <w:tr w:rsidR="000509BC" w:rsidRPr="00F55F52" w:rsidTr="00FF514F">
        <w:tc>
          <w:tcPr>
            <w:tcW w:w="3960" w:type="dxa"/>
          </w:tcPr>
          <w:p w:rsidR="000509BC" w:rsidRPr="00F55F52" w:rsidRDefault="00F62D52" w:rsidP="00F43F42">
            <w:pPr>
              <w:tabs>
                <w:tab w:val="left" w:pos="469"/>
                <w:tab w:val="left" w:pos="4608"/>
                <w:tab w:val="left" w:pos="7398"/>
                <w:tab w:val="left" w:pos="10188"/>
              </w:tabs>
              <w:ind w:right="0"/>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GB"/>
              </w:rPr>
              <w:t>Accrued expenses</w:t>
            </w:r>
          </w:p>
        </w:tc>
        <w:tc>
          <w:tcPr>
            <w:tcW w:w="1620" w:type="dxa"/>
          </w:tcPr>
          <w:p w:rsidR="000509BC" w:rsidRPr="00F55F52" w:rsidRDefault="000509BC" w:rsidP="004845C2">
            <w:pPr>
              <w:spacing w:line="360" w:lineRule="exact"/>
              <w:ind w:left="65" w:right="134"/>
              <w:jc w:val="right"/>
              <w:rPr>
                <w:rFonts w:ascii="Angsana New" w:hAnsi="Angsana New" w:cs="Angsana New"/>
                <w:color w:val="000000"/>
                <w:sz w:val="28"/>
                <w:szCs w:val="28"/>
                <w:cs/>
                <w:lang w:val="en-US"/>
              </w:rPr>
            </w:pPr>
          </w:p>
        </w:tc>
        <w:tc>
          <w:tcPr>
            <w:tcW w:w="90" w:type="dxa"/>
          </w:tcPr>
          <w:p w:rsidR="000509BC" w:rsidRPr="00F55F52" w:rsidRDefault="000509BC" w:rsidP="004845C2">
            <w:pPr>
              <w:tabs>
                <w:tab w:val="left" w:pos="1073"/>
              </w:tabs>
              <w:ind w:left="65" w:right="46"/>
              <w:jc w:val="center"/>
              <w:rPr>
                <w:rFonts w:ascii="Angsana New" w:hAnsi="Angsana New" w:cs="Angsana New"/>
                <w:color w:val="000000"/>
                <w:sz w:val="28"/>
                <w:szCs w:val="28"/>
                <w:lang w:val="en-US"/>
              </w:rPr>
            </w:pPr>
          </w:p>
        </w:tc>
        <w:tc>
          <w:tcPr>
            <w:tcW w:w="1245" w:type="dxa"/>
          </w:tcPr>
          <w:p w:rsidR="000509BC" w:rsidRPr="00F55F52" w:rsidRDefault="000509BC" w:rsidP="004845C2">
            <w:pPr>
              <w:spacing w:line="360" w:lineRule="exact"/>
              <w:ind w:left="65" w:right="134"/>
              <w:jc w:val="right"/>
              <w:rPr>
                <w:rFonts w:ascii="Angsana New" w:hAnsi="Angsana New" w:cs="Angsana New"/>
                <w:color w:val="000000"/>
                <w:sz w:val="28"/>
                <w:szCs w:val="28"/>
                <w:cs/>
                <w:lang w:val="en-US"/>
              </w:rPr>
            </w:pPr>
          </w:p>
        </w:tc>
        <w:tc>
          <w:tcPr>
            <w:tcW w:w="34" w:type="dxa"/>
            <w:vAlign w:val="center"/>
          </w:tcPr>
          <w:p w:rsidR="000509BC" w:rsidRPr="00F55F52" w:rsidRDefault="000509BC" w:rsidP="004845C2">
            <w:pPr>
              <w:ind w:right="46"/>
              <w:jc w:val="right"/>
              <w:rPr>
                <w:rFonts w:ascii="Angsana New" w:hAnsi="Angsana New" w:cs="Angsana New"/>
                <w:color w:val="000000"/>
                <w:sz w:val="28"/>
                <w:szCs w:val="28"/>
                <w:cs/>
              </w:rPr>
            </w:pPr>
          </w:p>
        </w:tc>
        <w:tc>
          <w:tcPr>
            <w:tcW w:w="1273" w:type="dxa"/>
          </w:tcPr>
          <w:p w:rsidR="000509BC" w:rsidRPr="00F55F52" w:rsidRDefault="000509BC" w:rsidP="004845C2">
            <w:pPr>
              <w:tabs>
                <w:tab w:val="left" w:pos="950"/>
              </w:tabs>
              <w:ind w:right="128"/>
              <w:jc w:val="right"/>
              <w:rPr>
                <w:rFonts w:ascii="Angsana New" w:hAnsi="Angsana New" w:cs="Angsana New"/>
                <w:color w:val="000000"/>
                <w:sz w:val="28"/>
                <w:szCs w:val="28"/>
                <w:cs/>
                <w:lang w:val="en-US"/>
              </w:rPr>
            </w:pPr>
          </w:p>
        </w:tc>
        <w:tc>
          <w:tcPr>
            <w:tcW w:w="51" w:type="dxa"/>
          </w:tcPr>
          <w:p w:rsidR="000509BC" w:rsidRPr="00F55F52" w:rsidRDefault="000509BC" w:rsidP="004845C2">
            <w:pPr>
              <w:tabs>
                <w:tab w:val="left" w:pos="1073"/>
              </w:tabs>
              <w:ind w:left="65" w:right="46"/>
              <w:jc w:val="right"/>
              <w:rPr>
                <w:rFonts w:ascii="Angsana New" w:hAnsi="Angsana New" w:cs="Angsana New"/>
                <w:color w:val="000000"/>
                <w:sz w:val="28"/>
                <w:szCs w:val="28"/>
                <w:lang w:val="en-US"/>
              </w:rPr>
            </w:pPr>
          </w:p>
        </w:tc>
        <w:tc>
          <w:tcPr>
            <w:tcW w:w="1508" w:type="dxa"/>
          </w:tcPr>
          <w:p w:rsidR="000509BC" w:rsidRPr="00F55F52" w:rsidRDefault="000509BC" w:rsidP="004845C2">
            <w:pPr>
              <w:tabs>
                <w:tab w:val="left" w:pos="950"/>
              </w:tabs>
              <w:ind w:right="128"/>
              <w:jc w:val="right"/>
              <w:rPr>
                <w:rFonts w:ascii="Angsana New" w:hAnsi="Angsana New" w:cs="Angsana New"/>
                <w:color w:val="000000"/>
                <w:sz w:val="28"/>
                <w:szCs w:val="28"/>
                <w:cs/>
                <w:lang w:val="en-US"/>
              </w:rPr>
            </w:pPr>
          </w:p>
        </w:tc>
      </w:tr>
      <w:tr w:rsidR="000509BC" w:rsidRPr="00F55F52" w:rsidTr="00FF514F">
        <w:tc>
          <w:tcPr>
            <w:tcW w:w="3960" w:type="dxa"/>
            <w:vAlign w:val="center"/>
          </w:tcPr>
          <w:p w:rsidR="000509BC" w:rsidRPr="00F55F52" w:rsidRDefault="000509BC" w:rsidP="00F43F42">
            <w:pPr>
              <w:tabs>
                <w:tab w:val="left" w:pos="276"/>
                <w:tab w:val="left" w:pos="431"/>
                <w:tab w:val="left" w:pos="4608"/>
                <w:tab w:val="left" w:pos="7398"/>
                <w:tab w:val="left" w:pos="10188"/>
              </w:tabs>
              <w:ind w:right="0"/>
              <w:jc w:val="left"/>
              <w:rPr>
                <w:rFonts w:ascii="Angsana New" w:hAnsi="Angsana New" w:cs="Angsana New"/>
                <w:color w:val="000000"/>
                <w:sz w:val="28"/>
                <w:szCs w:val="28"/>
                <w:cs/>
              </w:rPr>
            </w:pPr>
            <w:r w:rsidRPr="00F55F52">
              <w:rPr>
                <w:rFonts w:ascii="Angsana New" w:hAnsi="Angsana New" w:cs="Angsana New"/>
                <w:color w:val="000000"/>
                <w:sz w:val="28"/>
                <w:szCs w:val="28"/>
                <w:cs/>
              </w:rPr>
              <w:t xml:space="preserve">     </w:t>
            </w:r>
            <w:r w:rsidR="00F62D52" w:rsidRPr="00F55F52">
              <w:rPr>
                <w:rFonts w:ascii="Angsana New" w:hAnsi="Angsana New" w:cs="Angsana New"/>
                <w:color w:val="000000"/>
                <w:sz w:val="28"/>
                <w:szCs w:val="28"/>
                <w:lang w:val="en-GB"/>
              </w:rPr>
              <w:t>Subsidiary</w:t>
            </w:r>
          </w:p>
        </w:tc>
        <w:tc>
          <w:tcPr>
            <w:tcW w:w="1620" w:type="dxa"/>
          </w:tcPr>
          <w:p w:rsidR="000509BC" w:rsidRPr="00F55F52" w:rsidRDefault="000509BC" w:rsidP="004845C2">
            <w:pPr>
              <w:spacing w:line="360" w:lineRule="exact"/>
              <w:ind w:left="65" w:right="134"/>
              <w:jc w:val="right"/>
              <w:rPr>
                <w:rFonts w:ascii="Angsana New" w:hAnsi="Angsana New" w:cs="Angsana New"/>
                <w:color w:val="000000"/>
                <w:sz w:val="28"/>
                <w:szCs w:val="28"/>
                <w:cs/>
                <w:lang w:val="en-US"/>
              </w:rPr>
            </w:pPr>
          </w:p>
        </w:tc>
        <w:tc>
          <w:tcPr>
            <w:tcW w:w="90" w:type="dxa"/>
          </w:tcPr>
          <w:p w:rsidR="000509BC" w:rsidRPr="00F55F52" w:rsidRDefault="000509BC" w:rsidP="004845C2">
            <w:pPr>
              <w:tabs>
                <w:tab w:val="left" w:pos="1073"/>
              </w:tabs>
              <w:ind w:left="65" w:right="46"/>
              <w:jc w:val="center"/>
              <w:rPr>
                <w:rFonts w:ascii="Angsana New" w:hAnsi="Angsana New" w:cs="Angsana New"/>
                <w:color w:val="000000"/>
                <w:sz w:val="28"/>
                <w:szCs w:val="28"/>
                <w:lang w:val="en-US"/>
              </w:rPr>
            </w:pPr>
          </w:p>
        </w:tc>
        <w:tc>
          <w:tcPr>
            <w:tcW w:w="1245" w:type="dxa"/>
          </w:tcPr>
          <w:p w:rsidR="000509BC" w:rsidRPr="00F55F52" w:rsidRDefault="000509BC" w:rsidP="004845C2">
            <w:pPr>
              <w:spacing w:line="360" w:lineRule="exact"/>
              <w:ind w:left="65" w:right="134"/>
              <w:jc w:val="right"/>
              <w:rPr>
                <w:rFonts w:ascii="Angsana New" w:hAnsi="Angsana New" w:cs="Angsana New"/>
                <w:color w:val="000000"/>
                <w:sz w:val="28"/>
                <w:szCs w:val="28"/>
                <w:cs/>
                <w:lang w:val="en-US"/>
              </w:rPr>
            </w:pPr>
          </w:p>
        </w:tc>
        <w:tc>
          <w:tcPr>
            <w:tcW w:w="34" w:type="dxa"/>
            <w:vAlign w:val="center"/>
          </w:tcPr>
          <w:p w:rsidR="000509BC" w:rsidRPr="00F55F52" w:rsidRDefault="000509BC" w:rsidP="004845C2">
            <w:pPr>
              <w:ind w:right="46"/>
              <w:jc w:val="right"/>
              <w:rPr>
                <w:rFonts w:ascii="Angsana New" w:hAnsi="Angsana New" w:cs="Angsana New"/>
                <w:color w:val="000000"/>
                <w:sz w:val="28"/>
                <w:szCs w:val="28"/>
                <w:cs/>
              </w:rPr>
            </w:pPr>
          </w:p>
        </w:tc>
        <w:tc>
          <w:tcPr>
            <w:tcW w:w="1273" w:type="dxa"/>
          </w:tcPr>
          <w:p w:rsidR="000509BC" w:rsidRPr="00F55F52" w:rsidRDefault="000509BC" w:rsidP="00ED2659">
            <w:pPr>
              <w:ind w:right="321"/>
              <w:jc w:val="right"/>
              <w:rPr>
                <w:rFonts w:ascii="Angsana New" w:hAnsi="Angsana New" w:cs="Angsana New"/>
                <w:color w:val="000000"/>
                <w:sz w:val="28"/>
                <w:szCs w:val="28"/>
                <w:cs/>
                <w:lang w:val="en-US"/>
              </w:rPr>
            </w:pPr>
          </w:p>
        </w:tc>
        <w:tc>
          <w:tcPr>
            <w:tcW w:w="51" w:type="dxa"/>
          </w:tcPr>
          <w:p w:rsidR="000509BC" w:rsidRPr="00F55F52" w:rsidRDefault="000509BC" w:rsidP="004845C2">
            <w:pPr>
              <w:tabs>
                <w:tab w:val="left" w:pos="1073"/>
              </w:tabs>
              <w:ind w:left="65" w:right="46"/>
              <w:jc w:val="right"/>
              <w:rPr>
                <w:rFonts w:ascii="Angsana New" w:hAnsi="Angsana New" w:cs="Angsana New"/>
                <w:color w:val="000000"/>
                <w:sz w:val="28"/>
                <w:szCs w:val="28"/>
                <w:lang w:val="en-US"/>
              </w:rPr>
            </w:pPr>
          </w:p>
        </w:tc>
        <w:tc>
          <w:tcPr>
            <w:tcW w:w="1508" w:type="dxa"/>
          </w:tcPr>
          <w:p w:rsidR="000509BC" w:rsidRPr="00F55F52" w:rsidRDefault="000509BC" w:rsidP="00ED2659">
            <w:pPr>
              <w:ind w:right="321"/>
              <w:jc w:val="right"/>
              <w:rPr>
                <w:rFonts w:ascii="Angsana New" w:hAnsi="Angsana New" w:cs="Angsana New"/>
                <w:color w:val="000000"/>
                <w:sz w:val="28"/>
                <w:szCs w:val="28"/>
                <w:cs/>
                <w:lang w:val="en-US"/>
              </w:rPr>
            </w:pPr>
          </w:p>
        </w:tc>
      </w:tr>
      <w:tr w:rsidR="005500E7" w:rsidRPr="00F55F52" w:rsidTr="00FF514F">
        <w:tc>
          <w:tcPr>
            <w:tcW w:w="3960" w:type="dxa"/>
          </w:tcPr>
          <w:p w:rsidR="005500E7" w:rsidRPr="00F55F52" w:rsidRDefault="005500E7" w:rsidP="005500E7">
            <w:pPr>
              <w:tabs>
                <w:tab w:val="left" w:pos="469"/>
                <w:tab w:val="left" w:pos="4608"/>
                <w:tab w:val="left" w:pos="7398"/>
                <w:tab w:val="left" w:pos="10188"/>
              </w:tabs>
              <w:ind w:right="0"/>
              <w:jc w:val="left"/>
              <w:rPr>
                <w:rFonts w:ascii="Angsana New" w:hAnsi="Angsana New" w:cs="Angsana New"/>
                <w:color w:val="000000"/>
                <w:sz w:val="28"/>
                <w:szCs w:val="28"/>
                <w:cs/>
              </w:rPr>
            </w:pPr>
            <w:r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lang w:val="en-US"/>
              </w:rPr>
              <w:t>PAE Technical Service Public Co.,</w:t>
            </w:r>
            <w:r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lang w:val="en-US"/>
              </w:rPr>
              <w:t>Ltd</w:t>
            </w:r>
          </w:p>
        </w:tc>
        <w:tc>
          <w:tcPr>
            <w:tcW w:w="1620" w:type="dxa"/>
          </w:tcPr>
          <w:p w:rsidR="005500E7" w:rsidRPr="00F55F52" w:rsidRDefault="005500E7" w:rsidP="005500E7">
            <w:pPr>
              <w:spacing w:line="360" w:lineRule="exact"/>
              <w:ind w:left="65" w:right="134"/>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Pr>
          <w:p w:rsidR="005500E7" w:rsidRPr="00F55F52" w:rsidRDefault="005500E7" w:rsidP="005500E7">
            <w:pPr>
              <w:tabs>
                <w:tab w:val="left" w:pos="1073"/>
              </w:tabs>
              <w:ind w:left="65" w:right="46"/>
              <w:jc w:val="center"/>
              <w:rPr>
                <w:rFonts w:ascii="Angsana New" w:hAnsi="Angsana New" w:cs="Angsana New"/>
                <w:color w:val="000000"/>
                <w:sz w:val="28"/>
                <w:szCs w:val="28"/>
                <w:lang w:val="en-US"/>
              </w:rPr>
            </w:pPr>
          </w:p>
        </w:tc>
        <w:tc>
          <w:tcPr>
            <w:tcW w:w="1245" w:type="dxa"/>
          </w:tcPr>
          <w:p w:rsidR="005500E7" w:rsidRPr="00F55F52" w:rsidRDefault="005500E7" w:rsidP="005500E7">
            <w:pPr>
              <w:spacing w:line="360" w:lineRule="exact"/>
              <w:ind w:left="65" w:right="134"/>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34" w:type="dxa"/>
            <w:vAlign w:val="center"/>
          </w:tcPr>
          <w:p w:rsidR="005500E7" w:rsidRPr="00F55F52" w:rsidRDefault="005500E7" w:rsidP="005500E7">
            <w:pPr>
              <w:ind w:right="46"/>
              <w:jc w:val="right"/>
              <w:rPr>
                <w:rFonts w:ascii="Angsana New" w:hAnsi="Angsana New" w:cs="Angsana New"/>
                <w:color w:val="000000"/>
                <w:sz w:val="28"/>
                <w:szCs w:val="28"/>
                <w:cs/>
              </w:rPr>
            </w:pPr>
          </w:p>
        </w:tc>
        <w:tc>
          <w:tcPr>
            <w:tcW w:w="1273" w:type="dxa"/>
          </w:tcPr>
          <w:p w:rsidR="005500E7" w:rsidRPr="00F55F52" w:rsidRDefault="005500E7" w:rsidP="00ED2659">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49</w:t>
            </w:r>
          </w:p>
        </w:tc>
        <w:tc>
          <w:tcPr>
            <w:tcW w:w="51" w:type="dxa"/>
          </w:tcPr>
          <w:p w:rsidR="005500E7" w:rsidRPr="00F55F52" w:rsidRDefault="005500E7" w:rsidP="005500E7">
            <w:pPr>
              <w:tabs>
                <w:tab w:val="left" w:pos="1073"/>
              </w:tabs>
              <w:ind w:left="65" w:right="46"/>
              <w:jc w:val="right"/>
              <w:rPr>
                <w:rFonts w:ascii="Angsana New" w:hAnsi="Angsana New" w:cs="Angsana New"/>
                <w:color w:val="000000"/>
                <w:sz w:val="28"/>
                <w:szCs w:val="28"/>
                <w:lang w:val="en-US"/>
              </w:rPr>
            </w:pPr>
          </w:p>
        </w:tc>
        <w:tc>
          <w:tcPr>
            <w:tcW w:w="1508" w:type="dxa"/>
          </w:tcPr>
          <w:p w:rsidR="005500E7" w:rsidRPr="00F55F52" w:rsidRDefault="005500E7" w:rsidP="00ED2659">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276</w:t>
            </w:r>
          </w:p>
        </w:tc>
      </w:tr>
      <w:tr w:rsidR="000509BC" w:rsidRPr="00F55F52" w:rsidTr="00FF514F">
        <w:tc>
          <w:tcPr>
            <w:tcW w:w="3960" w:type="dxa"/>
          </w:tcPr>
          <w:p w:rsidR="000509BC" w:rsidRPr="00F55F52" w:rsidRDefault="000509BC" w:rsidP="00EB3B94">
            <w:pPr>
              <w:tabs>
                <w:tab w:val="left" w:pos="4608"/>
                <w:tab w:val="left" w:pos="7398"/>
                <w:tab w:val="left" w:pos="10188"/>
              </w:tabs>
              <w:ind w:right="0"/>
              <w:jc w:val="left"/>
              <w:rPr>
                <w:rFonts w:ascii="Angsana New" w:hAnsi="Angsana New" w:cs="Angsana New"/>
                <w:color w:val="000000"/>
                <w:sz w:val="10"/>
                <w:szCs w:val="10"/>
                <w:cs/>
              </w:rPr>
            </w:pPr>
          </w:p>
        </w:tc>
        <w:tc>
          <w:tcPr>
            <w:tcW w:w="1620" w:type="dxa"/>
          </w:tcPr>
          <w:p w:rsidR="000509BC" w:rsidRPr="00F55F52" w:rsidRDefault="000509BC" w:rsidP="00EB3B94">
            <w:pPr>
              <w:tabs>
                <w:tab w:val="left" w:pos="4608"/>
                <w:tab w:val="left" w:pos="7398"/>
                <w:tab w:val="left" w:pos="10188"/>
              </w:tabs>
              <w:ind w:right="0"/>
              <w:jc w:val="left"/>
              <w:rPr>
                <w:rFonts w:ascii="Angsana New" w:hAnsi="Angsana New" w:cs="Angsana New"/>
                <w:color w:val="000000"/>
                <w:sz w:val="10"/>
                <w:szCs w:val="10"/>
                <w:cs/>
              </w:rPr>
            </w:pPr>
          </w:p>
        </w:tc>
        <w:tc>
          <w:tcPr>
            <w:tcW w:w="90" w:type="dxa"/>
          </w:tcPr>
          <w:p w:rsidR="000509BC" w:rsidRPr="00F55F52" w:rsidRDefault="000509BC" w:rsidP="00EB3B94">
            <w:pPr>
              <w:tabs>
                <w:tab w:val="left" w:pos="4608"/>
                <w:tab w:val="left" w:pos="7398"/>
                <w:tab w:val="left" w:pos="10188"/>
              </w:tabs>
              <w:ind w:right="0"/>
              <w:jc w:val="left"/>
              <w:rPr>
                <w:rFonts w:ascii="Angsana New" w:hAnsi="Angsana New" w:cs="Angsana New"/>
                <w:color w:val="000000"/>
                <w:sz w:val="10"/>
                <w:szCs w:val="10"/>
                <w:cs/>
              </w:rPr>
            </w:pPr>
          </w:p>
        </w:tc>
        <w:tc>
          <w:tcPr>
            <w:tcW w:w="1245" w:type="dxa"/>
          </w:tcPr>
          <w:p w:rsidR="000509BC" w:rsidRPr="00F55F52" w:rsidRDefault="000509BC" w:rsidP="00EB3B94">
            <w:pPr>
              <w:tabs>
                <w:tab w:val="left" w:pos="4608"/>
                <w:tab w:val="left" w:pos="7398"/>
                <w:tab w:val="left" w:pos="10188"/>
              </w:tabs>
              <w:ind w:right="0"/>
              <w:jc w:val="left"/>
              <w:rPr>
                <w:rFonts w:ascii="Angsana New" w:hAnsi="Angsana New" w:cs="Angsana New"/>
                <w:color w:val="000000"/>
                <w:sz w:val="10"/>
                <w:szCs w:val="10"/>
                <w:cs/>
              </w:rPr>
            </w:pPr>
          </w:p>
        </w:tc>
        <w:tc>
          <w:tcPr>
            <w:tcW w:w="34" w:type="dxa"/>
            <w:vAlign w:val="center"/>
          </w:tcPr>
          <w:p w:rsidR="000509BC" w:rsidRPr="00F55F52" w:rsidRDefault="000509BC" w:rsidP="00EB3B94">
            <w:pPr>
              <w:tabs>
                <w:tab w:val="left" w:pos="4608"/>
                <w:tab w:val="left" w:pos="7398"/>
                <w:tab w:val="left" w:pos="10188"/>
              </w:tabs>
              <w:ind w:right="0"/>
              <w:jc w:val="left"/>
              <w:rPr>
                <w:rFonts w:ascii="Angsana New" w:hAnsi="Angsana New" w:cs="Angsana New"/>
                <w:color w:val="000000"/>
                <w:sz w:val="10"/>
                <w:szCs w:val="10"/>
                <w:cs/>
              </w:rPr>
            </w:pPr>
          </w:p>
        </w:tc>
        <w:tc>
          <w:tcPr>
            <w:tcW w:w="1273" w:type="dxa"/>
          </w:tcPr>
          <w:p w:rsidR="000509BC" w:rsidRPr="00F55F52" w:rsidRDefault="000509BC" w:rsidP="00EB3B94">
            <w:pPr>
              <w:tabs>
                <w:tab w:val="left" w:pos="4608"/>
                <w:tab w:val="left" w:pos="7398"/>
                <w:tab w:val="left" w:pos="10188"/>
              </w:tabs>
              <w:ind w:right="0"/>
              <w:jc w:val="left"/>
              <w:rPr>
                <w:rFonts w:ascii="Angsana New" w:hAnsi="Angsana New" w:cs="Angsana New"/>
                <w:color w:val="000000"/>
                <w:sz w:val="10"/>
                <w:szCs w:val="10"/>
                <w:cs/>
              </w:rPr>
            </w:pPr>
          </w:p>
        </w:tc>
        <w:tc>
          <w:tcPr>
            <w:tcW w:w="51" w:type="dxa"/>
          </w:tcPr>
          <w:p w:rsidR="000509BC" w:rsidRPr="00F55F52" w:rsidRDefault="000509BC" w:rsidP="00EB3B94">
            <w:pPr>
              <w:tabs>
                <w:tab w:val="left" w:pos="4608"/>
                <w:tab w:val="left" w:pos="7398"/>
                <w:tab w:val="left" w:pos="10188"/>
              </w:tabs>
              <w:ind w:right="0"/>
              <w:jc w:val="left"/>
              <w:rPr>
                <w:rFonts w:ascii="Angsana New" w:hAnsi="Angsana New" w:cs="Angsana New"/>
                <w:color w:val="000000"/>
                <w:sz w:val="10"/>
                <w:szCs w:val="10"/>
                <w:cs/>
              </w:rPr>
            </w:pPr>
          </w:p>
        </w:tc>
        <w:tc>
          <w:tcPr>
            <w:tcW w:w="1508" w:type="dxa"/>
          </w:tcPr>
          <w:p w:rsidR="000509BC" w:rsidRPr="00F55F52" w:rsidRDefault="000509BC" w:rsidP="00EB3B94">
            <w:pPr>
              <w:tabs>
                <w:tab w:val="left" w:pos="4608"/>
                <w:tab w:val="left" w:pos="7398"/>
                <w:tab w:val="left" w:pos="10188"/>
              </w:tabs>
              <w:ind w:right="0"/>
              <w:jc w:val="left"/>
              <w:rPr>
                <w:rFonts w:ascii="Angsana New" w:hAnsi="Angsana New" w:cs="Angsana New"/>
                <w:color w:val="000000"/>
                <w:sz w:val="10"/>
                <w:szCs w:val="10"/>
                <w:cs/>
              </w:rPr>
            </w:pPr>
          </w:p>
        </w:tc>
      </w:tr>
      <w:tr w:rsidR="000509BC" w:rsidRPr="00F55F52" w:rsidTr="00FF514F">
        <w:tc>
          <w:tcPr>
            <w:tcW w:w="3960" w:type="dxa"/>
            <w:vAlign w:val="center"/>
          </w:tcPr>
          <w:p w:rsidR="000509BC" w:rsidRPr="00F55F52" w:rsidRDefault="00F62D52" w:rsidP="004845C2">
            <w:pPr>
              <w:tabs>
                <w:tab w:val="left" w:pos="4608"/>
                <w:tab w:val="left" w:pos="7398"/>
                <w:tab w:val="left" w:pos="10188"/>
              </w:tabs>
              <w:ind w:right="0"/>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GB"/>
              </w:rPr>
              <w:t>Accrued interest</w:t>
            </w:r>
          </w:p>
        </w:tc>
        <w:tc>
          <w:tcPr>
            <w:tcW w:w="1620" w:type="dxa"/>
          </w:tcPr>
          <w:p w:rsidR="000509BC" w:rsidRPr="00F55F52" w:rsidRDefault="000509BC" w:rsidP="004845C2">
            <w:pPr>
              <w:spacing w:line="360" w:lineRule="exact"/>
              <w:ind w:left="65" w:right="134"/>
              <w:jc w:val="right"/>
              <w:rPr>
                <w:rFonts w:ascii="Angsana New" w:hAnsi="Angsana New" w:cs="Angsana New"/>
                <w:color w:val="000000"/>
                <w:sz w:val="28"/>
                <w:szCs w:val="28"/>
                <w:cs/>
                <w:lang w:val="en-US"/>
              </w:rPr>
            </w:pPr>
          </w:p>
        </w:tc>
        <w:tc>
          <w:tcPr>
            <w:tcW w:w="90" w:type="dxa"/>
          </w:tcPr>
          <w:p w:rsidR="000509BC" w:rsidRPr="00F55F52" w:rsidRDefault="000509BC" w:rsidP="004845C2">
            <w:pPr>
              <w:tabs>
                <w:tab w:val="left" w:pos="1073"/>
              </w:tabs>
              <w:ind w:left="65" w:right="46"/>
              <w:jc w:val="center"/>
              <w:rPr>
                <w:rFonts w:ascii="Angsana New" w:hAnsi="Angsana New" w:cs="Angsana New"/>
                <w:color w:val="000000"/>
                <w:sz w:val="28"/>
                <w:szCs w:val="28"/>
                <w:lang w:val="en-US"/>
              </w:rPr>
            </w:pPr>
          </w:p>
        </w:tc>
        <w:tc>
          <w:tcPr>
            <w:tcW w:w="1245" w:type="dxa"/>
          </w:tcPr>
          <w:p w:rsidR="000509BC" w:rsidRPr="00F55F52" w:rsidRDefault="000509BC" w:rsidP="004845C2">
            <w:pPr>
              <w:spacing w:line="360" w:lineRule="exact"/>
              <w:ind w:left="65" w:right="134"/>
              <w:jc w:val="right"/>
              <w:rPr>
                <w:rFonts w:ascii="Angsana New" w:hAnsi="Angsana New" w:cs="Angsana New"/>
                <w:color w:val="000000"/>
                <w:sz w:val="28"/>
                <w:szCs w:val="28"/>
                <w:cs/>
                <w:lang w:val="en-US"/>
              </w:rPr>
            </w:pPr>
          </w:p>
        </w:tc>
        <w:tc>
          <w:tcPr>
            <w:tcW w:w="34" w:type="dxa"/>
            <w:vAlign w:val="center"/>
          </w:tcPr>
          <w:p w:rsidR="000509BC" w:rsidRPr="00F55F52" w:rsidRDefault="000509BC" w:rsidP="004845C2">
            <w:pPr>
              <w:ind w:right="46"/>
              <w:jc w:val="right"/>
              <w:rPr>
                <w:rFonts w:ascii="Angsana New" w:hAnsi="Angsana New" w:cs="Angsana New"/>
                <w:color w:val="000000"/>
                <w:sz w:val="28"/>
                <w:szCs w:val="28"/>
                <w:cs/>
              </w:rPr>
            </w:pPr>
          </w:p>
        </w:tc>
        <w:tc>
          <w:tcPr>
            <w:tcW w:w="1273" w:type="dxa"/>
          </w:tcPr>
          <w:p w:rsidR="000509BC" w:rsidRPr="00F55F52" w:rsidRDefault="000509BC" w:rsidP="004845C2">
            <w:pPr>
              <w:tabs>
                <w:tab w:val="left" w:pos="950"/>
              </w:tabs>
              <w:ind w:right="128"/>
              <w:jc w:val="right"/>
              <w:rPr>
                <w:rFonts w:ascii="Angsana New" w:hAnsi="Angsana New" w:cs="Angsana New"/>
                <w:color w:val="000000"/>
                <w:sz w:val="28"/>
                <w:szCs w:val="28"/>
                <w:cs/>
                <w:lang w:val="en-US"/>
              </w:rPr>
            </w:pPr>
          </w:p>
        </w:tc>
        <w:tc>
          <w:tcPr>
            <w:tcW w:w="51" w:type="dxa"/>
          </w:tcPr>
          <w:p w:rsidR="000509BC" w:rsidRPr="00F55F52" w:rsidRDefault="000509BC" w:rsidP="004845C2">
            <w:pPr>
              <w:tabs>
                <w:tab w:val="left" w:pos="1073"/>
              </w:tabs>
              <w:ind w:left="65" w:right="46"/>
              <w:jc w:val="right"/>
              <w:rPr>
                <w:rFonts w:ascii="Angsana New" w:hAnsi="Angsana New" w:cs="Angsana New"/>
                <w:color w:val="000000"/>
                <w:sz w:val="28"/>
                <w:szCs w:val="28"/>
                <w:lang w:val="en-US"/>
              </w:rPr>
            </w:pPr>
          </w:p>
        </w:tc>
        <w:tc>
          <w:tcPr>
            <w:tcW w:w="1508" w:type="dxa"/>
          </w:tcPr>
          <w:p w:rsidR="000509BC" w:rsidRPr="00F55F52" w:rsidRDefault="000509BC" w:rsidP="004845C2">
            <w:pPr>
              <w:tabs>
                <w:tab w:val="left" w:pos="950"/>
              </w:tabs>
              <w:ind w:right="128"/>
              <w:jc w:val="right"/>
              <w:rPr>
                <w:rFonts w:ascii="Angsana New" w:hAnsi="Angsana New" w:cs="Angsana New"/>
                <w:color w:val="000000"/>
                <w:sz w:val="28"/>
                <w:szCs w:val="28"/>
                <w:cs/>
                <w:lang w:val="en-US"/>
              </w:rPr>
            </w:pPr>
          </w:p>
        </w:tc>
      </w:tr>
      <w:tr w:rsidR="000509BC" w:rsidRPr="00F55F52" w:rsidTr="00FF514F">
        <w:tc>
          <w:tcPr>
            <w:tcW w:w="3960" w:type="dxa"/>
            <w:vAlign w:val="center"/>
          </w:tcPr>
          <w:p w:rsidR="000509BC" w:rsidRPr="00F55F52" w:rsidRDefault="000509BC" w:rsidP="00F62D52">
            <w:pPr>
              <w:tabs>
                <w:tab w:val="left" w:pos="4608"/>
                <w:tab w:val="left" w:pos="7398"/>
                <w:tab w:val="left" w:pos="10188"/>
              </w:tabs>
              <w:ind w:right="0"/>
              <w:jc w:val="left"/>
              <w:rPr>
                <w:rFonts w:ascii="Angsana New" w:hAnsi="Angsana New" w:cs="Angsana New"/>
                <w:color w:val="000000"/>
                <w:sz w:val="28"/>
                <w:szCs w:val="28"/>
                <w:lang w:val="en-US"/>
              </w:rPr>
            </w:pPr>
            <w:r w:rsidRPr="00F55F52">
              <w:rPr>
                <w:rFonts w:ascii="Angsana New" w:hAnsi="Angsana New" w:cs="Angsana New"/>
                <w:color w:val="000000"/>
                <w:sz w:val="28"/>
                <w:szCs w:val="28"/>
                <w:cs/>
              </w:rPr>
              <w:t xml:space="preserve">     </w:t>
            </w:r>
            <w:r w:rsidR="00F62D52" w:rsidRPr="00F55F52">
              <w:rPr>
                <w:rFonts w:ascii="Angsana New" w:hAnsi="Angsana New" w:cs="Angsana New"/>
                <w:color w:val="000000"/>
                <w:sz w:val="28"/>
                <w:szCs w:val="28"/>
                <w:cs/>
              </w:rPr>
              <w:t xml:space="preserve">Related person </w:t>
            </w:r>
          </w:p>
        </w:tc>
        <w:tc>
          <w:tcPr>
            <w:tcW w:w="1620" w:type="dxa"/>
          </w:tcPr>
          <w:p w:rsidR="000509BC" w:rsidRPr="00F55F52" w:rsidRDefault="000509BC" w:rsidP="004845C2">
            <w:pPr>
              <w:spacing w:line="360" w:lineRule="exact"/>
              <w:ind w:left="65" w:right="134"/>
              <w:jc w:val="right"/>
              <w:rPr>
                <w:rFonts w:ascii="Angsana New" w:hAnsi="Angsana New" w:cs="Angsana New"/>
                <w:color w:val="000000"/>
                <w:sz w:val="28"/>
                <w:szCs w:val="28"/>
                <w:cs/>
                <w:lang w:val="en-US"/>
              </w:rPr>
            </w:pPr>
          </w:p>
        </w:tc>
        <w:tc>
          <w:tcPr>
            <w:tcW w:w="90" w:type="dxa"/>
          </w:tcPr>
          <w:p w:rsidR="000509BC" w:rsidRPr="00F55F52" w:rsidRDefault="000509BC" w:rsidP="004845C2">
            <w:pPr>
              <w:tabs>
                <w:tab w:val="left" w:pos="1073"/>
              </w:tabs>
              <w:ind w:left="65" w:right="46"/>
              <w:jc w:val="center"/>
              <w:rPr>
                <w:rFonts w:ascii="Angsana New" w:hAnsi="Angsana New" w:cs="Angsana New"/>
                <w:color w:val="000000"/>
                <w:sz w:val="28"/>
                <w:szCs w:val="28"/>
                <w:lang w:val="en-US"/>
              </w:rPr>
            </w:pPr>
          </w:p>
        </w:tc>
        <w:tc>
          <w:tcPr>
            <w:tcW w:w="1245" w:type="dxa"/>
          </w:tcPr>
          <w:p w:rsidR="000509BC" w:rsidRPr="00F55F52" w:rsidRDefault="000509BC" w:rsidP="004845C2">
            <w:pPr>
              <w:spacing w:line="360" w:lineRule="exact"/>
              <w:ind w:left="65" w:right="134"/>
              <w:jc w:val="right"/>
              <w:rPr>
                <w:rFonts w:ascii="Angsana New" w:hAnsi="Angsana New" w:cs="Angsana New"/>
                <w:color w:val="000000"/>
                <w:sz w:val="28"/>
                <w:szCs w:val="28"/>
                <w:cs/>
                <w:lang w:val="en-US"/>
              </w:rPr>
            </w:pPr>
          </w:p>
        </w:tc>
        <w:tc>
          <w:tcPr>
            <w:tcW w:w="34" w:type="dxa"/>
            <w:vAlign w:val="center"/>
          </w:tcPr>
          <w:p w:rsidR="000509BC" w:rsidRPr="00F55F52" w:rsidRDefault="000509BC" w:rsidP="004845C2">
            <w:pPr>
              <w:ind w:right="46"/>
              <w:jc w:val="right"/>
              <w:rPr>
                <w:rFonts w:ascii="Angsana New" w:hAnsi="Angsana New" w:cs="Angsana New"/>
                <w:color w:val="000000"/>
                <w:sz w:val="28"/>
                <w:szCs w:val="28"/>
                <w:cs/>
              </w:rPr>
            </w:pPr>
          </w:p>
        </w:tc>
        <w:tc>
          <w:tcPr>
            <w:tcW w:w="1273" w:type="dxa"/>
          </w:tcPr>
          <w:p w:rsidR="000509BC" w:rsidRPr="00F55F52" w:rsidRDefault="000509BC" w:rsidP="004845C2">
            <w:pPr>
              <w:ind w:right="321"/>
              <w:jc w:val="right"/>
              <w:rPr>
                <w:rFonts w:ascii="Angsana New" w:hAnsi="Angsana New" w:cs="Angsana New"/>
                <w:color w:val="000000"/>
                <w:sz w:val="28"/>
                <w:szCs w:val="28"/>
                <w:cs/>
                <w:lang w:val="en-US"/>
              </w:rPr>
            </w:pPr>
          </w:p>
        </w:tc>
        <w:tc>
          <w:tcPr>
            <w:tcW w:w="51" w:type="dxa"/>
          </w:tcPr>
          <w:p w:rsidR="000509BC" w:rsidRPr="00F55F52" w:rsidRDefault="000509BC" w:rsidP="004845C2">
            <w:pPr>
              <w:tabs>
                <w:tab w:val="left" w:pos="1073"/>
              </w:tabs>
              <w:ind w:right="321"/>
              <w:jc w:val="right"/>
              <w:rPr>
                <w:rFonts w:ascii="Angsana New" w:hAnsi="Angsana New" w:cs="Angsana New"/>
                <w:color w:val="000000"/>
                <w:sz w:val="28"/>
                <w:szCs w:val="28"/>
                <w:lang w:val="en-US"/>
              </w:rPr>
            </w:pPr>
          </w:p>
        </w:tc>
        <w:tc>
          <w:tcPr>
            <w:tcW w:w="1508" w:type="dxa"/>
          </w:tcPr>
          <w:p w:rsidR="000509BC" w:rsidRPr="00F55F52" w:rsidRDefault="000509BC" w:rsidP="004845C2">
            <w:pPr>
              <w:ind w:right="321"/>
              <w:jc w:val="right"/>
              <w:rPr>
                <w:rFonts w:ascii="Angsana New" w:hAnsi="Angsana New" w:cs="Angsana New"/>
                <w:color w:val="000000"/>
                <w:sz w:val="28"/>
                <w:szCs w:val="28"/>
                <w:cs/>
                <w:lang w:val="en-US"/>
              </w:rPr>
            </w:pPr>
          </w:p>
        </w:tc>
      </w:tr>
      <w:tr w:rsidR="005500E7" w:rsidRPr="00F55F52" w:rsidTr="00FF514F">
        <w:tc>
          <w:tcPr>
            <w:tcW w:w="3960" w:type="dxa"/>
            <w:vAlign w:val="center"/>
          </w:tcPr>
          <w:p w:rsidR="005500E7" w:rsidRPr="00F55F52" w:rsidRDefault="005500E7" w:rsidP="005500E7">
            <w:pPr>
              <w:tabs>
                <w:tab w:val="left" w:pos="4608"/>
                <w:tab w:val="left" w:pos="7398"/>
                <w:tab w:val="left" w:pos="10188"/>
              </w:tabs>
              <w:ind w:right="0"/>
              <w:jc w:val="left"/>
              <w:rPr>
                <w:rFonts w:ascii="Angsana New" w:hAnsi="Angsana New" w:cs="Angsana New"/>
                <w:color w:val="000000"/>
                <w:sz w:val="28"/>
                <w:szCs w:val="28"/>
                <w:cs/>
              </w:rPr>
            </w:pP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Khun Chintana Kaweewong</w:t>
            </w:r>
          </w:p>
        </w:tc>
        <w:tc>
          <w:tcPr>
            <w:tcW w:w="1620" w:type="dxa"/>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626</w:t>
            </w:r>
          </w:p>
        </w:tc>
        <w:tc>
          <w:tcPr>
            <w:tcW w:w="90" w:type="dxa"/>
          </w:tcPr>
          <w:p w:rsidR="005500E7" w:rsidRPr="00F55F52" w:rsidRDefault="005500E7" w:rsidP="005500E7">
            <w:pPr>
              <w:tabs>
                <w:tab w:val="left" w:pos="1073"/>
              </w:tabs>
              <w:ind w:right="321"/>
              <w:jc w:val="center"/>
              <w:rPr>
                <w:rFonts w:ascii="Angsana New" w:hAnsi="Angsana New" w:cs="Angsana New"/>
                <w:color w:val="000000"/>
                <w:sz w:val="28"/>
                <w:szCs w:val="28"/>
                <w:lang w:val="en-US"/>
              </w:rPr>
            </w:pPr>
          </w:p>
        </w:tc>
        <w:tc>
          <w:tcPr>
            <w:tcW w:w="1245" w:type="dxa"/>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495</w:t>
            </w:r>
          </w:p>
        </w:tc>
        <w:tc>
          <w:tcPr>
            <w:tcW w:w="34" w:type="dxa"/>
            <w:vAlign w:val="center"/>
          </w:tcPr>
          <w:p w:rsidR="005500E7" w:rsidRPr="00F55F52" w:rsidRDefault="005500E7" w:rsidP="005500E7">
            <w:pPr>
              <w:ind w:right="367"/>
              <w:jc w:val="right"/>
              <w:rPr>
                <w:rFonts w:ascii="Angsana New" w:hAnsi="Angsana New" w:cs="Angsana New"/>
                <w:color w:val="000000"/>
                <w:sz w:val="28"/>
                <w:szCs w:val="28"/>
                <w:cs/>
                <w:lang w:val="en-US"/>
              </w:rPr>
            </w:pPr>
          </w:p>
        </w:tc>
        <w:tc>
          <w:tcPr>
            <w:tcW w:w="1273" w:type="dxa"/>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626</w:t>
            </w:r>
          </w:p>
        </w:tc>
        <w:tc>
          <w:tcPr>
            <w:tcW w:w="51" w:type="dxa"/>
          </w:tcPr>
          <w:p w:rsidR="005500E7" w:rsidRPr="00F55F52" w:rsidRDefault="005500E7" w:rsidP="005500E7">
            <w:pPr>
              <w:tabs>
                <w:tab w:val="left" w:pos="1073"/>
              </w:tabs>
              <w:ind w:right="321"/>
              <w:jc w:val="right"/>
              <w:rPr>
                <w:rFonts w:ascii="Angsana New" w:hAnsi="Angsana New" w:cs="Angsana New"/>
                <w:color w:val="000000"/>
                <w:sz w:val="28"/>
                <w:szCs w:val="28"/>
                <w:lang w:val="en-US"/>
              </w:rPr>
            </w:pPr>
          </w:p>
        </w:tc>
        <w:tc>
          <w:tcPr>
            <w:tcW w:w="1508" w:type="dxa"/>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495</w:t>
            </w:r>
          </w:p>
        </w:tc>
      </w:tr>
      <w:tr w:rsidR="005500E7" w:rsidRPr="00F55F52" w:rsidTr="00FF514F">
        <w:tc>
          <w:tcPr>
            <w:tcW w:w="3960" w:type="dxa"/>
            <w:vAlign w:val="center"/>
          </w:tcPr>
          <w:p w:rsidR="005500E7" w:rsidRPr="00F55F52" w:rsidRDefault="005500E7" w:rsidP="005500E7">
            <w:pPr>
              <w:tabs>
                <w:tab w:val="left" w:pos="4608"/>
                <w:tab w:val="left" w:pos="7398"/>
                <w:tab w:val="left" w:pos="10188"/>
              </w:tabs>
              <w:ind w:right="0"/>
              <w:jc w:val="left"/>
              <w:rPr>
                <w:rFonts w:ascii="Angsana New" w:hAnsi="Angsana New" w:cs="Angsana New"/>
                <w:color w:val="000000"/>
                <w:sz w:val="28"/>
                <w:szCs w:val="28"/>
                <w:cs/>
              </w:rPr>
            </w:pP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Khun Urairat Boonakas</w:t>
            </w:r>
          </w:p>
        </w:tc>
        <w:tc>
          <w:tcPr>
            <w:tcW w:w="1620" w:type="dxa"/>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5500E7" w:rsidRPr="00F55F52" w:rsidRDefault="005500E7" w:rsidP="005500E7">
            <w:pPr>
              <w:tabs>
                <w:tab w:val="left" w:pos="1073"/>
              </w:tabs>
              <w:ind w:right="321"/>
              <w:jc w:val="center"/>
              <w:rPr>
                <w:rFonts w:ascii="Angsana New" w:hAnsi="Angsana New" w:cs="Angsana New"/>
                <w:color w:val="000000"/>
                <w:sz w:val="28"/>
                <w:szCs w:val="28"/>
                <w:lang w:val="en-US"/>
              </w:rPr>
            </w:pPr>
          </w:p>
        </w:tc>
        <w:tc>
          <w:tcPr>
            <w:tcW w:w="1245" w:type="dxa"/>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2,495</w:t>
            </w:r>
          </w:p>
        </w:tc>
        <w:tc>
          <w:tcPr>
            <w:tcW w:w="34" w:type="dxa"/>
            <w:vAlign w:val="center"/>
          </w:tcPr>
          <w:p w:rsidR="005500E7" w:rsidRPr="00F55F52" w:rsidRDefault="005500E7" w:rsidP="005500E7">
            <w:pPr>
              <w:ind w:right="367"/>
              <w:jc w:val="right"/>
              <w:rPr>
                <w:rFonts w:ascii="Angsana New" w:hAnsi="Angsana New" w:cs="Angsana New"/>
                <w:color w:val="000000"/>
                <w:sz w:val="28"/>
                <w:szCs w:val="28"/>
                <w:cs/>
                <w:lang w:val="en-US"/>
              </w:rPr>
            </w:pPr>
          </w:p>
        </w:tc>
        <w:tc>
          <w:tcPr>
            <w:tcW w:w="1273" w:type="dxa"/>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51" w:type="dxa"/>
          </w:tcPr>
          <w:p w:rsidR="005500E7" w:rsidRPr="00F55F52" w:rsidRDefault="005500E7" w:rsidP="005500E7">
            <w:pPr>
              <w:tabs>
                <w:tab w:val="left" w:pos="1073"/>
              </w:tabs>
              <w:ind w:right="321"/>
              <w:jc w:val="right"/>
              <w:rPr>
                <w:rFonts w:ascii="Angsana New" w:hAnsi="Angsana New" w:cs="Angsana New"/>
                <w:color w:val="000000"/>
                <w:sz w:val="28"/>
                <w:szCs w:val="28"/>
                <w:lang w:val="en-US"/>
              </w:rPr>
            </w:pPr>
          </w:p>
        </w:tc>
        <w:tc>
          <w:tcPr>
            <w:tcW w:w="1508" w:type="dxa"/>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2,495</w:t>
            </w:r>
          </w:p>
        </w:tc>
      </w:tr>
      <w:tr w:rsidR="005500E7" w:rsidRPr="00F55F52" w:rsidTr="00FF514F">
        <w:tc>
          <w:tcPr>
            <w:tcW w:w="3960" w:type="dxa"/>
            <w:vAlign w:val="center"/>
          </w:tcPr>
          <w:p w:rsidR="005500E7" w:rsidRPr="00F55F52" w:rsidRDefault="005500E7" w:rsidP="005500E7">
            <w:pPr>
              <w:tabs>
                <w:tab w:val="left" w:pos="4608"/>
                <w:tab w:val="left" w:pos="7398"/>
                <w:tab w:val="left" w:pos="10188"/>
              </w:tabs>
              <w:ind w:right="0"/>
              <w:jc w:val="left"/>
              <w:rPr>
                <w:rFonts w:ascii="Angsana New" w:hAnsi="Angsana New" w:cs="Angsana New"/>
                <w:color w:val="000000"/>
                <w:sz w:val="28"/>
                <w:szCs w:val="28"/>
                <w:cs/>
              </w:rPr>
            </w:pP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 xml:space="preserve">Khun </w:t>
            </w:r>
            <w:r w:rsidRPr="00F55F52">
              <w:rPr>
                <w:rFonts w:ascii="Angsana New" w:hAnsi="Angsana New" w:cs="Angsana New"/>
                <w:color w:val="000000"/>
                <w:sz w:val="28"/>
                <w:szCs w:val="28"/>
                <w:cs/>
              </w:rPr>
              <w:t>Paveera Srikesem</w:t>
            </w:r>
          </w:p>
        </w:tc>
        <w:tc>
          <w:tcPr>
            <w:tcW w:w="1620" w:type="dxa"/>
            <w:tcBorders>
              <w:bottom w:val="single" w:sz="4" w:space="0" w:color="auto"/>
            </w:tcBorders>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13</w:t>
            </w:r>
          </w:p>
        </w:tc>
        <w:tc>
          <w:tcPr>
            <w:tcW w:w="90" w:type="dxa"/>
          </w:tcPr>
          <w:p w:rsidR="005500E7" w:rsidRPr="00F55F52" w:rsidRDefault="005500E7" w:rsidP="005500E7">
            <w:pPr>
              <w:tabs>
                <w:tab w:val="left" w:pos="1073"/>
              </w:tabs>
              <w:ind w:right="321"/>
              <w:jc w:val="center"/>
              <w:rPr>
                <w:rFonts w:ascii="Angsana New" w:hAnsi="Angsana New" w:cs="Angsana New"/>
                <w:color w:val="000000"/>
                <w:sz w:val="28"/>
                <w:szCs w:val="28"/>
                <w:lang w:val="en-US"/>
              </w:rPr>
            </w:pPr>
          </w:p>
        </w:tc>
        <w:tc>
          <w:tcPr>
            <w:tcW w:w="1245" w:type="dxa"/>
            <w:tcBorders>
              <w:bottom w:val="single" w:sz="4" w:space="0" w:color="auto"/>
            </w:tcBorders>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13</w:t>
            </w:r>
          </w:p>
        </w:tc>
        <w:tc>
          <w:tcPr>
            <w:tcW w:w="34" w:type="dxa"/>
            <w:vAlign w:val="center"/>
          </w:tcPr>
          <w:p w:rsidR="005500E7" w:rsidRPr="00F55F52" w:rsidRDefault="005500E7" w:rsidP="005500E7">
            <w:pPr>
              <w:ind w:right="367"/>
              <w:jc w:val="right"/>
              <w:rPr>
                <w:rFonts w:ascii="Angsana New" w:hAnsi="Angsana New" w:cs="Angsana New"/>
                <w:color w:val="000000"/>
                <w:sz w:val="28"/>
                <w:szCs w:val="28"/>
                <w:cs/>
                <w:lang w:val="en-US"/>
              </w:rPr>
            </w:pPr>
          </w:p>
        </w:tc>
        <w:tc>
          <w:tcPr>
            <w:tcW w:w="1273" w:type="dxa"/>
            <w:tcBorders>
              <w:bottom w:val="single" w:sz="4" w:space="0" w:color="auto"/>
            </w:tcBorders>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13</w:t>
            </w:r>
          </w:p>
        </w:tc>
        <w:tc>
          <w:tcPr>
            <w:tcW w:w="51" w:type="dxa"/>
          </w:tcPr>
          <w:p w:rsidR="005500E7" w:rsidRPr="00F55F52" w:rsidRDefault="005500E7" w:rsidP="005500E7">
            <w:pPr>
              <w:tabs>
                <w:tab w:val="left" w:pos="1073"/>
              </w:tabs>
              <w:ind w:right="321"/>
              <w:jc w:val="right"/>
              <w:rPr>
                <w:rFonts w:ascii="Angsana New" w:hAnsi="Angsana New" w:cs="Angsana New"/>
                <w:color w:val="000000"/>
                <w:sz w:val="28"/>
                <w:szCs w:val="28"/>
                <w:lang w:val="en-US"/>
              </w:rPr>
            </w:pPr>
          </w:p>
        </w:tc>
        <w:tc>
          <w:tcPr>
            <w:tcW w:w="1508" w:type="dxa"/>
            <w:tcBorders>
              <w:bottom w:val="single" w:sz="4" w:space="0" w:color="auto"/>
            </w:tcBorders>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13</w:t>
            </w:r>
          </w:p>
        </w:tc>
      </w:tr>
      <w:tr w:rsidR="005500E7" w:rsidRPr="00F55F52" w:rsidTr="00FF514F">
        <w:tc>
          <w:tcPr>
            <w:tcW w:w="3960" w:type="dxa"/>
            <w:vAlign w:val="center"/>
          </w:tcPr>
          <w:p w:rsidR="005500E7" w:rsidRPr="00F55F52" w:rsidRDefault="005500E7" w:rsidP="005500E7">
            <w:pPr>
              <w:tabs>
                <w:tab w:val="left" w:pos="4608"/>
                <w:tab w:val="left" w:pos="7398"/>
                <w:tab w:val="left" w:pos="10188"/>
              </w:tabs>
              <w:ind w:right="0" w:firstLine="986"/>
              <w:jc w:val="left"/>
              <w:rPr>
                <w:rFonts w:ascii="Angsana New" w:hAnsi="Angsana New" w:cs="Angsana New"/>
                <w:color w:val="000000"/>
                <w:sz w:val="28"/>
                <w:szCs w:val="28"/>
                <w:cs/>
              </w:rPr>
            </w:pPr>
            <w:r w:rsidRPr="00F55F52">
              <w:rPr>
                <w:rFonts w:ascii="Angsana New" w:hAnsi="Angsana New" w:cs="Angsana New"/>
                <w:color w:val="000000"/>
                <w:sz w:val="28"/>
                <w:szCs w:val="28"/>
                <w:cs/>
              </w:rPr>
              <w:t>Total</w:t>
            </w:r>
          </w:p>
        </w:tc>
        <w:tc>
          <w:tcPr>
            <w:tcW w:w="1620" w:type="dxa"/>
            <w:tcBorders>
              <w:top w:val="single" w:sz="4" w:space="0" w:color="auto"/>
              <w:bottom w:val="double" w:sz="4" w:space="0" w:color="auto"/>
            </w:tcBorders>
          </w:tcPr>
          <w:p w:rsidR="005500E7" w:rsidRPr="00F55F52" w:rsidRDefault="005500E7" w:rsidP="005500E7">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639</w:t>
            </w:r>
          </w:p>
        </w:tc>
        <w:tc>
          <w:tcPr>
            <w:tcW w:w="90" w:type="dxa"/>
          </w:tcPr>
          <w:p w:rsidR="005500E7" w:rsidRPr="00F55F52" w:rsidRDefault="005500E7" w:rsidP="005500E7">
            <w:pPr>
              <w:tabs>
                <w:tab w:val="left" w:pos="1073"/>
              </w:tabs>
              <w:ind w:right="321"/>
              <w:jc w:val="center"/>
              <w:rPr>
                <w:rFonts w:ascii="Angsana New" w:hAnsi="Angsana New" w:cs="Angsana New"/>
                <w:color w:val="000000"/>
                <w:sz w:val="28"/>
                <w:szCs w:val="28"/>
                <w:lang w:val="en-US"/>
              </w:rPr>
            </w:pPr>
          </w:p>
        </w:tc>
        <w:tc>
          <w:tcPr>
            <w:tcW w:w="1245" w:type="dxa"/>
            <w:tcBorders>
              <w:top w:val="single" w:sz="4" w:space="0" w:color="auto"/>
              <w:bottom w:val="double" w:sz="4" w:space="0" w:color="auto"/>
            </w:tcBorders>
          </w:tcPr>
          <w:p w:rsidR="005500E7" w:rsidRPr="00F55F52" w:rsidRDefault="005500E7" w:rsidP="005500E7">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3,003</w:t>
            </w:r>
          </w:p>
        </w:tc>
        <w:tc>
          <w:tcPr>
            <w:tcW w:w="34" w:type="dxa"/>
            <w:vAlign w:val="center"/>
          </w:tcPr>
          <w:p w:rsidR="005500E7" w:rsidRPr="00F55F52" w:rsidRDefault="005500E7" w:rsidP="005500E7">
            <w:pPr>
              <w:ind w:right="367"/>
              <w:jc w:val="right"/>
              <w:rPr>
                <w:rFonts w:ascii="Angsana New" w:hAnsi="Angsana New" w:cs="Angsana New"/>
                <w:color w:val="000000"/>
                <w:sz w:val="28"/>
                <w:szCs w:val="28"/>
                <w:cs/>
                <w:lang w:val="en-US"/>
              </w:rPr>
            </w:pPr>
          </w:p>
        </w:tc>
        <w:tc>
          <w:tcPr>
            <w:tcW w:w="1273" w:type="dxa"/>
            <w:tcBorders>
              <w:top w:val="single" w:sz="4" w:space="0" w:color="auto"/>
              <w:bottom w:val="double" w:sz="4" w:space="0" w:color="auto"/>
            </w:tcBorders>
          </w:tcPr>
          <w:p w:rsidR="005500E7" w:rsidRPr="00F55F52" w:rsidRDefault="005500E7" w:rsidP="005500E7">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639</w:t>
            </w:r>
          </w:p>
        </w:tc>
        <w:tc>
          <w:tcPr>
            <w:tcW w:w="51" w:type="dxa"/>
          </w:tcPr>
          <w:p w:rsidR="005500E7" w:rsidRPr="00F55F52" w:rsidRDefault="005500E7" w:rsidP="005500E7">
            <w:pPr>
              <w:tabs>
                <w:tab w:val="left" w:pos="1073"/>
              </w:tabs>
              <w:ind w:right="321"/>
              <w:jc w:val="right"/>
              <w:rPr>
                <w:rFonts w:ascii="Angsana New" w:hAnsi="Angsana New" w:cs="Angsana New"/>
                <w:color w:val="000000"/>
                <w:sz w:val="28"/>
                <w:szCs w:val="28"/>
                <w:lang w:val="en-US"/>
              </w:rPr>
            </w:pPr>
          </w:p>
        </w:tc>
        <w:tc>
          <w:tcPr>
            <w:tcW w:w="1508" w:type="dxa"/>
            <w:tcBorders>
              <w:top w:val="single" w:sz="4" w:space="0" w:color="auto"/>
              <w:bottom w:val="double" w:sz="4" w:space="0" w:color="auto"/>
            </w:tcBorders>
          </w:tcPr>
          <w:p w:rsidR="005500E7" w:rsidRPr="00F55F52" w:rsidRDefault="005500E7" w:rsidP="005500E7">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3,003</w:t>
            </w:r>
          </w:p>
        </w:tc>
      </w:tr>
      <w:tr w:rsidR="00370626" w:rsidRPr="00F55F52" w:rsidTr="00FF514F">
        <w:tc>
          <w:tcPr>
            <w:tcW w:w="3960" w:type="dxa"/>
          </w:tcPr>
          <w:p w:rsidR="000509BC" w:rsidRPr="00F55F52" w:rsidRDefault="000509BC" w:rsidP="004845C2">
            <w:pPr>
              <w:ind w:left="8" w:right="0"/>
              <w:jc w:val="left"/>
              <w:rPr>
                <w:rFonts w:ascii="Angsana New" w:hAnsi="Angsana New" w:cs="Angsana New"/>
                <w:color w:val="000000"/>
                <w:sz w:val="30"/>
                <w:szCs w:val="30"/>
                <w:cs/>
              </w:rPr>
            </w:pPr>
          </w:p>
        </w:tc>
        <w:tc>
          <w:tcPr>
            <w:tcW w:w="1620" w:type="dxa"/>
          </w:tcPr>
          <w:p w:rsidR="000509BC" w:rsidRPr="00F55F52" w:rsidRDefault="000509BC" w:rsidP="004845C2">
            <w:pPr>
              <w:tabs>
                <w:tab w:val="left" w:pos="950"/>
              </w:tabs>
              <w:ind w:right="128"/>
              <w:jc w:val="right"/>
              <w:rPr>
                <w:rFonts w:ascii="Angsana New" w:hAnsi="Angsana New" w:cs="Angsana New"/>
                <w:color w:val="000000"/>
                <w:sz w:val="30"/>
                <w:szCs w:val="30"/>
                <w:cs/>
                <w:lang w:val="en-US"/>
              </w:rPr>
            </w:pPr>
          </w:p>
        </w:tc>
        <w:tc>
          <w:tcPr>
            <w:tcW w:w="90" w:type="dxa"/>
          </w:tcPr>
          <w:p w:rsidR="000509BC" w:rsidRPr="00F55F52" w:rsidRDefault="000509BC" w:rsidP="004845C2">
            <w:pPr>
              <w:tabs>
                <w:tab w:val="left" w:pos="950"/>
                <w:tab w:val="left" w:pos="1073"/>
              </w:tabs>
              <w:ind w:right="128"/>
              <w:jc w:val="right"/>
              <w:rPr>
                <w:rFonts w:ascii="Angsana New" w:hAnsi="Angsana New" w:cs="Angsana New"/>
                <w:color w:val="000000"/>
                <w:sz w:val="30"/>
                <w:szCs w:val="30"/>
                <w:lang w:val="en-US"/>
              </w:rPr>
            </w:pPr>
          </w:p>
        </w:tc>
        <w:tc>
          <w:tcPr>
            <w:tcW w:w="1245" w:type="dxa"/>
          </w:tcPr>
          <w:p w:rsidR="000509BC" w:rsidRPr="00F55F52" w:rsidRDefault="000509BC" w:rsidP="004845C2">
            <w:pPr>
              <w:tabs>
                <w:tab w:val="left" w:pos="950"/>
              </w:tabs>
              <w:ind w:right="128"/>
              <w:jc w:val="right"/>
              <w:rPr>
                <w:rFonts w:ascii="Angsana New" w:hAnsi="Angsana New" w:cs="Angsana New"/>
                <w:color w:val="000000"/>
                <w:sz w:val="30"/>
                <w:szCs w:val="30"/>
                <w:cs/>
                <w:lang w:val="en-US"/>
              </w:rPr>
            </w:pPr>
          </w:p>
        </w:tc>
        <w:tc>
          <w:tcPr>
            <w:tcW w:w="34" w:type="dxa"/>
          </w:tcPr>
          <w:p w:rsidR="000509BC" w:rsidRPr="00F55F52" w:rsidRDefault="000509BC" w:rsidP="004845C2">
            <w:pPr>
              <w:tabs>
                <w:tab w:val="left" w:pos="950"/>
                <w:tab w:val="left" w:pos="1073"/>
              </w:tabs>
              <w:ind w:right="128"/>
              <w:jc w:val="right"/>
              <w:rPr>
                <w:rFonts w:ascii="Angsana New" w:hAnsi="Angsana New" w:cs="Angsana New"/>
                <w:color w:val="000000"/>
                <w:sz w:val="30"/>
                <w:szCs w:val="30"/>
                <w:lang w:val="en-US"/>
              </w:rPr>
            </w:pPr>
          </w:p>
        </w:tc>
        <w:tc>
          <w:tcPr>
            <w:tcW w:w="1273" w:type="dxa"/>
          </w:tcPr>
          <w:p w:rsidR="000509BC" w:rsidRPr="00F55F52" w:rsidRDefault="000509BC" w:rsidP="004845C2">
            <w:pPr>
              <w:tabs>
                <w:tab w:val="left" w:pos="950"/>
              </w:tabs>
              <w:ind w:right="128"/>
              <w:jc w:val="right"/>
              <w:rPr>
                <w:rFonts w:ascii="Angsana New" w:hAnsi="Angsana New" w:cs="Angsana New"/>
                <w:color w:val="000000"/>
                <w:sz w:val="30"/>
                <w:szCs w:val="30"/>
                <w:lang w:val="en-US"/>
              </w:rPr>
            </w:pPr>
          </w:p>
        </w:tc>
        <w:tc>
          <w:tcPr>
            <w:tcW w:w="51" w:type="dxa"/>
          </w:tcPr>
          <w:p w:rsidR="000509BC" w:rsidRPr="00F55F52" w:rsidRDefault="000509BC" w:rsidP="004845C2">
            <w:pPr>
              <w:tabs>
                <w:tab w:val="left" w:pos="950"/>
                <w:tab w:val="left" w:pos="1073"/>
              </w:tabs>
              <w:ind w:right="128"/>
              <w:jc w:val="center"/>
              <w:rPr>
                <w:rFonts w:ascii="Angsana New" w:hAnsi="Angsana New" w:cs="Angsana New"/>
                <w:color w:val="000000"/>
                <w:sz w:val="30"/>
                <w:szCs w:val="30"/>
                <w:lang w:val="en-US"/>
              </w:rPr>
            </w:pPr>
          </w:p>
        </w:tc>
        <w:tc>
          <w:tcPr>
            <w:tcW w:w="1508" w:type="dxa"/>
          </w:tcPr>
          <w:p w:rsidR="000509BC" w:rsidRPr="00F55F52" w:rsidRDefault="000509BC" w:rsidP="004845C2">
            <w:pPr>
              <w:tabs>
                <w:tab w:val="left" w:pos="950"/>
              </w:tabs>
              <w:ind w:right="128"/>
              <w:jc w:val="right"/>
              <w:rPr>
                <w:rFonts w:ascii="Angsana New" w:hAnsi="Angsana New" w:cs="Angsana New"/>
                <w:color w:val="000000"/>
                <w:sz w:val="30"/>
                <w:szCs w:val="30"/>
                <w:lang w:val="en-US"/>
              </w:rPr>
            </w:pPr>
          </w:p>
        </w:tc>
      </w:tr>
      <w:tr w:rsidR="00370626" w:rsidRPr="00F55F52" w:rsidTr="00FF514F">
        <w:tc>
          <w:tcPr>
            <w:tcW w:w="3960" w:type="dxa"/>
          </w:tcPr>
          <w:p w:rsidR="004369E2" w:rsidRPr="00F55F52" w:rsidRDefault="004369E2" w:rsidP="004845C2">
            <w:pPr>
              <w:ind w:left="8" w:right="0"/>
              <w:jc w:val="left"/>
              <w:rPr>
                <w:rFonts w:ascii="Angsana New" w:hAnsi="Angsana New" w:cs="Angsana New"/>
                <w:color w:val="000000"/>
                <w:sz w:val="16"/>
                <w:szCs w:val="16"/>
                <w:cs/>
              </w:rPr>
            </w:pPr>
          </w:p>
        </w:tc>
        <w:tc>
          <w:tcPr>
            <w:tcW w:w="1620" w:type="dxa"/>
          </w:tcPr>
          <w:p w:rsidR="004369E2" w:rsidRPr="00F55F52" w:rsidRDefault="004369E2" w:rsidP="004845C2">
            <w:pPr>
              <w:tabs>
                <w:tab w:val="left" w:pos="950"/>
              </w:tabs>
              <w:ind w:right="128"/>
              <w:jc w:val="right"/>
              <w:rPr>
                <w:rFonts w:ascii="Angsana New" w:hAnsi="Angsana New" w:cs="Angsana New"/>
                <w:color w:val="000000"/>
                <w:sz w:val="16"/>
                <w:szCs w:val="16"/>
                <w:cs/>
                <w:lang w:val="en-US"/>
              </w:rPr>
            </w:pPr>
          </w:p>
        </w:tc>
        <w:tc>
          <w:tcPr>
            <w:tcW w:w="90" w:type="dxa"/>
          </w:tcPr>
          <w:p w:rsidR="004369E2" w:rsidRPr="00F55F52" w:rsidRDefault="004369E2" w:rsidP="004845C2">
            <w:pPr>
              <w:tabs>
                <w:tab w:val="left" w:pos="950"/>
                <w:tab w:val="left" w:pos="1073"/>
              </w:tabs>
              <w:ind w:right="128"/>
              <w:jc w:val="right"/>
              <w:rPr>
                <w:rFonts w:ascii="Angsana New" w:hAnsi="Angsana New" w:cs="Angsana New"/>
                <w:color w:val="000000"/>
                <w:sz w:val="16"/>
                <w:szCs w:val="16"/>
                <w:lang w:val="en-US"/>
              </w:rPr>
            </w:pPr>
          </w:p>
        </w:tc>
        <w:tc>
          <w:tcPr>
            <w:tcW w:w="1245" w:type="dxa"/>
          </w:tcPr>
          <w:p w:rsidR="004369E2" w:rsidRPr="00F55F52" w:rsidRDefault="004369E2" w:rsidP="004845C2">
            <w:pPr>
              <w:tabs>
                <w:tab w:val="left" w:pos="950"/>
              </w:tabs>
              <w:ind w:right="128"/>
              <w:jc w:val="right"/>
              <w:rPr>
                <w:rFonts w:ascii="Angsana New" w:hAnsi="Angsana New" w:cs="Angsana New"/>
                <w:color w:val="000000"/>
                <w:sz w:val="16"/>
                <w:szCs w:val="16"/>
                <w:cs/>
                <w:lang w:val="en-US"/>
              </w:rPr>
            </w:pPr>
          </w:p>
        </w:tc>
        <w:tc>
          <w:tcPr>
            <w:tcW w:w="34" w:type="dxa"/>
          </w:tcPr>
          <w:p w:rsidR="004369E2" w:rsidRPr="00F55F52" w:rsidRDefault="004369E2" w:rsidP="004845C2">
            <w:pPr>
              <w:tabs>
                <w:tab w:val="left" w:pos="950"/>
                <w:tab w:val="left" w:pos="1073"/>
              </w:tabs>
              <w:ind w:right="128"/>
              <w:jc w:val="right"/>
              <w:rPr>
                <w:rFonts w:ascii="Angsana New" w:hAnsi="Angsana New" w:cs="Angsana New"/>
                <w:color w:val="000000"/>
                <w:sz w:val="16"/>
                <w:szCs w:val="16"/>
                <w:lang w:val="en-US"/>
              </w:rPr>
            </w:pPr>
          </w:p>
        </w:tc>
        <w:tc>
          <w:tcPr>
            <w:tcW w:w="1273" w:type="dxa"/>
          </w:tcPr>
          <w:p w:rsidR="004369E2" w:rsidRPr="00F55F52" w:rsidRDefault="004369E2" w:rsidP="004845C2">
            <w:pPr>
              <w:tabs>
                <w:tab w:val="left" w:pos="950"/>
              </w:tabs>
              <w:ind w:right="128"/>
              <w:jc w:val="right"/>
              <w:rPr>
                <w:rFonts w:ascii="Angsana New" w:hAnsi="Angsana New" w:cs="Angsana New"/>
                <w:color w:val="000000"/>
                <w:sz w:val="16"/>
                <w:szCs w:val="16"/>
                <w:lang w:val="en-US"/>
              </w:rPr>
            </w:pPr>
          </w:p>
        </w:tc>
        <w:tc>
          <w:tcPr>
            <w:tcW w:w="51" w:type="dxa"/>
          </w:tcPr>
          <w:p w:rsidR="004369E2" w:rsidRPr="00F55F52" w:rsidRDefault="004369E2" w:rsidP="004845C2">
            <w:pPr>
              <w:tabs>
                <w:tab w:val="left" w:pos="950"/>
                <w:tab w:val="left" w:pos="1073"/>
              </w:tabs>
              <w:ind w:right="128"/>
              <w:jc w:val="center"/>
              <w:rPr>
                <w:rFonts w:ascii="Angsana New" w:hAnsi="Angsana New" w:cs="Angsana New"/>
                <w:color w:val="000000"/>
                <w:sz w:val="16"/>
                <w:szCs w:val="16"/>
                <w:lang w:val="en-US"/>
              </w:rPr>
            </w:pPr>
          </w:p>
        </w:tc>
        <w:tc>
          <w:tcPr>
            <w:tcW w:w="1508" w:type="dxa"/>
          </w:tcPr>
          <w:p w:rsidR="004369E2" w:rsidRPr="00F55F52" w:rsidRDefault="004369E2" w:rsidP="004845C2">
            <w:pPr>
              <w:tabs>
                <w:tab w:val="left" w:pos="950"/>
              </w:tabs>
              <w:ind w:right="128"/>
              <w:jc w:val="right"/>
              <w:rPr>
                <w:rFonts w:ascii="Angsana New" w:hAnsi="Angsana New" w:cs="Angsana New"/>
                <w:color w:val="000000"/>
                <w:sz w:val="16"/>
                <w:szCs w:val="16"/>
                <w:lang w:val="en-US"/>
              </w:rPr>
            </w:pPr>
          </w:p>
        </w:tc>
      </w:tr>
      <w:tr w:rsidR="005500E7" w:rsidRPr="00F55F52" w:rsidTr="00FF514F">
        <w:tc>
          <w:tcPr>
            <w:tcW w:w="3960" w:type="dxa"/>
          </w:tcPr>
          <w:p w:rsidR="005500E7" w:rsidRPr="00F55F52" w:rsidRDefault="00341A1D" w:rsidP="004845C2">
            <w:pPr>
              <w:ind w:left="8" w:right="0"/>
              <w:jc w:val="left"/>
              <w:rPr>
                <w:rFonts w:ascii="Angsana New" w:hAnsi="Angsana New" w:cs="Angsana New"/>
                <w:color w:val="000000"/>
                <w:sz w:val="28"/>
                <w:szCs w:val="28"/>
                <w:cs/>
              </w:rPr>
            </w:pPr>
            <w:r>
              <w:rPr>
                <w:rFonts w:ascii="Angsana New" w:hAnsi="Angsana New" w:cs="Angsana New"/>
                <w:color w:val="000000"/>
                <w:sz w:val="28"/>
                <w:szCs w:val="28"/>
                <w:cs/>
              </w:rPr>
              <w:t>Short-term l</w:t>
            </w:r>
            <w:r w:rsidR="005500E7" w:rsidRPr="00F55F52">
              <w:rPr>
                <w:rFonts w:ascii="Angsana New" w:hAnsi="Angsana New" w:cs="Angsana New"/>
                <w:color w:val="000000"/>
                <w:sz w:val="28"/>
                <w:szCs w:val="28"/>
                <w:cs/>
              </w:rPr>
              <w:t>oans</w:t>
            </w:r>
          </w:p>
        </w:tc>
        <w:tc>
          <w:tcPr>
            <w:tcW w:w="1620" w:type="dxa"/>
          </w:tcPr>
          <w:p w:rsidR="005500E7" w:rsidRPr="00F55F52" w:rsidRDefault="005500E7" w:rsidP="004845C2">
            <w:pPr>
              <w:tabs>
                <w:tab w:val="left" w:pos="950"/>
              </w:tabs>
              <w:ind w:right="128"/>
              <w:jc w:val="right"/>
              <w:rPr>
                <w:rFonts w:ascii="Angsana New" w:hAnsi="Angsana New" w:cs="Angsana New"/>
                <w:color w:val="000000"/>
                <w:sz w:val="28"/>
                <w:szCs w:val="28"/>
                <w:cs/>
                <w:lang w:val="en-US"/>
              </w:rPr>
            </w:pPr>
          </w:p>
        </w:tc>
        <w:tc>
          <w:tcPr>
            <w:tcW w:w="90" w:type="dxa"/>
          </w:tcPr>
          <w:p w:rsidR="005500E7" w:rsidRPr="00F55F52" w:rsidRDefault="005500E7" w:rsidP="004845C2">
            <w:pPr>
              <w:tabs>
                <w:tab w:val="left" w:pos="950"/>
                <w:tab w:val="left" w:pos="1073"/>
              </w:tabs>
              <w:ind w:right="128"/>
              <w:jc w:val="right"/>
              <w:rPr>
                <w:rFonts w:ascii="Angsana New" w:hAnsi="Angsana New" w:cs="Angsana New"/>
                <w:color w:val="000000"/>
                <w:sz w:val="28"/>
                <w:szCs w:val="28"/>
                <w:lang w:val="en-US"/>
              </w:rPr>
            </w:pPr>
          </w:p>
        </w:tc>
        <w:tc>
          <w:tcPr>
            <w:tcW w:w="1245" w:type="dxa"/>
          </w:tcPr>
          <w:p w:rsidR="005500E7" w:rsidRPr="00F55F52" w:rsidRDefault="005500E7" w:rsidP="004845C2">
            <w:pPr>
              <w:tabs>
                <w:tab w:val="left" w:pos="950"/>
              </w:tabs>
              <w:ind w:right="128"/>
              <w:jc w:val="right"/>
              <w:rPr>
                <w:rFonts w:ascii="Angsana New" w:hAnsi="Angsana New" w:cs="Angsana New"/>
                <w:color w:val="000000"/>
                <w:sz w:val="28"/>
                <w:szCs w:val="28"/>
                <w:cs/>
                <w:lang w:val="en-US"/>
              </w:rPr>
            </w:pPr>
          </w:p>
        </w:tc>
        <w:tc>
          <w:tcPr>
            <w:tcW w:w="34" w:type="dxa"/>
          </w:tcPr>
          <w:p w:rsidR="005500E7" w:rsidRPr="00F55F52" w:rsidRDefault="005500E7" w:rsidP="004845C2">
            <w:pPr>
              <w:tabs>
                <w:tab w:val="left" w:pos="950"/>
                <w:tab w:val="left" w:pos="1073"/>
              </w:tabs>
              <w:ind w:right="128"/>
              <w:jc w:val="right"/>
              <w:rPr>
                <w:rFonts w:ascii="Angsana New" w:hAnsi="Angsana New" w:cs="Angsana New"/>
                <w:color w:val="000000"/>
                <w:sz w:val="28"/>
                <w:szCs w:val="28"/>
                <w:lang w:val="en-US"/>
              </w:rPr>
            </w:pPr>
          </w:p>
        </w:tc>
        <w:tc>
          <w:tcPr>
            <w:tcW w:w="1273" w:type="dxa"/>
          </w:tcPr>
          <w:p w:rsidR="005500E7" w:rsidRPr="00F55F52" w:rsidRDefault="005500E7" w:rsidP="004845C2">
            <w:pPr>
              <w:tabs>
                <w:tab w:val="left" w:pos="950"/>
              </w:tabs>
              <w:ind w:right="128"/>
              <w:jc w:val="right"/>
              <w:rPr>
                <w:rFonts w:ascii="Angsana New" w:hAnsi="Angsana New" w:cs="Angsana New"/>
                <w:color w:val="000000"/>
                <w:sz w:val="28"/>
                <w:szCs w:val="28"/>
                <w:lang w:val="en-US"/>
              </w:rPr>
            </w:pPr>
          </w:p>
        </w:tc>
        <w:tc>
          <w:tcPr>
            <w:tcW w:w="51" w:type="dxa"/>
          </w:tcPr>
          <w:p w:rsidR="005500E7" w:rsidRPr="00F55F52" w:rsidRDefault="005500E7" w:rsidP="004845C2">
            <w:pPr>
              <w:tabs>
                <w:tab w:val="left" w:pos="950"/>
                <w:tab w:val="left" w:pos="1073"/>
              </w:tabs>
              <w:ind w:right="128"/>
              <w:jc w:val="center"/>
              <w:rPr>
                <w:rFonts w:ascii="Angsana New" w:hAnsi="Angsana New" w:cs="Angsana New"/>
                <w:color w:val="000000"/>
                <w:sz w:val="28"/>
                <w:szCs w:val="28"/>
                <w:lang w:val="en-US"/>
              </w:rPr>
            </w:pPr>
          </w:p>
        </w:tc>
        <w:tc>
          <w:tcPr>
            <w:tcW w:w="1508" w:type="dxa"/>
          </w:tcPr>
          <w:p w:rsidR="005500E7" w:rsidRPr="00F55F52" w:rsidRDefault="005500E7" w:rsidP="004845C2">
            <w:pPr>
              <w:tabs>
                <w:tab w:val="left" w:pos="950"/>
              </w:tabs>
              <w:ind w:right="128"/>
              <w:jc w:val="right"/>
              <w:rPr>
                <w:rFonts w:ascii="Angsana New" w:hAnsi="Angsana New" w:cs="Angsana New"/>
                <w:color w:val="000000"/>
                <w:sz w:val="28"/>
                <w:szCs w:val="28"/>
                <w:lang w:val="en-US"/>
              </w:rPr>
            </w:pPr>
          </w:p>
        </w:tc>
      </w:tr>
      <w:tr w:rsidR="000509BC" w:rsidRPr="00F55F52" w:rsidTr="00FF514F">
        <w:tc>
          <w:tcPr>
            <w:tcW w:w="3960" w:type="dxa"/>
          </w:tcPr>
          <w:p w:rsidR="000509BC" w:rsidRPr="00F55F52" w:rsidRDefault="000509BC" w:rsidP="00F62D52">
            <w:pPr>
              <w:ind w:left="8" w:right="0"/>
              <w:jc w:val="left"/>
              <w:rPr>
                <w:rFonts w:ascii="Angsana New" w:hAnsi="Angsana New" w:cs="Angsana New"/>
                <w:color w:val="000000"/>
                <w:sz w:val="28"/>
                <w:szCs w:val="28"/>
                <w:cs/>
              </w:rPr>
            </w:pPr>
            <w:r w:rsidRPr="00F55F52">
              <w:rPr>
                <w:rFonts w:ascii="Angsana New" w:hAnsi="Angsana New" w:cs="Angsana New"/>
                <w:color w:val="000000"/>
                <w:sz w:val="28"/>
                <w:szCs w:val="28"/>
                <w:cs/>
              </w:rPr>
              <w:t xml:space="preserve">     </w:t>
            </w:r>
            <w:r w:rsidR="00F62D52" w:rsidRPr="00F55F52">
              <w:rPr>
                <w:rFonts w:ascii="Angsana New" w:hAnsi="Angsana New" w:cs="Angsana New"/>
                <w:color w:val="000000"/>
                <w:sz w:val="28"/>
                <w:szCs w:val="28"/>
                <w:cs/>
              </w:rPr>
              <w:t xml:space="preserve">Related person </w:t>
            </w:r>
          </w:p>
        </w:tc>
        <w:tc>
          <w:tcPr>
            <w:tcW w:w="1620" w:type="dxa"/>
          </w:tcPr>
          <w:p w:rsidR="000509BC" w:rsidRPr="00F55F52" w:rsidRDefault="000509BC" w:rsidP="004845C2">
            <w:pPr>
              <w:tabs>
                <w:tab w:val="left" w:pos="950"/>
              </w:tabs>
              <w:ind w:right="128"/>
              <w:jc w:val="right"/>
              <w:rPr>
                <w:rFonts w:ascii="Angsana New" w:hAnsi="Angsana New" w:cs="Angsana New"/>
                <w:color w:val="000000"/>
                <w:sz w:val="28"/>
                <w:szCs w:val="28"/>
                <w:lang w:val="en-US"/>
              </w:rPr>
            </w:pPr>
          </w:p>
        </w:tc>
        <w:tc>
          <w:tcPr>
            <w:tcW w:w="90" w:type="dxa"/>
          </w:tcPr>
          <w:p w:rsidR="000509BC" w:rsidRPr="00F55F52" w:rsidRDefault="000509BC" w:rsidP="004845C2">
            <w:pPr>
              <w:tabs>
                <w:tab w:val="left" w:pos="950"/>
                <w:tab w:val="left" w:pos="1073"/>
              </w:tabs>
              <w:ind w:right="128"/>
              <w:jc w:val="right"/>
              <w:rPr>
                <w:rFonts w:ascii="Angsana New" w:hAnsi="Angsana New" w:cs="Angsana New"/>
                <w:color w:val="000000"/>
                <w:sz w:val="28"/>
                <w:szCs w:val="28"/>
                <w:lang w:val="en-US"/>
              </w:rPr>
            </w:pPr>
          </w:p>
        </w:tc>
        <w:tc>
          <w:tcPr>
            <w:tcW w:w="1245" w:type="dxa"/>
          </w:tcPr>
          <w:p w:rsidR="000509BC" w:rsidRPr="00F55F52" w:rsidRDefault="000509BC" w:rsidP="004845C2">
            <w:pPr>
              <w:tabs>
                <w:tab w:val="left" w:pos="950"/>
              </w:tabs>
              <w:ind w:right="128"/>
              <w:jc w:val="right"/>
              <w:rPr>
                <w:rFonts w:ascii="Angsana New" w:hAnsi="Angsana New" w:cs="Angsana New"/>
                <w:color w:val="000000"/>
                <w:sz w:val="28"/>
                <w:szCs w:val="28"/>
                <w:lang w:val="en-US"/>
              </w:rPr>
            </w:pPr>
          </w:p>
        </w:tc>
        <w:tc>
          <w:tcPr>
            <w:tcW w:w="34" w:type="dxa"/>
          </w:tcPr>
          <w:p w:rsidR="000509BC" w:rsidRPr="00F55F52" w:rsidRDefault="000509BC" w:rsidP="004845C2">
            <w:pPr>
              <w:tabs>
                <w:tab w:val="left" w:pos="950"/>
                <w:tab w:val="left" w:pos="1073"/>
              </w:tabs>
              <w:ind w:right="128"/>
              <w:jc w:val="right"/>
              <w:rPr>
                <w:rFonts w:ascii="Angsana New" w:hAnsi="Angsana New" w:cs="Angsana New"/>
                <w:color w:val="000000"/>
                <w:sz w:val="28"/>
                <w:szCs w:val="28"/>
                <w:lang w:val="en-US"/>
              </w:rPr>
            </w:pPr>
          </w:p>
        </w:tc>
        <w:tc>
          <w:tcPr>
            <w:tcW w:w="1273" w:type="dxa"/>
          </w:tcPr>
          <w:p w:rsidR="000509BC" w:rsidRPr="00F55F52" w:rsidRDefault="000509BC" w:rsidP="004845C2">
            <w:pPr>
              <w:tabs>
                <w:tab w:val="left" w:pos="950"/>
              </w:tabs>
              <w:ind w:right="128"/>
              <w:jc w:val="right"/>
              <w:rPr>
                <w:rFonts w:ascii="Angsana New" w:hAnsi="Angsana New" w:cs="Angsana New"/>
                <w:color w:val="000000"/>
                <w:sz w:val="28"/>
                <w:szCs w:val="28"/>
                <w:lang w:val="en-US"/>
              </w:rPr>
            </w:pPr>
          </w:p>
        </w:tc>
        <w:tc>
          <w:tcPr>
            <w:tcW w:w="51" w:type="dxa"/>
          </w:tcPr>
          <w:p w:rsidR="000509BC" w:rsidRPr="00F55F52" w:rsidRDefault="000509BC" w:rsidP="004845C2">
            <w:pPr>
              <w:tabs>
                <w:tab w:val="left" w:pos="950"/>
                <w:tab w:val="left" w:pos="1073"/>
              </w:tabs>
              <w:ind w:right="128"/>
              <w:jc w:val="center"/>
              <w:rPr>
                <w:rFonts w:ascii="Angsana New" w:hAnsi="Angsana New" w:cs="Angsana New"/>
                <w:color w:val="000000"/>
                <w:sz w:val="28"/>
                <w:szCs w:val="28"/>
                <w:lang w:val="en-US"/>
              </w:rPr>
            </w:pPr>
          </w:p>
        </w:tc>
        <w:tc>
          <w:tcPr>
            <w:tcW w:w="1508" w:type="dxa"/>
          </w:tcPr>
          <w:p w:rsidR="000509BC" w:rsidRPr="00F55F52" w:rsidRDefault="000509BC" w:rsidP="004845C2">
            <w:pPr>
              <w:tabs>
                <w:tab w:val="left" w:pos="950"/>
              </w:tabs>
              <w:ind w:right="128"/>
              <w:jc w:val="right"/>
              <w:rPr>
                <w:rFonts w:ascii="Angsana New" w:hAnsi="Angsana New" w:cs="Angsana New"/>
                <w:color w:val="000000"/>
                <w:sz w:val="28"/>
                <w:szCs w:val="28"/>
                <w:lang w:val="en-US"/>
              </w:rPr>
            </w:pPr>
          </w:p>
        </w:tc>
      </w:tr>
      <w:tr w:rsidR="000509BC" w:rsidRPr="00F55F52" w:rsidTr="00FF514F">
        <w:tc>
          <w:tcPr>
            <w:tcW w:w="3960" w:type="dxa"/>
          </w:tcPr>
          <w:p w:rsidR="000509BC" w:rsidRPr="00F55F52" w:rsidRDefault="000509BC" w:rsidP="004845C2">
            <w:pPr>
              <w:tabs>
                <w:tab w:val="left" w:pos="4608"/>
                <w:tab w:val="left" w:pos="7398"/>
                <w:tab w:val="left" w:pos="10188"/>
              </w:tabs>
              <w:ind w:right="0"/>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 xml:space="preserve">         </w:t>
            </w:r>
            <w:r w:rsidR="00F62D52" w:rsidRPr="00F55F52">
              <w:rPr>
                <w:rFonts w:ascii="Angsana New" w:hAnsi="Angsana New" w:cs="Angsana New"/>
                <w:color w:val="000000"/>
                <w:sz w:val="28"/>
                <w:szCs w:val="28"/>
                <w:lang w:val="en-US"/>
              </w:rPr>
              <w:t>Khun Chintana Kaweewong</w:t>
            </w:r>
          </w:p>
        </w:tc>
        <w:tc>
          <w:tcPr>
            <w:tcW w:w="1620" w:type="dxa"/>
          </w:tcPr>
          <w:p w:rsidR="000509BC" w:rsidRPr="00F55F52" w:rsidRDefault="000509BC" w:rsidP="004845C2">
            <w:pPr>
              <w:spacing w:line="360" w:lineRule="exact"/>
              <w:ind w:left="65" w:right="367"/>
              <w:jc w:val="right"/>
              <w:rPr>
                <w:rFonts w:ascii="Angsana New" w:hAnsi="Angsana New" w:cs="Angsana New"/>
                <w:color w:val="000000"/>
                <w:sz w:val="28"/>
                <w:szCs w:val="28"/>
                <w:lang w:val="en-US"/>
              </w:rPr>
            </w:pPr>
          </w:p>
        </w:tc>
        <w:tc>
          <w:tcPr>
            <w:tcW w:w="90" w:type="dxa"/>
          </w:tcPr>
          <w:p w:rsidR="000509BC" w:rsidRPr="00F55F52" w:rsidRDefault="000509BC" w:rsidP="004845C2">
            <w:pPr>
              <w:tabs>
                <w:tab w:val="left" w:pos="1073"/>
              </w:tabs>
              <w:spacing w:line="360" w:lineRule="exact"/>
              <w:ind w:left="65" w:right="367"/>
              <w:jc w:val="right"/>
              <w:rPr>
                <w:rFonts w:ascii="Angsana New" w:hAnsi="Angsana New" w:cs="Angsana New"/>
                <w:color w:val="000000"/>
                <w:sz w:val="28"/>
                <w:szCs w:val="28"/>
                <w:lang w:val="en-US"/>
              </w:rPr>
            </w:pPr>
          </w:p>
        </w:tc>
        <w:tc>
          <w:tcPr>
            <w:tcW w:w="1245" w:type="dxa"/>
          </w:tcPr>
          <w:p w:rsidR="000509BC" w:rsidRPr="00F55F52" w:rsidRDefault="000509BC" w:rsidP="004845C2">
            <w:pPr>
              <w:spacing w:line="360" w:lineRule="exact"/>
              <w:ind w:left="65" w:right="367"/>
              <w:jc w:val="right"/>
              <w:rPr>
                <w:rFonts w:ascii="Angsana New" w:hAnsi="Angsana New" w:cs="Angsana New"/>
                <w:color w:val="000000"/>
                <w:sz w:val="28"/>
                <w:szCs w:val="28"/>
                <w:lang w:val="en-US"/>
              </w:rPr>
            </w:pPr>
          </w:p>
        </w:tc>
        <w:tc>
          <w:tcPr>
            <w:tcW w:w="34" w:type="dxa"/>
          </w:tcPr>
          <w:p w:rsidR="000509BC" w:rsidRPr="00F55F52" w:rsidRDefault="000509BC" w:rsidP="004845C2">
            <w:pPr>
              <w:tabs>
                <w:tab w:val="left" w:pos="1073"/>
              </w:tabs>
              <w:spacing w:line="360" w:lineRule="exact"/>
              <w:ind w:left="65" w:right="367"/>
              <w:jc w:val="right"/>
              <w:rPr>
                <w:rFonts w:ascii="Angsana New" w:hAnsi="Angsana New" w:cs="Angsana New"/>
                <w:color w:val="000000"/>
                <w:sz w:val="28"/>
                <w:szCs w:val="28"/>
                <w:lang w:val="en-US"/>
              </w:rPr>
            </w:pPr>
          </w:p>
        </w:tc>
        <w:tc>
          <w:tcPr>
            <w:tcW w:w="1273" w:type="dxa"/>
          </w:tcPr>
          <w:p w:rsidR="000509BC" w:rsidRPr="00F55F52" w:rsidRDefault="000509BC" w:rsidP="004845C2">
            <w:pPr>
              <w:spacing w:line="360" w:lineRule="exact"/>
              <w:ind w:left="65" w:right="367"/>
              <w:jc w:val="right"/>
              <w:rPr>
                <w:rFonts w:ascii="Angsana New" w:hAnsi="Angsana New" w:cs="Angsana New"/>
                <w:color w:val="000000"/>
                <w:sz w:val="28"/>
                <w:szCs w:val="28"/>
                <w:lang w:val="en-US"/>
              </w:rPr>
            </w:pPr>
          </w:p>
        </w:tc>
        <w:tc>
          <w:tcPr>
            <w:tcW w:w="51" w:type="dxa"/>
          </w:tcPr>
          <w:p w:rsidR="000509BC" w:rsidRPr="00F55F52" w:rsidRDefault="000509BC" w:rsidP="004845C2">
            <w:pPr>
              <w:tabs>
                <w:tab w:val="left" w:pos="1073"/>
              </w:tabs>
              <w:spacing w:line="360" w:lineRule="exact"/>
              <w:ind w:left="65" w:right="367"/>
              <w:jc w:val="center"/>
              <w:rPr>
                <w:rFonts w:ascii="Angsana New" w:hAnsi="Angsana New" w:cs="Angsana New"/>
                <w:color w:val="000000"/>
                <w:sz w:val="28"/>
                <w:szCs w:val="28"/>
                <w:lang w:val="en-US"/>
              </w:rPr>
            </w:pPr>
          </w:p>
        </w:tc>
        <w:tc>
          <w:tcPr>
            <w:tcW w:w="1508" w:type="dxa"/>
          </w:tcPr>
          <w:p w:rsidR="000509BC" w:rsidRPr="00F55F52" w:rsidRDefault="000509BC" w:rsidP="004845C2">
            <w:pPr>
              <w:spacing w:line="360" w:lineRule="exact"/>
              <w:ind w:left="65" w:right="367"/>
              <w:jc w:val="right"/>
              <w:rPr>
                <w:rFonts w:ascii="Angsana New" w:hAnsi="Angsana New" w:cs="Angsana New"/>
                <w:color w:val="000000"/>
                <w:sz w:val="28"/>
                <w:szCs w:val="28"/>
                <w:lang w:val="en-US"/>
              </w:rPr>
            </w:pPr>
          </w:p>
        </w:tc>
      </w:tr>
      <w:tr w:rsidR="005500E7" w:rsidRPr="00F55F52" w:rsidTr="00FF514F">
        <w:tc>
          <w:tcPr>
            <w:tcW w:w="3960" w:type="dxa"/>
          </w:tcPr>
          <w:p w:rsidR="005500E7" w:rsidRPr="00F55F52" w:rsidRDefault="005500E7" w:rsidP="005500E7">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 xml:space="preserve">Beginning balance of </w:t>
            </w:r>
            <w:r w:rsidR="00632793" w:rsidRPr="00F55F52">
              <w:rPr>
                <w:rFonts w:ascii="Angsana New" w:hAnsi="Angsana New" w:cs="Angsana New"/>
                <w:color w:val="000000"/>
                <w:sz w:val="28"/>
                <w:szCs w:val="28"/>
                <w:cs/>
              </w:rPr>
              <w:t>year</w:t>
            </w:r>
          </w:p>
        </w:tc>
        <w:tc>
          <w:tcPr>
            <w:tcW w:w="1620" w:type="dxa"/>
          </w:tcPr>
          <w:p w:rsidR="005500E7" w:rsidRPr="00F55F52" w:rsidRDefault="005500E7" w:rsidP="005500E7">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2,625</w:t>
            </w:r>
          </w:p>
        </w:tc>
        <w:tc>
          <w:tcPr>
            <w:tcW w:w="90" w:type="dxa"/>
          </w:tcPr>
          <w:p w:rsidR="005500E7" w:rsidRPr="00F55F52" w:rsidRDefault="005500E7" w:rsidP="005500E7">
            <w:pPr>
              <w:tabs>
                <w:tab w:val="left" w:pos="1073"/>
              </w:tabs>
              <w:ind w:right="321"/>
              <w:jc w:val="right"/>
              <w:rPr>
                <w:rFonts w:ascii="Angsana New" w:hAnsi="Angsana New" w:cs="Angsana New"/>
                <w:color w:val="000000"/>
                <w:sz w:val="28"/>
                <w:szCs w:val="28"/>
                <w:lang w:val="en-US"/>
              </w:rPr>
            </w:pPr>
          </w:p>
        </w:tc>
        <w:tc>
          <w:tcPr>
            <w:tcW w:w="1245" w:type="dxa"/>
          </w:tcPr>
          <w:p w:rsidR="005500E7" w:rsidRPr="00F55F52" w:rsidRDefault="005500E7" w:rsidP="005500E7">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2,625</w:t>
            </w:r>
          </w:p>
        </w:tc>
        <w:tc>
          <w:tcPr>
            <w:tcW w:w="34" w:type="dxa"/>
          </w:tcPr>
          <w:p w:rsidR="005500E7" w:rsidRPr="00F55F52" w:rsidRDefault="005500E7" w:rsidP="005500E7">
            <w:pPr>
              <w:tabs>
                <w:tab w:val="left" w:pos="1073"/>
              </w:tabs>
              <w:ind w:right="321"/>
              <w:jc w:val="right"/>
              <w:rPr>
                <w:rFonts w:ascii="Angsana New" w:hAnsi="Angsana New" w:cs="Angsana New"/>
                <w:color w:val="000000"/>
                <w:sz w:val="28"/>
                <w:szCs w:val="28"/>
                <w:lang w:val="en-US"/>
              </w:rPr>
            </w:pPr>
          </w:p>
        </w:tc>
        <w:tc>
          <w:tcPr>
            <w:tcW w:w="1273" w:type="dxa"/>
          </w:tcPr>
          <w:p w:rsidR="005500E7" w:rsidRPr="00F55F52" w:rsidRDefault="005500E7" w:rsidP="005500E7">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2,625</w:t>
            </w:r>
          </w:p>
        </w:tc>
        <w:tc>
          <w:tcPr>
            <w:tcW w:w="51" w:type="dxa"/>
          </w:tcPr>
          <w:p w:rsidR="005500E7" w:rsidRPr="00F55F52" w:rsidRDefault="005500E7" w:rsidP="005500E7">
            <w:pPr>
              <w:tabs>
                <w:tab w:val="left" w:pos="1073"/>
              </w:tabs>
              <w:ind w:right="321"/>
              <w:jc w:val="center"/>
              <w:rPr>
                <w:rFonts w:ascii="Angsana New" w:hAnsi="Angsana New" w:cs="Angsana New"/>
                <w:color w:val="000000"/>
                <w:sz w:val="28"/>
                <w:szCs w:val="28"/>
                <w:lang w:val="en-US"/>
              </w:rPr>
            </w:pPr>
          </w:p>
        </w:tc>
        <w:tc>
          <w:tcPr>
            <w:tcW w:w="1508" w:type="dxa"/>
          </w:tcPr>
          <w:p w:rsidR="005500E7" w:rsidRPr="00F55F52" w:rsidRDefault="005500E7" w:rsidP="005500E7">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2,625</w:t>
            </w:r>
          </w:p>
        </w:tc>
      </w:tr>
      <w:tr w:rsidR="005500E7" w:rsidRPr="00F55F52" w:rsidTr="00FF514F">
        <w:tc>
          <w:tcPr>
            <w:tcW w:w="3960" w:type="dxa"/>
          </w:tcPr>
          <w:p w:rsidR="005500E7" w:rsidRPr="00F55F52" w:rsidRDefault="005500E7" w:rsidP="005500E7">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 xml:space="preserve">Increase in the </w:t>
            </w:r>
            <w:r w:rsidR="00632793" w:rsidRPr="00F55F52">
              <w:rPr>
                <w:rFonts w:ascii="Angsana New" w:hAnsi="Angsana New" w:cs="Angsana New"/>
                <w:color w:val="000000"/>
                <w:sz w:val="28"/>
                <w:szCs w:val="28"/>
                <w:cs/>
              </w:rPr>
              <w:t>year</w:t>
            </w:r>
          </w:p>
        </w:tc>
        <w:tc>
          <w:tcPr>
            <w:tcW w:w="1620" w:type="dxa"/>
          </w:tcPr>
          <w:p w:rsidR="005500E7" w:rsidRPr="00F55F52" w:rsidRDefault="005500E7" w:rsidP="005500E7">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Pr>
          <w:p w:rsidR="005500E7" w:rsidRPr="00F55F52" w:rsidRDefault="005500E7" w:rsidP="005500E7">
            <w:pPr>
              <w:tabs>
                <w:tab w:val="left" w:pos="950"/>
                <w:tab w:val="left" w:pos="1073"/>
              </w:tabs>
              <w:ind w:right="128"/>
              <w:jc w:val="right"/>
              <w:rPr>
                <w:rFonts w:ascii="Angsana New" w:hAnsi="Angsana New" w:cs="Angsana New"/>
                <w:color w:val="000000"/>
                <w:sz w:val="28"/>
                <w:szCs w:val="28"/>
                <w:lang w:val="en-US"/>
              </w:rPr>
            </w:pPr>
          </w:p>
        </w:tc>
        <w:tc>
          <w:tcPr>
            <w:tcW w:w="1245" w:type="dxa"/>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Pr>
          <w:p w:rsidR="005500E7" w:rsidRPr="00F55F52" w:rsidRDefault="005500E7" w:rsidP="005500E7">
            <w:pPr>
              <w:tabs>
                <w:tab w:val="left" w:pos="950"/>
                <w:tab w:val="left" w:pos="1073"/>
              </w:tabs>
              <w:ind w:right="128"/>
              <w:jc w:val="right"/>
              <w:rPr>
                <w:rFonts w:ascii="Angsana New" w:hAnsi="Angsana New" w:cs="Angsana New"/>
                <w:color w:val="000000"/>
                <w:sz w:val="28"/>
                <w:szCs w:val="28"/>
                <w:lang w:val="en-US"/>
              </w:rPr>
            </w:pPr>
          </w:p>
        </w:tc>
        <w:tc>
          <w:tcPr>
            <w:tcW w:w="1273" w:type="dxa"/>
          </w:tcPr>
          <w:p w:rsidR="005500E7" w:rsidRPr="00F55F52" w:rsidRDefault="005500E7" w:rsidP="005500E7">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51" w:type="dxa"/>
          </w:tcPr>
          <w:p w:rsidR="005500E7" w:rsidRPr="00F55F52" w:rsidRDefault="005500E7" w:rsidP="005500E7">
            <w:pPr>
              <w:tabs>
                <w:tab w:val="left" w:pos="950"/>
                <w:tab w:val="left" w:pos="1073"/>
              </w:tabs>
              <w:ind w:right="128"/>
              <w:jc w:val="center"/>
              <w:rPr>
                <w:rFonts w:ascii="Angsana New" w:hAnsi="Angsana New" w:cs="Angsana New"/>
                <w:color w:val="000000"/>
                <w:sz w:val="28"/>
                <w:szCs w:val="28"/>
                <w:lang w:val="en-US"/>
              </w:rPr>
            </w:pPr>
          </w:p>
        </w:tc>
        <w:tc>
          <w:tcPr>
            <w:tcW w:w="1508" w:type="dxa"/>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r>
      <w:tr w:rsidR="005500E7" w:rsidRPr="00F55F52" w:rsidTr="00FF514F">
        <w:tc>
          <w:tcPr>
            <w:tcW w:w="3960" w:type="dxa"/>
          </w:tcPr>
          <w:p w:rsidR="005500E7" w:rsidRPr="00F55F52" w:rsidRDefault="005500E7" w:rsidP="005500E7">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Decreased</w:t>
            </w:r>
            <w:r w:rsidRPr="00F55F52">
              <w:rPr>
                <w:rFonts w:ascii="Angsana New" w:hAnsi="Angsana New" w:cs="Angsana New"/>
                <w:color w:val="000000"/>
                <w:sz w:val="28"/>
                <w:szCs w:val="28"/>
                <w:lang w:val="en"/>
              </w:rPr>
              <w:t xml:space="preserve"> during the </w:t>
            </w:r>
            <w:r w:rsidR="00632793" w:rsidRPr="00F55F52">
              <w:rPr>
                <w:rFonts w:ascii="Angsana New" w:hAnsi="Angsana New" w:cs="Angsana New"/>
                <w:color w:val="000000"/>
                <w:sz w:val="28"/>
                <w:szCs w:val="28"/>
                <w:lang w:val="en"/>
              </w:rPr>
              <w:t>year</w:t>
            </w:r>
          </w:p>
        </w:tc>
        <w:tc>
          <w:tcPr>
            <w:tcW w:w="1620" w:type="dxa"/>
            <w:tcBorders>
              <w:bottom w:val="single" w:sz="4" w:space="0" w:color="auto"/>
            </w:tcBorders>
          </w:tcPr>
          <w:p w:rsidR="005500E7" w:rsidRPr="00F55F52" w:rsidRDefault="005500E7" w:rsidP="005500E7">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Pr>
          <w:p w:rsidR="005500E7" w:rsidRPr="00F55F52" w:rsidRDefault="005500E7" w:rsidP="005500E7">
            <w:pPr>
              <w:tabs>
                <w:tab w:val="left" w:pos="950"/>
                <w:tab w:val="left" w:pos="1073"/>
              </w:tabs>
              <w:ind w:right="128"/>
              <w:jc w:val="right"/>
              <w:rPr>
                <w:rFonts w:ascii="Angsana New" w:hAnsi="Angsana New" w:cs="Angsana New"/>
                <w:color w:val="000000"/>
                <w:sz w:val="28"/>
                <w:szCs w:val="28"/>
                <w:lang w:val="en-US"/>
              </w:rPr>
            </w:pPr>
          </w:p>
        </w:tc>
        <w:tc>
          <w:tcPr>
            <w:tcW w:w="1245" w:type="dxa"/>
            <w:tcBorders>
              <w:bottom w:val="single" w:sz="4" w:space="0" w:color="auto"/>
            </w:tcBorders>
          </w:tcPr>
          <w:p w:rsidR="005500E7" w:rsidRPr="00F55F52" w:rsidRDefault="005500E7" w:rsidP="005500E7">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34" w:type="dxa"/>
          </w:tcPr>
          <w:p w:rsidR="005500E7" w:rsidRPr="00F55F52" w:rsidRDefault="005500E7" w:rsidP="005500E7">
            <w:pPr>
              <w:tabs>
                <w:tab w:val="left" w:pos="950"/>
                <w:tab w:val="left" w:pos="1073"/>
              </w:tabs>
              <w:ind w:right="128"/>
              <w:jc w:val="right"/>
              <w:rPr>
                <w:rFonts w:ascii="Angsana New" w:hAnsi="Angsana New" w:cs="Angsana New"/>
                <w:color w:val="000000"/>
                <w:sz w:val="28"/>
                <w:szCs w:val="28"/>
                <w:lang w:val="en-US"/>
              </w:rPr>
            </w:pPr>
          </w:p>
        </w:tc>
        <w:tc>
          <w:tcPr>
            <w:tcW w:w="1273" w:type="dxa"/>
            <w:tcBorders>
              <w:bottom w:val="single" w:sz="4" w:space="0" w:color="auto"/>
            </w:tcBorders>
          </w:tcPr>
          <w:p w:rsidR="005500E7" w:rsidRPr="00F55F52" w:rsidRDefault="005500E7" w:rsidP="005500E7">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51" w:type="dxa"/>
          </w:tcPr>
          <w:p w:rsidR="005500E7" w:rsidRPr="00F55F52" w:rsidRDefault="005500E7" w:rsidP="005500E7">
            <w:pPr>
              <w:tabs>
                <w:tab w:val="left" w:pos="950"/>
                <w:tab w:val="left" w:pos="1073"/>
              </w:tabs>
              <w:ind w:right="128"/>
              <w:jc w:val="center"/>
              <w:rPr>
                <w:rFonts w:ascii="Angsana New" w:hAnsi="Angsana New" w:cs="Angsana New"/>
                <w:color w:val="000000"/>
                <w:sz w:val="28"/>
                <w:szCs w:val="28"/>
                <w:lang w:val="en-US"/>
              </w:rPr>
            </w:pPr>
          </w:p>
        </w:tc>
        <w:tc>
          <w:tcPr>
            <w:tcW w:w="1508" w:type="dxa"/>
            <w:tcBorders>
              <w:bottom w:val="single" w:sz="4" w:space="0" w:color="auto"/>
            </w:tcBorders>
          </w:tcPr>
          <w:p w:rsidR="005500E7" w:rsidRPr="00F55F52" w:rsidRDefault="005500E7" w:rsidP="005500E7">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r>
      <w:tr w:rsidR="005500E7" w:rsidRPr="00F55F52" w:rsidTr="00FF514F">
        <w:tc>
          <w:tcPr>
            <w:tcW w:w="3960" w:type="dxa"/>
          </w:tcPr>
          <w:p w:rsidR="005500E7" w:rsidRPr="00F55F52" w:rsidRDefault="005500E7" w:rsidP="005500E7">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lang w:val="en-GB"/>
              </w:rPr>
              <w:t xml:space="preserve">Balance at end of </w:t>
            </w:r>
            <w:r w:rsidR="00632793" w:rsidRPr="00F55F52">
              <w:rPr>
                <w:rFonts w:ascii="Angsana New" w:hAnsi="Angsana New" w:cs="Angsana New"/>
                <w:color w:val="000000"/>
                <w:sz w:val="28"/>
                <w:szCs w:val="28"/>
                <w:lang w:val="en-GB"/>
              </w:rPr>
              <w:t>year</w:t>
            </w:r>
          </w:p>
        </w:tc>
        <w:tc>
          <w:tcPr>
            <w:tcW w:w="1620" w:type="dxa"/>
            <w:tcBorders>
              <w:top w:val="single" w:sz="4" w:space="0" w:color="auto"/>
              <w:bottom w:val="single" w:sz="4" w:space="0" w:color="auto"/>
            </w:tcBorders>
          </w:tcPr>
          <w:p w:rsidR="005500E7" w:rsidRPr="00F55F52" w:rsidRDefault="005500E7" w:rsidP="005500E7">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2,625</w:t>
            </w:r>
          </w:p>
        </w:tc>
        <w:tc>
          <w:tcPr>
            <w:tcW w:w="90" w:type="dxa"/>
          </w:tcPr>
          <w:p w:rsidR="005500E7" w:rsidRPr="00F55F52" w:rsidRDefault="005500E7" w:rsidP="005500E7">
            <w:pPr>
              <w:tabs>
                <w:tab w:val="left" w:pos="1073"/>
              </w:tabs>
              <w:ind w:right="321"/>
              <w:jc w:val="right"/>
              <w:rPr>
                <w:rFonts w:ascii="Angsana New" w:hAnsi="Angsana New" w:cs="Angsana New"/>
                <w:color w:val="000000"/>
                <w:sz w:val="28"/>
                <w:szCs w:val="28"/>
                <w:lang w:val="en-US"/>
              </w:rPr>
            </w:pPr>
          </w:p>
        </w:tc>
        <w:tc>
          <w:tcPr>
            <w:tcW w:w="1245" w:type="dxa"/>
            <w:tcBorders>
              <w:top w:val="single" w:sz="4" w:space="0" w:color="auto"/>
              <w:bottom w:val="single" w:sz="4" w:space="0" w:color="auto"/>
            </w:tcBorders>
          </w:tcPr>
          <w:p w:rsidR="005500E7" w:rsidRPr="00F55F52" w:rsidRDefault="005500E7" w:rsidP="005500E7">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2,625</w:t>
            </w:r>
          </w:p>
        </w:tc>
        <w:tc>
          <w:tcPr>
            <w:tcW w:w="34" w:type="dxa"/>
          </w:tcPr>
          <w:p w:rsidR="005500E7" w:rsidRPr="00F55F52" w:rsidRDefault="005500E7" w:rsidP="005500E7">
            <w:pPr>
              <w:tabs>
                <w:tab w:val="left" w:pos="1073"/>
              </w:tabs>
              <w:ind w:right="321"/>
              <w:jc w:val="right"/>
              <w:rPr>
                <w:rFonts w:ascii="Angsana New" w:hAnsi="Angsana New" w:cs="Angsana New"/>
                <w:color w:val="000000"/>
                <w:sz w:val="28"/>
                <w:szCs w:val="28"/>
                <w:lang w:val="en-US"/>
              </w:rPr>
            </w:pPr>
          </w:p>
        </w:tc>
        <w:tc>
          <w:tcPr>
            <w:tcW w:w="1273" w:type="dxa"/>
            <w:tcBorders>
              <w:top w:val="single" w:sz="4" w:space="0" w:color="auto"/>
              <w:bottom w:val="single" w:sz="4" w:space="0" w:color="auto"/>
            </w:tcBorders>
          </w:tcPr>
          <w:p w:rsidR="005500E7" w:rsidRPr="00F55F52" w:rsidRDefault="005500E7" w:rsidP="005500E7">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2,625</w:t>
            </w:r>
          </w:p>
        </w:tc>
        <w:tc>
          <w:tcPr>
            <w:tcW w:w="51" w:type="dxa"/>
          </w:tcPr>
          <w:p w:rsidR="005500E7" w:rsidRPr="00F55F52" w:rsidRDefault="005500E7" w:rsidP="005500E7">
            <w:pPr>
              <w:tabs>
                <w:tab w:val="left" w:pos="1073"/>
              </w:tabs>
              <w:ind w:right="321"/>
              <w:jc w:val="center"/>
              <w:rPr>
                <w:rFonts w:ascii="Angsana New" w:hAnsi="Angsana New" w:cs="Angsana New"/>
                <w:color w:val="000000"/>
                <w:sz w:val="28"/>
                <w:szCs w:val="28"/>
                <w:lang w:val="en-US"/>
              </w:rPr>
            </w:pPr>
          </w:p>
        </w:tc>
        <w:tc>
          <w:tcPr>
            <w:tcW w:w="1508" w:type="dxa"/>
            <w:tcBorders>
              <w:top w:val="single" w:sz="4" w:space="0" w:color="auto"/>
              <w:bottom w:val="single" w:sz="4" w:space="0" w:color="auto"/>
            </w:tcBorders>
          </w:tcPr>
          <w:p w:rsidR="005500E7" w:rsidRPr="00F55F52" w:rsidRDefault="005500E7" w:rsidP="005500E7">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2,625</w:t>
            </w:r>
          </w:p>
        </w:tc>
      </w:tr>
      <w:tr w:rsidR="000509BC" w:rsidRPr="00F55F52" w:rsidTr="00FF514F">
        <w:tc>
          <w:tcPr>
            <w:tcW w:w="3960" w:type="dxa"/>
          </w:tcPr>
          <w:p w:rsidR="000509BC" w:rsidRPr="006839E0" w:rsidRDefault="000509BC" w:rsidP="004845C2">
            <w:pPr>
              <w:tabs>
                <w:tab w:val="left" w:pos="4608"/>
                <w:tab w:val="left" w:pos="7398"/>
                <w:tab w:val="left" w:pos="10188"/>
              </w:tabs>
              <w:ind w:right="0"/>
              <w:jc w:val="left"/>
              <w:rPr>
                <w:rFonts w:ascii="Angsana New" w:hAnsi="Angsana New" w:cs="Angsana New"/>
                <w:color w:val="000000"/>
                <w:sz w:val="10"/>
                <w:szCs w:val="10"/>
                <w:cs/>
              </w:rPr>
            </w:pPr>
          </w:p>
        </w:tc>
        <w:tc>
          <w:tcPr>
            <w:tcW w:w="1620" w:type="dxa"/>
          </w:tcPr>
          <w:p w:rsidR="000509BC" w:rsidRPr="006839E0" w:rsidRDefault="000509BC" w:rsidP="00CB75EA">
            <w:pPr>
              <w:tabs>
                <w:tab w:val="left" w:pos="4608"/>
                <w:tab w:val="left" w:pos="7398"/>
                <w:tab w:val="left" w:pos="10188"/>
              </w:tabs>
              <w:ind w:right="0"/>
              <w:jc w:val="left"/>
              <w:rPr>
                <w:rFonts w:ascii="Angsana New" w:hAnsi="Angsana New" w:cs="Angsana New"/>
                <w:color w:val="000000"/>
                <w:sz w:val="10"/>
                <w:szCs w:val="10"/>
                <w:cs/>
              </w:rPr>
            </w:pPr>
          </w:p>
        </w:tc>
        <w:tc>
          <w:tcPr>
            <w:tcW w:w="90" w:type="dxa"/>
          </w:tcPr>
          <w:p w:rsidR="000509BC" w:rsidRPr="006839E0" w:rsidRDefault="000509BC" w:rsidP="00CB75EA">
            <w:pPr>
              <w:tabs>
                <w:tab w:val="left" w:pos="4608"/>
                <w:tab w:val="left" w:pos="7398"/>
                <w:tab w:val="left" w:pos="10188"/>
              </w:tabs>
              <w:ind w:right="0"/>
              <w:jc w:val="left"/>
              <w:rPr>
                <w:rFonts w:ascii="Angsana New" w:hAnsi="Angsana New" w:cs="Angsana New"/>
                <w:color w:val="000000"/>
                <w:sz w:val="10"/>
                <w:szCs w:val="10"/>
                <w:cs/>
              </w:rPr>
            </w:pPr>
          </w:p>
        </w:tc>
        <w:tc>
          <w:tcPr>
            <w:tcW w:w="1245" w:type="dxa"/>
          </w:tcPr>
          <w:p w:rsidR="000509BC" w:rsidRPr="006839E0" w:rsidRDefault="000509BC" w:rsidP="00CB75EA">
            <w:pPr>
              <w:tabs>
                <w:tab w:val="left" w:pos="4608"/>
                <w:tab w:val="left" w:pos="7398"/>
                <w:tab w:val="left" w:pos="10188"/>
              </w:tabs>
              <w:ind w:right="0"/>
              <w:jc w:val="left"/>
              <w:rPr>
                <w:rFonts w:ascii="Angsana New" w:hAnsi="Angsana New" w:cs="Angsana New"/>
                <w:color w:val="000000"/>
                <w:sz w:val="10"/>
                <w:szCs w:val="10"/>
                <w:cs/>
              </w:rPr>
            </w:pPr>
          </w:p>
        </w:tc>
        <w:tc>
          <w:tcPr>
            <w:tcW w:w="34" w:type="dxa"/>
          </w:tcPr>
          <w:p w:rsidR="000509BC" w:rsidRPr="006839E0" w:rsidRDefault="000509BC" w:rsidP="00CB75EA">
            <w:pPr>
              <w:tabs>
                <w:tab w:val="left" w:pos="4608"/>
                <w:tab w:val="left" w:pos="7398"/>
                <w:tab w:val="left" w:pos="10188"/>
              </w:tabs>
              <w:ind w:right="0"/>
              <w:jc w:val="left"/>
              <w:rPr>
                <w:rFonts w:ascii="Angsana New" w:hAnsi="Angsana New" w:cs="Angsana New"/>
                <w:color w:val="000000"/>
                <w:sz w:val="10"/>
                <w:szCs w:val="10"/>
                <w:cs/>
              </w:rPr>
            </w:pPr>
          </w:p>
        </w:tc>
        <w:tc>
          <w:tcPr>
            <w:tcW w:w="1273" w:type="dxa"/>
          </w:tcPr>
          <w:p w:rsidR="000509BC" w:rsidRPr="006839E0" w:rsidRDefault="000509BC" w:rsidP="00CB75EA">
            <w:pPr>
              <w:tabs>
                <w:tab w:val="left" w:pos="4608"/>
                <w:tab w:val="left" w:pos="7398"/>
                <w:tab w:val="left" w:pos="10188"/>
              </w:tabs>
              <w:ind w:right="0"/>
              <w:jc w:val="left"/>
              <w:rPr>
                <w:rFonts w:ascii="Angsana New" w:hAnsi="Angsana New" w:cs="Angsana New"/>
                <w:color w:val="000000"/>
                <w:sz w:val="10"/>
                <w:szCs w:val="10"/>
                <w:cs/>
              </w:rPr>
            </w:pPr>
          </w:p>
        </w:tc>
        <w:tc>
          <w:tcPr>
            <w:tcW w:w="51" w:type="dxa"/>
          </w:tcPr>
          <w:p w:rsidR="000509BC" w:rsidRPr="006839E0" w:rsidRDefault="000509BC" w:rsidP="00CB75EA">
            <w:pPr>
              <w:tabs>
                <w:tab w:val="left" w:pos="4608"/>
                <w:tab w:val="left" w:pos="7398"/>
                <w:tab w:val="left" w:pos="10188"/>
              </w:tabs>
              <w:ind w:right="0"/>
              <w:jc w:val="left"/>
              <w:rPr>
                <w:rFonts w:ascii="Angsana New" w:hAnsi="Angsana New" w:cs="Angsana New"/>
                <w:color w:val="000000"/>
                <w:sz w:val="10"/>
                <w:szCs w:val="10"/>
                <w:cs/>
              </w:rPr>
            </w:pPr>
          </w:p>
        </w:tc>
        <w:tc>
          <w:tcPr>
            <w:tcW w:w="1508" w:type="dxa"/>
          </w:tcPr>
          <w:p w:rsidR="000509BC" w:rsidRPr="006839E0" w:rsidRDefault="000509BC" w:rsidP="00CB75EA">
            <w:pPr>
              <w:tabs>
                <w:tab w:val="left" w:pos="4608"/>
                <w:tab w:val="left" w:pos="7398"/>
                <w:tab w:val="left" w:pos="10188"/>
              </w:tabs>
              <w:ind w:right="0"/>
              <w:jc w:val="left"/>
              <w:rPr>
                <w:rFonts w:ascii="Angsana New" w:hAnsi="Angsana New" w:cs="Angsana New"/>
                <w:color w:val="000000"/>
                <w:sz w:val="10"/>
                <w:szCs w:val="10"/>
                <w:cs/>
              </w:rPr>
            </w:pPr>
          </w:p>
        </w:tc>
      </w:tr>
      <w:tr w:rsidR="000509BC" w:rsidRPr="00F55F52" w:rsidTr="00FF514F">
        <w:tc>
          <w:tcPr>
            <w:tcW w:w="3960" w:type="dxa"/>
          </w:tcPr>
          <w:p w:rsidR="000509BC" w:rsidRPr="00F55F52" w:rsidRDefault="000509BC" w:rsidP="00BF7D56">
            <w:pPr>
              <w:tabs>
                <w:tab w:val="left" w:pos="4608"/>
                <w:tab w:val="left" w:pos="7398"/>
                <w:tab w:val="left" w:pos="10188"/>
              </w:tabs>
              <w:ind w:right="0"/>
              <w:jc w:val="left"/>
              <w:rPr>
                <w:rFonts w:ascii="Angsana New" w:hAnsi="Angsana New" w:cs="Angsana New"/>
                <w:color w:val="000000"/>
                <w:sz w:val="28"/>
                <w:szCs w:val="28"/>
                <w:cs/>
                <w:lang w:val="en-US"/>
              </w:rPr>
            </w:pPr>
            <w:r w:rsidRPr="00F55F52">
              <w:rPr>
                <w:rFonts w:ascii="Angsana New" w:hAnsi="Angsana New" w:cs="Angsana New"/>
                <w:b/>
                <w:bCs/>
                <w:color w:val="000000"/>
                <w:sz w:val="28"/>
                <w:szCs w:val="28"/>
                <w:lang w:val="en-US"/>
              </w:rPr>
              <w:t xml:space="preserve">         </w:t>
            </w:r>
            <w:r w:rsidR="00F62D52" w:rsidRPr="00F55F52">
              <w:rPr>
                <w:rFonts w:ascii="Angsana New" w:hAnsi="Angsana New" w:cs="Angsana New"/>
                <w:color w:val="000000"/>
                <w:sz w:val="28"/>
                <w:szCs w:val="28"/>
                <w:lang w:val="en-US"/>
              </w:rPr>
              <w:t>Khun Urairat Boonakas</w:t>
            </w:r>
          </w:p>
        </w:tc>
        <w:tc>
          <w:tcPr>
            <w:tcW w:w="1620" w:type="dxa"/>
          </w:tcPr>
          <w:p w:rsidR="000509BC" w:rsidRPr="00F55F52" w:rsidRDefault="000509BC" w:rsidP="00BF7D56">
            <w:pPr>
              <w:tabs>
                <w:tab w:val="left" w:pos="950"/>
              </w:tabs>
              <w:ind w:right="128"/>
              <w:jc w:val="right"/>
              <w:rPr>
                <w:rFonts w:ascii="Angsana New" w:hAnsi="Angsana New" w:cs="Angsana New"/>
                <w:color w:val="000000"/>
                <w:sz w:val="28"/>
                <w:szCs w:val="28"/>
                <w:lang w:val="en-US"/>
              </w:rPr>
            </w:pPr>
          </w:p>
        </w:tc>
        <w:tc>
          <w:tcPr>
            <w:tcW w:w="90" w:type="dxa"/>
          </w:tcPr>
          <w:p w:rsidR="000509BC" w:rsidRPr="00F55F52" w:rsidRDefault="000509BC" w:rsidP="00BF7D56">
            <w:pPr>
              <w:tabs>
                <w:tab w:val="left" w:pos="950"/>
                <w:tab w:val="left" w:pos="1073"/>
              </w:tabs>
              <w:ind w:right="128"/>
              <w:jc w:val="right"/>
              <w:rPr>
                <w:rFonts w:ascii="Angsana New" w:hAnsi="Angsana New" w:cs="Angsana New"/>
                <w:color w:val="000000"/>
                <w:sz w:val="28"/>
                <w:szCs w:val="28"/>
                <w:lang w:val="en-US"/>
              </w:rPr>
            </w:pPr>
          </w:p>
        </w:tc>
        <w:tc>
          <w:tcPr>
            <w:tcW w:w="1245" w:type="dxa"/>
          </w:tcPr>
          <w:p w:rsidR="000509BC" w:rsidRPr="00F55F52" w:rsidRDefault="000509BC" w:rsidP="00BF7D56">
            <w:pPr>
              <w:tabs>
                <w:tab w:val="left" w:pos="950"/>
              </w:tabs>
              <w:ind w:right="128"/>
              <w:jc w:val="right"/>
              <w:rPr>
                <w:rFonts w:ascii="Angsana New" w:hAnsi="Angsana New" w:cs="Angsana New"/>
                <w:color w:val="000000"/>
                <w:sz w:val="28"/>
                <w:szCs w:val="28"/>
                <w:lang w:val="en-US"/>
              </w:rPr>
            </w:pPr>
          </w:p>
        </w:tc>
        <w:tc>
          <w:tcPr>
            <w:tcW w:w="34" w:type="dxa"/>
          </w:tcPr>
          <w:p w:rsidR="000509BC" w:rsidRPr="00F55F52" w:rsidRDefault="000509BC" w:rsidP="00BF7D56">
            <w:pPr>
              <w:tabs>
                <w:tab w:val="left" w:pos="950"/>
                <w:tab w:val="left" w:pos="1073"/>
              </w:tabs>
              <w:ind w:right="128"/>
              <w:jc w:val="right"/>
              <w:rPr>
                <w:rFonts w:ascii="Angsana New" w:hAnsi="Angsana New" w:cs="Angsana New"/>
                <w:color w:val="000000"/>
                <w:sz w:val="28"/>
                <w:szCs w:val="28"/>
                <w:lang w:val="en-US"/>
              </w:rPr>
            </w:pPr>
          </w:p>
        </w:tc>
        <w:tc>
          <w:tcPr>
            <w:tcW w:w="1273" w:type="dxa"/>
          </w:tcPr>
          <w:p w:rsidR="000509BC" w:rsidRPr="00F55F52" w:rsidRDefault="000509BC" w:rsidP="00BF7D56">
            <w:pPr>
              <w:tabs>
                <w:tab w:val="left" w:pos="950"/>
              </w:tabs>
              <w:ind w:right="128"/>
              <w:jc w:val="right"/>
              <w:rPr>
                <w:rFonts w:ascii="Angsana New" w:hAnsi="Angsana New" w:cs="Angsana New"/>
                <w:color w:val="000000"/>
                <w:sz w:val="28"/>
                <w:szCs w:val="28"/>
                <w:lang w:val="en-US"/>
              </w:rPr>
            </w:pPr>
          </w:p>
        </w:tc>
        <w:tc>
          <w:tcPr>
            <w:tcW w:w="51" w:type="dxa"/>
          </w:tcPr>
          <w:p w:rsidR="000509BC" w:rsidRPr="00F55F52" w:rsidRDefault="000509BC" w:rsidP="00BF7D56">
            <w:pPr>
              <w:tabs>
                <w:tab w:val="left" w:pos="950"/>
                <w:tab w:val="left" w:pos="1073"/>
              </w:tabs>
              <w:ind w:right="128"/>
              <w:jc w:val="center"/>
              <w:rPr>
                <w:rFonts w:ascii="Angsana New" w:hAnsi="Angsana New" w:cs="Angsana New"/>
                <w:color w:val="000000"/>
                <w:sz w:val="28"/>
                <w:szCs w:val="28"/>
                <w:lang w:val="en-US"/>
              </w:rPr>
            </w:pPr>
          </w:p>
        </w:tc>
        <w:tc>
          <w:tcPr>
            <w:tcW w:w="1508" w:type="dxa"/>
          </w:tcPr>
          <w:p w:rsidR="000509BC" w:rsidRPr="00F55F52" w:rsidRDefault="000509BC" w:rsidP="00BF7D56">
            <w:pPr>
              <w:tabs>
                <w:tab w:val="left" w:pos="950"/>
              </w:tabs>
              <w:ind w:right="128"/>
              <w:jc w:val="right"/>
              <w:rPr>
                <w:rFonts w:ascii="Angsana New" w:hAnsi="Angsana New" w:cs="Angsana New"/>
                <w:color w:val="000000"/>
                <w:sz w:val="28"/>
                <w:szCs w:val="28"/>
                <w:lang w:val="en-US"/>
              </w:rPr>
            </w:pPr>
          </w:p>
        </w:tc>
      </w:tr>
      <w:tr w:rsidR="005500E7" w:rsidRPr="00F55F52" w:rsidTr="00FF514F">
        <w:tc>
          <w:tcPr>
            <w:tcW w:w="3960" w:type="dxa"/>
          </w:tcPr>
          <w:p w:rsidR="005500E7" w:rsidRPr="00F55F52" w:rsidRDefault="005500E7" w:rsidP="005500E7">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 xml:space="preserve">Beginning balance of </w:t>
            </w:r>
            <w:r w:rsidR="00632793" w:rsidRPr="00F55F52">
              <w:rPr>
                <w:rFonts w:ascii="Angsana New" w:hAnsi="Angsana New" w:cs="Angsana New"/>
                <w:color w:val="000000"/>
                <w:sz w:val="28"/>
                <w:szCs w:val="28"/>
                <w:cs/>
              </w:rPr>
              <w:t>year</w:t>
            </w:r>
          </w:p>
        </w:tc>
        <w:tc>
          <w:tcPr>
            <w:tcW w:w="1620" w:type="dxa"/>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29</w:t>
            </w:r>
          </w:p>
        </w:tc>
        <w:tc>
          <w:tcPr>
            <w:tcW w:w="90" w:type="dxa"/>
          </w:tcPr>
          <w:p w:rsidR="005500E7" w:rsidRPr="00F55F52" w:rsidRDefault="005500E7" w:rsidP="005500E7">
            <w:pPr>
              <w:tabs>
                <w:tab w:val="left" w:pos="1073"/>
              </w:tabs>
              <w:ind w:right="321"/>
              <w:jc w:val="right"/>
              <w:rPr>
                <w:rFonts w:ascii="Angsana New" w:hAnsi="Angsana New" w:cs="Angsana New"/>
                <w:color w:val="000000"/>
                <w:sz w:val="28"/>
                <w:szCs w:val="28"/>
                <w:lang w:val="en-US"/>
              </w:rPr>
            </w:pPr>
          </w:p>
        </w:tc>
        <w:tc>
          <w:tcPr>
            <w:tcW w:w="1245" w:type="dxa"/>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29</w:t>
            </w:r>
          </w:p>
        </w:tc>
        <w:tc>
          <w:tcPr>
            <w:tcW w:w="34" w:type="dxa"/>
          </w:tcPr>
          <w:p w:rsidR="005500E7" w:rsidRPr="00F55F52" w:rsidRDefault="005500E7" w:rsidP="005500E7">
            <w:pPr>
              <w:tabs>
                <w:tab w:val="left" w:pos="1073"/>
              </w:tabs>
              <w:ind w:right="321"/>
              <w:jc w:val="right"/>
              <w:rPr>
                <w:rFonts w:ascii="Angsana New" w:hAnsi="Angsana New" w:cs="Angsana New"/>
                <w:color w:val="000000"/>
                <w:sz w:val="28"/>
                <w:szCs w:val="28"/>
                <w:lang w:val="en-US"/>
              </w:rPr>
            </w:pPr>
          </w:p>
        </w:tc>
        <w:tc>
          <w:tcPr>
            <w:tcW w:w="1273" w:type="dxa"/>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29</w:t>
            </w:r>
          </w:p>
        </w:tc>
        <w:tc>
          <w:tcPr>
            <w:tcW w:w="51" w:type="dxa"/>
          </w:tcPr>
          <w:p w:rsidR="005500E7" w:rsidRPr="00F55F52" w:rsidRDefault="005500E7" w:rsidP="005500E7">
            <w:pPr>
              <w:tabs>
                <w:tab w:val="left" w:pos="1073"/>
              </w:tabs>
              <w:ind w:right="321"/>
              <w:jc w:val="right"/>
              <w:rPr>
                <w:rFonts w:ascii="Angsana New" w:hAnsi="Angsana New" w:cs="Angsana New"/>
                <w:color w:val="000000"/>
                <w:sz w:val="28"/>
                <w:szCs w:val="28"/>
                <w:lang w:val="en-US"/>
              </w:rPr>
            </w:pPr>
          </w:p>
        </w:tc>
        <w:tc>
          <w:tcPr>
            <w:tcW w:w="1508" w:type="dxa"/>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29</w:t>
            </w:r>
          </w:p>
        </w:tc>
      </w:tr>
      <w:tr w:rsidR="005500E7" w:rsidRPr="00F55F52" w:rsidTr="00FF514F">
        <w:tc>
          <w:tcPr>
            <w:tcW w:w="3960" w:type="dxa"/>
          </w:tcPr>
          <w:p w:rsidR="005500E7" w:rsidRPr="00F55F52" w:rsidRDefault="005500E7" w:rsidP="005500E7">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 xml:space="preserve">Increase in the </w:t>
            </w:r>
            <w:r w:rsidR="00632793" w:rsidRPr="00F55F52">
              <w:rPr>
                <w:rFonts w:ascii="Angsana New" w:hAnsi="Angsana New" w:cs="Angsana New"/>
                <w:color w:val="000000"/>
                <w:sz w:val="28"/>
                <w:szCs w:val="28"/>
                <w:cs/>
              </w:rPr>
              <w:t>year</w:t>
            </w:r>
          </w:p>
        </w:tc>
        <w:tc>
          <w:tcPr>
            <w:tcW w:w="1620" w:type="dxa"/>
          </w:tcPr>
          <w:p w:rsidR="005500E7" w:rsidRPr="00F55F52" w:rsidRDefault="005500E7" w:rsidP="005500E7">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Pr>
          <w:p w:rsidR="005500E7" w:rsidRPr="00F55F52" w:rsidRDefault="005500E7" w:rsidP="005500E7">
            <w:pPr>
              <w:tabs>
                <w:tab w:val="left" w:pos="1073"/>
              </w:tabs>
              <w:ind w:right="321"/>
              <w:jc w:val="right"/>
              <w:rPr>
                <w:rFonts w:ascii="Angsana New" w:hAnsi="Angsana New" w:cs="Angsana New"/>
                <w:color w:val="000000"/>
                <w:sz w:val="28"/>
                <w:szCs w:val="28"/>
                <w:lang w:val="en-US"/>
              </w:rPr>
            </w:pPr>
          </w:p>
        </w:tc>
        <w:tc>
          <w:tcPr>
            <w:tcW w:w="1245" w:type="dxa"/>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Pr>
          <w:p w:rsidR="005500E7" w:rsidRPr="00F55F52" w:rsidRDefault="005500E7" w:rsidP="005500E7">
            <w:pPr>
              <w:tabs>
                <w:tab w:val="left" w:pos="1073"/>
              </w:tabs>
              <w:ind w:right="321"/>
              <w:jc w:val="right"/>
              <w:rPr>
                <w:rFonts w:ascii="Angsana New" w:hAnsi="Angsana New" w:cs="Angsana New"/>
                <w:color w:val="000000"/>
                <w:sz w:val="28"/>
                <w:szCs w:val="28"/>
                <w:lang w:val="en-US"/>
              </w:rPr>
            </w:pPr>
          </w:p>
        </w:tc>
        <w:tc>
          <w:tcPr>
            <w:tcW w:w="1273" w:type="dxa"/>
          </w:tcPr>
          <w:p w:rsidR="005500E7" w:rsidRPr="00F55F52" w:rsidRDefault="005500E7" w:rsidP="005500E7">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51" w:type="dxa"/>
          </w:tcPr>
          <w:p w:rsidR="005500E7" w:rsidRPr="00F55F52" w:rsidRDefault="005500E7" w:rsidP="005500E7">
            <w:pPr>
              <w:tabs>
                <w:tab w:val="left" w:pos="1073"/>
              </w:tabs>
              <w:ind w:right="321"/>
              <w:jc w:val="center"/>
              <w:rPr>
                <w:rFonts w:ascii="Angsana New" w:hAnsi="Angsana New" w:cs="Angsana New"/>
                <w:color w:val="000000"/>
                <w:sz w:val="28"/>
                <w:szCs w:val="28"/>
                <w:lang w:val="en-US"/>
              </w:rPr>
            </w:pPr>
          </w:p>
        </w:tc>
        <w:tc>
          <w:tcPr>
            <w:tcW w:w="1508" w:type="dxa"/>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r>
      <w:tr w:rsidR="005500E7" w:rsidRPr="00F55F52" w:rsidTr="00FF514F">
        <w:trPr>
          <w:trHeight w:val="80"/>
        </w:trPr>
        <w:tc>
          <w:tcPr>
            <w:tcW w:w="3960" w:type="dxa"/>
          </w:tcPr>
          <w:p w:rsidR="005500E7" w:rsidRPr="00F55F52" w:rsidRDefault="005500E7" w:rsidP="005500E7">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Decreased</w:t>
            </w:r>
            <w:r w:rsidRPr="00F55F52">
              <w:rPr>
                <w:rFonts w:ascii="Angsana New" w:hAnsi="Angsana New" w:cs="Angsana New"/>
                <w:color w:val="000000"/>
                <w:sz w:val="28"/>
                <w:szCs w:val="28"/>
                <w:lang w:val="en"/>
              </w:rPr>
              <w:t xml:space="preserve"> during the </w:t>
            </w:r>
            <w:r w:rsidR="00632793" w:rsidRPr="00F55F52">
              <w:rPr>
                <w:rFonts w:ascii="Angsana New" w:hAnsi="Angsana New" w:cs="Angsana New"/>
                <w:color w:val="000000"/>
                <w:sz w:val="28"/>
                <w:szCs w:val="28"/>
                <w:lang w:val="en"/>
              </w:rPr>
              <w:t>year</w:t>
            </w:r>
          </w:p>
        </w:tc>
        <w:tc>
          <w:tcPr>
            <w:tcW w:w="1620" w:type="dxa"/>
            <w:tcBorders>
              <w:bottom w:val="single" w:sz="4" w:space="0" w:color="auto"/>
            </w:tcBorders>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(29)</w:t>
            </w:r>
          </w:p>
        </w:tc>
        <w:tc>
          <w:tcPr>
            <w:tcW w:w="90" w:type="dxa"/>
          </w:tcPr>
          <w:p w:rsidR="005500E7" w:rsidRPr="00F55F52" w:rsidRDefault="005500E7" w:rsidP="005500E7">
            <w:pPr>
              <w:tabs>
                <w:tab w:val="left" w:pos="1073"/>
              </w:tabs>
              <w:ind w:right="321"/>
              <w:jc w:val="right"/>
              <w:rPr>
                <w:rFonts w:ascii="Angsana New" w:hAnsi="Angsana New" w:cs="Angsana New"/>
                <w:color w:val="000000"/>
                <w:sz w:val="28"/>
                <w:szCs w:val="28"/>
                <w:lang w:val="en-US"/>
              </w:rPr>
            </w:pPr>
          </w:p>
        </w:tc>
        <w:tc>
          <w:tcPr>
            <w:tcW w:w="1245" w:type="dxa"/>
            <w:tcBorders>
              <w:bottom w:val="single" w:sz="4" w:space="0" w:color="auto"/>
            </w:tcBorders>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34" w:type="dxa"/>
          </w:tcPr>
          <w:p w:rsidR="005500E7" w:rsidRPr="00F55F52" w:rsidRDefault="005500E7" w:rsidP="005500E7">
            <w:pPr>
              <w:tabs>
                <w:tab w:val="left" w:pos="1073"/>
              </w:tabs>
              <w:ind w:right="321"/>
              <w:jc w:val="right"/>
              <w:rPr>
                <w:rFonts w:ascii="Angsana New" w:hAnsi="Angsana New" w:cs="Angsana New"/>
                <w:color w:val="000000"/>
                <w:sz w:val="28"/>
                <w:szCs w:val="28"/>
                <w:lang w:val="en-US"/>
              </w:rPr>
            </w:pPr>
          </w:p>
        </w:tc>
        <w:tc>
          <w:tcPr>
            <w:tcW w:w="1273" w:type="dxa"/>
            <w:tcBorders>
              <w:bottom w:val="single" w:sz="4" w:space="0" w:color="auto"/>
            </w:tcBorders>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(29)</w:t>
            </w:r>
          </w:p>
        </w:tc>
        <w:tc>
          <w:tcPr>
            <w:tcW w:w="51" w:type="dxa"/>
          </w:tcPr>
          <w:p w:rsidR="005500E7" w:rsidRPr="00F55F52" w:rsidRDefault="005500E7" w:rsidP="005500E7">
            <w:pPr>
              <w:tabs>
                <w:tab w:val="left" w:pos="1073"/>
              </w:tabs>
              <w:ind w:right="321"/>
              <w:jc w:val="right"/>
              <w:rPr>
                <w:rFonts w:ascii="Angsana New" w:hAnsi="Angsana New" w:cs="Angsana New"/>
                <w:color w:val="000000"/>
                <w:sz w:val="28"/>
                <w:szCs w:val="28"/>
                <w:lang w:val="en-US"/>
              </w:rPr>
            </w:pPr>
          </w:p>
        </w:tc>
        <w:tc>
          <w:tcPr>
            <w:tcW w:w="1508" w:type="dxa"/>
            <w:tcBorders>
              <w:bottom w:val="single" w:sz="4" w:space="0" w:color="auto"/>
            </w:tcBorders>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r>
      <w:tr w:rsidR="005500E7" w:rsidRPr="00F55F52" w:rsidTr="00FF514F">
        <w:tc>
          <w:tcPr>
            <w:tcW w:w="3960" w:type="dxa"/>
          </w:tcPr>
          <w:p w:rsidR="005500E7" w:rsidRPr="00F55F52" w:rsidRDefault="005500E7" w:rsidP="005500E7">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lang w:val="en-GB"/>
              </w:rPr>
              <w:t xml:space="preserve">Balance at end of </w:t>
            </w:r>
            <w:r w:rsidR="00632793" w:rsidRPr="00F55F52">
              <w:rPr>
                <w:rFonts w:ascii="Angsana New" w:hAnsi="Angsana New" w:cs="Angsana New"/>
                <w:color w:val="000000"/>
                <w:sz w:val="28"/>
                <w:szCs w:val="28"/>
                <w:lang w:val="en-GB"/>
              </w:rPr>
              <w:t>year</w:t>
            </w:r>
          </w:p>
        </w:tc>
        <w:tc>
          <w:tcPr>
            <w:tcW w:w="1620" w:type="dxa"/>
            <w:tcBorders>
              <w:top w:val="single" w:sz="4" w:space="0" w:color="auto"/>
              <w:bottom w:val="single" w:sz="4" w:space="0" w:color="auto"/>
            </w:tcBorders>
          </w:tcPr>
          <w:p w:rsidR="005500E7" w:rsidRPr="00F55F52" w:rsidRDefault="005500E7" w:rsidP="005500E7">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Pr>
          <w:p w:rsidR="005500E7" w:rsidRPr="00F55F52" w:rsidRDefault="005500E7" w:rsidP="005500E7">
            <w:pPr>
              <w:tabs>
                <w:tab w:val="left" w:pos="1073"/>
              </w:tabs>
              <w:ind w:right="321"/>
              <w:jc w:val="right"/>
              <w:rPr>
                <w:rFonts w:ascii="Angsana New" w:hAnsi="Angsana New" w:cs="Angsana New"/>
                <w:color w:val="000000"/>
                <w:sz w:val="28"/>
                <w:szCs w:val="28"/>
                <w:lang w:val="en-US"/>
              </w:rPr>
            </w:pPr>
          </w:p>
        </w:tc>
        <w:tc>
          <w:tcPr>
            <w:tcW w:w="1245" w:type="dxa"/>
            <w:tcBorders>
              <w:top w:val="single" w:sz="4" w:space="0" w:color="auto"/>
              <w:bottom w:val="single" w:sz="4" w:space="0" w:color="auto"/>
            </w:tcBorders>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29</w:t>
            </w:r>
          </w:p>
        </w:tc>
        <w:tc>
          <w:tcPr>
            <w:tcW w:w="34" w:type="dxa"/>
          </w:tcPr>
          <w:p w:rsidR="005500E7" w:rsidRPr="00F55F52" w:rsidRDefault="005500E7" w:rsidP="005500E7">
            <w:pPr>
              <w:tabs>
                <w:tab w:val="left" w:pos="1073"/>
              </w:tabs>
              <w:ind w:right="321"/>
              <w:jc w:val="right"/>
              <w:rPr>
                <w:rFonts w:ascii="Angsana New" w:hAnsi="Angsana New" w:cs="Angsana New"/>
                <w:color w:val="000000"/>
                <w:sz w:val="28"/>
                <w:szCs w:val="28"/>
                <w:lang w:val="en-US"/>
              </w:rPr>
            </w:pPr>
          </w:p>
        </w:tc>
        <w:tc>
          <w:tcPr>
            <w:tcW w:w="1273" w:type="dxa"/>
            <w:tcBorders>
              <w:top w:val="single" w:sz="4" w:space="0" w:color="auto"/>
              <w:bottom w:val="single" w:sz="4" w:space="0" w:color="auto"/>
            </w:tcBorders>
          </w:tcPr>
          <w:p w:rsidR="005500E7" w:rsidRPr="00F55F52" w:rsidRDefault="005500E7" w:rsidP="005500E7">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51" w:type="dxa"/>
          </w:tcPr>
          <w:p w:rsidR="005500E7" w:rsidRPr="00F55F52" w:rsidRDefault="005500E7" w:rsidP="005500E7">
            <w:pPr>
              <w:tabs>
                <w:tab w:val="left" w:pos="1073"/>
              </w:tabs>
              <w:ind w:right="321"/>
              <w:jc w:val="center"/>
              <w:rPr>
                <w:rFonts w:ascii="Angsana New" w:hAnsi="Angsana New" w:cs="Angsana New"/>
                <w:color w:val="000000"/>
                <w:sz w:val="28"/>
                <w:szCs w:val="28"/>
                <w:lang w:val="en-US"/>
              </w:rPr>
            </w:pPr>
          </w:p>
        </w:tc>
        <w:tc>
          <w:tcPr>
            <w:tcW w:w="1508" w:type="dxa"/>
            <w:tcBorders>
              <w:top w:val="single" w:sz="4" w:space="0" w:color="auto"/>
              <w:bottom w:val="single" w:sz="4" w:space="0" w:color="auto"/>
            </w:tcBorders>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29</w:t>
            </w:r>
          </w:p>
        </w:tc>
      </w:tr>
      <w:tr w:rsidR="005500E7" w:rsidRPr="00F55F52" w:rsidTr="00FF514F">
        <w:tc>
          <w:tcPr>
            <w:tcW w:w="3960" w:type="dxa"/>
          </w:tcPr>
          <w:p w:rsidR="005500E7" w:rsidRPr="00F55F52" w:rsidRDefault="005500E7" w:rsidP="005500E7">
            <w:pPr>
              <w:tabs>
                <w:tab w:val="left" w:pos="986"/>
              </w:tabs>
              <w:ind w:left="8" w:right="0"/>
              <w:jc w:val="left"/>
              <w:rPr>
                <w:rFonts w:ascii="Angsana New" w:hAnsi="Angsana New" w:cs="Angsana New"/>
                <w:color w:val="000000"/>
                <w:sz w:val="28"/>
                <w:szCs w:val="28"/>
                <w:cs/>
              </w:rPr>
            </w:pPr>
            <w:r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lang w:val="en"/>
              </w:rPr>
              <w:t>Total short-term l</w:t>
            </w:r>
            <w:r w:rsidRPr="00F55F52">
              <w:rPr>
                <w:rFonts w:ascii="Angsana New" w:hAnsi="Angsana New" w:cs="Angsana New"/>
                <w:color w:val="000000"/>
                <w:sz w:val="28"/>
                <w:szCs w:val="28"/>
                <w:cs/>
              </w:rPr>
              <w:t>oans</w:t>
            </w:r>
          </w:p>
        </w:tc>
        <w:tc>
          <w:tcPr>
            <w:tcW w:w="1620" w:type="dxa"/>
            <w:tcBorders>
              <w:top w:val="single" w:sz="4" w:space="0" w:color="auto"/>
              <w:bottom w:val="double" w:sz="4" w:space="0" w:color="auto"/>
            </w:tcBorders>
          </w:tcPr>
          <w:p w:rsidR="005500E7" w:rsidRPr="00F55F52" w:rsidRDefault="005500E7" w:rsidP="005500E7">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2,625</w:t>
            </w:r>
          </w:p>
        </w:tc>
        <w:tc>
          <w:tcPr>
            <w:tcW w:w="90" w:type="dxa"/>
          </w:tcPr>
          <w:p w:rsidR="005500E7" w:rsidRPr="00F55F52" w:rsidRDefault="005500E7" w:rsidP="005500E7">
            <w:pPr>
              <w:tabs>
                <w:tab w:val="left" w:pos="950"/>
                <w:tab w:val="left" w:pos="1073"/>
              </w:tabs>
              <w:ind w:right="321"/>
              <w:jc w:val="right"/>
              <w:rPr>
                <w:rFonts w:ascii="Angsana New" w:hAnsi="Angsana New" w:cs="Angsana New"/>
                <w:color w:val="000000"/>
                <w:sz w:val="28"/>
                <w:szCs w:val="28"/>
                <w:lang w:val="en-US"/>
              </w:rPr>
            </w:pPr>
          </w:p>
        </w:tc>
        <w:tc>
          <w:tcPr>
            <w:tcW w:w="1245" w:type="dxa"/>
            <w:tcBorders>
              <w:top w:val="single" w:sz="4" w:space="0" w:color="auto"/>
              <w:bottom w:val="double" w:sz="4" w:space="0" w:color="auto"/>
            </w:tcBorders>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2,654</w:t>
            </w:r>
          </w:p>
        </w:tc>
        <w:tc>
          <w:tcPr>
            <w:tcW w:w="34" w:type="dxa"/>
          </w:tcPr>
          <w:p w:rsidR="005500E7" w:rsidRPr="00F55F52" w:rsidRDefault="005500E7" w:rsidP="005500E7">
            <w:pPr>
              <w:tabs>
                <w:tab w:val="left" w:pos="950"/>
                <w:tab w:val="left" w:pos="1073"/>
              </w:tabs>
              <w:ind w:right="321"/>
              <w:jc w:val="right"/>
              <w:rPr>
                <w:rFonts w:ascii="Angsana New" w:hAnsi="Angsana New" w:cs="Angsana New"/>
                <w:color w:val="000000"/>
                <w:sz w:val="28"/>
                <w:szCs w:val="28"/>
                <w:lang w:val="en-US"/>
              </w:rPr>
            </w:pPr>
          </w:p>
        </w:tc>
        <w:tc>
          <w:tcPr>
            <w:tcW w:w="1273" w:type="dxa"/>
            <w:tcBorders>
              <w:top w:val="single" w:sz="4" w:space="0" w:color="auto"/>
              <w:bottom w:val="double" w:sz="4" w:space="0" w:color="auto"/>
            </w:tcBorders>
          </w:tcPr>
          <w:p w:rsidR="005500E7" w:rsidRPr="00F55F52" w:rsidRDefault="005500E7" w:rsidP="005500E7">
            <w:pPr>
              <w:ind w:right="32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2,625</w:t>
            </w:r>
          </w:p>
        </w:tc>
        <w:tc>
          <w:tcPr>
            <w:tcW w:w="51" w:type="dxa"/>
          </w:tcPr>
          <w:p w:rsidR="005500E7" w:rsidRPr="00F55F52" w:rsidRDefault="005500E7" w:rsidP="005500E7">
            <w:pPr>
              <w:tabs>
                <w:tab w:val="left" w:pos="1073"/>
              </w:tabs>
              <w:ind w:right="321"/>
              <w:jc w:val="right"/>
              <w:rPr>
                <w:rFonts w:ascii="Angsana New" w:hAnsi="Angsana New" w:cs="Angsana New"/>
                <w:color w:val="000000"/>
                <w:sz w:val="28"/>
                <w:szCs w:val="28"/>
                <w:lang w:val="en-US"/>
              </w:rPr>
            </w:pPr>
          </w:p>
        </w:tc>
        <w:tc>
          <w:tcPr>
            <w:tcW w:w="1508" w:type="dxa"/>
            <w:tcBorders>
              <w:top w:val="single" w:sz="4" w:space="0" w:color="auto"/>
              <w:bottom w:val="double" w:sz="4" w:space="0" w:color="auto"/>
            </w:tcBorders>
          </w:tcPr>
          <w:p w:rsidR="005500E7" w:rsidRPr="00F55F52" w:rsidRDefault="005500E7" w:rsidP="005500E7">
            <w:pPr>
              <w:ind w:right="32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2,654</w:t>
            </w:r>
          </w:p>
        </w:tc>
      </w:tr>
    </w:tbl>
    <w:p w:rsidR="00D21061" w:rsidRPr="006839E0" w:rsidRDefault="00D21061" w:rsidP="00CB75EA">
      <w:pPr>
        <w:suppressAutoHyphens/>
        <w:overflowPunct w:val="0"/>
        <w:autoSpaceDE w:val="0"/>
        <w:autoSpaceDN w:val="0"/>
        <w:ind w:left="360" w:right="0"/>
        <w:jc w:val="thaiDistribute"/>
        <w:textAlignment w:val="baseline"/>
        <w:rPr>
          <w:rFonts w:ascii="Angsana New" w:hAnsi="Angsana New" w:cs="Angsana New"/>
          <w:color w:val="000000"/>
          <w:sz w:val="30"/>
          <w:szCs w:val="30"/>
          <w:lang w:val="en-US" w:eastAsia="en-GB"/>
        </w:rPr>
      </w:pPr>
    </w:p>
    <w:p w:rsidR="00AB20F3" w:rsidRPr="00F55F52" w:rsidRDefault="00183AD1" w:rsidP="00CB75EA">
      <w:pPr>
        <w:suppressAutoHyphens/>
        <w:overflowPunct w:val="0"/>
        <w:autoSpaceDE w:val="0"/>
        <w:autoSpaceDN w:val="0"/>
        <w:ind w:left="360" w:right="0"/>
        <w:jc w:val="thaiDistribute"/>
        <w:textAlignment w:val="baseline"/>
        <w:rPr>
          <w:rFonts w:ascii="Angsana New" w:hAnsi="Angsana New" w:cs="Angsana New"/>
          <w:color w:val="000000"/>
          <w:lang w:val="en-US" w:eastAsia="en-GB"/>
        </w:rPr>
      </w:pPr>
      <w:r w:rsidRPr="00F55F52">
        <w:rPr>
          <w:rFonts w:ascii="Angsana New" w:hAnsi="Angsana New" w:cs="Angsana New"/>
          <w:color w:val="000000"/>
          <w:lang w:val="en-US" w:eastAsia="en-GB"/>
        </w:rPr>
        <w:t>7</w:t>
      </w:r>
      <w:r w:rsidR="00CB75EA" w:rsidRPr="00F55F52">
        <w:rPr>
          <w:rFonts w:ascii="Angsana New" w:hAnsi="Angsana New" w:cs="Angsana New"/>
          <w:color w:val="000000"/>
          <w:lang w:val="en-US" w:eastAsia="en-GB"/>
        </w:rPr>
        <w:t xml:space="preserve">.2 </w:t>
      </w:r>
      <w:r w:rsidR="00F62D52" w:rsidRPr="00F55F52">
        <w:rPr>
          <w:rFonts w:ascii="Angsana New" w:hAnsi="Angsana New" w:cs="Angsana New"/>
          <w:color w:val="000000"/>
          <w:u w:val="single"/>
          <w:lang w:val="en-GB" w:eastAsia="en-GB"/>
        </w:rPr>
        <w:t>Inter-revenues and expenses</w:t>
      </w:r>
    </w:p>
    <w:p w:rsidR="003E567B" w:rsidRPr="00F55F52" w:rsidRDefault="00AB20F3" w:rsidP="00AB20F3">
      <w:pPr>
        <w:pStyle w:val="BodyTextIndent"/>
        <w:tabs>
          <w:tab w:val="clear" w:pos="1080"/>
          <w:tab w:val="left" w:pos="-1985"/>
        </w:tabs>
        <w:ind w:left="360" w:right="0" w:firstLine="0"/>
        <w:rPr>
          <w:rFonts w:ascii="Angsana New" w:hAnsi="Angsana New"/>
          <w:color w:val="000000"/>
          <w:sz w:val="10"/>
          <w:szCs w:val="10"/>
          <w:cs/>
          <w:lang w:val="en-US"/>
        </w:rPr>
      </w:pPr>
      <w:r w:rsidRPr="00F55F52">
        <w:rPr>
          <w:rFonts w:ascii="Angsana New" w:hAnsi="Angsana New"/>
          <w:color w:val="000000"/>
          <w:sz w:val="10"/>
          <w:szCs w:val="10"/>
          <w:lang w:val="en-US" w:eastAsia="x-none"/>
        </w:rPr>
        <w:t xml:space="preserve"> </w:t>
      </w:r>
    </w:p>
    <w:tbl>
      <w:tblPr>
        <w:tblW w:w="9682" w:type="dxa"/>
        <w:tblInd w:w="-123" w:type="dxa"/>
        <w:tblLayout w:type="fixed"/>
        <w:tblCellMar>
          <w:left w:w="19" w:type="dxa"/>
          <w:right w:w="19" w:type="dxa"/>
        </w:tblCellMar>
        <w:tblLook w:val="0000" w:firstRow="0" w:lastRow="0" w:firstColumn="0" w:lastColumn="0" w:noHBand="0" w:noVBand="0"/>
      </w:tblPr>
      <w:tblGrid>
        <w:gridCol w:w="3112"/>
        <w:gridCol w:w="2160"/>
        <w:gridCol w:w="1100"/>
        <w:gridCol w:w="58"/>
        <w:gridCol w:w="426"/>
        <w:gridCol w:w="141"/>
        <w:gridCol w:w="426"/>
        <w:gridCol w:w="58"/>
        <w:gridCol w:w="1121"/>
        <w:gridCol w:w="90"/>
        <w:gridCol w:w="990"/>
      </w:tblGrid>
      <w:tr w:rsidR="00370626" w:rsidRPr="006839E0" w:rsidTr="00EE6843">
        <w:trPr>
          <w:trHeight w:val="20"/>
          <w:tblHeader/>
        </w:trPr>
        <w:tc>
          <w:tcPr>
            <w:tcW w:w="3112" w:type="dxa"/>
          </w:tcPr>
          <w:p w:rsidR="003E567B" w:rsidRPr="006839E0" w:rsidRDefault="003E567B" w:rsidP="003E567B">
            <w:pPr>
              <w:ind w:right="-43"/>
              <w:rPr>
                <w:rFonts w:ascii="Angsana New" w:hAnsi="Angsana New" w:cs="Angsana New"/>
                <w:color w:val="000000"/>
                <w:sz w:val="25"/>
                <w:szCs w:val="25"/>
                <w:cs/>
              </w:rPr>
            </w:pPr>
          </w:p>
        </w:tc>
        <w:tc>
          <w:tcPr>
            <w:tcW w:w="2160" w:type="dxa"/>
            <w:tcBorders>
              <w:left w:val="nil"/>
            </w:tcBorders>
          </w:tcPr>
          <w:p w:rsidR="003E567B" w:rsidRPr="006839E0" w:rsidRDefault="003E567B" w:rsidP="003E567B">
            <w:pPr>
              <w:ind w:left="-19" w:right="-43"/>
              <w:jc w:val="center"/>
              <w:rPr>
                <w:rFonts w:ascii="Angsana New" w:hAnsi="Angsana New" w:cs="Angsana New"/>
                <w:color w:val="000000"/>
                <w:sz w:val="25"/>
                <w:szCs w:val="25"/>
                <w:cs/>
              </w:rPr>
            </w:pPr>
          </w:p>
        </w:tc>
        <w:tc>
          <w:tcPr>
            <w:tcW w:w="1584" w:type="dxa"/>
            <w:gridSpan w:val="3"/>
          </w:tcPr>
          <w:p w:rsidR="003E567B" w:rsidRPr="006839E0" w:rsidRDefault="003E567B" w:rsidP="003E567B">
            <w:pPr>
              <w:ind w:right="0"/>
              <w:jc w:val="center"/>
              <w:rPr>
                <w:rFonts w:ascii="Angsana New" w:hAnsi="Angsana New" w:cs="Angsana New"/>
                <w:color w:val="000000"/>
                <w:sz w:val="25"/>
                <w:szCs w:val="25"/>
                <w:cs/>
              </w:rPr>
            </w:pPr>
          </w:p>
        </w:tc>
        <w:tc>
          <w:tcPr>
            <w:tcW w:w="141" w:type="dxa"/>
          </w:tcPr>
          <w:p w:rsidR="003E567B" w:rsidRPr="006839E0" w:rsidRDefault="003E567B" w:rsidP="003E567B">
            <w:pPr>
              <w:ind w:right="0"/>
              <w:jc w:val="center"/>
              <w:rPr>
                <w:rFonts w:ascii="Angsana New" w:hAnsi="Angsana New" w:cs="Angsana New"/>
                <w:color w:val="000000"/>
                <w:sz w:val="25"/>
                <w:szCs w:val="25"/>
                <w:cs/>
              </w:rPr>
            </w:pPr>
          </w:p>
        </w:tc>
        <w:tc>
          <w:tcPr>
            <w:tcW w:w="2685" w:type="dxa"/>
            <w:gridSpan w:val="5"/>
          </w:tcPr>
          <w:p w:rsidR="003E567B" w:rsidRPr="006839E0" w:rsidRDefault="00F62D52" w:rsidP="00F62D52">
            <w:pPr>
              <w:ind w:right="0"/>
              <w:jc w:val="right"/>
              <w:rPr>
                <w:rFonts w:ascii="Angsana New" w:hAnsi="Angsana New" w:cs="Angsana New"/>
                <w:color w:val="000000"/>
                <w:sz w:val="25"/>
                <w:szCs w:val="25"/>
                <w:cs/>
              </w:rPr>
            </w:pPr>
            <w:r w:rsidRPr="006839E0">
              <w:rPr>
                <w:rFonts w:ascii="Angsana New" w:hAnsi="Angsana New" w:cs="Angsana New"/>
                <w:color w:val="000000"/>
                <w:sz w:val="25"/>
                <w:szCs w:val="25"/>
                <w:cs/>
              </w:rPr>
              <w:t>(Unit: Thousand Baht)</w:t>
            </w:r>
          </w:p>
        </w:tc>
      </w:tr>
      <w:tr w:rsidR="00370626" w:rsidRPr="006839E0" w:rsidTr="00EE6843">
        <w:trPr>
          <w:trHeight w:val="20"/>
          <w:tblHeader/>
        </w:trPr>
        <w:tc>
          <w:tcPr>
            <w:tcW w:w="3112" w:type="dxa"/>
          </w:tcPr>
          <w:p w:rsidR="009B4249" w:rsidRPr="006839E0" w:rsidRDefault="009B4249" w:rsidP="003E567B">
            <w:pPr>
              <w:ind w:right="-43"/>
              <w:rPr>
                <w:rFonts w:ascii="Angsana New" w:hAnsi="Angsana New" w:cs="Angsana New"/>
                <w:color w:val="000000"/>
                <w:sz w:val="25"/>
                <w:szCs w:val="25"/>
                <w:cs/>
              </w:rPr>
            </w:pPr>
          </w:p>
        </w:tc>
        <w:tc>
          <w:tcPr>
            <w:tcW w:w="2160" w:type="dxa"/>
            <w:tcBorders>
              <w:left w:val="nil"/>
            </w:tcBorders>
          </w:tcPr>
          <w:p w:rsidR="009B4249" w:rsidRPr="006839E0" w:rsidRDefault="009B4249" w:rsidP="003E567B">
            <w:pPr>
              <w:ind w:left="-19" w:right="-43"/>
              <w:jc w:val="center"/>
              <w:rPr>
                <w:rFonts w:ascii="Angsana New" w:hAnsi="Angsana New" w:cs="Angsana New"/>
                <w:color w:val="000000"/>
                <w:sz w:val="25"/>
                <w:szCs w:val="25"/>
                <w:cs/>
              </w:rPr>
            </w:pPr>
          </w:p>
        </w:tc>
        <w:tc>
          <w:tcPr>
            <w:tcW w:w="2151" w:type="dxa"/>
            <w:gridSpan w:val="5"/>
          </w:tcPr>
          <w:p w:rsidR="009B4249" w:rsidRPr="006839E0" w:rsidRDefault="009B4249" w:rsidP="003E567B">
            <w:pPr>
              <w:ind w:right="0"/>
              <w:jc w:val="center"/>
              <w:rPr>
                <w:rFonts w:ascii="Angsana New" w:hAnsi="Angsana New" w:cs="Angsana New"/>
                <w:color w:val="000000"/>
                <w:sz w:val="25"/>
                <w:szCs w:val="25"/>
                <w:u w:val="single"/>
                <w:lang w:val="en-US"/>
              </w:rPr>
            </w:pPr>
            <w:r w:rsidRPr="006839E0">
              <w:rPr>
                <w:rFonts w:ascii="Angsana New" w:hAnsi="Angsana New" w:cs="Angsana New"/>
                <w:color w:val="000000"/>
                <w:sz w:val="25"/>
                <w:szCs w:val="25"/>
                <w:u w:val="single"/>
                <w:lang w:val="en-US"/>
              </w:rPr>
              <w:t xml:space="preserve">Consolidated </w:t>
            </w:r>
          </w:p>
          <w:p w:rsidR="009B4249" w:rsidRPr="006839E0" w:rsidRDefault="00341A1D" w:rsidP="00341A1D">
            <w:pPr>
              <w:ind w:right="0"/>
              <w:jc w:val="center"/>
              <w:rPr>
                <w:rFonts w:ascii="Angsana New" w:hAnsi="Angsana New" w:cs="Angsana New"/>
                <w:color w:val="000000"/>
                <w:sz w:val="25"/>
                <w:szCs w:val="25"/>
                <w:u w:val="single"/>
                <w:cs/>
              </w:rPr>
            </w:pPr>
            <w:r w:rsidRPr="006839E0">
              <w:rPr>
                <w:rFonts w:ascii="Angsana New" w:hAnsi="Angsana New" w:cs="Angsana New"/>
                <w:color w:val="000000"/>
                <w:sz w:val="25"/>
                <w:szCs w:val="25"/>
                <w:u w:val="single"/>
                <w:lang w:val="en-US"/>
              </w:rPr>
              <w:t>f</w:t>
            </w:r>
            <w:r w:rsidR="009B4249" w:rsidRPr="006839E0">
              <w:rPr>
                <w:rFonts w:ascii="Angsana New" w:hAnsi="Angsana New" w:cs="Angsana New"/>
                <w:color w:val="000000"/>
                <w:sz w:val="25"/>
                <w:szCs w:val="25"/>
                <w:u w:val="single"/>
                <w:lang w:val="en-US"/>
              </w:rPr>
              <w:t xml:space="preserve">inancial </w:t>
            </w:r>
            <w:r w:rsidRPr="006839E0">
              <w:rPr>
                <w:rFonts w:ascii="Angsana New" w:hAnsi="Angsana New" w:cs="Angsana New"/>
                <w:color w:val="000000"/>
                <w:sz w:val="25"/>
                <w:szCs w:val="25"/>
                <w:u w:val="single"/>
                <w:lang w:val="en-US"/>
              </w:rPr>
              <w:t>s</w:t>
            </w:r>
            <w:r w:rsidR="009B4249" w:rsidRPr="006839E0">
              <w:rPr>
                <w:rFonts w:ascii="Angsana New" w:hAnsi="Angsana New" w:cs="Angsana New"/>
                <w:color w:val="000000"/>
                <w:sz w:val="25"/>
                <w:szCs w:val="25"/>
                <w:u w:val="single"/>
                <w:lang w:val="en-US"/>
              </w:rPr>
              <w:t>tatements</w:t>
            </w:r>
          </w:p>
        </w:tc>
        <w:tc>
          <w:tcPr>
            <w:tcW w:w="2259" w:type="dxa"/>
            <w:gridSpan w:val="4"/>
          </w:tcPr>
          <w:p w:rsidR="009B4249" w:rsidRPr="006839E0" w:rsidRDefault="009B4249" w:rsidP="00F62D52">
            <w:pPr>
              <w:ind w:right="0"/>
              <w:jc w:val="center"/>
              <w:rPr>
                <w:rFonts w:ascii="Angsana New" w:hAnsi="Angsana New" w:cs="Angsana New"/>
                <w:color w:val="000000"/>
                <w:sz w:val="25"/>
                <w:szCs w:val="25"/>
                <w:u w:val="single"/>
                <w:lang w:val="en-US"/>
              </w:rPr>
            </w:pPr>
            <w:r w:rsidRPr="006839E0">
              <w:rPr>
                <w:rFonts w:ascii="Angsana New" w:hAnsi="Angsana New" w:cs="Angsana New"/>
                <w:color w:val="000000"/>
                <w:sz w:val="25"/>
                <w:szCs w:val="25"/>
                <w:u w:val="single"/>
                <w:lang w:val="en-US"/>
              </w:rPr>
              <w:t xml:space="preserve">Separate </w:t>
            </w:r>
          </w:p>
          <w:p w:rsidR="009B4249" w:rsidRPr="006839E0" w:rsidRDefault="00341A1D" w:rsidP="00F62D52">
            <w:pPr>
              <w:ind w:right="0"/>
              <w:jc w:val="center"/>
              <w:rPr>
                <w:rFonts w:ascii="Angsana New" w:hAnsi="Angsana New" w:cs="Angsana New"/>
                <w:color w:val="000000"/>
                <w:sz w:val="25"/>
                <w:szCs w:val="25"/>
                <w:u w:val="single"/>
                <w:cs/>
              </w:rPr>
            </w:pPr>
            <w:r w:rsidRPr="006839E0">
              <w:rPr>
                <w:rFonts w:ascii="Angsana New" w:hAnsi="Angsana New" w:cs="Angsana New"/>
                <w:color w:val="000000"/>
                <w:sz w:val="25"/>
                <w:szCs w:val="25"/>
                <w:u w:val="single"/>
                <w:lang w:val="en-US"/>
              </w:rPr>
              <w:t>financial s</w:t>
            </w:r>
            <w:r w:rsidR="009B4249" w:rsidRPr="006839E0">
              <w:rPr>
                <w:rFonts w:ascii="Angsana New" w:hAnsi="Angsana New" w:cs="Angsana New"/>
                <w:color w:val="000000"/>
                <w:sz w:val="25"/>
                <w:szCs w:val="25"/>
                <w:u w:val="single"/>
                <w:lang w:val="en-US"/>
              </w:rPr>
              <w:t>tatements</w:t>
            </w:r>
          </w:p>
        </w:tc>
      </w:tr>
      <w:tr w:rsidR="00370626" w:rsidRPr="006839E0" w:rsidTr="00EE6843">
        <w:trPr>
          <w:trHeight w:val="20"/>
          <w:tblHeader/>
        </w:trPr>
        <w:tc>
          <w:tcPr>
            <w:tcW w:w="3112" w:type="dxa"/>
          </w:tcPr>
          <w:p w:rsidR="00B9011E" w:rsidRPr="006839E0" w:rsidRDefault="00B9011E" w:rsidP="003E567B">
            <w:pPr>
              <w:ind w:right="-43"/>
              <w:rPr>
                <w:rFonts w:ascii="Angsana New" w:hAnsi="Angsana New" w:cs="Angsana New"/>
                <w:color w:val="000000"/>
                <w:sz w:val="25"/>
                <w:szCs w:val="25"/>
                <w:cs/>
              </w:rPr>
            </w:pPr>
          </w:p>
        </w:tc>
        <w:tc>
          <w:tcPr>
            <w:tcW w:w="2160" w:type="dxa"/>
            <w:tcBorders>
              <w:left w:val="nil"/>
            </w:tcBorders>
          </w:tcPr>
          <w:p w:rsidR="00B9011E" w:rsidRPr="006839E0" w:rsidRDefault="00B9011E" w:rsidP="003E567B">
            <w:pPr>
              <w:ind w:left="-19" w:right="-43"/>
              <w:jc w:val="center"/>
              <w:rPr>
                <w:rFonts w:ascii="Angsana New" w:hAnsi="Angsana New" w:cs="Angsana New"/>
                <w:color w:val="000000"/>
                <w:sz w:val="25"/>
                <w:szCs w:val="25"/>
                <w:cs/>
              </w:rPr>
            </w:pPr>
          </w:p>
        </w:tc>
        <w:tc>
          <w:tcPr>
            <w:tcW w:w="4410" w:type="dxa"/>
            <w:gridSpan w:val="9"/>
          </w:tcPr>
          <w:p w:rsidR="00B9011E" w:rsidRPr="006839E0" w:rsidRDefault="00A973D0" w:rsidP="005500E7">
            <w:pPr>
              <w:ind w:right="-19"/>
              <w:jc w:val="center"/>
              <w:rPr>
                <w:rFonts w:ascii="Angsana New" w:hAnsi="Angsana New" w:cs="Angsana New"/>
                <w:snapToGrid w:val="0"/>
                <w:color w:val="000000"/>
                <w:sz w:val="25"/>
                <w:szCs w:val="25"/>
                <w:u w:val="single"/>
                <w:cs/>
                <w:lang w:val="en-US" w:eastAsia="th-TH"/>
              </w:rPr>
            </w:pPr>
            <w:r w:rsidRPr="006839E0">
              <w:rPr>
                <w:rFonts w:ascii="Angsana New" w:hAnsi="Angsana New" w:cs="Angsana New"/>
                <w:snapToGrid w:val="0"/>
                <w:color w:val="000000"/>
                <w:sz w:val="25"/>
                <w:szCs w:val="25"/>
                <w:u w:val="single"/>
                <w:lang w:val="en-GB" w:eastAsia="th-TH"/>
              </w:rPr>
              <w:t xml:space="preserve">For the </w:t>
            </w:r>
            <w:r w:rsidR="005500E7" w:rsidRPr="006839E0">
              <w:rPr>
                <w:rFonts w:ascii="Angsana New" w:hAnsi="Angsana New" w:cs="Angsana New"/>
                <w:snapToGrid w:val="0"/>
                <w:color w:val="000000"/>
                <w:sz w:val="25"/>
                <w:szCs w:val="25"/>
                <w:u w:val="single"/>
                <w:lang w:val="en-GB" w:eastAsia="th-TH"/>
              </w:rPr>
              <w:t>year as at December 31,</w:t>
            </w:r>
          </w:p>
        </w:tc>
      </w:tr>
      <w:tr w:rsidR="00370626" w:rsidRPr="006839E0" w:rsidTr="00EE6843">
        <w:trPr>
          <w:trHeight w:val="20"/>
          <w:tblHeader/>
        </w:trPr>
        <w:tc>
          <w:tcPr>
            <w:tcW w:w="3112" w:type="dxa"/>
          </w:tcPr>
          <w:p w:rsidR="003E567B" w:rsidRPr="006839E0" w:rsidRDefault="003E567B" w:rsidP="003E567B">
            <w:pPr>
              <w:ind w:right="-43"/>
              <w:rPr>
                <w:rFonts w:ascii="Angsana New" w:hAnsi="Angsana New" w:cs="Angsana New"/>
                <w:color w:val="000000"/>
                <w:sz w:val="25"/>
                <w:szCs w:val="25"/>
                <w:cs/>
              </w:rPr>
            </w:pPr>
          </w:p>
        </w:tc>
        <w:tc>
          <w:tcPr>
            <w:tcW w:w="2160" w:type="dxa"/>
            <w:tcBorders>
              <w:left w:val="nil"/>
            </w:tcBorders>
          </w:tcPr>
          <w:p w:rsidR="003E567B" w:rsidRPr="006839E0" w:rsidRDefault="00A973D0" w:rsidP="003E567B">
            <w:pPr>
              <w:ind w:left="-19" w:right="-43"/>
              <w:jc w:val="center"/>
              <w:rPr>
                <w:rFonts w:ascii="Angsana New" w:hAnsi="Angsana New" w:cs="Angsana New"/>
                <w:color w:val="000000"/>
                <w:sz w:val="25"/>
                <w:szCs w:val="25"/>
                <w:u w:val="single"/>
                <w:cs/>
              </w:rPr>
            </w:pPr>
            <w:r w:rsidRPr="006839E0">
              <w:rPr>
                <w:rFonts w:ascii="Angsana New" w:hAnsi="Angsana New" w:cs="Angsana New"/>
                <w:color w:val="000000"/>
                <w:sz w:val="25"/>
                <w:szCs w:val="25"/>
                <w:u w:val="single"/>
                <w:cs/>
              </w:rPr>
              <w:t>Pricing Policy</w:t>
            </w:r>
          </w:p>
        </w:tc>
        <w:tc>
          <w:tcPr>
            <w:tcW w:w="1100" w:type="dxa"/>
          </w:tcPr>
          <w:p w:rsidR="003E567B" w:rsidRPr="006839E0" w:rsidRDefault="00A973D0" w:rsidP="00B9011E">
            <w:pPr>
              <w:ind w:right="-43"/>
              <w:jc w:val="center"/>
              <w:rPr>
                <w:rFonts w:ascii="Angsana New" w:hAnsi="Angsana New" w:cs="Angsana New"/>
                <w:color w:val="000000"/>
                <w:sz w:val="25"/>
                <w:szCs w:val="25"/>
                <w:u w:val="single"/>
                <w:lang w:val="en-US"/>
              </w:rPr>
            </w:pPr>
            <w:r w:rsidRPr="006839E0">
              <w:rPr>
                <w:rFonts w:ascii="Angsana New" w:hAnsi="Angsana New" w:cs="Angsana New"/>
                <w:color w:val="000000"/>
                <w:sz w:val="25"/>
                <w:szCs w:val="25"/>
                <w:u w:val="single"/>
                <w:lang w:val="en-US"/>
              </w:rPr>
              <w:t>2016</w:t>
            </w:r>
          </w:p>
        </w:tc>
        <w:tc>
          <w:tcPr>
            <w:tcW w:w="58" w:type="dxa"/>
          </w:tcPr>
          <w:p w:rsidR="003E567B" w:rsidRPr="006839E0" w:rsidRDefault="003E567B" w:rsidP="003E567B">
            <w:pPr>
              <w:ind w:right="-43"/>
              <w:jc w:val="center"/>
              <w:rPr>
                <w:rFonts w:ascii="Angsana New" w:hAnsi="Angsana New" w:cs="Angsana New"/>
                <w:color w:val="000000"/>
                <w:sz w:val="25"/>
                <w:szCs w:val="25"/>
                <w:u w:val="single"/>
                <w:cs/>
              </w:rPr>
            </w:pPr>
          </w:p>
        </w:tc>
        <w:tc>
          <w:tcPr>
            <w:tcW w:w="993" w:type="dxa"/>
            <w:gridSpan w:val="3"/>
          </w:tcPr>
          <w:p w:rsidR="003E567B" w:rsidRPr="006839E0" w:rsidRDefault="00A973D0" w:rsidP="00B9011E">
            <w:pPr>
              <w:ind w:right="-43"/>
              <w:jc w:val="center"/>
              <w:rPr>
                <w:rFonts w:ascii="Angsana New" w:hAnsi="Angsana New" w:cs="Angsana New"/>
                <w:color w:val="000000"/>
                <w:sz w:val="25"/>
                <w:szCs w:val="25"/>
                <w:u w:val="single"/>
                <w:lang w:val="en-US"/>
              </w:rPr>
            </w:pPr>
            <w:r w:rsidRPr="006839E0">
              <w:rPr>
                <w:rFonts w:ascii="Angsana New" w:hAnsi="Angsana New" w:cs="Angsana New"/>
                <w:color w:val="000000"/>
                <w:sz w:val="25"/>
                <w:szCs w:val="25"/>
                <w:u w:val="single"/>
                <w:lang w:val="en-US"/>
              </w:rPr>
              <w:t>2015</w:t>
            </w:r>
          </w:p>
        </w:tc>
        <w:tc>
          <w:tcPr>
            <w:tcW w:w="58" w:type="dxa"/>
          </w:tcPr>
          <w:p w:rsidR="003E567B" w:rsidRPr="006839E0" w:rsidRDefault="003E567B" w:rsidP="003E567B">
            <w:pPr>
              <w:ind w:right="-43"/>
              <w:jc w:val="center"/>
              <w:rPr>
                <w:rFonts w:ascii="Angsana New" w:hAnsi="Angsana New" w:cs="Angsana New"/>
                <w:color w:val="000000"/>
                <w:sz w:val="25"/>
                <w:szCs w:val="25"/>
                <w:u w:val="single"/>
                <w:cs/>
              </w:rPr>
            </w:pPr>
          </w:p>
        </w:tc>
        <w:tc>
          <w:tcPr>
            <w:tcW w:w="1121" w:type="dxa"/>
          </w:tcPr>
          <w:p w:rsidR="003E567B" w:rsidRPr="006839E0" w:rsidRDefault="00A973D0" w:rsidP="003E567B">
            <w:pPr>
              <w:ind w:right="-43"/>
              <w:jc w:val="center"/>
              <w:rPr>
                <w:rFonts w:ascii="Angsana New" w:hAnsi="Angsana New" w:cs="Angsana New"/>
                <w:color w:val="000000"/>
                <w:sz w:val="25"/>
                <w:szCs w:val="25"/>
                <w:u w:val="single"/>
                <w:lang w:val="en-US"/>
              </w:rPr>
            </w:pPr>
            <w:r w:rsidRPr="006839E0">
              <w:rPr>
                <w:rFonts w:ascii="Angsana New" w:hAnsi="Angsana New" w:cs="Angsana New"/>
                <w:color w:val="000000"/>
                <w:sz w:val="25"/>
                <w:szCs w:val="25"/>
                <w:u w:val="single"/>
                <w:lang w:val="en-US"/>
              </w:rPr>
              <w:t>2016</w:t>
            </w:r>
          </w:p>
        </w:tc>
        <w:tc>
          <w:tcPr>
            <w:tcW w:w="90" w:type="dxa"/>
          </w:tcPr>
          <w:p w:rsidR="003E567B" w:rsidRPr="006839E0" w:rsidRDefault="003E567B" w:rsidP="003E567B">
            <w:pPr>
              <w:ind w:right="-43"/>
              <w:jc w:val="center"/>
              <w:rPr>
                <w:rFonts w:ascii="Angsana New" w:hAnsi="Angsana New" w:cs="Angsana New"/>
                <w:color w:val="000000"/>
                <w:sz w:val="25"/>
                <w:szCs w:val="25"/>
                <w:u w:val="single"/>
                <w:cs/>
              </w:rPr>
            </w:pPr>
          </w:p>
        </w:tc>
        <w:tc>
          <w:tcPr>
            <w:tcW w:w="990" w:type="dxa"/>
          </w:tcPr>
          <w:p w:rsidR="003E567B" w:rsidRPr="006839E0" w:rsidRDefault="00A973D0" w:rsidP="00B9011E">
            <w:pPr>
              <w:ind w:right="-43"/>
              <w:jc w:val="center"/>
              <w:rPr>
                <w:rFonts w:ascii="Angsana New" w:hAnsi="Angsana New" w:cs="Angsana New"/>
                <w:color w:val="000000"/>
                <w:sz w:val="25"/>
                <w:szCs w:val="25"/>
                <w:u w:val="single"/>
                <w:lang w:val="en-US"/>
              </w:rPr>
            </w:pPr>
            <w:r w:rsidRPr="006839E0">
              <w:rPr>
                <w:rFonts w:ascii="Angsana New" w:hAnsi="Angsana New" w:cs="Angsana New"/>
                <w:color w:val="000000"/>
                <w:sz w:val="25"/>
                <w:szCs w:val="25"/>
                <w:u w:val="single"/>
                <w:lang w:val="en-US"/>
              </w:rPr>
              <w:t>2015</w:t>
            </w:r>
          </w:p>
        </w:tc>
      </w:tr>
      <w:tr w:rsidR="00370626" w:rsidRPr="006839E0" w:rsidTr="00EE6843">
        <w:trPr>
          <w:trHeight w:val="20"/>
        </w:trPr>
        <w:tc>
          <w:tcPr>
            <w:tcW w:w="3112" w:type="dxa"/>
          </w:tcPr>
          <w:p w:rsidR="003E567B" w:rsidRPr="006839E0" w:rsidRDefault="00F23361" w:rsidP="00F23361">
            <w:pPr>
              <w:ind w:left="-19"/>
              <w:rPr>
                <w:rFonts w:ascii="Angsana New" w:hAnsi="Angsana New" w:cs="Angsana New"/>
                <w:b/>
                <w:bCs/>
                <w:color w:val="000000"/>
                <w:sz w:val="25"/>
                <w:szCs w:val="25"/>
                <w:cs/>
              </w:rPr>
            </w:pPr>
            <w:r w:rsidRPr="006839E0">
              <w:rPr>
                <w:rFonts w:ascii="Angsana New" w:hAnsi="Angsana New" w:cs="Angsana New"/>
                <w:b/>
                <w:bCs/>
                <w:color w:val="000000"/>
                <w:sz w:val="25"/>
                <w:szCs w:val="25"/>
                <w:lang w:val="en-US"/>
              </w:rPr>
              <w:t>Inter-t</w:t>
            </w:r>
            <w:r w:rsidR="00A973D0" w:rsidRPr="006839E0">
              <w:rPr>
                <w:rFonts w:ascii="Angsana New" w:hAnsi="Angsana New" w:cs="Angsana New"/>
                <w:b/>
                <w:bCs/>
                <w:color w:val="000000"/>
                <w:sz w:val="25"/>
                <w:szCs w:val="25"/>
                <w:lang w:val="en-US"/>
              </w:rPr>
              <w:t xml:space="preserve">ransactions with </w:t>
            </w:r>
            <w:r w:rsidRPr="006839E0">
              <w:rPr>
                <w:rFonts w:ascii="Angsana New" w:hAnsi="Angsana New" w:cs="Angsana New"/>
                <w:b/>
                <w:bCs/>
                <w:color w:val="000000"/>
                <w:sz w:val="25"/>
                <w:szCs w:val="25"/>
                <w:lang w:val="en-US"/>
              </w:rPr>
              <w:t>s</w:t>
            </w:r>
            <w:r w:rsidR="00A973D0" w:rsidRPr="006839E0">
              <w:rPr>
                <w:rFonts w:ascii="Angsana New" w:hAnsi="Angsana New" w:cs="Angsana New"/>
                <w:b/>
                <w:bCs/>
                <w:color w:val="000000"/>
                <w:sz w:val="25"/>
                <w:szCs w:val="25"/>
                <w:lang w:val="en-US"/>
              </w:rPr>
              <w:t>ubsidiaries</w:t>
            </w:r>
          </w:p>
        </w:tc>
        <w:tc>
          <w:tcPr>
            <w:tcW w:w="2160" w:type="dxa"/>
            <w:tcBorders>
              <w:left w:val="nil"/>
            </w:tcBorders>
          </w:tcPr>
          <w:p w:rsidR="003E567B" w:rsidRPr="006839E0" w:rsidRDefault="003E567B" w:rsidP="003E567B">
            <w:pPr>
              <w:ind w:left="-19" w:right="-43"/>
              <w:jc w:val="center"/>
              <w:rPr>
                <w:rFonts w:ascii="Angsana New" w:hAnsi="Angsana New" w:cs="Angsana New"/>
                <w:color w:val="000000"/>
                <w:sz w:val="25"/>
                <w:szCs w:val="25"/>
                <w:u w:val="single"/>
                <w:cs/>
              </w:rPr>
            </w:pPr>
          </w:p>
        </w:tc>
        <w:tc>
          <w:tcPr>
            <w:tcW w:w="1100" w:type="dxa"/>
          </w:tcPr>
          <w:p w:rsidR="003E567B" w:rsidRPr="006839E0" w:rsidRDefault="003E567B" w:rsidP="003E567B">
            <w:pPr>
              <w:ind w:left="71" w:right="0"/>
              <w:jc w:val="center"/>
              <w:rPr>
                <w:rFonts w:ascii="Angsana New" w:hAnsi="Angsana New" w:cs="Angsana New"/>
                <w:color w:val="000000"/>
                <w:sz w:val="25"/>
                <w:szCs w:val="25"/>
                <w:lang w:val="en-US"/>
              </w:rPr>
            </w:pPr>
          </w:p>
        </w:tc>
        <w:tc>
          <w:tcPr>
            <w:tcW w:w="58" w:type="dxa"/>
          </w:tcPr>
          <w:p w:rsidR="003E567B" w:rsidRPr="006839E0" w:rsidRDefault="003E567B" w:rsidP="003E567B">
            <w:pPr>
              <w:tabs>
                <w:tab w:val="decimal" w:pos="865"/>
              </w:tabs>
              <w:ind w:right="-43"/>
              <w:jc w:val="thaiDistribute"/>
              <w:rPr>
                <w:rFonts w:ascii="Angsana New" w:hAnsi="Angsana New" w:cs="Angsana New"/>
                <w:color w:val="000000"/>
                <w:sz w:val="25"/>
                <w:szCs w:val="25"/>
                <w:lang w:val="en-US"/>
              </w:rPr>
            </w:pPr>
          </w:p>
        </w:tc>
        <w:tc>
          <w:tcPr>
            <w:tcW w:w="993" w:type="dxa"/>
            <w:gridSpan w:val="3"/>
          </w:tcPr>
          <w:p w:rsidR="003E567B" w:rsidRPr="006839E0" w:rsidRDefault="003E567B" w:rsidP="003E567B">
            <w:pPr>
              <w:ind w:left="71" w:right="371"/>
              <w:jc w:val="right"/>
              <w:rPr>
                <w:rFonts w:ascii="Angsana New" w:hAnsi="Angsana New" w:cs="Angsana New"/>
                <w:color w:val="000000"/>
                <w:sz w:val="25"/>
                <w:szCs w:val="25"/>
                <w:lang w:val="en-US"/>
              </w:rPr>
            </w:pPr>
          </w:p>
        </w:tc>
        <w:tc>
          <w:tcPr>
            <w:tcW w:w="58" w:type="dxa"/>
          </w:tcPr>
          <w:p w:rsidR="003E567B" w:rsidRPr="006839E0" w:rsidRDefault="003E567B" w:rsidP="003E567B">
            <w:pPr>
              <w:tabs>
                <w:tab w:val="decimal" w:pos="685"/>
              </w:tabs>
              <w:ind w:right="-43"/>
              <w:jc w:val="thaiDistribute"/>
              <w:rPr>
                <w:rFonts w:ascii="Angsana New" w:hAnsi="Angsana New" w:cs="Angsana New"/>
                <w:color w:val="000000"/>
                <w:sz w:val="25"/>
                <w:szCs w:val="25"/>
                <w:cs/>
              </w:rPr>
            </w:pPr>
          </w:p>
        </w:tc>
        <w:tc>
          <w:tcPr>
            <w:tcW w:w="1121" w:type="dxa"/>
          </w:tcPr>
          <w:p w:rsidR="003E567B" w:rsidRPr="006839E0" w:rsidRDefault="003E567B" w:rsidP="003E567B">
            <w:pPr>
              <w:tabs>
                <w:tab w:val="decimal" w:pos="899"/>
              </w:tabs>
              <w:ind w:right="-43"/>
              <w:rPr>
                <w:rFonts w:ascii="Angsana New" w:hAnsi="Angsana New" w:cs="Angsana New"/>
                <w:color w:val="000000"/>
                <w:sz w:val="25"/>
                <w:szCs w:val="25"/>
                <w:lang w:val="en-US"/>
              </w:rPr>
            </w:pPr>
          </w:p>
        </w:tc>
        <w:tc>
          <w:tcPr>
            <w:tcW w:w="90" w:type="dxa"/>
          </w:tcPr>
          <w:p w:rsidR="003E567B" w:rsidRPr="006839E0" w:rsidRDefault="003E567B" w:rsidP="003E567B">
            <w:pPr>
              <w:tabs>
                <w:tab w:val="decimal" w:pos="865"/>
              </w:tabs>
              <w:ind w:right="-43"/>
              <w:jc w:val="thaiDistribute"/>
              <w:rPr>
                <w:rFonts w:ascii="Angsana New" w:hAnsi="Angsana New" w:cs="Angsana New"/>
                <w:color w:val="000000"/>
                <w:sz w:val="25"/>
                <w:szCs w:val="25"/>
                <w:lang w:val="en-US"/>
              </w:rPr>
            </w:pPr>
          </w:p>
        </w:tc>
        <w:tc>
          <w:tcPr>
            <w:tcW w:w="990" w:type="dxa"/>
          </w:tcPr>
          <w:p w:rsidR="003E567B" w:rsidRPr="006839E0" w:rsidRDefault="003E567B" w:rsidP="003E567B">
            <w:pPr>
              <w:tabs>
                <w:tab w:val="decimal" w:pos="899"/>
              </w:tabs>
              <w:ind w:right="-43"/>
              <w:rPr>
                <w:rFonts w:ascii="Angsana New" w:hAnsi="Angsana New" w:cs="Angsana New"/>
                <w:color w:val="000000"/>
                <w:sz w:val="25"/>
                <w:szCs w:val="25"/>
                <w:lang w:val="en-US"/>
              </w:rPr>
            </w:pPr>
          </w:p>
        </w:tc>
      </w:tr>
      <w:tr w:rsidR="00370626" w:rsidRPr="006839E0" w:rsidTr="00EE6843">
        <w:trPr>
          <w:trHeight w:val="20"/>
        </w:trPr>
        <w:tc>
          <w:tcPr>
            <w:tcW w:w="3112" w:type="dxa"/>
          </w:tcPr>
          <w:p w:rsidR="001B142E" w:rsidRPr="006839E0" w:rsidRDefault="00A973D0" w:rsidP="00A973D0">
            <w:pPr>
              <w:ind w:left="-19"/>
              <w:rPr>
                <w:rFonts w:ascii="Angsana New" w:hAnsi="Angsana New" w:cs="Angsana New"/>
                <w:color w:val="000000"/>
                <w:sz w:val="25"/>
                <w:szCs w:val="25"/>
                <w:cs/>
              </w:rPr>
            </w:pPr>
            <w:r w:rsidRPr="006839E0">
              <w:rPr>
                <w:rFonts w:ascii="Angsana New" w:hAnsi="Angsana New" w:cs="Angsana New"/>
                <w:color w:val="000000"/>
                <w:sz w:val="25"/>
                <w:szCs w:val="25"/>
                <w:lang w:val="en-GB"/>
              </w:rPr>
              <w:t>Revenues from services</w:t>
            </w:r>
          </w:p>
        </w:tc>
        <w:tc>
          <w:tcPr>
            <w:tcW w:w="2160" w:type="dxa"/>
            <w:tcBorders>
              <w:left w:val="nil"/>
            </w:tcBorders>
          </w:tcPr>
          <w:p w:rsidR="001B142E" w:rsidRPr="006839E0" w:rsidRDefault="001B142E" w:rsidP="003E567B">
            <w:pPr>
              <w:ind w:left="-19" w:right="-43"/>
              <w:jc w:val="center"/>
              <w:rPr>
                <w:rFonts w:ascii="Angsana New" w:hAnsi="Angsana New" w:cs="Angsana New"/>
                <w:color w:val="000000"/>
                <w:sz w:val="25"/>
                <w:szCs w:val="25"/>
                <w:u w:val="single"/>
                <w:cs/>
              </w:rPr>
            </w:pPr>
          </w:p>
        </w:tc>
        <w:tc>
          <w:tcPr>
            <w:tcW w:w="1100" w:type="dxa"/>
          </w:tcPr>
          <w:p w:rsidR="001B142E" w:rsidRPr="006839E0" w:rsidRDefault="001B142E" w:rsidP="003E567B">
            <w:pPr>
              <w:ind w:left="71" w:right="0"/>
              <w:jc w:val="center"/>
              <w:rPr>
                <w:rFonts w:ascii="Angsana New" w:hAnsi="Angsana New" w:cs="Angsana New"/>
                <w:color w:val="000000"/>
                <w:sz w:val="25"/>
                <w:szCs w:val="25"/>
                <w:lang w:val="en-US"/>
              </w:rPr>
            </w:pPr>
          </w:p>
        </w:tc>
        <w:tc>
          <w:tcPr>
            <w:tcW w:w="58" w:type="dxa"/>
          </w:tcPr>
          <w:p w:rsidR="001B142E" w:rsidRPr="006839E0" w:rsidRDefault="001B142E" w:rsidP="003E567B">
            <w:pPr>
              <w:tabs>
                <w:tab w:val="decimal" w:pos="865"/>
              </w:tabs>
              <w:ind w:right="-43"/>
              <w:jc w:val="thaiDistribute"/>
              <w:rPr>
                <w:rFonts w:ascii="Angsana New" w:hAnsi="Angsana New" w:cs="Angsana New"/>
                <w:color w:val="000000"/>
                <w:sz w:val="25"/>
                <w:szCs w:val="25"/>
                <w:lang w:val="en-US"/>
              </w:rPr>
            </w:pPr>
          </w:p>
        </w:tc>
        <w:tc>
          <w:tcPr>
            <w:tcW w:w="993" w:type="dxa"/>
            <w:gridSpan w:val="3"/>
          </w:tcPr>
          <w:p w:rsidR="001B142E" w:rsidRPr="006839E0" w:rsidRDefault="001B142E" w:rsidP="003E567B">
            <w:pPr>
              <w:ind w:left="71" w:right="371"/>
              <w:jc w:val="right"/>
              <w:rPr>
                <w:rFonts w:ascii="Angsana New" w:hAnsi="Angsana New" w:cs="Angsana New"/>
                <w:color w:val="000000"/>
                <w:sz w:val="25"/>
                <w:szCs w:val="25"/>
                <w:lang w:val="en-US"/>
              </w:rPr>
            </w:pPr>
          </w:p>
        </w:tc>
        <w:tc>
          <w:tcPr>
            <w:tcW w:w="58" w:type="dxa"/>
          </w:tcPr>
          <w:p w:rsidR="001B142E" w:rsidRPr="006839E0" w:rsidRDefault="001B142E" w:rsidP="003E567B">
            <w:pPr>
              <w:tabs>
                <w:tab w:val="decimal" w:pos="685"/>
              </w:tabs>
              <w:ind w:right="-43"/>
              <w:jc w:val="thaiDistribute"/>
              <w:rPr>
                <w:rFonts w:ascii="Angsana New" w:hAnsi="Angsana New" w:cs="Angsana New"/>
                <w:color w:val="000000"/>
                <w:sz w:val="25"/>
                <w:szCs w:val="25"/>
                <w:cs/>
              </w:rPr>
            </w:pPr>
          </w:p>
        </w:tc>
        <w:tc>
          <w:tcPr>
            <w:tcW w:w="1121" w:type="dxa"/>
          </w:tcPr>
          <w:p w:rsidR="001B142E" w:rsidRPr="006839E0" w:rsidRDefault="001B142E" w:rsidP="003E567B">
            <w:pPr>
              <w:tabs>
                <w:tab w:val="decimal" w:pos="899"/>
              </w:tabs>
              <w:ind w:right="-43"/>
              <w:rPr>
                <w:rFonts w:ascii="Angsana New" w:hAnsi="Angsana New" w:cs="Angsana New"/>
                <w:color w:val="000000"/>
                <w:sz w:val="25"/>
                <w:szCs w:val="25"/>
                <w:lang w:val="en-US"/>
              </w:rPr>
            </w:pPr>
          </w:p>
        </w:tc>
        <w:tc>
          <w:tcPr>
            <w:tcW w:w="90" w:type="dxa"/>
          </w:tcPr>
          <w:p w:rsidR="001B142E" w:rsidRPr="006839E0" w:rsidRDefault="001B142E" w:rsidP="003E567B">
            <w:pPr>
              <w:tabs>
                <w:tab w:val="decimal" w:pos="865"/>
              </w:tabs>
              <w:ind w:right="-43"/>
              <w:jc w:val="thaiDistribute"/>
              <w:rPr>
                <w:rFonts w:ascii="Angsana New" w:hAnsi="Angsana New" w:cs="Angsana New"/>
                <w:color w:val="000000"/>
                <w:sz w:val="25"/>
                <w:szCs w:val="25"/>
                <w:lang w:val="en-US"/>
              </w:rPr>
            </w:pPr>
          </w:p>
        </w:tc>
        <w:tc>
          <w:tcPr>
            <w:tcW w:w="990" w:type="dxa"/>
          </w:tcPr>
          <w:p w:rsidR="001B142E" w:rsidRPr="006839E0" w:rsidRDefault="001B142E" w:rsidP="003E567B">
            <w:pPr>
              <w:tabs>
                <w:tab w:val="decimal" w:pos="899"/>
              </w:tabs>
              <w:ind w:right="-43"/>
              <w:rPr>
                <w:rFonts w:ascii="Angsana New" w:hAnsi="Angsana New" w:cs="Angsana New"/>
                <w:color w:val="000000"/>
                <w:sz w:val="25"/>
                <w:szCs w:val="25"/>
                <w:lang w:val="en-US"/>
              </w:rPr>
            </w:pPr>
          </w:p>
        </w:tc>
      </w:tr>
      <w:tr w:rsidR="00370626" w:rsidRPr="006839E0" w:rsidTr="00EE6843">
        <w:trPr>
          <w:trHeight w:val="20"/>
        </w:trPr>
        <w:tc>
          <w:tcPr>
            <w:tcW w:w="3112" w:type="dxa"/>
          </w:tcPr>
          <w:p w:rsidR="005500E7" w:rsidRPr="006839E0" w:rsidRDefault="005500E7" w:rsidP="005500E7">
            <w:pPr>
              <w:tabs>
                <w:tab w:val="left" w:pos="469"/>
                <w:tab w:val="left" w:pos="4608"/>
                <w:tab w:val="left" w:pos="7398"/>
                <w:tab w:val="left" w:pos="10188"/>
              </w:tabs>
              <w:ind w:right="0" w:firstLine="265"/>
              <w:jc w:val="left"/>
              <w:rPr>
                <w:rFonts w:ascii="Angsana New" w:hAnsi="Angsana New" w:cs="Angsana New"/>
                <w:color w:val="000000"/>
                <w:sz w:val="25"/>
                <w:szCs w:val="25"/>
                <w:cs/>
              </w:rPr>
            </w:pPr>
            <w:r w:rsidRPr="006839E0">
              <w:rPr>
                <w:rFonts w:ascii="Angsana New" w:hAnsi="Angsana New" w:cs="Angsana New"/>
                <w:color w:val="000000"/>
                <w:sz w:val="25"/>
                <w:szCs w:val="25"/>
                <w:lang w:val="en-US"/>
              </w:rPr>
              <w:t>PAE Technical Service Public Co.,</w:t>
            </w:r>
            <w:r w:rsidRPr="006839E0">
              <w:rPr>
                <w:rFonts w:ascii="Angsana New" w:hAnsi="Angsana New" w:cs="Angsana New"/>
                <w:color w:val="000000"/>
                <w:sz w:val="25"/>
                <w:szCs w:val="25"/>
                <w:cs/>
              </w:rPr>
              <w:t xml:space="preserve"> </w:t>
            </w:r>
            <w:r w:rsidRPr="006839E0">
              <w:rPr>
                <w:rFonts w:ascii="Angsana New" w:hAnsi="Angsana New" w:cs="Angsana New"/>
                <w:color w:val="000000"/>
                <w:sz w:val="25"/>
                <w:szCs w:val="25"/>
                <w:lang w:val="en-US"/>
              </w:rPr>
              <w:t>Ltd</w:t>
            </w:r>
          </w:p>
        </w:tc>
        <w:tc>
          <w:tcPr>
            <w:tcW w:w="2160" w:type="dxa"/>
            <w:tcBorders>
              <w:left w:val="nil"/>
            </w:tcBorders>
          </w:tcPr>
          <w:p w:rsidR="005500E7" w:rsidRPr="006839E0" w:rsidRDefault="005500E7" w:rsidP="005500E7">
            <w:pPr>
              <w:ind w:left="-19" w:right="-43"/>
              <w:jc w:val="center"/>
              <w:rPr>
                <w:rFonts w:ascii="Angsana New" w:hAnsi="Angsana New" w:cs="Angsana New"/>
                <w:color w:val="000000"/>
                <w:sz w:val="25"/>
                <w:szCs w:val="25"/>
                <w:u w:val="single"/>
                <w:cs/>
              </w:rPr>
            </w:pPr>
            <w:r w:rsidRPr="006839E0">
              <w:rPr>
                <w:rFonts w:ascii="Angsana New" w:hAnsi="Angsana New" w:cs="Angsana New"/>
                <w:color w:val="000000"/>
                <w:sz w:val="25"/>
                <w:szCs w:val="25"/>
                <w:lang w:val="en-US"/>
              </w:rPr>
              <w:t>Mutual a</w:t>
            </w:r>
            <w:r w:rsidRPr="006839E0">
              <w:rPr>
                <w:rFonts w:ascii="Angsana New" w:hAnsi="Angsana New" w:cs="Angsana New"/>
                <w:color w:val="000000"/>
                <w:sz w:val="25"/>
                <w:szCs w:val="25"/>
                <w:cs/>
              </w:rPr>
              <w:t xml:space="preserve">greed </w:t>
            </w:r>
            <w:r w:rsidRPr="006839E0">
              <w:rPr>
                <w:rFonts w:ascii="Angsana New" w:hAnsi="Angsana New" w:cs="Angsana New"/>
                <w:color w:val="000000"/>
                <w:sz w:val="25"/>
                <w:szCs w:val="25"/>
                <w:lang w:val="en-US"/>
              </w:rPr>
              <w:t>c</w:t>
            </w:r>
            <w:r w:rsidRPr="006839E0">
              <w:rPr>
                <w:rFonts w:ascii="Angsana New" w:hAnsi="Angsana New" w:cs="Angsana New"/>
                <w:color w:val="000000"/>
                <w:sz w:val="25"/>
                <w:szCs w:val="25"/>
                <w:cs/>
              </w:rPr>
              <w:t xml:space="preserve">ontract </w:t>
            </w:r>
            <w:r w:rsidRPr="006839E0">
              <w:rPr>
                <w:rFonts w:ascii="Angsana New" w:hAnsi="Angsana New" w:cs="Angsana New"/>
                <w:color w:val="000000"/>
                <w:sz w:val="25"/>
                <w:szCs w:val="25"/>
                <w:lang w:val="en-US"/>
              </w:rPr>
              <w:t>p</w:t>
            </w:r>
            <w:r w:rsidRPr="006839E0">
              <w:rPr>
                <w:rFonts w:ascii="Angsana New" w:hAnsi="Angsana New" w:cs="Angsana New"/>
                <w:color w:val="000000"/>
                <w:sz w:val="25"/>
                <w:szCs w:val="25"/>
                <w:cs/>
              </w:rPr>
              <w:t>rice</w:t>
            </w:r>
          </w:p>
        </w:tc>
        <w:tc>
          <w:tcPr>
            <w:tcW w:w="1100" w:type="dxa"/>
          </w:tcPr>
          <w:p w:rsidR="005500E7" w:rsidRPr="006839E0" w:rsidRDefault="005500E7" w:rsidP="005500E7">
            <w:pPr>
              <w:ind w:right="0"/>
              <w:jc w:val="center"/>
              <w:rPr>
                <w:rFonts w:ascii="Angsana New" w:hAnsi="Angsana New" w:cs="Angsana New"/>
                <w:color w:val="000000"/>
                <w:sz w:val="25"/>
                <w:szCs w:val="25"/>
                <w:lang w:val="en-US"/>
              </w:rPr>
            </w:pPr>
            <w:r w:rsidRPr="006839E0">
              <w:rPr>
                <w:rFonts w:ascii="Angsana New" w:hAnsi="Angsana New" w:cs="Angsana New"/>
                <w:color w:val="000000"/>
                <w:sz w:val="25"/>
                <w:szCs w:val="25"/>
                <w:cs/>
                <w:lang w:val="en-US"/>
              </w:rPr>
              <w:t>-</w:t>
            </w:r>
          </w:p>
        </w:tc>
        <w:tc>
          <w:tcPr>
            <w:tcW w:w="58" w:type="dxa"/>
          </w:tcPr>
          <w:p w:rsidR="005500E7" w:rsidRPr="006839E0" w:rsidRDefault="005500E7" w:rsidP="005500E7">
            <w:pPr>
              <w:tabs>
                <w:tab w:val="decimal" w:pos="865"/>
              </w:tabs>
              <w:ind w:right="-43"/>
              <w:jc w:val="thaiDistribute"/>
              <w:rPr>
                <w:rFonts w:ascii="Angsana New" w:hAnsi="Angsana New" w:cs="Angsana New"/>
                <w:color w:val="000000"/>
                <w:sz w:val="25"/>
                <w:szCs w:val="25"/>
                <w:lang w:val="en-US"/>
              </w:rPr>
            </w:pPr>
          </w:p>
        </w:tc>
        <w:tc>
          <w:tcPr>
            <w:tcW w:w="993" w:type="dxa"/>
            <w:gridSpan w:val="3"/>
          </w:tcPr>
          <w:p w:rsidR="005500E7" w:rsidRPr="006839E0" w:rsidRDefault="005500E7" w:rsidP="005500E7">
            <w:pPr>
              <w:ind w:right="0"/>
              <w:jc w:val="center"/>
              <w:rPr>
                <w:rFonts w:ascii="Angsana New" w:hAnsi="Angsana New" w:cs="Angsana New"/>
                <w:color w:val="000000"/>
                <w:sz w:val="25"/>
                <w:szCs w:val="25"/>
                <w:lang w:val="en-US"/>
              </w:rPr>
            </w:pPr>
            <w:r w:rsidRPr="006839E0">
              <w:rPr>
                <w:rFonts w:ascii="Angsana New" w:hAnsi="Angsana New" w:cs="Angsana New"/>
                <w:color w:val="000000"/>
                <w:sz w:val="25"/>
                <w:szCs w:val="25"/>
                <w:cs/>
                <w:lang w:val="en-US"/>
              </w:rPr>
              <w:t>-</w:t>
            </w:r>
          </w:p>
        </w:tc>
        <w:tc>
          <w:tcPr>
            <w:tcW w:w="58" w:type="dxa"/>
          </w:tcPr>
          <w:p w:rsidR="005500E7" w:rsidRPr="006839E0" w:rsidRDefault="005500E7" w:rsidP="005500E7">
            <w:pPr>
              <w:tabs>
                <w:tab w:val="decimal" w:pos="685"/>
              </w:tabs>
              <w:ind w:right="-43"/>
              <w:jc w:val="thaiDistribute"/>
              <w:rPr>
                <w:rFonts w:ascii="Angsana New" w:hAnsi="Angsana New" w:cs="Angsana New"/>
                <w:color w:val="000000"/>
                <w:sz w:val="25"/>
                <w:szCs w:val="25"/>
                <w:cs/>
              </w:rPr>
            </w:pPr>
          </w:p>
        </w:tc>
        <w:tc>
          <w:tcPr>
            <w:tcW w:w="1121" w:type="dxa"/>
          </w:tcPr>
          <w:p w:rsidR="005500E7" w:rsidRPr="006839E0" w:rsidRDefault="000D4D49" w:rsidP="000D4D49">
            <w:pPr>
              <w:ind w:right="326"/>
              <w:jc w:val="right"/>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2</w:t>
            </w:r>
            <w:r w:rsidR="005500E7" w:rsidRPr="006839E0">
              <w:rPr>
                <w:rFonts w:ascii="Angsana New" w:hAnsi="Angsana New" w:cs="Angsana New"/>
                <w:color w:val="000000"/>
                <w:sz w:val="25"/>
                <w:szCs w:val="25"/>
                <w:lang w:val="en-US"/>
              </w:rPr>
              <w:t>,</w:t>
            </w:r>
            <w:r w:rsidRPr="006839E0">
              <w:rPr>
                <w:rFonts w:ascii="Angsana New" w:hAnsi="Angsana New" w:cs="Angsana New"/>
                <w:color w:val="000000"/>
                <w:sz w:val="25"/>
                <w:szCs w:val="25"/>
                <w:lang w:val="en-US"/>
              </w:rPr>
              <w:t>237</w:t>
            </w:r>
          </w:p>
        </w:tc>
        <w:tc>
          <w:tcPr>
            <w:tcW w:w="90" w:type="dxa"/>
          </w:tcPr>
          <w:p w:rsidR="005500E7" w:rsidRPr="006839E0" w:rsidRDefault="005500E7" w:rsidP="005500E7">
            <w:pPr>
              <w:tabs>
                <w:tab w:val="decimal" w:pos="865"/>
              </w:tabs>
              <w:ind w:right="-43"/>
              <w:jc w:val="thaiDistribute"/>
              <w:rPr>
                <w:rFonts w:ascii="Angsana New" w:hAnsi="Angsana New" w:cs="Angsana New"/>
                <w:color w:val="000000"/>
                <w:sz w:val="25"/>
                <w:szCs w:val="25"/>
                <w:lang w:val="en-US"/>
              </w:rPr>
            </w:pPr>
          </w:p>
        </w:tc>
        <w:tc>
          <w:tcPr>
            <w:tcW w:w="990" w:type="dxa"/>
          </w:tcPr>
          <w:p w:rsidR="005500E7" w:rsidRPr="006839E0" w:rsidRDefault="005500E7" w:rsidP="005500E7">
            <w:pPr>
              <w:ind w:right="161"/>
              <w:jc w:val="right"/>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1,119</w:t>
            </w:r>
          </w:p>
        </w:tc>
      </w:tr>
      <w:tr w:rsidR="00370626" w:rsidRPr="006839E0" w:rsidTr="00EE6843">
        <w:trPr>
          <w:trHeight w:val="20"/>
        </w:trPr>
        <w:tc>
          <w:tcPr>
            <w:tcW w:w="3112" w:type="dxa"/>
          </w:tcPr>
          <w:p w:rsidR="001B142E" w:rsidRPr="006839E0" w:rsidRDefault="00A973D0" w:rsidP="00F23361">
            <w:pPr>
              <w:tabs>
                <w:tab w:val="left" w:pos="264"/>
              </w:tabs>
              <w:ind w:left="-19" w:right="-43"/>
              <w:rPr>
                <w:rFonts w:ascii="Angsana New" w:hAnsi="Angsana New" w:cs="Angsana New"/>
                <w:color w:val="000000"/>
                <w:sz w:val="25"/>
                <w:szCs w:val="25"/>
                <w:cs/>
                <w:lang w:val="en-US"/>
              </w:rPr>
            </w:pPr>
            <w:r w:rsidRPr="006839E0">
              <w:rPr>
                <w:rFonts w:ascii="Angsana New" w:hAnsi="Angsana New" w:cs="Angsana New"/>
                <w:color w:val="000000"/>
                <w:sz w:val="25"/>
                <w:szCs w:val="25"/>
                <w:lang w:val="en-US"/>
              </w:rPr>
              <w:t xml:space="preserve">Dividend </w:t>
            </w:r>
            <w:r w:rsidR="00F23361" w:rsidRPr="006839E0">
              <w:rPr>
                <w:rFonts w:ascii="Angsana New" w:hAnsi="Angsana New" w:cs="Angsana New"/>
                <w:color w:val="000000"/>
                <w:sz w:val="25"/>
                <w:szCs w:val="25"/>
                <w:lang w:val="en-US"/>
              </w:rPr>
              <w:t>i</w:t>
            </w:r>
            <w:r w:rsidRPr="006839E0">
              <w:rPr>
                <w:rFonts w:ascii="Angsana New" w:hAnsi="Angsana New" w:cs="Angsana New"/>
                <w:color w:val="000000"/>
                <w:sz w:val="25"/>
                <w:szCs w:val="25"/>
                <w:lang w:val="en-US"/>
              </w:rPr>
              <w:t>ncome</w:t>
            </w:r>
          </w:p>
        </w:tc>
        <w:tc>
          <w:tcPr>
            <w:tcW w:w="2160" w:type="dxa"/>
            <w:tcBorders>
              <w:left w:val="nil"/>
            </w:tcBorders>
          </w:tcPr>
          <w:p w:rsidR="001B142E" w:rsidRPr="006839E0" w:rsidRDefault="001B142E" w:rsidP="003E567B">
            <w:pPr>
              <w:ind w:left="-19" w:right="-43"/>
              <w:jc w:val="center"/>
              <w:rPr>
                <w:rFonts w:ascii="Angsana New" w:hAnsi="Angsana New" w:cs="Angsana New"/>
                <w:color w:val="000000"/>
                <w:sz w:val="25"/>
                <w:szCs w:val="25"/>
                <w:cs/>
              </w:rPr>
            </w:pPr>
          </w:p>
        </w:tc>
        <w:tc>
          <w:tcPr>
            <w:tcW w:w="1100" w:type="dxa"/>
          </w:tcPr>
          <w:p w:rsidR="001B142E" w:rsidRPr="006839E0" w:rsidRDefault="001B142E" w:rsidP="003E567B">
            <w:pPr>
              <w:ind w:right="0"/>
              <w:jc w:val="center"/>
              <w:rPr>
                <w:rFonts w:ascii="Angsana New" w:hAnsi="Angsana New" w:cs="Angsana New"/>
                <w:color w:val="000000"/>
                <w:sz w:val="25"/>
                <w:szCs w:val="25"/>
                <w:cs/>
                <w:lang w:val="en-US"/>
              </w:rPr>
            </w:pPr>
          </w:p>
        </w:tc>
        <w:tc>
          <w:tcPr>
            <w:tcW w:w="58" w:type="dxa"/>
          </w:tcPr>
          <w:p w:rsidR="001B142E" w:rsidRPr="006839E0" w:rsidRDefault="001B142E" w:rsidP="003E567B">
            <w:pPr>
              <w:tabs>
                <w:tab w:val="decimal" w:pos="865"/>
              </w:tabs>
              <w:ind w:right="-43"/>
              <w:jc w:val="thaiDistribute"/>
              <w:rPr>
                <w:rFonts w:ascii="Angsana New" w:hAnsi="Angsana New" w:cs="Angsana New"/>
                <w:color w:val="000000"/>
                <w:sz w:val="25"/>
                <w:szCs w:val="25"/>
                <w:lang w:val="en-US"/>
              </w:rPr>
            </w:pPr>
          </w:p>
        </w:tc>
        <w:tc>
          <w:tcPr>
            <w:tcW w:w="993" w:type="dxa"/>
            <w:gridSpan w:val="3"/>
          </w:tcPr>
          <w:p w:rsidR="001B142E" w:rsidRPr="006839E0" w:rsidRDefault="001B142E" w:rsidP="003E567B">
            <w:pPr>
              <w:ind w:right="0"/>
              <w:jc w:val="center"/>
              <w:rPr>
                <w:rFonts w:ascii="Angsana New" w:hAnsi="Angsana New" w:cs="Angsana New"/>
                <w:color w:val="000000"/>
                <w:sz w:val="25"/>
                <w:szCs w:val="25"/>
                <w:cs/>
                <w:lang w:val="en-US"/>
              </w:rPr>
            </w:pPr>
          </w:p>
        </w:tc>
        <w:tc>
          <w:tcPr>
            <w:tcW w:w="58" w:type="dxa"/>
          </w:tcPr>
          <w:p w:rsidR="001B142E" w:rsidRPr="006839E0" w:rsidRDefault="001B142E" w:rsidP="003E567B">
            <w:pPr>
              <w:tabs>
                <w:tab w:val="decimal" w:pos="685"/>
              </w:tabs>
              <w:ind w:right="88"/>
              <w:jc w:val="thaiDistribute"/>
              <w:rPr>
                <w:rFonts w:ascii="Angsana New" w:hAnsi="Angsana New" w:cs="Angsana New"/>
                <w:color w:val="000000"/>
                <w:sz w:val="25"/>
                <w:szCs w:val="25"/>
                <w:cs/>
              </w:rPr>
            </w:pPr>
          </w:p>
        </w:tc>
        <w:tc>
          <w:tcPr>
            <w:tcW w:w="1121" w:type="dxa"/>
          </w:tcPr>
          <w:p w:rsidR="001B142E" w:rsidRPr="006839E0" w:rsidRDefault="001B142E" w:rsidP="003E567B">
            <w:pPr>
              <w:ind w:right="326"/>
              <w:jc w:val="right"/>
              <w:rPr>
                <w:rFonts w:ascii="Angsana New" w:hAnsi="Angsana New" w:cs="Angsana New"/>
                <w:color w:val="000000"/>
                <w:sz w:val="25"/>
                <w:szCs w:val="25"/>
                <w:lang w:val="en-US"/>
              </w:rPr>
            </w:pPr>
          </w:p>
        </w:tc>
        <w:tc>
          <w:tcPr>
            <w:tcW w:w="90" w:type="dxa"/>
          </w:tcPr>
          <w:p w:rsidR="001B142E" w:rsidRPr="006839E0" w:rsidRDefault="001B142E" w:rsidP="003E567B">
            <w:pPr>
              <w:tabs>
                <w:tab w:val="decimal" w:pos="865"/>
              </w:tabs>
              <w:ind w:right="326"/>
              <w:jc w:val="thaiDistribute"/>
              <w:rPr>
                <w:rFonts w:ascii="Angsana New" w:hAnsi="Angsana New" w:cs="Angsana New"/>
                <w:color w:val="000000"/>
                <w:sz w:val="25"/>
                <w:szCs w:val="25"/>
                <w:lang w:val="en-US"/>
              </w:rPr>
            </w:pPr>
          </w:p>
        </w:tc>
        <w:tc>
          <w:tcPr>
            <w:tcW w:w="990" w:type="dxa"/>
          </w:tcPr>
          <w:p w:rsidR="001B142E" w:rsidRPr="006839E0" w:rsidRDefault="001B142E" w:rsidP="003E567B">
            <w:pPr>
              <w:ind w:right="0"/>
              <w:jc w:val="center"/>
              <w:rPr>
                <w:rFonts w:ascii="Angsana New" w:hAnsi="Angsana New" w:cs="Angsana New"/>
                <w:color w:val="000000"/>
                <w:sz w:val="25"/>
                <w:szCs w:val="25"/>
                <w:cs/>
                <w:lang w:val="en-US"/>
              </w:rPr>
            </w:pPr>
          </w:p>
        </w:tc>
      </w:tr>
      <w:tr w:rsidR="00370626" w:rsidRPr="006839E0" w:rsidTr="00EE6843">
        <w:trPr>
          <w:trHeight w:val="20"/>
        </w:trPr>
        <w:tc>
          <w:tcPr>
            <w:tcW w:w="3112" w:type="dxa"/>
          </w:tcPr>
          <w:p w:rsidR="001B142E" w:rsidRPr="006839E0" w:rsidRDefault="00A973D0" w:rsidP="00F23361">
            <w:pPr>
              <w:tabs>
                <w:tab w:val="left" w:pos="469"/>
                <w:tab w:val="left" w:pos="4608"/>
                <w:tab w:val="left" w:pos="7398"/>
                <w:tab w:val="left" w:pos="10188"/>
              </w:tabs>
              <w:ind w:right="0" w:firstLine="265"/>
              <w:jc w:val="left"/>
              <w:rPr>
                <w:rFonts w:ascii="Angsana New" w:hAnsi="Angsana New" w:cs="Angsana New"/>
                <w:color w:val="000000"/>
                <w:sz w:val="25"/>
                <w:szCs w:val="25"/>
                <w:cs/>
              </w:rPr>
            </w:pPr>
            <w:r w:rsidRPr="006839E0">
              <w:rPr>
                <w:rFonts w:ascii="Angsana New" w:hAnsi="Angsana New" w:cs="Angsana New"/>
                <w:color w:val="000000"/>
                <w:sz w:val="25"/>
                <w:szCs w:val="25"/>
                <w:lang w:val="en-US"/>
              </w:rPr>
              <w:t xml:space="preserve">PAE </w:t>
            </w:r>
            <w:r w:rsidR="00F23361" w:rsidRPr="006839E0">
              <w:rPr>
                <w:rFonts w:ascii="Angsana New" w:hAnsi="Angsana New" w:cs="Angsana New"/>
                <w:color w:val="000000"/>
                <w:sz w:val="25"/>
                <w:szCs w:val="25"/>
                <w:lang w:val="en-US"/>
              </w:rPr>
              <w:t>t</w:t>
            </w:r>
            <w:r w:rsidRPr="006839E0">
              <w:rPr>
                <w:rFonts w:ascii="Angsana New" w:hAnsi="Angsana New" w:cs="Angsana New"/>
                <w:color w:val="000000"/>
                <w:sz w:val="25"/>
                <w:szCs w:val="25"/>
                <w:lang w:val="en-US"/>
              </w:rPr>
              <w:t xml:space="preserve">echnical </w:t>
            </w:r>
            <w:r w:rsidR="00F23361" w:rsidRPr="006839E0">
              <w:rPr>
                <w:rFonts w:ascii="Angsana New" w:hAnsi="Angsana New" w:cs="Angsana New"/>
                <w:color w:val="000000"/>
                <w:sz w:val="25"/>
                <w:szCs w:val="25"/>
                <w:lang w:val="en-US"/>
              </w:rPr>
              <w:t>s</w:t>
            </w:r>
            <w:r w:rsidRPr="006839E0">
              <w:rPr>
                <w:rFonts w:ascii="Angsana New" w:hAnsi="Angsana New" w:cs="Angsana New"/>
                <w:color w:val="000000"/>
                <w:sz w:val="25"/>
                <w:szCs w:val="25"/>
                <w:lang w:val="en-US"/>
              </w:rPr>
              <w:t>ervice Public Co.,</w:t>
            </w:r>
            <w:r w:rsidRPr="006839E0">
              <w:rPr>
                <w:rFonts w:ascii="Angsana New" w:hAnsi="Angsana New" w:cs="Angsana New"/>
                <w:color w:val="000000"/>
                <w:sz w:val="25"/>
                <w:szCs w:val="25"/>
                <w:cs/>
              </w:rPr>
              <w:t xml:space="preserve"> </w:t>
            </w:r>
            <w:r w:rsidRPr="006839E0">
              <w:rPr>
                <w:rFonts w:ascii="Angsana New" w:hAnsi="Angsana New" w:cs="Angsana New"/>
                <w:color w:val="000000"/>
                <w:sz w:val="25"/>
                <w:szCs w:val="25"/>
                <w:lang w:val="en-US"/>
              </w:rPr>
              <w:t>Ltd</w:t>
            </w:r>
          </w:p>
        </w:tc>
        <w:tc>
          <w:tcPr>
            <w:tcW w:w="2160" w:type="dxa"/>
            <w:tcBorders>
              <w:left w:val="nil"/>
            </w:tcBorders>
          </w:tcPr>
          <w:p w:rsidR="001B142E" w:rsidRPr="006839E0" w:rsidRDefault="00A973D0" w:rsidP="00BF7D56">
            <w:pPr>
              <w:ind w:left="-19" w:right="-43"/>
              <w:jc w:val="center"/>
              <w:rPr>
                <w:rFonts w:ascii="Angsana New" w:hAnsi="Angsana New" w:cs="Angsana New"/>
                <w:color w:val="000000"/>
                <w:sz w:val="25"/>
                <w:szCs w:val="25"/>
                <w:cs/>
              </w:rPr>
            </w:pPr>
            <w:r w:rsidRPr="006839E0">
              <w:rPr>
                <w:rFonts w:ascii="Angsana New" w:hAnsi="Angsana New" w:cs="Angsana New"/>
                <w:color w:val="000000"/>
                <w:sz w:val="25"/>
                <w:szCs w:val="25"/>
                <w:lang w:val="en-US"/>
              </w:rPr>
              <w:t xml:space="preserve">According to the resolution </w:t>
            </w:r>
            <w:r w:rsidRPr="006839E0">
              <w:rPr>
                <w:rFonts w:ascii="Angsana New" w:hAnsi="Angsana New" w:cs="Angsana New"/>
                <w:color w:val="000000"/>
                <w:sz w:val="25"/>
                <w:szCs w:val="25"/>
                <w:lang w:val="en-US"/>
              </w:rPr>
              <w:br/>
              <w:t>of the meeting</w:t>
            </w:r>
          </w:p>
        </w:tc>
        <w:tc>
          <w:tcPr>
            <w:tcW w:w="1100" w:type="dxa"/>
          </w:tcPr>
          <w:p w:rsidR="00A973D0" w:rsidRPr="006839E0" w:rsidRDefault="00A973D0" w:rsidP="003E567B">
            <w:pPr>
              <w:ind w:right="0"/>
              <w:jc w:val="center"/>
              <w:rPr>
                <w:rFonts w:ascii="Angsana New" w:hAnsi="Angsana New" w:cs="Angsana New"/>
                <w:color w:val="000000"/>
                <w:sz w:val="25"/>
                <w:szCs w:val="25"/>
                <w:lang w:val="en-US"/>
              </w:rPr>
            </w:pPr>
          </w:p>
          <w:p w:rsidR="001B142E" w:rsidRPr="006839E0" w:rsidRDefault="001B142E" w:rsidP="003E567B">
            <w:pPr>
              <w:ind w:right="0"/>
              <w:jc w:val="center"/>
              <w:rPr>
                <w:rFonts w:ascii="Angsana New" w:hAnsi="Angsana New" w:cs="Angsana New"/>
                <w:color w:val="000000"/>
                <w:sz w:val="25"/>
                <w:szCs w:val="25"/>
                <w:cs/>
                <w:lang w:val="en-US"/>
              </w:rPr>
            </w:pPr>
            <w:r w:rsidRPr="006839E0">
              <w:rPr>
                <w:rFonts w:ascii="Angsana New" w:hAnsi="Angsana New" w:cs="Angsana New"/>
                <w:color w:val="000000"/>
                <w:sz w:val="25"/>
                <w:szCs w:val="25"/>
                <w:lang w:val="en-US"/>
              </w:rPr>
              <w:t>-</w:t>
            </w:r>
          </w:p>
        </w:tc>
        <w:tc>
          <w:tcPr>
            <w:tcW w:w="58" w:type="dxa"/>
          </w:tcPr>
          <w:p w:rsidR="001B142E" w:rsidRPr="006839E0" w:rsidRDefault="001B142E" w:rsidP="003E567B">
            <w:pPr>
              <w:tabs>
                <w:tab w:val="decimal" w:pos="865"/>
              </w:tabs>
              <w:ind w:right="-43"/>
              <w:jc w:val="thaiDistribute"/>
              <w:rPr>
                <w:rFonts w:ascii="Angsana New" w:hAnsi="Angsana New" w:cs="Angsana New"/>
                <w:color w:val="000000"/>
                <w:sz w:val="25"/>
                <w:szCs w:val="25"/>
                <w:lang w:val="en-US"/>
              </w:rPr>
            </w:pPr>
          </w:p>
        </w:tc>
        <w:tc>
          <w:tcPr>
            <w:tcW w:w="993" w:type="dxa"/>
            <w:gridSpan w:val="3"/>
          </w:tcPr>
          <w:p w:rsidR="00A973D0" w:rsidRPr="006839E0" w:rsidRDefault="00A973D0" w:rsidP="003E567B">
            <w:pPr>
              <w:ind w:right="0"/>
              <w:jc w:val="center"/>
              <w:rPr>
                <w:rFonts w:ascii="Angsana New" w:hAnsi="Angsana New" w:cs="Angsana New"/>
                <w:color w:val="000000"/>
                <w:sz w:val="25"/>
                <w:szCs w:val="25"/>
                <w:lang w:val="en-US"/>
              </w:rPr>
            </w:pPr>
          </w:p>
          <w:p w:rsidR="001B142E" w:rsidRPr="006839E0" w:rsidRDefault="001B142E" w:rsidP="003E567B">
            <w:pPr>
              <w:ind w:right="0"/>
              <w:jc w:val="center"/>
              <w:rPr>
                <w:rFonts w:ascii="Angsana New" w:hAnsi="Angsana New" w:cs="Angsana New"/>
                <w:color w:val="000000"/>
                <w:sz w:val="25"/>
                <w:szCs w:val="25"/>
                <w:cs/>
                <w:lang w:val="en-US"/>
              </w:rPr>
            </w:pPr>
            <w:r w:rsidRPr="006839E0">
              <w:rPr>
                <w:rFonts w:ascii="Angsana New" w:hAnsi="Angsana New" w:cs="Angsana New"/>
                <w:color w:val="000000"/>
                <w:sz w:val="25"/>
                <w:szCs w:val="25"/>
                <w:lang w:val="en-US"/>
              </w:rPr>
              <w:t>-</w:t>
            </w:r>
          </w:p>
        </w:tc>
        <w:tc>
          <w:tcPr>
            <w:tcW w:w="58" w:type="dxa"/>
          </w:tcPr>
          <w:p w:rsidR="001B142E" w:rsidRPr="006839E0" w:rsidRDefault="001B142E" w:rsidP="003E567B">
            <w:pPr>
              <w:tabs>
                <w:tab w:val="decimal" w:pos="685"/>
              </w:tabs>
              <w:ind w:right="88"/>
              <w:jc w:val="thaiDistribute"/>
              <w:rPr>
                <w:rFonts w:ascii="Angsana New" w:hAnsi="Angsana New" w:cs="Angsana New"/>
                <w:color w:val="000000"/>
                <w:sz w:val="25"/>
                <w:szCs w:val="25"/>
                <w:cs/>
              </w:rPr>
            </w:pPr>
          </w:p>
        </w:tc>
        <w:tc>
          <w:tcPr>
            <w:tcW w:w="1121" w:type="dxa"/>
          </w:tcPr>
          <w:p w:rsidR="00A973D0" w:rsidRPr="006839E0" w:rsidRDefault="00A973D0" w:rsidP="003E567B">
            <w:pPr>
              <w:ind w:right="326"/>
              <w:jc w:val="right"/>
              <w:rPr>
                <w:rFonts w:ascii="Angsana New" w:hAnsi="Angsana New" w:cs="Angsana New"/>
                <w:color w:val="000000"/>
                <w:sz w:val="25"/>
                <w:szCs w:val="25"/>
                <w:lang w:val="en-US"/>
              </w:rPr>
            </w:pPr>
          </w:p>
          <w:p w:rsidR="001B142E" w:rsidRPr="006839E0" w:rsidRDefault="001B142E" w:rsidP="003E567B">
            <w:pPr>
              <w:ind w:right="326"/>
              <w:jc w:val="right"/>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w:t>
            </w:r>
          </w:p>
        </w:tc>
        <w:tc>
          <w:tcPr>
            <w:tcW w:w="90" w:type="dxa"/>
          </w:tcPr>
          <w:p w:rsidR="001B142E" w:rsidRPr="006839E0" w:rsidRDefault="001B142E" w:rsidP="003E567B">
            <w:pPr>
              <w:tabs>
                <w:tab w:val="decimal" w:pos="865"/>
              </w:tabs>
              <w:ind w:right="326"/>
              <w:jc w:val="thaiDistribute"/>
              <w:rPr>
                <w:rFonts w:ascii="Angsana New" w:hAnsi="Angsana New" w:cs="Angsana New"/>
                <w:color w:val="000000"/>
                <w:sz w:val="25"/>
                <w:szCs w:val="25"/>
                <w:lang w:val="en-US"/>
              </w:rPr>
            </w:pPr>
          </w:p>
        </w:tc>
        <w:tc>
          <w:tcPr>
            <w:tcW w:w="990" w:type="dxa"/>
          </w:tcPr>
          <w:p w:rsidR="00A973D0" w:rsidRPr="006839E0" w:rsidRDefault="00A973D0" w:rsidP="005500E7">
            <w:pPr>
              <w:ind w:right="161"/>
              <w:jc w:val="right"/>
              <w:rPr>
                <w:rFonts w:ascii="Angsana New" w:hAnsi="Angsana New" w:cs="Angsana New"/>
                <w:color w:val="000000"/>
                <w:sz w:val="25"/>
                <w:szCs w:val="25"/>
                <w:lang w:val="en-US"/>
              </w:rPr>
            </w:pPr>
          </w:p>
          <w:p w:rsidR="001B142E" w:rsidRPr="006839E0" w:rsidRDefault="001B142E" w:rsidP="005500E7">
            <w:pPr>
              <w:ind w:right="161"/>
              <w:jc w:val="right"/>
              <w:rPr>
                <w:rFonts w:ascii="Angsana New" w:hAnsi="Angsana New" w:cs="Angsana New"/>
                <w:color w:val="000000"/>
                <w:sz w:val="25"/>
                <w:szCs w:val="25"/>
                <w:cs/>
                <w:lang w:val="en-US"/>
              </w:rPr>
            </w:pPr>
            <w:r w:rsidRPr="006839E0">
              <w:rPr>
                <w:rFonts w:ascii="Angsana New" w:hAnsi="Angsana New" w:cs="Angsana New"/>
                <w:color w:val="000000"/>
                <w:sz w:val="25"/>
                <w:szCs w:val="25"/>
                <w:lang w:val="en-US"/>
              </w:rPr>
              <w:t>26,909</w:t>
            </w:r>
          </w:p>
        </w:tc>
      </w:tr>
      <w:tr w:rsidR="00370626" w:rsidRPr="006839E0" w:rsidTr="00EE6843">
        <w:trPr>
          <w:trHeight w:val="20"/>
        </w:trPr>
        <w:tc>
          <w:tcPr>
            <w:tcW w:w="3112" w:type="dxa"/>
          </w:tcPr>
          <w:p w:rsidR="002C605E" w:rsidRPr="006839E0" w:rsidRDefault="002C605E" w:rsidP="002C605E">
            <w:pPr>
              <w:tabs>
                <w:tab w:val="left" w:pos="264"/>
              </w:tabs>
              <w:ind w:left="-19" w:right="-43"/>
              <w:rPr>
                <w:rFonts w:ascii="Angsana New" w:hAnsi="Angsana New" w:cs="Angsana New"/>
                <w:color w:val="000000"/>
                <w:sz w:val="25"/>
                <w:szCs w:val="25"/>
                <w:cs/>
                <w:lang w:val="en-US"/>
              </w:rPr>
            </w:pPr>
            <w:r w:rsidRPr="006839E0">
              <w:rPr>
                <w:rFonts w:ascii="Angsana New" w:hAnsi="Angsana New" w:cs="Angsana New"/>
                <w:color w:val="000000"/>
                <w:sz w:val="25"/>
                <w:szCs w:val="25"/>
                <w:lang w:val="en-US"/>
              </w:rPr>
              <w:t>Rental income</w:t>
            </w:r>
          </w:p>
        </w:tc>
        <w:tc>
          <w:tcPr>
            <w:tcW w:w="2160" w:type="dxa"/>
            <w:tcBorders>
              <w:left w:val="nil"/>
            </w:tcBorders>
          </w:tcPr>
          <w:p w:rsidR="002C605E" w:rsidRPr="006839E0" w:rsidRDefault="002C605E" w:rsidP="00BF7D56">
            <w:pPr>
              <w:ind w:left="-19" w:right="-43"/>
              <w:jc w:val="center"/>
              <w:rPr>
                <w:rFonts w:ascii="Angsana New" w:hAnsi="Angsana New" w:cs="Angsana New"/>
                <w:color w:val="000000"/>
                <w:sz w:val="25"/>
                <w:szCs w:val="25"/>
                <w:lang w:val="en-US"/>
              </w:rPr>
            </w:pPr>
          </w:p>
        </w:tc>
        <w:tc>
          <w:tcPr>
            <w:tcW w:w="1100" w:type="dxa"/>
          </w:tcPr>
          <w:p w:rsidR="002C605E" w:rsidRPr="006839E0" w:rsidRDefault="002C605E" w:rsidP="003E567B">
            <w:pPr>
              <w:ind w:right="0"/>
              <w:jc w:val="center"/>
              <w:rPr>
                <w:rFonts w:ascii="Angsana New" w:hAnsi="Angsana New" w:cs="Angsana New"/>
                <w:color w:val="000000"/>
                <w:sz w:val="25"/>
                <w:szCs w:val="25"/>
                <w:lang w:val="en-US"/>
              </w:rPr>
            </w:pPr>
          </w:p>
        </w:tc>
        <w:tc>
          <w:tcPr>
            <w:tcW w:w="58" w:type="dxa"/>
          </w:tcPr>
          <w:p w:rsidR="002C605E" w:rsidRPr="006839E0" w:rsidRDefault="002C605E" w:rsidP="003E567B">
            <w:pPr>
              <w:tabs>
                <w:tab w:val="decimal" w:pos="865"/>
              </w:tabs>
              <w:ind w:right="-43"/>
              <w:jc w:val="thaiDistribute"/>
              <w:rPr>
                <w:rFonts w:ascii="Angsana New" w:hAnsi="Angsana New" w:cs="Angsana New"/>
                <w:color w:val="000000"/>
                <w:sz w:val="25"/>
                <w:szCs w:val="25"/>
                <w:lang w:val="en-US"/>
              </w:rPr>
            </w:pPr>
          </w:p>
        </w:tc>
        <w:tc>
          <w:tcPr>
            <w:tcW w:w="993" w:type="dxa"/>
            <w:gridSpan w:val="3"/>
          </w:tcPr>
          <w:p w:rsidR="002C605E" w:rsidRPr="006839E0" w:rsidRDefault="002C605E" w:rsidP="003E567B">
            <w:pPr>
              <w:ind w:right="0"/>
              <w:jc w:val="center"/>
              <w:rPr>
                <w:rFonts w:ascii="Angsana New" w:hAnsi="Angsana New" w:cs="Angsana New"/>
                <w:color w:val="000000"/>
                <w:sz w:val="25"/>
                <w:szCs w:val="25"/>
                <w:lang w:val="en-US"/>
              </w:rPr>
            </w:pPr>
          </w:p>
        </w:tc>
        <w:tc>
          <w:tcPr>
            <w:tcW w:w="58" w:type="dxa"/>
          </w:tcPr>
          <w:p w:rsidR="002C605E" w:rsidRPr="006839E0" w:rsidRDefault="002C605E" w:rsidP="003E567B">
            <w:pPr>
              <w:tabs>
                <w:tab w:val="decimal" w:pos="685"/>
              </w:tabs>
              <w:ind w:right="88"/>
              <w:jc w:val="thaiDistribute"/>
              <w:rPr>
                <w:rFonts w:ascii="Angsana New" w:hAnsi="Angsana New" w:cs="Angsana New"/>
                <w:color w:val="000000"/>
                <w:sz w:val="25"/>
                <w:szCs w:val="25"/>
                <w:cs/>
              </w:rPr>
            </w:pPr>
          </w:p>
        </w:tc>
        <w:tc>
          <w:tcPr>
            <w:tcW w:w="1121" w:type="dxa"/>
          </w:tcPr>
          <w:p w:rsidR="002C605E" w:rsidRPr="006839E0" w:rsidRDefault="002C605E" w:rsidP="003E567B">
            <w:pPr>
              <w:ind w:right="326"/>
              <w:jc w:val="right"/>
              <w:rPr>
                <w:rFonts w:ascii="Angsana New" w:hAnsi="Angsana New" w:cs="Angsana New"/>
                <w:color w:val="000000"/>
                <w:sz w:val="25"/>
                <w:szCs w:val="25"/>
                <w:lang w:val="en-US"/>
              </w:rPr>
            </w:pPr>
          </w:p>
        </w:tc>
        <w:tc>
          <w:tcPr>
            <w:tcW w:w="90" w:type="dxa"/>
          </w:tcPr>
          <w:p w:rsidR="002C605E" w:rsidRPr="006839E0" w:rsidRDefault="002C605E" w:rsidP="003E567B">
            <w:pPr>
              <w:tabs>
                <w:tab w:val="decimal" w:pos="865"/>
              </w:tabs>
              <w:ind w:right="326"/>
              <w:jc w:val="thaiDistribute"/>
              <w:rPr>
                <w:rFonts w:ascii="Angsana New" w:hAnsi="Angsana New" w:cs="Angsana New"/>
                <w:color w:val="000000"/>
                <w:sz w:val="25"/>
                <w:szCs w:val="25"/>
                <w:lang w:val="en-US"/>
              </w:rPr>
            </w:pPr>
          </w:p>
        </w:tc>
        <w:tc>
          <w:tcPr>
            <w:tcW w:w="990" w:type="dxa"/>
          </w:tcPr>
          <w:p w:rsidR="002C605E" w:rsidRPr="006839E0" w:rsidRDefault="002C605E" w:rsidP="005500E7">
            <w:pPr>
              <w:ind w:right="161"/>
              <w:jc w:val="right"/>
              <w:rPr>
                <w:rFonts w:ascii="Angsana New" w:hAnsi="Angsana New" w:cs="Angsana New"/>
                <w:color w:val="000000"/>
                <w:sz w:val="25"/>
                <w:szCs w:val="25"/>
                <w:lang w:val="en-US"/>
              </w:rPr>
            </w:pPr>
          </w:p>
        </w:tc>
      </w:tr>
      <w:tr w:rsidR="00370626" w:rsidRPr="006839E0" w:rsidTr="00EE6843">
        <w:trPr>
          <w:trHeight w:val="20"/>
        </w:trPr>
        <w:tc>
          <w:tcPr>
            <w:tcW w:w="3112" w:type="dxa"/>
          </w:tcPr>
          <w:p w:rsidR="002C605E" w:rsidRPr="006839E0" w:rsidRDefault="002C605E" w:rsidP="002C605E">
            <w:pPr>
              <w:tabs>
                <w:tab w:val="left" w:pos="469"/>
                <w:tab w:val="left" w:pos="4608"/>
                <w:tab w:val="left" w:pos="7398"/>
                <w:tab w:val="left" w:pos="10188"/>
              </w:tabs>
              <w:ind w:right="0" w:firstLine="265"/>
              <w:jc w:val="left"/>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PAE Technical Service Public Co.,</w:t>
            </w:r>
            <w:r w:rsidRPr="006839E0">
              <w:rPr>
                <w:rFonts w:ascii="Angsana New" w:hAnsi="Angsana New" w:cs="Angsana New"/>
                <w:color w:val="000000"/>
                <w:sz w:val="25"/>
                <w:szCs w:val="25"/>
                <w:cs/>
              </w:rPr>
              <w:t xml:space="preserve"> </w:t>
            </w:r>
            <w:r w:rsidRPr="006839E0">
              <w:rPr>
                <w:rFonts w:ascii="Angsana New" w:hAnsi="Angsana New" w:cs="Angsana New"/>
                <w:color w:val="000000"/>
                <w:sz w:val="25"/>
                <w:szCs w:val="25"/>
                <w:lang w:val="en-US"/>
              </w:rPr>
              <w:t>Ltd</w:t>
            </w:r>
          </w:p>
        </w:tc>
        <w:tc>
          <w:tcPr>
            <w:tcW w:w="2160" w:type="dxa"/>
            <w:tcBorders>
              <w:left w:val="nil"/>
            </w:tcBorders>
          </w:tcPr>
          <w:p w:rsidR="002C605E" w:rsidRPr="006839E0" w:rsidRDefault="002C605E" w:rsidP="002C605E">
            <w:pPr>
              <w:ind w:left="-19" w:right="-43"/>
              <w:jc w:val="center"/>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Mutual a</w:t>
            </w:r>
            <w:r w:rsidRPr="006839E0">
              <w:rPr>
                <w:rFonts w:ascii="Angsana New" w:hAnsi="Angsana New" w:cs="Angsana New"/>
                <w:color w:val="000000"/>
                <w:sz w:val="25"/>
                <w:szCs w:val="25"/>
                <w:cs/>
                <w:lang w:val="en-US"/>
              </w:rPr>
              <w:t xml:space="preserve">greed </w:t>
            </w:r>
            <w:r w:rsidRPr="006839E0">
              <w:rPr>
                <w:rFonts w:ascii="Angsana New" w:hAnsi="Angsana New" w:cs="Angsana New"/>
                <w:color w:val="000000"/>
                <w:sz w:val="25"/>
                <w:szCs w:val="25"/>
                <w:lang w:val="en-US"/>
              </w:rPr>
              <w:t>c</w:t>
            </w:r>
            <w:r w:rsidRPr="006839E0">
              <w:rPr>
                <w:rFonts w:ascii="Angsana New" w:hAnsi="Angsana New" w:cs="Angsana New"/>
                <w:color w:val="000000"/>
                <w:sz w:val="25"/>
                <w:szCs w:val="25"/>
                <w:cs/>
                <w:lang w:val="en-US"/>
              </w:rPr>
              <w:t xml:space="preserve">ontract </w:t>
            </w:r>
            <w:r w:rsidRPr="006839E0">
              <w:rPr>
                <w:rFonts w:ascii="Angsana New" w:hAnsi="Angsana New" w:cs="Angsana New"/>
                <w:color w:val="000000"/>
                <w:sz w:val="25"/>
                <w:szCs w:val="25"/>
                <w:lang w:val="en-US"/>
              </w:rPr>
              <w:t>p</w:t>
            </w:r>
            <w:r w:rsidRPr="006839E0">
              <w:rPr>
                <w:rFonts w:ascii="Angsana New" w:hAnsi="Angsana New" w:cs="Angsana New"/>
                <w:color w:val="000000"/>
                <w:sz w:val="25"/>
                <w:szCs w:val="25"/>
                <w:cs/>
                <w:lang w:val="en-US"/>
              </w:rPr>
              <w:t>rice</w:t>
            </w:r>
          </w:p>
        </w:tc>
        <w:tc>
          <w:tcPr>
            <w:tcW w:w="1100" w:type="dxa"/>
            <w:tcBorders>
              <w:bottom w:val="nil"/>
            </w:tcBorders>
          </w:tcPr>
          <w:p w:rsidR="002C605E" w:rsidRPr="006839E0" w:rsidRDefault="002C605E" w:rsidP="002C605E">
            <w:pPr>
              <w:ind w:right="0"/>
              <w:jc w:val="center"/>
              <w:rPr>
                <w:rFonts w:ascii="Angsana New" w:hAnsi="Angsana New" w:cs="Angsana New"/>
                <w:color w:val="000000"/>
                <w:sz w:val="25"/>
                <w:szCs w:val="25"/>
                <w:cs/>
                <w:lang w:val="en-US"/>
              </w:rPr>
            </w:pPr>
            <w:r w:rsidRPr="006839E0">
              <w:rPr>
                <w:rFonts w:ascii="Angsana New" w:hAnsi="Angsana New" w:cs="Angsana New"/>
                <w:color w:val="000000"/>
                <w:sz w:val="25"/>
                <w:szCs w:val="25"/>
                <w:lang w:val="en-US"/>
              </w:rPr>
              <w:t>-</w:t>
            </w:r>
          </w:p>
        </w:tc>
        <w:tc>
          <w:tcPr>
            <w:tcW w:w="58" w:type="dxa"/>
            <w:tcBorders>
              <w:bottom w:val="nil"/>
            </w:tcBorders>
          </w:tcPr>
          <w:p w:rsidR="002C605E" w:rsidRPr="006839E0" w:rsidRDefault="002C605E" w:rsidP="002C605E">
            <w:pPr>
              <w:tabs>
                <w:tab w:val="decimal" w:pos="865"/>
              </w:tabs>
              <w:ind w:right="-43"/>
              <w:jc w:val="thaiDistribute"/>
              <w:rPr>
                <w:rFonts w:ascii="Angsana New" w:hAnsi="Angsana New" w:cs="Angsana New"/>
                <w:color w:val="000000"/>
                <w:sz w:val="25"/>
                <w:szCs w:val="25"/>
                <w:lang w:val="en-US"/>
              </w:rPr>
            </w:pPr>
          </w:p>
        </w:tc>
        <w:tc>
          <w:tcPr>
            <w:tcW w:w="993" w:type="dxa"/>
            <w:gridSpan w:val="3"/>
            <w:tcBorders>
              <w:bottom w:val="nil"/>
            </w:tcBorders>
          </w:tcPr>
          <w:p w:rsidR="002C605E" w:rsidRPr="006839E0" w:rsidRDefault="002C605E" w:rsidP="002C605E">
            <w:pPr>
              <w:ind w:right="0"/>
              <w:jc w:val="center"/>
              <w:rPr>
                <w:rFonts w:ascii="Angsana New" w:hAnsi="Angsana New" w:cs="Angsana New"/>
                <w:color w:val="000000"/>
                <w:sz w:val="25"/>
                <w:szCs w:val="25"/>
                <w:cs/>
                <w:lang w:val="en-US"/>
              </w:rPr>
            </w:pPr>
            <w:r w:rsidRPr="006839E0">
              <w:rPr>
                <w:rFonts w:ascii="Angsana New" w:hAnsi="Angsana New" w:cs="Angsana New"/>
                <w:color w:val="000000"/>
                <w:sz w:val="25"/>
                <w:szCs w:val="25"/>
                <w:lang w:val="en-US"/>
              </w:rPr>
              <w:t>-</w:t>
            </w:r>
          </w:p>
        </w:tc>
        <w:tc>
          <w:tcPr>
            <w:tcW w:w="58" w:type="dxa"/>
            <w:tcBorders>
              <w:bottom w:val="nil"/>
            </w:tcBorders>
          </w:tcPr>
          <w:p w:rsidR="002C605E" w:rsidRPr="006839E0" w:rsidRDefault="002C605E" w:rsidP="002C605E">
            <w:pPr>
              <w:tabs>
                <w:tab w:val="decimal" w:pos="685"/>
              </w:tabs>
              <w:ind w:right="88"/>
              <w:jc w:val="thaiDistribute"/>
              <w:rPr>
                <w:rFonts w:ascii="Angsana New" w:hAnsi="Angsana New" w:cs="Angsana New"/>
                <w:color w:val="000000"/>
                <w:sz w:val="25"/>
                <w:szCs w:val="25"/>
                <w:cs/>
              </w:rPr>
            </w:pPr>
          </w:p>
        </w:tc>
        <w:tc>
          <w:tcPr>
            <w:tcW w:w="1121" w:type="dxa"/>
            <w:tcBorders>
              <w:bottom w:val="nil"/>
            </w:tcBorders>
          </w:tcPr>
          <w:p w:rsidR="002C605E" w:rsidRPr="006839E0" w:rsidRDefault="002C605E" w:rsidP="002C605E">
            <w:pPr>
              <w:ind w:right="326"/>
              <w:jc w:val="right"/>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1,813</w:t>
            </w:r>
          </w:p>
        </w:tc>
        <w:tc>
          <w:tcPr>
            <w:tcW w:w="90" w:type="dxa"/>
            <w:tcBorders>
              <w:bottom w:val="nil"/>
            </w:tcBorders>
          </w:tcPr>
          <w:p w:rsidR="002C605E" w:rsidRPr="006839E0" w:rsidRDefault="002C605E" w:rsidP="002C605E">
            <w:pPr>
              <w:tabs>
                <w:tab w:val="decimal" w:pos="865"/>
              </w:tabs>
              <w:ind w:right="326"/>
              <w:jc w:val="thaiDistribute"/>
              <w:rPr>
                <w:rFonts w:ascii="Angsana New" w:hAnsi="Angsana New" w:cs="Angsana New"/>
                <w:color w:val="000000"/>
                <w:sz w:val="25"/>
                <w:szCs w:val="25"/>
                <w:lang w:val="en-US"/>
              </w:rPr>
            </w:pPr>
          </w:p>
        </w:tc>
        <w:tc>
          <w:tcPr>
            <w:tcW w:w="990" w:type="dxa"/>
            <w:tcBorders>
              <w:bottom w:val="nil"/>
            </w:tcBorders>
          </w:tcPr>
          <w:p w:rsidR="002C605E" w:rsidRPr="006839E0" w:rsidRDefault="002C605E" w:rsidP="002C605E">
            <w:pPr>
              <w:ind w:right="161"/>
              <w:jc w:val="right"/>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1,500</w:t>
            </w:r>
          </w:p>
        </w:tc>
      </w:tr>
      <w:tr w:rsidR="00370626" w:rsidRPr="006839E0" w:rsidTr="00EE6843">
        <w:trPr>
          <w:trHeight w:val="20"/>
        </w:trPr>
        <w:tc>
          <w:tcPr>
            <w:tcW w:w="3112" w:type="dxa"/>
          </w:tcPr>
          <w:p w:rsidR="002C605E" w:rsidRPr="006839E0" w:rsidRDefault="002C605E" w:rsidP="002C605E">
            <w:pPr>
              <w:tabs>
                <w:tab w:val="left" w:pos="469"/>
                <w:tab w:val="left" w:pos="4608"/>
                <w:tab w:val="left" w:pos="7398"/>
                <w:tab w:val="left" w:pos="10188"/>
              </w:tabs>
              <w:ind w:right="0" w:firstLine="265"/>
              <w:jc w:val="left"/>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PAE Federal International Co., Ltd</w:t>
            </w:r>
          </w:p>
        </w:tc>
        <w:tc>
          <w:tcPr>
            <w:tcW w:w="2160" w:type="dxa"/>
            <w:tcBorders>
              <w:left w:val="nil"/>
            </w:tcBorders>
          </w:tcPr>
          <w:p w:rsidR="002C605E" w:rsidRPr="006839E0" w:rsidRDefault="002C605E" w:rsidP="002C605E">
            <w:pPr>
              <w:ind w:left="-19" w:right="-43"/>
              <w:jc w:val="center"/>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Mutual a</w:t>
            </w:r>
            <w:r w:rsidRPr="006839E0">
              <w:rPr>
                <w:rFonts w:ascii="Angsana New" w:hAnsi="Angsana New" w:cs="Angsana New"/>
                <w:color w:val="000000"/>
                <w:sz w:val="25"/>
                <w:szCs w:val="25"/>
                <w:cs/>
                <w:lang w:val="en-US"/>
              </w:rPr>
              <w:t xml:space="preserve">greed </w:t>
            </w:r>
            <w:r w:rsidRPr="006839E0">
              <w:rPr>
                <w:rFonts w:ascii="Angsana New" w:hAnsi="Angsana New" w:cs="Angsana New"/>
                <w:color w:val="000000"/>
                <w:sz w:val="25"/>
                <w:szCs w:val="25"/>
                <w:lang w:val="en-US"/>
              </w:rPr>
              <w:t>c</w:t>
            </w:r>
            <w:r w:rsidRPr="006839E0">
              <w:rPr>
                <w:rFonts w:ascii="Angsana New" w:hAnsi="Angsana New" w:cs="Angsana New"/>
                <w:color w:val="000000"/>
                <w:sz w:val="25"/>
                <w:szCs w:val="25"/>
                <w:cs/>
                <w:lang w:val="en-US"/>
              </w:rPr>
              <w:t xml:space="preserve">ontract </w:t>
            </w:r>
            <w:r w:rsidRPr="006839E0">
              <w:rPr>
                <w:rFonts w:ascii="Angsana New" w:hAnsi="Angsana New" w:cs="Angsana New"/>
                <w:color w:val="000000"/>
                <w:sz w:val="25"/>
                <w:szCs w:val="25"/>
                <w:lang w:val="en-US"/>
              </w:rPr>
              <w:t>p</w:t>
            </w:r>
            <w:r w:rsidRPr="006839E0">
              <w:rPr>
                <w:rFonts w:ascii="Angsana New" w:hAnsi="Angsana New" w:cs="Angsana New"/>
                <w:color w:val="000000"/>
                <w:sz w:val="25"/>
                <w:szCs w:val="25"/>
                <w:cs/>
                <w:lang w:val="en-US"/>
              </w:rPr>
              <w:t>rice</w:t>
            </w:r>
          </w:p>
        </w:tc>
        <w:tc>
          <w:tcPr>
            <w:tcW w:w="1100" w:type="dxa"/>
            <w:tcBorders>
              <w:top w:val="nil"/>
              <w:bottom w:val="nil"/>
            </w:tcBorders>
          </w:tcPr>
          <w:p w:rsidR="002C605E" w:rsidRPr="006839E0" w:rsidRDefault="002C605E" w:rsidP="002C605E">
            <w:pPr>
              <w:ind w:right="0"/>
              <w:jc w:val="center"/>
              <w:rPr>
                <w:rFonts w:ascii="Angsana New" w:hAnsi="Angsana New" w:cs="Angsana New"/>
                <w:color w:val="000000"/>
                <w:sz w:val="25"/>
                <w:szCs w:val="25"/>
                <w:cs/>
                <w:lang w:val="en-US"/>
              </w:rPr>
            </w:pPr>
            <w:r w:rsidRPr="006839E0">
              <w:rPr>
                <w:rFonts w:ascii="Angsana New" w:hAnsi="Angsana New" w:cs="Angsana New"/>
                <w:color w:val="000000"/>
                <w:sz w:val="25"/>
                <w:szCs w:val="25"/>
                <w:lang w:val="en-US"/>
              </w:rPr>
              <w:t>-</w:t>
            </w:r>
          </w:p>
        </w:tc>
        <w:tc>
          <w:tcPr>
            <w:tcW w:w="58" w:type="dxa"/>
            <w:tcBorders>
              <w:top w:val="nil"/>
              <w:bottom w:val="nil"/>
            </w:tcBorders>
          </w:tcPr>
          <w:p w:rsidR="002C605E" w:rsidRPr="006839E0" w:rsidRDefault="002C605E" w:rsidP="002C605E">
            <w:pPr>
              <w:tabs>
                <w:tab w:val="decimal" w:pos="865"/>
              </w:tabs>
              <w:ind w:right="-43"/>
              <w:jc w:val="thaiDistribute"/>
              <w:rPr>
                <w:rFonts w:ascii="Angsana New" w:hAnsi="Angsana New" w:cs="Angsana New"/>
                <w:color w:val="000000"/>
                <w:sz w:val="25"/>
                <w:szCs w:val="25"/>
                <w:lang w:val="en-US"/>
              </w:rPr>
            </w:pPr>
          </w:p>
        </w:tc>
        <w:tc>
          <w:tcPr>
            <w:tcW w:w="993" w:type="dxa"/>
            <w:gridSpan w:val="3"/>
            <w:tcBorders>
              <w:top w:val="nil"/>
              <w:bottom w:val="nil"/>
            </w:tcBorders>
          </w:tcPr>
          <w:p w:rsidR="002C605E" w:rsidRPr="006839E0" w:rsidRDefault="002C605E" w:rsidP="002C605E">
            <w:pPr>
              <w:ind w:right="0"/>
              <w:jc w:val="center"/>
              <w:rPr>
                <w:rFonts w:ascii="Angsana New" w:hAnsi="Angsana New" w:cs="Angsana New"/>
                <w:color w:val="000000"/>
                <w:sz w:val="25"/>
                <w:szCs w:val="25"/>
                <w:cs/>
                <w:lang w:val="en-US"/>
              </w:rPr>
            </w:pPr>
            <w:r w:rsidRPr="006839E0">
              <w:rPr>
                <w:rFonts w:ascii="Angsana New" w:hAnsi="Angsana New" w:cs="Angsana New"/>
                <w:color w:val="000000"/>
                <w:sz w:val="25"/>
                <w:szCs w:val="25"/>
                <w:lang w:val="en-US"/>
              </w:rPr>
              <w:t>-</w:t>
            </w:r>
          </w:p>
        </w:tc>
        <w:tc>
          <w:tcPr>
            <w:tcW w:w="58" w:type="dxa"/>
            <w:tcBorders>
              <w:top w:val="nil"/>
              <w:bottom w:val="nil"/>
            </w:tcBorders>
          </w:tcPr>
          <w:p w:rsidR="002C605E" w:rsidRPr="006839E0" w:rsidRDefault="002C605E" w:rsidP="002C605E">
            <w:pPr>
              <w:tabs>
                <w:tab w:val="decimal" w:pos="685"/>
              </w:tabs>
              <w:ind w:right="88"/>
              <w:jc w:val="thaiDistribute"/>
              <w:rPr>
                <w:rFonts w:ascii="Angsana New" w:hAnsi="Angsana New" w:cs="Angsana New"/>
                <w:color w:val="000000"/>
                <w:sz w:val="25"/>
                <w:szCs w:val="25"/>
                <w:cs/>
              </w:rPr>
            </w:pPr>
          </w:p>
        </w:tc>
        <w:tc>
          <w:tcPr>
            <w:tcW w:w="1121" w:type="dxa"/>
            <w:tcBorders>
              <w:top w:val="nil"/>
              <w:bottom w:val="nil"/>
            </w:tcBorders>
          </w:tcPr>
          <w:p w:rsidR="002C605E" w:rsidRPr="006839E0" w:rsidRDefault="002C605E" w:rsidP="002C605E">
            <w:pPr>
              <w:ind w:right="326"/>
              <w:jc w:val="right"/>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205</w:t>
            </w:r>
          </w:p>
        </w:tc>
        <w:tc>
          <w:tcPr>
            <w:tcW w:w="90" w:type="dxa"/>
            <w:tcBorders>
              <w:top w:val="nil"/>
              <w:bottom w:val="nil"/>
            </w:tcBorders>
          </w:tcPr>
          <w:p w:rsidR="002C605E" w:rsidRPr="006839E0" w:rsidRDefault="002C605E" w:rsidP="002C605E">
            <w:pPr>
              <w:tabs>
                <w:tab w:val="decimal" w:pos="865"/>
              </w:tabs>
              <w:ind w:right="326"/>
              <w:jc w:val="thaiDistribute"/>
              <w:rPr>
                <w:rFonts w:ascii="Angsana New" w:hAnsi="Angsana New" w:cs="Angsana New"/>
                <w:color w:val="000000"/>
                <w:sz w:val="25"/>
                <w:szCs w:val="25"/>
                <w:lang w:val="en-US"/>
              </w:rPr>
            </w:pPr>
          </w:p>
        </w:tc>
        <w:tc>
          <w:tcPr>
            <w:tcW w:w="990" w:type="dxa"/>
            <w:tcBorders>
              <w:top w:val="nil"/>
              <w:bottom w:val="nil"/>
            </w:tcBorders>
          </w:tcPr>
          <w:p w:rsidR="002C605E" w:rsidRPr="006839E0" w:rsidRDefault="002C605E" w:rsidP="002C605E">
            <w:pPr>
              <w:ind w:right="161"/>
              <w:jc w:val="right"/>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135</w:t>
            </w:r>
          </w:p>
        </w:tc>
      </w:tr>
      <w:tr w:rsidR="00370626" w:rsidRPr="006839E0" w:rsidTr="00EE6843">
        <w:trPr>
          <w:trHeight w:val="20"/>
        </w:trPr>
        <w:tc>
          <w:tcPr>
            <w:tcW w:w="3112" w:type="dxa"/>
          </w:tcPr>
          <w:p w:rsidR="002C605E" w:rsidRPr="006839E0" w:rsidRDefault="002C605E" w:rsidP="002C605E">
            <w:pPr>
              <w:tabs>
                <w:tab w:val="left" w:pos="469"/>
                <w:tab w:val="left" w:pos="4608"/>
                <w:tab w:val="left" w:pos="7398"/>
                <w:tab w:val="left" w:pos="10188"/>
              </w:tabs>
              <w:ind w:right="0" w:firstLine="265"/>
              <w:jc w:val="left"/>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 xml:space="preserve">PAE Energy </w:t>
            </w:r>
            <w:r w:rsidR="00F5461A" w:rsidRPr="006839E0">
              <w:rPr>
                <w:rFonts w:ascii="Angsana New" w:hAnsi="Angsana New" w:cs="Angsana New"/>
                <w:color w:val="000000"/>
                <w:sz w:val="25"/>
                <w:szCs w:val="25"/>
                <w:lang w:val="en-US"/>
              </w:rPr>
              <w:t>&amp; Marine</w:t>
            </w:r>
            <w:r w:rsidRPr="006839E0">
              <w:rPr>
                <w:rFonts w:ascii="Angsana New" w:hAnsi="Angsana New" w:cs="Angsana New"/>
                <w:color w:val="000000"/>
                <w:sz w:val="25"/>
                <w:szCs w:val="25"/>
                <w:lang w:val="en-US"/>
              </w:rPr>
              <w:t xml:space="preserve"> Co.,Ltd..</w:t>
            </w:r>
          </w:p>
        </w:tc>
        <w:tc>
          <w:tcPr>
            <w:tcW w:w="2160" w:type="dxa"/>
            <w:tcBorders>
              <w:left w:val="nil"/>
            </w:tcBorders>
          </w:tcPr>
          <w:p w:rsidR="002C605E" w:rsidRPr="006839E0" w:rsidRDefault="002C605E" w:rsidP="002C605E">
            <w:pPr>
              <w:ind w:left="-19" w:right="-43"/>
              <w:jc w:val="center"/>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Mutual a</w:t>
            </w:r>
            <w:r w:rsidRPr="006839E0">
              <w:rPr>
                <w:rFonts w:ascii="Angsana New" w:hAnsi="Angsana New" w:cs="Angsana New"/>
                <w:color w:val="000000"/>
                <w:sz w:val="25"/>
                <w:szCs w:val="25"/>
                <w:cs/>
                <w:lang w:val="en-US"/>
              </w:rPr>
              <w:t xml:space="preserve">greed </w:t>
            </w:r>
            <w:r w:rsidRPr="006839E0">
              <w:rPr>
                <w:rFonts w:ascii="Angsana New" w:hAnsi="Angsana New" w:cs="Angsana New"/>
                <w:color w:val="000000"/>
                <w:sz w:val="25"/>
                <w:szCs w:val="25"/>
                <w:lang w:val="en-US"/>
              </w:rPr>
              <w:t>c</w:t>
            </w:r>
            <w:r w:rsidRPr="006839E0">
              <w:rPr>
                <w:rFonts w:ascii="Angsana New" w:hAnsi="Angsana New" w:cs="Angsana New"/>
                <w:color w:val="000000"/>
                <w:sz w:val="25"/>
                <w:szCs w:val="25"/>
                <w:cs/>
                <w:lang w:val="en-US"/>
              </w:rPr>
              <w:t xml:space="preserve">ontract </w:t>
            </w:r>
            <w:r w:rsidRPr="006839E0">
              <w:rPr>
                <w:rFonts w:ascii="Angsana New" w:hAnsi="Angsana New" w:cs="Angsana New"/>
                <w:color w:val="000000"/>
                <w:sz w:val="25"/>
                <w:szCs w:val="25"/>
                <w:lang w:val="en-US"/>
              </w:rPr>
              <w:t>p</w:t>
            </w:r>
            <w:r w:rsidRPr="006839E0">
              <w:rPr>
                <w:rFonts w:ascii="Angsana New" w:hAnsi="Angsana New" w:cs="Angsana New"/>
                <w:color w:val="000000"/>
                <w:sz w:val="25"/>
                <w:szCs w:val="25"/>
                <w:cs/>
                <w:lang w:val="en-US"/>
              </w:rPr>
              <w:t>rice</w:t>
            </w:r>
          </w:p>
        </w:tc>
        <w:tc>
          <w:tcPr>
            <w:tcW w:w="1100" w:type="dxa"/>
            <w:tcBorders>
              <w:top w:val="nil"/>
              <w:bottom w:val="single" w:sz="4" w:space="0" w:color="auto"/>
            </w:tcBorders>
          </w:tcPr>
          <w:p w:rsidR="002C605E" w:rsidRPr="006839E0" w:rsidRDefault="002C605E" w:rsidP="002C605E">
            <w:pPr>
              <w:ind w:right="0"/>
              <w:jc w:val="center"/>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w:t>
            </w:r>
          </w:p>
        </w:tc>
        <w:tc>
          <w:tcPr>
            <w:tcW w:w="58" w:type="dxa"/>
            <w:tcBorders>
              <w:top w:val="nil"/>
              <w:bottom w:val="nil"/>
            </w:tcBorders>
          </w:tcPr>
          <w:p w:rsidR="002C605E" w:rsidRPr="006839E0" w:rsidRDefault="002C605E" w:rsidP="002C605E">
            <w:pPr>
              <w:tabs>
                <w:tab w:val="decimal" w:pos="865"/>
              </w:tabs>
              <w:ind w:right="-43"/>
              <w:jc w:val="thaiDistribute"/>
              <w:rPr>
                <w:rFonts w:ascii="Angsana New" w:hAnsi="Angsana New" w:cs="Angsana New"/>
                <w:color w:val="000000"/>
                <w:sz w:val="25"/>
                <w:szCs w:val="25"/>
                <w:lang w:val="en-US"/>
              </w:rPr>
            </w:pPr>
          </w:p>
        </w:tc>
        <w:tc>
          <w:tcPr>
            <w:tcW w:w="993" w:type="dxa"/>
            <w:gridSpan w:val="3"/>
            <w:tcBorders>
              <w:top w:val="nil"/>
              <w:bottom w:val="single" w:sz="4" w:space="0" w:color="auto"/>
            </w:tcBorders>
          </w:tcPr>
          <w:p w:rsidR="002C605E" w:rsidRPr="006839E0" w:rsidRDefault="002C605E" w:rsidP="002C605E">
            <w:pPr>
              <w:ind w:right="0"/>
              <w:jc w:val="center"/>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w:t>
            </w:r>
          </w:p>
        </w:tc>
        <w:tc>
          <w:tcPr>
            <w:tcW w:w="58" w:type="dxa"/>
            <w:tcBorders>
              <w:top w:val="nil"/>
              <w:bottom w:val="nil"/>
            </w:tcBorders>
          </w:tcPr>
          <w:p w:rsidR="002C605E" w:rsidRPr="006839E0" w:rsidRDefault="002C605E" w:rsidP="002C605E">
            <w:pPr>
              <w:tabs>
                <w:tab w:val="decimal" w:pos="685"/>
              </w:tabs>
              <w:ind w:right="88"/>
              <w:jc w:val="thaiDistribute"/>
              <w:rPr>
                <w:rFonts w:ascii="Angsana New" w:hAnsi="Angsana New" w:cs="Angsana New"/>
                <w:color w:val="000000"/>
                <w:sz w:val="25"/>
                <w:szCs w:val="25"/>
                <w:cs/>
              </w:rPr>
            </w:pPr>
          </w:p>
        </w:tc>
        <w:tc>
          <w:tcPr>
            <w:tcW w:w="1121" w:type="dxa"/>
            <w:tcBorders>
              <w:top w:val="nil"/>
              <w:bottom w:val="single" w:sz="4" w:space="0" w:color="auto"/>
            </w:tcBorders>
          </w:tcPr>
          <w:p w:rsidR="002C605E" w:rsidRPr="006839E0" w:rsidRDefault="002C605E" w:rsidP="002C605E">
            <w:pPr>
              <w:ind w:right="326"/>
              <w:jc w:val="right"/>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256</w:t>
            </w:r>
          </w:p>
        </w:tc>
        <w:tc>
          <w:tcPr>
            <w:tcW w:w="90" w:type="dxa"/>
            <w:tcBorders>
              <w:top w:val="nil"/>
              <w:bottom w:val="nil"/>
            </w:tcBorders>
          </w:tcPr>
          <w:p w:rsidR="002C605E" w:rsidRPr="006839E0" w:rsidRDefault="002C605E" w:rsidP="002C605E">
            <w:pPr>
              <w:tabs>
                <w:tab w:val="decimal" w:pos="865"/>
              </w:tabs>
              <w:ind w:right="326"/>
              <w:jc w:val="thaiDistribute"/>
              <w:rPr>
                <w:rFonts w:ascii="Angsana New" w:hAnsi="Angsana New" w:cs="Angsana New"/>
                <w:color w:val="000000"/>
                <w:sz w:val="25"/>
                <w:szCs w:val="25"/>
                <w:lang w:val="en-US"/>
              </w:rPr>
            </w:pPr>
          </w:p>
        </w:tc>
        <w:tc>
          <w:tcPr>
            <w:tcW w:w="990" w:type="dxa"/>
            <w:tcBorders>
              <w:top w:val="nil"/>
              <w:bottom w:val="single" w:sz="4" w:space="0" w:color="auto"/>
            </w:tcBorders>
          </w:tcPr>
          <w:p w:rsidR="002C605E" w:rsidRPr="006839E0" w:rsidRDefault="002C605E" w:rsidP="002C605E">
            <w:pPr>
              <w:ind w:right="161"/>
              <w:jc w:val="right"/>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w:t>
            </w:r>
          </w:p>
        </w:tc>
      </w:tr>
      <w:tr w:rsidR="00370626" w:rsidRPr="006839E0" w:rsidTr="00EE6843">
        <w:trPr>
          <w:trHeight w:val="20"/>
        </w:trPr>
        <w:tc>
          <w:tcPr>
            <w:tcW w:w="3112" w:type="dxa"/>
          </w:tcPr>
          <w:p w:rsidR="002C605E" w:rsidRPr="006839E0" w:rsidRDefault="002C605E" w:rsidP="002C605E">
            <w:pPr>
              <w:tabs>
                <w:tab w:val="left" w:pos="4608"/>
                <w:tab w:val="left" w:pos="7398"/>
                <w:tab w:val="left" w:pos="10188"/>
              </w:tabs>
              <w:ind w:right="0" w:firstLine="986"/>
              <w:jc w:val="left"/>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Total</w:t>
            </w:r>
          </w:p>
        </w:tc>
        <w:tc>
          <w:tcPr>
            <w:tcW w:w="2160" w:type="dxa"/>
            <w:tcBorders>
              <w:left w:val="nil"/>
            </w:tcBorders>
          </w:tcPr>
          <w:p w:rsidR="002C605E" w:rsidRPr="006839E0" w:rsidRDefault="002C605E" w:rsidP="002C605E">
            <w:pPr>
              <w:ind w:left="-19" w:right="-43"/>
              <w:jc w:val="center"/>
              <w:rPr>
                <w:rFonts w:ascii="Angsana New" w:hAnsi="Angsana New" w:cs="Angsana New"/>
                <w:color w:val="000000"/>
                <w:sz w:val="25"/>
                <w:szCs w:val="25"/>
                <w:lang w:val="en-US"/>
              </w:rPr>
            </w:pPr>
          </w:p>
        </w:tc>
        <w:tc>
          <w:tcPr>
            <w:tcW w:w="1100" w:type="dxa"/>
            <w:tcBorders>
              <w:top w:val="single" w:sz="4" w:space="0" w:color="auto"/>
              <w:bottom w:val="double" w:sz="4" w:space="0" w:color="auto"/>
            </w:tcBorders>
          </w:tcPr>
          <w:p w:rsidR="002C605E" w:rsidRPr="006839E0" w:rsidRDefault="002C605E" w:rsidP="002C605E">
            <w:pPr>
              <w:ind w:right="0"/>
              <w:jc w:val="center"/>
              <w:rPr>
                <w:rFonts w:ascii="Angsana New" w:hAnsi="Angsana New" w:cs="Angsana New"/>
                <w:color w:val="000000"/>
                <w:sz w:val="25"/>
                <w:szCs w:val="25"/>
                <w:cs/>
                <w:lang w:val="en-US"/>
              </w:rPr>
            </w:pPr>
            <w:r w:rsidRPr="006839E0">
              <w:rPr>
                <w:rFonts w:ascii="Angsana New" w:hAnsi="Angsana New" w:cs="Angsana New"/>
                <w:color w:val="000000"/>
                <w:sz w:val="25"/>
                <w:szCs w:val="25"/>
                <w:lang w:val="en-US"/>
              </w:rPr>
              <w:t>-</w:t>
            </w:r>
          </w:p>
        </w:tc>
        <w:tc>
          <w:tcPr>
            <w:tcW w:w="58" w:type="dxa"/>
            <w:tcBorders>
              <w:top w:val="nil"/>
            </w:tcBorders>
          </w:tcPr>
          <w:p w:rsidR="002C605E" w:rsidRPr="006839E0" w:rsidRDefault="002C605E" w:rsidP="002C605E">
            <w:pPr>
              <w:tabs>
                <w:tab w:val="decimal" w:pos="865"/>
              </w:tabs>
              <w:ind w:right="326"/>
              <w:jc w:val="right"/>
              <w:rPr>
                <w:rFonts w:ascii="Angsana New" w:hAnsi="Angsana New" w:cs="Angsana New"/>
                <w:color w:val="000000"/>
                <w:sz w:val="25"/>
                <w:szCs w:val="25"/>
                <w:lang w:val="en-US"/>
              </w:rPr>
            </w:pPr>
          </w:p>
        </w:tc>
        <w:tc>
          <w:tcPr>
            <w:tcW w:w="993" w:type="dxa"/>
            <w:gridSpan w:val="3"/>
            <w:tcBorders>
              <w:top w:val="single" w:sz="4" w:space="0" w:color="auto"/>
              <w:bottom w:val="double" w:sz="4" w:space="0" w:color="auto"/>
            </w:tcBorders>
          </w:tcPr>
          <w:p w:rsidR="002C605E" w:rsidRPr="006839E0" w:rsidRDefault="002C605E" w:rsidP="002C605E">
            <w:pPr>
              <w:ind w:right="0"/>
              <w:jc w:val="center"/>
              <w:rPr>
                <w:rFonts w:ascii="Angsana New" w:hAnsi="Angsana New" w:cs="Angsana New"/>
                <w:color w:val="000000"/>
                <w:sz w:val="25"/>
                <w:szCs w:val="25"/>
                <w:cs/>
                <w:lang w:val="en-US"/>
              </w:rPr>
            </w:pPr>
            <w:r w:rsidRPr="006839E0">
              <w:rPr>
                <w:rFonts w:ascii="Angsana New" w:hAnsi="Angsana New" w:cs="Angsana New"/>
                <w:color w:val="000000"/>
                <w:sz w:val="25"/>
                <w:szCs w:val="25"/>
                <w:lang w:val="en-US"/>
              </w:rPr>
              <w:t>-</w:t>
            </w:r>
          </w:p>
        </w:tc>
        <w:tc>
          <w:tcPr>
            <w:tcW w:w="58" w:type="dxa"/>
            <w:tcBorders>
              <w:top w:val="nil"/>
            </w:tcBorders>
          </w:tcPr>
          <w:p w:rsidR="002C605E" w:rsidRPr="006839E0" w:rsidRDefault="002C605E" w:rsidP="002C605E">
            <w:pPr>
              <w:tabs>
                <w:tab w:val="decimal" w:pos="685"/>
              </w:tabs>
              <w:ind w:right="88"/>
              <w:jc w:val="thaiDistribute"/>
              <w:rPr>
                <w:rFonts w:ascii="Angsana New" w:hAnsi="Angsana New" w:cs="Angsana New"/>
                <w:color w:val="000000"/>
                <w:sz w:val="25"/>
                <w:szCs w:val="25"/>
                <w:cs/>
              </w:rPr>
            </w:pPr>
          </w:p>
        </w:tc>
        <w:tc>
          <w:tcPr>
            <w:tcW w:w="1121" w:type="dxa"/>
            <w:tcBorders>
              <w:top w:val="single" w:sz="4" w:space="0" w:color="auto"/>
              <w:bottom w:val="double" w:sz="4" w:space="0" w:color="auto"/>
            </w:tcBorders>
          </w:tcPr>
          <w:p w:rsidR="002C605E" w:rsidRPr="006839E0" w:rsidRDefault="002C605E" w:rsidP="002C605E">
            <w:pPr>
              <w:ind w:right="326"/>
              <w:jc w:val="right"/>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2,274</w:t>
            </w:r>
          </w:p>
        </w:tc>
        <w:tc>
          <w:tcPr>
            <w:tcW w:w="90" w:type="dxa"/>
            <w:tcBorders>
              <w:top w:val="nil"/>
            </w:tcBorders>
          </w:tcPr>
          <w:p w:rsidR="002C605E" w:rsidRPr="006839E0" w:rsidRDefault="002C605E" w:rsidP="002C605E">
            <w:pPr>
              <w:tabs>
                <w:tab w:val="decimal" w:pos="865"/>
              </w:tabs>
              <w:ind w:right="326"/>
              <w:jc w:val="thaiDistribute"/>
              <w:rPr>
                <w:rFonts w:ascii="Angsana New" w:hAnsi="Angsana New" w:cs="Angsana New"/>
                <w:color w:val="000000"/>
                <w:sz w:val="25"/>
                <w:szCs w:val="25"/>
                <w:lang w:val="en-US"/>
              </w:rPr>
            </w:pPr>
          </w:p>
        </w:tc>
        <w:tc>
          <w:tcPr>
            <w:tcW w:w="990" w:type="dxa"/>
            <w:tcBorders>
              <w:top w:val="single" w:sz="4" w:space="0" w:color="auto"/>
              <w:bottom w:val="double" w:sz="4" w:space="0" w:color="auto"/>
            </w:tcBorders>
          </w:tcPr>
          <w:p w:rsidR="002C605E" w:rsidRPr="006839E0" w:rsidRDefault="002C605E" w:rsidP="002C605E">
            <w:pPr>
              <w:ind w:right="161"/>
              <w:jc w:val="right"/>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1,635</w:t>
            </w:r>
          </w:p>
        </w:tc>
      </w:tr>
      <w:tr w:rsidR="006839E0" w:rsidRPr="006839E0" w:rsidTr="00656996">
        <w:trPr>
          <w:trHeight w:val="20"/>
        </w:trPr>
        <w:tc>
          <w:tcPr>
            <w:tcW w:w="3112" w:type="dxa"/>
          </w:tcPr>
          <w:p w:rsidR="006839E0" w:rsidRPr="006839E0" w:rsidRDefault="006839E0" w:rsidP="002C605E">
            <w:pPr>
              <w:tabs>
                <w:tab w:val="left" w:pos="4608"/>
                <w:tab w:val="left" w:pos="7398"/>
                <w:tab w:val="left" w:pos="10188"/>
              </w:tabs>
              <w:ind w:right="0" w:firstLine="986"/>
              <w:jc w:val="left"/>
              <w:rPr>
                <w:rFonts w:ascii="Angsana New" w:hAnsi="Angsana New" w:cs="Angsana New"/>
                <w:color w:val="000000"/>
                <w:sz w:val="25"/>
                <w:szCs w:val="25"/>
                <w:lang w:val="en-US"/>
              </w:rPr>
            </w:pPr>
          </w:p>
        </w:tc>
        <w:tc>
          <w:tcPr>
            <w:tcW w:w="2160" w:type="dxa"/>
            <w:tcBorders>
              <w:left w:val="nil"/>
            </w:tcBorders>
          </w:tcPr>
          <w:p w:rsidR="006839E0" w:rsidRPr="006839E0" w:rsidRDefault="006839E0" w:rsidP="002C605E">
            <w:pPr>
              <w:ind w:left="-19" w:right="-43"/>
              <w:jc w:val="center"/>
              <w:rPr>
                <w:rFonts w:ascii="Angsana New" w:hAnsi="Angsana New" w:cs="Angsana New"/>
                <w:color w:val="000000"/>
                <w:sz w:val="25"/>
                <w:szCs w:val="25"/>
                <w:lang w:val="en-US"/>
              </w:rPr>
            </w:pPr>
          </w:p>
        </w:tc>
        <w:tc>
          <w:tcPr>
            <w:tcW w:w="1100" w:type="dxa"/>
            <w:tcBorders>
              <w:top w:val="single" w:sz="4" w:space="0" w:color="auto"/>
            </w:tcBorders>
          </w:tcPr>
          <w:p w:rsidR="006839E0" w:rsidRPr="006839E0" w:rsidRDefault="006839E0" w:rsidP="002C605E">
            <w:pPr>
              <w:ind w:right="0"/>
              <w:jc w:val="center"/>
              <w:rPr>
                <w:rFonts w:ascii="Angsana New" w:hAnsi="Angsana New" w:cs="Angsana New"/>
                <w:color w:val="000000"/>
                <w:sz w:val="25"/>
                <w:szCs w:val="25"/>
                <w:lang w:val="en-US"/>
              </w:rPr>
            </w:pPr>
          </w:p>
        </w:tc>
        <w:tc>
          <w:tcPr>
            <w:tcW w:w="58" w:type="dxa"/>
            <w:tcBorders>
              <w:top w:val="nil"/>
            </w:tcBorders>
          </w:tcPr>
          <w:p w:rsidR="006839E0" w:rsidRPr="006839E0" w:rsidRDefault="006839E0" w:rsidP="002C605E">
            <w:pPr>
              <w:tabs>
                <w:tab w:val="decimal" w:pos="865"/>
              </w:tabs>
              <w:ind w:right="326"/>
              <w:jc w:val="right"/>
              <w:rPr>
                <w:rFonts w:ascii="Angsana New" w:hAnsi="Angsana New" w:cs="Angsana New"/>
                <w:color w:val="000000"/>
                <w:sz w:val="25"/>
                <w:szCs w:val="25"/>
                <w:lang w:val="en-US"/>
              </w:rPr>
            </w:pPr>
          </w:p>
        </w:tc>
        <w:tc>
          <w:tcPr>
            <w:tcW w:w="993" w:type="dxa"/>
            <w:gridSpan w:val="3"/>
            <w:tcBorders>
              <w:top w:val="single" w:sz="4" w:space="0" w:color="auto"/>
            </w:tcBorders>
          </w:tcPr>
          <w:p w:rsidR="006839E0" w:rsidRPr="006839E0" w:rsidRDefault="006839E0" w:rsidP="002C605E">
            <w:pPr>
              <w:ind w:right="0"/>
              <w:jc w:val="center"/>
              <w:rPr>
                <w:rFonts w:ascii="Angsana New" w:hAnsi="Angsana New" w:cs="Angsana New"/>
                <w:color w:val="000000"/>
                <w:sz w:val="25"/>
                <w:szCs w:val="25"/>
                <w:lang w:val="en-US"/>
              </w:rPr>
            </w:pPr>
          </w:p>
        </w:tc>
        <w:tc>
          <w:tcPr>
            <w:tcW w:w="58" w:type="dxa"/>
            <w:tcBorders>
              <w:top w:val="nil"/>
            </w:tcBorders>
          </w:tcPr>
          <w:p w:rsidR="006839E0" w:rsidRPr="006839E0" w:rsidRDefault="006839E0" w:rsidP="002C605E">
            <w:pPr>
              <w:tabs>
                <w:tab w:val="decimal" w:pos="685"/>
              </w:tabs>
              <w:ind w:right="88"/>
              <w:jc w:val="thaiDistribute"/>
              <w:rPr>
                <w:rFonts w:ascii="Angsana New" w:hAnsi="Angsana New" w:cs="Angsana New"/>
                <w:color w:val="000000"/>
                <w:sz w:val="25"/>
                <w:szCs w:val="25"/>
                <w:cs/>
              </w:rPr>
            </w:pPr>
          </w:p>
        </w:tc>
        <w:tc>
          <w:tcPr>
            <w:tcW w:w="1121" w:type="dxa"/>
            <w:tcBorders>
              <w:top w:val="single" w:sz="4" w:space="0" w:color="auto"/>
            </w:tcBorders>
          </w:tcPr>
          <w:p w:rsidR="006839E0" w:rsidRPr="006839E0" w:rsidRDefault="006839E0" w:rsidP="002C605E">
            <w:pPr>
              <w:ind w:right="326"/>
              <w:jc w:val="right"/>
              <w:rPr>
                <w:rFonts w:ascii="Angsana New" w:hAnsi="Angsana New" w:cs="Angsana New"/>
                <w:color w:val="000000"/>
                <w:sz w:val="25"/>
                <w:szCs w:val="25"/>
                <w:lang w:val="en-US"/>
              </w:rPr>
            </w:pPr>
          </w:p>
        </w:tc>
        <w:tc>
          <w:tcPr>
            <w:tcW w:w="90" w:type="dxa"/>
            <w:tcBorders>
              <w:top w:val="nil"/>
            </w:tcBorders>
          </w:tcPr>
          <w:p w:rsidR="006839E0" w:rsidRPr="006839E0" w:rsidRDefault="006839E0" w:rsidP="002C605E">
            <w:pPr>
              <w:tabs>
                <w:tab w:val="decimal" w:pos="865"/>
              </w:tabs>
              <w:ind w:right="326"/>
              <w:jc w:val="thaiDistribute"/>
              <w:rPr>
                <w:rFonts w:ascii="Angsana New" w:hAnsi="Angsana New" w:cs="Angsana New"/>
                <w:color w:val="000000"/>
                <w:sz w:val="25"/>
                <w:szCs w:val="25"/>
                <w:lang w:val="en-US"/>
              </w:rPr>
            </w:pPr>
          </w:p>
        </w:tc>
        <w:tc>
          <w:tcPr>
            <w:tcW w:w="990" w:type="dxa"/>
            <w:tcBorders>
              <w:top w:val="single" w:sz="4" w:space="0" w:color="auto"/>
            </w:tcBorders>
          </w:tcPr>
          <w:p w:rsidR="006839E0" w:rsidRPr="006839E0" w:rsidRDefault="006839E0" w:rsidP="002C605E">
            <w:pPr>
              <w:ind w:right="161"/>
              <w:jc w:val="right"/>
              <w:rPr>
                <w:rFonts w:ascii="Angsana New" w:hAnsi="Angsana New" w:cs="Angsana New"/>
                <w:color w:val="000000"/>
                <w:sz w:val="25"/>
                <w:szCs w:val="25"/>
                <w:lang w:val="en-US"/>
              </w:rPr>
            </w:pPr>
          </w:p>
        </w:tc>
      </w:tr>
      <w:tr w:rsidR="006839E0" w:rsidRPr="006839E0" w:rsidTr="00656996">
        <w:trPr>
          <w:trHeight w:val="20"/>
        </w:trPr>
        <w:tc>
          <w:tcPr>
            <w:tcW w:w="3112" w:type="dxa"/>
          </w:tcPr>
          <w:p w:rsidR="006839E0" w:rsidRPr="006839E0" w:rsidRDefault="006839E0" w:rsidP="002C605E">
            <w:pPr>
              <w:tabs>
                <w:tab w:val="left" w:pos="4608"/>
                <w:tab w:val="left" w:pos="7398"/>
                <w:tab w:val="left" w:pos="10188"/>
              </w:tabs>
              <w:ind w:right="0" w:firstLine="986"/>
              <w:jc w:val="left"/>
              <w:rPr>
                <w:rFonts w:ascii="Angsana New" w:hAnsi="Angsana New" w:cs="Angsana New"/>
                <w:color w:val="000000"/>
                <w:sz w:val="25"/>
                <w:szCs w:val="25"/>
                <w:lang w:val="en-US"/>
              </w:rPr>
            </w:pPr>
          </w:p>
        </w:tc>
        <w:tc>
          <w:tcPr>
            <w:tcW w:w="2160" w:type="dxa"/>
            <w:tcBorders>
              <w:left w:val="nil"/>
            </w:tcBorders>
          </w:tcPr>
          <w:p w:rsidR="006839E0" w:rsidRPr="006839E0" w:rsidRDefault="006839E0" w:rsidP="002C605E">
            <w:pPr>
              <w:ind w:left="-19" w:right="-43"/>
              <w:jc w:val="center"/>
              <w:rPr>
                <w:rFonts w:ascii="Angsana New" w:hAnsi="Angsana New" w:cs="Angsana New"/>
                <w:color w:val="000000"/>
                <w:sz w:val="25"/>
                <w:szCs w:val="25"/>
                <w:lang w:val="en-US"/>
              </w:rPr>
            </w:pPr>
          </w:p>
        </w:tc>
        <w:tc>
          <w:tcPr>
            <w:tcW w:w="1100" w:type="dxa"/>
          </w:tcPr>
          <w:p w:rsidR="006839E0" w:rsidRPr="006839E0" w:rsidRDefault="006839E0" w:rsidP="002C605E">
            <w:pPr>
              <w:ind w:right="0"/>
              <w:jc w:val="center"/>
              <w:rPr>
                <w:rFonts w:ascii="Angsana New" w:hAnsi="Angsana New" w:cs="Angsana New"/>
                <w:color w:val="000000"/>
                <w:sz w:val="25"/>
                <w:szCs w:val="25"/>
                <w:lang w:val="en-US"/>
              </w:rPr>
            </w:pPr>
          </w:p>
        </w:tc>
        <w:tc>
          <w:tcPr>
            <w:tcW w:w="58" w:type="dxa"/>
          </w:tcPr>
          <w:p w:rsidR="006839E0" w:rsidRPr="006839E0" w:rsidRDefault="006839E0" w:rsidP="002C605E">
            <w:pPr>
              <w:tabs>
                <w:tab w:val="decimal" w:pos="865"/>
              </w:tabs>
              <w:ind w:right="326"/>
              <w:jc w:val="right"/>
              <w:rPr>
                <w:rFonts w:ascii="Angsana New" w:hAnsi="Angsana New" w:cs="Angsana New"/>
                <w:color w:val="000000"/>
                <w:sz w:val="25"/>
                <w:szCs w:val="25"/>
                <w:lang w:val="en-US"/>
              </w:rPr>
            </w:pPr>
          </w:p>
        </w:tc>
        <w:tc>
          <w:tcPr>
            <w:tcW w:w="993" w:type="dxa"/>
            <w:gridSpan w:val="3"/>
          </w:tcPr>
          <w:p w:rsidR="006839E0" w:rsidRPr="006839E0" w:rsidRDefault="006839E0" w:rsidP="002C605E">
            <w:pPr>
              <w:ind w:right="0"/>
              <w:jc w:val="center"/>
              <w:rPr>
                <w:rFonts w:ascii="Angsana New" w:hAnsi="Angsana New" w:cs="Angsana New"/>
                <w:color w:val="000000"/>
                <w:sz w:val="25"/>
                <w:szCs w:val="25"/>
                <w:lang w:val="en-US"/>
              </w:rPr>
            </w:pPr>
          </w:p>
        </w:tc>
        <w:tc>
          <w:tcPr>
            <w:tcW w:w="58" w:type="dxa"/>
          </w:tcPr>
          <w:p w:rsidR="006839E0" w:rsidRPr="006839E0" w:rsidRDefault="006839E0" w:rsidP="002C605E">
            <w:pPr>
              <w:tabs>
                <w:tab w:val="decimal" w:pos="685"/>
              </w:tabs>
              <w:ind w:right="88"/>
              <w:jc w:val="thaiDistribute"/>
              <w:rPr>
                <w:rFonts w:ascii="Angsana New" w:hAnsi="Angsana New" w:cs="Angsana New"/>
                <w:color w:val="000000"/>
                <w:sz w:val="25"/>
                <w:szCs w:val="25"/>
                <w:cs/>
              </w:rPr>
            </w:pPr>
          </w:p>
        </w:tc>
        <w:tc>
          <w:tcPr>
            <w:tcW w:w="1121" w:type="dxa"/>
          </w:tcPr>
          <w:p w:rsidR="006839E0" w:rsidRPr="006839E0" w:rsidRDefault="006839E0" w:rsidP="002C605E">
            <w:pPr>
              <w:ind w:right="326"/>
              <w:jc w:val="right"/>
              <w:rPr>
                <w:rFonts w:ascii="Angsana New" w:hAnsi="Angsana New" w:cs="Angsana New"/>
                <w:color w:val="000000"/>
                <w:sz w:val="25"/>
                <w:szCs w:val="25"/>
                <w:lang w:val="en-US"/>
              </w:rPr>
            </w:pPr>
          </w:p>
        </w:tc>
        <w:tc>
          <w:tcPr>
            <w:tcW w:w="90" w:type="dxa"/>
          </w:tcPr>
          <w:p w:rsidR="006839E0" w:rsidRPr="006839E0" w:rsidRDefault="006839E0" w:rsidP="002C605E">
            <w:pPr>
              <w:tabs>
                <w:tab w:val="decimal" w:pos="865"/>
              </w:tabs>
              <w:ind w:right="326"/>
              <w:jc w:val="thaiDistribute"/>
              <w:rPr>
                <w:rFonts w:ascii="Angsana New" w:hAnsi="Angsana New" w:cs="Angsana New"/>
                <w:color w:val="000000"/>
                <w:sz w:val="25"/>
                <w:szCs w:val="25"/>
                <w:lang w:val="en-US"/>
              </w:rPr>
            </w:pPr>
          </w:p>
        </w:tc>
        <w:tc>
          <w:tcPr>
            <w:tcW w:w="990" w:type="dxa"/>
          </w:tcPr>
          <w:p w:rsidR="006839E0" w:rsidRPr="006839E0" w:rsidRDefault="006839E0" w:rsidP="002C605E">
            <w:pPr>
              <w:ind w:right="161"/>
              <w:jc w:val="right"/>
              <w:rPr>
                <w:rFonts w:ascii="Angsana New" w:hAnsi="Angsana New" w:cs="Angsana New"/>
                <w:color w:val="000000"/>
                <w:sz w:val="25"/>
                <w:szCs w:val="25"/>
                <w:lang w:val="en-US"/>
              </w:rPr>
            </w:pPr>
          </w:p>
        </w:tc>
      </w:tr>
      <w:tr w:rsidR="006839E0" w:rsidRPr="006839E0" w:rsidTr="00656996">
        <w:trPr>
          <w:trHeight w:val="20"/>
        </w:trPr>
        <w:tc>
          <w:tcPr>
            <w:tcW w:w="3112" w:type="dxa"/>
          </w:tcPr>
          <w:p w:rsidR="006839E0" w:rsidRPr="006839E0" w:rsidRDefault="006839E0" w:rsidP="002C605E">
            <w:pPr>
              <w:tabs>
                <w:tab w:val="left" w:pos="4608"/>
                <w:tab w:val="left" w:pos="7398"/>
                <w:tab w:val="left" w:pos="10188"/>
              </w:tabs>
              <w:ind w:right="0" w:firstLine="986"/>
              <w:jc w:val="left"/>
              <w:rPr>
                <w:rFonts w:ascii="Angsana New" w:hAnsi="Angsana New" w:cs="Angsana New"/>
                <w:color w:val="000000"/>
                <w:sz w:val="16"/>
                <w:szCs w:val="16"/>
                <w:lang w:val="en-US"/>
              </w:rPr>
            </w:pPr>
          </w:p>
        </w:tc>
        <w:tc>
          <w:tcPr>
            <w:tcW w:w="2160" w:type="dxa"/>
            <w:tcBorders>
              <w:left w:val="nil"/>
            </w:tcBorders>
          </w:tcPr>
          <w:p w:rsidR="006839E0" w:rsidRPr="006839E0" w:rsidRDefault="006839E0" w:rsidP="002C605E">
            <w:pPr>
              <w:ind w:left="-19" w:right="-43"/>
              <w:jc w:val="center"/>
              <w:rPr>
                <w:rFonts w:ascii="Angsana New" w:hAnsi="Angsana New" w:cs="Angsana New"/>
                <w:color w:val="000000"/>
                <w:sz w:val="16"/>
                <w:szCs w:val="16"/>
                <w:lang w:val="en-US"/>
              </w:rPr>
            </w:pPr>
          </w:p>
        </w:tc>
        <w:tc>
          <w:tcPr>
            <w:tcW w:w="1100" w:type="dxa"/>
          </w:tcPr>
          <w:p w:rsidR="006839E0" w:rsidRPr="006839E0" w:rsidRDefault="006839E0" w:rsidP="002C605E">
            <w:pPr>
              <w:ind w:right="0"/>
              <w:jc w:val="center"/>
              <w:rPr>
                <w:rFonts w:ascii="Angsana New" w:hAnsi="Angsana New" w:cs="Angsana New"/>
                <w:color w:val="000000"/>
                <w:sz w:val="16"/>
                <w:szCs w:val="16"/>
                <w:lang w:val="en-US"/>
              </w:rPr>
            </w:pPr>
          </w:p>
        </w:tc>
        <w:tc>
          <w:tcPr>
            <w:tcW w:w="58" w:type="dxa"/>
          </w:tcPr>
          <w:p w:rsidR="006839E0" w:rsidRPr="006839E0" w:rsidRDefault="006839E0" w:rsidP="002C605E">
            <w:pPr>
              <w:tabs>
                <w:tab w:val="decimal" w:pos="865"/>
              </w:tabs>
              <w:ind w:right="326"/>
              <w:jc w:val="right"/>
              <w:rPr>
                <w:rFonts w:ascii="Angsana New" w:hAnsi="Angsana New" w:cs="Angsana New"/>
                <w:color w:val="000000"/>
                <w:sz w:val="16"/>
                <w:szCs w:val="16"/>
                <w:lang w:val="en-US"/>
              </w:rPr>
            </w:pPr>
          </w:p>
        </w:tc>
        <w:tc>
          <w:tcPr>
            <w:tcW w:w="993" w:type="dxa"/>
            <w:gridSpan w:val="3"/>
          </w:tcPr>
          <w:p w:rsidR="006839E0" w:rsidRPr="006839E0" w:rsidRDefault="006839E0" w:rsidP="002C605E">
            <w:pPr>
              <w:ind w:right="0"/>
              <w:jc w:val="center"/>
              <w:rPr>
                <w:rFonts w:ascii="Angsana New" w:hAnsi="Angsana New" w:cs="Angsana New"/>
                <w:color w:val="000000"/>
                <w:sz w:val="16"/>
                <w:szCs w:val="16"/>
                <w:lang w:val="en-US"/>
              </w:rPr>
            </w:pPr>
          </w:p>
        </w:tc>
        <w:tc>
          <w:tcPr>
            <w:tcW w:w="58" w:type="dxa"/>
          </w:tcPr>
          <w:p w:rsidR="006839E0" w:rsidRPr="006839E0" w:rsidRDefault="006839E0" w:rsidP="002C605E">
            <w:pPr>
              <w:tabs>
                <w:tab w:val="decimal" w:pos="685"/>
              </w:tabs>
              <w:ind w:right="88"/>
              <w:jc w:val="thaiDistribute"/>
              <w:rPr>
                <w:rFonts w:ascii="Angsana New" w:hAnsi="Angsana New" w:cs="Angsana New"/>
                <w:color w:val="000000"/>
                <w:sz w:val="16"/>
                <w:szCs w:val="16"/>
                <w:cs/>
              </w:rPr>
            </w:pPr>
          </w:p>
        </w:tc>
        <w:tc>
          <w:tcPr>
            <w:tcW w:w="1121" w:type="dxa"/>
          </w:tcPr>
          <w:p w:rsidR="006839E0" w:rsidRPr="006839E0" w:rsidRDefault="006839E0" w:rsidP="002C605E">
            <w:pPr>
              <w:ind w:right="326"/>
              <w:jc w:val="right"/>
              <w:rPr>
                <w:rFonts w:ascii="Angsana New" w:hAnsi="Angsana New" w:cs="Angsana New"/>
                <w:color w:val="000000"/>
                <w:sz w:val="16"/>
                <w:szCs w:val="16"/>
                <w:lang w:val="en-US"/>
              </w:rPr>
            </w:pPr>
          </w:p>
        </w:tc>
        <w:tc>
          <w:tcPr>
            <w:tcW w:w="90" w:type="dxa"/>
          </w:tcPr>
          <w:p w:rsidR="006839E0" w:rsidRPr="006839E0" w:rsidRDefault="006839E0" w:rsidP="002C605E">
            <w:pPr>
              <w:tabs>
                <w:tab w:val="decimal" w:pos="865"/>
              </w:tabs>
              <w:ind w:right="326"/>
              <w:jc w:val="thaiDistribute"/>
              <w:rPr>
                <w:rFonts w:ascii="Angsana New" w:hAnsi="Angsana New" w:cs="Angsana New"/>
                <w:color w:val="000000"/>
                <w:sz w:val="16"/>
                <w:szCs w:val="16"/>
                <w:lang w:val="en-US"/>
              </w:rPr>
            </w:pPr>
          </w:p>
        </w:tc>
        <w:tc>
          <w:tcPr>
            <w:tcW w:w="990" w:type="dxa"/>
          </w:tcPr>
          <w:p w:rsidR="006839E0" w:rsidRPr="006839E0" w:rsidRDefault="006839E0" w:rsidP="002C605E">
            <w:pPr>
              <w:ind w:right="161"/>
              <w:jc w:val="right"/>
              <w:rPr>
                <w:rFonts w:ascii="Angsana New" w:hAnsi="Angsana New" w:cs="Angsana New"/>
                <w:color w:val="000000"/>
                <w:sz w:val="16"/>
                <w:szCs w:val="16"/>
                <w:lang w:val="en-US"/>
              </w:rPr>
            </w:pPr>
          </w:p>
        </w:tc>
      </w:tr>
      <w:tr w:rsidR="00370626" w:rsidRPr="006839E0" w:rsidTr="00EE6843">
        <w:trPr>
          <w:trHeight w:val="20"/>
        </w:trPr>
        <w:tc>
          <w:tcPr>
            <w:tcW w:w="3112" w:type="dxa"/>
          </w:tcPr>
          <w:p w:rsidR="001B142E" w:rsidRPr="006839E0" w:rsidRDefault="00A973D0" w:rsidP="003E567B">
            <w:pPr>
              <w:tabs>
                <w:tab w:val="left" w:pos="292"/>
              </w:tabs>
              <w:ind w:left="-19" w:right="-43"/>
              <w:rPr>
                <w:rFonts w:ascii="Angsana New" w:hAnsi="Angsana New" w:cs="Angsana New"/>
                <w:color w:val="000000"/>
                <w:sz w:val="25"/>
                <w:szCs w:val="25"/>
                <w:cs/>
              </w:rPr>
            </w:pPr>
            <w:r w:rsidRPr="006839E0">
              <w:rPr>
                <w:rFonts w:ascii="Angsana New" w:hAnsi="Angsana New" w:cs="Angsana New"/>
                <w:color w:val="000000"/>
                <w:sz w:val="25"/>
                <w:szCs w:val="25"/>
                <w:cs/>
              </w:rPr>
              <w:t xml:space="preserve">Other </w:t>
            </w:r>
            <w:r w:rsidR="00F23361" w:rsidRPr="006839E0">
              <w:rPr>
                <w:rFonts w:ascii="Angsana New" w:hAnsi="Angsana New" w:cs="Angsana New"/>
                <w:color w:val="000000"/>
                <w:sz w:val="25"/>
                <w:szCs w:val="25"/>
                <w:lang w:val="en-US"/>
              </w:rPr>
              <w:t>i</w:t>
            </w:r>
            <w:r w:rsidRPr="006839E0">
              <w:rPr>
                <w:rFonts w:ascii="Angsana New" w:hAnsi="Angsana New" w:cs="Angsana New"/>
                <w:color w:val="000000"/>
                <w:sz w:val="25"/>
                <w:szCs w:val="25"/>
                <w:lang w:val="en-US"/>
              </w:rPr>
              <w:t>ncome</w:t>
            </w:r>
          </w:p>
        </w:tc>
        <w:tc>
          <w:tcPr>
            <w:tcW w:w="2160" w:type="dxa"/>
            <w:tcBorders>
              <w:left w:val="nil"/>
            </w:tcBorders>
          </w:tcPr>
          <w:p w:rsidR="001B142E" w:rsidRPr="006839E0" w:rsidRDefault="001B142E" w:rsidP="003E567B">
            <w:pPr>
              <w:ind w:left="-19" w:right="-43"/>
              <w:jc w:val="center"/>
              <w:rPr>
                <w:rFonts w:ascii="Angsana New" w:hAnsi="Angsana New" w:cs="Angsana New"/>
                <w:color w:val="000000"/>
                <w:sz w:val="25"/>
                <w:szCs w:val="25"/>
                <w:cs/>
              </w:rPr>
            </w:pPr>
          </w:p>
        </w:tc>
        <w:tc>
          <w:tcPr>
            <w:tcW w:w="1100" w:type="dxa"/>
          </w:tcPr>
          <w:p w:rsidR="001B142E" w:rsidRPr="006839E0" w:rsidRDefault="001B142E" w:rsidP="003E567B">
            <w:pPr>
              <w:ind w:right="0"/>
              <w:jc w:val="center"/>
              <w:rPr>
                <w:rFonts w:ascii="Angsana New" w:hAnsi="Angsana New" w:cs="Angsana New"/>
                <w:color w:val="000000"/>
                <w:sz w:val="25"/>
                <w:szCs w:val="25"/>
                <w:cs/>
                <w:lang w:val="en-US"/>
              </w:rPr>
            </w:pPr>
          </w:p>
        </w:tc>
        <w:tc>
          <w:tcPr>
            <w:tcW w:w="58" w:type="dxa"/>
          </w:tcPr>
          <w:p w:rsidR="001B142E" w:rsidRPr="006839E0" w:rsidRDefault="001B142E" w:rsidP="003E567B">
            <w:pPr>
              <w:tabs>
                <w:tab w:val="decimal" w:pos="865"/>
              </w:tabs>
              <w:ind w:right="-43"/>
              <w:jc w:val="thaiDistribute"/>
              <w:rPr>
                <w:rFonts w:ascii="Angsana New" w:hAnsi="Angsana New" w:cs="Angsana New"/>
                <w:color w:val="000000"/>
                <w:sz w:val="25"/>
                <w:szCs w:val="25"/>
                <w:lang w:val="en-US"/>
              </w:rPr>
            </w:pPr>
          </w:p>
        </w:tc>
        <w:tc>
          <w:tcPr>
            <w:tcW w:w="993" w:type="dxa"/>
            <w:gridSpan w:val="3"/>
          </w:tcPr>
          <w:p w:rsidR="001B142E" w:rsidRPr="006839E0" w:rsidRDefault="001B142E" w:rsidP="003E567B">
            <w:pPr>
              <w:ind w:right="0"/>
              <w:jc w:val="center"/>
              <w:rPr>
                <w:rFonts w:ascii="Angsana New" w:hAnsi="Angsana New" w:cs="Angsana New"/>
                <w:color w:val="000000"/>
                <w:sz w:val="25"/>
                <w:szCs w:val="25"/>
                <w:cs/>
                <w:lang w:val="en-US"/>
              </w:rPr>
            </w:pPr>
          </w:p>
        </w:tc>
        <w:tc>
          <w:tcPr>
            <w:tcW w:w="58" w:type="dxa"/>
          </w:tcPr>
          <w:p w:rsidR="001B142E" w:rsidRPr="006839E0" w:rsidRDefault="001B142E" w:rsidP="003E567B">
            <w:pPr>
              <w:tabs>
                <w:tab w:val="decimal" w:pos="685"/>
              </w:tabs>
              <w:ind w:right="88"/>
              <w:jc w:val="thaiDistribute"/>
              <w:rPr>
                <w:rFonts w:ascii="Angsana New" w:hAnsi="Angsana New" w:cs="Angsana New"/>
                <w:color w:val="000000"/>
                <w:sz w:val="25"/>
                <w:szCs w:val="25"/>
                <w:cs/>
              </w:rPr>
            </w:pPr>
          </w:p>
        </w:tc>
        <w:tc>
          <w:tcPr>
            <w:tcW w:w="1121" w:type="dxa"/>
          </w:tcPr>
          <w:p w:rsidR="001B142E" w:rsidRPr="006839E0" w:rsidRDefault="001B142E" w:rsidP="003E567B">
            <w:pPr>
              <w:ind w:right="326"/>
              <w:jc w:val="right"/>
              <w:rPr>
                <w:rFonts w:ascii="Angsana New" w:hAnsi="Angsana New" w:cs="Angsana New"/>
                <w:color w:val="000000"/>
                <w:sz w:val="25"/>
                <w:szCs w:val="25"/>
                <w:lang w:val="en-US"/>
              </w:rPr>
            </w:pPr>
          </w:p>
        </w:tc>
        <w:tc>
          <w:tcPr>
            <w:tcW w:w="90" w:type="dxa"/>
          </w:tcPr>
          <w:p w:rsidR="001B142E" w:rsidRPr="006839E0" w:rsidRDefault="001B142E" w:rsidP="003E567B">
            <w:pPr>
              <w:tabs>
                <w:tab w:val="decimal" w:pos="865"/>
              </w:tabs>
              <w:ind w:right="326"/>
              <w:jc w:val="thaiDistribute"/>
              <w:rPr>
                <w:rFonts w:ascii="Angsana New" w:hAnsi="Angsana New" w:cs="Angsana New"/>
                <w:color w:val="000000"/>
                <w:sz w:val="25"/>
                <w:szCs w:val="25"/>
                <w:lang w:val="en-US"/>
              </w:rPr>
            </w:pPr>
          </w:p>
        </w:tc>
        <w:tc>
          <w:tcPr>
            <w:tcW w:w="990" w:type="dxa"/>
          </w:tcPr>
          <w:p w:rsidR="001B142E" w:rsidRPr="006839E0" w:rsidRDefault="001B142E" w:rsidP="003E567B">
            <w:pPr>
              <w:ind w:right="326"/>
              <w:jc w:val="right"/>
              <w:rPr>
                <w:rFonts w:ascii="Angsana New" w:hAnsi="Angsana New" w:cs="Angsana New"/>
                <w:color w:val="000000"/>
                <w:sz w:val="25"/>
                <w:szCs w:val="25"/>
                <w:cs/>
                <w:lang w:val="en-US"/>
              </w:rPr>
            </w:pPr>
          </w:p>
        </w:tc>
      </w:tr>
      <w:tr w:rsidR="00370626" w:rsidRPr="006839E0" w:rsidTr="00EE6843">
        <w:trPr>
          <w:trHeight w:val="20"/>
        </w:trPr>
        <w:tc>
          <w:tcPr>
            <w:tcW w:w="3112" w:type="dxa"/>
          </w:tcPr>
          <w:p w:rsidR="002C605E" w:rsidRPr="006839E0" w:rsidRDefault="002C605E" w:rsidP="002C605E">
            <w:pPr>
              <w:tabs>
                <w:tab w:val="left" w:pos="469"/>
                <w:tab w:val="left" w:pos="4608"/>
                <w:tab w:val="left" w:pos="7398"/>
                <w:tab w:val="left" w:pos="10188"/>
              </w:tabs>
              <w:ind w:right="0" w:firstLine="265"/>
              <w:jc w:val="left"/>
              <w:rPr>
                <w:rFonts w:ascii="Angsana New" w:hAnsi="Angsana New" w:cs="Angsana New"/>
                <w:color w:val="000000"/>
                <w:sz w:val="25"/>
                <w:szCs w:val="25"/>
                <w:cs/>
              </w:rPr>
            </w:pPr>
            <w:r w:rsidRPr="006839E0">
              <w:rPr>
                <w:rFonts w:ascii="Angsana New" w:hAnsi="Angsana New" w:cs="Angsana New"/>
                <w:color w:val="000000"/>
                <w:sz w:val="25"/>
                <w:szCs w:val="25"/>
                <w:lang w:val="en-US"/>
              </w:rPr>
              <w:t>PAE Technical Service Public Co.,</w:t>
            </w:r>
            <w:r w:rsidRPr="006839E0">
              <w:rPr>
                <w:rFonts w:ascii="Angsana New" w:hAnsi="Angsana New" w:cs="Angsana New"/>
                <w:color w:val="000000"/>
                <w:sz w:val="25"/>
                <w:szCs w:val="25"/>
                <w:cs/>
              </w:rPr>
              <w:t xml:space="preserve"> </w:t>
            </w:r>
            <w:r w:rsidRPr="006839E0">
              <w:rPr>
                <w:rFonts w:ascii="Angsana New" w:hAnsi="Angsana New" w:cs="Angsana New"/>
                <w:color w:val="000000"/>
                <w:sz w:val="25"/>
                <w:szCs w:val="25"/>
                <w:lang w:val="en-US"/>
              </w:rPr>
              <w:t>Ltd</w:t>
            </w:r>
          </w:p>
        </w:tc>
        <w:tc>
          <w:tcPr>
            <w:tcW w:w="2160" w:type="dxa"/>
            <w:tcBorders>
              <w:left w:val="nil"/>
            </w:tcBorders>
          </w:tcPr>
          <w:p w:rsidR="002C605E" w:rsidRPr="006839E0" w:rsidRDefault="002C605E" w:rsidP="002C605E">
            <w:pPr>
              <w:ind w:left="-19" w:right="-43"/>
              <w:jc w:val="center"/>
              <w:rPr>
                <w:rFonts w:cs="Times New Roman"/>
                <w:color w:val="000000"/>
                <w:sz w:val="25"/>
                <w:szCs w:val="25"/>
                <w:cs/>
              </w:rPr>
            </w:pPr>
            <w:r w:rsidRPr="006839E0">
              <w:rPr>
                <w:rFonts w:ascii="Angsana New" w:hAnsi="Angsana New" w:cs="Angsana New"/>
                <w:color w:val="000000"/>
                <w:sz w:val="25"/>
                <w:szCs w:val="25"/>
                <w:lang w:val="en-US"/>
              </w:rPr>
              <w:t>Mutual a</w:t>
            </w:r>
            <w:r w:rsidRPr="006839E0">
              <w:rPr>
                <w:rFonts w:ascii="Angsana New" w:hAnsi="Angsana New" w:cs="Angsana New"/>
                <w:color w:val="000000"/>
                <w:sz w:val="25"/>
                <w:szCs w:val="25"/>
                <w:cs/>
              </w:rPr>
              <w:t xml:space="preserve">greed </w:t>
            </w:r>
            <w:r w:rsidRPr="006839E0">
              <w:rPr>
                <w:rFonts w:ascii="Angsana New" w:hAnsi="Angsana New" w:cs="Angsana New"/>
                <w:color w:val="000000"/>
                <w:sz w:val="25"/>
                <w:szCs w:val="25"/>
                <w:lang w:val="en-US"/>
              </w:rPr>
              <w:t>c</w:t>
            </w:r>
            <w:r w:rsidRPr="006839E0">
              <w:rPr>
                <w:rFonts w:ascii="Angsana New" w:hAnsi="Angsana New" w:cs="Angsana New"/>
                <w:color w:val="000000"/>
                <w:sz w:val="25"/>
                <w:szCs w:val="25"/>
                <w:cs/>
              </w:rPr>
              <w:t xml:space="preserve">ontract </w:t>
            </w:r>
            <w:r w:rsidRPr="006839E0">
              <w:rPr>
                <w:rFonts w:ascii="Angsana New" w:hAnsi="Angsana New" w:cs="Angsana New"/>
                <w:color w:val="000000"/>
                <w:sz w:val="25"/>
                <w:szCs w:val="25"/>
                <w:lang w:val="en-US"/>
              </w:rPr>
              <w:t>p</w:t>
            </w:r>
            <w:r w:rsidRPr="006839E0">
              <w:rPr>
                <w:rFonts w:ascii="Angsana New" w:hAnsi="Angsana New" w:cs="Angsana New"/>
                <w:color w:val="000000"/>
                <w:sz w:val="25"/>
                <w:szCs w:val="25"/>
                <w:cs/>
              </w:rPr>
              <w:t>rice</w:t>
            </w:r>
          </w:p>
        </w:tc>
        <w:tc>
          <w:tcPr>
            <w:tcW w:w="1100" w:type="dxa"/>
          </w:tcPr>
          <w:p w:rsidR="002C605E" w:rsidRPr="006839E0" w:rsidRDefault="002C605E" w:rsidP="002C605E">
            <w:pPr>
              <w:ind w:right="0"/>
              <w:jc w:val="center"/>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w:t>
            </w:r>
          </w:p>
        </w:tc>
        <w:tc>
          <w:tcPr>
            <w:tcW w:w="58" w:type="dxa"/>
          </w:tcPr>
          <w:p w:rsidR="002C605E" w:rsidRPr="006839E0" w:rsidRDefault="002C605E" w:rsidP="002C605E">
            <w:pPr>
              <w:tabs>
                <w:tab w:val="decimal" w:pos="865"/>
              </w:tabs>
              <w:ind w:right="326"/>
              <w:jc w:val="right"/>
              <w:rPr>
                <w:rFonts w:ascii="Angsana New" w:hAnsi="Angsana New" w:cs="Angsana New"/>
                <w:color w:val="000000"/>
                <w:sz w:val="25"/>
                <w:szCs w:val="25"/>
                <w:lang w:val="en-US"/>
              </w:rPr>
            </w:pPr>
          </w:p>
        </w:tc>
        <w:tc>
          <w:tcPr>
            <w:tcW w:w="993" w:type="dxa"/>
            <w:gridSpan w:val="3"/>
          </w:tcPr>
          <w:p w:rsidR="002C605E" w:rsidRPr="006839E0" w:rsidRDefault="002C605E" w:rsidP="002C605E">
            <w:pPr>
              <w:ind w:right="0"/>
              <w:jc w:val="center"/>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w:t>
            </w:r>
          </w:p>
        </w:tc>
        <w:tc>
          <w:tcPr>
            <w:tcW w:w="58" w:type="dxa"/>
          </w:tcPr>
          <w:p w:rsidR="002C605E" w:rsidRPr="006839E0" w:rsidRDefault="002C605E" w:rsidP="002C605E">
            <w:pPr>
              <w:tabs>
                <w:tab w:val="decimal" w:pos="685"/>
              </w:tabs>
              <w:ind w:right="88"/>
              <w:jc w:val="thaiDistribute"/>
              <w:rPr>
                <w:rFonts w:ascii="Angsana New" w:hAnsi="Angsana New" w:cs="Angsana New"/>
                <w:color w:val="000000"/>
                <w:sz w:val="25"/>
                <w:szCs w:val="25"/>
                <w:cs/>
              </w:rPr>
            </w:pPr>
          </w:p>
        </w:tc>
        <w:tc>
          <w:tcPr>
            <w:tcW w:w="1121" w:type="dxa"/>
          </w:tcPr>
          <w:p w:rsidR="002C605E" w:rsidRPr="006839E0" w:rsidRDefault="000D4D49" w:rsidP="002C605E">
            <w:pPr>
              <w:ind w:right="326"/>
              <w:jc w:val="right"/>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33</w:t>
            </w:r>
          </w:p>
        </w:tc>
        <w:tc>
          <w:tcPr>
            <w:tcW w:w="90" w:type="dxa"/>
          </w:tcPr>
          <w:p w:rsidR="002C605E" w:rsidRPr="006839E0" w:rsidRDefault="002C605E" w:rsidP="002C605E">
            <w:pPr>
              <w:tabs>
                <w:tab w:val="decimal" w:pos="865"/>
              </w:tabs>
              <w:ind w:right="326"/>
              <w:jc w:val="thaiDistribute"/>
              <w:rPr>
                <w:rFonts w:ascii="Angsana New" w:hAnsi="Angsana New" w:cs="Angsana New"/>
                <w:color w:val="000000"/>
                <w:sz w:val="25"/>
                <w:szCs w:val="25"/>
                <w:lang w:val="en-US"/>
              </w:rPr>
            </w:pPr>
          </w:p>
        </w:tc>
        <w:tc>
          <w:tcPr>
            <w:tcW w:w="990" w:type="dxa"/>
          </w:tcPr>
          <w:p w:rsidR="002C605E" w:rsidRPr="006839E0" w:rsidRDefault="002C605E" w:rsidP="002C605E">
            <w:pPr>
              <w:ind w:right="161"/>
              <w:jc w:val="right"/>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75</w:t>
            </w:r>
          </w:p>
        </w:tc>
      </w:tr>
      <w:tr w:rsidR="00370626" w:rsidRPr="006839E0" w:rsidTr="00EE6843">
        <w:trPr>
          <w:trHeight w:val="20"/>
        </w:trPr>
        <w:tc>
          <w:tcPr>
            <w:tcW w:w="3112" w:type="dxa"/>
          </w:tcPr>
          <w:p w:rsidR="00831351" w:rsidRPr="006839E0" w:rsidRDefault="00831351" w:rsidP="00831351">
            <w:pPr>
              <w:tabs>
                <w:tab w:val="left" w:pos="469"/>
                <w:tab w:val="right" w:pos="3074"/>
              </w:tabs>
              <w:ind w:right="0" w:firstLine="265"/>
              <w:jc w:val="left"/>
              <w:rPr>
                <w:rFonts w:ascii="Angsana New" w:hAnsi="Angsana New" w:cs="Angsana New"/>
                <w:color w:val="000000"/>
                <w:sz w:val="25"/>
                <w:szCs w:val="25"/>
                <w:cs/>
              </w:rPr>
            </w:pPr>
            <w:r w:rsidRPr="006839E0">
              <w:rPr>
                <w:rFonts w:ascii="Angsana New" w:hAnsi="Angsana New" w:cs="Angsana New"/>
                <w:color w:val="000000"/>
                <w:sz w:val="25"/>
                <w:szCs w:val="25"/>
                <w:lang w:val="en-US"/>
              </w:rPr>
              <w:t>PPS Energy &amp; Marine Co.,</w:t>
            </w:r>
            <w:r w:rsidRPr="006839E0">
              <w:rPr>
                <w:rFonts w:ascii="Angsana New" w:hAnsi="Angsana New" w:cs="Angsana New"/>
                <w:color w:val="000000"/>
                <w:sz w:val="25"/>
                <w:szCs w:val="25"/>
                <w:cs/>
                <w:lang w:val="en-US"/>
              </w:rPr>
              <w:t xml:space="preserve"> </w:t>
            </w:r>
            <w:r w:rsidRPr="006839E0">
              <w:rPr>
                <w:rFonts w:ascii="Angsana New" w:hAnsi="Angsana New" w:cs="Angsana New"/>
                <w:color w:val="000000"/>
                <w:sz w:val="25"/>
                <w:szCs w:val="25"/>
                <w:lang w:val="en-US"/>
              </w:rPr>
              <w:t>Ltd.</w:t>
            </w:r>
            <w:r w:rsidRPr="006839E0">
              <w:rPr>
                <w:rFonts w:ascii="Angsana New" w:hAnsi="Angsana New" w:cs="Angsana New"/>
                <w:color w:val="000000"/>
                <w:sz w:val="25"/>
                <w:szCs w:val="25"/>
                <w:lang w:val="en-US"/>
              </w:rPr>
              <w:tab/>
            </w:r>
          </w:p>
        </w:tc>
        <w:tc>
          <w:tcPr>
            <w:tcW w:w="2160" w:type="dxa"/>
            <w:tcBorders>
              <w:left w:val="nil"/>
            </w:tcBorders>
          </w:tcPr>
          <w:p w:rsidR="00831351" w:rsidRPr="006839E0" w:rsidRDefault="00831351" w:rsidP="00831351">
            <w:pPr>
              <w:ind w:left="-19" w:right="-43"/>
              <w:jc w:val="center"/>
              <w:rPr>
                <w:rFonts w:cs="Times New Roman"/>
                <w:color w:val="000000"/>
                <w:sz w:val="25"/>
                <w:szCs w:val="25"/>
                <w:cs/>
              </w:rPr>
            </w:pPr>
            <w:r w:rsidRPr="006839E0">
              <w:rPr>
                <w:rFonts w:ascii="Angsana New" w:hAnsi="Angsana New" w:cs="Angsana New"/>
                <w:color w:val="000000"/>
                <w:sz w:val="25"/>
                <w:szCs w:val="25"/>
                <w:lang w:val="en-US"/>
              </w:rPr>
              <w:t>Mutual a</w:t>
            </w:r>
            <w:r w:rsidRPr="006839E0">
              <w:rPr>
                <w:rFonts w:ascii="Angsana New" w:hAnsi="Angsana New" w:cs="Angsana New"/>
                <w:color w:val="000000"/>
                <w:sz w:val="25"/>
                <w:szCs w:val="25"/>
                <w:cs/>
              </w:rPr>
              <w:t xml:space="preserve">greed </w:t>
            </w:r>
            <w:r w:rsidRPr="006839E0">
              <w:rPr>
                <w:rFonts w:ascii="Angsana New" w:hAnsi="Angsana New" w:cs="Angsana New"/>
                <w:color w:val="000000"/>
                <w:sz w:val="25"/>
                <w:szCs w:val="25"/>
                <w:lang w:val="en-US"/>
              </w:rPr>
              <w:t>c</w:t>
            </w:r>
            <w:r w:rsidRPr="006839E0">
              <w:rPr>
                <w:rFonts w:ascii="Angsana New" w:hAnsi="Angsana New" w:cs="Angsana New"/>
                <w:color w:val="000000"/>
                <w:sz w:val="25"/>
                <w:szCs w:val="25"/>
                <w:cs/>
              </w:rPr>
              <w:t xml:space="preserve">ontract </w:t>
            </w:r>
            <w:r w:rsidRPr="006839E0">
              <w:rPr>
                <w:rFonts w:ascii="Angsana New" w:hAnsi="Angsana New" w:cs="Angsana New"/>
                <w:color w:val="000000"/>
                <w:sz w:val="25"/>
                <w:szCs w:val="25"/>
                <w:lang w:val="en-US"/>
              </w:rPr>
              <w:t>p</w:t>
            </w:r>
            <w:r w:rsidRPr="006839E0">
              <w:rPr>
                <w:rFonts w:ascii="Angsana New" w:hAnsi="Angsana New" w:cs="Angsana New"/>
                <w:color w:val="000000"/>
                <w:sz w:val="25"/>
                <w:szCs w:val="25"/>
                <w:cs/>
              </w:rPr>
              <w:t>rice</w:t>
            </w:r>
          </w:p>
        </w:tc>
        <w:tc>
          <w:tcPr>
            <w:tcW w:w="1100" w:type="dxa"/>
          </w:tcPr>
          <w:p w:rsidR="00831351" w:rsidRPr="006839E0" w:rsidRDefault="00831351" w:rsidP="00831351">
            <w:pPr>
              <w:ind w:right="0"/>
              <w:jc w:val="center"/>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w:t>
            </w:r>
          </w:p>
        </w:tc>
        <w:tc>
          <w:tcPr>
            <w:tcW w:w="58" w:type="dxa"/>
          </w:tcPr>
          <w:p w:rsidR="00831351" w:rsidRPr="006839E0" w:rsidRDefault="00831351" w:rsidP="00831351">
            <w:pPr>
              <w:tabs>
                <w:tab w:val="decimal" w:pos="865"/>
              </w:tabs>
              <w:ind w:right="326"/>
              <w:jc w:val="right"/>
              <w:rPr>
                <w:rFonts w:ascii="Angsana New" w:hAnsi="Angsana New" w:cs="Angsana New"/>
                <w:color w:val="000000"/>
                <w:sz w:val="25"/>
                <w:szCs w:val="25"/>
                <w:lang w:val="en-US"/>
              </w:rPr>
            </w:pPr>
          </w:p>
        </w:tc>
        <w:tc>
          <w:tcPr>
            <w:tcW w:w="993" w:type="dxa"/>
            <w:gridSpan w:val="3"/>
          </w:tcPr>
          <w:p w:rsidR="00831351" w:rsidRPr="006839E0" w:rsidRDefault="00831351" w:rsidP="00831351">
            <w:pPr>
              <w:ind w:right="0"/>
              <w:jc w:val="center"/>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w:t>
            </w:r>
          </w:p>
        </w:tc>
        <w:tc>
          <w:tcPr>
            <w:tcW w:w="58" w:type="dxa"/>
          </w:tcPr>
          <w:p w:rsidR="00831351" w:rsidRPr="006839E0" w:rsidRDefault="00831351" w:rsidP="00831351">
            <w:pPr>
              <w:tabs>
                <w:tab w:val="decimal" w:pos="685"/>
              </w:tabs>
              <w:ind w:right="88"/>
              <w:jc w:val="thaiDistribute"/>
              <w:rPr>
                <w:rFonts w:ascii="Angsana New" w:hAnsi="Angsana New" w:cs="Angsana New"/>
                <w:color w:val="000000"/>
                <w:sz w:val="25"/>
                <w:szCs w:val="25"/>
                <w:cs/>
              </w:rPr>
            </w:pPr>
          </w:p>
        </w:tc>
        <w:tc>
          <w:tcPr>
            <w:tcW w:w="1121" w:type="dxa"/>
          </w:tcPr>
          <w:p w:rsidR="00831351" w:rsidRPr="006839E0" w:rsidRDefault="00831351" w:rsidP="00831351">
            <w:pPr>
              <w:ind w:right="326"/>
              <w:jc w:val="right"/>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120</w:t>
            </w:r>
          </w:p>
        </w:tc>
        <w:tc>
          <w:tcPr>
            <w:tcW w:w="90" w:type="dxa"/>
          </w:tcPr>
          <w:p w:rsidR="00831351" w:rsidRPr="006839E0" w:rsidRDefault="00831351" w:rsidP="00831351">
            <w:pPr>
              <w:tabs>
                <w:tab w:val="decimal" w:pos="865"/>
              </w:tabs>
              <w:ind w:right="326"/>
              <w:jc w:val="thaiDistribute"/>
              <w:rPr>
                <w:rFonts w:ascii="Angsana New" w:hAnsi="Angsana New" w:cs="Angsana New"/>
                <w:color w:val="000000"/>
                <w:sz w:val="25"/>
                <w:szCs w:val="25"/>
                <w:lang w:val="en-US"/>
              </w:rPr>
            </w:pPr>
          </w:p>
        </w:tc>
        <w:tc>
          <w:tcPr>
            <w:tcW w:w="990" w:type="dxa"/>
          </w:tcPr>
          <w:p w:rsidR="00831351" w:rsidRPr="006839E0" w:rsidRDefault="00831351" w:rsidP="00831351">
            <w:pPr>
              <w:ind w:right="161"/>
              <w:jc w:val="right"/>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3</w:t>
            </w:r>
          </w:p>
        </w:tc>
      </w:tr>
      <w:tr w:rsidR="00370626" w:rsidRPr="006839E0" w:rsidTr="00EE6843">
        <w:trPr>
          <w:trHeight w:val="20"/>
        </w:trPr>
        <w:tc>
          <w:tcPr>
            <w:tcW w:w="3112" w:type="dxa"/>
          </w:tcPr>
          <w:p w:rsidR="00F5461A" w:rsidRPr="006839E0" w:rsidRDefault="00F5461A" w:rsidP="00F5461A">
            <w:pPr>
              <w:tabs>
                <w:tab w:val="left" w:pos="469"/>
                <w:tab w:val="left" w:pos="4608"/>
                <w:tab w:val="left" w:pos="7398"/>
                <w:tab w:val="left" w:pos="10188"/>
              </w:tabs>
              <w:ind w:right="0" w:firstLine="265"/>
              <w:jc w:val="left"/>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PAE Federal International Co., Ltd</w:t>
            </w:r>
          </w:p>
        </w:tc>
        <w:tc>
          <w:tcPr>
            <w:tcW w:w="2160" w:type="dxa"/>
            <w:tcBorders>
              <w:left w:val="nil"/>
            </w:tcBorders>
          </w:tcPr>
          <w:p w:rsidR="00F5461A" w:rsidRPr="006839E0" w:rsidRDefault="00F5461A" w:rsidP="00F5461A">
            <w:pPr>
              <w:ind w:left="-19" w:right="-43"/>
              <w:jc w:val="center"/>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Mutual a</w:t>
            </w:r>
            <w:r w:rsidRPr="006839E0">
              <w:rPr>
                <w:rFonts w:ascii="Angsana New" w:hAnsi="Angsana New" w:cs="Angsana New"/>
                <w:color w:val="000000"/>
                <w:sz w:val="25"/>
                <w:szCs w:val="25"/>
                <w:cs/>
                <w:lang w:val="en-US"/>
              </w:rPr>
              <w:t xml:space="preserve">greed </w:t>
            </w:r>
            <w:r w:rsidRPr="006839E0">
              <w:rPr>
                <w:rFonts w:ascii="Angsana New" w:hAnsi="Angsana New" w:cs="Angsana New"/>
                <w:color w:val="000000"/>
                <w:sz w:val="25"/>
                <w:szCs w:val="25"/>
                <w:lang w:val="en-US"/>
              </w:rPr>
              <w:t>c</w:t>
            </w:r>
            <w:r w:rsidRPr="006839E0">
              <w:rPr>
                <w:rFonts w:ascii="Angsana New" w:hAnsi="Angsana New" w:cs="Angsana New"/>
                <w:color w:val="000000"/>
                <w:sz w:val="25"/>
                <w:szCs w:val="25"/>
                <w:cs/>
                <w:lang w:val="en-US"/>
              </w:rPr>
              <w:t xml:space="preserve">ontract </w:t>
            </w:r>
            <w:r w:rsidRPr="006839E0">
              <w:rPr>
                <w:rFonts w:ascii="Angsana New" w:hAnsi="Angsana New" w:cs="Angsana New"/>
                <w:color w:val="000000"/>
                <w:sz w:val="25"/>
                <w:szCs w:val="25"/>
                <w:lang w:val="en-US"/>
              </w:rPr>
              <w:t>p</w:t>
            </w:r>
            <w:r w:rsidRPr="006839E0">
              <w:rPr>
                <w:rFonts w:ascii="Angsana New" w:hAnsi="Angsana New" w:cs="Angsana New"/>
                <w:color w:val="000000"/>
                <w:sz w:val="25"/>
                <w:szCs w:val="25"/>
                <w:cs/>
                <w:lang w:val="en-US"/>
              </w:rPr>
              <w:t>rice</w:t>
            </w:r>
          </w:p>
        </w:tc>
        <w:tc>
          <w:tcPr>
            <w:tcW w:w="1100" w:type="dxa"/>
          </w:tcPr>
          <w:p w:rsidR="00F5461A" w:rsidRPr="006839E0" w:rsidRDefault="00F5461A" w:rsidP="00F5461A">
            <w:pPr>
              <w:ind w:right="0"/>
              <w:jc w:val="center"/>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w:t>
            </w:r>
          </w:p>
        </w:tc>
        <w:tc>
          <w:tcPr>
            <w:tcW w:w="58" w:type="dxa"/>
          </w:tcPr>
          <w:p w:rsidR="00F5461A" w:rsidRPr="006839E0" w:rsidRDefault="00F5461A" w:rsidP="00F5461A">
            <w:pPr>
              <w:tabs>
                <w:tab w:val="decimal" w:pos="865"/>
              </w:tabs>
              <w:ind w:right="326"/>
              <w:jc w:val="right"/>
              <w:rPr>
                <w:rFonts w:ascii="Angsana New" w:hAnsi="Angsana New" w:cs="Angsana New"/>
                <w:color w:val="000000"/>
                <w:sz w:val="25"/>
                <w:szCs w:val="25"/>
                <w:lang w:val="en-US"/>
              </w:rPr>
            </w:pPr>
          </w:p>
        </w:tc>
        <w:tc>
          <w:tcPr>
            <w:tcW w:w="993" w:type="dxa"/>
            <w:gridSpan w:val="3"/>
          </w:tcPr>
          <w:p w:rsidR="00F5461A" w:rsidRPr="006839E0" w:rsidRDefault="00F5461A" w:rsidP="00F5461A">
            <w:pPr>
              <w:ind w:right="0"/>
              <w:jc w:val="center"/>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w:t>
            </w:r>
          </w:p>
        </w:tc>
        <w:tc>
          <w:tcPr>
            <w:tcW w:w="58" w:type="dxa"/>
          </w:tcPr>
          <w:p w:rsidR="00F5461A" w:rsidRPr="006839E0" w:rsidRDefault="00F5461A" w:rsidP="00F5461A">
            <w:pPr>
              <w:tabs>
                <w:tab w:val="decimal" w:pos="685"/>
              </w:tabs>
              <w:ind w:right="88"/>
              <w:jc w:val="thaiDistribute"/>
              <w:rPr>
                <w:rFonts w:ascii="Angsana New" w:hAnsi="Angsana New" w:cs="Angsana New"/>
                <w:color w:val="000000"/>
                <w:sz w:val="25"/>
                <w:szCs w:val="25"/>
                <w:cs/>
              </w:rPr>
            </w:pPr>
          </w:p>
        </w:tc>
        <w:tc>
          <w:tcPr>
            <w:tcW w:w="1121" w:type="dxa"/>
          </w:tcPr>
          <w:p w:rsidR="00F5461A" w:rsidRPr="006839E0" w:rsidRDefault="00F5461A" w:rsidP="00F5461A">
            <w:pPr>
              <w:ind w:right="326"/>
              <w:jc w:val="right"/>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1,048</w:t>
            </w:r>
          </w:p>
        </w:tc>
        <w:tc>
          <w:tcPr>
            <w:tcW w:w="90" w:type="dxa"/>
          </w:tcPr>
          <w:p w:rsidR="00F5461A" w:rsidRPr="006839E0" w:rsidRDefault="00F5461A" w:rsidP="00F5461A">
            <w:pPr>
              <w:tabs>
                <w:tab w:val="decimal" w:pos="865"/>
              </w:tabs>
              <w:ind w:right="326"/>
              <w:jc w:val="thaiDistribute"/>
              <w:rPr>
                <w:rFonts w:ascii="Angsana New" w:hAnsi="Angsana New" w:cs="Angsana New"/>
                <w:color w:val="000000"/>
                <w:sz w:val="25"/>
                <w:szCs w:val="25"/>
                <w:lang w:val="en-US"/>
              </w:rPr>
            </w:pPr>
          </w:p>
        </w:tc>
        <w:tc>
          <w:tcPr>
            <w:tcW w:w="990" w:type="dxa"/>
          </w:tcPr>
          <w:p w:rsidR="00F5461A" w:rsidRPr="006839E0" w:rsidRDefault="00F5461A" w:rsidP="00F5461A">
            <w:pPr>
              <w:ind w:right="161"/>
              <w:jc w:val="right"/>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1,565</w:t>
            </w:r>
          </w:p>
        </w:tc>
      </w:tr>
      <w:tr w:rsidR="00370626" w:rsidRPr="006839E0" w:rsidTr="00EE6843">
        <w:trPr>
          <w:trHeight w:val="20"/>
        </w:trPr>
        <w:tc>
          <w:tcPr>
            <w:tcW w:w="3112" w:type="dxa"/>
          </w:tcPr>
          <w:p w:rsidR="002C605E" w:rsidRPr="006839E0" w:rsidRDefault="002C605E" w:rsidP="002C605E">
            <w:pPr>
              <w:tabs>
                <w:tab w:val="left" w:pos="4608"/>
                <w:tab w:val="left" w:pos="7398"/>
                <w:tab w:val="left" w:pos="10188"/>
              </w:tabs>
              <w:ind w:right="0" w:firstLine="986"/>
              <w:jc w:val="left"/>
              <w:rPr>
                <w:rFonts w:ascii="Angsana New" w:hAnsi="Angsana New" w:cs="Angsana New"/>
                <w:color w:val="000000"/>
                <w:sz w:val="25"/>
                <w:szCs w:val="25"/>
                <w:cs/>
                <w:lang w:val="en-US"/>
              </w:rPr>
            </w:pPr>
            <w:r w:rsidRPr="006839E0">
              <w:rPr>
                <w:rFonts w:ascii="Angsana New" w:hAnsi="Angsana New" w:cs="Angsana New"/>
                <w:color w:val="000000"/>
                <w:sz w:val="25"/>
                <w:szCs w:val="25"/>
                <w:lang w:val="en-US"/>
              </w:rPr>
              <w:t>Total</w:t>
            </w:r>
          </w:p>
        </w:tc>
        <w:tc>
          <w:tcPr>
            <w:tcW w:w="2160" w:type="dxa"/>
            <w:tcBorders>
              <w:left w:val="nil"/>
            </w:tcBorders>
          </w:tcPr>
          <w:p w:rsidR="002C605E" w:rsidRPr="006839E0" w:rsidRDefault="002C605E" w:rsidP="002C605E">
            <w:pPr>
              <w:ind w:left="-19" w:right="-43"/>
              <w:jc w:val="center"/>
              <w:rPr>
                <w:rFonts w:ascii="Angsana New" w:hAnsi="Angsana New" w:cs="Angsana New"/>
                <w:color w:val="000000"/>
                <w:sz w:val="25"/>
                <w:szCs w:val="25"/>
                <w:cs/>
              </w:rPr>
            </w:pPr>
          </w:p>
        </w:tc>
        <w:tc>
          <w:tcPr>
            <w:tcW w:w="1100" w:type="dxa"/>
            <w:tcBorders>
              <w:top w:val="single" w:sz="4" w:space="0" w:color="auto"/>
              <w:bottom w:val="double" w:sz="4" w:space="0" w:color="auto"/>
            </w:tcBorders>
          </w:tcPr>
          <w:p w:rsidR="002C605E" w:rsidRPr="006839E0" w:rsidRDefault="002C605E" w:rsidP="002C605E">
            <w:pPr>
              <w:ind w:right="0"/>
              <w:jc w:val="center"/>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w:t>
            </w:r>
          </w:p>
        </w:tc>
        <w:tc>
          <w:tcPr>
            <w:tcW w:w="58" w:type="dxa"/>
          </w:tcPr>
          <w:p w:rsidR="002C605E" w:rsidRPr="006839E0" w:rsidRDefault="002C605E" w:rsidP="002C605E">
            <w:pPr>
              <w:tabs>
                <w:tab w:val="decimal" w:pos="865"/>
              </w:tabs>
              <w:ind w:right="326"/>
              <w:jc w:val="right"/>
              <w:rPr>
                <w:rFonts w:ascii="Angsana New" w:hAnsi="Angsana New" w:cs="Angsana New"/>
                <w:color w:val="000000"/>
                <w:sz w:val="25"/>
                <w:szCs w:val="25"/>
                <w:lang w:val="en-US"/>
              </w:rPr>
            </w:pPr>
          </w:p>
        </w:tc>
        <w:tc>
          <w:tcPr>
            <w:tcW w:w="993" w:type="dxa"/>
            <w:gridSpan w:val="3"/>
            <w:tcBorders>
              <w:top w:val="single" w:sz="4" w:space="0" w:color="auto"/>
              <w:bottom w:val="double" w:sz="4" w:space="0" w:color="auto"/>
            </w:tcBorders>
          </w:tcPr>
          <w:p w:rsidR="002C605E" w:rsidRPr="006839E0" w:rsidRDefault="002C605E" w:rsidP="002C605E">
            <w:pPr>
              <w:ind w:right="0"/>
              <w:jc w:val="center"/>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w:t>
            </w:r>
          </w:p>
        </w:tc>
        <w:tc>
          <w:tcPr>
            <w:tcW w:w="58" w:type="dxa"/>
          </w:tcPr>
          <w:p w:rsidR="002C605E" w:rsidRPr="006839E0" w:rsidRDefault="002C605E" w:rsidP="002C605E">
            <w:pPr>
              <w:tabs>
                <w:tab w:val="decimal" w:pos="685"/>
              </w:tabs>
              <w:ind w:right="88"/>
              <w:jc w:val="thaiDistribute"/>
              <w:rPr>
                <w:rFonts w:ascii="Angsana New" w:hAnsi="Angsana New" w:cs="Angsana New"/>
                <w:color w:val="000000"/>
                <w:sz w:val="25"/>
                <w:szCs w:val="25"/>
                <w:cs/>
              </w:rPr>
            </w:pPr>
          </w:p>
        </w:tc>
        <w:tc>
          <w:tcPr>
            <w:tcW w:w="1121" w:type="dxa"/>
            <w:tcBorders>
              <w:top w:val="single" w:sz="4" w:space="0" w:color="auto"/>
              <w:bottom w:val="double" w:sz="4" w:space="0" w:color="auto"/>
            </w:tcBorders>
          </w:tcPr>
          <w:p w:rsidR="002C605E" w:rsidRPr="006839E0" w:rsidRDefault="00F5461A" w:rsidP="000D4D49">
            <w:pPr>
              <w:ind w:right="326"/>
              <w:jc w:val="right"/>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1,</w:t>
            </w:r>
            <w:r w:rsidR="000D4D49" w:rsidRPr="006839E0">
              <w:rPr>
                <w:rFonts w:ascii="Angsana New" w:hAnsi="Angsana New" w:cs="Angsana New"/>
                <w:color w:val="000000"/>
                <w:sz w:val="25"/>
                <w:szCs w:val="25"/>
                <w:lang w:val="en-US"/>
              </w:rPr>
              <w:t>201</w:t>
            </w:r>
          </w:p>
        </w:tc>
        <w:tc>
          <w:tcPr>
            <w:tcW w:w="90" w:type="dxa"/>
          </w:tcPr>
          <w:p w:rsidR="002C605E" w:rsidRPr="006839E0" w:rsidRDefault="002C605E" w:rsidP="002C605E">
            <w:pPr>
              <w:tabs>
                <w:tab w:val="decimal" w:pos="865"/>
              </w:tabs>
              <w:ind w:right="326"/>
              <w:jc w:val="thaiDistribute"/>
              <w:rPr>
                <w:rFonts w:ascii="Angsana New" w:hAnsi="Angsana New" w:cs="Angsana New"/>
                <w:color w:val="000000"/>
                <w:sz w:val="25"/>
                <w:szCs w:val="25"/>
                <w:lang w:val="en-US"/>
              </w:rPr>
            </w:pPr>
          </w:p>
        </w:tc>
        <w:tc>
          <w:tcPr>
            <w:tcW w:w="990" w:type="dxa"/>
            <w:tcBorders>
              <w:top w:val="single" w:sz="4" w:space="0" w:color="auto"/>
              <w:bottom w:val="double" w:sz="4" w:space="0" w:color="auto"/>
            </w:tcBorders>
          </w:tcPr>
          <w:p w:rsidR="002C605E" w:rsidRPr="006839E0" w:rsidRDefault="00F5461A" w:rsidP="002C605E">
            <w:pPr>
              <w:ind w:right="161"/>
              <w:jc w:val="right"/>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1,643</w:t>
            </w:r>
          </w:p>
        </w:tc>
      </w:tr>
      <w:tr w:rsidR="00370626" w:rsidRPr="006839E0" w:rsidTr="00EE6843">
        <w:trPr>
          <w:trHeight w:val="20"/>
        </w:trPr>
        <w:tc>
          <w:tcPr>
            <w:tcW w:w="3112" w:type="dxa"/>
          </w:tcPr>
          <w:p w:rsidR="009B4249" w:rsidRPr="006839E0" w:rsidRDefault="009B4249" w:rsidP="003E567B">
            <w:pPr>
              <w:tabs>
                <w:tab w:val="left" w:pos="292"/>
              </w:tabs>
              <w:ind w:left="-19" w:right="-43"/>
              <w:rPr>
                <w:rFonts w:ascii="Angsana New" w:hAnsi="Angsana New" w:cs="Angsana New"/>
                <w:color w:val="000000"/>
                <w:sz w:val="25"/>
                <w:szCs w:val="25"/>
                <w:lang w:val="en-GB"/>
              </w:rPr>
            </w:pPr>
          </w:p>
        </w:tc>
        <w:tc>
          <w:tcPr>
            <w:tcW w:w="2160" w:type="dxa"/>
            <w:tcBorders>
              <w:left w:val="nil"/>
            </w:tcBorders>
          </w:tcPr>
          <w:p w:rsidR="009B4249" w:rsidRPr="006839E0" w:rsidRDefault="009B4249" w:rsidP="003E567B">
            <w:pPr>
              <w:ind w:left="-19" w:right="-43"/>
              <w:jc w:val="center"/>
              <w:rPr>
                <w:rFonts w:ascii="Angsana New" w:hAnsi="Angsana New" w:cs="Angsana New"/>
                <w:color w:val="000000"/>
                <w:sz w:val="25"/>
                <w:szCs w:val="25"/>
                <w:cs/>
              </w:rPr>
            </w:pPr>
          </w:p>
        </w:tc>
        <w:tc>
          <w:tcPr>
            <w:tcW w:w="1100" w:type="dxa"/>
            <w:tcBorders>
              <w:top w:val="double" w:sz="4" w:space="0" w:color="auto"/>
            </w:tcBorders>
          </w:tcPr>
          <w:p w:rsidR="009B4249" w:rsidRPr="006839E0" w:rsidRDefault="009B4249" w:rsidP="00780662">
            <w:pPr>
              <w:ind w:right="326"/>
              <w:jc w:val="right"/>
              <w:rPr>
                <w:rFonts w:ascii="Angsana New" w:hAnsi="Angsana New" w:cs="Angsana New"/>
                <w:color w:val="000000"/>
                <w:sz w:val="25"/>
                <w:szCs w:val="25"/>
                <w:cs/>
                <w:lang w:val="en-US"/>
              </w:rPr>
            </w:pPr>
          </w:p>
        </w:tc>
        <w:tc>
          <w:tcPr>
            <w:tcW w:w="58" w:type="dxa"/>
          </w:tcPr>
          <w:p w:rsidR="009B4249" w:rsidRPr="006839E0" w:rsidRDefault="009B4249" w:rsidP="00780662">
            <w:pPr>
              <w:tabs>
                <w:tab w:val="decimal" w:pos="865"/>
              </w:tabs>
              <w:ind w:right="326"/>
              <w:jc w:val="right"/>
              <w:rPr>
                <w:rFonts w:ascii="Angsana New" w:hAnsi="Angsana New" w:cs="Angsana New"/>
                <w:color w:val="000000"/>
                <w:sz w:val="25"/>
                <w:szCs w:val="25"/>
                <w:lang w:val="en-US"/>
              </w:rPr>
            </w:pPr>
          </w:p>
        </w:tc>
        <w:tc>
          <w:tcPr>
            <w:tcW w:w="993" w:type="dxa"/>
            <w:gridSpan w:val="3"/>
            <w:tcBorders>
              <w:top w:val="double" w:sz="4" w:space="0" w:color="auto"/>
            </w:tcBorders>
          </w:tcPr>
          <w:p w:rsidR="009B4249" w:rsidRPr="006839E0" w:rsidRDefault="009B4249" w:rsidP="00780662">
            <w:pPr>
              <w:ind w:right="326"/>
              <w:jc w:val="right"/>
              <w:rPr>
                <w:rFonts w:ascii="Angsana New" w:hAnsi="Angsana New" w:cs="Angsana New"/>
                <w:color w:val="000000"/>
                <w:sz w:val="25"/>
                <w:szCs w:val="25"/>
                <w:cs/>
                <w:lang w:val="en-US"/>
              </w:rPr>
            </w:pPr>
          </w:p>
        </w:tc>
        <w:tc>
          <w:tcPr>
            <w:tcW w:w="58" w:type="dxa"/>
          </w:tcPr>
          <w:p w:rsidR="009B4249" w:rsidRPr="006839E0" w:rsidRDefault="009B4249" w:rsidP="003E567B">
            <w:pPr>
              <w:tabs>
                <w:tab w:val="decimal" w:pos="685"/>
              </w:tabs>
              <w:ind w:right="88"/>
              <w:jc w:val="thaiDistribute"/>
              <w:rPr>
                <w:rFonts w:ascii="Angsana New" w:hAnsi="Angsana New" w:cs="Angsana New"/>
                <w:color w:val="000000"/>
                <w:sz w:val="25"/>
                <w:szCs w:val="25"/>
                <w:cs/>
              </w:rPr>
            </w:pPr>
          </w:p>
        </w:tc>
        <w:tc>
          <w:tcPr>
            <w:tcW w:w="1121" w:type="dxa"/>
            <w:tcBorders>
              <w:top w:val="double" w:sz="4" w:space="0" w:color="auto"/>
            </w:tcBorders>
          </w:tcPr>
          <w:p w:rsidR="009B4249" w:rsidRPr="006839E0" w:rsidRDefault="009B4249" w:rsidP="003E567B">
            <w:pPr>
              <w:ind w:right="326"/>
              <w:jc w:val="right"/>
              <w:rPr>
                <w:rFonts w:ascii="Angsana New" w:hAnsi="Angsana New" w:cs="Angsana New"/>
                <w:color w:val="000000"/>
                <w:sz w:val="25"/>
                <w:szCs w:val="25"/>
                <w:lang w:val="en-US"/>
              </w:rPr>
            </w:pPr>
          </w:p>
        </w:tc>
        <w:tc>
          <w:tcPr>
            <w:tcW w:w="90" w:type="dxa"/>
          </w:tcPr>
          <w:p w:rsidR="009B4249" w:rsidRPr="006839E0" w:rsidRDefault="009B4249" w:rsidP="003E567B">
            <w:pPr>
              <w:tabs>
                <w:tab w:val="decimal" w:pos="865"/>
              </w:tabs>
              <w:ind w:right="326"/>
              <w:jc w:val="thaiDistribute"/>
              <w:rPr>
                <w:rFonts w:ascii="Angsana New" w:hAnsi="Angsana New" w:cs="Angsana New"/>
                <w:color w:val="000000"/>
                <w:sz w:val="25"/>
                <w:szCs w:val="25"/>
                <w:lang w:val="en-US"/>
              </w:rPr>
            </w:pPr>
          </w:p>
        </w:tc>
        <w:tc>
          <w:tcPr>
            <w:tcW w:w="990" w:type="dxa"/>
            <w:tcBorders>
              <w:top w:val="double" w:sz="4" w:space="0" w:color="auto"/>
            </w:tcBorders>
          </w:tcPr>
          <w:p w:rsidR="009B4249" w:rsidRPr="006839E0" w:rsidRDefault="009B4249" w:rsidP="003E567B">
            <w:pPr>
              <w:ind w:right="0"/>
              <w:jc w:val="center"/>
              <w:rPr>
                <w:rFonts w:ascii="Angsana New" w:hAnsi="Angsana New" w:cs="Angsana New"/>
                <w:color w:val="000000"/>
                <w:sz w:val="25"/>
                <w:szCs w:val="25"/>
                <w:cs/>
                <w:lang w:val="en-US"/>
              </w:rPr>
            </w:pPr>
          </w:p>
        </w:tc>
      </w:tr>
      <w:tr w:rsidR="00370626" w:rsidRPr="006839E0" w:rsidTr="00EE6843">
        <w:trPr>
          <w:trHeight w:val="20"/>
        </w:trPr>
        <w:tc>
          <w:tcPr>
            <w:tcW w:w="3112" w:type="dxa"/>
          </w:tcPr>
          <w:p w:rsidR="001B142E" w:rsidRPr="006839E0" w:rsidRDefault="00A973D0" w:rsidP="003E567B">
            <w:pPr>
              <w:tabs>
                <w:tab w:val="left" w:pos="292"/>
              </w:tabs>
              <w:ind w:left="-19" w:right="-43"/>
              <w:rPr>
                <w:rFonts w:ascii="Angsana New" w:hAnsi="Angsana New" w:cs="Angsana New"/>
                <w:color w:val="000000"/>
                <w:sz w:val="25"/>
                <w:szCs w:val="25"/>
                <w:cs/>
                <w:lang w:val="en-US"/>
              </w:rPr>
            </w:pPr>
            <w:r w:rsidRPr="006839E0">
              <w:rPr>
                <w:rFonts w:ascii="Angsana New" w:hAnsi="Angsana New" w:cs="Angsana New"/>
                <w:color w:val="000000"/>
                <w:sz w:val="25"/>
                <w:szCs w:val="25"/>
                <w:lang w:val="en-GB"/>
              </w:rPr>
              <w:t>Interest income</w:t>
            </w:r>
          </w:p>
        </w:tc>
        <w:tc>
          <w:tcPr>
            <w:tcW w:w="2160" w:type="dxa"/>
            <w:tcBorders>
              <w:left w:val="nil"/>
            </w:tcBorders>
          </w:tcPr>
          <w:p w:rsidR="001B142E" w:rsidRPr="006839E0" w:rsidRDefault="001B142E" w:rsidP="003E567B">
            <w:pPr>
              <w:ind w:left="-19" w:right="-43"/>
              <w:jc w:val="center"/>
              <w:rPr>
                <w:rFonts w:ascii="Angsana New" w:hAnsi="Angsana New" w:cs="Angsana New"/>
                <w:color w:val="000000"/>
                <w:sz w:val="25"/>
                <w:szCs w:val="25"/>
                <w:cs/>
              </w:rPr>
            </w:pPr>
          </w:p>
        </w:tc>
        <w:tc>
          <w:tcPr>
            <w:tcW w:w="1100" w:type="dxa"/>
          </w:tcPr>
          <w:p w:rsidR="001B142E" w:rsidRPr="006839E0" w:rsidRDefault="001B142E" w:rsidP="00780662">
            <w:pPr>
              <w:ind w:right="326"/>
              <w:jc w:val="right"/>
              <w:rPr>
                <w:rFonts w:ascii="Angsana New" w:hAnsi="Angsana New" w:cs="Angsana New"/>
                <w:color w:val="000000"/>
                <w:sz w:val="25"/>
                <w:szCs w:val="25"/>
                <w:cs/>
                <w:lang w:val="en-US"/>
              </w:rPr>
            </w:pPr>
          </w:p>
        </w:tc>
        <w:tc>
          <w:tcPr>
            <w:tcW w:w="58" w:type="dxa"/>
          </w:tcPr>
          <w:p w:rsidR="001B142E" w:rsidRPr="006839E0" w:rsidRDefault="001B142E" w:rsidP="00780662">
            <w:pPr>
              <w:tabs>
                <w:tab w:val="decimal" w:pos="865"/>
              </w:tabs>
              <w:ind w:right="326"/>
              <w:jc w:val="right"/>
              <w:rPr>
                <w:rFonts w:ascii="Angsana New" w:hAnsi="Angsana New" w:cs="Angsana New"/>
                <w:color w:val="000000"/>
                <w:sz w:val="25"/>
                <w:szCs w:val="25"/>
                <w:lang w:val="en-US"/>
              </w:rPr>
            </w:pPr>
          </w:p>
        </w:tc>
        <w:tc>
          <w:tcPr>
            <w:tcW w:w="993" w:type="dxa"/>
            <w:gridSpan w:val="3"/>
          </w:tcPr>
          <w:p w:rsidR="001B142E" w:rsidRPr="006839E0" w:rsidRDefault="001B142E" w:rsidP="00780662">
            <w:pPr>
              <w:ind w:right="326"/>
              <w:jc w:val="right"/>
              <w:rPr>
                <w:rFonts w:ascii="Angsana New" w:hAnsi="Angsana New" w:cs="Angsana New"/>
                <w:color w:val="000000"/>
                <w:sz w:val="25"/>
                <w:szCs w:val="25"/>
                <w:cs/>
                <w:lang w:val="en-US"/>
              </w:rPr>
            </w:pPr>
          </w:p>
        </w:tc>
        <w:tc>
          <w:tcPr>
            <w:tcW w:w="58" w:type="dxa"/>
          </w:tcPr>
          <w:p w:rsidR="001B142E" w:rsidRPr="006839E0" w:rsidRDefault="001B142E" w:rsidP="003E567B">
            <w:pPr>
              <w:tabs>
                <w:tab w:val="decimal" w:pos="685"/>
              </w:tabs>
              <w:ind w:right="88"/>
              <w:jc w:val="thaiDistribute"/>
              <w:rPr>
                <w:rFonts w:ascii="Angsana New" w:hAnsi="Angsana New" w:cs="Angsana New"/>
                <w:color w:val="000000"/>
                <w:sz w:val="25"/>
                <w:szCs w:val="25"/>
                <w:cs/>
              </w:rPr>
            </w:pPr>
          </w:p>
        </w:tc>
        <w:tc>
          <w:tcPr>
            <w:tcW w:w="1121" w:type="dxa"/>
          </w:tcPr>
          <w:p w:rsidR="001B142E" w:rsidRPr="006839E0" w:rsidRDefault="001B142E" w:rsidP="003E567B">
            <w:pPr>
              <w:ind w:right="326"/>
              <w:jc w:val="right"/>
              <w:rPr>
                <w:rFonts w:ascii="Angsana New" w:hAnsi="Angsana New" w:cs="Angsana New"/>
                <w:color w:val="000000"/>
                <w:sz w:val="25"/>
                <w:szCs w:val="25"/>
                <w:lang w:val="en-US"/>
              </w:rPr>
            </w:pPr>
          </w:p>
        </w:tc>
        <w:tc>
          <w:tcPr>
            <w:tcW w:w="90" w:type="dxa"/>
          </w:tcPr>
          <w:p w:rsidR="001B142E" w:rsidRPr="006839E0" w:rsidRDefault="001B142E" w:rsidP="003E567B">
            <w:pPr>
              <w:tabs>
                <w:tab w:val="decimal" w:pos="865"/>
              </w:tabs>
              <w:ind w:right="326"/>
              <w:jc w:val="thaiDistribute"/>
              <w:rPr>
                <w:rFonts w:ascii="Angsana New" w:hAnsi="Angsana New" w:cs="Angsana New"/>
                <w:color w:val="000000"/>
                <w:sz w:val="25"/>
                <w:szCs w:val="25"/>
                <w:lang w:val="en-US"/>
              </w:rPr>
            </w:pPr>
          </w:p>
        </w:tc>
        <w:tc>
          <w:tcPr>
            <w:tcW w:w="990" w:type="dxa"/>
          </w:tcPr>
          <w:p w:rsidR="001B142E" w:rsidRPr="006839E0" w:rsidRDefault="001B142E" w:rsidP="003E567B">
            <w:pPr>
              <w:ind w:right="0"/>
              <w:jc w:val="center"/>
              <w:rPr>
                <w:rFonts w:ascii="Angsana New" w:hAnsi="Angsana New" w:cs="Angsana New"/>
                <w:color w:val="000000"/>
                <w:sz w:val="25"/>
                <w:szCs w:val="25"/>
                <w:cs/>
                <w:lang w:val="en-US"/>
              </w:rPr>
            </w:pPr>
          </w:p>
        </w:tc>
      </w:tr>
      <w:tr w:rsidR="00370626" w:rsidRPr="006839E0" w:rsidTr="00EE6843">
        <w:trPr>
          <w:trHeight w:val="20"/>
        </w:trPr>
        <w:tc>
          <w:tcPr>
            <w:tcW w:w="3112" w:type="dxa"/>
          </w:tcPr>
          <w:p w:rsidR="002C605E" w:rsidRPr="006839E0" w:rsidRDefault="002C605E" w:rsidP="002C605E">
            <w:pPr>
              <w:tabs>
                <w:tab w:val="left" w:pos="469"/>
                <w:tab w:val="left" w:pos="4608"/>
                <w:tab w:val="left" w:pos="7398"/>
                <w:tab w:val="left" w:pos="10188"/>
              </w:tabs>
              <w:ind w:right="0" w:firstLine="265"/>
              <w:jc w:val="left"/>
              <w:rPr>
                <w:rFonts w:ascii="Angsana New" w:hAnsi="Angsana New" w:cs="Angsana New"/>
                <w:color w:val="000000"/>
                <w:sz w:val="25"/>
                <w:szCs w:val="25"/>
                <w:cs/>
              </w:rPr>
            </w:pPr>
            <w:r w:rsidRPr="006839E0">
              <w:rPr>
                <w:rFonts w:ascii="Angsana New" w:hAnsi="Angsana New" w:cs="Angsana New"/>
                <w:color w:val="000000"/>
                <w:sz w:val="25"/>
                <w:szCs w:val="25"/>
                <w:lang w:val="en-US"/>
              </w:rPr>
              <w:t>PPS Energy &amp; Marine Co.,</w:t>
            </w:r>
            <w:r w:rsidRPr="006839E0">
              <w:rPr>
                <w:rFonts w:ascii="Angsana New" w:hAnsi="Angsana New" w:cs="Angsana New"/>
                <w:color w:val="000000"/>
                <w:sz w:val="25"/>
                <w:szCs w:val="25"/>
                <w:cs/>
                <w:lang w:val="en-US"/>
              </w:rPr>
              <w:t xml:space="preserve"> </w:t>
            </w:r>
            <w:r w:rsidRPr="006839E0">
              <w:rPr>
                <w:rFonts w:ascii="Angsana New" w:hAnsi="Angsana New" w:cs="Angsana New"/>
                <w:color w:val="000000"/>
                <w:sz w:val="25"/>
                <w:szCs w:val="25"/>
                <w:lang w:val="en-US"/>
              </w:rPr>
              <w:t>Ltd.</w:t>
            </w:r>
          </w:p>
        </w:tc>
        <w:tc>
          <w:tcPr>
            <w:tcW w:w="2160" w:type="dxa"/>
            <w:tcBorders>
              <w:left w:val="nil"/>
            </w:tcBorders>
          </w:tcPr>
          <w:p w:rsidR="002C605E" w:rsidRPr="006839E0" w:rsidRDefault="002C605E" w:rsidP="002C605E">
            <w:pPr>
              <w:ind w:left="-19" w:right="-43"/>
              <w:jc w:val="center"/>
              <w:rPr>
                <w:rFonts w:ascii="Angsana New" w:hAnsi="Angsana New" w:cs="Angsana New"/>
                <w:color w:val="000000"/>
                <w:sz w:val="25"/>
                <w:szCs w:val="25"/>
                <w:cs/>
              </w:rPr>
            </w:pPr>
            <w:r w:rsidRPr="006839E0">
              <w:rPr>
                <w:rFonts w:ascii="Angsana New" w:hAnsi="Angsana New" w:cs="Angsana New"/>
                <w:color w:val="000000"/>
                <w:sz w:val="25"/>
                <w:szCs w:val="25"/>
                <w:lang w:val="en-US"/>
              </w:rPr>
              <w:t>8</w:t>
            </w:r>
            <w:r w:rsidRPr="006839E0">
              <w:rPr>
                <w:rFonts w:ascii="Angsana New" w:hAnsi="Angsana New" w:cs="Angsana New"/>
                <w:color w:val="000000"/>
                <w:sz w:val="25"/>
                <w:szCs w:val="25"/>
                <w:cs/>
                <w:lang w:val="en-US"/>
              </w:rPr>
              <w:t>% per annum</w:t>
            </w:r>
          </w:p>
        </w:tc>
        <w:tc>
          <w:tcPr>
            <w:tcW w:w="1100" w:type="dxa"/>
          </w:tcPr>
          <w:p w:rsidR="002C605E" w:rsidRPr="006839E0" w:rsidRDefault="002C605E" w:rsidP="002C605E">
            <w:pPr>
              <w:ind w:right="0"/>
              <w:jc w:val="center"/>
              <w:rPr>
                <w:rFonts w:ascii="Angsana New" w:hAnsi="Angsana New" w:cs="Angsana New"/>
                <w:color w:val="000000"/>
                <w:sz w:val="25"/>
                <w:szCs w:val="25"/>
                <w:cs/>
                <w:lang w:val="en-US"/>
              </w:rPr>
            </w:pPr>
            <w:r w:rsidRPr="006839E0">
              <w:rPr>
                <w:rFonts w:ascii="Angsana New" w:hAnsi="Angsana New" w:cs="Angsana New"/>
                <w:color w:val="000000"/>
                <w:sz w:val="25"/>
                <w:szCs w:val="25"/>
                <w:cs/>
                <w:lang w:val="en-US"/>
              </w:rPr>
              <w:t>-</w:t>
            </w:r>
          </w:p>
        </w:tc>
        <w:tc>
          <w:tcPr>
            <w:tcW w:w="58" w:type="dxa"/>
          </w:tcPr>
          <w:p w:rsidR="002C605E" w:rsidRPr="006839E0" w:rsidRDefault="002C605E" w:rsidP="002C605E">
            <w:pPr>
              <w:tabs>
                <w:tab w:val="decimal" w:pos="865"/>
              </w:tabs>
              <w:ind w:right="0"/>
              <w:jc w:val="center"/>
              <w:rPr>
                <w:rFonts w:ascii="Angsana New" w:hAnsi="Angsana New" w:cs="Angsana New"/>
                <w:color w:val="000000"/>
                <w:sz w:val="25"/>
                <w:szCs w:val="25"/>
                <w:lang w:val="en-US"/>
              </w:rPr>
            </w:pPr>
          </w:p>
        </w:tc>
        <w:tc>
          <w:tcPr>
            <w:tcW w:w="993" w:type="dxa"/>
            <w:gridSpan w:val="3"/>
          </w:tcPr>
          <w:p w:rsidR="002C605E" w:rsidRPr="006839E0" w:rsidRDefault="002C605E" w:rsidP="002C605E">
            <w:pPr>
              <w:ind w:right="0"/>
              <w:jc w:val="center"/>
              <w:rPr>
                <w:rFonts w:ascii="Angsana New" w:hAnsi="Angsana New" w:cs="Angsana New"/>
                <w:color w:val="000000"/>
                <w:sz w:val="25"/>
                <w:szCs w:val="25"/>
                <w:cs/>
                <w:lang w:val="en-US"/>
              </w:rPr>
            </w:pPr>
            <w:r w:rsidRPr="006839E0">
              <w:rPr>
                <w:rFonts w:ascii="Angsana New" w:hAnsi="Angsana New" w:cs="Angsana New"/>
                <w:color w:val="000000"/>
                <w:sz w:val="25"/>
                <w:szCs w:val="25"/>
                <w:cs/>
                <w:lang w:val="en-US"/>
              </w:rPr>
              <w:t>-</w:t>
            </w:r>
          </w:p>
        </w:tc>
        <w:tc>
          <w:tcPr>
            <w:tcW w:w="58" w:type="dxa"/>
          </w:tcPr>
          <w:p w:rsidR="002C605E" w:rsidRPr="006839E0" w:rsidRDefault="002C605E" w:rsidP="002C605E">
            <w:pPr>
              <w:tabs>
                <w:tab w:val="decimal" w:pos="685"/>
              </w:tabs>
              <w:ind w:right="88"/>
              <w:jc w:val="thaiDistribute"/>
              <w:rPr>
                <w:rFonts w:ascii="Angsana New" w:hAnsi="Angsana New" w:cs="Angsana New"/>
                <w:color w:val="000000"/>
                <w:sz w:val="25"/>
                <w:szCs w:val="25"/>
                <w:cs/>
              </w:rPr>
            </w:pPr>
          </w:p>
        </w:tc>
        <w:tc>
          <w:tcPr>
            <w:tcW w:w="1121" w:type="dxa"/>
          </w:tcPr>
          <w:p w:rsidR="002C605E" w:rsidRPr="006839E0" w:rsidRDefault="002C605E" w:rsidP="002C605E">
            <w:pPr>
              <w:ind w:right="326"/>
              <w:jc w:val="right"/>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1,284</w:t>
            </w:r>
          </w:p>
        </w:tc>
        <w:tc>
          <w:tcPr>
            <w:tcW w:w="90" w:type="dxa"/>
          </w:tcPr>
          <w:p w:rsidR="002C605E" w:rsidRPr="006839E0" w:rsidRDefault="002C605E" w:rsidP="002C605E">
            <w:pPr>
              <w:tabs>
                <w:tab w:val="decimal" w:pos="865"/>
              </w:tabs>
              <w:ind w:right="326"/>
              <w:jc w:val="thaiDistribute"/>
              <w:rPr>
                <w:rFonts w:ascii="Angsana New" w:hAnsi="Angsana New" w:cs="Angsana New"/>
                <w:color w:val="000000"/>
                <w:sz w:val="25"/>
                <w:szCs w:val="25"/>
                <w:lang w:val="en-US"/>
              </w:rPr>
            </w:pPr>
          </w:p>
        </w:tc>
        <w:tc>
          <w:tcPr>
            <w:tcW w:w="990" w:type="dxa"/>
          </w:tcPr>
          <w:p w:rsidR="002C605E" w:rsidRPr="006839E0" w:rsidRDefault="002C605E" w:rsidP="002C605E">
            <w:pPr>
              <w:ind w:right="161"/>
              <w:jc w:val="right"/>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342</w:t>
            </w:r>
          </w:p>
        </w:tc>
      </w:tr>
      <w:tr w:rsidR="00370626" w:rsidRPr="006839E0" w:rsidTr="00EE6843">
        <w:trPr>
          <w:trHeight w:val="20"/>
        </w:trPr>
        <w:tc>
          <w:tcPr>
            <w:tcW w:w="3112" w:type="dxa"/>
            <w:vAlign w:val="center"/>
          </w:tcPr>
          <w:p w:rsidR="001B142E" w:rsidRPr="006839E0" w:rsidRDefault="00A973D0" w:rsidP="003E567B">
            <w:pPr>
              <w:tabs>
                <w:tab w:val="left" w:pos="292"/>
              </w:tabs>
              <w:ind w:left="-19" w:right="-43"/>
              <w:jc w:val="left"/>
              <w:rPr>
                <w:rFonts w:ascii="Angsana New" w:hAnsi="Angsana New" w:cs="Angsana New"/>
                <w:color w:val="000000"/>
                <w:sz w:val="25"/>
                <w:szCs w:val="25"/>
                <w:lang w:val="en-US"/>
              </w:rPr>
            </w:pPr>
            <w:r w:rsidRPr="006839E0">
              <w:rPr>
                <w:rFonts w:ascii="Angsana New" w:hAnsi="Angsana New" w:cs="Angsana New"/>
                <w:color w:val="000000"/>
                <w:sz w:val="25"/>
                <w:szCs w:val="25"/>
                <w:lang w:val="en-GB"/>
              </w:rPr>
              <w:t>Cost of services</w:t>
            </w:r>
          </w:p>
        </w:tc>
        <w:tc>
          <w:tcPr>
            <w:tcW w:w="2160" w:type="dxa"/>
            <w:tcBorders>
              <w:left w:val="nil"/>
            </w:tcBorders>
          </w:tcPr>
          <w:p w:rsidR="001B142E" w:rsidRPr="006839E0" w:rsidRDefault="001B142E" w:rsidP="003E567B">
            <w:pPr>
              <w:ind w:left="-19" w:right="-43"/>
              <w:jc w:val="center"/>
              <w:rPr>
                <w:rFonts w:ascii="Angsana New" w:hAnsi="Angsana New" w:cs="Angsana New"/>
                <w:color w:val="000000"/>
                <w:sz w:val="25"/>
                <w:szCs w:val="25"/>
                <w:cs/>
              </w:rPr>
            </w:pPr>
          </w:p>
        </w:tc>
        <w:tc>
          <w:tcPr>
            <w:tcW w:w="1100" w:type="dxa"/>
          </w:tcPr>
          <w:p w:rsidR="001B142E" w:rsidRPr="006839E0" w:rsidRDefault="001B142E" w:rsidP="003E567B">
            <w:pPr>
              <w:ind w:right="0"/>
              <w:jc w:val="center"/>
              <w:rPr>
                <w:rFonts w:ascii="Angsana New" w:hAnsi="Angsana New" w:cs="Angsana New"/>
                <w:color w:val="000000"/>
                <w:sz w:val="25"/>
                <w:szCs w:val="25"/>
                <w:cs/>
                <w:lang w:val="en-US"/>
              </w:rPr>
            </w:pPr>
          </w:p>
        </w:tc>
        <w:tc>
          <w:tcPr>
            <w:tcW w:w="58" w:type="dxa"/>
          </w:tcPr>
          <w:p w:rsidR="001B142E" w:rsidRPr="006839E0" w:rsidRDefault="001B142E" w:rsidP="003E567B">
            <w:pPr>
              <w:ind w:right="-43"/>
              <w:jc w:val="center"/>
              <w:rPr>
                <w:rFonts w:ascii="Angsana New" w:hAnsi="Angsana New" w:cs="Angsana New"/>
                <w:color w:val="000000"/>
                <w:sz w:val="25"/>
                <w:szCs w:val="25"/>
                <w:cs/>
              </w:rPr>
            </w:pPr>
          </w:p>
        </w:tc>
        <w:tc>
          <w:tcPr>
            <w:tcW w:w="993" w:type="dxa"/>
            <w:gridSpan w:val="3"/>
          </w:tcPr>
          <w:p w:rsidR="001B142E" w:rsidRPr="006839E0" w:rsidRDefault="001B142E" w:rsidP="003E567B">
            <w:pPr>
              <w:ind w:right="0"/>
              <w:jc w:val="center"/>
              <w:rPr>
                <w:rFonts w:ascii="Angsana New" w:hAnsi="Angsana New" w:cs="Angsana New"/>
                <w:color w:val="000000"/>
                <w:sz w:val="25"/>
                <w:szCs w:val="25"/>
                <w:cs/>
                <w:lang w:val="en-US"/>
              </w:rPr>
            </w:pPr>
          </w:p>
        </w:tc>
        <w:tc>
          <w:tcPr>
            <w:tcW w:w="58" w:type="dxa"/>
          </w:tcPr>
          <w:p w:rsidR="001B142E" w:rsidRPr="006839E0" w:rsidRDefault="001B142E" w:rsidP="003E567B">
            <w:pPr>
              <w:ind w:right="-43"/>
              <w:jc w:val="center"/>
              <w:rPr>
                <w:rFonts w:ascii="Angsana New" w:hAnsi="Angsana New" w:cs="Angsana New"/>
                <w:color w:val="000000"/>
                <w:sz w:val="25"/>
                <w:szCs w:val="25"/>
                <w:cs/>
              </w:rPr>
            </w:pPr>
          </w:p>
        </w:tc>
        <w:tc>
          <w:tcPr>
            <w:tcW w:w="1121" w:type="dxa"/>
          </w:tcPr>
          <w:p w:rsidR="001B142E" w:rsidRPr="006839E0" w:rsidRDefault="001B142E" w:rsidP="003E567B">
            <w:pPr>
              <w:ind w:right="0"/>
              <w:jc w:val="center"/>
              <w:rPr>
                <w:rFonts w:ascii="Angsana New" w:hAnsi="Angsana New" w:cs="Angsana New"/>
                <w:color w:val="000000"/>
                <w:sz w:val="25"/>
                <w:szCs w:val="25"/>
                <w:lang w:val="en-US"/>
              </w:rPr>
            </w:pPr>
          </w:p>
        </w:tc>
        <w:tc>
          <w:tcPr>
            <w:tcW w:w="90" w:type="dxa"/>
          </w:tcPr>
          <w:p w:rsidR="001B142E" w:rsidRPr="006839E0" w:rsidRDefault="001B142E" w:rsidP="003E567B">
            <w:pPr>
              <w:ind w:right="326"/>
              <w:jc w:val="center"/>
              <w:rPr>
                <w:rFonts w:ascii="Angsana New" w:hAnsi="Angsana New" w:cs="Angsana New"/>
                <w:color w:val="000000"/>
                <w:sz w:val="25"/>
                <w:szCs w:val="25"/>
                <w:cs/>
                <w:lang w:val="en-US"/>
              </w:rPr>
            </w:pPr>
          </w:p>
        </w:tc>
        <w:tc>
          <w:tcPr>
            <w:tcW w:w="990" w:type="dxa"/>
          </w:tcPr>
          <w:p w:rsidR="001B142E" w:rsidRPr="006839E0" w:rsidRDefault="001B142E" w:rsidP="003E567B">
            <w:pPr>
              <w:ind w:right="326"/>
              <w:jc w:val="right"/>
              <w:rPr>
                <w:rFonts w:ascii="Angsana New" w:hAnsi="Angsana New" w:cs="Angsana New"/>
                <w:color w:val="000000"/>
                <w:sz w:val="25"/>
                <w:szCs w:val="25"/>
                <w:cs/>
                <w:lang w:val="en-US"/>
              </w:rPr>
            </w:pPr>
          </w:p>
        </w:tc>
      </w:tr>
      <w:tr w:rsidR="00370626" w:rsidRPr="006839E0" w:rsidTr="00EE6843">
        <w:trPr>
          <w:trHeight w:val="20"/>
        </w:trPr>
        <w:tc>
          <w:tcPr>
            <w:tcW w:w="3112" w:type="dxa"/>
          </w:tcPr>
          <w:p w:rsidR="002C605E" w:rsidRPr="006839E0" w:rsidRDefault="002C605E" w:rsidP="002C605E">
            <w:pPr>
              <w:tabs>
                <w:tab w:val="left" w:pos="469"/>
                <w:tab w:val="left" w:pos="4608"/>
                <w:tab w:val="left" w:pos="7398"/>
                <w:tab w:val="left" w:pos="10188"/>
              </w:tabs>
              <w:ind w:right="0" w:firstLine="265"/>
              <w:jc w:val="left"/>
              <w:rPr>
                <w:rFonts w:ascii="Angsana New" w:hAnsi="Angsana New" w:cs="Angsana New"/>
                <w:color w:val="000000"/>
                <w:sz w:val="25"/>
                <w:szCs w:val="25"/>
                <w:cs/>
              </w:rPr>
            </w:pPr>
            <w:r w:rsidRPr="006839E0">
              <w:rPr>
                <w:rFonts w:ascii="Angsana New" w:hAnsi="Angsana New" w:cs="Angsana New"/>
                <w:color w:val="000000"/>
                <w:sz w:val="25"/>
                <w:szCs w:val="25"/>
                <w:lang w:val="en-US"/>
              </w:rPr>
              <w:t>PAE Technical Service Public Co.,</w:t>
            </w:r>
            <w:r w:rsidRPr="006839E0">
              <w:rPr>
                <w:rFonts w:ascii="Angsana New" w:hAnsi="Angsana New" w:cs="Angsana New"/>
                <w:color w:val="000000"/>
                <w:sz w:val="25"/>
                <w:szCs w:val="25"/>
                <w:cs/>
              </w:rPr>
              <w:t xml:space="preserve"> </w:t>
            </w:r>
            <w:r w:rsidRPr="006839E0">
              <w:rPr>
                <w:rFonts w:ascii="Angsana New" w:hAnsi="Angsana New" w:cs="Angsana New"/>
                <w:color w:val="000000"/>
                <w:sz w:val="25"/>
                <w:szCs w:val="25"/>
                <w:lang w:val="en-US"/>
              </w:rPr>
              <w:t>Ltd</w:t>
            </w:r>
          </w:p>
        </w:tc>
        <w:tc>
          <w:tcPr>
            <w:tcW w:w="2160" w:type="dxa"/>
            <w:tcBorders>
              <w:left w:val="nil"/>
            </w:tcBorders>
          </w:tcPr>
          <w:p w:rsidR="002C605E" w:rsidRPr="006839E0" w:rsidRDefault="002C605E" w:rsidP="002C605E">
            <w:pPr>
              <w:ind w:left="-19" w:right="-43"/>
              <w:jc w:val="center"/>
              <w:rPr>
                <w:rFonts w:ascii="Angsana New" w:hAnsi="Angsana New" w:cs="Angsana New"/>
                <w:color w:val="000000"/>
                <w:sz w:val="25"/>
                <w:szCs w:val="25"/>
                <w:cs/>
              </w:rPr>
            </w:pPr>
            <w:r w:rsidRPr="006839E0">
              <w:rPr>
                <w:rFonts w:ascii="Angsana New" w:hAnsi="Angsana New" w:cs="Angsana New"/>
                <w:color w:val="000000"/>
                <w:sz w:val="25"/>
                <w:szCs w:val="25"/>
                <w:lang w:val="en-US"/>
              </w:rPr>
              <w:t xml:space="preserve">Mutual </w:t>
            </w:r>
            <w:r w:rsidR="00F23361" w:rsidRPr="006839E0">
              <w:rPr>
                <w:rFonts w:ascii="Angsana New" w:hAnsi="Angsana New" w:cs="Angsana New"/>
                <w:color w:val="000000"/>
                <w:sz w:val="25"/>
                <w:szCs w:val="25"/>
                <w:lang w:val="en-US"/>
              </w:rPr>
              <w:t>a</w:t>
            </w:r>
            <w:r w:rsidRPr="006839E0">
              <w:rPr>
                <w:rFonts w:ascii="Angsana New" w:hAnsi="Angsana New" w:cs="Angsana New"/>
                <w:color w:val="000000"/>
                <w:sz w:val="25"/>
                <w:szCs w:val="25"/>
                <w:cs/>
                <w:lang w:val="en-US"/>
              </w:rPr>
              <w:t xml:space="preserve">greed </w:t>
            </w:r>
            <w:r w:rsidR="00F23361" w:rsidRPr="006839E0">
              <w:rPr>
                <w:rFonts w:ascii="Angsana New" w:hAnsi="Angsana New" w:cs="Angsana New"/>
                <w:color w:val="000000"/>
                <w:sz w:val="25"/>
                <w:szCs w:val="25"/>
                <w:lang w:val="en-US"/>
              </w:rPr>
              <w:t>c</w:t>
            </w:r>
            <w:r w:rsidRPr="006839E0">
              <w:rPr>
                <w:rFonts w:ascii="Angsana New" w:hAnsi="Angsana New" w:cs="Angsana New"/>
                <w:color w:val="000000"/>
                <w:sz w:val="25"/>
                <w:szCs w:val="25"/>
                <w:cs/>
                <w:lang w:val="en-US"/>
              </w:rPr>
              <w:t xml:space="preserve">ontract </w:t>
            </w:r>
            <w:r w:rsidR="00F23361" w:rsidRPr="006839E0">
              <w:rPr>
                <w:rFonts w:ascii="Angsana New" w:hAnsi="Angsana New" w:cs="Angsana New"/>
                <w:color w:val="000000"/>
                <w:sz w:val="25"/>
                <w:szCs w:val="25"/>
                <w:lang w:val="en-US"/>
              </w:rPr>
              <w:t>p</w:t>
            </w:r>
            <w:r w:rsidRPr="006839E0">
              <w:rPr>
                <w:rFonts w:ascii="Angsana New" w:hAnsi="Angsana New" w:cs="Angsana New"/>
                <w:color w:val="000000"/>
                <w:sz w:val="25"/>
                <w:szCs w:val="25"/>
                <w:cs/>
                <w:lang w:val="en-US"/>
              </w:rPr>
              <w:t>rice</w:t>
            </w:r>
          </w:p>
        </w:tc>
        <w:tc>
          <w:tcPr>
            <w:tcW w:w="1100" w:type="dxa"/>
          </w:tcPr>
          <w:p w:rsidR="002C605E" w:rsidRPr="006839E0" w:rsidRDefault="002C605E" w:rsidP="002C605E">
            <w:pPr>
              <w:ind w:right="0"/>
              <w:jc w:val="center"/>
              <w:rPr>
                <w:rFonts w:ascii="Angsana New" w:hAnsi="Angsana New" w:cs="Angsana New"/>
                <w:color w:val="000000"/>
                <w:sz w:val="25"/>
                <w:szCs w:val="25"/>
                <w:cs/>
                <w:lang w:val="en-US"/>
              </w:rPr>
            </w:pPr>
            <w:r w:rsidRPr="006839E0">
              <w:rPr>
                <w:rFonts w:ascii="Angsana New" w:hAnsi="Angsana New" w:cs="Angsana New"/>
                <w:color w:val="000000"/>
                <w:sz w:val="25"/>
                <w:szCs w:val="25"/>
                <w:cs/>
                <w:lang w:val="en-US"/>
              </w:rPr>
              <w:t>-</w:t>
            </w:r>
          </w:p>
        </w:tc>
        <w:tc>
          <w:tcPr>
            <w:tcW w:w="58" w:type="dxa"/>
          </w:tcPr>
          <w:p w:rsidR="002C605E" w:rsidRPr="006839E0" w:rsidRDefault="002C605E" w:rsidP="002C605E">
            <w:pPr>
              <w:ind w:right="-43"/>
              <w:jc w:val="center"/>
              <w:rPr>
                <w:rFonts w:ascii="Angsana New" w:hAnsi="Angsana New" w:cs="Angsana New"/>
                <w:color w:val="000000"/>
                <w:sz w:val="25"/>
                <w:szCs w:val="25"/>
                <w:cs/>
              </w:rPr>
            </w:pPr>
          </w:p>
        </w:tc>
        <w:tc>
          <w:tcPr>
            <w:tcW w:w="993" w:type="dxa"/>
            <w:gridSpan w:val="3"/>
          </w:tcPr>
          <w:p w:rsidR="002C605E" w:rsidRPr="006839E0" w:rsidRDefault="002C605E" w:rsidP="002C605E">
            <w:pPr>
              <w:ind w:right="0"/>
              <w:jc w:val="center"/>
              <w:rPr>
                <w:rFonts w:ascii="Angsana New" w:hAnsi="Angsana New" w:cs="Angsana New"/>
                <w:color w:val="000000"/>
                <w:sz w:val="25"/>
                <w:szCs w:val="25"/>
                <w:cs/>
                <w:lang w:val="en-US"/>
              </w:rPr>
            </w:pPr>
            <w:r w:rsidRPr="006839E0">
              <w:rPr>
                <w:rFonts w:ascii="Angsana New" w:hAnsi="Angsana New" w:cs="Angsana New"/>
                <w:color w:val="000000"/>
                <w:sz w:val="25"/>
                <w:szCs w:val="25"/>
                <w:cs/>
                <w:lang w:val="en-US"/>
              </w:rPr>
              <w:t>-</w:t>
            </w:r>
          </w:p>
        </w:tc>
        <w:tc>
          <w:tcPr>
            <w:tcW w:w="58" w:type="dxa"/>
          </w:tcPr>
          <w:p w:rsidR="002C605E" w:rsidRPr="006839E0" w:rsidRDefault="002C605E" w:rsidP="002C605E">
            <w:pPr>
              <w:ind w:right="-43"/>
              <w:jc w:val="center"/>
              <w:rPr>
                <w:rFonts w:ascii="Angsana New" w:hAnsi="Angsana New" w:cs="Angsana New"/>
                <w:color w:val="000000"/>
                <w:sz w:val="25"/>
                <w:szCs w:val="25"/>
                <w:cs/>
              </w:rPr>
            </w:pPr>
          </w:p>
        </w:tc>
        <w:tc>
          <w:tcPr>
            <w:tcW w:w="1121" w:type="dxa"/>
          </w:tcPr>
          <w:p w:rsidR="002C605E" w:rsidRPr="006839E0" w:rsidRDefault="002C605E" w:rsidP="00EE6843">
            <w:pPr>
              <w:ind w:right="326"/>
              <w:jc w:val="right"/>
              <w:rPr>
                <w:rFonts w:ascii="Angsana New" w:hAnsi="Angsana New" w:cs="Angsana New"/>
                <w:color w:val="000000"/>
                <w:sz w:val="25"/>
                <w:szCs w:val="25"/>
                <w:cs/>
                <w:lang w:val="en-US"/>
              </w:rPr>
            </w:pPr>
            <w:r w:rsidRPr="006839E0">
              <w:rPr>
                <w:rFonts w:ascii="Angsana New" w:hAnsi="Angsana New" w:cs="Angsana New"/>
                <w:color w:val="000000"/>
                <w:sz w:val="25"/>
                <w:szCs w:val="25"/>
                <w:lang w:val="en-US"/>
              </w:rPr>
              <w:t>490</w:t>
            </w:r>
          </w:p>
        </w:tc>
        <w:tc>
          <w:tcPr>
            <w:tcW w:w="90" w:type="dxa"/>
          </w:tcPr>
          <w:p w:rsidR="002C605E" w:rsidRPr="006839E0" w:rsidRDefault="002C605E" w:rsidP="002C605E">
            <w:pPr>
              <w:ind w:right="326"/>
              <w:jc w:val="center"/>
              <w:rPr>
                <w:rFonts w:ascii="Angsana New" w:hAnsi="Angsana New" w:cs="Angsana New"/>
                <w:color w:val="000000"/>
                <w:sz w:val="25"/>
                <w:szCs w:val="25"/>
                <w:cs/>
                <w:lang w:val="en-US"/>
              </w:rPr>
            </w:pPr>
          </w:p>
        </w:tc>
        <w:tc>
          <w:tcPr>
            <w:tcW w:w="990" w:type="dxa"/>
          </w:tcPr>
          <w:p w:rsidR="002C605E" w:rsidRPr="006839E0" w:rsidRDefault="002C605E" w:rsidP="002C605E">
            <w:pPr>
              <w:ind w:right="161"/>
              <w:jc w:val="right"/>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1,275</w:t>
            </w:r>
          </w:p>
        </w:tc>
      </w:tr>
      <w:tr w:rsidR="000C3773" w:rsidRPr="006839E0" w:rsidTr="00EE6843">
        <w:trPr>
          <w:trHeight w:val="20"/>
        </w:trPr>
        <w:tc>
          <w:tcPr>
            <w:tcW w:w="3112" w:type="dxa"/>
          </w:tcPr>
          <w:p w:rsidR="000C3773" w:rsidRPr="006839E0" w:rsidRDefault="000C3773" w:rsidP="002C605E">
            <w:pPr>
              <w:tabs>
                <w:tab w:val="left" w:pos="469"/>
                <w:tab w:val="left" w:pos="4608"/>
                <w:tab w:val="left" w:pos="7398"/>
                <w:tab w:val="left" w:pos="10188"/>
              </w:tabs>
              <w:ind w:right="0" w:firstLine="265"/>
              <w:jc w:val="left"/>
              <w:rPr>
                <w:rFonts w:ascii="Angsana New" w:hAnsi="Angsana New" w:cs="Angsana New"/>
                <w:color w:val="000000"/>
                <w:sz w:val="25"/>
                <w:szCs w:val="25"/>
                <w:lang w:val="en-US"/>
              </w:rPr>
            </w:pPr>
          </w:p>
        </w:tc>
        <w:tc>
          <w:tcPr>
            <w:tcW w:w="2160" w:type="dxa"/>
            <w:tcBorders>
              <w:left w:val="nil"/>
            </w:tcBorders>
          </w:tcPr>
          <w:p w:rsidR="000C3773" w:rsidRPr="006839E0" w:rsidRDefault="000C3773" w:rsidP="002C605E">
            <w:pPr>
              <w:ind w:left="-19" w:right="-43"/>
              <w:jc w:val="center"/>
              <w:rPr>
                <w:rFonts w:ascii="Angsana New" w:hAnsi="Angsana New" w:cs="Angsana New"/>
                <w:color w:val="000000"/>
                <w:sz w:val="25"/>
                <w:szCs w:val="25"/>
                <w:lang w:val="en-US"/>
              </w:rPr>
            </w:pPr>
          </w:p>
        </w:tc>
        <w:tc>
          <w:tcPr>
            <w:tcW w:w="1100" w:type="dxa"/>
          </w:tcPr>
          <w:p w:rsidR="000C3773" w:rsidRPr="006839E0" w:rsidRDefault="000C3773" w:rsidP="002C605E">
            <w:pPr>
              <w:ind w:right="0"/>
              <w:jc w:val="center"/>
              <w:rPr>
                <w:rFonts w:ascii="Angsana New" w:hAnsi="Angsana New" w:cs="Angsana New"/>
                <w:color w:val="000000"/>
                <w:sz w:val="25"/>
                <w:szCs w:val="25"/>
                <w:cs/>
                <w:lang w:val="en-US"/>
              </w:rPr>
            </w:pPr>
          </w:p>
        </w:tc>
        <w:tc>
          <w:tcPr>
            <w:tcW w:w="58" w:type="dxa"/>
          </w:tcPr>
          <w:p w:rsidR="000C3773" w:rsidRPr="006839E0" w:rsidRDefault="000C3773" w:rsidP="002C605E">
            <w:pPr>
              <w:ind w:right="-43"/>
              <w:jc w:val="center"/>
              <w:rPr>
                <w:rFonts w:ascii="Angsana New" w:hAnsi="Angsana New" w:cs="Angsana New"/>
                <w:color w:val="000000"/>
                <w:sz w:val="25"/>
                <w:szCs w:val="25"/>
                <w:cs/>
              </w:rPr>
            </w:pPr>
          </w:p>
        </w:tc>
        <w:tc>
          <w:tcPr>
            <w:tcW w:w="993" w:type="dxa"/>
            <w:gridSpan w:val="3"/>
          </w:tcPr>
          <w:p w:rsidR="000C3773" w:rsidRPr="006839E0" w:rsidRDefault="000C3773" w:rsidP="002C605E">
            <w:pPr>
              <w:ind w:right="0"/>
              <w:jc w:val="center"/>
              <w:rPr>
                <w:rFonts w:ascii="Angsana New" w:hAnsi="Angsana New" w:cs="Angsana New"/>
                <w:color w:val="000000"/>
                <w:sz w:val="25"/>
                <w:szCs w:val="25"/>
                <w:cs/>
                <w:lang w:val="en-US"/>
              </w:rPr>
            </w:pPr>
          </w:p>
        </w:tc>
        <w:tc>
          <w:tcPr>
            <w:tcW w:w="58" w:type="dxa"/>
          </w:tcPr>
          <w:p w:rsidR="000C3773" w:rsidRPr="006839E0" w:rsidRDefault="000C3773" w:rsidP="002C605E">
            <w:pPr>
              <w:ind w:right="-43"/>
              <w:jc w:val="center"/>
              <w:rPr>
                <w:rFonts w:ascii="Angsana New" w:hAnsi="Angsana New" w:cs="Angsana New"/>
                <w:color w:val="000000"/>
                <w:sz w:val="25"/>
                <w:szCs w:val="25"/>
                <w:cs/>
              </w:rPr>
            </w:pPr>
          </w:p>
        </w:tc>
        <w:tc>
          <w:tcPr>
            <w:tcW w:w="1121" w:type="dxa"/>
          </w:tcPr>
          <w:p w:rsidR="000C3773" w:rsidRPr="006839E0" w:rsidRDefault="000C3773" w:rsidP="00EE6843">
            <w:pPr>
              <w:ind w:right="326"/>
              <w:jc w:val="right"/>
              <w:rPr>
                <w:rFonts w:ascii="Angsana New" w:hAnsi="Angsana New" w:cs="Angsana New"/>
                <w:color w:val="000000"/>
                <w:sz w:val="25"/>
                <w:szCs w:val="25"/>
                <w:lang w:val="en-US"/>
              </w:rPr>
            </w:pPr>
          </w:p>
        </w:tc>
        <w:tc>
          <w:tcPr>
            <w:tcW w:w="90" w:type="dxa"/>
          </w:tcPr>
          <w:p w:rsidR="000C3773" w:rsidRPr="006839E0" w:rsidRDefault="000C3773" w:rsidP="002C605E">
            <w:pPr>
              <w:ind w:right="326"/>
              <w:jc w:val="center"/>
              <w:rPr>
                <w:rFonts w:ascii="Angsana New" w:hAnsi="Angsana New" w:cs="Angsana New"/>
                <w:color w:val="000000"/>
                <w:sz w:val="25"/>
                <w:szCs w:val="25"/>
                <w:cs/>
                <w:lang w:val="en-US"/>
              </w:rPr>
            </w:pPr>
          </w:p>
        </w:tc>
        <w:tc>
          <w:tcPr>
            <w:tcW w:w="990" w:type="dxa"/>
          </w:tcPr>
          <w:p w:rsidR="000C3773" w:rsidRPr="006839E0" w:rsidRDefault="000C3773" w:rsidP="002C605E">
            <w:pPr>
              <w:ind w:right="161"/>
              <w:jc w:val="right"/>
              <w:rPr>
                <w:rFonts w:ascii="Angsana New" w:hAnsi="Angsana New" w:cs="Angsana New"/>
                <w:color w:val="000000"/>
                <w:sz w:val="25"/>
                <w:szCs w:val="25"/>
                <w:lang w:val="en-US"/>
              </w:rPr>
            </w:pPr>
          </w:p>
        </w:tc>
      </w:tr>
      <w:tr w:rsidR="00370626" w:rsidRPr="006839E0" w:rsidTr="00EE6843">
        <w:trPr>
          <w:trHeight w:val="20"/>
        </w:trPr>
        <w:tc>
          <w:tcPr>
            <w:tcW w:w="5272" w:type="dxa"/>
            <w:gridSpan w:val="2"/>
          </w:tcPr>
          <w:p w:rsidR="001B142E" w:rsidRPr="006839E0" w:rsidRDefault="006749A3" w:rsidP="003E567B">
            <w:pPr>
              <w:ind w:left="-19" w:right="-43"/>
              <w:jc w:val="left"/>
              <w:rPr>
                <w:rFonts w:ascii="Angsana New" w:hAnsi="Angsana New" w:cs="Angsana New"/>
                <w:color w:val="000000"/>
                <w:sz w:val="25"/>
                <w:szCs w:val="25"/>
                <w:cs/>
              </w:rPr>
            </w:pPr>
            <w:r w:rsidRPr="006839E0">
              <w:rPr>
                <w:rFonts w:ascii="Angsana New" w:hAnsi="Angsana New" w:cs="Angsana New"/>
                <w:b/>
                <w:bCs/>
                <w:color w:val="000000"/>
                <w:sz w:val="25"/>
                <w:szCs w:val="25"/>
                <w:lang w:val="en-US"/>
              </w:rPr>
              <w:t>Inter</w:t>
            </w:r>
            <w:r w:rsidR="00F23361" w:rsidRPr="006839E0">
              <w:rPr>
                <w:rFonts w:ascii="Angsana New" w:hAnsi="Angsana New" w:cs="Angsana New"/>
                <w:b/>
                <w:bCs/>
                <w:color w:val="000000"/>
                <w:sz w:val="25"/>
                <w:szCs w:val="25"/>
                <w:lang w:val="en-US"/>
              </w:rPr>
              <w:t>-transactions with related p</w:t>
            </w:r>
            <w:r w:rsidRPr="006839E0">
              <w:rPr>
                <w:rFonts w:ascii="Angsana New" w:hAnsi="Angsana New" w:cs="Angsana New"/>
                <w:b/>
                <w:bCs/>
                <w:color w:val="000000"/>
                <w:sz w:val="25"/>
                <w:szCs w:val="25"/>
                <w:lang w:val="en-US"/>
              </w:rPr>
              <w:t>ersons</w:t>
            </w:r>
          </w:p>
        </w:tc>
        <w:tc>
          <w:tcPr>
            <w:tcW w:w="1100" w:type="dxa"/>
          </w:tcPr>
          <w:p w:rsidR="001B142E" w:rsidRPr="006839E0" w:rsidRDefault="001B142E" w:rsidP="003E567B">
            <w:pPr>
              <w:ind w:right="0"/>
              <w:jc w:val="right"/>
              <w:rPr>
                <w:rFonts w:ascii="Angsana New" w:hAnsi="Angsana New" w:cs="Angsana New"/>
                <w:color w:val="000000"/>
                <w:sz w:val="25"/>
                <w:szCs w:val="25"/>
                <w:cs/>
                <w:lang w:val="en-US"/>
              </w:rPr>
            </w:pPr>
          </w:p>
        </w:tc>
        <w:tc>
          <w:tcPr>
            <w:tcW w:w="58" w:type="dxa"/>
          </w:tcPr>
          <w:p w:rsidR="001B142E" w:rsidRPr="006839E0" w:rsidRDefault="001B142E" w:rsidP="003E567B">
            <w:pPr>
              <w:ind w:right="0"/>
              <w:jc w:val="center"/>
              <w:rPr>
                <w:rFonts w:ascii="Angsana New" w:hAnsi="Angsana New" w:cs="Angsana New"/>
                <w:color w:val="000000"/>
                <w:sz w:val="25"/>
                <w:szCs w:val="25"/>
                <w:cs/>
                <w:lang w:val="en-US"/>
              </w:rPr>
            </w:pPr>
          </w:p>
        </w:tc>
        <w:tc>
          <w:tcPr>
            <w:tcW w:w="993" w:type="dxa"/>
            <w:gridSpan w:val="3"/>
          </w:tcPr>
          <w:p w:rsidR="001B142E" w:rsidRPr="006839E0" w:rsidRDefault="001B142E" w:rsidP="00EE6843">
            <w:pPr>
              <w:ind w:right="0"/>
              <w:jc w:val="center"/>
              <w:rPr>
                <w:rFonts w:ascii="Angsana New" w:hAnsi="Angsana New" w:cs="Angsana New"/>
                <w:color w:val="000000"/>
                <w:sz w:val="25"/>
                <w:szCs w:val="25"/>
                <w:cs/>
                <w:lang w:val="en-US"/>
              </w:rPr>
            </w:pPr>
          </w:p>
        </w:tc>
        <w:tc>
          <w:tcPr>
            <w:tcW w:w="58" w:type="dxa"/>
          </w:tcPr>
          <w:p w:rsidR="001B142E" w:rsidRPr="006839E0" w:rsidRDefault="001B142E" w:rsidP="003E567B">
            <w:pPr>
              <w:ind w:right="0"/>
              <w:jc w:val="right"/>
              <w:rPr>
                <w:rFonts w:ascii="Angsana New" w:hAnsi="Angsana New" w:cs="Angsana New"/>
                <w:color w:val="000000"/>
                <w:sz w:val="25"/>
                <w:szCs w:val="25"/>
                <w:cs/>
                <w:lang w:val="en-US"/>
              </w:rPr>
            </w:pPr>
          </w:p>
        </w:tc>
        <w:tc>
          <w:tcPr>
            <w:tcW w:w="1121" w:type="dxa"/>
          </w:tcPr>
          <w:p w:rsidR="001B142E" w:rsidRPr="006839E0" w:rsidRDefault="001B142E" w:rsidP="003E567B">
            <w:pPr>
              <w:ind w:right="326"/>
              <w:jc w:val="right"/>
              <w:rPr>
                <w:rFonts w:ascii="Angsana New" w:hAnsi="Angsana New" w:cs="Angsana New"/>
                <w:color w:val="000000"/>
                <w:sz w:val="25"/>
                <w:szCs w:val="25"/>
                <w:cs/>
                <w:lang w:val="en-US"/>
              </w:rPr>
            </w:pPr>
          </w:p>
        </w:tc>
        <w:tc>
          <w:tcPr>
            <w:tcW w:w="90" w:type="dxa"/>
          </w:tcPr>
          <w:p w:rsidR="001B142E" w:rsidRPr="006839E0" w:rsidRDefault="001B142E" w:rsidP="003E567B">
            <w:pPr>
              <w:ind w:right="326"/>
              <w:jc w:val="center"/>
              <w:rPr>
                <w:rFonts w:ascii="Angsana New" w:hAnsi="Angsana New" w:cs="Angsana New"/>
                <w:color w:val="000000"/>
                <w:sz w:val="25"/>
                <w:szCs w:val="25"/>
                <w:cs/>
                <w:lang w:val="en-US"/>
              </w:rPr>
            </w:pPr>
          </w:p>
        </w:tc>
        <w:tc>
          <w:tcPr>
            <w:tcW w:w="990" w:type="dxa"/>
          </w:tcPr>
          <w:p w:rsidR="001B142E" w:rsidRPr="006839E0" w:rsidRDefault="001B142E" w:rsidP="003E567B">
            <w:pPr>
              <w:ind w:right="326"/>
              <w:jc w:val="right"/>
              <w:rPr>
                <w:rFonts w:ascii="Angsana New" w:hAnsi="Angsana New" w:cs="Angsana New"/>
                <w:color w:val="000000"/>
                <w:sz w:val="25"/>
                <w:szCs w:val="25"/>
                <w:cs/>
                <w:lang w:val="en-US"/>
              </w:rPr>
            </w:pPr>
          </w:p>
        </w:tc>
      </w:tr>
      <w:tr w:rsidR="00370626" w:rsidRPr="006839E0" w:rsidTr="00EE6843">
        <w:trPr>
          <w:trHeight w:val="20"/>
        </w:trPr>
        <w:tc>
          <w:tcPr>
            <w:tcW w:w="3112" w:type="dxa"/>
            <w:vAlign w:val="center"/>
          </w:tcPr>
          <w:p w:rsidR="001B142E" w:rsidRPr="006839E0" w:rsidRDefault="006749A3" w:rsidP="003E567B">
            <w:pPr>
              <w:tabs>
                <w:tab w:val="left" w:pos="292"/>
              </w:tabs>
              <w:ind w:left="-19" w:right="-43"/>
              <w:jc w:val="left"/>
              <w:rPr>
                <w:rFonts w:ascii="Angsana New" w:hAnsi="Angsana New" w:cs="Angsana New"/>
                <w:color w:val="000000"/>
                <w:sz w:val="25"/>
                <w:szCs w:val="25"/>
                <w:lang w:val="en-US"/>
              </w:rPr>
            </w:pPr>
            <w:r w:rsidRPr="006839E0">
              <w:rPr>
                <w:rFonts w:ascii="Angsana New" w:hAnsi="Angsana New" w:cs="Angsana New"/>
                <w:color w:val="000000"/>
                <w:sz w:val="25"/>
                <w:szCs w:val="25"/>
                <w:cs/>
                <w:lang w:val="en-US"/>
              </w:rPr>
              <w:t>Interest Expense</w:t>
            </w:r>
          </w:p>
        </w:tc>
        <w:tc>
          <w:tcPr>
            <w:tcW w:w="2160" w:type="dxa"/>
            <w:tcBorders>
              <w:left w:val="nil"/>
            </w:tcBorders>
          </w:tcPr>
          <w:p w:rsidR="001B142E" w:rsidRPr="006839E0" w:rsidRDefault="001B142E" w:rsidP="003E567B">
            <w:pPr>
              <w:ind w:left="-19" w:right="-43"/>
              <w:jc w:val="center"/>
              <w:rPr>
                <w:rFonts w:ascii="Angsana New" w:hAnsi="Angsana New" w:cs="Angsana New"/>
                <w:color w:val="000000"/>
                <w:sz w:val="25"/>
                <w:szCs w:val="25"/>
                <w:cs/>
              </w:rPr>
            </w:pPr>
          </w:p>
        </w:tc>
        <w:tc>
          <w:tcPr>
            <w:tcW w:w="1100" w:type="dxa"/>
          </w:tcPr>
          <w:p w:rsidR="001B142E" w:rsidRPr="006839E0" w:rsidRDefault="001B142E" w:rsidP="003E567B">
            <w:pPr>
              <w:ind w:right="326"/>
              <w:jc w:val="right"/>
              <w:rPr>
                <w:rFonts w:ascii="Angsana New" w:hAnsi="Angsana New" w:cs="Angsana New"/>
                <w:color w:val="000000"/>
                <w:sz w:val="25"/>
                <w:szCs w:val="25"/>
                <w:cs/>
                <w:lang w:val="en-US"/>
              </w:rPr>
            </w:pPr>
          </w:p>
        </w:tc>
        <w:tc>
          <w:tcPr>
            <w:tcW w:w="58" w:type="dxa"/>
          </w:tcPr>
          <w:p w:rsidR="001B142E" w:rsidRPr="006839E0" w:rsidRDefault="001B142E" w:rsidP="003E567B">
            <w:pPr>
              <w:ind w:right="122"/>
              <w:jc w:val="center"/>
              <w:rPr>
                <w:rFonts w:ascii="Angsana New" w:hAnsi="Angsana New" w:cs="Angsana New"/>
                <w:color w:val="000000"/>
                <w:sz w:val="25"/>
                <w:szCs w:val="25"/>
                <w:cs/>
              </w:rPr>
            </w:pPr>
          </w:p>
        </w:tc>
        <w:tc>
          <w:tcPr>
            <w:tcW w:w="993" w:type="dxa"/>
            <w:gridSpan w:val="3"/>
          </w:tcPr>
          <w:p w:rsidR="001B142E" w:rsidRPr="006839E0" w:rsidRDefault="001B142E" w:rsidP="00EE6843">
            <w:pPr>
              <w:ind w:right="0"/>
              <w:jc w:val="center"/>
              <w:rPr>
                <w:rFonts w:ascii="Angsana New" w:hAnsi="Angsana New" w:cs="Angsana New"/>
                <w:color w:val="000000"/>
                <w:sz w:val="25"/>
                <w:szCs w:val="25"/>
                <w:lang w:val="en-US"/>
              </w:rPr>
            </w:pPr>
          </w:p>
        </w:tc>
        <w:tc>
          <w:tcPr>
            <w:tcW w:w="58" w:type="dxa"/>
          </w:tcPr>
          <w:p w:rsidR="001B142E" w:rsidRPr="006839E0" w:rsidRDefault="001B142E" w:rsidP="003E567B">
            <w:pPr>
              <w:ind w:right="122"/>
              <w:jc w:val="center"/>
              <w:rPr>
                <w:rFonts w:ascii="Angsana New" w:hAnsi="Angsana New" w:cs="Angsana New"/>
                <w:color w:val="000000"/>
                <w:sz w:val="25"/>
                <w:szCs w:val="25"/>
                <w:cs/>
              </w:rPr>
            </w:pPr>
          </w:p>
        </w:tc>
        <w:tc>
          <w:tcPr>
            <w:tcW w:w="1121" w:type="dxa"/>
          </w:tcPr>
          <w:p w:rsidR="001B142E" w:rsidRPr="006839E0" w:rsidRDefault="001B142E" w:rsidP="003E567B">
            <w:pPr>
              <w:ind w:right="326"/>
              <w:jc w:val="right"/>
              <w:rPr>
                <w:rFonts w:ascii="Angsana New" w:hAnsi="Angsana New" w:cs="Angsana New"/>
                <w:color w:val="000000"/>
                <w:sz w:val="25"/>
                <w:szCs w:val="25"/>
                <w:lang w:val="en-US"/>
              </w:rPr>
            </w:pPr>
          </w:p>
        </w:tc>
        <w:tc>
          <w:tcPr>
            <w:tcW w:w="90" w:type="dxa"/>
          </w:tcPr>
          <w:p w:rsidR="001B142E" w:rsidRPr="006839E0" w:rsidRDefault="001B142E" w:rsidP="003E567B">
            <w:pPr>
              <w:ind w:right="326"/>
              <w:jc w:val="center"/>
              <w:rPr>
                <w:rFonts w:ascii="Angsana New" w:hAnsi="Angsana New" w:cs="Angsana New"/>
                <w:color w:val="000000"/>
                <w:sz w:val="25"/>
                <w:szCs w:val="25"/>
                <w:cs/>
                <w:lang w:val="en-US"/>
              </w:rPr>
            </w:pPr>
          </w:p>
        </w:tc>
        <w:tc>
          <w:tcPr>
            <w:tcW w:w="990" w:type="dxa"/>
          </w:tcPr>
          <w:p w:rsidR="001B142E" w:rsidRPr="006839E0" w:rsidRDefault="001B142E" w:rsidP="003E567B">
            <w:pPr>
              <w:ind w:right="326"/>
              <w:jc w:val="right"/>
              <w:rPr>
                <w:rFonts w:ascii="Angsana New" w:hAnsi="Angsana New" w:cs="Angsana New"/>
                <w:color w:val="000000"/>
                <w:sz w:val="25"/>
                <w:szCs w:val="25"/>
                <w:lang w:val="en-US"/>
              </w:rPr>
            </w:pPr>
          </w:p>
        </w:tc>
      </w:tr>
      <w:tr w:rsidR="00370626" w:rsidRPr="006839E0" w:rsidTr="00EE6843">
        <w:trPr>
          <w:trHeight w:val="20"/>
        </w:trPr>
        <w:tc>
          <w:tcPr>
            <w:tcW w:w="3112" w:type="dxa"/>
            <w:vAlign w:val="center"/>
          </w:tcPr>
          <w:p w:rsidR="002C605E" w:rsidRPr="006839E0" w:rsidRDefault="002C605E" w:rsidP="002C605E">
            <w:pPr>
              <w:tabs>
                <w:tab w:val="left" w:pos="469"/>
                <w:tab w:val="left" w:pos="4608"/>
                <w:tab w:val="left" w:pos="7398"/>
                <w:tab w:val="left" w:pos="10188"/>
              </w:tabs>
              <w:ind w:right="0" w:firstLine="265"/>
              <w:jc w:val="left"/>
              <w:rPr>
                <w:rFonts w:ascii="Angsana New" w:hAnsi="Angsana New" w:cs="Angsana New"/>
                <w:color w:val="000000"/>
                <w:sz w:val="25"/>
                <w:szCs w:val="25"/>
                <w:cs/>
                <w:lang w:val="en-US"/>
              </w:rPr>
            </w:pPr>
            <w:r w:rsidRPr="006839E0">
              <w:rPr>
                <w:rFonts w:ascii="Angsana New" w:hAnsi="Angsana New" w:cs="Angsana New"/>
                <w:color w:val="000000"/>
                <w:sz w:val="25"/>
                <w:szCs w:val="25"/>
                <w:lang w:val="en-US"/>
              </w:rPr>
              <w:t>Khun Chintana Kaweewong</w:t>
            </w:r>
          </w:p>
        </w:tc>
        <w:tc>
          <w:tcPr>
            <w:tcW w:w="2160" w:type="dxa"/>
            <w:tcBorders>
              <w:left w:val="nil"/>
            </w:tcBorders>
          </w:tcPr>
          <w:p w:rsidR="002C605E" w:rsidRPr="006839E0" w:rsidRDefault="002C605E" w:rsidP="002C605E">
            <w:pPr>
              <w:ind w:left="-19" w:right="-43"/>
              <w:jc w:val="center"/>
              <w:rPr>
                <w:rFonts w:ascii="Angsana New" w:hAnsi="Angsana New" w:cs="Angsana New"/>
                <w:color w:val="000000"/>
                <w:sz w:val="25"/>
                <w:szCs w:val="25"/>
                <w:cs/>
              </w:rPr>
            </w:pPr>
            <w:r w:rsidRPr="006839E0">
              <w:rPr>
                <w:rFonts w:ascii="Angsana New" w:hAnsi="Angsana New" w:cs="Angsana New"/>
                <w:color w:val="000000"/>
                <w:sz w:val="25"/>
                <w:szCs w:val="25"/>
                <w:lang w:val="en-US"/>
              </w:rPr>
              <w:t>5 - 10</w:t>
            </w:r>
            <w:r w:rsidRPr="006839E0">
              <w:rPr>
                <w:rFonts w:ascii="Angsana New" w:hAnsi="Angsana New" w:cs="Angsana New"/>
                <w:color w:val="000000"/>
                <w:sz w:val="25"/>
                <w:szCs w:val="25"/>
                <w:cs/>
              </w:rPr>
              <w:t>%</w:t>
            </w:r>
            <w:r w:rsidRPr="006839E0">
              <w:rPr>
                <w:rFonts w:ascii="Angsana New" w:hAnsi="Angsana New" w:cs="Angsana New"/>
                <w:color w:val="000000"/>
                <w:sz w:val="25"/>
                <w:szCs w:val="25"/>
                <w:lang w:val="en-US"/>
              </w:rPr>
              <w:t xml:space="preserve"> </w:t>
            </w:r>
            <w:r w:rsidRPr="006839E0">
              <w:rPr>
                <w:rFonts w:ascii="Angsana New" w:hAnsi="Angsana New" w:cs="Angsana New"/>
                <w:color w:val="000000"/>
                <w:sz w:val="25"/>
                <w:szCs w:val="25"/>
                <w:cs/>
              </w:rPr>
              <w:t>per annum</w:t>
            </w:r>
          </w:p>
        </w:tc>
        <w:tc>
          <w:tcPr>
            <w:tcW w:w="1100" w:type="dxa"/>
          </w:tcPr>
          <w:p w:rsidR="002C605E" w:rsidRPr="006839E0" w:rsidRDefault="002C605E" w:rsidP="002C605E">
            <w:pPr>
              <w:ind w:right="326"/>
              <w:jc w:val="right"/>
              <w:rPr>
                <w:rFonts w:ascii="Angsana New" w:hAnsi="Angsana New" w:cs="Angsana New"/>
                <w:color w:val="000000"/>
                <w:sz w:val="25"/>
                <w:szCs w:val="25"/>
                <w:cs/>
                <w:lang w:val="en-US"/>
              </w:rPr>
            </w:pPr>
            <w:r w:rsidRPr="006839E0">
              <w:rPr>
                <w:rFonts w:ascii="Angsana New" w:hAnsi="Angsana New" w:cs="Angsana New"/>
                <w:color w:val="000000"/>
                <w:sz w:val="25"/>
                <w:szCs w:val="25"/>
                <w:lang w:val="en-US"/>
              </w:rPr>
              <w:t>131</w:t>
            </w:r>
          </w:p>
        </w:tc>
        <w:tc>
          <w:tcPr>
            <w:tcW w:w="58" w:type="dxa"/>
          </w:tcPr>
          <w:p w:rsidR="002C605E" w:rsidRPr="006839E0" w:rsidRDefault="002C605E" w:rsidP="002C605E">
            <w:pPr>
              <w:ind w:right="122"/>
              <w:jc w:val="center"/>
              <w:rPr>
                <w:rFonts w:ascii="Angsana New" w:hAnsi="Angsana New" w:cs="Angsana New"/>
                <w:color w:val="000000"/>
                <w:sz w:val="25"/>
                <w:szCs w:val="25"/>
                <w:cs/>
              </w:rPr>
            </w:pPr>
          </w:p>
        </w:tc>
        <w:tc>
          <w:tcPr>
            <w:tcW w:w="993" w:type="dxa"/>
            <w:gridSpan w:val="3"/>
          </w:tcPr>
          <w:p w:rsidR="002C605E" w:rsidRPr="006839E0" w:rsidRDefault="002C605E" w:rsidP="00EE6843">
            <w:pPr>
              <w:ind w:right="0"/>
              <w:jc w:val="center"/>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131</w:t>
            </w:r>
          </w:p>
        </w:tc>
        <w:tc>
          <w:tcPr>
            <w:tcW w:w="58" w:type="dxa"/>
          </w:tcPr>
          <w:p w:rsidR="002C605E" w:rsidRPr="006839E0" w:rsidRDefault="002C605E" w:rsidP="002C605E">
            <w:pPr>
              <w:ind w:right="122"/>
              <w:jc w:val="center"/>
              <w:rPr>
                <w:rFonts w:ascii="Angsana New" w:hAnsi="Angsana New" w:cs="Angsana New"/>
                <w:color w:val="000000"/>
                <w:sz w:val="25"/>
                <w:szCs w:val="25"/>
                <w:cs/>
              </w:rPr>
            </w:pPr>
          </w:p>
        </w:tc>
        <w:tc>
          <w:tcPr>
            <w:tcW w:w="1121" w:type="dxa"/>
          </w:tcPr>
          <w:p w:rsidR="002C605E" w:rsidRPr="006839E0" w:rsidRDefault="002C605E" w:rsidP="002C605E">
            <w:pPr>
              <w:ind w:right="326"/>
              <w:jc w:val="right"/>
              <w:rPr>
                <w:rFonts w:ascii="Angsana New" w:hAnsi="Angsana New" w:cs="Angsana New"/>
                <w:color w:val="000000"/>
                <w:sz w:val="25"/>
                <w:szCs w:val="25"/>
                <w:cs/>
                <w:lang w:val="en-US"/>
              </w:rPr>
            </w:pPr>
            <w:r w:rsidRPr="006839E0">
              <w:rPr>
                <w:rFonts w:ascii="Angsana New" w:hAnsi="Angsana New" w:cs="Angsana New"/>
                <w:color w:val="000000"/>
                <w:sz w:val="25"/>
                <w:szCs w:val="25"/>
                <w:lang w:val="en-US"/>
              </w:rPr>
              <w:t>131</w:t>
            </w:r>
          </w:p>
        </w:tc>
        <w:tc>
          <w:tcPr>
            <w:tcW w:w="90" w:type="dxa"/>
          </w:tcPr>
          <w:p w:rsidR="002C605E" w:rsidRPr="006839E0" w:rsidRDefault="002C605E" w:rsidP="002C605E">
            <w:pPr>
              <w:ind w:right="326"/>
              <w:jc w:val="center"/>
              <w:rPr>
                <w:rFonts w:ascii="Angsana New" w:hAnsi="Angsana New" w:cs="Angsana New"/>
                <w:color w:val="000000"/>
                <w:sz w:val="25"/>
                <w:szCs w:val="25"/>
                <w:cs/>
                <w:lang w:val="en-US"/>
              </w:rPr>
            </w:pPr>
          </w:p>
        </w:tc>
        <w:tc>
          <w:tcPr>
            <w:tcW w:w="990" w:type="dxa"/>
          </w:tcPr>
          <w:p w:rsidR="002C605E" w:rsidRPr="006839E0" w:rsidRDefault="002C605E" w:rsidP="002C605E">
            <w:pPr>
              <w:ind w:right="161"/>
              <w:jc w:val="right"/>
              <w:rPr>
                <w:rFonts w:ascii="Angsana New" w:hAnsi="Angsana New" w:cs="Angsana New"/>
                <w:color w:val="000000"/>
                <w:sz w:val="25"/>
                <w:szCs w:val="25"/>
                <w:lang w:val="en-US"/>
              </w:rPr>
            </w:pPr>
            <w:r w:rsidRPr="006839E0">
              <w:rPr>
                <w:rFonts w:ascii="Angsana New" w:hAnsi="Angsana New" w:cs="Angsana New"/>
                <w:color w:val="000000"/>
                <w:sz w:val="25"/>
                <w:szCs w:val="25"/>
                <w:lang w:val="en-US"/>
              </w:rPr>
              <w:t>131</w:t>
            </w:r>
          </w:p>
        </w:tc>
      </w:tr>
    </w:tbl>
    <w:p w:rsidR="00D21061" w:rsidRPr="006839E0" w:rsidRDefault="00D21061" w:rsidP="00B9011E">
      <w:pPr>
        <w:pStyle w:val="BodyTextIndent"/>
        <w:tabs>
          <w:tab w:val="clear" w:pos="1080"/>
          <w:tab w:val="left" w:pos="426"/>
          <w:tab w:val="left" w:pos="993"/>
        </w:tabs>
        <w:ind w:right="0" w:firstLine="0"/>
        <w:rPr>
          <w:rFonts w:ascii="Angsana New" w:hAnsi="Angsana New"/>
          <w:color w:val="000000"/>
          <w:lang w:val="en-US" w:eastAsia="x-none"/>
        </w:rPr>
      </w:pPr>
    </w:p>
    <w:p w:rsidR="00375533" w:rsidRPr="00F55F52" w:rsidRDefault="00376974" w:rsidP="00B9011E">
      <w:pPr>
        <w:pStyle w:val="BodyTextIndent"/>
        <w:tabs>
          <w:tab w:val="clear" w:pos="1080"/>
          <w:tab w:val="left" w:pos="426"/>
          <w:tab w:val="left" w:pos="993"/>
        </w:tabs>
        <w:ind w:right="0" w:firstLine="0"/>
        <w:rPr>
          <w:rFonts w:ascii="Angsana New" w:hAnsi="Angsana New"/>
          <w:color w:val="000000"/>
          <w:sz w:val="32"/>
          <w:szCs w:val="32"/>
          <w:u w:val="single"/>
          <w:lang w:val="en-GB" w:eastAsia="x-none"/>
        </w:rPr>
      </w:pPr>
      <w:r w:rsidRPr="00F55F52">
        <w:rPr>
          <w:rFonts w:ascii="Angsana New" w:hAnsi="Angsana New"/>
          <w:color w:val="000000"/>
          <w:sz w:val="32"/>
          <w:szCs w:val="32"/>
          <w:u w:val="single"/>
          <w:cs/>
        </w:rPr>
        <w:t xml:space="preserve">Key </w:t>
      </w:r>
      <w:r w:rsidRPr="00F55F52">
        <w:rPr>
          <w:rFonts w:ascii="Angsana New" w:hAnsi="Angsana New"/>
          <w:color w:val="000000"/>
          <w:sz w:val="32"/>
          <w:szCs w:val="32"/>
          <w:u w:val="single"/>
          <w:lang w:val="en-US" w:eastAsia="x-none"/>
        </w:rPr>
        <w:t>m</w:t>
      </w:r>
      <w:r w:rsidRPr="00F55F52">
        <w:rPr>
          <w:rFonts w:ascii="Angsana New" w:hAnsi="Angsana New"/>
          <w:color w:val="000000"/>
          <w:sz w:val="32"/>
          <w:szCs w:val="32"/>
          <w:u w:val="single"/>
          <w:cs/>
        </w:rPr>
        <w:t xml:space="preserve">anagement </w:t>
      </w:r>
      <w:r w:rsidRPr="00F55F52">
        <w:rPr>
          <w:rFonts w:ascii="Angsana New" w:hAnsi="Angsana New"/>
          <w:color w:val="000000"/>
          <w:sz w:val="32"/>
          <w:szCs w:val="32"/>
          <w:u w:val="single"/>
          <w:lang w:val="en-US" w:eastAsia="x-none"/>
        </w:rPr>
        <w:t>p</w:t>
      </w:r>
      <w:r w:rsidR="003B4476" w:rsidRPr="00F55F52">
        <w:rPr>
          <w:rFonts w:ascii="Angsana New" w:hAnsi="Angsana New"/>
          <w:color w:val="000000"/>
          <w:sz w:val="32"/>
          <w:szCs w:val="32"/>
          <w:u w:val="single"/>
          <w:cs/>
        </w:rPr>
        <w:t xml:space="preserve">ersonnel </w:t>
      </w:r>
      <w:r w:rsidRPr="00F55F52">
        <w:rPr>
          <w:rFonts w:ascii="Angsana New" w:hAnsi="Angsana New"/>
          <w:color w:val="000000"/>
          <w:sz w:val="32"/>
          <w:szCs w:val="32"/>
          <w:u w:val="single"/>
          <w:lang w:val="en-US" w:eastAsia="x-none"/>
        </w:rPr>
        <w:t>r</w:t>
      </w:r>
      <w:r w:rsidR="003B4476" w:rsidRPr="00F55F52">
        <w:rPr>
          <w:rFonts w:ascii="Angsana New" w:hAnsi="Angsana New"/>
          <w:color w:val="000000"/>
          <w:sz w:val="32"/>
          <w:szCs w:val="32"/>
          <w:u w:val="single"/>
          <w:lang w:val="en-US" w:eastAsia="x-none"/>
        </w:rPr>
        <w:t>emuneration</w:t>
      </w:r>
    </w:p>
    <w:p w:rsidR="00E76BE2" w:rsidRPr="006839E0" w:rsidRDefault="00E76BE2" w:rsidP="00B9011E">
      <w:pPr>
        <w:pStyle w:val="BodyTextIndent"/>
        <w:tabs>
          <w:tab w:val="clear" w:pos="1080"/>
          <w:tab w:val="left" w:pos="426"/>
          <w:tab w:val="left" w:pos="993"/>
        </w:tabs>
        <w:ind w:right="0" w:firstLine="0"/>
        <w:rPr>
          <w:rFonts w:ascii="Angsana New" w:hAnsi="Angsana New"/>
          <w:color w:val="000000"/>
          <w:sz w:val="24"/>
          <w:szCs w:val="24"/>
          <w:cs/>
        </w:rPr>
      </w:pPr>
    </w:p>
    <w:tbl>
      <w:tblPr>
        <w:tblW w:w="9360" w:type="dxa"/>
        <w:tblInd w:w="-71" w:type="dxa"/>
        <w:tblLayout w:type="fixed"/>
        <w:tblCellMar>
          <w:left w:w="19" w:type="dxa"/>
          <w:right w:w="19" w:type="dxa"/>
        </w:tblCellMar>
        <w:tblLook w:val="0000" w:firstRow="0" w:lastRow="0" w:firstColumn="0" w:lastColumn="0" w:noHBand="0" w:noVBand="0"/>
      </w:tblPr>
      <w:tblGrid>
        <w:gridCol w:w="3870"/>
        <w:gridCol w:w="1440"/>
        <w:gridCol w:w="90"/>
        <w:gridCol w:w="1260"/>
        <w:gridCol w:w="90"/>
        <w:gridCol w:w="1260"/>
        <w:gridCol w:w="90"/>
        <w:gridCol w:w="1260"/>
      </w:tblGrid>
      <w:tr w:rsidR="002C605E" w:rsidRPr="00F55F52" w:rsidTr="002C605E">
        <w:trPr>
          <w:trHeight w:val="20"/>
        </w:trPr>
        <w:tc>
          <w:tcPr>
            <w:tcW w:w="3870" w:type="dxa"/>
          </w:tcPr>
          <w:p w:rsidR="002C605E" w:rsidRPr="00F55F52" w:rsidRDefault="002C605E" w:rsidP="001754AD">
            <w:pPr>
              <w:tabs>
                <w:tab w:val="left" w:pos="122"/>
              </w:tabs>
              <w:ind w:left="-19" w:right="-43"/>
              <w:rPr>
                <w:rFonts w:ascii="Angsana New" w:hAnsi="Angsana New" w:cs="Angsana New"/>
                <w:color w:val="000000"/>
                <w:sz w:val="28"/>
                <w:szCs w:val="28"/>
                <w:lang w:val="en-US"/>
              </w:rPr>
            </w:pPr>
          </w:p>
        </w:tc>
        <w:tc>
          <w:tcPr>
            <w:tcW w:w="1440" w:type="dxa"/>
          </w:tcPr>
          <w:p w:rsidR="002C605E" w:rsidRPr="00F55F52" w:rsidRDefault="002C605E" w:rsidP="001754AD">
            <w:pPr>
              <w:tabs>
                <w:tab w:val="left" w:pos="0"/>
              </w:tabs>
              <w:ind w:right="367"/>
              <w:jc w:val="right"/>
              <w:rPr>
                <w:rFonts w:ascii="Angsana New" w:hAnsi="Angsana New" w:cs="Angsana New"/>
                <w:color w:val="000000"/>
                <w:sz w:val="28"/>
                <w:szCs w:val="28"/>
                <w:lang w:val="en-US"/>
              </w:rPr>
            </w:pPr>
          </w:p>
        </w:tc>
        <w:tc>
          <w:tcPr>
            <w:tcW w:w="90" w:type="dxa"/>
          </w:tcPr>
          <w:p w:rsidR="002C605E" w:rsidRPr="00F55F52" w:rsidRDefault="002C605E" w:rsidP="001754AD">
            <w:pPr>
              <w:ind w:right="367"/>
              <w:jc w:val="center"/>
              <w:rPr>
                <w:rFonts w:ascii="Angsana New" w:hAnsi="Angsana New" w:cs="Angsana New"/>
                <w:color w:val="000000"/>
                <w:sz w:val="28"/>
                <w:szCs w:val="28"/>
                <w:cs/>
                <w:lang w:val="en-US"/>
              </w:rPr>
            </w:pPr>
          </w:p>
        </w:tc>
        <w:tc>
          <w:tcPr>
            <w:tcW w:w="1260" w:type="dxa"/>
          </w:tcPr>
          <w:p w:rsidR="002C605E" w:rsidRPr="00F55F52" w:rsidRDefault="002C605E" w:rsidP="001754AD">
            <w:pPr>
              <w:tabs>
                <w:tab w:val="left" w:pos="0"/>
              </w:tabs>
              <w:ind w:right="367"/>
              <w:jc w:val="right"/>
              <w:rPr>
                <w:rFonts w:ascii="Angsana New" w:hAnsi="Angsana New" w:cs="Angsana New"/>
                <w:color w:val="000000"/>
                <w:sz w:val="28"/>
                <w:szCs w:val="28"/>
                <w:lang w:val="en-US"/>
              </w:rPr>
            </w:pPr>
          </w:p>
        </w:tc>
        <w:tc>
          <w:tcPr>
            <w:tcW w:w="2700" w:type="dxa"/>
            <w:gridSpan w:val="4"/>
          </w:tcPr>
          <w:p w:rsidR="002C605E" w:rsidRPr="00F55F52" w:rsidRDefault="002C605E" w:rsidP="002C605E">
            <w:pPr>
              <w:tabs>
                <w:tab w:val="left" w:pos="0"/>
              </w:tabs>
              <w:ind w:right="161"/>
              <w:jc w:val="right"/>
              <w:rPr>
                <w:rFonts w:ascii="Angsana New" w:hAnsi="Angsana New" w:cs="Angsana New"/>
                <w:color w:val="000000"/>
                <w:sz w:val="28"/>
                <w:szCs w:val="28"/>
                <w:lang w:val="en-US"/>
              </w:rPr>
            </w:pPr>
            <w:r w:rsidRPr="00F55F52">
              <w:rPr>
                <w:rFonts w:ascii="Angsana New" w:hAnsi="Angsana New" w:cs="Angsana New"/>
                <w:color w:val="000000"/>
                <w:sz w:val="28"/>
                <w:szCs w:val="28"/>
                <w:cs/>
              </w:rPr>
              <w:t>(</w:t>
            </w:r>
            <w:r w:rsidRPr="00F55F52">
              <w:rPr>
                <w:rFonts w:ascii="Angsana New" w:hAnsi="Angsana New" w:cs="Angsana New"/>
                <w:color w:val="000000"/>
                <w:sz w:val="28"/>
                <w:szCs w:val="28"/>
                <w:lang w:val="en-GB"/>
              </w:rPr>
              <w:t>Unit: Thousand Baht)</w:t>
            </w:r>
          </w:p>
        </w:tc>
      </w:tr>
      <w:tr w:rsidR="002C605E" w:rsidRPr="00F55F52" w:rsidTr="002C605E">
        <w:trPr>
          <w:trHeight w:val="20"/>
        </w:trPr>
        <w:tc>
          <w:tcPr>
            <w:tcW w:w="3870" w:type="dxa"/>
          </w:tcPr>
          <w:p w:rsidR="002C605E" w:rsidRPr="00F55F52" w:rsidRDefault="002C605E" w:rsidP="001754AD">
            <w:pPr>
              <w:tabs>
                <w:tab w:val="left" w:pos="122"/>
              </w:tabs>
              <w:ind w:left="-19" w:right="-43"/>
              <w:rPr>
                <w:rFonts w:ascii="Angsana New" w:hAnsi="Angsana New" w:cs="Angsana New"/>
                <w:color w:val="000000"/>
                <w:sz w:val="28"/>
                <w:szCs w:val="28"/>
                <w:cs/>
                <w:lang w:val="en-US"/>
              </w:rPr>
            </w:pPr>
          </w:p>
        </w:tc>
        <w:tc>
          <w:tcPr>
            <w:tcW w:w="2790" w:type="dxa"/>
            <w:gridSpan w:val="3"/>
          </w:tcPr>
          <w:p w:rsidR="002C605E" w:rsidRPr="00F55F52" w:rsidRDefault="002C605E" w:rsidP="00310997">
            <w:pPr>
              <w:tabs>
                <w:tab w:val="left" w:pos="0"/>
              </w:tabs>
              <w:ind w:right="367"/>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 xml:space="preserve">Consolidated </w:t>
            </w:r>
          </w:p>
          <w:p w:rsidR="002C605E" w:rsidRPr="00F55F52" w:rsidRDefault="00F23361" w:rsidP="00F23361">
            <w:pPr>
              <w:tabs>
                <w:tab w:val="left" w:pos="0"/>
              </w:tabs>
              <w:ind w:right="367"/>
              <w:jc w:val="center"/>
              <w:rPr>
                <w:rFonts w:ascii="Angsana New" w:hAnsi="Angsana New" w:cs="Angsana New"/>
                <w:color w:val="000000"/>
                <w:sz w:val="28"/>
                <w:szCs w:val="28"/>
                <w:u w:val="single"/>
                <w:lang w:val="en-US"/>
              </w:rPr>
            </w:pPr>
            <w:r>
              <w:rPr>
                <w:rFonts w:ascii="Angsana New" w:hAnsi="Angsana New" w:cs="Angsana New"/>
                <w:color w:val="000000"/>
                <w:sz w:val="28"/>
                <w:szCs w:val="28"/>
                <w:u w:val="single"/>
                <w:lang w:val="en-US"/>
              </w:rPr>
              <w:t>f</w:t>
            </w:r>
            <w:r w:rsidR="002C605E" w:rsidRPr="00F55F52">
              <w:rPr>
                <w:rFonts w:ascii="Angsana New" w:hAnsi="Angsana New" w:cs="Angsana New"/>
                <w:color w:val="000000"/>
                <w:sz w:val="28"/>
                <w:szCs w:val="28"/>
                <w:u w:val="single"/>
                <w:lang w:val="en-US"/>
              </w:rPr>
              <w:t xml:space="preserve">inancial </w:t>
            </w:r>
            <w:r>
              <w:rPr>
                <w:rFonts w:ascii="Angsana New" w:hAnsi="Angsana New" w:cs="Angsana New"/>
                <w:color w:val="000000"/>
                <w:sz w:val="28"/>
                <w:szCs w:val="28"/>
                <w:u w:val="single"/>
                <w:lang w:val="en-US"/>
              </w:rPr>
              <w:t>s</w:t>
            </w:r>
            <w:r w:rsidR="002C605E" w:rsidRPr="00F55F52">
              <w:rPr>
                <w:rFonts w:ascii="Angsana New" w:hAnsi="Angsana New" w:cs="Angsana New"/>
                <w:color w:val="000000"/>
                <w:sz w:val="28"/>
                <w:szCs w:val="28"/>
                <w:u w:val="single"/>
                <w:lang w:val="en-US"/>
              </w:rPr>
              <w:t>tatements</w:t>
            </w:r>
          </w:p>
        </w:tc>
        <w:tc>
          <w:tcPr>
            <w:tcW w:w="2700" w:type="dxa"/>
            <w:gridSpan w:val="4"/>
          </w:tcPr>
          <w:p w:rsidR="002C605E" w:rsidRPr="00F55F52" w:rsidRDefault="002C605E" w:rsidP="009B4249">
            <w:pPr>
              <w:tabs>
                <w:tab w:val="left" w:pos="0"/>
              </w:tabs>
              <w:ind w:right="367"/>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Separate</w:t>
            </w:r>
          </w:p>
          <w:p w:rsidR="002C605E" w:rsidRPr="00F55F52" w:rsidRDefault="00F23361" w:rsidP="00F23361">
            <w:pPr>
              <w:tabs>
                <w:tab w:val="left" w:pos="0"/>
              </w:tabs>
              <w:ind w:right="367"/>
              <w:jc w:val="center"/>
              <w:rPr>
                <w:rFonts w:ascii="Angsana New" w:hAnsi="Angsana New" w:cs="Angsana New"/>
                <w:color w:val="000000"/>
                <w:sz w:val="28"/>
                <w:szCs w:val="28"/>
                <w:u w:val="single"/>
                <w:lang w:val="en-US"/>
              </w:rPr>
            </w:pPr>
            <w:r>
              <w:rPr>
                <w:rFonts w:ascii="Angsana New" w:hAnsi="Angsana New" w:cs="Angsana New"/>
                <w:color w:val="000000"/>
                <w:sz w:val="28"/>
                <w:szCs w:val="28"/>
                <w:u w:val="single"/>
                <w:lang w:val="en-US"/>
              </w:rPr>
              <w:t>f</w:t>
            </w:r>
            <w:r w:rsidR="002C605E" w:rsidRPr="00F55F52">
              <w:rPr>
                <w:rFonts w:ascii="Angsana New" w:hAnsi="Angsana New" w:cs="Angsana New"/>
                <w:color w:val="000000"/>
                <w:sz w:val="28"/>
                <w:szCs w:val="28"/>
                <w:u w:val="single"/>
                <w:lang w:val="en-US"/>
              </w:rPr>
              <w:t xml:space="preserve">inancial </w:t>
            </w:r>
            <w:r>
              <w:rPr>
                <w:rFonts w:ascii="Angsana New" w:hAnsi="Angsana New" w:cs="Angsana New"/>
                <w:color w:val="000000"/>
                <w:sz w:val="28"/>
                <w:szCs w:val="28"/>
                <w:u w:val="single"/>
                <w:lang w:val="en-US"/>
              </w:rPr>
              <w:t>s</w:t>
            </w:r>
            <w:r w:rsidR="002C605E" w:rsidRPr="00F55F52">
              <w:rPr>
                <w:rFonts w:ascii="Angsana New" w:hAnsi="Angsana New" w:cs="Angsana New"/>
                <w:color w:val="000000"/>
                <w:sz w:val="28"/>
                <w:szCs w:val="28"/>
                <w:u w:val="single"/>
                <w:lang w:val="en-US"/>
              </w:rPr>
              <w:t>tatements</w:t>
            </w:r>
          </w:p>
        </w:tc>
      </w:tr>
      <w:tr w:rsidR="00310997" w:rsidRPr="00F55F52" w:rsidTr="002C605E">
        <w:trPr>
          <w:trHeight w:val="20"/>
        </w:trPr>
        <w:tc>
          <w:tcPr>
            <w:tcW w:w="3870" w:type="dxa"/>
          </w:tcPr>
          <w:p w:rsidR="00310997" w:rsidRPr="00F55F52" w:rsidRDefault="00310997" w:rsidP="001754AD">
            <w:pPr>
              <w:tabs>
                <w:tab w:val="left" w:pos="122"/>
              </w:tabs>
              <w:ind w:left="-19" w:right="-43"/>
              <w:rPr>
                <w:rFonts w:ascii="Angsana New" w:hAnsi="Angsana New" w:cs="Angsana New"/>
                <w:color w:val="000000"/>
                <w:sz w:val="28"/>
                <w:szCs w:val="28"/>
                <w:cs/>
                <w:lang w:val="en-US"/>
              </w:rPr>
            </w:pPr>
          </w:p>
        </w:tc>
        <w:tc>
          <w:tcPr>
            <w:tcW w:w="5490" w:type="dxa"/>
            <w:gridSpan w:val="7"/>
          </w:tcPr>
          <w:p w:rsidR="00310997" w:rsidRPr="00F55F52" w:rsidRDefault="002C605E" w:rsidP="002C605E">
            <w:pPr>
              <w:tabs>
                <w:tab w:val="left" w:pos="0"/>
              </w:tabs>
              <w:ind w:right="367"/>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GB"/>
              </w:rPr>
              <w:t xml:space="preserve">For the </w:t>
            </w:r>
            <w:r w:rsidRPr="00F55F52">
              <w:rPr>
                <w:rFonts w:ascii="Angsana New" w:hAnsi="Angsana New" w:cs="Angsana New"/>
                <w:color w:val="000000"/>
                <w:sz w:val="28"/>
                <w:szCs w:val="28"/>
                <w:u w:val="single"/>
                <w:lang w:val="en-US"/>
              </w:rPr>
              <w:t>year</w:t>
            </w:r>
            <w:r w:rsidR="003B4476" w:rsidRPr="00F55F52">
              <w:rPr>
                <w:rFonts w:ascii="Angsana New" w:hAnsi="Angsana New" w:cs="Angsana New"/>
                <w:color w:val="000000"/>
                <w:sz w:val="28"/>
                <w:szCs w:val="28"/>
                <w:u w:val="single"/>
                <w:lang w:val="en-GB"/>
              </w:rPr>
              <w:t xml:space="preserve"> ended </w:t>
            </w:r>
            <w:r w:rsidRPr="00F55F52">
              <w:rPr>
                <w:rFonts w:ascii="Angsana New" w:hAnsi="Angsana New" w:cs="Angsana New"/>
                <w:color w:val="000000"/>
                <w:sz w:val="28"/>
                <w:szCs w:val="28"/>
                <w:u w:val="single"/>
                <w:lang w:val="en-GB"/>
              </w:rPr>
              <w:t>December 31</w:t>
            </w:r>
            <w:r w:rsidR="003B4476" w:rsidRPr="00F55F52">
              <w:rPr>
                <w:rFonts w:ascii="Angsana New" w:hAnsi="Angsana New" w:cs="Angsana New"/>
                <w:color w:val="000000"/>
                <w:sz w:val="28"/>
                <w:szCs w:val="28"/>
                <w:u w:val="single"/>
                <w:lang w:val="en-GB"/>
              </w:rPr>
              <w:t>,</w:t>
            </w:r>
          </w:p>
        </w:tc>
      </w:tr>
      <w:tr w:rsidR="00310997" w:rsidRPr="00F55F52" w:rsidTr="002C605E">
        <w:trPr>
          <w:trHeight w:val="20"/>
        </w:trPr>
        <w:tc>
          <w:tcPr>
            <w:tcW w:w="3870" w:type="dxa"/>
          </w:tcPr>
          <w:p w:rsidR="00310997" w:rsidRPr="00F55F52" w:rsidRDefault="00310997" w:rsidP="001754AD">
            <w:pPr>
              <w:tabs>
                <w:tab w:val="left" w:pos="122"/>
              </w:tabs>
              <w:ind w:left="-19" w:right="-43"/>
              <w:rPr>
                <w:rFonts w:ascii="Angsana New" w:hAnsi="Angsana New" w:cs="Angsana New"/>
                <w:color w:val="000000"/>
                <w:sz w:val="28"/>
                <w:szCs w:val="28"/>
                <w:cs/>
                <w:lang w:val="en-US"/>
              </w:rPr>
            </w:pPr>
          </w:p>
        </w:tc>
        <w:tc>
          <w:tcPr>
            <w:tcW w:w="1440" w:type="dxa"/>
          </w:tcPr>
          <w:p w:rsidR="00310997" w:rsidRPr="00F55F52" w:rsidRDefault="003B4476" w:rsidP="003B4476">
            <w:pPr>
              <w:tabs>
                <w:tab w:val="left" w:pos="0"/>
              </w:tabs>
              <w:ind w:right="367"/>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2016</w:t>
            </w:r>
          </w:p>
        </w:tc>
        <w:tc>
          <w:tcPr>
            <w:tcW w:w="90" w:type="dxa"/>
          </w:tcPr>
          <w:p w:rsidR="00310997" w:rsidRPr="00F55F52" w:rsidRDefault="00310997" w:rsidP="003B4476">
            <w:pPr>
              <w:ind w:right="367"/>
              <w:jc w:val="center"/>
              <w:rPr>
                <w:rFonts w:ascii="Angsana New" w:hAnsi="Angsana New" w:cs="Angsana New"/>
                <w:color w:val="000000"/>
                <w:sz w:val="28"/>
                <w:szCs w:val="28"/>
                <w:u w:val="single"/>
                <w:cs/>
                <w:lang w:val="en-US"/>
              </w:rPr>
            </w:pPr>
          </w:p>
        </w:tc>
        <w:tc>
          <w:tcPr>
            <w:tcW w:w="1260" w:type="dxa"/>
          </w:tcPr>
          <w:p w:rsidR="00310997" w:rsidRPr="00F55F52" w:rsidRDefault="003B4476" w:rsidP="003B4476">
            <w:pPr>
              <w:tabs>
                <w:tab w:val="left" w:pos="0"/>
              </w:tabs>
              <w:ind w:right="367"/>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2015</w:t>
            </w:r>
          </w:p>
        </w:tc>
        <w:tc>
          <w:tcPr>
            <w:tcW w:w="90" w:type="dxa"/>
          </w:tcPr>
          <w:p w:rsidR="00310997" w:rsidRPr="00F55F52" w:rsidRDefault="00310997" w:rsidP="003B4476">
            <w:pPr>
              <w:ind w:right="367"/>
              <w:jc w:val="center"/>
              <w:rPr>
                <w:rFonts w:ascii="Angsana New" w:hAnsi="Angsana New" w:cs="Angsana New"/>
                <w:color w:val="000000"/>
                <w:sz w:val="28"/>
                <w:szCs w:val="28"/>
                <w:u w:val="single"/>
                <w:cs/>
                <w:lang w:val="en-US"/>
              </w:rPr>
            </w:pPr>
          </w:p>
        </w:tc>
        <w:tc>
          <w:tcPr>
            <w:tcW w:w="1260" w:type="dxa"/>
          </w:tcPr>
          <w:p w:rsidR="00310997" w:rsidRPr="00F55F52" w:rsidRDefault="003B4476" w:rsidP="003B4476">
            <w:pPr>
              <w:tabs>
                <w:tab w:val="left" w:pos="0"/>
              </w:tabs>
              <w:ind w:right="367"/>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2016</w:t>
            </w:r>
          </w:p>
        </w:tc>
        <w:tc>
          <w:tcPr>
            <w:tcW w:w="90" w:type="dxa"/>
          </w:tcPr>
          <w:p w:rsidR="00310997" w:rsidRPr="00F55F52" w:rsidRDefault="00310997" w:rsidP="003B4476">
            <w:pPr>
              <w:ind w:right="367"/>
              <w:jc w:val="center"/>
              <w:rPr>
                <w:rFonts w:ascii="Angsana New" w:hAnsi="Angsana New" w:cs="Angsana New"/>
                <w:color w:val="000000"/>
                <w:sz w:val="28"/>
                <w:szCs w:val="28"/>
                <w:u w:val="single"/>
                <w:cs/>
                <w:lang w:val="en-US"/>
              </w:rPr>
            </w:pPr>
          </w:p>
        </w:tc>
        <w:tc>
          <w:tcPr>
            <w:tcW w:w="1260" w:type="dxa"/>
          </w:tcPr>
          <w:p w:rsidR="00310997" w:rsidRPr="00F55F52" w:rsidRDefault="003B4476" w:rsidP="003B4476">
            <w:pPr>
              <w:tabs>
                <w:tab w:val="left" w:pos="0"/>
              </w:tabs>
              <w:ind w:right="367"/>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2015</w:t>
            </w:r>
          </w:p>
        </w:tc>
      </w:tr>
      <w:tr w:rsidR="002C605E" w:rsidRPr="00F55F52" w:rsidTr="002C605E">
        <w:trPr>
          <w:trHeight w:val="20"/>
        </w:trPr>
        <w:tc>
          <w:tcPr>
            <w:tcW w:w="3870" w:type="dxa"/>
          </w:tcPr>
          <w:p w:rsidR="002C605E" w:rsidRPr="00F55F52" w:rsidRDefault="004369E2" w:rsidP="002C605E">
            <w:pPr>
              <w:tabs>
                <w:tab w:val="left" w:pos="122"/>
              </w:tabs>
              <w:ind w:left="-19" w:right="-43" w:firstLine="876"/>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Short-term b</w:t>
            </w:r>
            <w:r w:rsidR="002C605E" w:rsidRPr="00F55F52">
              <w:rPr>
                <w:rFonts w:ascii="Angsana New" w:hAnsi="Angsana New" w:cs="Angsana New"/>
                <w:color w:val="000000"/>
                <w:sz w:val="28"/>
                <w:szCs w:val="28"/>
                <w:lang w:val="en-US"/>
              </w:rPr>
              <w:t>enefits</w:t>
            </w:r>
          </w:p>
        </w:tc>
        <w:tc>
          <w:tcPr>
            <w:tcW w:w="1440" w:type="dxa"/>
          </w:tcPr>
          <w:p w:rsidR="002C605E" w:rsidRPr="00F55F52" w:rsidRDefault="002C605E" w:rsidP="002C605E">
            <w:pPr>
              <w:tabs>
                <w:tab w:val="left" w:pos="0"/>
              </w:tabs>
              <w:ind w:right="367"/>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22,504</w:t>
            </w:r>
          </w:p>
        </w:tc>
        <w:tc>
          <w:tcPr>
            <w:tcW w:w="90" w:type="dxa"/>
          </w:tcPr>
          <w:p w:rsidR="002C605E" w:rsidRPr="00F55F52" w:rsidRDefault="002C605E" w:rsidP="002C605E">
            <w:pPr>
              <w:ind w:right="367"/>
              <w:jc w:val="center"/>
              <w:rPr>
                <w:rFonts w:ascii="Angsana New" w:hAnsi="Angsana New" w:cs="Angsana New"/>
                <w:color w:val="000000"/>
                <w:sz w:val="30"/>
                <w:szCs w:val="30"/>
                <w:cs/>
                <w:lang w:val="en-US"/>
              </w:rPr>
            </w:pPr>
          </w:p>
        </w:tc>
        <w:tc>
          <w:tcPr>
            <w:tcW w:w="1260" w:type="dxa"/>
          </w:tcPr>
          <w:p w:rsidR="002C605E" w:rsidRPr="00F55F52" w:rsidRDefault="002C605E" w:rsidP="002C605E">
            <w:pPr>
              <w:tabs>
                <w:tab w:val="left" w:pos="0"/>
              </w:tabs>
              <w:ind w:right="367"/>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21,175</w:t>
            </w:r>
          </w:p>
        </w:tc>
        <w:tc>
          <w:tcPr>
            <w:tcW w:w="90" w:type="dxa"/>
          </w:tcPr>
          <w:p w:rsidR="002C605E" w:rsidRPr="00F55F52" w:rsidRDefault="002C605E" w:rsidP="002C605E">
            <w:pPr>
              <w:ind w:right="367"/>
              <w:jc w:val="center"/>
              <w:rPr>
                <w:rFonts w:ascii="Angsana New" w:hAnsi="Angsana New" w:cs="Angsana New"/>
                <w:color w:val="000000"/>
                <w:sz w:val="30"/>
                <w:szCs w:val="30"/>
                <w:cs/>
                <w:lang w:val="en-US"/>
              </w:rPr>
            </w:pPr>
          </w:p>
        </w:tc>
        <w:tc>
          <w:tcPr>
            <w:tcW w:w="1260" w:type="dxa"/>
          </w:tcPr>
          <w:p w:rsidR="002C605E" w:rsidRPr="00F55F52" w:rsidRDefault="002C605E" w:rsidP="002C605E">
            <w:pPr>
              <w:tabs>
                <w:tab w:val="left" w:pos="0"/>
              </w:tabs>
              <w:ind w:right="367"/>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12,490</w:t>
            </w:r>
          </w:p>
        </w:tc>
        <w:tc>
          <w:tcPr>
            <w:tcW w:w="90" w:type="dxa"/>
          </w:tcPr>
          <w:p w:rsidR="002C605E" w:rsidRPr="00F55F52" w:rsidRDefault="002C605E" w:rsidP="002C605E">
            <w:pPr>
              <w:ind w:right="367"/>
              <w:jc w:val="center"/>
              <w:rPr>
                <w:rFonts w:ascii="Angsana New" w:hAnsi="Angsana New" w:cs="Angsana New"/>
                <w:color w:val="000000"/>
                <w:sz w:val="30"/>
                <w:szCs w:val="30"/>
                <w:cs/>
                <w:lang w:val="en-US"/>
              </w:rPr>
            </w:pPr>
          </w:p>
        </w:tc>
        <w:tc>
          <w:tcPr>
            <w:tcW w:w="1260" w:type="dxa"/>
          </w:tcPr>
          <w:p w:rsidR="002C605E" w:rsidRPr="00F55F52" w:rsidRDefault="002C605E" w:rsidP="002C605E">
            <w:pPr>
              <w:tabs>
                <w:tab w:val="left" w:pos="0"/>
              </w:tabs>
              <w:ind w:right="367"/>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12,231</w:t>
            </w:r>
          </w:p>
        </w:tc>
      </w:tr>
      <w:tr w:rsidR="002C605E" w:rsidRPr="00F55F52" w:rsidTr="002C605E">
        <w:trPr>
          <w:trHeight w:val="20"/>
        </w:trPr>
        <w:tc>
          <w:tcPr>
            <w:tcW w:w="3870" w:type="dxa"/>
          </w:tcPr>
          <w:p w:rsidR="002C605E" w:rsidRPr="00F55F52" w:rsidRDefault="004369E2" w:rsidP="002C605E">
            <w:pPr>
              <w:tabs>
                <w:tab w:val="left" w:pos="122"/>
              </w:tabs>
              <w:ind w:left="-19" w:right="-43" w:firstLine="876"/>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Post-employment b</w:t>
            </w:r>
            <w:r w:rsidR="002C605E" w:rsidRPr="00F55F52">
              <w:rPr>
                <w:rFonts w:ascii="Angsana New" w:hAnsi="Angsana New" w:cs="Angsana New"/>
                <w:color w:val="000000"/>
                <w:sz w:val="28"/>
                <w:szCs w:val="28"/>
                <w:lang w:val="en-US"/>
              </w:rPr>
              <w:t>enefits</w:t>
            </w:r>
          </w:p>
        </w:tc>
        <w:tc>
          <w:tcPr>
            <w:tcW w:w="1440" w:type="dxa"/>
            <w:tcBorders>
              <w:bottom w:val="single" w:sz="4" w:space="0" w:color="auto"/>
            </w:tcBorders>
          </w:tcPr>
          <w:p w:rsidR="002C605E" w:rsidRPr="00F55F52" w:rsidRDefault="002C605E" w:rsidP="002C605E">
            <w:pPr>
              <w:tabs>
                <w:tab w:val="left" w:pos="0"/>
              </w:tabs>
              <w:ind w:right="367"/>
              <w:jc w:val="right"/>
              <w:rPr>
                <w:rFonts w:ascii="Angsana New" w:hAnsi="Angsana New" w:cs="Angsana New"/>
                <w:color w:val="000000"/>
                <w:sz w:val="30"/>
                <w:szCs w:val="30"/>
                <w:cs/>
                <w:lang w:val="en-US"/>
              </w:rPr>
            </w:pPr>
            <w:r w:rsidRPr="00F55F52">
              <w:rPr>
                <w:rFonts w:ascii="Angsana New" w:hAnsi="Angsana New" w:cs="Angsana New"/>
                <w:color w:val="000000"/>
                <w:sz w:val="30"/>
                <w:szCs w:val="30"/>
                <w:lang w:val="en-US"/>
              </w:rPr>
              <w:t>5,222</w:t>
            </w:r>
          </w:p>
        </w:tc>
        <w:tc>
          <w:tcPr>
            <w:tcW w:w="90" w:type="dxa"/>
          </w:tcPr>
          <w:p w:rsidR="002C605E" w:rsidRPr="00F55F52" w:rsidRDefault="002C605E" w:rsidP="002C605E">
            <w:pPr>
              <w:tabs>
                <w:tab w:val="left" w:pos="971"/>
              </w:tabs>
              <w:ind w:right="367"/>
              <w:jc w:val="center"/>
              <w:rPr>
                <w:rFonts w:ascii="Angsana New" w:hAnsi="Angsana New" w:cs="Angsana New"/>
                <w:color w:val="000000"/>
                <w:sz w:val="30"/>
                <w:szCs w:val="30"/>
                <w:cs/>
                <w:lang w:val="en-US"/>
              </w:rPr>
            </w:pPr>
          </w:p>
        </w:tc>
        <w:tc>
          <w:tcPr>
            <w:tcW w:w="1260" w:type="dxa"/>
            <w:tcBorders>
              <w:bottom w:val="single" w:sz="4" w:space="0" w:color="auto"/>
            </w:tcBorders>
          </w:tcPr>
          <w:p w:rsidR="002C605E" w:rsidRPr="00F55F52" w:rsidRDefault="002C605E" w:rsidP="002C605E">
            <w:pPr>
              <w:tabs>
                <w:tab w:val="left" w:pos="0"/>
              </w:tabs>
              <w:ind w:right="367"/>
              <w:jc w:val="right"/>
              <w:rPr>
                <w:rFonts w:ascii="Angsana New" w:hAnsi="Angsana New" w:cs="Angsana New"/>
                <w:color w:val="000000"/>
                <w:sz w:val="30"/>
                <w:szCs w:val="30"/>
                <w:cs/>
                <w:lang w:val="en-US"/>
              </w:rPr>
            </w:pPr>
            <w:r w:rsidRPr="00F55F52">
              <w:rPr>
                <w:rFonts w:ascii="Angsana New" w:hAnsi="Angsana New" w:cs="Angsana New"/>
                <w:color w:val="000000"/>
                <w:sz w:val="30"/>
                <w:szCs w:val="30"/>
                <w:lang w:val="en-US"/>
              </w:rPr>
              <w:t>4,518</w:t>
            </w:r>
          </w:p>
        </w:tc>
        <w:tc>
          <w:tcPr>
            <w:tcW w:w="90" w:type="dxa"/>
          </w:tcPr>
          <w:p w:rsidR="002C605E" w:rsidRPr="00F55F52" w:rsidRDefault="002C605E" w:rsidP="002C605E">
            <w:pPr>
              <w:ind w:right="367"/>
              <w:jc w:val="center"/>
              <w:rPr>
                <w:rFonts w:ascii="Angsana New" w:hAnsi="Angsana New" w:cs="Angsana New"/>
                <w:color w:val="000000"/>
                <w:sz w:val="30"/>
                <w:szCs w:val="30"/>
                <w:cs/>
                <w:lang w:val="en-US"/>
              </w:rPr>
            </w:pPr>
          </w:p>
        </w:tc>
        <w:tc>
          <w:tcPr>
            <w:tcW w:w="1260" w:type="dxa"/>
            <w:tcBorders>
              <w:bottom w:val="single" w:sz="4" w:space="0" w:color="auto"/>
            </w:tcBorders>
          </w:tcPr>
          <w:p w:rsidR="002C605E" w:rsidRPr="00F55F52" w:rsidRDefault="002C605E" w:rsidP="002C605E">
            <w:pPr>
              <w:tabs>
                <w:tab w:val="left" w:pos="0"/>
              </w:tabs>
              <w:ind w:right="367"/>
              <w:jc w:val="right"/>
              <w:rPr>
                <w:rFonts w:ascii="Angsana New" w:hAnsi="Angsana New" w:cs="Angsana New"/>
                <w:color w:val="000000"/>
                <w:sz w:val="30"/>
                <w:szCs w:val="30"/>
                <w:cs/>
                <w:lang w:val="en-US"/>
              </w:rPr>
            </w:pPr>
            <w:r w:rsidRPr="00F55F52">
              <w:rPr>
                <w:rFonts w:ascii="Angsana New" w:hAnsi="Angsana New" w:cs="Angsana New"/>
                <w:color w:val="000000"/>
                <w:sz w:val="30"/>
                <w:szCs w:val="30"/>
                <w:lang w:val="en-US"/>
              </w:rPr>
              <w:t>3,189</w:t>
            </w:r>
          </w:p>
        </w:tc>
        <w:tc>
          <w:tcPr>
            <w:tcW w:w="90" w:type="dxa"/>
          </w:tcPr>
          <w:p w:rsidR="002C605E" w:rsidRPr="00F55F52" w:rsidRDefault="002C605E" w:rsidP="002C605E">
            <w:pPr>
              <w:ind w:right="367"/>
              <w:jc w:val="center"/>
              <w:rPr>
                <w:rFonts w:ascii="Angsana New" w:hAnsi="Angsana New" w:cs="Angsana New"/>
                <w:color w:val="000000"/>
                <w:sz w:val="30"/>
                <w:szCs w:val="30"/>
                <w:cs/>
                <w:lang w:val="en-US"/>
              </w:rPr>
            </w:pPr>
          </w:p>
        </w:tc>
        <w:tc>
          <w:tcPr>
            <w:tcW w:w="1260" w:type="dxa"/>
            <w:tcBorders>
              <w:bottom w:val="single" w:sz="4" w:space="0" w:color="auto"/>
            </w:tcBorders>
          </w:tcPr>
          <w:p w:rsidR="002C605E" w:rsidRPr="00F55F52" w:rsidRDefault="002C605E" w:rsidP="002C605E">
            <w:pPr>
              <w:tabs>
                <w:tab w:val="left" w:pos="0"/>
              </w:tabs>
              <w:ind w:right="367"/>
              <w:jc w:val="right"/>
              <w:rPr>
                <w:rFonts w:ascii="Angsana New" w:hAnsi="Angsana New" w:cs="Angsana New"/>
                <w:color w:val="000000"/>
                <w:sz w:val="30"/>
                <w:szCs w:val="30"/>
                <w:cs/>
                <w:lang w:val="en-US"/>
              </w:rPr>
            </w:pPr>
            <w:r w:rsidRPr="00F55F52">
              <w:rPr>
                <w:rFonts w:ascii="Angsana New" w:hAnsi="Angsana New" w:cs="Angsana New"/>
                <w:color w:val="000000"/>
                <w:sz w:val="30"/>
                <w:szCs w:val="30"/>
                <w:lang w:val="en-US"/>
              </w:rPr>
              <w:t>4,518</w:t>
            </w:r>
          </w:p>
        </w:tc>
      </w:tr>
      <w:tr w:rsidR="002C605E" w:rsidRPr="00F55F52" w:rsidTr="002C605E">
        <w:trPr>
          <w:trHeight w:val="20"/>
        </w:trPr>
        <w:tc>
          <w:tcPr>
            <w:tcW w:w="3870" w:type="dxa"/>
          </w:tcPr>
          <w:p w:rsidR="002C605E" w:rsidRPr="00F55F52" w:rsidRDefault="002C605E" w:rsidP="002C605E">
            <w:pPr>
              <w:tabs>
                <w:tab w:val="left" w:pos="4608"/>
                <w:tab w:val="left" w:pos="7398"/>
                <w:tab w:val="left" w:pos="10188"/>
              </w:tabs>
              <w:ind w:right="0" w:firstLine="986"/>
              <w:jc w:val="left"/>
              <w:rPr>
                <w:rFonts w:ascii="Angsana New" w:hAnsi="Angsana New" w:cs="Angsana New"/>
                <w:color w:val="000000"/>
                <w:sz w:val="28"/>
                <w:szCs w:val="28"/>
                <w:cs/>
                <w:lang w:val="en-US"/>
              </w:rPr>
            </w:pPr>
            <w:r w:rsidRPr="00F55F52">
              <w:rPr>
                <w:rFonts w:ascii="Angsana New" w:hAnsi="Angsana New" w:cs="Angsana New"/>
                <w:color w:val="000000"/>
                <w:sz w:val="28"/>
                <w:szCs w:val="28"/>
                <w:cs/>
                <w:lang w:val="en-US"/>
              </w:rPr>
              <w:t>Total</w:t>
            </w:r>
          </w:p>
        </w:tc>
        <w:tc>
          <w:tcPr>
            <w:tcW w:w="1440" w:type="dxa"/>
            <w:tcBorders>
              <w:top w:val="single" w:sz="4" w:space="0" w:color="auto"/>
              <w:bottom w:val="double" w:sz="4" w:space="0" w:color="auto"/>
            </w:tcBorders>
          </w:tcPr>
          <w:p w:rsidR="002C605E" w:rsidRPr="00F55F52" w:rsidRDefault="002C605E" w:rsidP="002C605E">
            <w:pPr>
              <w:tabs>
                <w:tab w:val="left" w:pos="0"/>
              </w:tabs>
              <w:ind w:right="367"/>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27,726</w:t>
            </w:r>
          </w:p>
        </w:tc>
        <w:tc>
          <w:tcPr>
            <w:tcW w:w="90" w:type="dxa"/>
          </w:tcPr>
          <w:p w:rsidR="002C605E" w:rsidRPr="00F55F52" w:rsidRDefault="002C605E" w:rsidP="002C605E">
            <w:pPr>
              <w:tabs>
                <w:tab w:val="left" w:pos="971"/>
              </w:tabs>
              <w:ind w:right="367"/>
              <w:jc w:val="center"/>
              <w:rPr>
                <w:rFonts w:ascii="Angsana New" w:hAnsi="Angsana New" w:cs="Angsana New"/>
                <w:color w:val="000000"/>
                <w:sz w:val="30"/>
                <w:szCs w:val="30"/>
                <w:cs/>
                <w:lang w:val="en-US"/>
              </w:rPr>
            </w:pPr>
          </w:p>
        </w:tc>
        <w:tc>
          <w:tcPr>
            <w:tcW w:w="1260" w:type="dxa"/>
            <w:tcBorders>
              <w:top w:val="single" w:sz="4" w:space="0" w:color="auto"/>
              <w:bottom w:val="double" w:sz="4" w:space="0" w:color="auto"/>
            </w:tcBorders>
          </w:tcPr>
          <w:p w:rsidR="002C605E" w:rsidRPr="00F55F52" w:rsidRDefault="002C605E" w:rsidP="002C605E">
            <w:pPr>
              <w:tabs>
                <w:tab w:val="left" w:pos="0"/>
              </w:tabs>
              <w:ind w:right="367"/>
              <w:jc w:val="right"/>
              <w:rPr>
                <w:rFonts w:ascii="Angsana New" w:hAnsi="Angsana New" w:cs="Angsana New"/>
                <w:color w:val="000000"/>
                <w:sz w:val="30"/>
                <w:szCs w:val="30"/>
                <w:cs/>
                <w:lang w:val="en-US"/>
              </w:rPr>
            </w:pPr>
            <w:r w:rsidRPr="00F55F52">
              <w:rPr>
                <w:rFonts w:ascii="Angsana New" w:hAnsi="Angsana New" w:cs="Angsana New"/>
                <w:color w:val="000000"/>
                <w:sz w:val="30"/>
                <w:szCs w:val="30"/>
                <w:lang w:val="en-US"/>
              </w:rPr>
              <w:t>25,693</w:t>
            </w:r>
          </w:p>
        </w:tc>
        <w:tc>
          <w:tcPr>
            <w:tcW w:w="90" w:type="dxa"/>
          </w:tcPr>
          <w:p w:rsidR="002C605E" w:rsidRPr="00F55F52" w:rsidRDefault="002C605E" w:rsidP="002C605E">
            <w:pPr>
              <w:ind w:right="367"/>
              <w:jc w:val="center"/>
              <w:rPr>
                <w:rFonts w:ascii="Angsana New" w:hAnsi="Angsana New" w:cs="Angsana New"/>
                <w:color w:val="000000"/>
                <w:sz w:val="30"/>
                <w:szCs w:val="30"/>
                <w:cs/>
                <w:lang w:val="en-US"/>
              </w:rPr>
            </w:pPr>
          </w:p>
        </w:tc>
        <w:tc>
          <w:tcPr>
            <w:tcW w:w="1260" w:type="dxa"/>
            <w:tcBorders>
              <w:top w:val="single" w:sz="4" w:space="0" w:color="auto"/>
              <w:bottom w:val="double" w:sz="4" w:space="0" w:color="auto"/>
            </w:tcBorders>
          </w:tcPr>
          <w:p w:rsidR="002C605E" w:rsidRPr="00F55F52" w:rsidRDefault="002C605E" w:rsidP="002C605E">
            <w:pPr>
              <w:tabs>
                <w:tab w:val="left" w:pos="0"/>
              </w:tabs>
              <w:ind w:right="367"/>
              <w:jc w:val="right"/>
              <w:rPr>
                <w:rFonts w:ascii="Angsana New" w:hAnsi="Angsana New" w:cs="Angsana New"/>
                <w:color w:val="000000"/>
                <w:sz w:val="30"/>
                <w:szCs w:val="30"/>
                <w:cs/>
                <w:lang w:val="en-US"/>
              </w:rPr>
            </w:pPr>
            <w:r w:rsidRPr="00F55F52">
              <w:rPr>
                <w:rFonts w:ascii="Angsana New" w:hAnsi="Angsana New" w:cs="Angsana New"/>
                <w:color w:val="000000"/>
                <w:sz w:val="30"/>
                <w:szCs w:val="30"/>
                <w:lang w:val="en-US"/>
              </w:rPr>
              <w:t>15,679</w:t>
            </w:r>
          </w:p>
        </w:tc>
        <w:tc>
          <w:tcPr>
            <w:tcW w:w="90" w:type="dxa"/>
          </w:tcPr>
          <w:p w:rsidR="002C605E" w:rsidRPr="00F55F52" w:rsidRDefault="002C605E" w:rsidP="002C605E">
            <w:pPr>
              <w:ind w:right="367"/>
              <w:jc w:val="center"/>
              <w:rPr>
                <w:rFonts w:ascii="Angsana New" w:hAnsi="Angsana New" w:cs="Angsana New"/>
                <w:color w:val="000000"/>
                <w:sz w:val="30"/>
                <w:szCs w:val="30"/>
                <w:cs/>
                <w:lang w:val="en-US"/>
              </w:rPr>
            </w:pPr>
          </w:p>
        </w:tc>
        <w:tc>
          <w:tcPr>
            <w:tcW w:w="1260" w:type="dxa"/>
            <w:tcBorders>
              <w:top w:val="single" w:sz="4" w:space="0" w:color="auto"/>
              <w:bottom w:val="double" w:sz="4" w:space="0" w:color="auto"/>
            </w:tcBorders>
          </w:tcPr>
          <w:p w:rsidR="002C605E" w:rsidRPr="00F55F52" w:rsidRDefault="002C605E" w:rsidP="002C605E">
            <w:pPr>
              <w:tabs>
                <w:tab w:val="left" w:pos="0"/>
              </w:tabs>
              <w:ind w:right="367"/>
              <w:jc w:val="right"/>
              <w:rPr>
                <w:rFonts w:ascii="Angsana New" w:hAnsi="Angsana New" w:cs="Angsana New"/>
                <w:color w:val="000000"/>
                <w:sz w:val="30"/>
                <w:szCs w:val="30"/>
                <w:cs/>
                <w:lang w:val="en-US"/>
              </w:rPr>
            </w:pPr>
            <w:r w:rsidRPr="00F55F52">
              <w:rPr>
                <w:rFonts w:ascii="Angsana New" w:hAnsi="Angsana New" w:cs="Angsana New"/>
                <w:color w:val="000000"/>
                <w:sz w:val="30"/>
                <w:szCs w:val="30"/>
                <w:lang w:val="en-US"/>
              </w:rPr>
              <w:t>16,749</w:t>
            </w:r>
          </w:p>
        </w:tc>
      </w:tr>
    </w:tbl>
    <w:p w:rsidR="000D4D49" w:rsidRDefault="000D4D49" w:rsidP="00E76BE2">
      <w:pPr>
        <w:suppressAutoHyphens/>
        <w:overflowPunct w:val="0"/>
        <w:autoSpaceDE w:val="0"/>
        <w:autoSpaceDN w:val="0"/>
        <w:ind w:left="360" w:right="0"/>
        <w:jc w:val="thaiDistribute"/>
        <w:textAlignment w:val="baseline"/>
        <w:rPr>
          <w:rFonts w:ascii="Angsana New" w:hAnsi="Angsana New" w:cs="Angsana New"/>
          <w:color w:val="000000"/>
          <w:sz w:val="30"/>
          <w:szCs w:val="30"/>
          <w:lang w:val="en-US" w:eastAsia="en-GB"/>
        </w:rPr>
      </w:pPr>
    </w:p>
    <w:p w:rsidR="006839E0" w:rsidRDefault="006839E0" w:rsidP="00E76BE2">
      <w:pPr>
        <w:suppressAutoHyphens/>
        <w:overflowPunct w:val="0"/>
        <w:autoSpaceDE w:val="0"/>
        <w:autoSpaceDN w:val="0"/>
        <w:ind w:left="360" w:right="0"/>
        <w:jc w:val="thaiDistribute"/>
        <w:textAlignment w:val="baseline"/>
        <w:rPr>
          <w:rFonts w:ascii="Angsana New" w:hAnsi="Angsana New" w:cs="Angsana New"/>
          <w:color w:val="000000"/>
          <w:sz w:val="30"/>
          <w:szCs w:val="30"/>
          <w:lang w:val="en-US" w:eastAsia="en-GB"/>
        </w:rPr>
      </w:pPr>
    </w:p>
    <w:p w:rsidR="006839E0" w:rsidRDefault="006839E0" w:rsidP="00E76BE2">
      <w:pPr>
        <w:suppressAutoHyphens/>
        <w:overflowPunct w:val="0"/>
        <w:autoSpaceDE w:val="0"/>
        <w:autoSpaceDN w:val="0"/>
        <w:ind w:left="360" w:right="0"/>
        <w:jc w:val="thaiDistribute"/>
        <w:textAlignment w:val="baseline"/>
        <w:rPr>
          <w:rFonts w:ascii="Angsana New" w:hAnsi="Angsana New" w:cs="Angsana New"/>
          <w:color w:val="000000"/>
          <w:sz w:val="30"/>
          <w:szCs w:val="30"/>
          <w:lang w:val="en-US" w:eastAsia="en-GB"/>
        </w:rPr>
      </w:pPr>
    </w:p>
    <w:p w:rsidR="006839E0" w:rsidRDefault="006839E0" w:rsidP="00E76BE2">
      <w:pPr>
        <w:suppressAutoHyphens/>
        <w:overflowPunct w:val="0"/>
        <w:autoSpaceDE w:val="0"/>
        <w:autoSpaceDN w:val="0"/>
        <w:ind w:left="360" w:right="0"/>
        <w:jc w:val="thaiDistribute"/>
        <w:textAlignment w:val="baseline"/>
        <w:rPr>
          <w:rFonts w:ascii="Angsana New" w:hAnsi="Angsana New" w:cs="Angsana New"/>
          <w:color w:val="000000"/>
          <w:sz w:val="30"/>
          <w:szCs w:val="30"/>
          <w:lang w:val="en-US" w:eastAsia="en-GB"/>
        </w:rPr>
      </w:pPr>
    </w:p>
    <w:p w:rsidR="006839E0" w:rsidRDefault="006839E0" w:rsidP="00E76BE2">
      <w:pPr>
        <w:suppressAutoHyphens/>
        <w:overflowPunct w:val="0"/>
        <w:autoSpaceDE w:val="0"/>
        <w:autoSpaceDN w:val="0"/>
        <w:ind w:left="360" w:right="0"/>
        <w:jc w:val="thaiDistribute"/>
        <w:textAlignment w:val="baseline"/>
        <w:rPr>
          <w:rFonts w:ascii="Angsana New" w:hAnsi="Angsana New" w:cs="Angsana New"/>
          <w:color w:val="000000"/>
          <w:sz w:val="30"/>
          <w:szCs w:val="30"/>
          <w:lang w:val="en-US" w:eastAsia="en-GB"/>
        </w:rPr>
      </w:pPr>
    </w:p>
    <w:p w:rsidR="006839E0" w:rsidRDefault="006839E0" w:rsidP="00E76BE2">
      <w:pPr>
        <w:suppressAutoHyphens/>
        <w:overflowPunct w:val="0"/>
        <w:autoSpaceDE w:val="0"/>
        <w:autoSpaceDN w:val="0"/>
        <w:ind w:left="360" w:right="0"/>
        <w:jc w:val="thaiDistribute"/>
        <w:textAlignment w:val="baseline"/>
        <w:rPr>
          <w:rFonts w:ascii="Angsana New" w:hAnsi="Angsana New" w:cs="Angsana New"/>
          <w:color w:val="000000"/>
          <w:sz w:val="30"/>
          <w:szCs w:val="30"/>
          <w:lang w:val="en-US" w:eastAsia="en-GB"/>
        </w:rPr>
      </w:pPr>
    </w:p>
    <w:p w:rsidR="006839E0" w:rsidRDefault="006839E0" w:rsidP="00E76BE2">
      <w:pPr>
        <w:suppressAutoHyphens/>
        <w:overflowPunct w:val="0"/>
        <w:autoSpaceDE w:val="0"/>
        <w:autoSpaceDN w:val="0"/>
        <w:ind w:left="360" w:right="0"/>
        <w:jc w:val="thaiDistribute"/>
        <w:textAlignment w:val="baseline"/>
        <w:rPr>
          <w:rFonts w:ascii="Angsana New" w:hAnsi="Angsana New" w:cs="Angsana New"/>
          <w:color w:val="000000"/>
          <w:sz w:val="30"/>
          <w:szCs w:val="30"/>
          <w:lang w:val="en-US" w:eastAsia="en-GB"/>
        </w:rPr>
      </w:pPr>
    </w:p>
    <w:p w:rsidR="006839E0" w:rsidRDefault="006839E0" w:rsidP="00E76BE2">
      <w:pPr>
        <w:suppressAutoHyphens/>
        <w:overflowPunct w:val="0"/>
        <w:autoSpaceDE w:val="0"/>
        <w:autoSpaceDN w:val="0"/>
        <w:ind w:left="360" w:right="0"/>
        <w:jc w:val="thaiDistribute"/>
        <w:textAlignment w:val="baseline"/>
        <w:rPr>
          <w:rFonts w:ascii="Angsana New" w:hAnsi="Angsana New" w:cs="Angsana New"/>
          <w:color w:val="000000"/>
          <w:sz w:val="30"/>
          <w:szCs w:val="30"/>
          <w:lang w:val="en-US" w:eastAsia="en-GB"/>
        </w:rPr>
      </w:pPr>
    </w:p>
    <w:p w:rsidR="00375533" w:rsidRPr="00F55F52" w:rsidRDefault="00E76BE2" w:rsidP="00E76BE2">
      <w:pPr>
        <w:suppressAutoHyphens/>
        <w:overflowPunct w:val="0"/>
        <w:autoSpaceDE w:val="0"/>
        <w:autoSpaceDN w:val="0"/>
        <w:ind w:left="360" w:right="0"/>
        <w:jc w:val="thaiDistribute"/>
        <w:textAlignment w:val="baseline"/>
        <w:rPr>
          <w:rFonts w:ascii="Angsana New" w:hAnsi="Angsana New" w:cs="Angsana New"/>
          <w:color w:val="000000"/>
          <w:cs/>
          <w:lang w:val="en-US" w:eastAsia="en-GB"/>
        </w:rPr>
      </w:pPr>
      <w:r w:rsidRPr="00F55F52">
        <w:rPr>
          <w:rFonts w:ascii="Angsana New" w:hAnsi="Angsana New" w:cs="Angsana New"/>
          <w:color w:val="000000"/>
          <w:lang w:val="en-US" w:eastAsia="en-GB"/>
        </w:rPr>
        <w:t>7</w:t>
      </w:r>
      <w:r w:rsidR="00CB75EA" w:rsidRPr="00F55F52">
        <w:rPr>
          <w:rFonts w:ascii="Angsana New" w:hAnsi="Angsana New" w:cs="Angsana New"/>
          <w:color w:val="000000"/>
          <w:lang w:val="en-US" w:eastAsia="en-GB"/>
        </w:rPr>
        <w:t xml:space="preserve">.3 </w:t>
      </w:r>
      <w:r w:rsidR="003B4476" w:rsidRPr="00F55F52">
        <w:rPr>
          <w:rFonts w:ascii="Angsana New" w:hAnsi="Angsana New" w:cs="Angsana New"/>
          <w:color w:val="000000"/>
          <w:u w:val="single"/>
          <w:lang w:val="en-GB" w:eastAsia="en-GB"/>
        </w:rPr>
        <w:t>Relationship of related companies</w:t>
      </w:r>
    </w:p>
    <w:p w:rsidR="00C439EC" w:rsidRPr="00F55F52" w:rsidRDefault="00C439EC" w:rsidP="00375533">
      <w:pPr>
        <w:tabs>
          <w:tab w:val="left" w:pos="993"/>
        </w:tabs>
        <w:ind w:left="993" w:right="0" w:firstLine="425"/>
        <w:jc w:val="thaiDistribute"/>
        <w:rPr>
          <w:rFonts w:ascii="Angsana New" w:hAnsi="Angsana New" w:cs="Angsana New"/>
          <w:color w:val="000000"/>
          <w:sz w:val="16"/>
          <w:szCs w:val="16"/>
          <w:cs/>
        </w:rPr>
      </w:pPr>
    </w:p>
    <w:tbl>
      <w:tblPr>
        <w:tblW w:w="8010" w:type="dxa"/>
        <w:tblInd w:w="1098" w:type="dxa"/>
        <w:tblLayout w:type="fixed"/>
        <w:tblLook w:val="0000" w:firstRow="0" w:lastRow="0" w:firstColumn="0" w:lastColumn="0" w:noHBand="0" w:noVBand="0"/>
      </w:tblPr>
      <w:tblGrid>
        <w:gridCol w:w="4677"/>
        <w:gridCol w:w="3333"/>
      </w:tblGrid>
      <w:tr w:rsidR="00375533" w:rsidRPr="00F55F52" w:rsidTr="00D21061">
        <w:trPr>
          <w:cantSplit/>
        </w:trPr>
        <w:tc>
          <w:tcPr>
            <w:tcW w:w="4677" w:type="dxa"/>
          </w:tcPr>
          <w:p w:rsidR="00375533" w:rsidRPr="00F55F52" w:rsidRDefault="003B4476" w:rsidP="00F23361">
            <w:pPr>
              <w:tabs>
                <w:tab w:val="left" w:pos="432"/>
                <w:tab w:val="decimal" w:pos="966"/>
              </w:tabs>
              <w:ind w:left="-108" w:right="-108"/>
              <w:jc w:val="center"/>
              <w:rPr>
                <w:rFonts w:ascii="Angsana New" w:hAnsi="Angsana New" w:cs="Angsana New"/>
                <w:color w:val="000000"/>
                <w:sz w:val="30"/>
                <w:szCs w:val="30"/>
                <w:lang w:val="en-US"/>
              </w:rPr>
            </w:pPr>
            <w:r w:rsidRPr="00F55F52">
              <w:rPr>
                <w:rFonts w:ascii="Angsana New" w:hAnsi="Angsana New" w:cs="Angsana New"/>
                <w:color w:val="000000"/>
                <w:sz w:val="30"/>
                <w:szCs w:val="30"/>
                <w:u w:val="single"/>
                <w:lang w:val="en-US"/>
              </w:rPr>
              <w:t xml:space="preserve">Name </w:t>
            </w:r>
            <w:r w:rsidR="00F23361">
              <w:rPr>
                <w:rFonts w:ascii="Angsana New" w:hAnsi="Angsana New" w:cs="Angsana New"/>
                <w:color w:val="000000"/>
                <w:sz w:val="30"/>
                <w:szCs w:val="30"/>
                <w:u w:val="single"/>
                <w:lang w:val="en-US"/>
              </w:rPr>
              <w:t>of r</w:t>
            </w:r>
            <w:r w:rsidRPr="00F55F52">
              <w:rPr>
                <w:rFonts w:ascii="Angsana New" w:hAnsi="Angsana New" w:cs="Angsana New"/>
                <w:color w:val="000000"/>
                <w:sz w:val="30"/>
                <w:szCs w:val="30"/>
                <w:u w:val="single"/>
                <w:lang w:val="en-US"/>
              </w:rPr>
              <w:t xml:space="preserve">elated </w:t>
            </w:r>
            <w:r w:rsidR="00F23361">
              <w:rPr>
                <w:rFonts w:ascii="Angsana New" w:hAnsi="Angsana New" w:cs="Angsana New"/>
                <w:color w:val="000000"/>
                <w:sz w:val="30"/>
                <w:szCs w:val="30"/>
                <w:u w:val="single"/>
                <w:lang w:val="en-US"/>
              </w:rPr>
              <w:t>p</w:t>
            </w:r>
            <w:r w:rsidRPr="00F55F52">
              <w:rPr>
                <w:rFonts w:ascii="Angsana New" w:hAnsi="Angsana New" w:cs="Angsana New"/>
                <w:color w:val="000000"/>
                <w:sz w:val="30"/>
                <w:szCs w:val="30"/>
                <w:u w:val="single"/>
                <w:lang w:val="en-US"/>
              </w:rPr>
              <w:t>arties</w:t>
            </w:r>
          </w:p>
        </w:tc>
        <w:tc>
          <w:tcPr>
            <w:tcW w:w="3333" w:type="dxa"/>
          </w:tcPr>
          <w:p w:rsidR="00375533" w:rsidRPr="00F55F52" w:rsidRDefault="003B4476" w:rsidP="00C439EC">
            <w:pPr>
              <w:ind w:left="342" w:right="432"/>
              <w:rPr>
                <w:rFonts w:ascii="Angsana New" w:hAnsi="Angsana New" w:cs="Angsana New"/>
                <w:color w:val="000000"/>
                <w:sz w:val="30"/>
                <w:szCs w:val="30"/>
                <w:u w:val="single"/>
                <w:cs/>
              </w:rPr>
            </w:pPr>
            <w:r w:rsidRPr="00F55F52">
              <w:rPr>
                <w:rFonts w:ascii="Angsana New" w:hAnsi="Angsana New" w:cs="Angsana New"/>
                <w:color w:val="000000"/>
                <w:sz w:val="30"/>
                <w:szCs w:val="30"/>
                <w:u w:val="single"/>
                <w:lang w:val="en-GB"/>
              </w:rPr>
              <w:t>Nature of business</w:t>
            </w:r>
          </w:p>
        </w:tc>
      </w:tr>
      <w:tr w:rsidR="00375533" w:rsidRPr="00F55F52" w:rsidTr="00D21061">
        <w:trPr>
          <w:cantSplit/>
          <w:trHeight w:val="393"/>
        </w:trPr>
        <w:tc>
          <w:tcPr>
            <w:tcW w:w="4677" w:type="dxa"/>
          </w:tcPr>
          <w:p w:rsidR="00375533" w:rsidRPr="00F55F52" w:rsidRDefault="00B25110" w:rsidP="003E567B">
            <w:pPr>
              <w:tabs>
                <w:tab w:val="left" w:pos="251"/>
                <w:tab w:val="left" w:pos="292"/>
              </w:tabs>
              <w:ind w:left="-108" w:right="-43"/>
              <w:rPr>
                <w:rFonts w:ascii="Angsana New" w:hAnsi="Angsana New" w:cs="Angsana New"/>
                <w:color w:val="000000"/>
                <w:sz w:val="30"/>
                <w:szCs w:val="30"/>
                <w:cs/>
                <w:lang w:val="en-US"/>
              </w:rPr>
            </w:pPr>
            <w:r w:rsidRPr="00F55F52">
              <w:rPr>
                <w:rFonts w:ascii="Angsana New" w:hAnsi="Angsana New" w:cs="Angsana New"/>
                <w:color w:val="000000"/>
                <w:sz w:val="30"/>
                <w:szCs w:val="30"/>
                <w:lang w:val="en-US"/>
              </w:rPr>
              <w:t>PAE Technical Service Public Co., Ltd.</w:t>
            </w:r>
          </w:p>
        </w:tc>
        <w:tc>
          <w:tcPr>
            <w:tcW w:w="3333" w:type="dxa"/>
          </w:tcPr>
          <w:p w:rsidR="00375533" w:rsidRPr="00F55F52" w:rsidRDefault="00F23361" w:rsidP="003E567B">
            <w:pPr>
              <w:ind w:left="-108" w:right="0"/>
              <w:jc w:val="left"/>
              <w:rPr>
                <w:rFonts w:ascii="Angsana New" w:hAnsi="Angsana New" w:cs="Angsana New"/>
                <w:color w:val="000000"/>
                <w:sz w:val="30"/>
                <w:szCs w:val="30"/>
                <w:cs/>
              </w:rPr>
            </w:pPr>
            <w:r>
              <w:rPr>
                <w:rFonts w:ascii="Angsana New" w:hAnsi="Angsana New" w:cs="Angsana New"/>
                <w:color w:val="000000"/>
                <w:sz w:val="30"/>
                <w:szCs w:val="30"/>
                <w:cs/>
              </w:rPr>
              <w:t>Subsidiary by direct s</w:t>
            </w:r>
            <w:r w:rsidR="00B25110" w:rsidRPr="00F55F52">
              <w:rPr>
                <w:rFonts w:ascii="Angsana New" w:hAnsi="Angsana New" w:cs="Angsana New"/>
                <w:color w:val="000000"/>
                <w:sz w:val="30"/>
                <w:szCs w:val="30"/>
                <w:cs/>
              </w:rPr>
              <w:t>hareholding</w:t>
            </w:r>
          </w:p>
        </w:tc>
      </w:tr>
      <w:tr w:rsidR="00375533" w:rsidRPr="00F55F52" w:rsidTr="00D21061">
        <w:trPr>
          <w:cantSplit/>
          <w:trHeight w:val="393"/>
        </w:trPr>
        <w:tc>
          <w:tcPr>
            <w:tcW w:w="4677" w:type="dxa"/>
          </w:tcPr>
          <w:p w:rsidR="00375533" w:rsidRPr="00F55F52" w:rsidRDefault="00375533" w:rsidP="003E567B">
            <w:pPr>
              <w:tabs>
                <w:tab w:val="left" w:pos="251"/>
                <w:tab w:val="left" w:pos="292"/>
              </w:tabs>
              <w:ind w:left="-108" w:right="-43"/>
              <w:rPr>
                <w:rFonts w:ascii="Angsana New" w:hAnsi="Angsana New" w:cs="Angsana New"/>
                <w:color w:val="000000"/>
                <w:sz w:val="30"/>
                <w:szCs w:val="30"/>
                <w:cs/>
                <w:lang w:val="en-US"/>
              </w:rPr>
            </w:pPr>
            <w:r w:rsidRPr="00F55F52">
              <w:rPr>
                <w:rFonts w:ascii="Angsana New" w:hAnsi="Angsana New" w:cs="Angsana New"/>
                <w:color w:val="000000"/>
                <w:sz w:val="30"/>
                <w:szCs w:val="30"/>
                <w:lang w:val="en-US"/>
              </w:rPr>
              <w:t>Pacific Resources International Limited (BVI)</w:t>
            </w:r>
          </w:p>
        </w:tc>
        <w:tc>
          <w:tcPr>
            <w:tcW w:w="3333" w:type="dxa"/>
          </w:tcPr>
          <w:p w:rsidR="00375533" w:rsidRPr="00F55F52" w:rsidRDefault="00F23361" w:rsidP="003E567B">
            <w:pPr>
              <w:ind w:left="-108" w:right="0"/>
              <w:jc w:val="left"/>
              <w:rPr>
                <w:rFonts w:ascii="Angsana New" w:hAnsi="Angsana New" w:cs="Angsana New"/>
                <w:color w:val="000000"/>
                <w:sz w:val="30"/>
                <w:szCs w:val="30"/>
                <w:cs/>
              </w:rPr>
            </w:pPr>
            <w:r>
              <w:rPr>
                <w:rFonts w:ascii="Angsana New" w:hAnsi="Angsana New" w:cs="Angsana New"/>
                <w:color w:val="000000"/>
                <w:sz w:val="30"/>
                <w:szCs w:val="30"/>
                <w:cs/>
              </w:rPr>
              <w:t>Subsidiary by direct s</w:t>
            </w:r>
            <w:r w:rsidR="00B25110" w:rsidRPr="00F55F52">
              <w:rPr>
                <w:rFonts w:ascii="Angsana New" w:hAnsi="Angsana New" w:cs="Angsana New"/>
                <w:color w:val="000000"/>
                <w:sz w:val="30"/>
                <w:szCs w:val="30"/>
                <w:cs/>
              </w:rPr>
              <w:t>hareholding</w:t>
            </w:r>
          </w:p>
        </w:tc>
      </w:tr>
      <w:tr w:rsidR="00375533" w:rsidRPr="00F55F52" w:rsidTr="00D21061">
        <w:trPr>
          <w:cantSplit/>
          <w:trHeight w:val="393"/>
        </w:trPr>
        <w:tc>
          <w:tcPr>
            <w:tcW w:w="4677" w:type="dxa"/>
          </w:tcPr>
          <w:p w:rsidR="00375533" w:rsidRPr="00F55F52" w:rsidRDefault="00B25110" w:rsidP="003E567B">
            <w:pPr>
              <w:tabs>
                <w:tab w:val="left" w:pos="251"/>
                <w:tab w:val="left" w:pos="292"/>
              </w:tabs>
              <w:ind w:left="-108" w:right="-43"/>
              <w:rPr>
                <w:rFonts w:ascii="Angsana New" w:hAnsi="Angsana New" w:cs="Angsana New"/>
                <w:color w:val="000000"/>
                <w:sz w:val="30"/>
                <w:szCs w:val="30"/>
                <w:cs/>
                <w:lang w:val="en-US"/>
              </w:rPr>
            </w:pPr>
            <w:r w:rsidRPr="00F55F52">
              <w:rPr>
                <w:rFonts w:ascii="Angsana New" w:hAnsi="Angsana New" w:cs="Angsana New"/>
                <w:color w:val="000000"/>
                <w:sz w:val="30"/>
                <w:szCs w:val="30"/>
                <w:lang w:val="en-US"/>
              </w:rPr>
              <w:t>PAE Energy Solution Co., Ltd.</w:t>
            </w:r>
          </w:p>
        </w:tc>
        <w:tc>
          <w:tcPr>
            <w:tcW w:w="3333" w:type="dxa"/>
          </w:tcPr>
          <w:p w:rsidR="00375533" w:rsidRPr="00F55F52" w:rsidRDefault="00F23361" w:rsidP="00F23361">
            <w:pPr>
              <w:ind w:left="-108" w:right="-108"/>
              <w:jc w:val="left"/>
              <w:rPr>
                <w:rFonts w:ascii="Angsana New" w:hAnsi="Angsana New" w:cs="Angsana New"/>
                <w:color w:val="000000"/>
                <w:sz w:val="30"/>
                <w:szCs w:val="30"/>
                <w:u w:val="single"/>
                <w:cs/>
              </w:rPr>
            </w:pPr>
            <w:r>
              <w:rPr>
                <w:rFonts w:ascii="Angsana New" w:hAnsi="Angsana New" w:cs="Angsana New"/>
                <w:color w:val="000000"/>
                <w:sz w:val="30"/>
                <w:szCs w:val="30"/>
                <w:cs/>
              </w:rPr>
              <w:t>Subsidiary by d</w:t>
            </w:r>
            <w:r w:rsidR="00B25110" w:rsidRPr="00F55F52">
              <w:rPr>
                <w:rFonts w:ascii="Angsana New" w:hAnsi="Angsana New" w:cs="Angsana New"/>
                <w:color w:val="000000"/>
                <w:sz w:val="30"/>
                <w:szCs w:val="30"/>
                <w:cs/>
              </w:rPr>
              <w:t xml:space="preserve">irect </w:t>
            </w:r>
            <w:r>
              <w:rPr>
                <w:rFonts w:ascii="Angsana New" w:hAnsi="Angsana New" w:cs="Angsana New"/>
                <w:color w:val="000000"/>
                <w:sz w:val="30"/>
                <w:szCs w:val="30"/>
                <w:cs/>
              </w:rPr>
              <w:t>s</w:t>
            </w:r>
            <w:r w:rsidR="00B25110" w:rsidRPr="00F55F52">
              <w:rPr>
                <w:rFonts w:ascii="Angsana New" w:hAnsi="Angsana New" w:cs="Angsana New"/>
                <w:color w:val="000000"/>
                <w:sz w:val="30"/>
                <w:szCs w:val="30"/>
                <w:cs/>
              </w:rPr>
              <w:t>hareholding</w:t>
            </w:r>
          </w:p>
        </w:tc>
      </w:tr>
      <w:tr w:rsidR="00375533" w:rsidRPr="00F55F52" w:rsidTr="00D21061">
        <w:trPr>
          <w:cantSplit/>
        </w:trPr>
        <w:tc>
          <w:tcPr>
            <w:tcW w:w="4677" w:type="dxa"/>
          </w:tcPr>
          <w:p w:rsidR="00375533" w:rsidRPr="00F55F52" w:rsidRDefault="00B25110" w:rsidP="003E567B">
            <w:pPr>
              <w:tabs>
                <w:tab w:val="left" w:pos="251"/>
                <w:tab w:val="left" w:pos="292"/>
              </w:tabs>
              <w:ind w:left="-108" w:right="-43"/>
              <w:rPr>
                <w:rFonts w:ascii="Angsana New" w:hAnsi="Angsana New" w:cs="Angsana New"/>
                <w:color w:val="000000"/>
                <w:sz w:val="30"/>
                <w:szCs w:val="30"/>
                <w:cs/>
                <w:lang w:val="en-US"/>
              </w:rPr>
            </w:pPr>
            <w:r w:rsidRPr="00F55F52">
              <w:rPr>
                <w:rFonts w:ascii="Angsana New" w:hAnsi="Angsana New" w:cs="Angsana New"/>
                <w:color w:val="000000"/>
                <w:sz w:val="30"/>
                <w:szCs w:val="30"/>
                <w:cs/>
                <w:lang w:val="en-US"/>
              </w:rPr>
              <w:t xml:space="preserve">Oasis Development </w:t>
            </w:r>
            <w:r w:rsidRPr="00F55F52">
              <w:rPr>
                <w:rFonts w:ascii="Angsana New" w:hAnsi="Angsana New" w:cs="Angsana New"/>
                <w:color w:val="000000"/>
                <w:sz w:val="30"/>
                <w:szCs w:val="30"/>
                <w:lang w:val="en-US"/>
              </w:rPr>
              <w:t>Co., Ltd</w:t>
            </w:r>
          </w:p>
        </w:tc>
        <w:tc>
          <w:tcPr>
            <w:tcW w:w="3333" w:type="dxa"/>
          </w:tcPr>
          <w:p w:rsidR="00375533" w:rsidRPr="00F55F52" w:rsidRDefault="00B25110" w:rsidP="00F23361">
            <w:pPr>
              <w:pStyle w:val="MacroText"/>
              <w:tabs>
                <w:tab w:val="clear" w:pos="480"/>
                <w:tab w:val="clear" w:pos="960"/>
                <w:tab w:val="clear" w:pos="1440"/>
                <w:tab w:val="clear" w:pos="1920"/>
                <w:tab w:val="clear" w:pos="2400"/>
                <w:tab w:val="clear" w:pos="2880"/>
                <w:tab w:val="clear" w:pos="3360"/>
                <w:tab w:val="clear" w:pos="3840"/>
                <w:tab w:val="clear" w:pos="4320"/>
              </w:tabs>
              <w:ind w:left="-108"/>
              <w:rPr>
                <w:rFonts w:ascii="Angsana New" w:hAnsi="Angsana New"/>
                <w:color w:val="000000"/>
                <w:sz w:val="30"/>
                <w:szCs w:val="30"/>
              </w:rPr>
            </w:pPr>
            <w:r w:rsidRPr="00F55F52">
              <w:rPr>
                <w:rFonts w:ascii="Angsana New" w:hAnsi="Angsana New"/>
                <w:color w:val="000000"/>
                <w:sz w:val="30"/>
                <w:szCs w:val="30"/>
                <w:cs/>
              </w:rPr>
              <w:t xml:space="preserve">Subsidiary by </w:t>
            </w:r>
            <w:r w:rsidR="00F23361">
              <w:rPr>
                <w:rFonts w:ascii="Angsana New" w:hAnsi="Angsana New"/>
                <w:color w:val="000000"/>
                <w:sz w:val="30"/>
                <w:szCs w:val="30"/>
              </w:rPr>
              <w:t>d</w:t>
            </w:r>
            <w:r w:rsidRPr="00F55F52">
              <w:rPr>
                <w:rFonts w:ascii="Angsana New" w:hAnsi="Angsana New"/>
                <w:color w:val="000000"/>
                <w:sz w:val="30"/>
                <w:szCs w:val="30"/>
                <w:cs/>
              </w:rPr>
              <w:t xml:space="preserve">irect </w:t>
            </w:r>
            <w:r w:rsidR="00F23361">
              <w:rPr>
                <w:rFonts w:ascii="Angsana New" w:hAnsi="Angsana New"/>
                <w:color w:val="000000"/>
                <w:sz w:val="30"/>
                <w:szCs w:val="30"/>
              </w:rPr>
              <w:t>s</w:t>
            </w:r>
            <w:r w:rsidRPr="00F55F52">
              <w:rPr>
                <w:rFonts w:ascii="Angsana New" w:hAnsi="Angsana New"/>
                <w:color w:val="000000"/>
                <w:sz w:val="30"/>
                <w:szCs w:val="30"/>
                <w:cs/>
              </w:rPr>
              <w:t>hareholding</w:t>
            </w:r>
          </w:p>
        </w:tc>
      </w:tr>
      <w:tr w:rsidR="00375533" w:rsidRPr="00F55F52" w:rsidTr="00D21061">
        <w:trPr>
          <w:cantSplit/>
        </w:trPr>
        <w:tc>
          <w:tcPr>
            <w:tcW w:w="4677" w:type="dxa"/>
          </w:tcPr>
          <w:p w:rsidR="00375533" w:rsidRPr="00F55F52" w:rsidRDefault="00B25110" w:rsidP="003E567B">
            <w:pPr>
              <w:tabs>
                <w:tab w:val="left" w:pos="251"/>
                <w:tab w:val="left" w:pos="292"/>
              </w:tabs>
              <w:ind w:left="-108" w:right="-43"/>
              <w:rPr>
                <w:rFonts w:ascii="Angsana New" w:hAnsi="Angsana New" w:cs="Angsana New"/>
                <w:color w:val="000000"/>
                <w:sz w:val="30"/>
                <w:szCs w:val="30"/>
                <w:cs/>
                <w:lang w:val="en-US"/>
              </w:rPr>
            </w:pPr>
            <w:r w:rsidRPr="00F55F52">
              <w:rPr>
                <w:rFonts w:ascii="Angsana New" w:hAnsi="Angsana New" w:cs="Angsana New"/>
                <w:color w:val="000000"/>
                <w:sz w:val="30"/>
                <w:szCs w:val="30"/>
                <w:lang w:val="en-US"/>
              </w:rPr>
              <w:t>PPS Energy &amp; Marine Co.,</w:t>
            </w:r>
            <w:r w:rsidRPr="00F55F52">
              <w:rPr>
                <w:rFonts w:ascii="Angsana New" w:hAnsi="Angsana New" w:cs="Angsana New"/>
                <w:color w:val="000000"/>
                <w:sz w:val="30"/>
                <w:szCs w:val="30"/>
                <w:cs/>
                <w:lang w:val="en-US"/>
              </w:rPr>
              <w:t xml:space="preserve"> </w:t>
            </w:r>
            <w:r w:rsidRPr="00F55F52">
              <w:rPr>
                <w:rFonts w:ascii="Angsana New" w:hAnsi="Angsana New" w:cs="Angsana New"/>
                <w:color w:val="000000"/>
                <w:sz w:val="30"/>
                <w:szCs w:val="30"/>
                <w:lang w:val="en-US"/>
              </w:rPr>
              <w:t>Ltd.</w:t>
            </w:r>
          </w:p>
        </w:tc>
        <w:tc>
          <w:tcPr>
            <w:tcW w:w="3333" w:type="dxa"/>
          </w:tcPr>
          <w:p w:rsidR="00375533" w:rsidRPr="00F55F52" w:rsidRDefault="00B25110" w:rsidP="00F23361">
            <w:pPr>
              <w:pStyle w:val="MacroText"/>
              <w:tabs>
                <w:tab w:val="clear" w:pos="480"/>
                <w:tab w:val="clear" w:pos="960"/>
                <w:tab w:val="clear" w:pos="1440"/>
                <w:tab w:val="clear" w:pos="1920"/>
                <w:tab w:val="clear" w:pos="2400"/>
                <w:tab w:val="clear" w:pos="2880"/>
                <w:tab w:val="clear" w:pos="3360"/>
                <w:tab w:val="clear" w:pos="3840"/>
                <w:tab w:val="clear" w:pos="4320"/>
              </w:tabs>
              <w:ind w:left="-108"/>
              <w:rPr>
                <w:rFonts w:ascii="Angsana New" w:hAnsi="Angsana New"/>
                <w:color w:val="000000"/>
                <w:sz w:val="30"/>
                <w:szCs w:val="30"/>
              </w:rPr>
            </w:pPr>
            <w:r w:rsidRPr="00F55F52">
              <w:rPr>
                <w:rFonts w:ascii="Angsana New" w:hAnsi="Angsana New"/>
                <w:color w:val="000000"/>
                <w:sz w:val="30"/>
                <w:szCs w:val="30"/>
                <w:cs/>
              </w:rPr>
              <w:t xml:space="preserve">Subsidiary by </w:t>
            </w:r>
            <w:r w:rsidR="00F23361">
              <w:rPr>
                <w:rFonts w:ascii="Angsana New" w:hAnsi="Angsana New"/>
                <w:color w:val="000000"/>
                <w:sz w:val="30"/>
                <w:szCs w:val="30"/>
              </w:rPr>
              <w:t>d</w:t>
            </w:r>
            <w:r w:rsidRPr="00F55F52">
              <w:rPr>
                <w:rFonts w:ascii="Angsana New" w:hAnsi="Angsana New"/>
                <w:color w:val="000000"/>
                <w:sz w:val="30"/>
                <w:szCs w:val="30"/>
                <w:cs/>
              </w:rPr>
              <w:t xml:space="preserve">irect </w:t>
            </w:r>
            <w:r w:rsidR="00F23361">
              <w:rPr>
                <w:rFonts w:ascii="Angsana New" w:hAnsi="Angsana New"/>
                <w:color w:val="000000"/>
                <w:sz w:val="30"/>
                <w:szCs w:val="30"/>
              </w:rPr>
              <w:t>s</w:t>
            </w:r>
            <w:r w:rsidRPr="00F55F52">
              <w:rPr>
                <w:rFonts w:ascii="Angsana New" w:hAnsi="Angsana New"/>
                <w:color w:val="000000"/>
                <w:sz w:val="30"/>
                <w:szCs w:val="30"/>
                <w:cs/>
              </w:rPr>
              <w:t>hareholding</w:t>
            </w:r>
          </w:p>
        </w:tc>
      </w:tr>
      <w:tr w:rsidR="00375533" w:rsidRPr="00F55F52" w:rsidTr="00D21061">
        <w:trPr>
          <w:cantSplit/>
        </w:trPr>
        <w:tc>
          <w:tcPr>
            <w:tcW w:w="4677" w:type="dxa"/>
          </w:tcPr>
          <w:p w:rsidR="00375533" w:rsidRPr="00F55F52" w:rsidRDefault="00B25110" w:rsidP="003E567B">
            <w:pPr>
              <w:tabs>
                <w:tab w:val="left" w:pos="251"/>
                <w:tab w:val="left" w:pos="292"/>
              </w:tabs>
              <w:ind w:left="-108" w:right="-43"/>
              <w:rPr>
                <w:rFonts w:ascii="Angsana New" w:hAnsi="Angsana New" w:cs="Angsana New"/>
                <w:color w:val="000000"/>
                <w:sz w:val="30"/>
                <w:szCs w:val="30"/>
                <w:cs/>
                <w:lang w:val="en-US"/>
              </w:rPr>
            </w:pPr>
            <w:r w:rsidRPr="00F55F52">
              <w:rPr>
                <w:rFonts w:ascii="Angsana New" w:hAnsi="Angsana New" w:cs="Angsana New"/>
                <w:color w:val="000000"/>
                <w:sz w:val="30"/>
                <w:szCs w:val="30"/>
                <w:lang w:val="en-US"/>
              </w:rPr>
              <w:t>PAE Federal International Co., Ltd</w:t>
            </w:r>
          </w:p>
        </w:tc>
        <w:tc>
          <w:tcPr>
            <w:tcW w:w="3333" w:type="dxa"/>
          </w:tcPr>
          <w:p w:rsidR="00375533" w:rsidRPr="00F55F52" w:rsidRDefault="00B25110" w:rsidP="00F23361">
            <w:pPr>
              <w:pStyle w:val="MacroText"/>
              <w:tabs>
                <w:tab w:val="clear" w:pos="480"/>
                <w:tab w:val="clear" w:pos="960"/>
                <w:tab w:val="clear" w:pos="1440"/>
                <w:tab w:val="clear" w:pos="1920"/>
                <w:tab w:val="clear" w:pos="2400"/>
                <w:tab w:val="clear" w:pos="2880"/>
                <w:tab w:val="clear" w:pos="3360"/>
                <w:tab w:val="clear" w:pos="3840"/>
                <w:tab w:val="clear" w:pos="4320"/>
              </w:tabs>
              <w:ind w:left="-108"/>
              <w:rPr>
                <w:rFonts w:ascii="Angsana New" w:hAnsi="Angsana New"/>
                <w:color w:val="000000"/>
                <w:sz w:val="30"/>
                <w:szCs w:val="30"/>
              </w:rPr>
            </w:pPr>
            <w:r w:rsidRPr="00F55F52">
              <w:rPr>
                <w:rFonts w:ascii="Angsana New" w:hAnsi="Angsana New"/>
                <w:color w:val="000000"/>
                <w:sz w:val="30"/>
                <w:szCs w:val="30"/>
                <w:cs/>
              </w:rPr>
              <w:t xml:space="preserve">Subsidiary by </w:t>
            </w:r>
            <w:r w:rsidR="00F23361">
              <w:rPr>
                <w:rFonts w:ascii="Angsana New" w:hAnsi="Angsana New"/>
                <w:color w:val="000000"/>
                <w:sz w:val="30"/>
                <w:szCs w:val="30"/>
              </w:rPr>
              <w:t>d</w:t>
            </w:r>
            <w:r w:rsidRPr="00F55F52">
              <w:rPr>
                <w:rFonts w:ascii="Angsana New" w:hAnsi="Angsana New"/>
                <w:color w:val="000000"/>
                <w:sz w:val="30"/>
                <w:szCs w:val="30"/>
                <w:cs/>
              </w:rPr>
              <w:t xml:space="preserve">irect </w:t>
            </w:r>
            <w:r w:rsidR="00F23361">
              <w:rPr>
                <w:rFonts w:ascii="Angsana New" w:hAnsi="Angsana New"/>
                <w:color w:val="000000"/>
                <w:sz w:val="30"/>
                <w:szCs w:val="30"/>
              </w:rPr>
              <w:t>s</w:t>
            </w:r>
            <w:r w:rsidRPr="00F55F52">
              <w:rPr>
                <w:rFonts w:ascii="Angsana New" w:hAnsi="Angsana New"/>
                <w:color w:val="000000"/>
                <w:sz w:val="30"/>
                <w:szCs w:val="30"/>
                <w:cs/>
              </w:rPr>
              <w:t>hareholding</w:t>
            </w:r>
          </w:p>
        </w:tc>
      </w:tr>
      <w:tr w:rsidR="00375533" w:rsidRPr="00F55F52" w:rsidTr="00D21061">
        <w:trPr>
          <w:cantSplit/>
        </w:trPr>
        <w:tc>
          <w:tcPr>
            <w:tcW w:w="4677" w:type="dxa"/>
          </w:tcPr>
          <w:p w:rsidR="00375533" w:rsidRPr="00F55F52" w:rsidRDefault="00B25110" w:rsidP="003E567B">
            <w:pPr>
              <w:tabs>
                <w:tab w:val="left" w:pos="251"/>
                <w:tab w:val="left" w:pos="292"/>
              </w:tabs>
              <w:ind w:left="-108" w:right="-43"/>
              <w:rPr>
                <w:rFonts w:ascii="Angsana New" w:hAnsi="Angsana New" w:cs="Angsana New"/>
                <w:color w:val="000000"/>
                <w:sz w:val="30"/>
                <w:szCs w:val="30"/>
                <w:cs/>
                <w:lang w:val="en-US"/>
              </w:rPr>
            </w:pPr>
            <w:r w:rsidRPr="00F55F52">
              <w:rPr>
                <w:rFonts w:ascii="Angsana New" w:hAnsi="Angsana New" w:cs="Angsana New"/>
                <w:color w:val="000000"/>
                <w:sz w:val="30"/>
                <w:szCs w:val="30"/>
                <w:lang w:val="en-US"/>
              </w:rPr>
              <w:t>Khun Chintana Kaweewong</w:t>
            </w:r>
          </w:p>
        </w:tc>
        <w:tc>
          <w:tcPr>
            <w:tcW w:w="3333" w:type="dxa"/>
          </w:tcPr>
          <w:p w:rsidR="00375533" w:rsidRPr="00F55F52" w:rsidRDefault="00F23361" w:rsidP="003E567B">
            <w:pPr>
              <w:pStyle w:val="MacroText"/>
              <w:tabs>
                <w:tab w:val="clear" w:pos="480"/>
                <w:tab w:val="clear" w:pos="960"/>
                <w:tab w:val="clear" w:pos="1440"/>
                <w:tab w:val="clear" w:pos="1920"/>
                <w:tab w:val="clear" w:pos="2400"/>
                <w:tab w:val="clear" w:pos="2880"/>
                <w:tab w:val="clear" w:pos="3360"/>
                <w:tab w:val="clear" w:pos="3840"/>
                <w:tab w:val="clear" w:pos="4320"/>
              </w:tabs>
              <w:ind w:left="-108"/>
              <w:rPr>
                <w:rFonts w:ascii="Angsana New" w:hAnsi="Angsana New"/>
                <w:color w:val="000000"/>
                <w:sz w:val="30"/>
                <w:szCs w:val="30"/>
                <w:cs/>
              </w:rPr>
            </w:pPr>
            <w:r>
              <w:rPr>
                <w:rFonts w:ascii="Angsana New" w:hAnsi="Angsana New"/>
                <w:color w:val="000000"/>
                <w:sz w:val="30"/>
                <w:szCs w:val="30"/>
              </w:rPr>
              <w:t>The Company’s s</w:t>
            </w:r>
            <w:r w:rsidR="00B25110" w:rsidRPr="00F55F52">
              <w:rPr>
                <w:rFonts w:ascii="Angsana New" w:hAnsi="Angsana New"/>
                <w:color w:val="000000"/>
                <w:sz w:val="30"/>
                <w:szCs w:val="30"/>
              </w:rPr>
              <w:t>hareholding</w:t>
            </w:r>
          </w:p>
        </w:tc>
      </w:tr>
      <w:tr w:rsidR="00375533" w:rsidRPr="00F55F52" w:rsidTr="00D21061">
        <w:trPr>
          <w:cantSplit/>
        </w:trPr>
        <w:tc>
          <w:tcPr>
            <w:tcW w:w="4677" w:type="dxa"/>
          </w:tcPr>
          <w:p w:rsidR="00375533" w:rsidRPr="00F55F52" w:rsidRDefault="00B25110" w:rsidP="003E567B">
            <w:pPr>
              <w:tabs>
                <w:tab w:val="left" w:pos="251"/>
                <w:tab w:val="left" w:pos="292"/>
              </w:tabs>
              <w:ind w:left="-108" w:right="-43"/>
              <w:rPr>
                <w:rFonts w:ascii="Angsana New" w:hAnsi="Angsana New" w:cs="Angsana New"/>
                <w:color w:val="000000"/>
                <w:sz w:val="30"/>
                <w:szCs w:val="30"/>
                <w:cs/>
                <w:lang w:val="en-US"/>
              </w:rPr>
            </w:pPr>
            <w:r w:rsidRPr="00F55F52">
              <w:rPr>
                <w:rFonts w:ascii="Angsana New" w:hAnsi="Angsana New" w:cs="Angsana New"/>
                <w:color w:val="000000"/>
                <w:sz w:val="30"/>
                <w:szCs w:val="30"/>
                <w:lang w:val="en-US"/>
              </w:rPr>
              <w:t>Khun Urairat Boonakas</w:t>
            </w:r>
          </w:p>
        </w:tc>
        <w:tc>
          <w:tcPr>
            <w:tcW w:w="3333" w:type="dxa"/>
          </w:tcPr>
          <w:p w:rsidR="00375533" w:rsidRPr="00F55F52" w:rsidRDefault="00F23361" w:rsidP="003E567B">
            <w:pPr>
              <w:pStyle w:val="MacroText"/>
              <w:tabs>
                <w:tab w:val="clear" w:pos="480"/>
                <w:tab w:val="clear" w:pos="960"/>
                <w:tab w:val="clear" w:pos="1440"/>
                <w:tab w:val="clear" w:pos="1920"/>
                <w:tab w:val="clear" w:pos="2400"/>
                <w:tab w:val="clear" w:pos="2880"/>
                <w:tab w:val="clear" w:pos="3360"/>
                <w:tab w:val="clear" w:pos="3840"/>
                <w:tab w:val="clear" w:pos="4320"/>
              </w:tabs>
              <w:ind w:left="-108"/>
              <w:rPr>
                <w:rFonts w:ascii="Angsana New" w:hAnsi="Angsana New"/>
                <w:color w:val="000000"/>
                <w:sz w:val="30"/>
                <w:szCs w:val="30"/>
                <w:cs/>
              </w:rPr>
            </w:pPr>
            <w:r>
              <w:rPr>
                <w:rFonts w:ascii="Angsana New" w:hAnsi="Angsana New"/>
                <w:color w:val="000000"/>
                <w:sz w:val="30"/>
                <w:szCs w:val="30"/>
              </w:rPr>
              <w:t>The Company’s d</w:t>
            </w:r>
            <w:r w:rsidR="00B25110" w:rsidRPr="00F55F52">
              <w:rPr>
                <w:rFonts w:ascii="Angsana New" w:hAnsi="Angsana New"/>
                <w:color w:val="000000"/>
                <w:sz w:val="30"/>
                <w:szCs w:val="30"/>
              </w:rPr>
              <w:t>irector</w:t>
            </w:r>
          </w:p>
        </w:tc>
      </w:tr>
      <w:tr w:rsidR="009B72AE" w:rsidRPr="00F55F52" w:rsidTr="00D21061">
        <w:trPr>
          <w:cantSplit/>
        </w:trPr>
        <w:tc>
          <w:tcPr>
            <w:tcW w:w="4677" w:type="dxa"/>
          </w:tcPr>
          <w:p w:rsidR="009B72AE" w:rsidRPr="00F55F52" w:rsidRDefault="009B72AE" w:rsidP="003E567B">
            <w:pPr>
              <w:tabs>
                <w:tab w:val="left" w:pos="251"/>
                <w:tab w:val="left" w:pos="292"/>
              </w:tabs>
              <w:ind w:left="-108" w:right="-43"/>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Khun Paveera  Srikesem</w:t>
            </w:r>
          </w:p>
        </w:tc>
        <w:tc>
          <w:tcPr>
            <w:tcW w:w="3333" w:type="dxa"/>
          </w:tcPr>
          <w:p w:rsidR="009B72AE" w:rsidRPr="00F55F52" w:rsidRDefault="00F23361" w:rsidP="003E567B">
            <w:pPr>
              <w:pStyle w:val="MacroText"/>
              <w:tabs>
                <w:tab w:val="clear" w:pos="480"/>
                <w:tab w:val="clear" w:pos="960"/>
                <w:tab w:val="clear" w:pos="1440"/>
                <w:tab w:val="clear" w:pos="1920"/>
                <w:tab w:val="clear" w:pos="2400"/>
                <w:tab w:val="clear" w:pos="2880"/>
                <w:tab w:val="clear" w:pos="3360"/>
                <w:tab w:val="clear" w:pos="3840"/>
                <w:tab w:val="clear" w:pos="4320"/>
              </w:tabs>
              <w:ind w:left="-108"/>
              <w:rPr>
                <w:rFonts w:ascii="Angsana New" w:hAnsi="Angsana New"/>
                <w:color w:val="000000"/>
                <w:sz w:val="30"/>
                <w:szCs w:val="30"/>
              </w:rPr>
            </w:pPr>
            <w:r>
              <w:rPr>
                <w:rFonts w:ascii="Angsana New" w:hAnsi="Angsana New"/>
                <w:color w:val="000000"/>
                <w:sz w:val="30"/>
                <w:szCs w:val="30"/>
              </w:rPr>
              <w:t>The Company’s former d</w:t>
            </w:r>
            <w:r w:rsidR="009B72AE" w:rsidRPr="00F55F52">
              <w:rPr>
                <w:rFonts w:ascii="Angsana New" w:hAnsi="Angsana New"/>
                <w:color w:val="000000"/>
                <w:sz w:val="30"/>
                <w:szCs w:val="30"/>
              </w:rPr>
              <w:t>irector</w:t>
            </w:r>
          </w:p>
        </w:tc>
      </w:tr>
    </w:tbl>
    <w:p w:rsidR="006839E0" w:rsidRDefault="006839E0" w:rsidP="006839E0">
      <w:pPr>
        <w:tabs>
          <w:tab w:val="left" w:pos="426"/>
        </w:tabs>
        <w:ind w:left="426" w:right="0"/>
        <w:jc w:val="left"/>
        <w:rPr>
          <w:rFonts w:ascii="Angsana New" w:hAnsi="Angsana New" w:cs="Angsana New"/>
          <w:color w:val="000000"/>
          <w:u w:val="single"/>
          <w:lang w:val="en-GB"/>
        </w:rPr>
      </w:pPr>
    </w:p>
    <w:p w:rsidR="00AD7D13" w:rsidRPr="00F55F52" w:rsidRDefault="00AD7D13" w:rsidP="00052632">
      <w:pPr>
        <w:numPr>
          <w:ilvl w:val="0"/>
          <w:numId w:val="1"/>
        </w:numPr>
        <w:tabs>
          <w:tab w:val="left" w:pos="426"/>
        </w:tabs>
        <w:ind w:left="426" w:right="0" w:hanging="426"/>
        <w:jc w:val="left"/>
        <w:rPr>
          <w:rFonts w:ascii="Angsana New" w:hAnsi="Angsana New" w:cs="Angsana New"/>
          <w:color w:val="000000"/>
          <w:u w:val="single"/>
          <w:cs/>
          <w:lang w:val="en-GB"/>
        </w:rPr>
      </w:pPr>
      <w:r w:rsidRPr="00F55F52">
        <w:rPr>
          <w:rFonts w:ascii="Angsana New" w:hAnsi="Angsana New" w:cs="Angsana New"/>
          <w:color w:val="000000"/>
          <w:u w:val="single"/>
          <w:lang w:val="en-GB"/>
        </w:rPr>
        <w:t>Trade</w:t>
      </w:r>
      <w:r w:rsidRPr="00F55F52">
        <w:rPr>
          <w:rFonts w:ascii="Angsana New" w:hAnsi="Angsana New" w:cs="Angsana New"/>
          <w:color w:val="000000"/>
          <w:u w:val="single"/>
          <w:cs/>
          <w:lang w:val="en-GB"/>
        </w:rPr>
        <w:t xml:space="preserve"> </w:t>
      </w:r>
      <w:r w:rsidRPr="00F55F52">
        <w:rPr>
          <w:rFonts w:ascii="Angsana New" w:hAnsi="Angsana New" w:cs="Angsana New"/>
          <w:color w:val="000000"/>
          <w:u w:val="single"/>
          <w:lang w:val="en-GB"/>
        </w:rPr>
        <w:t>and other receivables</w:t>
      </w:r>
    </w:p>
    <w:p w:rsidR="00BE65D3" w:rsidRPr="00F55F52" w:rsidRDefault="00BE65D3" w:rsidP="00BE65D3">
      <w:pPr>
        <w:ind w:left="426" w:right="-7" w:firstLine="567"/>
        <w:jc w:val="thaiDistribute"/>
        <w:rPr>
          <w:rFonts w:ascii="Angsana New" w:hAnsi="Angsana New" w:cs="Angsana New"/>
          <w:color w:val="000000"/>
          <w:spacing w:val="-6"/>
          <w:sz w:val="20"/>
          <w:szCs w:val="20"/>
          <w:lang w:val="en-US" w:eastAsia="x-none"/>
        </w:rPr>
      </w:pPr>
    </w:p>
    <w:p w:rsidR="00BE65D3" w:rsidRPr="00F55F52" w:rsidRDefault="00AD7D13" w:rsidP="00821257">
      <w:pPr>
        <w:ind w:left="450" w:right="-7"/>
        <w:jc w:val="thaiDistribute"/>
        <w:rPr>
          <w:rFonts w:ascii="Angsana New" w:hAnsi="Angsana New" w:cs="Angsana New"/>
          <w:color w:val="000000"/>
          <w:spacing w:val="-6"/>
          <w:lang w:val="en-US" w:eastAsia="x-none"/>
        </w:rPr>
      </w:pPr>
      <w:r w:rsidRPr="00F55F52">
        <w:rPr>
          <w:rFonts w:ascii="Angsana New" w:hAnsi="Angsana New" w:cs="Angsana New"/>
          <w:color w:val="000000"/>
          <w:spacing w:val="-6"/>
          <w:lang w:val="en-US" w:eastAsia="x-none"/>
        </w:rPr>
        <w:t>Consist of :</w:t>
      </w:r>
    </w:p>
    <w:p w:rsidR="00BE65D3" w:rsidRPr="00F55F52" w:rsidRDefault="00BE65D3" w:rsidP="00BE65D3">
      <w:pPr>
        <w:ind w:left="426" w:right="-7" w:firstLine="567"/>
        <w:jc w:val="thaiDistribute"/>
        <w:rPr>
          <w:rFonts w:ascii="Angsana New" w:hAnsi="Angsana New" w:cs="Angsana New"/>
          <w:color w:val="000000"/>
          <w:spacing w:val="-6"/>
          <w:sz w:val="16"/>
          <w:szCs w:val="16"/>
          <w:lang w:val="en-US" w:eastAsia="x-none"/>
        </w:rPr>
      </w:pPr>
    </w:p>
    <w:tbl>
      <w:tblPr>
        <w:tblW w:w="9294" w:type="dxa"/>
        <w:tblInd w:w="488" w:type="dxa"/>
        <w:tblLayout w:type="fixed"/>
        <w:tblCellMar>
          <w:left w:w="62" w:type="dxa"/>
          <w:right w:w="62" w:type="dxa"/>
        </w:tblCellMar>
        <w:tblLook w:val="0000" w:firstRow="0" w:lastRow="0" w:firstColumn="0" w:lastColumn="0" w:noHBand="0" w:noVBand="0"/>
      </w:tblPr>
      <w:tblGrid>
        <w:gridCol w:w="3084"/>
        <w:gridCol w:w="1440"/>
        <w:gridCol w:w="153"/>
        <w:gridCol w:w="1557"/>
        <w:gridCol w:w="144"/>
        <w:gridCol w:w="1418"/>
        <w:gridCol w:w="156"/>
        <w:gridCol w:w="1342"/>
      </w:tblGrid>
      <w:tr w:rsidR="00370626" w:rsidRPr="00F55F52" w:rsidTr="00EE6843">
        <w:trPr>
          <w:cantSplit/>
        </w:trPr>
        <w:tc>
          <w:tcPr>
            <w:tcW w:w="3084" w:type="dxa"/>
          </w:tcPr>
          <w:p w:rsidR="00BE65D3" w:rsidRPr="00F55F52" w:rsidRDefault="00BE65D3" w:rsidP="00BE65D3">
            <w:pPr>
              <w:jc w:val="right"/>
              <w:rPr>
                <w:rFonts w:cs="Angsana New"/>
                <w:color w:val="000000"/>
                <w:sz w:val="30"/>
                <w:szCs w:val="30"/>
                <w:cs/>
              </w:rPr>
            </w:pPr>
          </w:p>
        </w:tc>
        <w:tc>
          <w:tcPr>
            <w:tcW w:w="3150" w:type="dxa"/>
            <w:gridSpan w:val="3"/>
          </w:tcPr>
          <w:p w:rsidR="00BE65D3" w:rsidRPr="00F55F52" w:rsidRDefault="00BE65D3" w:rsidP="00BE65D3">
            <w:pPr>
              <w:ind w:left="-108" w:right="-108"/>
              <w:jc w:val="center"/>
              <w:rPr>
                <w:rFonts w:cs="Angsana New"/>
                <w:color w:val="000000"/>
                <w:sz w:val="30"/>
                <w:szCs w:val="30"/>
                <w:u w:val="single"/>
                <w:cs/>
              </w:rPr>
            </w:pPr>
          </w:p>
          <w:p w:rsidR="00BE65D3" w:rsidRPr="00F55F52" w:rsidRDefault="00F23361" w:rsidP="00BE65D3">
            <w:pPr>
              <w:ind w:left="-108" w:right="-108"/>
              <w:jc w:val="center"/>
              <w:rPr>
                <w:rFonts w:ascii="Angsana New" w:hAnsi="Angsana New" w:cs="Angsana New"/>
                <w:color w:val="000000"/>
                <w:sz w:val="30"/>
                <w:szCs w:val="30"/>
                <w:u w:val="single"/>
                <w:lang w:val="en-US"/>
              </w:rPr>
            </w:pPr>
            <w:r>
              <w:rPr>
                <w:rFonts w:ascii="Angsana New" w:hAnsi="Angsana New" w:cs="Angsana New"/>
                <w:color w:val="000000"/>
                <w:sz w:val="30"/>
                <w:szCs w:val="30"/>
                <w:u w:val="single"/>
                <w:lang w:val="en-US"/>
              </w:rPr>
              <w:t>Consolidated financial s</w:t>
            </w:r>
            <w:r w:rsidR="00BE65D3" w:rsidRPr="00F55F52">
              <w:rPr>
                <w:rFonts w:ascii="Angsana New" w:hAnsi="Angsana New" w:cs="Angsana New"/>
                <w:color w:val="000000"/>
                <w:sz w:val="30"/>
                <w:szCs w:val="30"/>
                <w:u w:val="single"/>
                <w:lang w:val="en-US"/>
              </w:rPr>
              <w:t>tatements</w:t>
            </w:r>
          </w:p>
        </w:tc>
        <w:tc>
          <w:tcPr>
            <w:tcW w:w="144" w:type="dxa"/>
          </w:tcPr>
          <w:p w:rsidR="00BE65D3" w:rsidRPr="00F55F52" w:rsidRDefault="00BE65D3" w:rsidP="00BE65D3">
            <w:pPr>
              <w:ind w:left="-108" w:right="-108"/>
              <w:rPr>
                <w:rFonts w:cs="Angsana New"/>
                <w:color w:val="000000"/>
                <w:sz w:val="30"/>
                <w:szCs w:val="30"/>
                <w:cs/>
              </w:rPr>
            </w:pPr>
          </w:p>
        </w:tc>
        <w:tc>
          <w:tcPr>
            <w:tcW w:w="2916" w:type="dxa"/>
            <w:gridSpan w:val="3"/>
          </w:tcPr>
          <w:p w:rsidR="00BE65D3" w:rsidRPr="00F55F52" w:rsidRDefault="00BE65D3" w:rsidP="00BE65D3">
            <w:pPr>
              <w:ind w:left="-108" w:right="80"/>
              <w:jc w:val="right"/>
              <w:rPr>
                <w:rFonts w:ascii="Angsana New" w:hAnsi="Angsana New" w:cs="Angsana New"/>
                <w:color w:val="000000"/>
                <w:sz w:val="30"/>
                <w:szCs w:val="30"/>
                <w:lang w:val="en-US"/>
              </w:rPr>
            </w:pPr>
            <w:r w:rsidRPr="00F55F52">
              <w:rPr>
                <w:rFonts w:cs="Angsana New"/>
                <w:color w:val="000000"/>
                <w:sz w:val="30"/>
                <w:szCs w:val="30"/>
                <w:cs/>
              </w:rPr>
              <w:t>(</w:t>
            </w:r>
            <w:r w:rsidRPr="00F55F52">
              <w:rPr>
                <w:rFonts w:ascii="Angsana New" w:hAnsi="Angsana New" w:cs="Angsana New"/>
                <w:color w:val="000000"/>
                <w:sz w:val="30"/>
                <w:szCs w:val="30"/>
                <w:lang w:val="en-US"/>
              </w:rPr>
              <w:t>Unit</w:t>
            </w:r>
            <w:r w:rsidRPr="00F55F52">
              <w:rPr>
                <w:rFonts w:cs="Angsana New"/>
                <w:color w:val="000000"/>
                <w:sz w:val="30"/>
                <w:szCs w:val="30"/>
                <w:cs/>
              </w:rPr>
              <w:t xml:space="preserve"> </w:t>
            </w:r>
            <w:r w:rsidRPr="00F55F52">
              <w:rPr>
                <w:rFonts w:ascii="Angsana New" w:hAnsi="Angsana New" w:cs="Angsana New"/>
                <w:color w:val="000000"/>
                <w:sz w:val="30"/>
                <w:szCs w:val="30"/>
                <w:lang w:val="en-US"/>
              </w:rPr>
              <w:t>: Thousand Baht)</w:t>
            </w:r>
          </w:p>
          <w:p w:rsidR="00BE65D3" w:rsidRPr="00F55F52" w:rsidRDefault="00F23361" w:rsidP="00BE65D3">
            <w:pPr>
              <w:ind w:left="-108" w:right="-108"/>
              <w:jc w:val="center"/>
              <w:rPr>
                <w:rFonts w:cs="Angsana New"/>
                <w:color w:val="000000"/>
                <w:sz w:val="30"/>
                <w:szCs w:val="30"/>
                <w:u w:val="single"/>
                <w:cs/>
              </w:rPr>
            </w:pPr>
            <w:r>
              <w:rPr>
                <w:rFonts w:ascii="Angsana New" w:hAnsi="Angsana New" w:cs="Angsana New"/>
                <w:color w:val="000000"/>
                <w:sz w:val="30"/>
                <w:szCs w:val="30"/>
                <w:u w:val="single"/>
                <w:lang w:val="en-US"/>
              </w:rPr>
              <w:t>Separate financial s</w:t>
            </w:r>
            <w:r w:rsidR="00BE65D3" w:rsidRPr="00F55F52">
              <w:rPr>
                <w:rFonts w:ascii="Angsana New" w:hAnsi="Angsana New" w:cs="Angsana New"/>
                <w:color w:val="000000"/>
                <w:sz w:val="30"/>
                <w:szCs w:val="30"/>
                <w:u w:val="single"/>
                <w:lang w:val="en-US"/>
              </w:rPr>
              <w:t>tatements</w:t>
            </w:r>
          </w:p>
        </w:tc>
      </w:tr>
      <w:tr w:rsidR="00370626" w:rsidRPr="00F55F52" w:rsidTr="00EE6843">
        <w:trPr>
          <w:cantSplit/>
        </w:trPr>
        <w:tc>
          <w:tcPr>
            <w:tcW w:w="3084" w:type="dxa"/>
          </w:tcPr>
          <w:p w:rsidR="00BE65D3" w:rsidRPr="00F55F52" w:rsidRDefault="00BE65D3" w:rsidP="00BE65D3">
            <w:pPr>
              <w:jc w:val="right"/>
              <w:rPr>
                <w:rFonts w:cs="Angsana New"/>
                <w:color w:val="000000"/>
                <w:sz w:val="30"/>
                <w:szCs w:val="30"/>
                <w:cs/>
              </w:rPr>
            </w:pPr>
          </w:p>
        </w:tc>
        <w:tc>
          <w:tcPr>
            <w:tcW w:w="3150" w:type="dxa"/>
            <w:gridSpan w:val="3"/>
          </w:tcPr>
          <w:p w:rsidR="00BE65D3" w:rsidRPr="00F55F52" w:rsidRDefault="00BE65D3" w:rsidP="00BE65D3">
            <w:pPr>
              <w:ind w:left="-62" w:right="-62"/>
              <w:jc w:val="center"/>
              <w:rPr>
                <w:rFonts w:cs="Angsana New"/>
                <w:color w:val="000000"/>
                <w:sz w:val="30"/>
                <w:szCs w:val="30"/>
                <w:u w:val="single"/>
                <w:cs/>
                <w:lang w:val="en-US"/>
              </w:rPr>
            </w:pPr>
            <w:r w:rsidRPr="00F55F52">
              <w:rPr>
                <w:rFonts w:ascii="Angsana New" w:hAnsi="Angsana New" w:cs="Angsana New"/>
                <w:color w:val="000000"/>
                <w:sz w:val="30"/>
                <w:szCs w:val="30"/>
                <w:u w:val="single"/>
                <w:lang w:val="en-US"/>
              </w:rPr>
              <w:t>As at December 31,</w:t>
            </w:r>
          </w:p>
        </w:tc>
        <w:tc>
          <w:tcPr>
            <w:tcW w:w="144" w:type="dxa"/>
            <w:vAlign w:val="center"/>
          </w:tcPr>
          <w:p w:rsidR="00BE65D3" w:rsidRPr="00F55F52" w:rsidRDefault="00BE65D3" w:rsidP="00BE65D3">
            <w:pPr>
              <w:ind w:left="-62" w:right="-62"/>
              <w:jc w:val="center"/>
              <w:rPr>
                <w:rFonts w:cs="Angsana New"/>
                <w:color w:val="000000"/>
                <w:sz w:val="30"/>
                <w:szCs w:val="30"/>
                <w:cs/>
              </w:rPr>
            </w:pPr>
          </w:p>
        </w:tc>
        <w:tc>
          <w:tcPr>
            <w:tcW w:w="2916" w:type="dxa"/>
            <w:gridSpan w:val="3"/>
          </w:tcPr>
          <w:p w:rsidR="00BE65D3" w:rsidRPr="00F55F52" w:rsidRDefault="00BE65D3" w:rsidP="00BE65D3">
            <w:pPr>
              <w:ind w:left="-62" w:right="-62"/>
              <w:jc w:val="center"/>
              <w:rPr>
                <w:rFonts w:cs="Angsana New"/>
                <w:color w:val="000000"/>
                <w:sz w:val="30"/>
                <w:szCs w:val="30"/>
                <w:u w:val="single"/>
                <w:cs/>
              </w:rPr>
            </w:pPr>
            <w:r w:rsidRPr="00F55F52">
              <w:rPr>
                <w:rFonts w:ascii="Angsana New" w:hAnsi="Angsana New" w:cs="Angsana New"/>
                <w:color w:val="000000"/>
                <w:sz w:val="30"/>
                <w:szCs w:val="30"/>
                <w:u w:val="single"/>
                <w:lang w:val="en-US"/>
              </w:rPr>
              <w:t>As at December 31,</w:t>
            </w:r>
          </w:p>
        </w:tc>
      </w:tr>
      <w:tr w:rsidR="00370626" w:rsidRPr="00F55F52" w:rsidTr="00EE6843">
        <w:trPr>
          <w:cantSplit/>
        </w:trPr>
        <w:tc>
          <w:tcPr>
            <w:tcW w:w="3084" w:type="dxa"/>
          </w:tcPr>
          <w:p w:rsidR="00BE65D3" w:rsidRPr="00F55F52" w:rsidRDefault="00BE65D3" w:rsidP="00BE65D3">
            <w:pPr>
              <w:jc w:val="right"/>
              <w:rPr>
                <w:rFonts w:cs="Angsana New"/>
                <w:color w:val="000000"/>
                <w:sz w:val="30"/>
                <w:szCs w:val="30"/>
                <w:cs/>
              </w:rPr>
            </w:pPr>
          </w:p>
        </w:tc>
        <w:tc>
          <w:tcPr>
            <w:tcW w:w="1440" w:type="dxa"/>
          </w:tcPr>
          <w:p w:rsidR="00BE65D3" w:rsidRPr="00F55F52" w:rsidRDefault="00BE65D3" w:rsidP="00BE65D3">
            <w:pPr>
              <w:ind w:left="-62" w:right="-62"/>
              <w:jc w:val="center"/>
              <w:rPr>
                <w:rFonts w:ascii="Angsana New" w:hAnsi="Angsana New" w:cs="Angsana New"/>
                <w:color w:val="000000"/>
                <w:sz w:val="30"/>
                <w:szCs w:val="30"/>
                <w:u w:val="single"/>
                <w:lang w:val="en-US"/>
              </w:rPr>
            </w:pPr>
            <w:r w:rsidRPr="00F55F52">
              <w:rPr>
                <w:rFonts w:ascii="Angsana New" w:hAnsi="Angsana New" w:cs="Angsana New"/>
                <w:color w:val="000000"/>
                <w:sz w:val="30"/>
                <w:szCs w:val="30"/>
                <w:u w:val="single"/>
                <w:lang w:val="en-US"/>
              </w:rPr>
              <w:t>2016</w:t>
            </w:r>
          </w:p>
        </w:tc>
        <w:tc>
          <w:tcPr>
            <w:tcW w:w="153" w:type="dxa"/>
          </w:tcPr>
          <w:p w:rsidR="00BE65D3" w:rsidRPr="00F55F52" w:rsidRDefault="00BE65D3" w:rsidP="00BE65D3">
            <w:pPr>
              <w:ind w:left="-62" w:right="-62"/>
              <w:jc w:val="center"/>
              <w:rPr>
                <w:rFonts w:cs="Angsana New"/>
                <w:color w:val="000000"/>
                <w:sz w:val="30"/>
                <w:szCs w:val="30"/>
                <w:u w:val="single"/>
                <w:cs/>
              </w:rPr>
            </w:pPr>
          </w:p>
        </w:tc>
        <w:tc>
          <w:tcPr>
            <w:tcW w:w="1557" w:type="dxa"/>
          </w:tcPr>
          <w:p w:rsidR="00BE65D3" w:rsidRPr="00F55F52" w:rsidRDefault="00BE65D3" w:rsidP="00BE65D3">
            <w:pPr>
              <w:ind w:left="-62" w:right="-62"/>
              <w:jc w:val="center"/>
              <w:rPr>
                <w:rFonts w:ascii="Angsana New" w:hAnsi="Angsana New" w:cs="Angsana New"/>
                <w:color w:val="000000"/>
                <w:sz w:val="30"/>
                <w:szCs w:val="30"/>
                <w:u w:val="single"/>
                <w:lang w:val="en-US"/>
              </w:rPr>
            </w:pPr>
            <w:r w:rsidRPr="00F55F52">
              <w:rPr>
                <w:rFonts w:ascii="Angsana New" w:hAnsi="Angsana New" w:cs="Angsana New"/>
                <w:color w:val="000000"/>
                <w:sz w:val="30"/>
                <w:szCs w:val="30"/>
                <w:u w:val="single"/>
                <w:lang w:val="en-US"/>
              </w:rPr>
              <w:t>2015</w:t>
            </w:r>
          </w:p>
        </w:tc>
        <w:tc>
          <w:tcPr>
            <w:tcW w:w="144" w:type="dxa"/>
          </w:tcPr>
          <w:p w:rsidR="00BE65D3" w:rsidRPr="00F55F52" w:rsidRDefault="00BE65D3" w:rsidP="00BE65D3">
            <w:pPr>
              <w:ind w:left="-62" w:right="-62"/>
              <w:jc w:val="center"/>
              <w:rPr>
                <w:rFonts w:cs="Angsana New"/>
                <w:color w:val="000000"/>
                <w:sz w:val="30"/>
                <w:szCs w:val="30"/>
                <w:cs/>
              </w:rPr>
            </w:pPr>
          </w:p>
        </w:tc>
        <w:tc>
          <w:tcPr>
            <w:tcW w:w="1418" w:type="dxa"/>
          </w:tcPr>
          <w:p w:rsidR="00BE65D3" w:rsidRPr="00F55F52" w:rsidRDefault="00BE65D3" w:rsidP="00BE65D3">
            <w:pPr>
              <w:ind w:left="-62" w:right="-62"/>
              <w:jc w:val="center"/>
              <w:rPr>
                <w:rFonts w:ascii="Angsana New" w:hAnsi="Angsana New" w:cs="Angsana New"/>
                <w:color w:val="000000"/>
                <w:sz w:val="30"/>
                <w:szCs w:val="30"/>
                <w:u w:val="single"/>
                <w:lang w:val="en-US"/>
              </w:rPr>
            </w:pPr>
            <w:r w:rsidRPr="00F55F52">
              <w:rPr>
                <w:rFonts w:ascii="Angsana New" w:hAnsi="Angsana New" w:cs="Angsana New"/>
                <w:color w:val="000000"/>
                <w:sz w:val="30"/>
                <w:szCs w:val="30"/>
                <w:u w:val="single"/>
                <w:lang w:val="en-US"/>
              </w:rPr>
              <w:t>2016</w:t>
            </w:r>
          </w:p>
        </w:tc>
        <w:tc>
          <w:tcPr>
            <w:tcW w:w="156" w:type="dxa"/>
          </w:tcPr>
          <w:p w:rsidR="00BE65D3" w:rsidRPr="00F55F52" w:rsidRDefault="00BE65D3" w:rsidP="00BE65D3">
            <w:pPr>
              <w:ind w:left="-62" w:right="-62"/>
              <w:jc w:val="center"/>
              <w:rPr>
                <w:rFonts w:cs="Angsana New"/>
                <w:color w:val="000000"/>
                <w:sz w:val="30"/>
                <w:szCs w:val="30"/>
                <w:u w:val="single"/>
                <w:cs/>
              </w:rPr>
            </w:pPr>
          </w:p>
        </w:tc>
        <w:tc>
          <w:tcPr>
            <w:tcW w:w="1342" w:type="dxa"/>
          </w:tcPr>
          <w:p w:rsidR="00BE65D3" w:rsidRPr="00F55F52" w:rsidRDefault="00BE65D3" w:rsidP="00BE65D3">
            <w:pPr>
              <w:ind w:left="-62" w:right="-62"/>
              <w:jc w:val="center"/>
              <w:rPr>
                <w:rFonts w:ascii="Angsana New" w:hAnsi="Angsana New" w:cs="Angsana New"/>
                <w:color w:val="000000"/>
                <w:sz w:val="30"/>
                <w:szCs w:val="30"/>
                <w:u w:val="single"/>
                <w:lang w:val="en-US"/>
              </w:rPr>
            </w:pPr>
            <w:r w:rsidRPr="00F55F52">
              <w:rPr>
                <w:rFonts w:ascii="Angsana New" w:hAnsi="Angsana New" w:cs="Angsana New"/>
                <w:color w:val="000000"/>
                <w:sz w:val="30"/>
                <w:szCs w:val="30"/>
                <w:u w:val="single"/>
                <w:lang w:val="en-US"/>
              </w:rPr>
              <w:t>2015</w:t>
            </w:r>
          </w:p>
        </w:tc>
      </w:tr>
      <w:tr w:rsidR="00370626" w:rsidRPr="00F55F52" w:rsidTr="00EE6843">
        <w:trPr>
          <w:cantSplit/>
        </w:trPr>
        <w:tc>
          <w:tcPr>
            <w:tcW w:w="3084" w:type="dxa"/>
          </w:tcPr>
          <w:p w:rsidR="00BE65D3" w:rsidRPr="00F55F52" w:rsidRDefault="00BE65D3" w:rsidP="00BE65D3">
            <w:pPr>
              <w:tabs>
                <w:tab w:val="left" w:pos="360"/>
                <w:tab w:val="left" w:pos="1080"/>
              </w:tabs>
              <w:ind w:left="-62" w:right="-62"/>
              <w:jc w:val="left"/>
              <w:rPr>
                <w:rFonts w:cs="Angsana New"/>
                <w:color w:val="000000"/>
                <w:sz w:val="30"/>
                <w:szCs w:val="30"/>
                <w:cs/>
              </w:rPr>
            </w:pPr>
            <w:r w:rsidRPr="00F55F52">
              <w:rPr>
                <w:rFonts w:ascii="Angsana New" w:hAnsi="Angsana New" w:cs="Angsana New"/>
                <w:color w:val="000000"/>
                <w:sz w:val="30"/>
                <w:szCs w:val="30"/>
                <w:lang w:val="en-US"/>
              </w:rPr>
              <w:t>Trade receivables non-</w:t>
            </w:r>
            <w:r w:rsidRPr="00F55F52">
              <w:rPr>
                <w:rFonts w:ascii="Angsana New" w:hAnsi="Angsana New" w:cs="Angsana New"/>
                <w:color w:val="000000"/>
                <w:sz w:val="27"/>
                <w:szCs w:val="27"/>
                <w:lang w:val="en-GB" w:eastAsia="en-GB"/>
              </w:rPr>
              <w:t xml:space="preserve"> </w:t>
            </w:r>
            <w:r w:rsidRPr="00F55F52">
              <w:rPr>
                <w:rFonts w:ascii="Angsana New" w:hAnsi="Angsana New" w:cs="Angsana New"/>
                <w:color w:val="000000"/>
                <w:sz w:val="30"/>
                <w:szCs w:val="30"/>
                <w:lang w:val="en-GB"/>
              </w:rPr>
              <w:t>related entities</w:t>
            </w:r>
          </w:p>
        </w:tc>
        <w:tc>
          <w:tcPr>
            <w:tcW w:w="1440" w:type="dxa"/>
          </w:tcPr>
          <w:p w:rsidR="00BE65D3" w:rsidRPr="00F55F52" w:rsidRDefault="00BE65D3" w:rsidP="00BE65D3">
            <w:pPr>
              <w:ind w:left="-62" w:right="219"/>
              <w:jc w:val="right"/>
              <w:rPr>
                <w:rFonts w:cs="Angsana New"/>
                <w:color w:val="000000"/>
                <w:sz w:val="30"/>
                <w:szCs w:val="30"/>
                <w:cs/>
                <w:lang w:val="en-US"/>
              </w:rPr>
            </w:pPr>
            <w:r w:rsidRPr="00F55F52">
              <w:rPr>
                <w:rFonts w:ascii="Angsana New" w:hAnsi="Angsana New" w:cs="Angsana New"/>
                <w:color w:val="000000"/>
                <w:sz w:val="30"/>
                <w:szCs w:val="30"/>
                <w:lang w:val="en-US"/>
              </w:rPr>
              <w:t>188,004</w:t>
            </w:r>
          </w:p>
        </w:tc>
        <w:tc>
          <w:tcPr>
            <w:tcW w:w="153" w:type="dxa"/>
          </w:tcPr>
          <w:p w:rsidR="00BE65D3" w:rsidRPr="00F55F52" w:rsidRDefault="00BE65D3" w:rsidP="00BE65D3">
            <w:pPr>
              <w:ind w:right="219"/>
              <w:jc w:val="right"/>
              <w:rPr>
                <w:rFonts w:cs="Angsana New"/>
                <w:color w:val="000000"/>
                <w:sz w:val="30"/>
                <w:szCs w:val="30"/>
                <w:cs/>
              </w:rPr>
            </w:pPr>
          </w:p>
        </w:tc>
        <w:tc>
          <w:tcPr>
            <w:tcW w:w="1557" w:type="dxa"/>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213,955</w:t>
            </w:r>
          </w:p>
        </w:tc>
        <w:tc>
          <w:tcPr>
            <w:tcW w:w="144" w:type="dxa"/>
          </w:tcPr>
          <w:p w:rsidR="00BE65D3" w:rsidRPr="00F55F52" w:rsidRDefault="00BE65D3" w:rsidP="00BE65D3">
            <w:pPr>
              <w:ind w:right="349"/>
              <w:jc w:val="right"/>
              <w:rPr>
                <w:rFonts w:cs="Angsana New"/>
                <w:color w:val="000000"/>
                <w:sz w:val="30"/>
                <w:szCs w:val="30"/>
                <w:cs/>
              </w:rPr>
            </w:pPr>
          </w:p>
        </w:tc>
        <w:tc>
          <w:tcPr>
            <w:tcW w:w="1418" w:type="dxa"/>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136,791</w:t>
            </w:r>
          </w:p>
        </w:tc>
        <w:tc>
          <w:tcPr>
            <w:tcW w:w="156" w:type="dxa"/>
          </w:tcPr>
          <w:p w:rsidR="00BE65D3" w:rsidRPr="00F55F52" w:rsidRDefault="00BE65D3" w:rsidP="00BE65D3">
            <w:pPr>
              <w:ind w:right="219"/>
              <w:jc w:val="right"/>
              <w:rPr>
                <w:rFonts w:ascii="Angsana New" w:hAnsi="Angsana New" w:cs="Angsana New"/>
                <w:color w:val="000000"/>
                <w:sz w:val="30"/>
                <w:szCs w:val="30"/>
                <w:lang w:val="en-US"/>
              </w:rPr>
            </w:pPr>
          </w:p>
        </w:tc>
        <w:tc>
          <w:tcPr>
            <w:tcW w:w="1342" w:type="dxa"/>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127,441</w:t>
            </w:r>
          </w:p>
        </w:tc>
      </w:tr>
      <w:tr w:rsidR="00370626" w:rsidRPr="00F55F52" w:rsidTr="00EE6843">
        <w:trPr>
          <w:cantSplit/>
        </w:trPr>
        <w:tc>
          <w:tcPr>
            <w:tcW w:w="3084" w:type="dxa"/>
          </w:tcPr>
          <w:p w:rsidR="00BE65D3" w:rsidRPr="00F55F52" w:rsidRDefault="00BE65D3" w:rsidP="00BE65D3">
            <w:pPr>
              <w:tabs>
                <w:tab w:val="left" w:pos="360"/>
                <w:tab w:val="left" w:pos="1080"/>
              </w:tabs>
              <w:ind w:left="-62" w:right="-62"/>
              <w:jc w:val="left"/>
              <w:rPr>
                <w:rFonts w:cs="Angsana New"/>
                <w:color w:val="000000"/>
                <w:sz w:val="30"/>
                <w:szCs w:val="30"/>
                <w:cs/>
              </w:rPr>
            </w:pPr>
            <w:r w:rsidRPr="00F55F52">
              <w:rPr>
                <w:rFonts w:ascii="Angsana New" w:hAnsi="Angsana New" w:cs="Angsana New"/>
                <w:color w:val="000000"/>
                <w:sz w:val="30"/>
                <w:szCs w:val="30"/>
                <w:u w:val="single"/>
                <w:lang w:val="en-GB"/>
              </w:rPr>
              <w:t>Less</w:t>
            </w:r>
            <w:r w:rsidRPr="00F55F52">
              <w:rPr>
                <w:rFonts w:cs="Angsana New"/>
                <w:color w:val="000000"/>
                <w:sz w:val="30"/>
                <w:szCs w:val="30"/>
                <w:cs/>
              </w:rPr>
              <w:t xml:space="preserve"> </w:t>
            </w:r>
            <w:r w:rsidRPr="00F55F52">
              <w:rPr>
                <w:rFonts w:ascii="Angsana New" w:hAnsi="Angsana New" w:cs="Angsana New"/>
                <w:color w:val="000000"/>
                <w:sz w:val="30"/>
                <w:szCs w:val="30"/>
                <w:lang w:val="en-GB"/>
              </w:rPr>
              <w:t>Allowance</w:t>
            </w:r>
            <w:r w:rsidRPr="00F55F52">
              <w:rPr>
                <w:rFonts w:cs="Angsana New"/>
                <w:color w:val="000000"/>
                <w:sz w:val="30"/>
                <w:szCs w:val="30"/>
                <w:cs/>
              </w:rPr>
              <w:t xml:space="preserve"> </w:t>
            </w:r>
            <w:r w:rsidRPr="00F55F52">
              <w:rPr>
                <w:rFonts w:ascii="Angsana New" w:hAnsi="Angsana New" w:cs="Angsana New"/>
                <w:color w:val="000000"/>
                <w:sz w:val="30"/>
                <w:szCs w:val="30"/>
                <w:lang w:val="en-GB"/>
              </w:rPr>
              <w:t>for doubtful accounts</w:t>
            </w:r>
          </w:p>
        </w:tc>
        <w:tc>
          <w:tcPr>
            <w:tcW w:w="1440" w:type="dxa"/>
            <w:tcBorders>
              <w:bottom w:val="single" w:sz="4" w:space="0" w:color="auto"/>
            </w:tcBorders>
          </w:tcPr>
          <w:p w:rsidR="00BE65D3" w:rsidRPr="00F55F52" w:rsidRDefault="00BE65D3" w:rsidP="00BE65D3">
            <w:pPr>
              <w:ind w:left="-62" w:right="219"/>
              <w:jc w:val="right"/>
              <w:rPr>
                <w:rFonts w:cs="Angsana New"/>
                <w:color w:val="000000"/>
                <w:sz w:val="30"/>
                <w:szCs w:val="30"/>
                <w:cs/>
                <w:lang w:val="en-US"/>
              </w:rPr>
            </w:pPr>
            <w:r w:rsidRPr="00F55F52">
              <w:rPr>
                <w:rFonts w:ascii="Angsana New" w:hAnsi="Angsana New" w:cs="Angsana New"/>
                <w:color w:val="000000"/>
                <w:sz w:val="30"/>
                <w:szCs w:val="30"/>
                <w:lang w:val="en-US"/>
              </w:rPr>
              <w:t>(93,053)</w:t>
            </w:r>
          </w:p>
        </w:tc>
        <w:tc>
          <w:tcPr>
            <w:tcW w:w="153" w:type="dxa"/>
          </w:tcPr>
          <w:p w:rsidR="00BE65D3" w:rsidRPr="00F55F52" w:rsidRDefault="00BE65D3" w:rsidP="00BE65D3">
            <w:pPr>
              <w:ind w:right="219"/>
              <w:jc w:val="right"/>
              <w:rPr>
                <w:rFonts w:cs="Angsana New"/>
                <w:color w:val="000000"/>
                <w:sz w:val="30"/>
                <w:szCs w:val="30"/>
                <w:cs/>
              </w:rPr>
            </w:pPr>
          </w:p>
        </w:tc>
        <w:tc>
          <w:tcPr>
            <w:tcW w:w="1557" w:type="dxa"/>
            <w:tcBorders>
              <w:bottom w:val="single" w:sz="4" w:space="0" w:color="auto"/>
            </w:tcBorders>
          </w:tcPr>
          <w:p w:rsidR="00BE65D3" w:rsidRPr="00F55F52" w:rsidRDefault="00BE65D3" w:rsidP="00BE65D3">
            <w:pPr>
              <w:ind w:left="-62" w:right="219"/>
              <w:jc w:val="right"/>
              <w:rPr>
                <w:rFonts w:cs="Angsana New"/>
                <w:color w:val="000000"/>
                <w:sz w:val="30"/>
                <w:szCs w:val="30"/>
                <w:cs/>
                <w:lang w:val="en-US"/>
              </w:rPr>
            </w:pPr>
            <w:r w:rsidRPr="00F55F52">
              <w:rPr>
                <w:rFonts w:cs="Angsana New"/>
                <w:color w:val="000000"/>
                <w:sz w:val="30"/>
                <w:szCs w:val="30"/>
                <w:cs/>
                <w:lang w:val="en-US"/>
              </w:rPr>
              <w:t>(</w:t>
            </w:r>
            <w:r w:rsidRPr="00F55F52">
              <w:rPr>
                <w:rFonts w:ascii="Angsana New" w:hAnsi="Angsana New" w:cs="Angsana New"/>
                <w:color w:val="000000"/>
                <w:sz w:val="30"/>
                <w:szCs w:val="30"/>
                <w:lang w:val="en-US"/>
              </w:rPr>
              <w:t>90,631</w:t>
            </w:r>
            <w:r w:rsidRPr="00F55F52">
              <w:rPr>
                <w:rFonts w:cs="Angsana New"/>
                <w:color w:val="000000"/>
                <w:sz w:val="30"/>
                <w:szCs w:val="30"/>
                <w:cs/>
                <w:lang w:val="en-US"/>
              </w:rPr>
              <w:t>)</w:t>
            </w:r>
          </w:p>
        </w:tc>
        <w:tc>
          <w:tcPr>
            <w:tcW w:w="144" w:type="dxa"/>
          </w:tcPr>
          <w:p w:rsidR="00BE65D3" w:rsidRPr="00F55F52" w:rsidRDefault="00BE65D3" w:rsidP="00BE65D3">
            <w:pPr>
              <w:ind w:right="349"/>
              <w:jc w:val="right"/>
              <w:rPr>
                <w:rFonts w:cs="Angsana New"/>
                <w:color w:val="000000"/>
                <w:sz w:val="30"/>
                <w:szCs w:val="30"/>
                <w:cs/>
              </w:rPr>
            </w:pPr>
          </w:p>
        </w:tc>
        <w:tc>
          <w:tcPr>
            <w:tcW w:w="1418" w:type="dxa"/>
            <w:tcBorders>
              <w:bottom w:val="single" w:sz="4" w:space="0" w:color="auto"/>
            </w:tcBorders>
          </w:tcPr>
          <w:p w:rsidR="00BE65D3" w:rsidRPr="00F55F52" w:rsidRDefault="00BE65D3" w:rsidP="00BE65D3">
            <w:pPr>
              <w:ind w:left="-62" w:right="219"/>
              <w:jc w:val="right"/>
              <w:rPr>
                <w:rFonts w:cs="Angsana New"/>
                <w:color w:val="000000"/>
                <w:sz w:val="30"/>
                <w:szCs w:val="30"/>
                <w:cs/>
                <w:lang w:val="en-US"/>
              </w:rPr>
            </w:pPr>
            <w:r w:rsidRPr="00F55F52">
              <w:rPr>
                <w:rFonts w:ascii="Angsana New" w:hAnsi="Angsana New" w:cs="Angsana New"/>
                <w:color w:val="000000"/>
                <w:sz w:val="30"/>
                <w:szCs w:val="30"/>
                <w:lang w:val="en-US"/>
              </w:rPr>
              <w:t>(69,420)</w:t>
            </w:r>
          </w:p>
        </w:tc>
        <w:tc>
          <w:tcPr>
            <w:tcW w:w="156" w:type="dxa"/>
          </w:tcPr>
          <w:p w:rsidR="00BE65D3" w:rsidRPr="00F55F52" w:rsidRDefault="00BE65D3" w:rsidP="00BE65D3">
            <w:pPr>
              <w:jc w:val="right"/>
              <w:rPr>
                <w:rFonts w:cs="Angsana New"/>
                <w:color w:val="000000"/>
                <w:sz w:val="30"/>
                <w:szCs w:val="30"/>
                <w:cs/>
              </w:rPr>
            </w:pPr>
          </w:p>
        </w:tc>
        <w:tc>
          <w:tcPr>
            <w:tcW w:w="1342" w:type="dxa"/>
            <w:tcBorders>
              <w:bottom w:val="sing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cs="Angsana New"/>
                <w:color w:val="000000"/>
                <w:sz w:val="30"/>
                <w:szCs w:val="30"/>
                <w:cs/>
                <w:lang w:val="en-US"/>
              </w:rPr>
              <w:t>(</w:t>
            </w:r>
            <w:r w:rsidRPr="00F55F52">
              <w:rPr>
                <w:rFonts w:ascii="Angsana New" w:hAnsi="Angsana New" w:cs="Angsana New"/>
                <w:color w:val="000000"/>
                <w:sz w:val="30"/>
                <w:szCs w:val="30"/>
                <w:lang w:val="en-US"/>
              </w:rPr>
              <w:t>70,517</w:t>
            </w:r>
            <w:r w:rsidRPr="00F55F52">
              <w:rPr>
                <w:rFonts w:cs="Angsana New"/>
                <w:color w:val="000000"/>
                <w:sz w:val="30"/>
                <w:szCs w:val="30"/>
                <w:cs/>
                <w:lang w:val="en-US"/>
              </w:rPr>
              <w:t>)</w:t>
            </w:r>
          </w:p>
        </w:tc>
      </w:tr>
      <w:tr w:rsidR="00370626" w:rsidRPr="00F55F52" w:rsidTr="00EE6843">
        <w:trPr>
          <w:cantSplit/>
        </w:trPr>
        <w:tc>
          <w:tcPr>
            <w:tcW w:w="3084" w:type="dxa"/>
          </w:tcPr>
          <w:p w:rsidR="00BE65D3" w:rsidRPr="00F55F52" w:rsidRDefault="00BE65D3" w:rsidP="00BE65D3">
            <w:pPr>
              <w:ind w:left="221" w:right="-62"/>
              <w:jc w:val="left"/>
              <w:rPr>
                <w:rFonts w:cs="Angsana New"/>
                <w:color w:val="000000"/>
                <w:sz w:val="30"/>
                <w:szCs w:val="30"/>
                <w:cs/>
              </w:rPr>
            </w:pPr>
            <w:r w:rsidRPr="00F55F52">
              <w:rPr>
                <w:rFonts w:ascii="Angsana New" w:hAnsi="Angsana New" w:cs="Angsana New"/>
                <w:color w:val="000000"/>
                <w:sz w:val="30"/>
                <w:szCs w:val="30"/>
                <w:lang w:val="en-US"/>
              </w:rPr>
              <w:t>Total trade receivables</w:t>
            </w:r>
          </w:p>
        </w:tc>
        <w:tc>
          <w:tcPr>
            <w:tcW w:w="1440" w:type="dxa"/>
            <w:tcBorders>
              <w:top w:val="single" w:sz="4" w:space="0" w:color="auto"/>
              <w:bottom w:val="sing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94,951</w:t>
            </w:r>
          </w:p>
        </w:tc>
        <w:tc>
          <w:tcPr>
            <w:tcW w:w="153" w:type="dxa"/>
          </w:tcPr>
          <w:p w:rsidR="00BE65D3" w:rsidRPr="00F55F52" w:rsidRDefault="00BE65D3" w:rsidP="00BE65D3">
            <w:pPr>
              <w:ind w:right="219"/>
              <w:jc w:val="right"/>
              <w:rPr>
                <w:rFonts w:cs="Angsana New"/>
                <w:color w:val="000000"/>
                <w:sz w:val="30"/>
                <w:szCs w:val="30"/>
                <w:cs/>
              </w:rPr>
            </w:pPr>
          </w:p>
        </w:tc>
        <w:tc>
          <w:tcPr>
            <w:tcW w:w="1557" w:type="dxa"/>
            <w:tcBorders>
              <w:top w:val="single" w:sz="4" w:space="0" w:color="auto"/>
              <w:bottom w:val="sing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123,324</w:t>
            </w:r>
          </w:p>
        </w:tc>
        <w:tc>
          <w:tcPr>
            <w:tcW w:w="144" w:type="dxa"/>
          </w:tcPr>
          <w:p w:rsidR="00BE65D3" w:rsidRPr="00F55F52" w:rsidRDefault="00BE65D3" w:rsidP="00BE65D3">
            <w:pPr>
              <w:ind w:right="349"/>
              <w:jc w:val="right"/>
              <w:rPr>
                <w:rFonts w:cs="Angsana New"/>
                <w:color w:val="000000"/>
                <w:sz w:val="30"/>
                <w:szCs w:val="30"/>
                <w:cs/>
              </w:rPr>
            </w:pPr>
          </w:p>
        </w:tc>
        <w:tc>
          <w:tcPr>
            <w:tcW w:w="1418" w:type="dxa"/>
            <w:tcBorders>
              <w:top w:val="single" w:sz="4" w:space="0" w:color="auto"/>
              <w:bottom w:val="sing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67,371</w:t>
            </w:r>
          </w:p>
        </w:tc>
        <w:tc>
          <w:tcPr>
            <w:tcW w:w="156" w:type="dxa"/>
          </w:tcPr>
          <w:p w:rsidR="00BE65D3" w:rsidRPr="00F55F52" w:rsidRDefault="00BE65D3" w:rsidP="00BE65D3">
            <w:pPr>
              <w:jc w:val="right"/>
              <w:rPr>
                <w:rFonts w:cs="Angsana New"/>
                <w:color w:val="000000"/>
                <w:sz w:val="30"/>
                <w:szCs w:val="30"/>
                <w:cs/>
              </w:rPr>
            </w:pPr>
          </w:p>
        </w:tc>
        <w:tc>
          <w:tcPr>
            <w:tcW w:w="1342" w:type="dxa"/>
            <w:tcBorders>
              <w:top w:val="single" w:sz="4" w:space="0" w:color="auto"/>
              <w:bottom w:val="sing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56,924</w:t>
            </w:r>
          </w:p>
        </w:tc>
      </w:tr>
      <w:tr w:rsidR="00370626" w:rsidRPr="00F55F52" w:rsidTr="00EE6843">
        <w:trPr>
          <w:cantSplit/>
        </w:trPr>
        <w:tc>
          <w:tcPr>
            <w:tcW w:w="3084" w:type="dxa"/>
          </w:tcPr>
          <w:p w:rsidR="00BE65D3" w:rsidRPr="00F55F52" w:rsidRDefault="00BE65D3" w:rsidP="00BE65D3">
            <w:pPr>
              <w:tabs>
                <w:tab w:val="left" w:pos="360"/>
                <w:tab w:val="left" w:pos="1080"/>
              </w:tabs>
              <w:ind w:left="-62" w:right="-62"/>
              <w:jc w:val="left"/>
              <w:rPr>
                <w:rFonts w:cs="Angsana New"/>
                <w:color w:val="000000"/>
                <w:sz w:val="30"/>
                <w:szCs w:val="30"/>
                <w:cs/>
              </w:rPr>
            </w:pPr>
            <w:r w:rsidRPr="00F55F52">
              <w:rPr>
                <w:rFonts w:ascii="Angsana New" w:hAnsi="Angsana New" w:cs="Angsana New"/>
                <w:color w:val="000000"/>
                <w:sz w:val="30"/>
                <w:szCs w:val="30"/>
                <w:lang w:val="en-GB"/>
              </w:rPr>
              <w:t xml:space="preserve">Other </w:t>
            </w:r>
            <w:r w:rsidRPr="00F55F52">
              <w:rPr>
                <w:rFonts w:ascii="Angsana New" w:hAnsi="Angsana New" w:cs="Angsana New"/>
                <w:color w:val="000000"/>
                <w:sz w:val="30"/>
                <w:szCs w:val="30"/>
                <w:lang w:val="en-US"/>
              </w:rPr>
              <w:t>r</w:t>
            </w:r>
            <w:r w:rsidRPr="00F55F52">
              <w:rPr>
                <w:rFonts w:ascii="Angsana New" w:hAnsi="Angsana New" w:cs="Angsana New"/>
                <w:color w:val="000000"/>
                <w:sz w:val="30"/>
                <w:szCs w:val="30"/>
                <w:lang w:val="en-GB"/>
              </w:rPr>
              <w:t>eceivables</w:t>
            </w:r>
          </w:p>
        </w:tc>
        <w:tc>
          <w:tcPr>
            <w:tcW w:w="1440" w:type="dxa"/>
            <w:tcBorders>
              <w:top w:val="sing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p>
        </w:tc>
        <w:tc>
          <w:tcPr>
            <w:tcW w:w="153" w:type="dxa"/>
          </w:tcPr>
          <w:p w:rsidR="00BE65D3" w:rsidRPr="00F55F52" w:rsidRDefault="00BE65D3" w:rsidP="00BE65D3">
            <w:pPr>
              <w:ind w:right="219"/>
              <w:jc w:val="right"/>
              <w:rPr>
                <w:rFonts w:cs="Angsana New"/>
                <w:color w:val="000000"/>
                <w:sz w:val="30"/>
                <w:szCs w:val="30"/>
                <w:cs/>
              </w:rPr>
            </w:pPr>
          </w:p>
        </w:tc>
        <w:tc>
          <w:tcPr>
            <w:tcW w:w="1557" w:type="dxa"/>
            <w:tcBorders>
              <w:top w:val="sing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p>
        </w:tc>
        <w:tc>
          <w:tcPr>
            <w:tcW w:w="144" w:type="dxa"/>
          </w:tcPr>
          <w:p w:rsidR="00BE65D3" w:rsidRPr="00F55F52" w:rsidRDefault="00BE65D3" w:rsidP="00BE65D3">
            <w:pPr>
              <w:ind w:right="349"/>
              <w:jc w:val="right"/>
              <w:rPr>
                <w:rFonts w:cs="Angsana New"/>
                <w:color w:val="000000"/>
                <w:sz w:val="30"/>
                <w:szCs w:val="30"/>
                <w:cs/>
              </w:rPr>
            </w:pPr>
          </w:p>
        </w:tc>
        <w:tc>
          <w:tcPr>
            <w:tcW w:w="1418" w:type="dxa"/>
            <w:tcBorders>
              <w:top w:val="sing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p>
        </w:tc>
        <w:tc>
          <w:tcPr>
            <w:tcW w:w="156" w:type="dxa"/>
          </w:tcPr>
          <w:p w:rsidR="00BE65D3" w:rsidRPr="00F55F52" w:rsidRDefault="00BE65D3" w:rsidP="00BE65D3">
            <w:pPr>
              <w:jc w:val="right"/>
              <w:rPr>
                <w:rFonts w:cs="Angsana New"/>
                <w:color w:val="000000"/>
                <w:sz w:val="30"/>
                <w:szCs w:val="30"/>
                <w:cs/>
              </w:rPr>
            </w:pPr>
          </w:p>
        </w:tc>
        <w:tc>
          <w:tcPr>
            <w:tcW w:w="1342" w:type="dxa"/>
            <w:tcBorders>
              <w:top w:val="sing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p>
        </w:tc>
      </w:tr>
      <w:tr w:rsidR="00370626" w:rsidRPr="00F55F52" w:rsidTr="00EE6843">
        <w:trPr>
          <w:cantSplit/>
        </w:trPr>
        <w:tc>
          <w:tcPr>
            <w:tcW w:w="3084" w:type="dxa"/>
          </w:tcPr>
          <w:p w:rsidR="00BE65D3" w:rsidRPr="00F55F52" w:rsidRDefault="00BE65D3" w:rsidP="00BE65D3">
            <w:pPr>
              <w:ind w:left="221" w:right="-62"/>
              <w:jc w:val="left"/>
              <w:rPr>
                <w:rFonts w:ascii="Angsana New" w:hAnsi="Angsana New" w:cs="Angsana New"/>
                <w:color w:val="000000"/>
                <w:sz w:val="30"/>
                <w:szCs w:val="30"/>
                <w:lang w:val="en-GB"/>
              </w:rPr>
            </w:pPr>
            <w:r w:rsidRPr="00F55F52">
              <w:rPr>
                <w:rFonts w:cs="Angsana New"/>
                <w:color w:val="000000"/>
                <w:sz w:val="30"/>
                <w:szCs w:val="30"/>
                <w:cs/>
              </w:rPr>
              <w:t>-</w:t>
            </w:r>
            <w:r w:rsidRPr="00F55F52">
              <w:rPr>
                <w:rFonts w:ascii="Angsana New" w:hAnsi="Angsana New" w:cs="Angsana New"/>
                <w:color w:val="000000"/>
                <w:sz w:val="30"/>
                <w:szCs w:val="30"/>
                <w:lang w:val="en-GB"/>
              </w:rPr>
              <w:t xml:space="preserve"> Related entities</w:t>
            </w:r>
            <w:r w:rsidRPr="00F55F52">
              <w:rPr>
                <w:rFonts w:cs="Angsana New"/>
                <w:color w:val="000000"/>
                <w:sz w:val="30"/>
                <w:szCs w:val="30"/>
                <w:cs/>
              </w:rPr>
              <w:t xml:space="preserve"> </w:t>
            </w:r>
          </w:p>
        </w:tc>
        <w:tc>
          <w:tcPr>
            <w:tcW w:w="1440" w:type="dxa"/>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w:t>
            </w:r>
          </w:p>
        </w:tc>
        <w:tc>
          <w:tcPr>
            <w:tcW w:w="153" w:type="dxa"/>
          </w:tcPr>
          <w:p w:rsidR="00BE65D3" w:rsidRPr="00F55F52" w:rsidRDefault="00BE65D3" w:rsidP="00BE65D3">
            <w:pPr>
              <w:ind w:right="219"/>
              <w:jc w:val="right"/>
              <w:rPr>
                <w:rFonts w:cs="Angsana New"/>
                <w:color w:val="000000"/>
                <w:sz w:val="30"/>
                <w:szCs w:val="30"/>
                <w:cs/>
              </w:rPr>
            </w:pPr>
          </w:p>
        </w:tc>
        <w:tc>
          <w:tcPr>
            <w:tcW w:w="1557" w:type="dxa"/>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w:t>
            </w:r>
          </w:p>
        </w:tc>
        <w:tc>
          <w:tcPr>
            <w:tcW w:w="144" w:type="dxa"/>
          </w:tcPr>
          <w:p w:rsidR="00BE65D3" w:rsidRPr="00F55F52" w:rsidRDefault="00BE65D3" w:rsidP="00BE65D3">
            <w:pPr>
              <w:ind w:right="349"/>
              <w:jc w:val="right"/>
              <w:rPr>
                <w:rFonts w:cs="Angsana New"/>
                <w:color w:val="000000"/>
                <w:sz w:val="30"/>
                <w:szCs w:val="30"/>
                <w:cs/>
              </w:rPr>
            </w:pPr>
          </w:p>
        </w:tc>
        <w:tc>
          <w:tcPr>
            <w:tcW w:w="1418" w:type="dxa"/>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15,543</w:t>
            </w:r>
          </w:p>
        </w:tc>
        <w:tc>
          <w:tcPr>
            <w:tcW w:w="156" w:type="dxa"/>
          </w:tcPr>
          <w:p w:rsidR="00BE65D3" w:rsidRPr="00F55F52" w:rsidRDefault="00BE65D3" w:rsidP="00BE65D3">
            <w:pPr>
              <w:jc w:val="right"/>
              <w:rPr>
                <w:rFonts w:cs="Angsana New"/>
                <w:color w:val="000000"/>
                <w:sz w:val="30"/>
                <w:szCs w:val="30"/>
                <w:cs/>
              </w:rPr>
            </w:pPr>
          </w:p>
        </w:tc>
        <w:tc>
          <w:tcPr>
            <w:tcW w:w="1342" w:type="dxa"/>
          </w:tcPr>
          <w:p w:rsidR="00BE65D3" w:rsidRPr="00F55F52" w:rsidRDefault="00BE65D3" w:rsidP="00BE65D3">
            <w:pPr>
              <w:ind w:left="-62" w:right="219"/>
              <w:jc w:val="right"/>
              <w:rPr>
                <w:rFonts w:ascii="Angsana New" w:hAnsi="Angsana New" w:cs="Angsana New"/>
                <w:color w:val="000000"/>
                <w:sz w:val="30"/>
                <w:szCs w:val="30"/>
                <w:lang w:val="en-GB"/>
              </w:rPr>
            </w:pPr>
            <w:r w:rsidRPr="00F55F52">
              <w:rPr>
                <w:rFonts w:ascii="Angsana New" w:hAnsi="Angsana New" w:cs="Angsana New"/>
                <w:color w:val="000000"/>
                <w:sz w:val="30"/>
                <w:szCs w:val="30"/>
                <w:lang w:val="en-US"/>
              </w:rPr>
              <w:t>12,673</w:t>
            </w:r>
          </w:p>
        </w:tc>
      </w:tr>
      <w:tr w:rsidR="00370626" w:rsidRPr="00F55F52" w:rsidTr="00EE6843">
        <w:trPr>
          <w:cantSplit/>
        </w:trPr>
        <w:tc>
          <w:tcPr>
            <w:tcW w:w="3084" w:type="dxa"/>
          </w:tcPr>
          <w:p w:rsidR="00BE65D3" w:rsidRPr="00F55F52" w:rsidRDefault="00BE65D3" w:rsidP="00BE65D3">
            <w:pPr>
              <w:ind w:left="221" w:right="-62"/>
              <w:jc w:val="left"/>
              <w:rPr>
                <w:rFonts w:cs="Angsana New"/>
                <w:color w:val="000000"/>
                <w:sz w:val="30"/>
                <w:szCs w:val="30"/>
                <w:cs/>
              </w:rPr>
            </w:pPr>
            <w:r w:rsidRPr="00F55F52">
              <w:rPr>
                <w:rFonts w:cs="Angsana New"/>
                <w:color w:val="000000"/>
                <w:sz w:val="30"/>
                <w:szCs w:val="30"/>
                <w:cs/>
              </w:rPr>
              <w:t>-</w:t>
            </w:r>
            <w:r w:rsidRPr="00F55F52">
              <w:rPr>
                <w:rFonts w:ascii="Angsana New" w:hAnsi="Angsana New" w:cs="Angsana New"/>
                <w:color w:val="000000"/>
                <w:sz w:val="30"/>
                <w:szCs w:val="30"/>
                <w:lang w:val="en-US"/>
              </w:rPr>
              <w:t xml:space="preserve"> Non-</w:t>
            </w:r>
            <w:r w:rsidRPr="00F55F52">
              <w:rPr>
                <w:rFonts w:ascii="Angsana New" w:hAnsi="Angsana New" w:cs="Angsana New"/>
                <w:color w:val="000000"/>
                <w:sz w:val="30"/>
                <w:szCs w:val="30"/>
                <w:lang w:val="en-GB"/>
              </w:rPr>
              <w:t xml:space="preserve"> related entities</w:t>
            </w:r>
          </w:p>
        </w:tc>
        <w:tc>
          <w:tcPr>
            <w:tcW w:w="1440" w:type="dxa"/>
            <w:tcBorders>
              <w:bottom w:val="sing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57,598</w:t>
            </w:r>
          </w:p>
        </w:tc>
        <w:tc>
          <w:tcPr>
            <w:tcW w:w="153" w:type="dxa"/>
          </w:tcPr>
          <w:p w:rsidR="00BE65D3" w:rsidRPr="00F55F52" w:rsidRDefault="00BE65D3" w:rsidP="00BE65D3">
            <w:pPr>
              <w:ind w:right="219"/>
              <w:jc w:val="right"/>
              <w:rPr>
                <w:rFonts w:cs="Angsana New"/>
                <w:color w:val="000000"/>
                <w:sz w:val="30"/>
                <w:szCs w:val="30"/>
                <w:cs/>
              </w:rPr>
            </w:pPr>
          </w:p>
        </w:tc>
        <w:tc>
          <w:tcPr>
            <w:tcW w:w="1557" w:type="dxa"/>
            <w:tcBorders>
              <w:bottom w:val="sing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42,650</w:t>
            </w:r>
          </w:p>
        </w:tc>
        <w:tc>
          <w:tcPr>
            <w:tcW w:w="144" w:type="dxa"/>
          </w:tcPr>
          <w:p w:rsidR="00BE65D3" w:rsidRPr="00F55F52" w:rsidRDefault="00BE65D3" w:rsidP="00BE65D3">
            <w:pPr>
              <w:ind w:right="349"/>
              <w:jc w:val="right"/>
              <w:rPr>
                <w:rFonts w:cs="Angsana New"/>
                <w:color w:val="000000"/>
                <w:sz w:val="30"/>
                <w:szCs w:val="30"/>
                <w:cs/>
              </w:rPr>
            </w:pPr>
          </w:p>
        </w:tc>
        <w:tc>
          <w:tcPr>
            <w:tcW w:w="1418" w:type="dxa"/>
            <w:tcBorders>
              <w:bottom w:val="single" w:sz="4" w:space="0" w:color="auto"/>
            </w:tcBorders>
          </w:tcPr>
          <w:p w:rsidR="00BE65D3" w:rsidRPr="00F55F52" w:rsidRDefault="00BE65D3" w:rsidP="00BE65D3">
            <w:pPr>
              <w:ind w:left="-62" w:right="219"/>
              <w:jc w:val="right"/>
              <w:rPr>
                <w:rFonts w:cs="Angsana New"/>
                <w:color w:val="000000"/>
                <w:sz w:val="30"/>
                <w:szCs w:val="30"/>
                <w:cs/>
                <w:lang w:val="en-US"/>
              </w:rPr>
            </w:pPr>
            <w:r w:rsidRPr="00F55F52">
              <w:rPr>
                <w:rFonts w:ascii="Angsana New" w:hAnsi="Angsana New" w:cs="Angsana New"/>
                <w:color w:val="000000"/>
                <w:sz w:val="30"/>
                <w:szCs w:val="30"/>
                <w:lang w:val="en-US"/>
              </w:rPr>
              <w:t>37,847</w:t>
            </w:r>
          </w:p>
        </w:tc>
        <w:tc>
          <w:tcPr>
            <w:tcW w:w="156" w:type="dxa"/>
          </w:tcPr>
          <w:p w:rsidR="00BE65D3" w:rsidRPr="00F55F52" w:rsidRDefault="00BE65D3" w:rsidP="00BE65D3">
            <w:pPr>
              <w:jc w:val="right"/>
              <w:rPr>
                <w:rFonts w:cs="Angsana New"/>
                <w:color w:val="000000"/>
                <w:sz w:val="30"/>
                <w:szCs w:val="30"/>
                <w:cs/>
              </w:rPr>
            </w:pPr>
          </w:p>
        </w:tc>
        <w:tc>
          <w:tcPr>
            <w:tcW w:w="1342" w:type="dxa"/>
            <w:tcBorders>
              <w:bottom w:val="sing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41,024</w:t>
            </w:r>
          </w:p>
        </w:tc>
      </w:tr>
      <w:tr w:rsidR="00370626" w:rsidRPr="00F55F52" w:rsidTr="00EE6843">
        <w:trPr>
          <w:cantSplit/>
        </w:trPr>
        <w:tc>
          <w:tcPr>
            <w:tcW w:w="3084" w:type="dxa"/>
          </w:tcPr>
          <w:p w:rsidR="00BE65D3" w:rsidRPr="00F55F52" w:rsidRDefault="00BE65D3" w:rsidP="00BE65D3">
            <w:pPr>
              <w:ind w:left="221" w:right="-62"/>
              <w:jc w:val="left"/>
              <w:rPr>
                <w:rFonts w:cs="Angsana New"/>
                <w:color w:val="000000"/>
                <w:sz w:val="30"/>
                <w:szCs w:val="30"/>
                <w:cs/>
              </w:rPr>
            </w:pPr>
            <w:r w:rsidRPr="00F55F52">
              <w:rPr>
                <w:rFonts w:ascii="Angsana New" w:hAnsi="Angsana New" w:cs="Angsana New"/>
                <w:color w:val="000000"/>
                <w:sz w:val="30"/>
                <w:szCs w:val="30"/>
                <w:lang w:val="en-US"/>
              </w:rPr>
              <w:t>Total</w:t>
            </w:r>
          </w:p>
        </w:tc>
        <w:tc>
          <w:tcPr>
            <w:tcW w:w="1440" w:type="dxa"/>
            <w:tcBorders>
              <w:top w:val="sing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57,598</w:t>
            </w:r>
          </w:p>
        </w:tc>
        <w:tc>
          <w:tcPr>
            <w:tcW w:w="153" w:type="dxa"/>
          </w:tcPr>
          <w:p w:rsidR="00BE65D3" w:rsidRPr="00F55F52" w:rsidRDefault="00BE65D3" w:rsidP="00BE65D3">
            <w:pPr>
              <w:ind w:right="219"/>
              <w:jc w:val="right"/>
              <w:rPr>
                <w:rFonts w:ascii="Angsana New" w:hAnsi="Angsana New" w:cs="Angsana New"/>
                <w:color w:val="000000"/>
                <w:sz w:val="30"/>
                <w:szCs w:val="30"/>
                <w:lang w:val="en-US"/>
              </w:rPr>
            </w:pPr>
          </w:p>
        </w:tc>
        <w:tc>
          <w:tcPr>
            <w:tcW w:w="1557" w:type="dxa"/>
            <w:tcBorders>
              <w:top w:val="sing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42,650</w:t>
            </w:r>
          </w:p>
        </w:tc>
        <w:tc>
          <w:tcPr>
            <w:tcW w:w="144" w:type="dxa"/>
          </w:tcPr>
          <w:p w:rsidR="00BE65D3" w:rsidRPr="00F55F52" w:rsidRDefault="00BE65D3" w:rsidP="00BE65D3">
            <w:pPr>
              <w:ind w:right="349"/>
              <w:jc w:val="right"/>
              <w:rPr>
                <w:rFonts w:ascii="Angsana New" w:hAnsi="Angsana New" w:cs="Angsana New"/>
                <w:color w:val="000000"/>
                <w:sz w:val="30"/>
                <w:szCs w:val="30"/>
                <w:lang w:val="en-US"/>
              </w:rPr>
            </w:pPr>
          </w:p>
        </w:tc>
        <w:tc>
          <w:tcPr>
            <w:tcW w:w="1418" w:type="dxa"/>
            <w:tcBorders>
              <w:top w:val="sing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53,390</w:t>
            </w:r>
          </w:p>
        </w:tc>
        <w:tc>
          <w:tcPr>
            <w:tcW w:w="156" w:type="dxa"/>
          </w:tcPr>
          <w:p w:rsidR="00BE65D3" w:rsidRPr="00F55F52" w:rsidRDefault="00BE65D3" w:rsidP="00BE65D3">
            <w:pPr>
              <w:jc w:val="right"/>
              <w:rPr>
                <w:rFonts w:ascii="Angsana New" w:hAnsi="Angsana New" w:cs="Angsana New"/>
                <w:color w:val="000000"/>
                <w:sz w:val="30"/>
                <w:szCs w:val="30"/>
                <w:lang w:val="en-US"/>
              </w:rPr>
            </w:pPr>
          </w:p>
        </w:tc>
        <w:tc>
          <w:tcPr>
            <w:tcW w:w="1342" w:type="dxa"/>
            <w:tcBorders>
              <w:top w:val="sing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53,697</w:t>
            </w:r>
          </w:p>
        </w:tc>
      </w:tr>
      <w:tr w:rsidR="00370626" w:rsidRPr="00F55F52" w:rsidTr="00EE6843">
        <w:trPr>
          <w:cantSplit/>
        </w:trPr>
        <w:tc>
          <w:tcPr>
            <w:tcW w:w="3084" w:type="dxa"/>
          </w:tcPr>
          <w:p w:rsidR="00BE65D3" w:rsidRPr="00F55F52" w:rsidRDefault="00BE65D3" w:rsidP="00BE65D3">
            <w:pPr>
              <w:tabs>
                <w:tab w:val="left" w:pos="360"/>
                <w:tab w:val="left" w:pos="1080"/>
              </w:tabs>
              <w:ind w:left="-62" w:right="-62"/>
              <w:jc w:val="left"/>
              <w:rPr>
                <w:rFonts w:cs="Angsana New"/>
                <w:color w:val="000000"/>
                <w:sz w:val="30"/>
                <w:szCs w:val="30"/>
                <w:u w:val="single"/>
                <w:cs/>
              </w:rPr>
            </w:pPr>
            <w:r w:rsidRPr="00F55F52">
              <w:rPr>
                <w:rFonts w:ascii="Angsana New" w:hAnsi="Angsana New" w:cs="Angsana New"/>
                <w:color w:val="000000"/>
                <w:sz w:val="30"/>
                <w:szCs w:val="30"/>
                <w:u w:val="single"/>
                <w:lang w:val="en-GB"/>
              </w:rPr>
              <w:t>Less</w:t>
            </w:r>
            <w:r w:rsidRPr="00F55F52">
              <w:rPr>
                <w:rFonts w:cs="Angsana New"/>
                <w:color w:val="000000"/>
                <w:sz w:val="30"/>
                <w:szCs w:val="30"/>
                <w:cs/>
              </w:rPr>
              <w:t xml:space="preserve"> </w:t>
            </w:r>
            <w:r w:rsidRPr="00F55F52">
              <w:rPr>
                <w:rFonts w:ascii="Angsana New" w:hAnsi="Angsana New" w:cs="Angsana New"/>
                <w:color w:val="000000"/>
                <w:sz w:val="30"/>
                <w:szCs w:val="30"/>
                <w:lang w:val="en-GB"/>
              </w:rPr>
              <w:t>Allowance</w:t>
            </w:r>
            <w:r w:rsidRPr="00F55F52">
              <w:rPr>
                <w:rFonts w:cs="Angsana New"/>
                <w:color w:val="000000"/>
                <w:sz w:val="30"/>
                <w:szCs w:val="30"/>
                <w:cs/>
              </w:rPr>
              <w:t xml:space="preserve"> </w:t>
            </w:r>
            <w:r w:rsidRPr="00F55F52">
              <w:rPr>
                <w:rFonts w:ascii="Angsana New" w:hAnsi="Angsana New" w:cs="Angsana New"/>
                <w:color w:val="000000"/>
                <w:sz w:val="30"/>
                <w:szCs w:val="30"/>
                <w:lang w:val="en-GB"/>
              </w:rPr>
              <w:t>for doubtful accounts</w:t>
            </w:r>
          </w:p>
        </w:tc>
        <w:tc>
          <w:tcPr>
            <w:tcW w:w="1440" w:type="dxa"/>
            <w:tcBorders>
              <w:bottom w:val="sing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(34,120)</w:t>
            </w:r>
          </w:p>
        </w:tc>
        <w:tc>
          <w:tcPr>
            <w:tcW w:w="153" w:type="dxa"/>
          </w:tcPr>
          <w:p w:rsidR="00BE65D3" w:rsidRPr="00F55F52" w:rsidRDefault="00BE65D3" w:rsidP="00BE65D3">
            <w:pPr>
              <w:ind w:right="219"/>
              <w:jc w:val="right"/>
              <w:rPr>
                <w:rFonts w:cs="Angsana New"/>
                <w:color w:val="000000"/>
                <w:sz w:val="30"/>
                <w:szCs w:val="30"/>
                <w:cs/>
              </w:rPr>
            </w:pPr>
          </w:p>
        </w:tc>
        <w:tc>
          <w:tcPr>
            <w:tcW w:w="1557" w:type="dxa"/>
            <w:tcBorders>
              <w:bottom w:val="single" w:sz="4" w:space="0" w:color="auto"/>
            </w:tcBorders>
          </w:tcPr>
          <w:p w:rsidR="00BE65D3" w:rsidRPr="00F55F52" w:rsidRDefault="00BE65D3" w:rsidP="00BE65D3">
            <w:pPr>
              <w:ind w:left="-62" w:right="219"/>
              <w:jc w:val="right"/>
              <w:rPr>
                <w:rFonts w:cs="Angsana New"/>
                <w:color w:val="000000"/>
                <w:sz w:val="30"/>
                <w:szCs w:val="30"/>
                <w:cs/>
                <w:lang w:val="en-US"/>
              </w:rPr>
            </w:pPr>
            <w:r w:rsidRPr="00F55F52">
              <w:rPr>
                <w:rFonts w:cs="Angsana New"/>
                <w:color w:val="000000"/>
                <w:sz w:val="30"/>
                <w:szCs w:val="30"/>
                <w:cs/>
                <w:lang w:val="en-US"/>
              </w:rPr>
              <w:t>(</w:t>
            </w:r>
            <w:r w:rsidRPr="00F55F52">
              <w:rPr>
                <w:rFonts w:ascii="Angsana New" w:hAnsi="Angsana New" w:cs="Angsana New"/>
                <w:color w:val="000000"/>
                <w:sz w:val="30"/>
                <w:szCs w:val="30"/>
                <w:lang w:val="en-US"/>
              </w:rPr>
              <w:t>20,479</w:t>
            </w:r>
            <w:r w:rsidRPr="00F55F52">
              <w:rPr>
                <w:rFonts w:cs="Angsana New"/>
                <w:color w:val="000000"/>
                <w:sz w:val="30"/>
                <w:szCs w:val="30"/>
                <w:cs/>
                <w:lang w:val="en-US"/>
              </w:rPr>
              <w:t>)</w:t>
            </w:r>
          </w:p>
        </w:tc>
        <w:tc>
          <w:tcPr>
            <w:tcW w:w="144" w:type="dxa"/>
          </w:tcPr>
          <w:p w:rsidR="00BE65D3" w:rsidRPr="00F55F52" w:rsidRDefault="00BE65D3" w:rsidP="00BE65D3">
            <w:pPr>
              <w:ind w:right="349"/>
              <w:jc w:val="right"/>
              <w:rPr>
                <w:rFonts w:cs="Angsana New"/>
                <w:color w:val="000000"/>
                <w:sz w:val="30"/>
                <w:szCs w:val="30"/>
                <w:cs/>
              </w:rPr>
            </w:pPr>
          </w:p>
        </w:tc>
        <w:tc>
          <w:tcPr>
            <w:tcW w:w="1418" w:type="dxa"/>
            <w:tcBorders>
              <w:bottom w:val="single" w:sz="4" w:space="0" w:color="auto"/>
            </w:tcBorders>
          </w:tcPr>
          <w:p w:rsidR="00BE65D3" w:rsidRPr="00F55F52" w:rsidRDefault="00BE65D3" w:rsidP="00BE65D3">
            <w:pPr>
              <w:ind w:left="-62" w:right="219"/>
              <w:jc w:val="right"/>
              <w:rPr>
                <w:rFonts w:ascii="Angsana New" w:hAnsi="Angsana New" w:cs="Angsana New"/>
                <w:color w:val="000000"/>
                <w:sz w:val="30"/>
                <w:szCs w:val="30"/>
                <w:lang w:val="en-GB"/>
              </w:rPr>
            </w:pPr>
            <w:r w:rsidRPr="00F55F52">
              <w:rPr>
                <w:rFonts w:ascii="Angsana New" w:hAnsi="Angsana New" w:cs="Angsana New"/>
                <w:color w:val="000000"/>
                <w:sz w:val="30"/>
                <w:szCs w:val="30"/>
                <w:lang w:val="en-GB"/>
              </w:rPr>
              <w:t>(46,797)</w:t>
            </w:r>
          </w:p>
        </w:tc>
        <w:tc>
          <w:tcPr>
            <w:tcW w:w="156" w:type="dxa"/>
          </w:tcPr>
          <w:p w:rsidR="00BE65D3" w:rsidRPr="00F55F52" w:rsidRDefault="00BE65D3" w:rsidP="00BE65D3">
            <w:pPr>
              <w:jc w:val="right"/>
              <w:rPr>
                <w:rFonts w:cs="Angsana New"/>
                <w:color w:val="000000"/>
                <w:sz w:val="30"/>
                <w:szCs w:val="30"/>
                <w:cs/>
              </w:rPr>
            </w:pPr>
          </w:p>
        </w:tc>
        <w:tc>
          <w:tcPr>
            <w:tcW w:w="1342" w:type="dxa"/>
            <w:tcBorders>
              <w:bottom w:val="single" w:sz="4" w:space="0" w:color="auto"/>
            </w:tcBorders>
          </w:tcPr>
          <w:p w:rsidR="00BE65D3" w:rsidRPr="00F55F52" w:rsidRDefault="00BE65D3" w:rsidP="00BE65D3">
            <w:pPr>
              <w:ind w:left="-62" w:right="219"/>
              <w:jc w:val="right"/>
              <w:rPr>
                <w:rFonts w:cs="Angsana New"/>
                <w:color w:val="000000"/>
                <w:sz w:val="30"/>
                <w:szCs w:val="30"/>
                <w:cs/>
                <w:lang w:val="en-US"/>
              </w:rPr>
            </w:pPr>
            <w:r w:rsidRPr="00F55F52">
              <w:rPr>
                <w:rFonts w:cs="Angsana New"/>
                <w:color w:val="000000"/>
                <w:sz w:val="30"/>
                <w:szCs w:val="30"/>
                <w:cs/>
                <w:lang w:val="en-US"/>
              </w:rPr>
              <w:t>(</w:t>
            </w:r>
            <w:r w:rsidRPr="00F55F52">
              <w:rPr>
                <w:rFonts w:ascii="Angsana New" w:hAnsi="Angsana New" w:cs="Angsana New"/>
                <w:color w:val="000000"/>
                <w:sz w:val="30"/>
                <w:szCs w:val="30"/>
                <w:lang w:val="en-US"/>
              </w:rPr>
              <w:t>31,192</w:t>
            </w:r>
            <w:r w:rsidRPr="00F55F52">
              <w:rPr>
                <w:rFonts w:cs="Angsana New"/>
                <w:color w:val="000000"/>
                <w:sz w:val="30"/>
                <w:szCs w:val="30"/>
                <w:cs/>
                <w:lang w:val="en-US"/>
              </w:rPr>
              <w:t>)</w:t>
            </w:r>
          </w:p>
        </w:tc>
      </w:tr>
      <w:tr w:rsidR="00370626" w:rsidRPr="00F55F52" w:rsidTr="00EE6843">
        <w:trPr>
          <w:cantSplit/>
        </w:trPr>
        <w:tc>
          <w:tcPr>
            <w:tcW w:w="3084" w:type="dxa"/>
          </w:tcPr>
          <w:p w:rsidR="00BE65D3" w:rsidRPr="00F55F52" w:rsidRDefault="00BE65D3" w:rsidP="00BE65D3">
            <w:pPr>
              <w:ind w:left="221" w:right="-62"/>
              <w:jc w:val="left"/>
              <w:rPr>
                <w:rFonts w:cs="Angsana New"/>
                <w:color w:val="000000"/>
                <w:sz w:val="30"/>
                <w:szCs w:val="30"/>
                <w:cs/>
                <w:lang w:val="en-US"/>
              </w:rPr>
            </w:pPr>
            <w:r w:rsidRPr="00F55F52">
              <w:rPr>
                <w:rFonts w:ascii="Angsana New" w:hAnsi="Angsana New" w:cs="Angsana New"/>
                <w:color w:val="000000"/>
                <w:sz w:val="30"/>
                <w:szCs w:val="30"/>
                <w:lang w:val="en-US"/>
              </w:rPr>
              <w:t>Total</w:t>
            </w:r>
            <w:r w:rsidRPr="00F55F52">
              <w:rPr>
                <w:rFonts w:cs="Angsana New"/>
                <w:color w:val="000000"/>
                <w:sz w:val="30"/>
                <w:szCs w:val="30"/>
                <w:cs/>
                <w:lang w:val="en-US"/>
              </w:rPr>
              <w:t xml:space="preserve"> </w:t>
            </w:r>
            <w:r w:rsidRPr="00F55F52">
              <w:rPr>
                <w:rFonts w:ascii="Angsana New" w:hAnsi="Angsana New" w:cs="Angsana New"/>
                <w:color w:val="000000"/>
                <w:sz w:val="30"/>
                <w:szCs w:val="30"/>
                <w:lang w:val="en-US"/>
              </w:rPr>
              <w:t>other receivables</w:t>
            </w:r>
          </w:p>
        </w:tc>
        <w:tc>
          <w:tcPr>
            <w:tcW w:w="1440" w:type="dxa"/>
            <w:tcBorders>
              <w:top w:val="sing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23,478</w:t>
            </w:r>
          </w:p>
        </w:tc>
        <w:tc>
          <w:tcPr>
            <w:tcW w:w="153" w:type="dxa"/>
          </w:tcPr>
          <w:p w:rsidR="00BE65D3" w:rsidRPr="00F55F52" w:rsidRDefault="00BE65D3" w:rsidP="00BE65D3">
            <w:pPr>
              <w:ind w:right="219"/>
              <w:jc w:val="right"/>
              <w:rPr>
                <w:rFonts w:cs="Angsana New"/>
                <w:color w:val="000000"/>
                <w:sz w:val="30"/>
                <w:szCs w:val="30"/>
                <w:cs/>
              </w:rPr>
            </w:pPr>
          </w:p>
        </w:tc>
        <w:tc>
          <w:tcPr>
            <w:tcW w:w="1557" w:type="dxa"/>
            <w:tcBorders>
              <w:top w:val="sing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22,171</w:t>
            </w:r>
          </w:p>
        </w:tc>
        <w:tc>
          <w:tcPr>
            <w:tcW w:w="144" w:type="dxa"/>
          </w:tcPr>
          <w:p w:rsidR="00BE65D3" w:rsidRPr="00F55F52" w:rsidRDefault="00BE65D3" w:rsidP="00BE65D3">
            <w:pPr>
              <w:ind w:right="349"/>
              <w:jc w:val="right"/>
              <w:rPr>
                <w:rFonts w:cs="Angsana New"/>
                <w:color w:val="000000"/>
                <w:sz w:val="30"/>
                <w:szCs w:val="30"/>
                <w:cs/>
              </w:rPr>
            </w:pPr>
          </w:p>
        </w:tc>
        <w:tc>
          <w:tcPr>
            <w:tcW w:w="1418" w:type="dxa"/>
            <w:tcBorders>
              <w:top w:val="sing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6,593</w:t>
            </w:r>
          </w:p>
        </w:tc>
        <w:tc>
          <w:tcPr>
            <w:tcW w:w="156" w:type="dxa"/>
          </w:tcPr>
          <w:p w:rsidR="00BE65D3" w:rsidRPr="00F55F52" w:rsidRDefault="00BE65D3" w:rsidP="00BE65D3">
            <w:pPr>
              <w:jc w:val="right"/>
              <w:rPr>
                <w:rFonts w:cs="Angsana New"/>
                <w:color w:val="000000"/>
                <w:sz w:val="30"/>
                <w:szCs w:val="30"/>
                <w:cs/>
              </w:rPr>
            </w:pPr>
          </w:p>
        </w:tc>
        <w:tc>
          <w:tcPr>
            <w:tcW w:w="1342" w:type="dxa"/>
            <w:tcBorders>
              <w:top w:val="sing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22,505</w:t>
            </w:r>
          </w:p>
        </w:tc>
      </w:tr>
      <w:tr w:rsidR="00370626" w:rsidRPr="00F55F52" w:rsidTr="00EE6843">
        <w:trPr>
          <w:cantSplit/>
        </w:trPr>
        <w:tc>
          <w:tcPr>
            <w:tcW w:w="3084" w:type="dxa"/>
          </w:tcPr>
          <w:p w:rsidR="00BE65D3" w:rsidRPr="00F55F52" w:rsidRDefault="00BE65D3" w:rsidP="00BE65D3">
            <w:pPr>
              <w:ind w:left="221" w:right="-62"/>
              <w:jc w:val="thaiDistribute"/>
              <w:rPr>
                <w:rFonts w:ascii="Angsana New" w:hAnsi="Angsana New" w:cs="Angsana New"/>
                <w:color w:val="000000"/>
                <w:sz w:val="30"/>
                <w:szCs w:val="30"/>
                <w:lang w:val="en-GB"/>
              </w:rPr>
            </w:pPr>
            <w:r w:rsidRPr="00F55F52">
              <w:rPr>
                <w:rFonts w:ascii="Angsana New" w:hAnsi="Angsana New" w:cs="Angsana New"/>
                <w:color w:val="000000"/>
                <w:sz w:val="30"/>
                <w:szCs w:val="30"/>
                <w:lang w:val="en-US"/>
              </w:rPr>
              <w:t>Total</w:t>
            </w:r>
            <w:r w:rsidRPr="00F55F52">
              <w:rPr>
                <w:rFonts w:ascii="Angsana New" w:hAnsi="Angsana New" w:cs="Angsana New"/>
                <w:color w:val="000000"/>
                <w:lang w:val="en-US"/>
              </w:rPr>
              <w:t xml:space="preserve"> </w:t>
            </w:r>
            <w:r w:rsidRPr="00F55F52">
              <w:rPr>
                <w:rFonts w:ascii="Angsana New" w:hAnsi="Angsana New" w:cs="Angsana New"/>
                <w:color w:val="000000"/>
                <w:sz w:val="30"/>
                <w:szCs w:val="30"/>
                <w:lang w:val="en-US"/>
              </w:rPr>
              <w:t>trade</w:t>
            </w:r>
            <w:r w:rsidRPr="00F55F52">
              <w:rPr>
                <w:rFonts w:cs="Angsana New"/>
                <w:color w:val="000000"/>
                <w:sz w:val="30"/>
                <w:szCs w:val="30"/>
                <w:cs/>
              </w:rPr>
              <w:t xml:space="preserve"> </w:t>
            </w:r>
            <w:r w:rsidRPr="00F55F52">
              <w:rPr>
                <w:rFonts w:ascii="Angsana New" w:hAnsi="Angsana New" w:cs="Angsana New"/>
                <w:color w:val="000000"/>
                <w:sz w:val="30"/>
                <w:szCs w:val="30"/>
                <w:lang w:val="en-US"/>
              </w:rPr>
              <w:t>and other receivables</w:t>
            </w:r>
          </w:p>
        </w:tc>
        <w:tc>
          <w:tcPr>
            <w:tcW w:w="1440" w:type="dxa"/>
            <w:tcBorders>
              <w:top w:val="single" w:sz="4" w:space="0" w:color="auto"/>
              <w:bottom w:val="doub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118,429</w:t>
            </w:r>
          </w:p>
        </w:tc>
        <w:tc>
          <w:tcPr>
            <w:tcW w:w="153" w:type="dxa"/>
          </w:tcPr>
          <w:p w:rsidR="00BE65D3" w:rsidRPr="00F55F52" w:rsidRDefault="00BE65D3" w:rsidP="00BE65D3">
            <w:pPr>
              <w:ind w:right="219"/>
              <w:jc w:val="right"/>
              <w:rPr>
                <w:rFonts w:cs="Angsana New"/>
                <w:color w:val="000000"/>
                <w:sz w:val="30"/>
                <w:szCs w:val="30"/>
                <w:cs/>
              </w:rPr>
            </w:pPr>
          </w:p>
        </w:tc>
        <w:tc>
          <w:tcPr>
            <w:tcW w:w="1557" w:type="dxa"/>
            <w:tcBorders>
              <w:top w:val="single" w:sz="4" w:space="0" w:color="auto"/>
              <w:bottom w:val="doub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145,495</w:t>
            </w:r>
          </w:p>
        </w:tc>
        <w:tc>
          <w:tcPr>
            <w:tcW w:w="144" w:type="dxa"/>
          </w:tcPr>
          <w:p w:rsidR="00BE65D3" w:rsidRPr="00F55F52" w:rsidRDefault="00BE65D3" w:rsidP="00BE65D3">
            <w:pPr>
              <w:ind w:right="349"/>
              <w:jc w:val="right"/>
              <w:rPr>
                <w:rFonts w:cs="Angsana New"/>
                <w:color w:val="000000"/>
                <w:sz w:val="30"/>
                <w:szCs w:val="30"/>
                <w:cs/>
              </w:rPr>
            </w:pPr>
          </w:p>
        </w:tc>
        <w:tc>
          <w:tcPr>
            <w:tcW w:w="1418" w:type="dxa"/>
            <w:tcBorders>
              <w:top w:val="single" w:sz="4" w:space="0" w:color="auto"/>
              <w:bottom w:val="double" w:sz="4" w:space="0" w:color="auto"/>
            </w:tcBorders>
          </w:tcPr>
          <w:p w:rsidR="00BE65D3" w:rsidRPr="00F55F52" w:rsidRDefault="00BE65D3" w:rsidP="00BE65D3">
            <w:pPr>
              <w:ind w:left="-62" w:right="219"/>
              <w:jc w:val="right"/>
              <w:rPr>
                <w:rFonts w:cs="Angsana New"/>
                <w:color w:val="000000"/>
                <w:sz w:val="30"/>
                <w:szCs w:val="30"/>
                <w:cs/>
                <w:lang w:val="en-US"/>
              </w:rPr>
            </w:pPr>
            <w:r w:rsidRPr="00F55F52">
              <w:rPr>
                <w:rFonts w:ascii="Angsana New" w:hAnsi="Angsana New" w:cs="Angsana New"/>
                <w:color w:val="000000"/>
                <w:sz w:val="30"/>
                <w:szCs w:val="30"/>
                <w:lang w:val="en-US"/>
              </w:rPr>
              <w:t>73,964</w:t>
            </w:r>
          </w:p>
        </w:tc>
        <w:tc>
          <w:tcPr>
            <w:tcW w:w="156" w:type="dxa"/>
          </w:tcPr>
          <w:p w:rsidR="00BE65D3" w:rsidRPr="00F55F52" w:rsidRDefault="00BE65D3" w:rsidP="00BE65D3">
            <w:pPr>
              <w:jc w:val="right"/>
              <w:rPr>
                <w:rFonts w:cs="Angsana New"/>
                <w:color w:val="000000"/>
                <w:sz w:val="30"/>
                <w:szCs w:val="30"/>
                <w:cs/>
              </w:rPr>
            </w:pPr>
          </w:p>
        </w:tc>
        <w:tc>
          <w:tcPr>
            <w:tcW w:w="1342" w:type="dxa"/>
            <w:tcBorders>
              <w:top w:val="single" w:sz="4" w:space="0" w:color="auto"/>
              <w:bottom w:val="doub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79,429</w:t>
            </w:r>
          </w:p>
        </w:tc>
      </w:tr>
    </w:tbl>
    <w:p w:rsidR="00BE65D3" w:rsidRPr="00F55F52" w:rsidRDefault="00BE65D3" w:rsidP="00BE65D3">
      <w:pPr>
        <w:ind w:left="426" w:right="-7" w:firstLine="564"/>
        <w:jc w:val="thaiDistribute"/>
        <w:rPr>
          <w:rFonts w:ascii="Angsana New" w:hAnsi="Angsana New" w:cs="Angsana New"/>
          <w:color w:val="000000"/>
          <w:spacing w:val="-6"/>
          <w:sz w:val="16"/>
          <w:szCs w:val="16"/>
          <w:lang w:val="en-US" w:eastAsia="x-none"/>
        </w:rPr>
      </w:pPr>
    </w:p>
    <w:p w:rsidR="006839E0" w:rsidRDefault="006839E0" w:rsidP="009F7981">
      <w:pPr>
        <w:pStyle w:val="BodyTextIndent"/>
        <w:tabs>
          <w:tab w:val="clear" w:pos="1080"/>
        </w:tabs>
        <w:ind w:left="426" w:right="-7" w:firstLine="0"/>
        <w:rPr>
          <w:rFonts w:ascii="Angsana New" w:hAnsi="Angsana New"/>
          <w:color w:val="000000"/>
          <w:sz w:val="32"/>
          <w:szCs w:val="32"/>
          <w:lang w:val="en-US" w:eastAsia="x-none"/>
        </w:rPr>
      </w:pPr>
    </w:p>
    <w:p w:rsidR="006839E0" w:rsidRDefault="006839E0" w:rsidP="009F7981">
      <w:pPr>
        <w:pStyle w:val="BodyTextIndent"/>
        <w:tabs>
          <w:tab w:val="clear" w:pos="1080"/>
        </w:tabs>
        <w:ind w:left="426" w:right="-7" w:firstLine="0"/>
        <w:rPr>
          <w:rFonts w:ascii="Angsana New" w:hAnsi="Angsana New"/>
          <w:color w:val="000000"/>
          <w:sz w:val="32"/>
          <w:szCs w:val="32"/>
          <w:lang w:val="en-US" w:eastAsia="x-none"/>
        </w:rPr>
      </w:pPr>
    </w:p>
    <w:p w:rsidR="006839E0" w:rsidRDefault="006839E0" w:rsidP="009F7981">
      <w:pPr>
        <w:pStyle w:val="BodyTextIndent"/>
        <w:tabs>
          <w:tab w:val="clear" w:pos="1080"/>
        </w:tabs>
        <w:ind w:left="426" w:right="-7" w:firstLine="0"/>
        <w:rPr>
          <w:rFonts w:ascii="Angsana New" w:hAnsi="Angsana New"/>
          <w:color w:val="000000"/>
          <w:sz w:val="32"/>
          <w:szCs w:val="32"/>
          <w:lang w:val="en-US" w:eastAsia="x-none"/>
        </w:rPr>
      </w:pPr>
    </w:p>
    <w:p w:rsidR="00BE65D3" w:rsidRPr="00F55F52" w:rsidRDefault="00BE65D3" w:rsidP="009F7981">
      <w:pPr>
        <w:pStyle w:val="BodyTextIndent"/>
        <w:tabs>
          <w:tab w:val="clear" w:pos="1080"/>
        </w:tabs>
        <w:ind w:left="426" w:right="-7" w:firstLine="0"/>
        <w:rPr>
          <w:rFonts w:ascii="Angsana New" w:hAnsi="Angsana New"/>
          <w:color w:val="000000"/>
          <w:sz w:val="32"/>
          <w:szCs w:val="32"/>
          <w:lang w:val="en-US" w:eastAsia="x-none"/>
        </w:rPr>
      </w:pPr>
      <w:r w:rsidRPr="00F55F52">
        <w:rPr>
          <w:rFonts w:ascii="Angsana New" w:hAnsi="Angsana New"/>
          <w:color w:val="000000"/>
          <w:sz w:val="32"/>
          <w:szCs w:val="32"/>
          <w:lang w:val="en-US" w:eastAsia="x-none"/>
        </w:rPr>
        <w:t>As at December 31, 2016 and 2015, the aging of trade are as follows :</w:t>
      </w:r>
      <w:r w:rsidR="00846D9C" w:rsidRPr="00F55F52">
        <w:rPr>
          <w:rFonts w:ascii="Angsana New" w:hAnsi="Angsana New"/>
          <w:color w:val="000000"/>
          <w:sz w:val="32"/>
          <w:szCs w:val="32"/>
          <w:lang w:val="en-US" w:eastAsia="x-none"/>
        </w:rPr>
        <w:t>-</w:t>
      </w:r>
    </w:p>
    <w:p w:rsidR="00BE65D3" w:rsidRPr="00F55F52" w:rsidRDefault="00BE65D3" w:rsidP="00BE65D3">
      <w:pPr>
        <w:ind w:left="426" w:right="-7" w:firstLine="564"/>
        <w:jc w:val="thaiDistribute"/>
        <w:rPr>
          <w:rFonts w:ascii="Angsana New" w:hAnsi="Angsana New" w:cs="Angsana New"/>
          <w:color w:val="000000"/>
          <w:spacing w:val="-6"/>
          <w:sz w:val="16"/>
          <w:szCs w:val="16"/>
          <w:cs/>
          <w:lang w:val="en-US" w:eastAsia="x-none"/>
        </w:rPr>
      </w:pPr>
    </w:p>
    <w:tbl>
      <w:tblPr>
        <w:tblW w:w="9488" w:type="dxa"/>
        <w:tblInd w:w="204" w:type="dxa"/>
        <w:tblLayout w:type="fixed"/>
        <w:tblCellMar>
          <w:left w:w="62" w:type="dxa"/>
          <w:right w:w="62" w:type="dxa"/>
        </w:tblCellMar>
        <w:tblLook w:val="0000" w:firstRow="0" w:lastRow="0" w:firstColumn="0" w:lastColumn="0" w:noHBand="0" w:noVBand="0"/>
      </w:tblPr>
      <w:tblGrid>
        <w:gridCol w:w="10"/>
        <w:gridCol w:w="3358"/>
        <w:gridCol w:w="1444"/>
        <w:gridCol w:w="145"/>
        <w:gridCol w:w="1449"/>
        <w:gridCol w:w="17"/>
        <w:gridCol w:w="137"/>
        <w:gridCol w:w="7"/>
        <w:gridCol w:w="1379"/>
        <w:gridCol w:w="9"/>
        <w:gridCol w:w="180"/>
        <w:gridCol w:w="12"/>
        <w:gridCol w:w="9"/>
        <w:gridCol w:w="1332"/>
      </w:tblGrid>
      <w:tr w:rsidR="00BE65D3" w:rsidRPr="00F55F52" w:rsidTr="009B72AE">
        <w:trPr>
          <w:cantSplit/>
          <w:tblHeader/>
        </w:trPr>
        <w:tc>
          <w:tcPr>
            <w:tcW w:w="3368" w:type="dxa"/>
            <w:gridSpan w:val="2"/>
          </w:tcPr>
          <w:p w:rsidR="00BE65D3" w:rsidRPr="00F55F52" w:rsidRDefault="00BE65D3" w:rsidP="00BE65D3">
            <w:pPr>
              <w:jc w:val="right"/>
              <w:rPr>
                <w:rFonts w:cs="Angsana New"/>
                <w:color w:val="000000"/>
                <w:sz w:val="30"/>
                <w:szCs w:val="30"/>
                <w:cs/>
              </w:rPr>
            </w:pPr>
            <w:r w:rsidRPr="00F55F52">
              <w:rPr>
                <w:rFonts w:cs="Angsana New"/>
                <w:color w:val="000000"/>
                <w:sz w:val="30"/>
                <w:szCs w:val="30"/>
                <w:cs/>
              </w:rPr>
              <w:t>1</w:t>
            </w:r>
          </w:p>
        </w:tc>
        <w:tc>
          <w:tcPr>
            <w:tcW w:w="3055" w:type="dxa"/>
            <w:gridSpan w:val="4"/>
          </w:tcPr>
          <w:p w:rsidR="00BE65D3" w:rsidRPr="00F55F52" w:rsidRDefault="00BE65D3" w:rsidP="00BE65D3">
            <w:pPr>
              <w:ind w:left="-108" w:right="-108"/>
              <w:jc w:val="center"/>
              <w:rPr>
                <w:rFonts w:cs="Angsana New"/>
                <w:color w:val="000000"/>
                <w:sz w:val="30"/>
                <w:szCs w:val="30"/>
                <w:cs/>
              </w:rPr>
            </w:pPr>
          </w:p>
        </w:tc>
        <w:tc>
          <w:tcPr>
            <w:tcW w:w="144" w:type="dxa"/>
            <w:gridSpan w:val="2"/>
          </w:tcPr>
          <w:p w:rsidR="00BE65D3" w:rsidRPr="00F55F52" w:rsidRDefault="00BE65D3" w:rsidP="00BE65D3">
            <w:pPr>
              <w:ind w:left="-108" w:right="-108"/>
              <w:rPr>
                <w:rFonts w:cs="Angsana New"/>
                <w:color w:val="000000"/>
                <w:sz w:val="30"/>
                <w:szCs w:val="30"/>
                <w:cs/>
              </w:rPr>
            </w:pPr>
          </w:p>
        </w:tc>
        <w:tc>
          <w:tcPr>
            <w:tcW w:w="2921" w:type="dxa"/>
            <w:gridSpan w:val="6"/>
          </w:tcPr>
          <w:p w:rsidR="00BE65D3" w:rsidRPr="00F55F52" w:rsidRDefault="00831351" w:rsidP="00BE65D3">
            <w:pPr>
              <w:ind w:left="-108" w:right="80"/>
              <w:jc w:val="right"/>
              <w:rPr>
                <w:rFonts w:ascii="Angsana New" w:hAnsi="Angsana New" w:cs="Angsana New"/>
                <w:color w:val="000000"/>
                <w:sz w:val="30"/>
                <w:szCs w:val="30"/>
                <w:lang w:val="en-US"/>
              </w:rPr>
            </w:pPr>
            <w:r w:rsidRPr="00F55F52">
              <w:rPr>
                <w:rFonts w:cs="Angsana New"/>
                <w:color w:val="000000"/>
                <w:sz w:val="30"/>
                <w:szCs w:val="30"/>
                <w:cs/>
              </w:rPr>
              <w:t>(Unit: Thousand Baht)</w:t>
            </w:r>
          </w:p>
        </w:tc>
      </w:tr>
      <w:tr w:rsidR="00BE65D3" w:rsidRPr="00F55F52" w:rsidTr="009B72AE">
        <w:trPr>
          <w:cantSplit/>
          <w:tblHeader/>
        </w:trPr>
        <w:tc>
          <w:tcPr>
            <w:tcW w:w="3368" w:type="dxa"/>
            <w:gridSpan w:val="2"/>
          </w:tcPr>
          <w:p w:rsidR="00BE65D3" w:rsidRPr="00F55F52" w:rsidRDefault="00BE65D3" w:rsidP="00BE65D3">
            <w:pPr>
              <w:jc w:val="right"/>
              <w:rPr>
                <w:rFonts w:cs="Angsana New"/>
                <w:color w:val="000000"/>
                <w:sz w:val="30"/>
                <w:szCs w:val="30"/>
                <w:cs/>
              </w:rPr>
            </w:pPr>
          </w:p>
        </w:tc>
        <w:tc>
          <w:tcPr>
            <w:tcW w:w="3055" w:type="dxa"/>
            <w:gridSpan w:val="4"/>
          </w:tcPr>
          <w:p w:rsidR="00BE65D3" w:rsidRPr="00F55F52" w:rsidRDefault="00F23361" w:rsidP="00BE65D3">
            <w:pPr>
              <w:ind w:left="-62" w:right="-62"/>
              <w:jc w:val="center"/>
              <w:rPr>
                <w:rFonts w:cs="Angsana New"/>
                <w:color w:val="000000"/>
                <w:sz w:val="30"/>
                <w:szCs w:val="30"/>
                <w:u w:val="single"/>
                <w:cs/>
              </w:rPr>
            </w:pPr>
            <w:r>
              <w:rPr>
                <w:rFonts w:ascii="Angsana New" w:hAnsi="Angsana New" w:cs="Angsana New"/>
                <w:color w:val="000000"/>
                <w:sz w:val="30"/>
                <w:szCs w:val="30"/>
                <w:u w:val="single"/>
                <w:lang w:val="en-US"/>
              </w:rPr>
              <w:t>Consolidated financial s</w:t>
            </w:r>
            <w:r w:rsidR="00BE65D3" w:rsidRPr="00F55F52">
              <w:rPr>
                <w:rFonts w:ascii="Angsana New" w:hAnsi="Angsana New" w:cs="Angsana New"/>
                <w:color w:val="000000"/>
                <w:sz w:val="30"/>
                <w:szCs w:val="30"/>
                <w:u w:val="single"/>
                <w:lang w:val="en-US"/>
              </w:rPr>
              <w:t>tatements</w:t>
            </w:r>
          </w:p>
        </w:tc>
        <w:tc>
          <w:tcPr>
            <w:tcW w:w="144" w:type="dxa"/>
            <w:gridSpan w:val="2"/>
            <w:vAlign w:val="center"/>
          </w:tcPr>
          <w:p w:rsidR="00BE65D3" w:rsidRPr="00F55F52" w:rsidRDefault="00BE65D3" w:rsidP="00BE65D3">
            <w:pPr>
              <w:ind w:left="-62" w:right="-62"/>
              <w:jc w:val="center"/>
              <w:rPr>
                <w:rFonts w:cs="Angsana New"/>
                <w:color w:val="000000"/>
                <w:sz w:val="30"/>
                <w:szCs w:val="30"/>
                <w:u w:val="single"/>
                <w:cs/>
              </w:rPr>
            </w:pPr>
          </w:p>
        </w:tc>
        <w:tc>
          <w:tcPr>
            <w:tcW w:w="2921" w:type="dxa"/>
            <w:gridSpan w:val="6"/>
          </w:tcPr>
          <w:p w:rsidR="00BE65D3" w:rsidRPr="00F55F52" w:rsidRDefault="00F23361" w:rsidP="00BE65D3">
            <w:pPr>
              <w:ind w:left="-62" w:right="-62"/>
              <w:jc w:val="center"/>
              <w:rPr>
                <w:rFonts w:cs="Angsana New"/>
                <w:color w:val="000000"/>
                <w:sz w:val="30"/>
                <w:szCs w:val="30"/>
                <w:u w:val="single"/>
                <w:cs/>
              </w:rPr>
            </w:pPr>
            <w:r>
              <w:rPr>
                <w:rFonts w:ascii="Angsana New" w:hAnsi="Angsana New" w:cs="Angsana New"/>
                <w:color w:val="000000"/>
                <w:sz w:val="30"/>
                <w:szCs w:val="30"/>
                <w:u w:val="single"/>
                <w:lang w:val="en-US"/>
              </w:rPr>
              <w:t>Separate financial s</w:t>
            </w:r>
            <w:r w:rsidR="00BE65D3" w:rsidRPr="00F55F52">
              <w:rPr>
                <w:rFonts w:ascii="Angsana New" w:hAnsi="Angsana New" w:cs="Angsana New"/>
                <w:color w:val="000000"/>
                <w:sz w:val="30"/>
                <w:szCs w:val="30"/>
                <w:u w:val="single"/>
                <w:lang w:val="en-US"/>
              </w:rPr>
              <w:t>tatements</w:t>
            </w:r>
          </w:p>
        </w:tc>
      </w:tr>
      <w:tr w:rsidR="00BE65D3" w:rsidRPr="00F55F52" w:rsidTr="009B72AE">
        <w:trPr>
          <w:cantSplit/>
          <w:tblHeader/>
        </w:trPr>
        <w:tc>
          <w:tcPr>
            <w:tcW w:w="3368" w:type="dxa"/>
            <w:gridSpan w:val="2"/>
          </w:tcPr>
          <w:p w:rsidR="00BE65D3" w:rsidRPr="00F55F52" w:rsidRDefault="00BE65D3" w:rsidP="00BE65D3">
            <w:pPr>
              <w:jc w:val="right"/>
              <w:rPr>
                <w:rFonts w:cs="Angsana New"/>
                <w:color w:val="000000"/>
                <w:sz w:val="30"/>
                <w:szCs w:val="30"/>
                <w:cs/>
              </w:rPr>
            </w:pPr>
          </w:p>
        </w:tc>
        <w:tc>
          <w:tcPr>
            <w:tcW w:w="3055" w:type="dxa"/>
            <w:gridSpan w:val="4"/>
          </w:tcPr>
          <w:p w:rsidR="00BE65D3" w:rsidRPr="00F55F52" w:rsidRDefault="00BE65D3" w:rsidP="00BE65D3">
            <w:pPr>
              <w:ind w:left="-62" w:right="-62"/>
              <w:jc w:val="center"/>
              <w:rPr>
                <w:rFonts w:cs="Angsana New"/>
                <w:color w:val="000000"/>
                <w:sz w:val="30"/>
                <w:szCs w:val="30"/>
                <w:u w:val="single"/>
                <w:cs/>
              </w:rPr>
            </w:pPr>
            <w:r w:rsidRPr="00F55F52">
              <w:rPr>
                <w:rFonts w:ascii="Angsana New" w:hAnsi="Angsana New" w:cs="Angsana New"/>
                <w:color w:val="000000"/>
                <w:sz w:val="30"/>
                <w:szCs w:val="30"/>
                <w:u w:val="single"/>
                <w:lang w:val="en-US"/>
              </w:rPr>
              <w:t>As at December 31,</w:t>
            </w:r>
          </w:p>
        </w:tc>
        <w:tc>
          <w:tcPr>
            <w:tcW w:w="144" w:type="dxa"/>
            <w:gridSpan w:val="2"/>
            <w:vAlign w:val="center"/>
          </w:tcPr>
          <w:p w:rsidR="00BE65D3" w:rsidRPr="00F55F52" w:rsidRDefault="00BE65D3" w:rsidP="00BE65D3">
            <w:pPr>
              <w:ind w:left="-62" w:right="-62"/>
              <w:jc w:val="center"/>
              <w:rPr>
                <w:rFonts w:cs="Angsana New"/>
                <w:color w:val="000000"/>
                <w:sz w:val="30"/>
                <w:szCs w:val="30"/>
                <w:u w:val="single"/>
                <w:cs/>
              </w:rPr>
            </w:pPr>
          </w:p>
        </w:tc>
        <w:tc>
          <w:tcPr>
            <w:tcW w:w="2921" w:type="dxa"/>
            <w:gridSpan w:val="6"/>
          </w:tcPr>
          <w:p w:rsidR="00BE65D3" w:rsidRPr="00F55F52" w:rsidRDefault="00BE65D3" w:rsidP="00BE65D3">
            <w:pPr>
              <w:ind w:left="-62" w:right="-62"/>
              <w:jc w:val="center"/>
              <w:rPr>
                <w:rFonts w:cs="Angsana New"/>
                <w:color w:val="000000"/>
                <w:sz w:val="30"/>
                <w:szCs w:val="30"/>
                <w:u w:val="single"/>
                <w:cs/>
              </w:rPr>
            </w:pPr>
            <w:r w:rsidRPr="00F55F52">
              <w:rPr>
                <w:rFonts w:ascii="Angsana New" w:hAnsi="Angsana New" w:cs="Angsana New"/>
                <w:color w:val="000000"/>
                <w:sz w:val="30"/>
                <w:szCs w:val="30"/>
                <w:u w:val="single"/>
                <w:lang w:val="en-US"/>
              </w:rPr>
              <w:t>As at December 31,</w:t>
            </w:r>
          </w:p>
        </w:tc>
      </w:tr>
      <w:tr w:rsidR="00BE65D3" w:rsidRPr="00F55F52" w:rsidTr="009B72AE">
        <w:trPr>
          <w:cantSplit/>
          <w:tblHeader/>
        </w:trPr>
        <w:tc>
          <w:tcPr>
            <w:tcW w:w="3368" w:type="dxa"/>
            <w:gridSpan w:val="2"/>
          </w:tcPr>
          <w:p w:rsidR="00BE65D3" w:rsidRPr="00F55F52" w:rsidRDefault="00BE65D3" w:rsidP="00BE65D3">
            <w:pPr>
              <w:jc w:val="right"/>
              <w:rPr>
                <w:rFonts w:cs="Angsana New"/>
                <w:color w:val="000000"/>
                <w:sz w:val="30"/>
                <w:szCs w:val="30"/>
                <w:u w:val="single"/>
                <w:cs/>
              </w:rPr>
            </w:pPr>
          </w:p>
        </w:tc>
        <w:tc>
          <w:tcPr>
            <w:tcW w:w="1444" w:type="dxa"/>
          </w:tcPr>
          <w:p w:rsidR="00BE65D3" w:rsidRPr="00F55F52" w:rsidRDefault="00BE65D3" w:rsidP="00BE65D3">
            <w:pPr>
              <w:ind w:left="-62" w:right="-62"/>
              <w:jc w:val="center"/>
              <w:rPr>
                <w:rFonts w:ascii="Angsana New" w:hAnsi="Angsana New" w:cs="Angsana New"/>
                <w:color w:val="000000"/>
                <w:sz w:val="30"/>
                <w:szCs w:val="30"/>
                <w:u w:val="single"/>
                <w:lang w:val="en-US"/>
              </w:rPr>
            </w:pPr>
            <w:r w:rsidRPr="00F55F52">
              <w:rPr>
                <w:rFonts w:ascii="Angsana New" w:hAnsi="Angsana New" w:cs="Angsana New"/>
                <w:color w:val="000000"/>
                <w:sz w:val="30"/>
                <w:szCs w:val="30"/>
                <w:u w:val="single"/>
                <w:lang w:val="en-US"/>
              </w:rPr>
              <w:t>2016</w:t>
            </w:r>
          </w:p>
        </w:tc>
        <w:tc>
          <w:tcPr>
            <w:tcW w:w="145" w:type="dxa"/>
          </w:tcPr>
          <w:p w:rsidR="00BE65D3" w:rsidRPr="00F55F52" w:rsidRDefault="00BE65D3" w:rsidP="00BE65D3">
            <w:pPr>
              <w:ind w:left="-62" w:right="-62"/>
              <w:jc w:val="center"/>
              <w:rPr>
                <w:rFonts w:cs="Angsana New"/>
                <w:color w:val="000000"/>
                <w:sz w:val="30"/>
                <w:szCs w:val="30"/>
                <w:u w:val="single"/>
                <w:cs/>
              </w:rPr>
            </w:pPr>
          </w:p>
        </w:tc>
        <w:tc>
          <w:tcPr>
            <w:tcW w:w="1466" w:type="dxa"/>
            <w:gridSpan w:val="2"/>
          </w:tcPr>
          <w:p w:rsidR="00BE65D3" w:rsidRPr="00F55F52" w:rsidRDefault="00BE65D3" w:rsidP="00BE65D3">
            <w:pPr>
              <w:ind w:left="-62" w:right="-62"/>
              <w:jc w:val="center"/>
              <w:rPr>
                <w:rFonts w:cs="Angsana New"/>
                <w:color w:val="000000"/>
                <w:sz w:val="30"/>
                <w:szCs w:val="30"/>
                <w:u w:val="single"/>
                <w:cs/>
              </w:rPr>
            </w:pPr>
            <w:r w:rsidRPr="00F55F52">
              <w:rPr>
                <w:rFonts w:ascii="Angsana New" w:hAnsi="Angsana New" w:cs="Angsana New"/>
                <w:color w:val="000000"/>
                <w:sz w:val="30"/>
                <w:szCs w:val="30"/>
                <w:u w:val="single"/>
                <w:lang w:val="en-US"/>
              </w:rPr>
              <w:t>2015</w:t>
            </w:r>
          </w:p>
        </w:tc>
        <w:tc>
          <w:tcPr>
            <w:tcW w:w="144" w:type="dxa"/>
            <w:gridSpan w:val="2"/>
          </w:tcPr>
          <w:p w:rsidR="00BE65D3" w:rsidRPr="00F55F52" w:rsidRDefault="00BE65D3" w:rsidP="00BE65D3">
            <w:pPr>
              <w:ind w:left="-62" w:right="-62"/>
              <w:jc w:val="center"/>
              <w:rPr>
                <w:rFonts w:cs="Angsana New"/>
                <w:color w:val="000000"/>
                <w:sz w:val="30"/>
                <w:szCs w:val="30"/>
                <w:u w:val="single"/>
                <w:cs/>
              </w:rPr>
            </w:pPr>
          </w:p>
        </w:tc>
        <w:tc>
          <w:tcPr>
            <w:tcW w:w="1388" w:type="dxa"/>
            <w:gridSpan w:val="2"/>
          </w:tcPr>
          <w:p w:rsidR="00BE65D3" w:rsidRPr="00F55F52" w:rsidRDefault="00BE65D3" w:rsidP="00BE65D3">
            <w:pPr>
              <w:ind w:left="-62" w:right="-62"/>
              <w:jc w:val="center"/>
              <w:rPr>
                <w:rFonts w:ascii="Angsana New" w:hAnsi="Angsana New" w:cs="Angsana New"/>
                <w:color w:val="000000"/>
                <w:sz w:val="30"/>
                <w:szCs w:val="30"/>
                <w:u w:val="single"/>
                <w:lang w:val="en-US"/>
              </w:rPr>
            </w:pPr>
            <w:r w:rsidRPr="00F55F52">
              <w:rPr>
                <w:rFonts w:ascii="Angsana New" w:hAnsi="Angsana New" w:cs="Angsana New"/>
                <w:color w:val="000000"/>
                <w:sz w:val="30"/>
                <w:szCs w:val="30"/>
                <w:u w:val="single"/>
                <w:lang w:val="en-US"/>
              </w:rPr>
              <w:t>2016</w:t>
            </w:r>
          </w:p>
        </w:tc>
        <w:tc>
          <w:tcPr>
            <w:tcW w:w="180" w:type="dxa"/>
          </w:tcPr>
          <w:p w:rsidR="00BE65D3" w:rsidRPr="00F55F52" w:rsidRDefault="00BE65D3" w:rsidP="00BE65D3">
            <w:pPr>
              <w:ind w:left="-62" w:right="-62"/>
              <w:jc w:val="center"/>
              <w:rPr>
                <w:rFonts w:cs="Angsana New"/>
                <w:color w:val="000000"/>
                <w:sz w:val="30"/>
                <w:szCs w:val="30"/>
                <w:u w:val="single"/>
                <w:cs/>
              </w:rPr>
            </w:pPr>
          </w:p>
        </w:tc>
        <w:tc>
          <w:tcPr>
            <w:tcW w:w="1353" w:type="dxa"/>
            <w:gridSpan w:val="3"/>
          </w:tcPr>
          <w:p w:rsidR="00BE65D3" w:rsidRPr="00F55F52" w:rsidRDefault="00BE65D3" w:rsidP="00BE65D3">
            <w:pPr>
              <w:ind w:left="-62" w:right="-62"/>
              <w:jc w:val="center"/>
              <w:rPr>
                <w:rFonts w:cs="Angsana New"/>
                <w:color w:val="000000"/>
                <w:sz w:val="30"/>
                <w:szCs w:val="30"/>
                <w:u w:val="single"/>
                <w:cs/>
              </w:rPr>
            </w:pPr>
            <w:r w:rsidRPr="00F55F52">
              <w:rPr>
                <w:rFonts w:ascii="Angsana New" w:hAnsi="Angsana New" w:cs="Angsana New"/>
                <w:color w:val="000000"/>
                <w:sz w:val="30"/>
                <w:szCs w:val="30"/>
                <w:u w:val="single"/>
                <w:lang w:val="en-US"/>
              </w:rPr>
              <w:t>2015</w:t>
            </w:r>
          </w:p>
        </w:tc>
      </w:tr>
      <w:tr w:rsidR="00BE65D3" w:rsidRPr="00F55F52" w:rsidTr="009B72AE">
        <w:trPr>
          <w:cantSplit/>
        </w:trPr>
        <w:tc>
          <w:tcPr>
            <w:tcW w:w="3368" w:type="dxa"/>
            <w:gridSpan w:val="2"/>
          </w:tcPr>
          <w:p w:rsidR="00BE65D3" w:rsidRPr="00F55F52" w:rsidRDefault="00BE65D3" w:rsidP="009B72AE">
            <w:pPr>
              <w:ind w:left="-38"/>
              <w:rPr>
                <w:rFonts w:cs="Angsana New"/>
                <w:color w:val="000000"/>
                <w:sz w:val="30"/>
                <w:szCs w:val="30"/>
                <w:cs/>
              </w:rPr>
            </w:pPr>
            <w:r w:rsidRPr="00F55F52">
              <w:rPr>
                <w:rFonts w:ascii="Angsana New" w:hAnsi="Angsana New" w:cs="Angsana New"/>
                <w:color w:val="000000"/>
                <w:sz w:val="30"/>
                <w:szCs w:val="30"/>
                <w:lang w:val="en-US"/>
              </w:rPr>
              <w:t xml:space="preserve">Trade </w:t>
            </w:r>
            <w:r w:rsidRPr="00F55F52">
              <w:rPr>
                <w:rFonts w:ascii="Angsana New" w:hAnsi="Angsana New" w:cs="Angsana New"/>
                <w:color w:val="000000"/>
                <w:sz w:val="30"/>
                <w:szCs w:val="30"/>
                <w:lang w:val="en-GB"/>
              </w:rPr>
              <w:t>receivable</w:t>
            </w:r>
            <w:r w:rsidRPr="00F55F52">
              <w:rPr>
                <w:rFonts w:ascii="Angsana New" w:hAnsi="Angsana New" w:cs="Angsana New"/>
                <w:color w:val="000000"/>
                <w:sz w:val="30"/>
                <w:szCs w:val="30"/>
                <w:lang w:val="en-US"/>
              </w:rPr>
              <w:t>s</w:t>
            </w:r>
          </w:p>
        </w:tc>
        <w:tc>
          <w:tcPr>
            <w:tcW w:w="1444" w:type="dxa"/>
          </w:tcPr>
          <w:p w:rsidR="00BE65D3" w:rsidRPr="00F55F52" w:rsidRDefault="00BE65D3" w:rsidP="00BE65D3">
            <w:pPr>
              <w:ind w:left="-62" w:right="80"/>
              <w:jc w:val="right"/>
              <w:rPr>
                <w:rFonts w:ascii="Angsana New" w:hAnsi="Angsana New" w:cs="Angsana New"/>
                <w:color w:val="000000"/>
                <w:sz w:val="30"/>
                <w:szCs w:val="30"/>
                <w:lang w:val="en-US"/>
              </w:rPr>
            </w:pPr>
          </w:p>
        </w:tc>
        <w:tc>
          <w:tcPr>
            <w:tcW w:w="145" w:type="dxa"/>
          </w:tcPr>
          <w:p w:rsidR="00BE65D3" w:rsidRPr="00F55F52" w:rsidRDefault="00BE65D3" w:rsidP="00BE65D3">
            <w:pPr>
              <w:ind w:right="349"/>
              <w:jc w:val="right"/>
              <w:rPr>
                <w:rFonts w:cs="Angsana New"/>
                <w:color w:val="000000"/>
                <w:sz w:val="30"/>
                <w:szCs w:val="30"/>
                <w:cs/>
              </w:rPr>
            </w:pPr>
          </w:p>
        </w:tc>
        <w:tc>
          <w:tcPr>
            <w:tcW w:w="1466" w:type="dxa"/>
            <w:gridSpan w:val="2"/>
          </w:tcPr>
          <w:p w:rsidR="00BE65D3" w:rsidRPr="00F55F52" w:rsidRDefault="00BE65D3" w:rsidP="00BE65D3">
            <w:pPr>
              <w:ind w:left="-62" w:right="80"/>
              <w:jc w:val="right"/>
              <w:rPr>
                <w:rFonts w:ascii="Angsana New" w:hAnsi="Angsana New" w:cs="Angsana New"/>
                <w:color w:val="000000"/>
                <w:sz w:val="30"/>
                <w:szCs w:val="30"/>
                <w:lang w:val="en-US"/>
              </w:rPr>
            </w:pPr>
          </w:p>
        </w:tc>
        <w:tc>
          <w:tcPr>
            <w:tcW w:w="144" w:type="dxa"/>
            <w:gridSpan w:val="2"/>
          </w:tcPr>
          <w:p w:rsidR="00BE65D3" w:rsidRPr="00F55F52" w:rsidRDefault="00BE65D3" w:rsidP="00BE65D3">
            <w:pPr>
              <w:ind w:right="349"/>
              <w:jc w:val="right"/>
              <w:rPr>
                <w:rFonts w:cs="Angsana New"/>
                <w:color w:val="000000"/>
                <w:sz w:val="30"/>
                <w:szCs w:val="30"/>
                <w:cs/>
              </w:rPr>
            </w:pPr>
          </w:p>
        </w:tc>
        <w:tc>
          <w:tcPr>
            <w:tcW w:w="1388" w:type="dxa"/>
            <w:gridSpan w:val="2"/>
          </w:tcPr>
          <w:p w:rsidR="00BE65D3" w:rsidRPr="00F55F52" w:rsidRDefault="00BE65D3" w:rsidP="00BE65D3">
            <w:pPr>
              <w:ind w:left="-62" w:right="80"/>
              <w:jc w:val="right"/>
              <w:rPr>
                <w:rFonts w:ascii="Angsana New" w:hAnsi="Angsana New" w:cs="Angsana New"/>
                <w:color w:val="000000"/>
                <w:sz w:val="30"/>
                <w:szCs w:val="30"/>
                <w:lang w:val="en-US"/>
              </w:rPr>
            </w:pPr>
          </w:p>
        </w:tc>
        <w:tc>
          <w:tcPr>
            <w:tcW w:w="192" w:type="dxa"/>
            <w:gridSpan w:val="2"/>
          </w:tcPr>
          <w:p w:rsidR="00BE65D3" w:rsidRPr="00F55F52" w:rsidRDefault="00BE65D3" w:rsidP="00BE65D3">
            <w:pPr>
              <w:ind w:right="349"/>
              <w:jc w:val="right"/>
              <w:rPr>
                <w:rFonts w:cs="Angsana New"/>
                <w:color w:val="000000"/>
                <w:sz w:val="30"/>
                <w:szCs w:val="30"/>
                <w:cs/>
              </w:rPr>
            </w:pPr>
          </w:p>
        </w:tc>
        <w:tc>
          <w:tcPr>
            <w:tcW w:w="1341" w:type="dxa"/>
            <w:gridSpan w:val="2"/>
          </w:tcPr>
          <w:p w:rsidR="00BE65D3" w:rsidRPr="00F55F52" w:rsidRDefault="00BE65D3" w:rsidP="00BE65D3">
            <w:pPr>
              <w:ind w:left="-62" w:right="80"/>
              <w:jc w:val="right"/>
              <w:rPr>
                <w:rFonts w:ascii="Angsana New" w:hAnsi="Angsana New" w:cs="Angsana New"/>
                <w:color w:val="000000"/>
                <w:sz w:val="30"/>
                <w:szCs w:val="30"/>
                <w:lang w:val="en-US"/>
              </w:rPr>
            </w:pPr>
          </w:p>
        </w:tc>
      </w:tr>
      <w:tr w:rsidR="00BE65D3" w:rsidRPr="00F55F52" w:rsidTr="009B72AE">
        <w:trPr>
          <w:cantSplit/>
        </w:trPr>
        <w:tc>
          <w:tcPr>
            <w:tcW w:w="3368" w:type="dxa"/>
            <w:gridSpan w:val="2"/>
          </w:tcPr>
          <w:p w:rsidR="00BE65D3" w:rsidRPr="00F55F52" w:rsidRDefault="00BE65D3" w:rsidP="00BE65D3">
            <w:pPr>
              <w:tabs>
                <w:tab w:val="left" w:pos="1080"/>
              </w:tabs>
              <w:ind w:right="0"/>
              <w:jc w:val="thaiDistribute"/>
              <w:rPr>
                <w:rFonts w:cs="Angsana New"/>
                <w:color w:val="000000"/>
                <w:sz w:val="30"/>
                <w:szCs w:val="30"/>
                <w:cs/>
              </w:rPr>
            </w:pPr>
            <w:r w:rsidRPr="00F55F52">
              <w:rPr>
                <w:rFonts w:ascii="Angsana New" w:hAnsi="Angsana New" w:cs="Angsana New"/>
                <w:snapToGrid w:val="0"/>
                <w:color w:val="000000"/>
                <w:sz w:val="30"/>
                <w:szCs w:val="30"/>
                <w:cs/>
                <w:lang w:eastAsia="th-TH"/>
              </w:rPr>
              <w:t xml:space="preserve">     </w:t>
            </w:r>
            <w:r w:rsidRPr="00F55F52">
              <w:rPr>
                <w:rFonts w:ascii="Angsana New" w:hAnsi="Angsana New" w:cs="Angsana New"/>
                <w:snapToGrid w:val="0"/>
                <w:color w:val="000000"/>
                <w:sz w:val="30"/>
                <w:szCs w:val="30"/>
                <w:lang w:val="en-GB" w:eastAsia="th-TH"/>
              </w:rPr>
              <w:t>Not yet due</w:t>
            </w:r>
          </w:p>
        </w:tc>
        <w:tc>
          <w:tcPr>
            <w:tcW w:w="1444" w:type="dxa"/>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43,920</w:t>
            </w:r>
          </w:p>
        </w:tc>
        <w:tc>
          <w:tcPr>
            <w:tcW w:w="145" w:type="dxa"/>
          </w:tcPr>
          <w:p w:rsidR="00BE65D3" w:rsidRPr="00F55F52" w:rsidRDefault="00BE65D3" w:rsidP="00BE65D3">
            <w:pPr>
              <w:ind w:right="219"/>
              <w:jc w:val="right"/>
              <w:rPr>
                <w:rFonts w:ascii="Angsana New" w:hAnsi="Angsana New" w:cs="Angsana New"/>
                <w:color w:val="000000"/>
                <w:sz w:val="30"/>
                <w:szCs w:val="30"/>
                <w:lang w:val="en-US"/>
              </w:rPr>
            </w:pPr>
          </w:p>
        </w:tc>
        <w:tc>
          <w:tcPr>
            <w:tcW w:w="1466" w:type="dxa"/>
            <w:gridSpan w:val="2"/>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73,257</w:t>
            </w:r>
          </w:p>
        </w:tc>
        <w:tc>
          <w:tcPr>
            <w:tcW w:w="144" w:type="dxa"/>
            <w:gridSpan w:val="2"/>
          </w:tcPr>
          <w:p w:rsidR="00BE65D3" w:rsidRPr="00F55F52" w:rsidRDefault="00BE65D3" w:rsidP="00BE65D3">
            <w:pPr>
              <w:ind w:right="219"/>
              <w:jc w:val="right"/>
              <w:rPr>
                <w:rFonts w:ascii="Angsana New" w:hAnsi="Angsana New" w:cs="Angsana New"/>
                <w:color w:val="000000"/>
                <w:sz w:val="30"/>
                <w:szCs w:val="30"/>
                <w:lang w:val="en-US"/>
              </w:rPr>
            </w:pPr>
          </w:p>
        </w:tc>
        <w:tc>
          <w:tcPr>
            <w:tcW w:w="1388" w:type="dxa"/>
            <w:gridSpan w:val="2"/>
          </w:tcPr>
          <w:p w:rsidR="00BE65D3" w:rsidRPr="00F55F52" w:rsidRDefault="00BE65D3" w:rsidP="00BE65D3">
            <w:pPr>
              <w:ind w:left="-62" w:right="219"/>
              <w:jc w:val="right"/>
              <w:rPr>
                <w:rFonts w:ascii="Angsana New" w:hAnsi="Angsana New" w:cs="Angsana New"/>
                <w:color w:val="000000"/>
                <w:sz w:val="30"/>
                <w:szCs w:val="30"/>
                <w:lang w:val="en-GB"/>
              </w:rPr>
            </w:pPr>
            <w:r w:rsidRPr="00F55F52">
              <w:rPr>
                <w:rFonts w:ascii="Angsana New" w:hAnsi="Angsana New" w:cs="Angsana New"/>
                <w:color w:val="000000"/>
                <w:sz w:val="30"/>
                <w:szCs w:val="30"/>
                <w:lang w:val="en-GB"/>
              </w:rPr>
              <w:t>26,735</w:t>
            </w:r>
          </w:p>
        </w:tc>
        <w:tc>
          <w:tcPr>
            <w:tcW w:w="192" w:type="dxa"/>
            <w:gridSpan w:val="2"/>
          </w:tcPr>
          <w:p w:rsidR="00BE65D3" w:rsidRPr="00F55F52" w:rsidRDefault="00BE65D3" w:rsidP="00BE65D3">
            <w:pPr>
              <w:ind w:right="219"/>
              <w:jc w:val="right"/>
              <w:rPr>
                <w:rFonts w:ascii="Angsana New" w:hAnsi="Angsana New" w:cs="Angsana New"/>
                <w:color w:val="000000"/>
                <w:sz w:val="30"/>
                <w:szCs w:val="30"/>
                <w:lang w:val="en-US"/>
              </w:rPr>
            </w:pPr>
          </w:p>
        </w:tc>
        <w:tc>
          <w:tcPr>
            <w:tcW w:w="1341" w:type="dxa"/>
            <w:gridSpan w:val="2"/>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30,438</w:t>
            </w:r>
          </w:p>
        </w:tc>
      </w:tr>
      <w:tr w:rsidR="00BE65D3" w:rsidRPr="00F55F52" w:rsidTr="009B72AE">
        <w:trPr>
          <w:cantSplit/>
        </w:trPr>
        <w:tc>
          <w:tcPr>
            <w:tcW w:w="3368" w:type="dxa"/>
            <w:gridSpan w:val="2"/>
          </w:tcPr>
          <w:p w:rsidR="00BE65D3" w:rsidRPr="00F55F52" w:rsidRDefault="00BE65D3" w:rsidP="00BE65D3">
            <w:pPr>
              <w:tabs>
                <w:tab w:val="left" w:pos="360"/>
                <w:tab w:val="left" w:pos="1080"/>
              </w:tabs>
              <w:ind w:right="0" w:firstLine="221"/>
              <w:jc w:val="thaiDistribute"/>
              <w:rPr>
                <w:rFonts w:ascii="Angsana New" w:hAnsi="Angsana New" w:cs="Angsana New"/>
                <w:color w:val="000000"/>
                <w:sz w:val="30"/>
                <w:szCs w:val="30"/>
                <w:lang w:val="en-GB"/>
              </w:rPr>
            </w:pPr>
            <w:r w:rsidRPr="00F55F52">
              <w:rPr>
                <w:rFonts w:ascii="Angsana New" w:hAnsi="Angsana New" w:cs="Angsana New"/>
                <w:color w:val="000000"/>
                <w:sz w:val="30"/>
                <w:szCs w:val="30"/>
                <w:lang w:val="en-GB"/>
              </w:rPr>
              <w:t>Over due</w:t>
            </w:r>
          </w:p>
        </w:tc>
        <w:tc>
          <w:tcPr>
            <w:tcW w:w="1444" w:type="dxa"/>
          </w:tcPr>
          <w:p w:rsidR="00BE65D3" w:rsidRPr="00F55F52" w:rsidRDefault="00BE65D3" w:rsidP="00BE65D3">
            <w:pPr>
              <w:ind w:left="-62" w:right="219"/>
              <w:jc w:val="right"/>
              <w:rPr>
                <w:rFonts w:cs="Angsana New"/>
                <w:color w:val="000000"/>
                <w:sz w:val="30"/>
                <w:szCs w:val="30"/>
                <w:cs/>
                <w:lang w:val="en-US"/>
              </w:rPr>
            </w:pPr>
          </w:p>
        </w:tc>
        <w:tc>
          <w:tcPr>
            <w:tcW w:w="145" w:type="dxa"/>
          </w:tcPr>
          <w:p w:rsidR="00BE65D3" w:rsidRPr="00F55F52" w:rsidRDefault="00BE65D3" w:rsidP="00BE65D3">
            <w:pPr>
              <w:ind w:right="219"/>
              <w:jc w:val="right"/>
              <w:rPr>
                <w:rFonts w:ascii="Angsana New" w:hAnsi="Angsana New" w:cs="Angsana New"/>
                <w:color w:val="000000"/>
                <w:sz w:val="30"/>
                <w:szCs w:val="30"/>
                <w:lang w:val="en-US"/>
              </w:rPr>
            </w:pPr>
          </w:p>
        </w:tc>
        <w:tc>
          <w:tcPr>
            <w:tcW w:w="1466" w:type="dxa"/>
            <w:gridSpan w:val="2"/>
          </w:tcPr>
          <w:p w:rsidR="00BE65D3" w:rsidRPr="00F55F52" w:rsidRDefault="00BE65D3" w:rsidP="00BE65D3">
            <w:pPr>
              <w:ind w:left="-62" w:right="219"/>
              <w:jc w:val="right"/>
              <w:rPr>
                <w:rFonts w:cs="Angsana New"/>
                <w:color w:val="000000"/>
                <w:sz w:val="30"/>
                <w:szCs w:val="30"/>
                <w:cs/>
                <w:lang w:val="en-US"/>
              </w:rPr>
            </w:pPr>
          </w:p>
        </w:tc>
        <w:tc>
          <w:tcPr>
            <w:tcW w:w="144" w:type="dxa"/>
            <w:gridSpan w:val="2"/>
          </w:tcPr>
          <w:p w:rsidR="00BE65D3" w:rsidRPr="00F55F52" w:rsidRDefault="00BE65D3" w:rsidP="00BE65D3">
            <w:pPr>
              <w:ind w:right="219"/>
              <w:jc w:val="right"/>
              <w:rPr>
                <w:rFonts w:ascii="Angsana New" w:hAnsi="Angsana New" w:cs="Angsana New"/>
                <w:color w:val="000000"/>
                <w:sz w:val="30"/>
                <w:szCs w:val="30"/>
                <w:lang w:val="en-US"/>
              </w:rPr>
            </w:pPr>
          </w:p>
        </w:tc>
        <w:tc>
          <w:tcPr>
            <w:tcW w:w="1388" w:type="dxa"/>
            <w:gridSpan w:val="2"/>
          </w:tcPr>
          <w:p w:rsidR="00BE65D3" w:rsidRPr="00F55F52" w:rsidRDefault="00BE65D3" w:rsidP="00BE65D3">
            <w:pPr>
              <w:ind w:left="-62" w:right="219"/>
              <w:jc w:val="right"/>
              <w:rPr>
                <w:rFonts w:cs="Angsana New"/>
                <w:color w:val="000000"/>
                <w:sz w:val="30"/>
                <w:szCs w:val="30"/>
                <w:cs/>
                <w:lang w:val="en-US"/>
              </w:rPr>
            </w:pPr>
          </w:p>
        </w:tc>
        <w:tc>
          <w:tcPr>
            <w:tcW w:w="192" w:type="dxa"/>
            <w:gridSpan w:val="2"/>
          </w:tcPr>
          <w:p w:rsidR="00BE65D3" w:rsidRPr="00F55F52" w:rsidRDefault="00BE65D3" w:rsidP="00BE65D3">
            <w:pPr>
              <w:ind w:right="219"/>
              <w:jc w:val="right"/>
              <w:rPr>
                <w:rFonts w:ascii="Angsana New" w:hAnsi="Angsana New" w:cs="Angsana New"/>
                <w:color w:val="000000"/>
                <w:sz w:val="30"/>
                <w:szCs w:val="30"/>
                <w:lang w:val="en-US"/>
              </w:rPr>
            </w:pPr>
          </w:p>
        </w:tc>
        <w:tc>
          <w:tcPr>
            <w:tcW w:w="1341" w:type="dxa"/>
            <w:gridSpan w:val="2"/>
          </w:tcPr>
          <w:p w:rsidR="00BE65D3" w:rsidRPr="00F55F52" w:rsidRDefault="00BE65D3" w:rsidP="00BE65D3">
            <w:pPr>
              <w:ind w:left="-62" w:right="219"/>
              <w:jc w:val="right"/>
              <w:rPr>
                <w:rFonts w:cs="Angsana New"/>
                <w:color w:val="000000"/>
                <w:sz w:val="30"/>
                <w:szCs w:val="30"/>
                <w:cs/>
                <w:lang w:val="en-US"/>
              </w:rPr>
            </w:pPr>
          </w:p>
        </w:tc>
      </w:tr>
      <w:tr w:rsidR="00BE65D3" w:rsidRPr="00F55F52" w:rsidTr="009B72AE">
        <w:trPr>
          <w:cantSplit/>
        </w:trPr>
        <w:tc>
          <w:tcPr>
            <w:tcW w:w="3368" w:type="dxa"/>
            <w:gridSpan w:val="2"/>
          </w:tcPr>
          <w:p w:rsidR="00BE65D3" w:rsidRPr="00F55F52" w:rsidRDefault="00BE65D3" w:rsidP="00BE65D3">
            <w:pPr>
              <w:tabs>
                <w:tab w:val="left" w:pos="360"/>
                <w:tab w:val="left" w:pos="1080"/>
              </w:tabs>
              <w:ind w:left="-62" w:right="0"/>
              <w:jc w:val="thaiDistribute"/>
              <w:rPr>
                <w:rFonts w:ascii="Angsana New" w:hAnsi="Angsana New" w:cs="Angsana New"/>
                <w:color w:val="000000"/>
                <w:sz w:val="30"/>
                <w:szCs w:val="30"/>
                <w:lang w:val="en-GB"/>
              </w:rPr>
            </w:pPr>
            <w:r w:rsidRPr="00F55F52">
              <w:rPr>
                <w:rFonts w:ascii="Angsana New" w:hAnsi="Angsana New" w:cs="Angsana New"/>
                <w:color w:val="000000"/>
                <w:sz w:val="30"/>
                <w:szCs w:val="30"/>
                <w:lang w:val="en-GB"/>
              </w:rPr>
              <w:t xml:space="preserve">      -  Less than 3</w:t>
            </w:r>
            <w:r w:rsidRPr="00F55F52">
              <w:rPr>
                <w:rFonts w:cs="Angsana New"/>
                <w:color w:val="000000"/>
                <w:sz w:val="30"/>
                <w:szCs w:val="30"/>
                <w:cs/>
              </w:rPr>
              <w:t xml:space="preserve"> </w:t>
            </w:r>
            <w:r w:rsidRPr="00F55F52">
              <w:rPr>
                <w:rFonts w:ascii="Angsana New" w:hAnsi="Angsana New" w:cs="Angsana New"/>
                <w:color w:val="000000"/>
                <w:sz w:val="30"/>
                <w:szCs w:val="30"/>
                <w:lang w:val="en-GB"/>
              </w:rPr>
              <w:t>months</w:t>
            </w:r>
          </w:p>
        </w:tc>
        <w:tc>
          <w:tcPr>
            <w:tcW w:w="1444" w:type="dxa"/>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35,082</w:t>
            </w:r>
          </w:p>
        </w:tc>
        <w:tc>
          <w:tcPr>
            <w:tcW w:w="145" w:type="dxa"/>
          </w:tcPr>
          <w:p w:rsidR="00BE65D3" w:rsidRPr="00F55F52" w:rsidRDefault="00BE65D3" w:rsidP="00BE65D3">
            <w:pPr>
              <w:ind w:right="219"/>
              <w:jc w:val="right"/>
              <w:rPr>
                <w:rFonts w:ascii="Angsana New" w:hAnsi="Angsana New" w:cs="Angsana New"/>
                <w:color w:val="000000"/>
                <w:sz w:val="30"/>
                <w:szCs w:val="30"/>
                <w:lang w:val="en-US"/>
              </w:rPr>
            </w:pPr>
          </w:p>
        </w:tc>
        <w:tc>
          <w:tcPr>
            <w:tcW w:w="1466" w:type="dxa"/>
            <w:gridSpan w:val="2"/>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32,224</w:t>
            </w:r>
          </w:p>
        </w:tc>
        <w:tc>
          <w:tcPr>
            <w:tcW w:w="144" w:type="dxa"/>
            <w:gridSpan w:val="2"/>
          </w:tcPr>
          <w:p w:rsidR="00BE65D3" w:rsidRPr="00F55F52" w:rsidRDefault="00BE65D3" w:rsidP="00BE65D3">
            <w:pPr>
              <w:ind w:right="219"/>
              <w:jc w:val="right"/>
              <w:rPr>
                <w:rFonts w:ascii="Angsana New" w:hAnsi="Angsana New" w:cs="Angsana New"/>
                <w:color w:val="000000"/>
                <w:sz w:val="30"/>
                <w:szCs w:val="30"/>
                <w:lang w:val="en-US"/>
              </w:rPr>
            </w:pPr>
          </w:p>
        </w:tc>
        <w:tc>
          <w:tcPr>
            <w:tcW w:w="1388" w:type="dxa"/>
            <w:gridSpan w:val="2"/>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22,917</w:t>
            </w:r>
          </w:p>
        </w:tc>
        <w:tc>
          <w:tcPr>
            <w:tcW w:w="192" w:type="dxa"/>
            <w:gridSpan w:val="2"/>
          </w:tcPr>
          <w:p w:rsidR="00BE65D3" w:rsidRPr="00F55F52" w:rsidRDefault="00BE65D3" w:rsidP="00BE65D3">
            <w:pPr>
              <w:ind w:right="219"/>
              <w:jc w:val="right"/>
              <w:rPr>
                <w:rFonts w:ascii="Angsana New" w:hAnsi="Angsana New" w:cs="Angsana New"/>
                <w:color w:val="000000"/>
                <w:sz w:val="30"/>
                <w:szCs w:val="30"/>
                <w:lang w:val="en-US"/>
              </w:rPr>
            </w:pPr>
          </w:p>
        </w:tc>
        <w:tc>
          <w:tcPr>
            <w:tcW w:w="1341" w:type="dxa"/>
            <w:gridSpan w:val="2"/>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13,327</w:t>
            </w:r>
          </w:p>
        </w:tc>
      </w:tr>
      <w:tr w:rsidR="00BE65D3" w:rsidRPr="00F55F52" w:rsidTr="009B72AE">
        <w:trPr>
          <w:cantSplit/>
        </w:trPr>
        <w:tc>
          <w:tcPr>
            <w:tcW w:w="3368" w:type="dxa"/>
            <w:gridSpan w:val="2"/>
          </w:tcPr>
          <w:p w:rsidR="00BE65D3" w:rsidRPr="00F55F52" w:rsidRDefault="00BE65D3" w:rsidP="00BE65D3">
            <w:pPr>
              <w:tabs>
                <w:tab w:val="left" w:pos="360"/>
                <w:tab w:val="left" w:pos="1080"/>
              </w:tabs>
              <w:ind w:left="-62" w:right="0"/>
              <w:jc w:val="thaiDistribute"/>
              <w:rPr>
                <w:rFonts w:cs="Angsana New"/>
                <w:color w:val="000000"/>
                <w:sz w:val="30"/>
                <w:szCs w:val="30"/>
                <w:cs/>
              </w:rPr>
            </w:pPr>
            <w:r w:rsidRPr="00F55F52">
              <w:rPr>
                <w:rFonts w:cs="Angsana New"/>
                <w:color w:val="000000"/>
                <w:sz w:val="30"/>
                <w:szCs w:val="30"/>
                <w:cs/>
              </w:rPr>
              <w:t xml:space="preserve">      -  </w:t>
            </w:r>
            <w:r w:rsidRPr="00F55F52">
              <w:rPr>
                <w:rFonts w:ascii="Angsana New" w:hAnsi="Angsana New" w:cs="Angsana New"/>
                <w:color w:val="000000"/>
                <w:sz w:val="30"/>
                <w:szCs w:val="30"/>
                <w:lang w:val="en-GB"/>
              </w:rPr>
              <w:t>From 3</w:t>
            </w:r>
            <w:r w:rsidRPr="00F55F52">
              <w:rPr>
                <w:rFonts w:cs="Angsana New"/>
                <w:color w:val="000000"/>
                <w:sz w:val="30"/>
                <w:szCs w:val="30"/>
                <w:cs/>
                <w:lang w:val="en-US"/>
              </w:rPr>
              <w:t xml:space="preserve"> </w:t>
            </w:r>
            <w:r w:rsidRPr="00F55F52">
              <w:rPr>
                <w:rFonts w:ascii="Angsana New" w:hAnsi="Angsana New" w:cs="Angsana New"/>
                <w:color w:val="000000"/>
                <w:sz w:val="30"/>
                <w:szCs w:val="30"/>
                <w:lang w:val="en-GB"/>
              </w:rPr>
              <w:t>to 6</w:t>
            </w:r>
            <w:r w:rsidRPr="00F55F52">
              <w:rPr>
                <w:rFonts w:cs="Angsana New"/>
                <w:color w:val="000000"/>
                <w:sz w:val="30"/>
                <w:szCs w:val="30"/>
                <w:cs/>
                <w:lang w:val="en-US"/>
              </w:rPr>
              <w:t xml:space="preserve"> </w:t>
            </w:r>
            <w:r w:rsidRPr="00F55F52">
              <w:rPr>
                <w:rFonts w:ascii="Angsana New" w:hAnsi="Angsana New" w:cs="Angsana New"/>
                <w:color w:val="000000"/>
                <w:sz w:val="30"/>
                <w:szCs w:val="30"/>
                <w:lang w:val="en-GB"/>
              </w:rPr>
              <w:t>months</w:t>
            </w:r>
          </w:p>
        </w:tc>
        <w:tc>
          <w:tcPr>
            <w:tcW w:w="1444" w:type="dxa"/>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1,455</w:t>
            </w:r>
          </w:p>
        </w:tc>
        <w:tc>
          <w:tcPr>
            <w:tcW w:w="145" w:type="dxa"/>
          </w:tcPr>
          <w:p w:rsidR="00BE65D3" w:rsidRPr="00F55F52" w:rsidRDefault="00BE65D3" w:rsidP="00BE65D3">
            <w:pPr>
              <w:ind w:right="219"/>
              <w:jc w:val="right"/>
              <w:rPr>
                <w:rFonts w:ascii="Angsana New" w:hAnsi="Angsana New" w:cs="Angsana New"/>
                <w:color w:val="000000"/>
                <w:sz w:val="30"/>
                <w:szCs w:val="30"/>
                <w:lang w:val="en-US"/>
              </w:rPr>
            </w:pPr>
          </w:p>
        </w:tc>
        <w:tc>
          <w:tcPr>
            <w:tcW w:w="1466" w:type="dxa"/>
            <w:gridSpan w:val="2"/>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3,447</w:t>
            </w:r>
          </w:p>
        </w:tc>
        <w:tc>
          <w:tcPr>
            <w:tcW w:w="144" w:type="dxa"/>
            <w:gridSpan w:val="2"/>
          </w:tcPr>
          <w:p w:rsidR="00BE65D3" w:rsidRPr="00F55F52" w:rsidRDefault="00BE65D3" w:rsidP="00BE65D3">
            <w:pPr>
              <w:ind w:right="219"/>
              <w:jc w:val="right"/>
              <w:rPr>
                <w:rFonts w:ascii="Angsana New" w:hAnsi="Angsana New" w:cs="Angsana New"/>
                <w:color w:val="000000"/>
                <w:sz w:val="30"/>
                <w:szCs w:val="30"/>
                <w:lang w:val="en-US"/>
              </w:rPr>
            </w:pPr>
          </w:p>
        </w:tc>
        <w:tc>
          <w:tcPr>
            <w:tcW w:w="1388" w:type="dxa"/>
            <w:gridSpan w:val="2"/>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212</w:t>
            </w:r>
          </w:p>
        </w:tc>
        <w:tc>
          <w:tcPr>
            <w:tcW w:w="192" w:type="dxa"/>
            <w:gridSpan w:val="2"/>
          </w:tcPr>
          <w:p w:rsidR="00BE65D3" w:rsidRPr="00F55F52" w:rsidRDefault="00BE65D3" w:rsidP="00BE65D3">
            <w:pPr>
              <w:ind w:right="219"/>
              <w:jc w:val="right"/>
              <w:rPr>
                <w:rFonts w:ascii="Angsana New" w:hAnsi="Angsana New" w:cs="Angsana New"/>
                <w:color w:val="000000"/>
                <w:sz w:val="30"/>
                <w:szCs w:val="30"/>
                <w:lang w:val="en-US"/>
              </w:rPr>
            </w:pPr>
          </w:p>
        </w:tc>
        <w:tc>
          <w:tcPr>
            <w:tcW w:w="1341" w:type="dxa"/>
            <w:gridSpan w:val="2"/>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w:t>
            </w:r>
          </w:p>
        </w:tc>
      </w:tr>
      <w:tr w:rsidR="00BE65D3" w:rsidRPr="00F55F52" w:rsidTr="009B72AE">
        <w:trPr>
          <w:cantSplit/>
        </w:trPr>
        <w:tc>
          <w:tcPr>
            <w:tcW w:w="3368" w:type="dxa"/>
            <w:gridSpan w:val="2"/>
          </w:tcPr>
          <w:p w:rsidR="00BE65D3" w:rsidRPr="00F55F52" w:rsidRDefault="00BE65D3" w:rsidP="00BE65D3">
            <w:pPr>
              <w:tabs>
                <w:tab w:val="left" w:pos="360"/>
                <w:tab w:val="left" w:pos="1080"/>
              </w:tabs>
              <w:ind w:left="-62" w:right="0"/>
              <w:jc w:val="thaiDistribute"/>
              <w:rPr>
                <w:rFonts w:cs="Angsana New"/>
                <w:color w:val="000000"/>
                <w:sz w:val="30"/>
                <w:szCs w:val="30"/>
                <w:cs/>
              </w:rPr>
            </w:pPr>
            <w:r w:rsidRPr="00F55F52">
              <w:rPr>
                <w:rFonts w:cs="Angsana New"/>
                <w:color w:val="000000"/>
                <w:sz w:val="30"/>
                <w:szCs w:val="30"/>
                <w:cs/>
              </w:rPr>
              <w:t xml:space="preserve">      -  </w:t>
            </w:r>
            <w:r w:rsidRPr="00F55F52">
              <w:rPr>
                <w:rFonts w:ascii="Angsana New" w:hAnsi="Angsana New" w:cs="Angsana New"/>
                <w:color w:val="000000"/>
                <w:sz w:val="30"/>
                <w:szCs w:val="30"/>
                <w:lang w:val="en-GB"/>
              </w:rPr>
              <w:t>From 6</w:t>
            </w:r>
            <w:r w:rsidRPr="00F55F52">
              <w:rPr>
                <w:rFonts w:cs="Angsana New"/>
                <w:color w:val="000000"/>
                <w:sz w:val="30"/>
                <w:szCs w:val="30"/>
                <w:cs/>
                <w:lang w:val="en-US"/>
              </w:rPr>
              <w:t xml:space="preserve"> </w:t>
            </w:r>
            <w:r w:rsidRPr="00F55F52">
              <w:rPr>
                <w:rFonts w:ascii="Angsana New" w:hAnsi="Angsana New" w:cs="Angsana New"/>
                <w:color w:val="000000"/>
                <w:sz w:val="30"/>
                <w:szCs w:val="30"/>
                <w:lang w:val="en-GB"/>
              </w:rPr>
              <w:t>to 12</w:t>
            </w:r>
            <w:r w:rsidRPr="00F55F52">
              <w:rPr>
                <w:rFonts w:cs="Angsana New"/>
                <w:color w:val="000000"/>
                <w:sz w:val="30"/>
                <w:szCs w:val="30"/>
                <w:cs/>
                <w:lang w:val="en-US"/>
              </w:rPr>
              <w:t xml:space="preserve"> </w:t>
            </w:r>
            <w:r w:rsidRPr="00F55F52">
              <w:rPr>
                <w:rFonts w:ascii="Angsana New" w:hAnsi="Angsana New" w:cs="Angsana New"/>
                <w:color w:val="000000"/>
                <w:sz w:val="30"/>
                <w:szCs w:val="30"/>
                <w:lang w:val="en-GB"/>
              </w:rPr>
              <w:t>months</w:t>
            </w:r>
          </w:p>
        </w:tc>
        <w:tc>
          <w:tcPr>
            <w:tcW w:w="1444" w:type="dxa"/>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680</w:t>
            </w:r>
          </w:p>
        </w:tc>
        <w:tc>
          <w:tcPr>
            <w:tcW w:w="145" w:type="dxa"/>
          </w:tcPr>
          <w:p w:rsidR="00BE65D3" w:rsidRPr="00F55F52" w:rsidRDefault="00BE65D3" w:rsidP="00BE65D3">
            <w:pPr>
              <w:ind w:right="219"/>
              <w:jc w:val="right"/>
              <w:rPr>
                <w:rFonts w:ascii="Angsana New" w:hAnsi="Angsana New" w:cs="Angsana New"/>
                <w:color w:val="000000"/>
                <w:sz w:val="30"/>
                <w:szCs w:val="30"/>
                <w:lang w:val="en-US"/>
              </w:rPr>
            </w:pPr>
          </w:p>
        </w:tc>
        <w:tc>
          <w:tcPr>
            <w:tcW w:w="1466" w:type="dxa"/>
            <w:gridSpan w:val="2"/>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3,727</w:t>
            </w:r>
          </w:p>
        </w:tc>
        <w:tc>
          <w:tcPr>
            <w:tcW w:w="144" w:type="dxa"/>
            <w:gridSpan w:val="2"/>
          </w:tcPr>
          <w:p w:rsidR="00BE65D3" w:rsidRPr="00F55F52" w:rsidRDefault="00BE65D3" w:rsidP="00BE65D3">
            <w:pPr>
              <w:ind w:right="219"/>
              <w:jc w:val="right"/>
              <w:rPr>
                <w:rFonts w:ascii="Angsana New" w:hAnsi="Angsana New" w:cs="Angsana New"/>
                <w:color w:val="000000"/>
                <w:sz w:val="30"/>
                <w:szCs w:val="30"/>
                <w:lang w:val="en-US"/>
              </w:rPr>
            </w:pPr>
          </w:p>
        </w:tc>
        <w:tc>
          <w:tcPr>
            <w:tcW w:w="1388" w:type="dxa"/>
            <w:gridSpan w:val="2"/>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7</w:t>
            </w:r>
          </w:p>
        </w:tc>
        <w:tc>
          <w:tcPr>
            <w:tcW w:w="192" w:type="dxa"/>
            <w:gridSpan w:val="2"/>
          </w:tcPr>
          <w:p w:rsidR="00BE65D3" w:rsidRPr="00F55F52" w:rsidRDefault="00BE65D3" w:rsidP="00BE65D3">
            <w:pPr>
              <w:ind w:right="219"/>
              <w:jc w:val="right"/>
              <w:rPr>
                <w:rFonts w:ascii="Angsana New" w:hAnsi="Angsana New" w:cs="Angsana New"/>
                <w:color w:val="000000"/>
                <w:sz w:val="30"/>
                <w:szCs w:val="30"/>
                <w:lang w:val="en-US"/>
              </w:rPr>
            </w:pPr>
          </w:p>
        </w:tc>
        <w:tc>
          <w:tcPr>
            <w:tcW w:w="1341" w:type="dxa"/>
            <w:gridSpan w:val="2"/>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w:t>
            </w:r>
          </w:p>
        </w:tc>
      </w:tr>
      <w:tr w:rsidR="00BE65D3" w:rsidRPr="00F55F52" w:rsidTr="009B72AE">
        <w:trPr>
          <w:cantSplit/>
        </w:trPr>
        <w:tc>
          <w:tcPr>
            <w:tcW w:w="3368" w:type="dxa"/>
            <w:gridSpan w:val="2"/>
          </w:tcPr>
          <w:p w:rsidR="00BE65D3" w:rsidRPr="00F55F52" w:rsidRDefault="00BE65D3" w:rsidP="00BE65D3">
            <w:pPr>
              <w:tabs>
                <w:tab w:val="left" w:pos="360"/>
                <w:tab w:val="left" w:pos="1080"/>
              </w:tabs>
              <w:ind w:left="-62" w:right="0"/>
              <w:jc w:val="thaiDistribute"/>
              <w:rPr>
                <w:rFonts w:cs="Angsana New"/>
                <w:color w:val="000000"/>
                <w:sz w:val="30"/>
                <w:szCs w:val="30"/>
                <w:cs/>
              </w:rPr>
            </w:pPr>
            <w:r w:rsidRPr="00F55F52">
              <w:rPr>
                <w:rFonts w:cs="Angsana New"/>
                <w:color w:val="000000"/>
                <w:sz w:val="30"/>
                <w:szCs w:val="30"/>
                <w:cs/>
              </w:rPr>
              <w:t xml:space="preserve">      -  </w:t>
            </w:r>
            <w:r w:rsidRPr="00F55F52">
              <w:rPr>
                <w:rFonts w:ascii="Angsana New" w:hAnsi="Angsana New" w:cs="Angsana New"/>
                <w:color w:val="000000"/>
                <w:sz w:val="30"/>
                <w:szCs w:val="30"/>
                <w:lang w:val="en-US"/>
              </w:rPr>
              <w:t>M</w:t>
            </w:r>
            <w:r w:rsidRPr="00F55F52">
              <w:rPr>
                <w:rFonts w:cs="Angsana New"/>
                <w:color w:val="000000"/>
                <w:sz w:val="30"/>
                <w:szCs w:val="30"/>
                <w:cs/>
              </w:rPr>
              <w:t xml:space="preserve">ore than </w:t>
            </w:r>
            <w:r w:rsidRPr="00F55F52">
              <w:rPr>
                <w:rFonts w:ascii="Angsana New" w:hAnsi="Angsana New" w:cs="Angsana New"/>
                <w:color w:val="000000"/>
                <w:sz w:val="30"/>
                <w:szCs w:val="30"/>
                <w:lang w:val="en-US"/>
              </w:rPr>
              <w:t>12</w:t>
            </w:r>
            <w:r w:rsidRPr="00F55F52">
              <w:rPr>
                <w:rFonts w:cs="Angsana New"/>
                <w:color w:val="000000"/>
                <w:sz w:val="30"/>
                <w:szCs w:val="30"/>
                <w:cs/>
              </w:rPr>
              <w:t xml:space="preserve"> months</w:t>
            </w:r>
          </w:p>
        </w:tc>
        <w:tc>
          <w:tcPr>
            <w:tcW w:w="1444" w:type="dxa"/>
            <w:tcBorders>
              <w:bottom w:val="sing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106,867</w:t>
            </w:r>
          </w:p>
        </w:tc>
        <w:tc>
          <w:tcPr>
            <w:tcW w:w="145" w:type="dxa"/>
            <w:tcBorders>
              <w:bottom w:val="single" w:sz="4" w:space="0" w:color="auto"/>
            </w:tcBorders>
          </w:tcPr>
          <w:p w:rsidR="00BE65D3" w:rsidRPr="00F55F52" w:rsidRDefault="00BE65D3" w:rsidP="00BE65D3">
            <w:pPr>
              <w:ind w:right="219"/>
              <w:jc w:val="right"/>
              <w:rPr>
                <w:rFonts w:ascii="Angsana New" w:hAnsi="Angsana New" w:cs="Angsana New"/>
                <w:color w:val="000000"/>
                <w:sz w:val="30"/>
                <w:szCs w:val="30"/>
                <w:lang w:val="en-US"/>
              </w:rPr>
            </w:pPr>
          </w:p>
        </w:tc>
        <w:tc>
          <w:tcPr>
            <w:tcW w:w="1466" w:type="dxa"/>
            <w:gridSpan w:val="2"/>
            <w:tcBorders>
              <w:bottom w:val="sing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101,300</w:t>
            </w:r>
          </w:p>
        </w:tc>
        <w:tc>
          <w:tcPr>
            <w:tcW w:w="144" w:type="dxa"/>
            <w:gridSpan w:val="2"/>
            <w:tcBorders>
              <w:bottom w:val="single" w:sz="4" w:space="0" w:color="auto"/>
            </w:tcBorders>
          </w:tcPr>
          <w:p w:rsidR="00BE65D3" w:rsidRPr="00F55F52" w:rsidRDefault="00BE65D3" w:rsidP="00BE65D3">
            <w:pPr>
              <w:ind w:right="219"/>
              <w:jc w:val="right"/>
              <w:rPr>
                <w:rFonts w:ascii="Angsana New" w:hAnsi="Angsana New" w:cs="Angsana New"/>
                <w:color w:val="000000"/>
                <w:sz w:val="30"/>
                <w:szCs w:val="30"/>
                <w:lang w:val="en-US"/>
              </w:rPr>
            </w:pPr>
          </w:p>
        </w:tc>
        <w:tc>
          <w:tcPr>
            <w:tcW w:w="1388" w:type="dxa"/>
            <w:gridSpan w:val="2"/>
            <w:tcBorders>
              <w:bottom w:val="sing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86,920</w:t>
            </w:r>
          </w:p>
        </w:tc>
        <w:tc>
          <w:tcPr>
            <w:tcW w:w="192" w:type="dxa"/>
            <w:gridSpan w:val="2"/>
            <w:tcBorders>
              <w:bottom w:val="single" w:sz="4" w:space="0" w:color="auto"/>
            </w:tcBorders>
          </w:tcPr>
          <w:p w:rsidR="00BE65D3" w:rsidRPr="00F55F52" w:rsidRDefault="00BE65D3" w:rsidP="00BE65D3">
            <w:pPr>
              <w:ind w:right="219"/>
              <w:jc w:val="right"/>
              <w:rPr>
                <w:rFonts w:ascii="Angsana New" w:hAnsi="Angsana New" w:cs="Angsana New"/>
                <w:color w:val="000000"/>
                <w:sz w:val="30"/>
                <w:szCs w:val="30"/>
                <w:lang w:val="en-US"/>
              </w:rPr>
            </w:pPr>
          </w:p>
        </w:tc>
        <w:tc>
          <w:tcPr>
            <w:tcW w:w="1341" w:type="dxa"/>
            <w:gridSpan w:val="2"/>
            <w:tcBorders>
              <w:bottom w:val="sing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83,676</w:t>
            </w:r>
          </w:p>
        </w:tc>
      </w:tr>
      <w:tr w:rsidR="00BE65D3" w:rsidRPr="00F55F52" w:rsidTr="009B72AE">
        <w:trPr>
          <w:cantSplit/>
        </w:trPr>
        <w:tc>
          <w:tcPr>
            <w:tcW w:w="3368" w:type="dxa"/>
            <w:gridSpan w:val="2"/>
          </w:tcPr>
          <w:p w:rsidR="00BE65D3" w:rsidRPr="00F55F52" w:rsidRDefault="00BE65D3" w:rsidP="00BE65D3">
            <w:pPr>
              <w:tabs>
                <w:tab w:val="left" w:pos="-2108"/>
                <w:tab w:val="left" w:pos="-2018"/>
              </w:tabs>
              <w:ind w:right="0" w:firstLine="505"/>
              <w:jc w:val="thaiDistribute"/>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Total</w:t>
            </w:r>
          </w:p>
        </w:tc>
        <w:tc>
          <w:tcPr>
            <w:tcW w:w="1444" w:type="dxa"/>
            <w:tcBorders>
              <w:top w:val="sing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188,004</w:t>
            </w:r>
          </w:p>
        </w:tc>
        <w:tc>
          <w:tcPr>
            <w:tcW w:w="145" w:type="dxa"/>
            <w:tcBorders>
              <w:top w:val="single" w:sz="4" w:space="0" w:color="auto"/>
            </w:tcBorders>
          </w:tcPr>
          <w:p w:rsidR="00BE65D3" w:rsidRPr="00F55F52" w:rsidRDefault="00BE65D3" w:rsidP="00BE65D3">
            <w:pPr>
              <w:ind w:right="219"/>
              <w:jc w:val="right"/>
              <w:rPr>
                <w:rFonts w:ascii="Angsana New" w:hAnsi="Angsana New" w:cs="Angsana New"/>
                <w:color w:val="000000"/>
                <w:sz w:val="30"/>
                <w:szCs w:val="30"/>
                <w:lang w:val="en-US"/>
              </w:rPr>
            </w:pPr>
          </w:p>
        </w:tc>
        <w:tc>
          <w:tcPr>
            <w:tcW w:w="1466" w:type="dxa"/>
            <w:gridSpan w:val="2"/>
            <w:tcBorders>
              <w:top w:val="sing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213,955</w:t>
            </w:r>
          </w:p>
        </w:tc>
        <w:tc>
          <w:tcPr>
            <w:tcW w:w="144" w:type="dxa"/>
            <w:gridSpan w:val="2"/>
            <w:tcBorders>
              <w:top w:val="single" w:sz="4" w:space="0" w:color="auto"/>
            </w:tcBorders>
          </w:tcPr>
          <w:p w:rsidR="00BE65D3" w:rsidRPr="00F55F52" w:rsidRDefault="00BE65D3" w:rsidP="00BE65D3">
            <w:pPr>
              <w:ind w:right="219"/>
              <w:jc w:val="right"/>
              <w:rPr>
                <w:rFonts w:ascii="Angsana New" w:hAnsi="Angsana New" w:cs="Angsana New"/>
                <w:color w:val="000000"/>
                <w:sz w:val="30"/>
                <w:szCs w:val="30"/>
                <w:lang w:val="en-US"/>
              </w:rPr>
            </w:pPr>
          </w:p>
        </w:tc>
        <w:tc>
          <w:tcPr>
            <w:tcW w:w="1388" w:type="dxa"/>
            <w:gridSpan w:val="2"/>
            <w:tcBorders>
              <w:top w:val="sing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136,791</w:t>
            </w:r>
          </w:p>
        </w:tc>
        <w:tc>
          <w:tcPr>
            <w:tcW w:w="192" w:type="dxa"/>
            <w:gridSpan w:val="2"/>
            <w:tcBorders>
              <w:top w:val="single" w:sz="4" w:space="0" w:color="auto"/>
            </w:tcBorders>
          </w:tcPr>
          <w:p w:rsidR="00BE65D3" w:rsidRPr="00F55F52" w:rsidRDefault="00BE65D3" w:rsidP="00BE65D3">
            <w:pPr>
              <w:ind w:right="219"/>
              <w:jc w:val="right"/>
              <w:rPr>
                <w:rFonts w:ascii="Angsana New" w:hAnsi="Angsana New" w:cs="Angsana New"/>
                <w:color w:val="000000"/>
                <w:sz w:val="30"/>
                <w:szCs w:val="30"/>
                <w:lang w:val="en-US"/>
              </w:rPr>
            </w:pPr>
          </w:p>
        </w:tc>
        <w:tc>
          <w:tcPr>
            <w:tcW w:w="1341" w:type="dxa"/>
            <w:gridSpan w:val="2"/>
            <w:tcBorders>
              <w:top w:val="sing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127,441</w:t>
            </w:r>
          </w:p>
        </w:tc>
      </w:tr>
      <w:tr w:rsidR="00BE65D3" w:rsidRPr="00F55F52" w:rsidTr="009B72AE">
        <w:trPr>
          <w:cantSplit/>
        </w:trPr>
        <w:tc>
          <w:tcPr>
            <w:tcW w:w="3368" w:type="dxa"/>
            <w:gridSpan w:val="2"/>
          </w:tcPr>
          <w:p w:rsidR="00BE65D3" w:rsidRPr="00F55F52" w:rsidRDefault="00BE65D3" w:rsidP="00BE65D3">
            <w:pPr>
              <w:tabs>
                <w:tab w:val="left" w:pos="360"/>
                <w:tab w:val="left" w:pos="1080"/>
              </w:tabs>
              <w:ind w:left="-62" w:right="0"/>
              <w:jc w:val="thaiDistribute"/>
              <w:rPr>
                <w:rFonts w:ascii="Angsana New" w:hAnsi="Angsana New" w:cs="Angsana New"/>
                <w:color w:val="000000"/>
                <w:sz w:val="30"/>
                <w:szCs w:val="30"/>
                <w:lang w:val="en-GB"/>
              </w:rPr>
            </w:pPr>
            <w:r w:rsidRPr="00F55F52">
              <w:rPr>
                <w:rFonts w:ascii="Angsana New" w:hAnsi="Angsana New" w:cs="Angsana New"/>
                <w:color w:val="000000"/>
                <w:sz w:val="30"/>
                <w:szCs w:val="30"/>
                <w:u w:val="single"/>
                <w:lang w:val="en-GB"/>
              </w:rPr>
              <w:t>Less</w:t>
            </w:r>
            <w:r w:rsidRPr="00F55F52">
              <w:rPr>
                <w:rFonts w:cs="Angsana New"/>
                <w:color w:val="000000"/>
                <w:sz w:val="30"/>
                <w:szCs w:val="30"/>
                <w:cs/>
              </w:rPr>
              <w:t xml:space="preserve"> </w:t>
            </w:r>
            <w:r w:rsidRPr="00F55F52">
              <w:rPr>
                <w:rFonts w:ascii="Angsana New" w:hAnsi="Angsana New" w:cs="Angsana New"/>
                <w:color w:val="000000"/>
                <w:sz w:val="30"/>
                <w:szCs w:val="30"/>
                <w:lang w:val="en-GB"/>
              </w:rPr>
              <w:t>Allowance</w:t>
            </w:r>
            <w:r w:rsidRPr="00F55F52">
              <w:rPr>
                <w:rFonts w:cs="Angsana New"/>
                <w:color w:val="000000"/>
                <w:sz w:val="30"/>
                <w:szCs w:val="30"/>
                <w:cs/>
              </w:rPr>
              <w:t xml:space="preserve"> </w:t>
            </w:r>
            <w:r w:rsidRPr="00F55F52">
              <w:rPr>
                <w:rFonts w:ascii="Angsana New" w:hAnsi="Angsana New" w:cs="Angsana New"/>
                <w:color w:val="000000"/>
                <w:sz w:val="30"/>
                <w:szCs w:val="30"/>
                <w:lang w:val="en-GB"/>
              </w:rPr>
              <w:t>for doubtful accounts</w:t>
            </w:r>
            <w:r w:rsidRPr="00F55F52">
              <w:rPr>
                <w:rFonts w:cs="Angsana New"/>
                <w:color w:val="000000"/>
                <w:sz w:val="30"/>
                <w:szCs w:val="30"/>
                <w:cs/>
              </w:rPr>
              <w:t xml:space="preserve">             </w:t>
            </w:r>
          </w:p>
        </w:tc>
        <w:tc>
          <w:tcPr>
            <w:tcW w:w="1444" w:type="dxa"/>
            <w:tcBorders>
              <w:bottom w:val="single" w:sz="4" w:space="0" w:color="auto"/>
            </w:tcBorders>
          </w:tcPr>
          <w:p w:rsidR="00BE65D3" w:rsidRPr="00F55F52" w:rsidRDefault="00BE65D3" w:rsidP="00BE65D3">
            <w:pPr>
              <w:ind w:left="-62" w:right="219"/>
              <w:jc w:val="right"/>
              <w:rPr>
                <w:rFonts w:cs="Angsana New"/>
                <w:color w:val="000000"/>
                <w:sz w:val="30"/>
                <w:szCs w:val="30"/>
                <w:cs/>
                <w:lang w:val="en-US"/>
              </w:rPr>
            </w:pPr>
            <w:r w:rsidRPr="00F55F52">
              <w:rPr>
                <w:rFonts w:ascii="Angsana New" w:hAnsi="Angsana New" w:cs="Angsana New"/>
                <w:color w:val="000000"/>
                <w:sz w:val="30"/>
                <w:szCs w:val="30"/>
                <w:lang w:val="en-US"/>
              </w:rPr>
              <w:t>(93,053)</w:t>
            </w:r>
          </w:p>
        </w:tc>
        <w:tc>
          <w:tcPr>
            <w:tcW w:w="145" w:type="dxa"/>
            <w:tcBorders>
              <w:bottom w:val="single" w:sz="4" w:space="0" w:color="auto"/>
            </w:tcBorders>
          </w:tcPr>
          <w:p w:rsidR="00BE65D3" w:rsidRPr="00F55F52" w:rsidRDefault="00BE65D3" w:rsidP="00BE65D3">
            <w:pPr>
              <w:ind w:right="219"/>
              <w:jc w:val="right"/>
              <w:rPr>
                <w:rFonts w:ascii="Angsana New" w:hAnsi="Angsana New" w:cs="Angsana New"/>
                <w:color w:val="000000"/>
                <w:sz w:val="30"/>
                <w:szCs w:val="30"/>
                <w:lang w:val="en-US"/>
              </w:rPr>
            </w:pPr>
          </w:p>
        </w:tc>
        <w:tc>
          <w:tcPr>
            <w:tcW w:w="1466" w:type="dxa"/>
            <w:gridSpan w:val="2"/>
            <w:tcBorders>
              <w:bottom w:val="single" w:sz="4" w:space="0" w:color="auto"/>
            </w:tcBorders>
          </w:tcPr>
          <w:p w:rsidR="00BE65D3" w:rsidRPr="00F55F52" w:rsidRDefault="00BE65D3" w:rsidP="00BE65D3">
            <w:pPr>
              <w:ind w:left="-62" w:right="219"/>
              <w:jc w:val="right"/>
              <w:rPr>
                <w:rFonts w:cs="Angsana New"/>
                <w:color w:val="000000"/>
                <w:sz w:val="30"/>
                <w:szCs w:val="30"/>
                <w:cs/>
                <w:lang w:val="en-US"/>
              </w:rPr>
            </w:pPr>
            <w:r w:rsidRPr="00F55F52">
              <w:rPr>
                <w:rFonts w:cs="Angsana New"/>
                <w:color w:val="000000"/>
                <w:sz w:val="30"/>
                <w:szCs w:val="30"/>
                <w:cs/>
                <w:lang w:val="en-US"/>
              </w:rPr>
              <w:t>(</w:t>
            </w:r>
            <w:r w:rsidRPr="00F55F52">
              <w:rPr>
                <w:rFonts w:ascii="Angsana New" w:hAnsi="Angsana New" w:cs="Angsana New"/>
                <w:color w:val="000000"/>
                <w:sz w:val="30"/>
                <w:szCs w:val="30"/>
                <w:lang w:val="en-US"/>
              </w:rPr>
              <w:t>90,631</w:t>
            </w:r>
            <w:r w:rsidRPr="00F55F52">
              <w:rPr>
                <w:rFonts w:cs="Angsana New"/>
                <w:color w:val="000000"/>
                <w:sz w:val="30"/>
                <w:szCs w:val="30"/>
                <w:cs/>
                <w:lang w:val="en-US"/>
              </w:rPr>
              <w:t>)</w:t>
            </w:r>
          </w:p>
        </w:tc>
        <w:tc>
          <w:tcPr>
            <w:tcW w:w="144" w:type="dxa"/>
            <w:gridSpan w:val="2"/>
            <w:tcBorders>
              <w:bottom w:val="single" w:sz="4" w:space="0" w:color="auto"/>
            </w:tcBorders>
          </w:tcPr>
          <w:p w:rsidR="00BE65D3" w:rsidRPr="00F55F52" w:rsidRDefault="00BE65D3" w:rsidP="00BE65D3">
            <w:pPr>
              <w:ind w:right="219"/>
              <w:jc w:val="right"/>
              <w:rPr>
                <w:rFonts w:ascii="Angsana New" w:hAnsi="Angsana New" w:cs="Angsana New"/>
                <w:color w:val="000000"/>
                <w:sz w:val="30"/>
                <w:szCs w:val="30"/>
                <w:lang w:val="en-US"/>
              </w:rPr>
            </w:pPr>
          </w:p>
        </w:tc>
        <w:tc>
          <w:tcPr>
            <w:tcW w:w="1388" w:type="dxa"/>
            <w:gridSpan w:val="2"/>
            <w:tcBorders>
              <w:bottom w:val="single" w:sz="4" w:space="0" w:color="auto"/>
            </w:tcBorders>
          </w:tcPr>
          <w:p w:rsidR="00BE65D3" w:rsidRPr="00F55F52" w:rsidRDefault="00BE65D3" w:rsidP="00BE65D3">
            <w:pPr>
              <w:ind w:left="-62" w:right="219"/>
              <w:jc w:val="right"/>
              <w:rPr>
                <w:rFonts w:cs="Angsana New"/>
                <w:color w:val="000000"/>
                <w:sz w:val="30"/>
                <w:szCs w:val="30"/>
                <w:cs/>
                <w:lang w:val="en-US"/>
              </w:rPr>
            </w:pPr>
            <w:r w:rsidRPr="00F55F52">
              <w:rPr>
                <w:rFonts w:ascii="Angsana New" w:hAnsi="Angsana New" w:cs="Angsana New"/>
                <w:color w:val="000000"/>
                <w:sz w:val="30"/>
                <w:szCs w:val="30"/>
                <w:lang w:val="en-US"/>
              </w:rPr>
              <w:t>(69,420)</w:t>
            </w:r>
          </w:p>
        </w:tc>
        <w:tc>
          <w:tcPr>
            <w:tcW w:w="192" w:type="dxa"/>
            <w:gridSpan w:val="2"/>
            <w:tcBorders>
              <w:bottom w:val="single" w:sz="4" w:space="0" w:color="auto"/>
            </w:tcBorders>
          </w:tcPr>
          <w:p w:rsidR="00BE65D3" w:rsidRPr="00F55F52" w:rsidRDefault="00BE65D3" w:rsidP="00BE65D3">
            <w:pPr>
              <w:ind w:right="219"/>
              <w:jc w:val="right"/>
              <w:rPr>
                <w:rFonts w:ascii="Angsana New" w:hAnsi="Angsana New" w:cs="Angsana New"/>
                <w:color w:val="000000"/>
                <w:sz w:val="30"/>
                <w:szCs w:val="30"/>
                <w:lang w:val="en-US"/>
              </w:rPr>
            </w:pPr>
          </w:p>
        </w:tc>
        <w:tc>
          <w:tcPr>
            <w:tcW w:w="1341" w:type="dxa"/>
            <w:gridSpan w:val="2"/>
            <w:tcBorders>
              <w:bottom w:val="sing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cs="Angsana New"/>
                <w:color w:val="000000"/>
                <w:sz w:val="30"/>
                <w:szCs w:val="30"/>
                <w:cs/>
                <w:lang w:val="en-US"/>
              </w:rPr>
              <w:t>(</w:t>
            </w:r>
            <w:r w:rsidRPr="00F55F52">
              <w:rPr>
                <w:rFonts w:ascii="Angsana New" w:hAnsi="Angsana New" w:cs="Angsana New"/>
                <w:color w:val="000000"/>
                <w:sz w:val="30"/>
                <w:szCs w:val="30"/>
                <w:lang w:val="en-US"/>
              </w:rPr>
              <w:t>70,517</w:t>
            </w:r>
            <w:r w:rsidRPr="00F55F52">
              <w:rPr>
                <w:rFonts w:cs="Angsana New"/>
                <w:color w:val="000000"/>
                <w:sz w:val="30"/>
                <w:szCs w:val="30"/>
                <w:cs/>
                <w:lang w:val="en-US"/>
              </w:rPr>
              <w:t>)</w:t>
            </w:r>
          </w:p>
        </w:tc>
      </w:tr>
      <w:tr w:rsidR="00BE65D3" w:rsidRPr="00F55F52" w:rsidTr="009B72AE">
        <w:trPr>
          <w:cantSplit/>
        </w:trPr>
        <w:tc>
          <w:tcPr>
            <w:tcW w:w="3368" w:type="dxa"/>
            <w:gridSpan w:val="2"/>
          </w:tcPr>
          <w:p w:rsidR="00BE65D3" w:rsidRPr="00F55F52" w:rsidRDefault="00BE65D3" w:rsidP="00BE65D3">
            <w:pPr>
              <w:tabs>
                <w:tab w:val="left" w:pos="-2108"/>
                <w:tab w:val="left" w:pos="-2018"/>
              </w:tabs>
              <w:ind w:right="0" w:firstLine="505"/>
              <w:jc w:val="thaiDistribute"/>
              <w:rPr>
                <w:rFonts w:ascii="Angsana New" w:hAnsi="Angsana New" w:cs="Angsana New"/>
                <w:color w:val="000000"/>
                <w:sz w:val="30"/>
                <w:szCs w:val="30"/>
                <w:lang w:val="en-GB"/>
              </w:rPr>
            </w:pPr>
            <w:r w:rsidRPr="00F55F52">
              <w:rPr>
                <w:rFonts w:ascii="Angsana New" w:hAnsi="Angsana New" w:cs="Angsana New"/>
                <w:color w:val="000000"/>
                <w:sz w:val="30"/>
                <w:szCs w:val="30"/>
                <w:lang w:val="en-US"/>
              </w:rPr>
              <w:t xml:space="preserve">Total trade </w:t>
            </w:r>
            <w:r w:rsidRPr="00F55F52">
              <w:rPr>
                <w:rFonts w:ascii="Angsana New" w:hAnsi="Angsana New" w:cs="Angsana New"/>
                <w:color w:val="000000"/>
                <w:sz w:val="30"/>
                <w:szCs w:val="30"/>
                <w:lang w:val="en-GB"/>
              </w:rPr>
              <w:t xml:space="preserve">and </w:t>
            </w:r>
            <w:r w:rsidRPr="00F55F52">
              <w:rPr>
                <w:rFonts w:ascii="Angsana New" w:hAnsi="Angsana New" w:cs="Angsana New"/>
                <w:color w:val="000000"/>
                <w:sz w:val="30"/>
                <w:szCs w:val="30"/>
                <w:lang w:val="en-US"/>
              </w:rPr>
              <w:t>n</w:t>
            </w:r>
            <w:r w:rsidRPr="00F55F52">
              <w:rPr>
                <w:rFonts w:ascii="Angsana New" w:hAnsi="Angsana New" w:cs="Angsana New"/>
                <w:color w:val="000000"/>
                <w:sz w:val="30"/>
                <w:szCs w:val="30"/>
                <w:lang w:val="en-GB"/>
              </w:rPr>
              <w:t xml:space="preserve">otes </w:t>
            </w:r>
            <w:r w:rsidRPr="00F55F52">
              <w:rPr>
                <w:rFonts w:ascii="Angsana New" w:hAnsi="Angsana New" w:cs="Angsana New"/>
                <w:color w:val="000000"/>
                <w:sz w:val="30"/>
                <w:szCs w:val="30"/>
                <w:lang w:val="en-US"/>
              </w:rPr>
              <w:t>r</w:t>
            </w:r>
            <w:r w:rsidRPr="00F55F52">
              <w:rPr>
                <w:rFonts w:ascii="Angsana New" w:hAnsi="Angsana New" w:cs="Angsana New"/>
                <w:color w:val="000000"/>
                <w:sz w:val="30"/>
                <w:szCs w:val="30"/>
                <w:lang w:val="en-GB"/>
              </w:rPr>
              <w:t>eceivable</w:t>
            </w:r>
            <w:r w:rsidRPr="00F55F52">
              <w:rPr>
                <w:rFonts w:ascii="Angsana New" w:hAnsi="Angsana New" w:cs="Angsana New"/>
                <w:color w:val="000000"/>
                <w:sz w:val="30"/>
                <w:szCs w:val="30"/>
                <w:lang w:val="en-US"/>
              </w:rPr>
              <w:t>s</w:t>
            </w:r>
          </w:p>
        </w:tc>
        <w:tc>
          <w:tcPr>
            <w:tcW w:w="1444" w:type="dxa"/>
            <w:tcBorders>
              <w:top w:val="single" w:sz="4" w:space="0" w:color="auto"/>
              <w:bottom w:val="doub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94,951</w:t>
            </w:r>
          </w:p>
        </w:tc>
        <w:tc>
          <w:tcPr>
            <w:tcW w:w="145" w:type="dxa"/>
            <w:tcBorders>
              <w:top w:val="single" w:sz="4" w:space="0" w:color="auto"/>
              <w:bottom w:val="double" w:sz="4" w:space="0" w:color="auto"/>
            </w:tcBorders>
          </w:tcPr>
          <w:p w:rsidR="00BE65D3" w:rsidRPr="00F55F52" w:rsidRDefault="00BE65D3" w:rsidP="00BE65D3">
            <w:pPr>
              <w:ind w:right="219"/>
              <w:jc w:val="right"/>
              <w:rPr>
                <w:rFonts w:ascii="Angsana New" w:hAnsi="Angsana New" w:cs="Angsana New"/>
                <w:color w:val="000000"/>
                <w:sz w:val="30"/>
                <w:szCs w:val="30"/>
                <w:lang w:val="en-US"/>
              </w:rPr>
            </w:pPr>
          </w:p>
        </w:tc>
        <w:tc>
          <w:tcPr>
            <w:tcW w:w="1466" w:type="dxa"/>
            <w:gridSpan w:val="2"/>
            <w:tcBorders>
              <w:top w:val="single" w:sz="4" w:space="0" w:color="auto"/>
              <w:bottom w:val="doub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123,324</w:t>
            </w:r>
          </w:p>
        </w:tc>
        <w:tc>
          <w:tcPr>
            <w:tcW w:w="144" w:type="dxa"/>
            <w:gridSpan w:val="2"/>
            <w:tcBorders>
              <w:top w:val="single" w:sz="4" w:space="0" w:color="auto"/>
              <w:bottom w:val="double" w:sz="4" w:space="0" w:color="auto"/>
            </w:tcBorders>
          </w:tcPr>
          <w:p w:rsidR="00BE65D3" w:rsidRPr="00F55F52" w:rsidRDefault="00BE65D3" w:rsidP="00BE65D3">
            <w:pPr>
              <w:ind w:right="219"/>
              <w:jc w:val="right"/>
              <w:rPr>
                <w:rFonts w:ascii="Angsana New" w:hAnsi="Angsana New" w:cs="Angsana New"/>
                <w:color w:val="000000"/>
                <w:sz w:val="30"/>
                <w:szCs w:val="30"/>
                <w:lang w:val="en-US"/>
              </w:rPr>
            </w:pPr>
          </w:p>
        </w:tc>
        <w:tc>
          <w:tcPr>
            <w:tcW w:w="1388" w:type="dxa"/>
            <w:gridSpan w:val="2"/>
            <w:tcBorders>
              <w:top w:val="single" w:sz="4" w:space="0" w:color="auto"/>
              <w:bottom w:val="sing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67,371</w:t>
            </w:r>
          </w:p>
        </w:tc>
        <w:tc>
          <w:tcPr>
            <w:tcW w:w="192" w:type="dxa"/>
            <w:gridSpan w:val="2"/>
            <w:tcBorders>
              <w:top w:val="single" w:sz="4" w:space="0" w:color="auto"/>
              <w:bottom w:val="double" w:sz="4" w:space="0" w:color="auto"/>
            </w:tcBorders>
          </w:tcPr>
          <w:p w:rsidR="00BE65D3" w:rsidRPr="00F55F52" w:rsidRDefault="00BE65D3" w:rsidP="00BE65D3">
            <w:pPr>
              <w:ind w:right="219"/>
              <w:jc w:val="right"/>
              <w:rPr>
                <w:rFonts w:ascii="Angsana New" w:hAnsi="Angsana New" w:cs="Angsana New"/>
                <w:color w:val="000000"/>
                <w:sz w:val="30"/>
                <w:szCs w:val="30"/>
                <w:lang w:val="en-US"/>
              </w:rPr>
            </w:pPr>
          </w:p>
        </w:tc>
        <w:tc>
          <w:tcPr>
            <w:tcW w:w="1341" w:type="dxa"/>
            <w:gridSpan w:val="2"/>
            <w:tcBorders>
              <w:top w:val="single" w:sz="4" w:space="0" w:color="auto"/>
              <w:bottom w:val="double" w:sz="4" w:space="0" w:color="auto"/>
            </w:tcBorders>
          </w:tcPr>
          <w:p w:rsidR="00BE65D3" w:rsidRPr="00F55F52" w:rsidRDefault="00BE65D3" w:rsidP="00BE65D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56,924</w:t>
            </w:r>
          </w:p>
        </w:tc>
      </w:tr>
      <w:tr w:rsidR="00BE65D3" w:rsidRPr="00F55F52" w:rsidTr="009B72AE">
        <w:trPr>
          <w:cantSplit/>
        </w:trPr>
        <w:tc>
          <w:tcPr>
            <w:tcW w:w="3368" w:type="dxa"/>
            <w:gridSpan w:val="2"/>
          </w:tcPr>
          <w:p w:rsidR="00BE65D3" w:rsidRPr="00F55F52" w:rsidRDefault="00BE65D3" w:rsidP="00BE65D3">
            <w:pPr>
              <w:tabs>
                <w:tab w:val="left" w:pos="-2108"/>
                <w:tab w:val="left" w:pos="-2018"/>
              </w:tabs>
              <w:ind w:right="0" w:firstLine="505"/>
              <w:jc w:val="thaiDistribute"/>
              <w:rPr>
                <w:rFonts w:cs="Angsana New"/>
                <w:color w:val="000000"/>
                <w:sz w:val="10"/>
                <w:szCs w:val="10"/>
                <w:cs/>
              </w:rPr>
            </w:pPr>
          </w:p>
        </w:tc>
        <w:tc>
          <w:tcPr>
            <w:tcW w:w="1444" w:type="dxa"/>
            <w:tcBorders>
              <w:top w:val="double" w:sz="4" w:space="0" w:color="auto"/>
            </w:tcBorders>
          </w:tcPr>
          <w:p w:rsidR="00BE65D3" w:rsidRPr="00F55F52" w:rsidRDefault="00BE65D3" w:rsidP="00BE65D3">
            <w:pPr>
              <w:ind w:left="-62" w:right="219"/>
              <w:jc w:val="right"/>
              <w:rPr>
                <w:rFonts w:ascii="Angsana New" w:hAnsi="Angsana New" w:cs="Angsana New"/>
                <w:color w:val="000000"/>
                <w:sz w:val="10"/>
                <w:szCs w:val="10"/>
                <w:lang w:val="en-US"/>
              </w:rPr>
            </w:pPr>
          </w:p>
        </w:tc>
        <w:tc>
          <w:tcPr>
            <w:tcW w:w="145" w:type="dxa"/>
            <w:tcBorders>
              <w:top w:val="double" w:sz="4" w:space="0" w:color="auto"/>
            </w:tcBorders>
          </w:tcPr>
          <w:p w:rsidR="00BE65D3" w:rsidRPr="00F55F52" w:rsidRDefault="00BE65D3" w:rsidP="00BE65D3">
            <w:pPr>
              <w:ind w:right="219"/>
              <w:jc w:val="right"/>
              <w:rPr>
                <w:rFonts w:ascii="Angsana New" w:hAnsi="Angsana New" w:cs="Angsana New"/>
                <w:color w:val="000000"/>
                <w:sz w:val="10"/>
                <w:szCs w:val="10"/>
                <w:lang w:val="en-US"/>
              </w:rPr>
            </w:pPr>
          </w:p>
        </w:tc>
        <w:tc>
          <w:tcPr>
            <w:tcW w:w="1466" w:type="dxa"/>
            <w:gridSpan w:val="2"/>
            <w:tcBorders>
              <w:top w:val="double" w:sz="4" w:space="0" w:color="auto"/>
            </w:tcBorders>
          </w:tcPr>
          <w:p w:rsidR="00BE65D3" w:rsidRPr="00F55F52" w:rsidRDefault="00BE65D3" w:rsidP="00BE65D3">
            <w:pPr>
              <w:ind w:left="-62" w:right="219"/>
              <w:jc w:val="right"/>
              <w:rPr>
                <w:rFonts w:ascii="Angsana New" w:hAnsi="Angsana New" w:cs="Angsana New"/>
                <w:color w:val="000000"/>
                <w:sz w:val="10"/>
                <w:szCs w:val="10"/>
                <w:lang w:val="en-US"/>
              </w:rPr>
            </w:pPr>
          </w:p>
        </w:tc>
        <w:tc>
          <w:tcPr>
            <w:tcW w:w="144" w:type="dxa"/>
            <w:gridSpan w:val="2"/>
            <w:tcBorders>
              <w:top w:val="double" w:sz="4" w:space="0" w:color="auto"/>
            </w:tcBorders>
          </w:tcPr>
          <w:p w:rsidR="00BE65D3" w:rsidRPr="00F55F52" w:rsidRDefault="00BE65D3" w:rsidP="00BE65D3">
            <w:pPr>
              <w:ind w:right="219"/>
              <w:jc w:val="right"/>
              <w:rPr>
                <w:rFonts w:ascii="Angsana New" w:hAnsi="Angsana New" w:cs="Angsana New"/>
                <w:color w:val="000000"/>
                <w:sz w:val="10"/>
                <w:szCs w:val="10"/>
                <w:lang w:val="en-US"/>
              </w:rPr>
            </w:pPr>
          </w:p>
        </w:tc>
        <w:tc>
          <w:tcPr>
            <w:tcW w:w="1388" w:type="dxa"/>
            <w:gridSpan w:val="2"/>
            <w:tcBorders>
              <w:top w:val="double" w:sz="4" w:space="0" w:color="auto"/>
            </w:tcBorders>
          </w:tcPr>
          <w:p w:rsidR="00BE65D3" w:rsidRPr="00F55F52" w:rsidRDefault="00BE65D3" w:rsidP="00BE65D3">
            <w:pPr>
              <w:ind w:left="-62" w:right="219"/>
              <w:jc w:val="right"/>
              <w:rPr>
                <w:rFonts w:ascii="Angsana New" w:hAnsi="Angsana New" w:cs="Angsana New"/>
                <w:color w:val="000000"/>
                <w:sz w:val="10"/>
                <w:szCs w:val="10"/>
                <w:lang w:val="en-GB"/>
              </w:rPr>
            </w:pPr>
          </w:p>
        </w:tc>
        <w:tc>
          <w:tcPr>
            <w:tcW w:w="192" w:type="dxa"/>
            <w:gridSpan w:val="2"/>
            <w:tcBorders>
              <w:top w:val="double" w:sz="4" w:space="0" w:color="auto"/>
            </w:tcBorders>
          </w:tcPr>
          <w:p w:rsidR="00BE65D3" w:rsidRPr="00F55F52" w:rsidRDefault="00BE65D3" w:rsidP="00BE65D3">
            <w:pPr>
              <w:ind w:right="219"/>
              <w:jc w:val="right"/>
              <w:rPr>
                <w:rFonts w:ascii="Angsana New" w:hAnsi="Angsana New" w:cs="Angsana New"/>
                <w:color w:val="000000"/>
                <w:sz w:val="10"/>
                <w:szCs w:val="10"/>
                <w:lang w:val="en-US"/>
              </w:rPr>
            </w:pPr>
          </w:p>
        </w:tc>
        <w:tc>
          <w:tcPr>
            <w:tcW w:w="1341" w:type="dxa"/>
            <w:gridSpan w:val="2"/>
            <w:tcBorders>
              <w:top w:val="double" w:sz="4" w:space="0" w:color="auto"/>
            </w:tcBorders>
          </w:tcPr>
          <w:p w:rsidR="00BE65D3" w:rsidRPr="00F55F52" w:rsidRDefault="00BE65D3" w:rsidP="00BE65D3">
            <w:pPr>
              <w:ind w:left="-62" w:right="219"/>
              <w:jc w:val="right"/>
              <w:rPr>
                <w:rFonts w:ascii="Angsana New" w:hAnsi="Angsana New" w:cs="Angsana New"/>
                <w:color w:val="000000"/>
                <w:sz w:val="10"/>
                <w:szCs w:val="10"/>
                <w:lang w:val="en-US"/>
              </w:rPr>
            </w:pPr>
          </w:p>
        </w:tc>
      </w:tr>
      <w:tr w:rsidR="00BE65D3" w:rsidRPr="00F55F52" w:rsidTr="009B72AE">
        <w:trPr>
          <w:gridBefore w:val="1"/>
          <w:wBefore w:w="10" w:type="dxa"/>
          <w:cantSplit/>
        </w:trPr>
        <w:tc>
          <w:tcPr>
            <w:tcW w:w="3358" w:type="dxa"/>
          </w:tcPr>
          <w:p w:rsidR="00BE65D3" w:rsidRPr="00F55F52" w:rsidRDefault="00BE65D3" w:rsidP="00BE65D3">
            <w:pPr>
              <w:ind w:left="-62"/>
              <w:rPr>
                <w:rFonts w:cs="Angsana New"/>
                <w:color w:val="000000"/>
                <w:sz w:val="30"/>
                <w:szCs w:val="30"/>
                <w:cs/>
              </w:rPr>
            </w:pPr>
            <w:r w:rsidRPr="00F55F52">
              <w:rPr>
                <w:rFonts w:ascii="Angsana New" w:hAnsi="Angsana New" w:cs="Angsana New"/>
                <w:color w:val="000000"/>
                <w:sz w:val="30"/>
                <w:szCs w:val="30"/>
                <w:lang w:val="en-GB"/>
              </w:rPr>
              <w:t xml:space="preserve">Other </w:t>
            </w:r>
            <w:r w:rsidRPr="00F55F52">
              <w:rPr>
                <w:rFonts w:ascii="Angsana New" w:hAnsi="Angsana New" w:cs="Angsana New"/>
                <w:color w:val="000000"/>
                <w:sz w:val="30"/>
                <w:szCs w:val="30"/>
                <w:lang w:val="en-US"/>
              </w:rPr>
              <w:t>r</w:t>
            </w:r>
            <w:r w:rsidRPr="00F55F52">
              <w:rPr>
                <w:rFonts w:ascii="Angsana New" w:hAnsi="Angsana New" w:cs="Angsana New"/>
                <w:color w:val="000000"/>
                <w:sz w:val="30"/>
                <w:szCs w:val="30"/>
                <w:lang w:val="en-GB"/>
              </w:rPr>
              <w:t>eceivables</w:t>
            </w:r>
          </w:p>
        </w:tc>
        <w:tc>
          <w:tcPr>
            <w:tcW w:w="1444" w:type="dxa"/>
          </w:tcPr>
          <w:p w:rsidR="00BE65D3" w:rsidRPr="00F55F52" w:rsidRDefault="00BE65D3" w:rsidP="00BE65D3">
            <w:pPr>
              <w:ind w:left="-62" w:right="356"/>
              <w:jc w:val="right"/>
              <w:rPr>
                <w:rFonts w:ascii="Angsana New" w:hAnsi="Angsana New" w:cs="Angsana New"/>
                <w:color w:val="000000"/>
                <w:sz w:val="30"/>
                <w:szCs w:val="30"/>
                <w:lang w:val="en-US"/>
              </w:rPr>
            </w:pPr>
          </w:p>
        </w:tc>
        <w:tc>
          <w:tcPr>
            <w:tcW w:w="145" w:type="dxa"/>
          </w:tcPr>
          <w:p w:rsidR="00BE65D3" w:rsidRPr="00F55F52" w:rsidRDefault="00BE65D3" w:rsidP="00BE65D3">
            <w:pPr>
              <w:ind w:right="356"/>
              <w:jc w:val="right"/>
              <w:rPr>
                <w:rFonts w:ascii="Angsana New" w:hAnsi="Angsana New" w:cs="Angsana New"/>
                <w:color w:val="000000"/>
                <w:sz w:val="30"/>
                <w:szCs w:val="30"/>
                <w:lang w:val="en-US"/>
              </w:rPr>
            </w:pPr>
          </w:p>
        </w:tc>
        <w:tc>
          <w:tcPr>
            <w:tcW w:w="1449" w:type="dxa"/>
          </w:tcPr>
          <w:p w:rsidR="00BE65D3" w:rsidRPr="00F55F52" w:rsidRDefault="00BE65D3" w:rsidP="00BE65D3">
            <w:pPr>
              <w:ind w:left="-62" w:right="356"/>
              <w:jc w:val="right"/>
              <w:rPr>
                <w:rFonts w:ascii="Angsana New" w:hAnsi="Angsana New" w:cs="Angsana New"/>
                <w:color w:val="000000"/>
                <w:sz w:val="30"/>
                <w:szCs w:val="30"/>
                <w:lang w:val="en-US"/>
              </w:rPr>
            </w:pPr>
          </w:p>
        </w:tc>
        <w:tc>
          <w:tcPr>
            <w:tcW w:w="154" w:type="dxa"/>
            <w:gridSpan w:val="2"/>
          </w:tcPr>
          <w:p w:rsidR="00BE65D3" w:rsidRPr="00F55F52" w:rsidRDefault="00BE65D3" w:rsidP="00BE65D3">
            <w:pPr>
              <w:ind w:right="356"/>
              <w:jc w:val="right"/>
              <w:rPr>
                <w:rFonts w:ascii="Angsana New" w:hAnsi="Angsana New" w:cs="Angsana New"/>
                <w:color w:val="000000"/>
                <w:sz w:val="30"/>
                <w:szCs w:val="30"/>
                <w:lang w:val="en-US"/>
              </w:rPr>
            </w:pPr>
          </w:p>
        </w:tc>
        <w:tc>
          <w:tcPr>
            <w:tcW w:w="1386" w:type="dxa"/>
            <w:gridSpan w:val="2"/>
          </w:tcPr>
          <w:p w:rsidR="00BE65D3" w:rsidRPr="00F55F52" w:rsidRDefault="00BE65D3" w:rsidP="00BE65D3">
            <w:pPr>
              <w:ind w:left="-62" w:right="356"/>
              <w:jc w:val="right"/>
              <w:rPr>
                <w:rFonts w:ascii="Angsana New" w:hAnsi="Angsana New" w:cs="Angsana New"/>
                <w:color w:val="000000"/>
                <w:sz w:val="30"/>
                <w:szCs w:val="30"/>
                <w:lang w:val="en-US"/>
              </w:rPr>
            </w:pPr>
          </w:p>
        </w:tc>
        <w:tc>
          <w:tcPr>
            <w:tcW w:w="210" w:type="dxa"/>
            <w:gridSpan w:val="4"/>
          </w:tcPr>
          <w:p w:rsidR="00BE65D3" w:rsidRPr="00F55F52" w:rsidRDefault="00BE65D3" w:rsidP="00BE65D3">
            <w:pPr>
              <w:ind w:right="356"/>
              <w:jc w:val="right"/>
              <w:rPr>
                <w:rFonts w:ascii="Angsana New" w:hAnsi="Angsana New" w:cs="Angsana New"/>
                <w:color w:val="000000"/>
                <w:sz w:val="30"/>
                <w:szCs w:val="30"/>
                <w:lang w:val="en-US"/>
              </w:rPr>
            </w:pPr>
          </w:p>
        </w:tc>
        <w:tc>
          <w:tcPr>
            <w:tcW w:w="1332" w:type="dxa"/>
          </w:tcPr>
          <w:p w:rsidR="00BE65D3" w:rsidRPr="00F55F52" w:rsidRDefault="00BE65D3" w:rsidP="00BE65D3">
            <w:pPr>
              <w:ind w:left="-62" w:right="476"/>
              <w:jc w:val="right"/>
              <w:rPr>
                <w:rFonts w:ascii="Angsana New" w:hAnsi="Angsana New" w:cs="Angsana New"/>
                <w:color w:val="000000"/>
                <w:sz w:val="30"/>
                <w:szCs w:val="30"/>
                <w:lang w:val="en-US"/>
              </w:rPr>
            </w:pPr>
          </w:p>
        </w:tc>
      </w:tr>
      <w:tr w:rsidR="00BE65D3" w:rsidRPr="00F55F52" w:rsidTr="009B72AE">
        <w:trPr>
          <w:gridBefore w:val="1"/>
          <w:wBefore w:w="10" w:type="dxa"/>
          <w:cantSplit/>
        </w:trPr>
        <w:tc>
          <w:tcPr>
            <w:tcW w:w="3358" w:type="dxa"/>
          </w:tcPr>
          <w:p w:rsidR="00BE65D3" w:rsidRPr="00F55F52" w:rsidRDefault="00BE65D3" w:rsidP="00BE65D3">
            <w:pPr>
              <w:ind w:left="221" w:right="-62"/>
              <w:jc w:val="thaiDistribute"/>
              <w:rPr>
                <w:rFonts w:cs="Angsana New"/>
                <w:color w:val="000000"/>
                <w:sz w:val="30"/>
                <w:szCs w:val="30"/>
                <w:cs/>
              </w:rPr>
            </w:pPr>
            <w:r w:rsidRPr="00F55F52">
              <w:rPr>
                <w:rFonts w:ascii="Angsana New" w:hAnsi="Angsana New" w:cs="Angsana New"/>
                <w:color w:val="000000"/>
                <w:sz w:val="30"/>
                <w:szCs w:val="30"/>
                <w:lang w:val="en-US"/>
              </w:rPr>
              <w:t>Other receivables</w:t>
            </w:r>
            <w:r w:rsidRPr="00F55F52">
              <w:rPr>
                <w:rFonts w:cs="Angsana New"/>
                <w:color w:val="000000"/>
                <w:sz w:val="30"/>
                <w:szCs w:val="30"/>
                <w:cs/>
                <w:lang w:val="en-US"/>
              </w:rPr>
              <w:t xml:space="preserve"> </w:t>
            </w:r>
            <w:r w:rsidRPr="00F55F52">
              <w:rPr>
                <w:rFonts w:ascii="Angsana New" w:hAnsi="Angsana New" w:cs="Angsana New"/>
                <w:color w:val="000000"/>
                <w:sz w:val="30"/>
                <w:szCs w:val="30"/>
                <w:lang w:val="en-GB"/>
              </w:rPr>
              <w:t>related entities</w:t>
            </w:r>
          </w:p>
        </w:tc>
        <w:tc>
          <w:tcPr>
            <w:tcW w:w="1444" w:type="dxa"/>
          </w:tcPr>
          <w:p w:rsidR="00BE65D3" w:rsidRPr="00F55F52" w:rsidRDefault="00BE65D3" w:rsidP="00BE65D3">
            <w:pPr>
              <w:ind w:left="-62" w:right="356"/>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w:t>
            </w:r>
          </w:p>
        </w:tc>
        <w:tc>
          <w:tcPr>
            <w:tcW w:w="145" w:type="dxa"/>
          </w:tcPr>
          <w:p w:rsidR="00BE65D3" w:rsidRPr="00F55F52" w:rsidRDefault="00BE65D3" w:rsidP="00BE65D3">
            <w:pPr>
              <w:ind w:right="356"/>
              <w:jc w:val="right"/>
              <w:rPr>
                <w:rFonts w:ascii="Angsana New" w:hAnsi="Angsana New" w:cs="Angsana New"/>
                <w:color w:val="000000"/>
                <w:sz w:val="30"/>
                <w:szCs w:val="30"/>
                <w:lang w:val="en-US"/>
              </w:rPr>
            </w:pPr>
          </w:p>
        </w:tc>
        <w:tc>
          <w:tcPr>
            <w:tcW w:w="1449" w:type="dxa"/>
          </w:tcPr>
          <w:p w:rsidR="00BE65D3" w:rsidRPr="00F55F52" w:rsidRDefault="00BE65D3" w:rsidP="00BE65D3">
            <w:pPr>
              <w:ind w:left="-62" w:right="356"/>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w:t>
            </w:r>
          </w:p>
        </w:tc>
        <w:tc>
          <w:tcPr>
            <w:tcW w:w="154" w:type="dxa"/>
            <w:gridSpan w:val="2"/>
          </w:tcPr>
          <w:p w:rsidR="00BE65D3" w:rsidRPr="00F55F52" w:rsidRDefault="00BE65D3" w:rsidP="00BE65D3">
            <w:pPr>
              <w:ind w:right="356"/>
              <w:jc w:val="right"/>
              <w:rPr>
                <w:rFonts w:ascii="Angsana New" w:hAnsi="Angsana New" w:cs="Angsana New"/>
                <w:color w:val="000000"/>
                <w:sz w:val="30"/>
                <w:szCs w:val="30"/>
                <w:lang w:val="en-US"/>
              </w:rPr>
            </w:pPr>
          </w:p>
        </w:tc>
        <w:tc>
          <w:tcPr>
            <w:tcW w:w="1386" w:type="dxa"/>
            <w:gridSpan w:val="2"/>
          </w:tcPr>
          <w:p w:rsidR="00BE65D3" w:rsidRPr="00F55F52" w:rsidRDefault="00BE65D3" w:rsidP="00BE65D3">
            <w:pPr>
              <w:ind w:left="-62" w:right="356"/>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13,934</w:t>
            </w:r>
          </w:p>
        </w:tc>
        <w:tc>
          <w:tcPr>
            <w:tcW w:w="210" w:type="dxa"/>
            <w:gridSpan w:val="4"/>
          </w:tcPr>
          <w:p w:rsidR="00BE65D3" w:rsidRPr="00F55F52" w:rsidRDefault="00BE65D3" w:rsidP="00BE65D3">
            <w:pPr>
              <w:ind w:right="356"/>
              <w:jc w:val="right"/>
              <w:rPr>
                <w:rFonts w:ascii="Angsana New" w:hAnsi="Angsana New" w:cs="Angsana New"/>
                <w:color w:val="000000"/>
                <w:sz w:val="30"/>
                <w:szCs w:val="30"/>
                <w:lang w:val="en-US"/>
              </w:rPr>
            </w:pPr>
          </w:p>
        </w:tc>
        <w:tc>
          <w:tcPr>
            <w:tcW w:w="1332" w:type="dxa"/>
          </w:tcPr>
          <w:p w:rsidR="00BE65D3" w:rsidRPr="00F55F52" w:rsidRDefault="00BE65D3" w:rsidP="009B72AE">
            <w:pPr>
              <w:ind w:left="-62" w:right="298"/>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12,314</w:t>
            </w:r>
          </w:p>
        </w:tc>
      </w:tr>
      <w:tr w:rsidR="00BE65D3" w:rsidRPr="00F55F52" w:rsidTr="009B72AE">
        <w:trPr>
          <w:gridBefore w:val="1"/>
          <w:wBefore w:w="10" w:type="dxa"/>
          <w:cantSplit/>
        </w:trPr>
        <w:tc>
          <w:tcPr>
            <w:tcW w:w="3358" w:type="dxa"/>
          </w:tcPr>
          <w:p w:rsidR="00BE65D3" w:rsidRPr="00F55F52" w:rsidRDefault="00BE65D3" w:rsidP="00BE65D3">
            <w:pPr>
              <w:ind w:left="221" w:right="-62"/>
              <w:jc w:val="left"/>
              <w:rPr>
                <w:rFonts w:cs="Angsana New"/>
                <w:color w:val="000000"/>
                <w:sz w:val="30"/>
                <w:szCs w:val="30"/>
                <w:cs/>
              </w:rPr>
            </w:pPr>
            <w:r w:rsidRPr="00F55F52">
              <w:rPr>
                <w:rFonts w:ascii="Angsana New" w:hAnsi="Angsana New" w:cs="Angsana New"/>
                <w:color w:val="000000"/>
                <w:sz w:val="30"/>
                <w:szCs w:val="30"/>
                <w:lang w:val="en-US"/>
              </w:rPr>
              <w:t>Other receivables</w:t>
            </w:r>
            <w:r w:rsidRPr="00F55F52">
              <w:rPr>
                <w:rFonts w:cs="Angsana New"/>
                <w:color w:val="000000"/>
                <w:sz w:val="30"/>
                <w:szCs w:val="30"/>
                <w:cs/>
                <w:lang w:val="en-US"/>
              </w:rPr>
              <w:t xml:space="preserve"> –</w:t>
            </w:r>
            <w:r w:rsidRPr="00F55F52">
              <w:rPr>
                <w:rFonts w:ascii="Angsana New" w:hAnsi="Angsana New" w:cs="Angsana New"/>
                <w:color w:val="000000"/>
                <w:sz w:val="30"/>
                <w:szCs w:val="30"/>
                <w:lang w:val="en-US"/>
              </w:rPr>
              <w:t xml:space="preserve"> non </w:t>
            </w:r>
            <w:r w:rsidRPr="00F55F52">
              <w:rPr>
                <w:rFonts w:ascii="Angsana New" w:hAnsi="Angsana New" w:cs="Angsana New"/>
                <w:color w:val="000000"/>
                <w:sz w:val="30"/>
                <w:szCs w:val="30"/>
                <w:lang w:val="en-GB"/>
              </w:rPr>
              <w:t>related entities</w:t>
            </w:r>
          </w:p>
        </w:tc>
        <w:tc>
          <w:tcPr>
            <w:tcW w:w="1444" w:type="dxa"/>
          </w:tcPr>
          <w:p w:rsidR="00BE65D3" w:rsidRPr="00F55F52" w:rsidRDefault="00BE65D3" w:rsidP="00BE65D3">
            <w:pPr>
              <w:ind w:left="-62" w:right="356"/>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2,357</w:t>
            </w:r>
          </w:p>
        </w:tc>
        <w:tc>
          <w:tcPr>
            <w:tcW w:w="145" w:type="dxa"/>
          </w:tcPr>
          <w:p w:rsidR="00BE65D3" w:rsidRPr="00F55F52" w:rsidRDefault="00BE65D3" w:rsidP="00BE65D3">
            <w:pPr>
              <w:ind w:right="356"/>
              <w:jc w:val="right"/>
              <w:rPr>
                <w:rFonts w:ascii="Angsana New" w:hAnsi="Angsana New" w:cs="Angsana New"/>
                <w:color w:val="000000"/>
                <w:sz w:val="30"/>
                <w:szCs w:val="30"/>
                <w:lang w:val="en-US"/>
              </w:rPr>
            </w:pPr>
          </w:p>
        </w:tc>
        <w:tc>
          <w:tcPr>
            <w:tcW w:w="1449" w:type="dxa"/>
          </w:tcPr>
          <w:p w:rsidR="00BE65D3" w:rsidRPr="00F55F52" w:rsidRDefault="00BE65D3" w:rsidP="00BE65D3">
            <w:pPr>
              <w:ind w:left="-62" w:right="356"/>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2,359</w:t>
            </w:r>
          </w:p>
        </w:tc>
        <w:tc>
          <w:tcPr>
            <w:tcW w:w="154" w:type="dxa"/>
            <w:gridSpan w:val="2"/>
          </w:tcPr>
          <w:p w:rsidR="00BE65D3" w:rsidRPr="00F55F52" w:rsidRDefault="00BE65D3" w:rsidP="00BE65D3">
            <w:pPr>
              <w:ind w:right="356"/>
              <w:jc w:val="right"/>
              <w:rPr>
                <w:rFonts w:ascii="Angsana New" w:hAnsi="Angsana New" w:cs="Angsana New"/>
                <w:color w:val="000000"/>
                <w:sz w:val="30"/>
                <w:szCs w:val="30"/>
                <w:lang w:val="en-US"/>
              </w:rPr>
            </w:pPr>
          </w:p>
        </w:tc>
        <w:tc>
          <w:tcPr>
            <w:tcW w:w="1386" w:type="dxa"/>
            <w:gridSpan w:val="2"/>
          </w:tcPr>
          <w:p w:rsidR="00BE65D3" w:rsidRPr="00F55F52" w:rsidRDefault="00BE65D3" w:rsidP="00BE65D3">
            <w:pPr>
              <w:ind w:left="-62" w:right="356"/>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2,293</w:t>
            </w:r>
          </w:p>
        </w:tc>
        <w:tc>
          <w:tcPr>
            <w:tcW w:w="210" w:type="dxa"/>
            <w:gridSpan w:val="4"/>
          </w:tcPr>
          <w:p w:rsidR="00BE65D3" w:rsidRPr="00F55F52" w:rsidRDefault="00BE65D3" w:rsidP="00BE65D3">
            <w:pPr>
              <w:ind w:right="356"/>
              <w:jc w:val="right"/>
              <w:rPr>
                <w:rFonts w:ascii="Angsana New" w:hAnsi="Angsana New" w:cs="Angsana New"/>
                <w:color w:val="000000"/>
                <w:sz w:val="30"/>
                <w:szCs w:val="30"/>
                <w:lang w:val="en-US"/>
              </w:rPr>
            </w:pPr>
          </w:p>
        </w:tc>
        <w:tc>
          <w:tcPr>
            <w:tcW w:w="1332" w:type="dxa"/>
          </w:tcPr>
          <w:p w:rsidR="00BE65D3" w:rsidRPr="00F55F52" w:rsidRDefault="00BE65D3" w:rsidP="009B72AE">
            <w:pPr>
              <w:ind w:left="-62" w:right="298"/>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2,294</w:t>
            </w:r>
          </w:p>
        </w:tc>
      </w:tr>
      <w:tr w:rsidR="00BE65D3" w:rsidRPr="00F55F52" w:rsidTr="009B72AE">
        <w:trPr>
          <w:gridBefore w:val="1"/>
          <w:wBefore w:w="10" w:type="dxa"/>
          <w:cantSplit/>
        </w:trPr>
        <w:tc>
          <w:tcPr>
            <w:tcW w:w="3358" w:type="dxa"/>
          </w:tcPr>
          <w:p w:rsidR="00BE65D3" w:rsidRPr="00F55F52" w:rsidRDefault="00BE65D3" w:rsidP="00BE65D3">
            <w:pPr>
              <w:ind w:left="221" w:right="-62"/>
              <w:jc w:val="left"/>
              <w:rPr>
                <w:rFonts w:cs="Angsana New"/>
                <w:color w:val="000000"/>
                <w:sz w:val="30"/>
                <w:szCs w:val="30"/>
                <w:cs/>
              </w:rPr>
            </w:pPr>
            <w:r w:rsidRPr="00F55F52">
              <w:rPr>
                <w:rFonts w:ascii="Angsana New" w:hAnsi="Angsana New" w:cs="Angsana New"/>
                <w:color w:val="000000"/>
                <w:sz w:val="30"/>
                <w:szCs w:val="30"/>
                <w:lang w:val="en-US"/>
              </w:rPr>
              <w:t>Accrued income</w:t>
            </w:r>
            <w:r w:rsidRPr="00F55F52">
              <w:rPr>
                <w:rFonts w:ascii="Angsana New" w:hAnsi="Angsana New" w:cs="Angsana New"/>
                <w:color w:val="000000"/>
                <w:sz w:val="30"/>
                <w:szCs w:val="30"/>
                <w:lang w:val="en-GB"/>
              </w:rPr>
              <w:t xml:space="preserve"> - related entities</w:t>
            </w:r>
          </w:p>
        </w:tc>
        <w:tc>
          <w:tcPr>
            <w:tcW w:w="1444" w:type="dxa"/>
          </w:tcPr>
          <w:p w:rsidR="00BE65D3" w:rsidRPr="00F55F52" w:rsidRDefault="00BE65D3" w:rsidP="00BE65D3">
            <w:pPr>
              <w:ind w:left="-62" w:right="356"/>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w:t>
            </w:r>
          </w:p>
        </w:tc>
        <w:tc>
          <w:tcPr>
            <w:tcW w:w="145" w:type="dxa"/>
          </w:tcPr>
          <w:p w:rsidR="00BE65D3" w:rsidRPr="00F55F52" w:rsidRDefault="00BE65D3" w:rsidP="00BE65D3">
            <w:pPr>
              <w:ind w:right="356"/>
              <w:jc w:val="right"/>
              <w:rPr>
                <w:rFonts w:ascii="Angsana New" w:hAnsi="Angsana New" w:cs="Angsana New"/>
                <w:color w:val="000000"/>
                <w:sz w:val="30"/>
                <w:szCs w:val="30"/>
                <w:lang w:val="en-US"/>
              </w:rPr>
            </w:pPr>
          </w:p>
        </w:tc>
        <w:tc>
          <w:tcPr>
            <w:tcW w:w="1449" w:type="dxa"/>
          </w:tcPr>
          <w:p w:rsidR="00BE65D3" w:rsidRPr="00F55F52" w:rsidRDefault="00BE65D3" w:rsidP="00BE65D3">
            <w:pPr>
              <w:ind w:left="-62" w:right="356"/>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w:t>
            </w:r>
          </w:p>
        </w:tc>
        <w:tc>
          <w:tcPr>
            <w:tcW w:w="154" w:type="dxa"/>
            <w:gridSpan w:val="2"/>
          </w:tcPr>
          <w:p w:rsidR="00BE65D3" w:rsidRPr="00F55F52" w:rsidRDefault="00BE65D3" w:rsidP="00BE65D3">
            <w:pPr>
              <w:ind w:right="356"/>
              <w:jc w:val="right"/>
              <w:rPr>
                <w:rFonts w:ascii="Angsana New" w:hAnsi="Angsana New" w:cs="Angsana New"/>
                <w:color w:val="000000"/>
                <w:sz w:val="30"/>
                <w:szCs w:val="30"/>
                <w:lang w:val="en-US"/>
              </w:rPr>
            </w:pPr>
          </w:p>
        </w:tc>
        <w:tc>
          <w:tcPr>
            <w:tcW w:w="1386" w:type="dxa"/>
            <w:gridSpan w:val="2"/>
          </w:tcPr>
          <w:p w:rsidR="00BE65D3" w:rsidRPr="00F55F52" w:rsidRDefault="00BE65D3" w:rsidP="00BE65D3">
            <w:pPr>
              <w:ind w:left="-62" w:right="356"/>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1,609</w:t>
            </w:r>
          </w:p>
        </w:tc>
        <w:tc>
          <w:tcPr>
            <w:tcW w:w="210" w:type="dxa"/>
            <w:gridSpan w:val="4"/>
          </w:tcPr>
          <w:p w:rsidR="00BE65D3" w:rsidRPr="00F55F52" w:rsidRDefault="00BE65D3" w:rsidP="00BE65D3">
            <w:pPr>
              <w:ind w:right="356"/>
              <w:jc w:val="right"/>
              <w:rPr>
                <w:rFonts w:ascii="Angsana New" w:hAnsi="Angsana New" w:cs="Angsana New"/>
                <w:color w:val="000000"/>
                <w:sz w:val="30"/>
                <w:szCs w:val="30"/>
                <w:lang w:val="en-US"/>
              </w:rPr>
            </w:pPr>
          </w:p>
        </w:tc>
        <w:tc>
          <w:tcPr>
            <w:tcW w:w="1332" w:type="dxa"/>
          </w:tcPr>
          <w:p w:rsidR="00BE65D3" w:rsidRPr="00F55F52" w:rsidRDefault="00BE65D3" w:rsidP="009B72AE">
            <w:pPr>
              <w:ind w:left="-62" w:right="298"/>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360</w:t>
            </w:r>
          </w:p>
        </w:tc>
      </w:tr>
      <w:tr w:rsidR="00BE65D3" w:rsidRPr="00F55F52" w:rsidTr="009B72AE">
        <w:trPr>
          <w:gridBefore w:val="1"/>
          <w:wBefore w:w="10" w:type="dxa"/>
          <w:cantSplit/>
        </w:trPr>
        <w:tc>
          <w:tcPr>
            <w:tcW w:w="3358" w:type="dxa"/>
          </w:tcPr>
          <w:p w:rsidR="00BE65D3" w:rsidRPr="00F55F52" w:rsidRDefault="00BE65D3" w:rsidP="00BE65D3">
            <w:pPr>
              <w:ind w:left="221" w:right="-62"/>
              <w:jc w:val="left"/>
              <w:rPr>
                <w:rFonts w:cs="Angsana New"/>
                <w:color w:val="000000"/>
                <w:sz w:val="30"/>
                <w:szCs w:val="30"/>
                <w:cs/>
              </w:rPr>
            </w:pPr>
            <w:r w:rsidRPr="00F55F52">
              <w:rPr>
                <w:rFonts w:ascii="Angsana New" w:hAnsi="Angsana New" w:cs="Angsana New"/>
                <w:color w:val="000000"/>
                <w:sz w:val="30"/>
                <w:szCs w:val="30"/>
                <w:lang w:val="en-US"/>
              </w:rPr>
              <w:t>Accrued income</w:t>
            </w:r>
            <w:r w:rsidRPr="00F55F52">
              <w:rPr>
                <w:rFonts w:ascii="Angsana New" w:hAnsi="Angsana New" w:cs="Angsana New"/>
                <w:color w:val="000000"/>
                <w:sz w:val="30"/>
                <w:szCs w:val="30"/>
                <w:lang w:val="en-GB"/>
              </w:rPr>
              <w:t xml:space="preserve"> </w:t>
            </w:r>
            <w:r w:rsidRPr="00F55F52">
              <w:rPr>
                <w:rFonts w:cs="Angsana New"/>
                <w:color w:val="000000"/>
                <w:sz w:val="30"/>
                <w:szCs w:val="30"/>
                <w:cs/>
                <w:lang w:val="en-US"/>
              </w:rPr>
              <w:t>-</w:t>
            </w:r>
            <w:r w:rsidRPr="00F55F52">
              <w:rPr>
                <w:rFonts w:ascii="Angsana New" w:hAnsi="Angsana New" w:cs="Angsana New"/>
                <w:color w:val="000000"/>
                <w:sz w:val="30"/>
                <w:szCs w:val="30"/>
                <w:lang w:val="en-US"/>
              </w:rPr>
              <w:t xml:space="preserve"> non</w:t>
            </w:r>
            <w:r w:rsidRPr="00F55F52">
              <w:rPr>
                <w:rFonts w:ascii="Angsana New" w:hAnsi="Angsana New" w:cs="Angsana New"/>
                <w:color w:val="000000"/>
                <w:sz w:val="30"/>
                <w:szCs w:val="30"/>
                <w:lang w:val="en-GB"/>
              </w:rPr>
              <w:t xml:space="preserve"> related entities</w:t>
            </w:r>
            <w:r w:rsidRPr="00F55F52">
              <w:rPr>
                <w:rFonts w:cs="Angsana New"/>
                <w:color w:val="000000"/>
                <w:sz w:val="30"/>
                <w:szCs w:val="30"/>
                <w:cs/>
                <w:lang w:val="en-US"/>
              </w:rPr>
              <w:t xml:space="preserve"> </w:t>
            </w:r>
          </w:p>
        </w:tc>
        <w:tc>
          <w:tcPr>
            <w:tcW w:w="1444" w:type="dxa"/>
          </w:tcPr>
          <w:p w:rsidR="00BE65D3" w:rsidRPr="00F55F52" w:rsidRDefault="00BE65D3" w:rsidP="00BE65D3">
            <w:pPr>
              <w:ind w:left="-62" w:right="356"/>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18,155</w:t>
            </w:r>
          </w:p>
        </w:tc>
        <w:tc>
          <w:tcPr>
            <w:tcW w:w="145" w:type="dxa"/>
          </w:tcPr>
          <w:p w:rsidR="00BE65D3" w:rsidRPr="00F55F52" w:rsidRDefault="00BE65D3" w:rsidP="00BE65D3">
            <w:pPr>
              <w:ind w:right="356"/>
              <w:jc w:val="right"/>
              <w:rPr>
                <w:rFonts w:ascii="Angsana New" w:hAnsi="Angsana New" w:cs="Angsana New"/>
                <w:color w:val="000000"/>
                <w:sz w:val="30"/>
                <w:szCs w:val="30"/>
                <w:lang w:val="en-US"/>
              </w:rPr>
            </w:pPr>
          </w:p>
        </w:tc>
        <w:tc>
          <w:tcPr>
            <w:tcW w:w="1449" w:type="dxa"/>
          </w:tcPr>
          <w:p w:rsidR="00BE65D3" w:rsidRPr="00F55F52" w:rsidRDefault="00BE65D3" w:rsidP="00BE65D3">
            <w:pPr>
              <w:ind w:left="-62" w:right="356"/>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w:t>
            </w:r>
          </w:p>
        </w:tc>
        <w:tc>
          <w:tcPr>
            <w:tcW w:w="154" w:type="dxa"/>
            <w:gridSpan w:val="2"/>
          </w:tcPr>
          <w:p w:rsidR="00BE65D3" w:rsidRPr="00F55F52" w:rsidRDefault="00BE65D3" w:rsidP="00BE65D3">
            <w:pPr>
              <w:ind w:right="356"/>
              <w:jc w:val="right"/>
              <w:rPr>
                <w:rFonts w:ascii="Angsana New" w:hAnsi="Angsana New" w:cs="Angsana New"/>
                <w:color w:val="000000"/>
                <w:sz w:val="30"/>
                <w:szCs w:val="30"/>
                <w:lang w:val="en-US"/>
              </w:rPr>
            </w:pPr>
          </w:p>
        </w:tc>
        <w:tc>
          <w:tcPr>
            <w:tcW w:w="1386" w:type="dxa"/>
            <w:gridSpan w:val="2"/>
          </w:tcPr>
          <w:p w:rsidR="00BE65D3" w:rsidRPr="00F55F52" w:rsidRDefault="00BE65D3" w:rsidP="00BE65D3">
            <w:pPr>
              <w:ind w:left="-62" w:right="356"/>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116</w:t>
            </w:r>
          </w:p>
        </w:tc>
        <w:tc>
          <w:tcPr>
            <w:tcW w:w="210" w:type="dxa"/>
            <w:gridSpan w:val="4"/>
          </w:tcPr>
          <w:p w:rsidR="00BE65D3" w:rsidRPr="00F55F52" w:rsidRDefault="00BE65D3" w:rsidP="00BE65D3">
            <w:pPr>
              <w:ind w:right="356"/>
              <w:jc w:val="right"/>
              <w:rPr>
                <w:rFonts w:ascii="Angsana New" w:hAnsi="Angsana New" w:cs="Angsana New"/>
                <w:color w:val="000000"/>
                <w:sz w:val="30"/>
                <w:szCs w:val="30"/>
                <w:lang w:val="en-US"/>
              </w:rPr>
            </w:pPr>
          </w:p>
        </w:tc>
        <w:tc>
          <w:tcPr>
            <w:tcW w:w="1332" w:type="dxa"/>
          </w:tcPr>
          <w:p w:rsidR="00BE65D3" w:rsidRPr="00F55F52" w:rsidRDefault="00BE65D3" w:rsidP="009B72AE">
            <w:pPr>
              <w:ind w:left="-62" w:right="298"/>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w:t>
            </w:r>
          </w:p>
        </w:tc>
      </w:tr>
      <w:tr w:rsidR="00BE65D3" w:rsidRPr="00F55F52" w:rsidTr="009B72AE">
        <w:trPr>
          <w:gridBefore w:val="1"/>
          <w:wBefore w:w="10" w:type="dxa"/>
          <w:cantSplit/>
        </w:trPr>
        <w:tc>
          <w:tcPr>
            <w:tcW w:w="3358" w:type="dxa"/>
          </w:tcPr>
          <w:p w:rsidR="00BE65D3" w:rsidRPr="00F55F52" w:rsidRDefault="00BE65D3" w:rsidP="00BE65D3">
            <w:pPr>
              <w:ind w:left="-62" w:firstLine="294"/>
              <w:rPr>
                <w:rFonts w:ascii="Angsana New" w:hAnsi="Angsana New" w:cs="Angsana New"/>
                <w:color w:val="000000"/>
                <w:sz w:val="30"/>
                <w:szCs w:val="30"/>
                <w:lang w:val="en-US"/>
              </w:rPr>
            </w:pPr>
            <w:r w:rsidRPr="00F55F52">
              <w:rPr>
                <w:rFonts w:cs="Angsana New"/>
                <w:color w:val="000000"/>
                <w:sz w:val="30"/>
                <w:szCs w:val="30"/>
                <w:cs/>
                <w:lang w:val="en-US"/>
              </w:rPr>
              <w:t>Prepaid Expense</w:t>
            </w:r>
          </w:p>
        </w:tc>
        <w:tc>
          <w:tcPr>
            <w:tcW w:w="1444" w:type="dxa"/>
          </w:tcPr>
          <w:p w:rsidR="00BE65D3" w:rsidRPr="00F55F52" w:rsidRDefault="00BE65D3" w:rsidP="00BE65D3">
            <w:pPr>
              <w:ind w:left="-62" w:right="356"/>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13,294</w:t>
            </w:r>
          </w:p>
        </w:tc>
        <w:tc>
          <w:tcPr>
            <w:tcW w:w="145" w:type="dxa"/>
          </w:tcPr>
          <w:p w:rsidR="00BE65D3" w:rsidRPr="00F55F52" w:rsidRDefault="00BE65D3" w:rsidP="00BE65D3">
            <w:pPr>
              <w:ind w:right="356"/>
              <w:jc w:val="right"/>
              <w:rPr>
                <w:rFonts w:ascii="Angsana New" w:hAnsi="Angsana New" w:cs="Angsana New"/>
                <w:color w:val="000000"/>
                <w:sz w:val="30"/>
                <w:szCs w:val="30"/>
                <w:lang w:val="en-US"/>
              </w:rPr>
            </w:pPr>
          </w:p>
        </w:tc>
        <w:tc>
          <w:tcPr>
            <w:tcW w:w="1449" w:type="dxa"/>
          </w:tcPr>
          <w:p w:rsidR="00BE65D3" w:rsidRPr="00F55F52" w:rsidRDefault="00BE65D3" w:rsidP="00BE65D3">
            <w:pPr>
              <w:ind w:left="-62" w:right="356"/>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12,499</w:t>
            </w:r>
          </w:p>
        </w:tc>
        <w:tc>
          <w:tcPr>
            <w:tcW w:w="154" w:type="dxa"/>
            <w:gridSpan w:val="2"/>
          </w:tcPr>
          <w:p w:rsidR="00BE65D3" w:rsidRPr="00F55F52" w:rsidRDefault="00BE65D3" w:rsidP="00BE65D3">
            <w:pPr>
              <w:ind w:right="356"/>
              <w:jc w:val="right"/>
              <w:rPr>
                <w:rFonts w:ascii="Angsana New" w:hAnsi="Angsana New" w:cs="Angsana New"/>
                <w:color w:val="000000"/>
                <w:sz w:val="30"/>
                <w:szCs w:val="30"/>
                <w:lang w:val="en-US"/>
              </w:rPr>
            </w:pPr>
          </w:p>
        </w:tc>
        <w:tc>
          <w:tcPr>
            <w:tcW w:w="1386" w:type="dxa"/>
            <w:gridSpan w:val="2"/>
          </w:tcPr>
          <w:p w:rsidR="00BE65D3" w:rsidRPr="00F55F52" w:rsidRDefault="00BE65D3" w:rsidP="00BE65D3">
            <w:pPr>
              <w:ind w:left="-62" w:right="356"/>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11,989</w:t>
            </w:r>
          </w:p>
        </w:tc>
        <w:tc>
          <w:tcPr>
            <w:tcW w:w="210" w:type="dxa"/>
            <w:gridSpan w:val="4"/>
          </w:tcPr>
          <w:p w:rsidR="00BE65D3" w:rsidRPr="00F55F52" w:rsidRDefault="00BE65D3" w:rsidP="00BE65D3">
            <w:pPr>
              <w:ind w:right="356"/>
              <w:jc w:val="right"/>
              <w:rPr>
                <w:rFonts w:ascii="Angsana New" w:hAnsi="Angsana New" w:cs="Angsana New"/>
                <w:color w:val="000000"/>
                <w:sz w:val="30"/>
                <w:szCs w:val="30"/>
                <w:lang w:val="en-US"/>
              </w:rPr>
            </w:pPr>
          </w:p>
        </w:tc>
        <w:tc>
          <w:tcPr>
            <w:tcW w:w="1332" w:type="dxa"/>
          </w:tcPr>
          <w:p w:rsidR="00BE65D3" w:rsidRPr="00F55F52" w:rsidRDefault="00BE65D3" w:rsidP="009B72AE">
            <w:pPr>
              <w:ind w:left="-62" w:right="298"/>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11,620</w:t>
            </w:r>
          </w:p>
        </w:tc>
      </w:tr>
      <w:tr w:rsidR="00BE65D3" w:rsidRPr="00F55F52" w:rsidTr="009B72AE">
        <w:trPr>
          <w:gridBefore w:val="1"/>
          <w:wBefore w:w="10" w:type="dxa"/>
          <w:cantSplit/>
        </w:trPr>
        <w:tc>
          <w:tcPr>
            <w:tcW w:w="3358" w:type="dxa"/>
          </w:tcPr>
          <w:p w:rsidR="00BE65D3" w:rsidRPr="00F55F52" w:rsidRDefault="00BE65D3" w:rsidP="00BE65D3">
            <w:pPr>
              <w:ind w:left="-62" w:firstLine="294"/>
              <w:rPr>
                <w:rFonts w:cs="Angsana New"/>
                <w:color w:val="000000"/>
                <w:sz w:val="30"/>
                <w:szCs w:val="30"/>
                <w:cs/>
                <w:lang w:val="en-US"/>
              </w:rPr>
            </w:pPr>
            <w:r w:rsidRPr="00F55F52">
              <w:rPr>
                <w:rFonts w:cs="Angsana New"/>
                <w:color w:val="000000"/>
                <w:sz w:val="30"/>
                <w:szCs w:val="30"/>
                <w:cs/>
                <w:lang w:val="en-US"/>
              </w:rPr>
              <w:t>Advance Payment</w:t>
            </w:r>
          </w:p>
        </w:tc>
        <w:tc>
          <w:tcPr>
            <w:tcW w:w="1444" w:type="dxa"/>
          </w:tcPr>
          <w:p w:rsidR="00BE65D3" w:rsidRPr="00F55F52" w:rsidRDefault="00BE65D3" w:rsidP="00BE65D3">
            <w:pPr>
              <w:ind w:left="-62" w:right="356"/>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5,589</w:t>
            </w:r>
          </w:p>
        </w:tc>
        <w:tc>
          <w:tcPr>
            <w:tcW w:w="145" w:type="dxa"/>
          </w:tcPr>
          <w:p w:rsidR="00BE65D3" w:rsidRPr="00F55F52" w:rsidRDefault="00BE65D3" w:rsidP="00BE65D3">
            <w:pPr>
              <w:ind w:right="356"/>
              <w:jc w:val="right"/>
              <w:rPr>
                <w:rFonts w:ascii="Angsana New" w:hAnsi="Angsana New" w:cs="Angsana New"/>
                <w:color w:val="000000"/>
                <w:sz w:val="30"/>
                <w:szCs w:val="30"/>
                <w:lang w:val="en-US"/>
              </w:rPr>
            </w:pPr>
          </w:p>
        </w:tc>
        <w:tc>
          <w:tcPr>
            <w:tcW w:w="1449" w:type="dxa"/>
          </w:tcPr>
          <w:p w:rsidR="00BE65D3" w:rsidRPr="00F55F52" w:rsidRDefault="00BE65D3" w:rsidP="00BE65D3">
            <w:pPr>
              <w:ind w:left="-62" w:right="356"/>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8,320</w:t>
            </w:r>
          </w:p>
        </w:tc>
        <w:tc>
          <w:tcPr>
            <w:tcW w:w="154" w:type="dxa"/>
            <w:gridSpan w:val="2"/>
          </w:tcPr>
          <w:p w:rsidR="00BE65D3" w:rsidRPr="00F55F52" w:rsidRDefault="00BE65D3" w:rsidP="00BE65D3">
            <w:pPr>
              <w:ind w:right="356"/>
              <w:jc w:val="right"/>
              <w:rPr>
                <w:rFonts w:ascii="Angsana New" w:hAnsi="Angsana New" w:cs="Angsana New"/>
                <w:color w:val="000000"/>
                <w:sz w:val="30"/>
                <w:szCs w:val="30"/>
                <w:lang w:val="en-US"/>
              </w:rPr>
            </w:pPr>
          </w:p>
        </w:tc>
        <w:tc>
          <w:tcPr>
            <w:tcW w:w="1386" w:type="dxa"/>
            <w:gridSpan w:val="2"/>
          </w:tcPr>
          <w:p w:rsidR="00BE65D3" w:rsidRPr="00F55F52" w:rsidRDefault="00BE65D3" w:rsidP="00BE65D3">
            <w:pPr>
              <w:ind w:left="-62" w:right="356"/>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5,410</w:t>
            </w:r>
          </w:p>
        </w:tc>
        <w:tc>
          <w:tcPr>
            <w:tcW w:w="210" w:type="dxa"/>
            <w:gridSpan w:val="4"/>
          </w:tcPr>
          <w:p w:rsidR="00BE65D3" w:rsidRPr="00F55F52" w:rsidRDefault="00BE65D3" w:rsidP="00BE65D3">
            <w:pPr>
              <w:ind w:right="356"/>
              <w:jc w:val="right"/>
              <w:rPr>
                <w:rFonts w:ascii="Angsana New" w:hAnsi="Angsana New" w:cs="Angsana New"/>
                <w:color w:val="000000"/>
                <w:sz w:val="30"/>
                <w:szCs w:val="30"/>
                <w:lang w:val="en-US"/>
              </w:rPr>
            </w:pPr>
          </w:p>
        </w:tc>
        <w:tc>
          <w:tcPr>
            <w:tcW w:w="1332" w:type="dxa"/>
          </w:tcPr>
          <w:p w:rsidR="00BE65D3" w:rsidRPr="00F55F52" w:rsidRDefault="00BE65D3" w:rsidP="009B72AE">
            <w:pPr>
              <w:ind w:left="-62" w:right="298"/>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7,765</w:t>
            </w:r>
          </w:p>
        </w:tc>
      </w:tr>
      <w:tr w:rsidR="00BE65D3" w:rsidRPr="00F55F52" w:rsidTr="009B72AE">
        <w:trPr>
          <w:gridBefore w:val="1"/>
          <w:wBefore w:w="10" w:type="dxa"/>
          <w:cantSplit/>
        </w:trPr>
        <w:tc>
          <w:tcPr>
            <w:tcW w:w="3358" w:type="dxa"/>
          </w:tcPr>
          <w:p w:rsidR="00BE65D3" w:rsidRPr="00F55F52" w:rsidRDefault="00BE65D3" w:rsidP="00BE65D3">
            <w:pPr>
              <w:ind w:left="-62" w:firstLine="294"/>
              <w:rPr>
                <w:rFonts w:cs="Angsana New"/>
                <w:color w:val="000000"/>
                <w:sz w:val="30"/>
                <w:szCs w:val="30"/>
                <w:cs/>
                <w:lang w:val="en-US"/>
              </w:rPr>
            </w:pPr>
            <w:r w:rsidRPr="00F55F52">
              <w:rPr>
                <w:rFonts w:ascii="Angsana New" w:hAnsi="Angsana New" w:cs="Angsana New"/>
                <w:color w:val="000000"/>
                <w:sz w:val="30"/>
                <w:szCs w:val="30"/>
                <w:lang w:val="en-US"/>
              </w:rPr>
              <w:t>Deposits</w:t>
            </w:r>
          </w:p>
        </w:tc>
        <w:tc>
          <w:tcPr>
            <w:tcW w:w="1444" w:type="dxa"/>
            <w:tcBorders>
              <w:bottom w:val="single" w:sz="4" w:space="0" w:color="auto"/>
            </w:tcBorders>
          </w:tcPr>
          <w:p w:rsidR="00BE65D3" w:rsidRPr="00F55F52" w:rsidRDefault="00BE65D3" w:rsidP="00BE65D3">
            <w:pPr>
              <w:ind w:left="-62" w:right="356"/>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18,203</w:t>
            </w:r>
          </w:p>
        </w:tc>
        <w:tc>
          <w:tcPr>
            <w:tcW w:w="145" w:type="dxa"/>
            <w:tcBorders>
              <w:bottom w:val="single" w:sz="4" w:space="0" w:color="auto"/>
            </w:tcBorders>
          </w:tcPr>
          <w:p w:rsidR="00BE65D3" w:rsidRPr="00F55F52" w:rsidRDefault="00BE65D3" w:rsidP="00BE65D3">
            <w:pPr>
              <w:ind w:right="356"/>
              <w:jc w:val="right"/>
              <w:rPr>
                <w:rFonts w:ascii="Angsana New" w:hAnsi="Angsana New" w:cs="Angsana New"/>
                <w:color w:val="000000"/>
                <w:sz w:val="30"/>
                <w:szCs w:val="30"/>
                <w:lang w:val="en-US"/>
              </w:rPr>
            </w:pPr>
          </w:p>
        </w:tc>
        <w:tc>
          <w:tcPr>
            <w:tcW w:w="1449" w:type="dxa"/>
            <w:tcBorders>
              <w:bottom w:val="single" w:sz="4" w:space="0" w:color="auto"/>
            </w:tcBorders>
          </w:tcPr>
          <w:p w:rsidR="00BE65D3" w:rsidRPr="00F55F52" w:rsidRDefault="00BE65D3" w:rsidP="00BE65D3">
            <w:pPr>
              <w:ind w:left="-62" w:right="356"/>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19,472</w:t>
            </w:r>
          </w:p>
        </w:tc>
        <w:tc>
          <w:tcPr>
            <w:tcW w:w="154" w:type="dxa"/>
            <w:gridSpan w:val="2"/>
            <w:tcBorders>
              <w:bottom w:val="single" w:sz="4" w:space="0" w:color="auto"/>
            </w:tcBorders>
          </w:tcPr>
          <w:p w:rsidR="00BE65D3" w:rsidRPr="00F55F52" w:rsidRDefault="00BE65D3" w:rsidP="00BE65D3">
            <w:pPr>
              <w:ind w:right="356"/>
              <w:jc w:val="right"/>
              <w:rPr>
                <w:rFonts w:ascii="Angsana New" w:hAnsi="Angsana New" w:cs="Angsana New"/>
                <w:color w:val="000000"/>
                <w:sz w:val="30"/>
                <w:szCs w:val="30"/>
                <w:lang w:val="en-US"/>
              </w:rPr>
            </w:pPr>
          </w:p>
        </w:tc>
        <w:tc>
          <w:tcPr>
            <w:tcW w:w="1386" w:type="dxa"/>
            <w:gridSpan w:val="2"/>
            <w:tcBorders>
              <w:bottom w:val="single" w:sz="4" w:space="0" w:color="auto"/>
            </w:tcBorders>
          </w:tcPr>
          <w:p w:rsidR="00BE65D3" w:rsidRPr="00F55F52" w:rsidRDefault="00BE65D3" w:rsidP="00BE65D3">
            <w:pPr>
              <w:ind w:left="-62" w:right="356"/>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18,039</w:t>
            </w:r>
          </w:p>
        </w:tc>
        <w:tc>
          <w:tcPr>
            <w:tcW w:w="210" w:type="dxa"/>
            <w:gridSpan w:val="4"/>
            <w:tcBorders>
              <w:bottom w:val="single" w:sz="4" w:space="0" w:color="auto"/>
            </w:tcBorders>
          </w:tcPr>
          <w:p w:rsidR="00BE65D3" w:rsidRPr="00F55F52" w:rsidRDefault="00BE65D3" w:rsidP="00BE65D3">
            <w:pPr>
              <w:ind w:right="356"/>
              <w:jc w:val="right"/>
              <w:rPr>
                <w:rFonts w:ascii="Angsana New" w:hAnsi="Angsana New" w:cs="Angsana New"/>
                <w:color w:val="000000"/>
                <w:sz w:val="30"/>
                <w:szCs w:val="30"/>
                <w:lang w:val="en-US"/>
              </w:rPr>
            </w:pPr>
          </w:p>
        </w:tc>
        <w:tc>
          <w:tcPr>
            <w:tcW w:w="1332" w:type="dxa"/>
            <w:tcBorders>
              <w:bottom w:val="single" w:sz="4" w:space="0" w:color="auto"/>
            </w:tcBorders>
          </w:tcPr>
          <w:p w:rsidR="00BE65D3" w:rsidRPr="00F55F52" w:rsidRDefault="00BE65D3" w:rsidP="009B72AE">
            <w:pPr>
              <w:ind w:left="-62" w:right="298"/>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19,344</w:t>
            </w:r>
          </w:p>
        </w:tc>
      </w:tr>
      <w:tr w:rsidR="00BE65D3" w:rsidRPr="00F55F52" w:rsidTr="009B72AE">
        <w:trPr>
          <w:gridBefore w:val="1"/>
          <w:wBefore w:w="10" w:type="dxa"/>
          <w:cantSplit/>
        </w:trPr>
        <w:tc>
          <w:tcPr>
            <w:tcW w:w="3358" w:type="dxa"/>
          </w:tcPr>
          <w:p w:rsidR="00BE65D3" w:rsidRPr="00F55F52" w:rsidRDefault="00BE65D3" w:rsidP="00BE65D3">
            <w:pPr>
              <w:tabs>
                <w:tab w:val="left" w:pos="-2108"/>
                <w:tab w:val="left" w:pos="-2018"/>
              </w:tabs>
              <w:ind w:right="0" w:firstLine="505"/>
              <w:jc w:val="thaiDistribute"/>
              <w:rPr>
                <w:rFonts w:cs="Angsana New"/>
                <w:color w:val="000000"/>
                <w:sz w:val="30"/>
                <w:szCs w:val="30"/>
                <w:cs/>
                <w:lang w:val="en-US"/>
              </w:rPr>
            </w:pPr>
            <w:r w:rsidRPr="00F55F52">
              <w:rPr>
                <w:rFonts w:ascii="Angsana New" w:hAnsi="Angsana New" w:cs="Angsana New"/>
                <w:color w:val="000000"/>
                <w:sz w:val="30"/>
                <w:szCs w:val="30"/>
                <w:lang w:val="en-US"/>
              </w:rPr>
              <w:t>Total</w:t>
            </w:r>
            <w:r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lang w:val="en-US"/>
              </w:rPr>
              <w:t>other receivable</w:t>
            </w:r>
          </w:p>
        </w:tc>
        <w:tc>
          <w:tcPr>
            <w:tcW w:w="1444" w:type="dxa"/>
            <w:tcBorders>
              <w:top w:val="single" w:sz="4" w:space="0" w:color="auto"/>
            </w:tcBorders>
          </w:tcPr>
          <w:p w:rsidR="00BE65D3" w:rsidRPr="00F55F52" w:rsidRDefault="00BE65D3" w:rsidP="00BE65D3">
            <w:pPr>
              <w:ind w:left="-62" w:right="356"/>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57,598</w:t>
            </w:r>
          </w:p>
        </w:tc>
        <w:tc>
          <w:tcPr>
            <w:tcW w:w="145" w:type="dxa"/>
            <w:tcBorders>
              <w:top w:val="single" w:sz="4" w:space="0" w:color="auto"/>
            </w:tcBorders>
          </w:tcPr>
          <w:p w:rsidR="00BE65D3" w:rsidRPr="00F55F52" w:rsidRDefault="00BE65D3" w:rsidP="00BE65D3">
            <w:pPr>
              <w:ind w:right="356"/>
              <w:jc w:val="right"/>
              <w:rPr>
                <w:rFonts w:ascii="Angsana New" w:hAnsi="Angsana New" w:cs="Angsana New"/>
                <w:color w:val="000000"/>
                <w:sz w:val="30"/>
                <w:szCs w:val="30"/>
                <w:lang w:val="en-US"/>
              </w:rPr>
            </w:pPr>
          </w:p>
        </w:tc>
        <w:tc>
          <w:tcPr>
            <w:tcW w:w="1449" w:type="dxa"/>
            <w:tcBorders>
              <w:top w:val="single" w:sz="4" w:space="0" w:color="auto"/>
            </w:tcBorders>
          </w:tcPr>
          <w:p w:rsidR="00BE65D3" w:rsidRPr="00F55F52" w:rsidRDefault="00BE65D3" w:rsidP="00BE65D3">
            <w:pPr>
              <w:ind w:left="-62" w:right="356"/>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42,650</w:t>
            </w:r>
          </w:p>
        </w:tc>
        <w:tc>
          <w:tcPr>
            <w:tcW w:w="154" w:type="dxa"/>
            <w:gridSpan w:val="2"/>
            <w:tcBorders>
              <w:top w:val="single" w:sz="4" w:space="0" w:color="auto"/>
            </w:tcBorders>
          </w:tcPr>
          <w:p w:rsidR="00BE65D3" w:rsidRPr="00F55F52" w:rsidRDefault="00BE65D3" w:rsidP="00BE65D3">
            <w:pPr>
              <w:ind w:right="356"/>
              <w:jc w:val="right"/>
              <w:rPr>
                <w:rFonts w:ascii="Angsana New" w:hAnsi="Angsana New" w:cs="Angsana New"/>
                <w:color w:val="000000"/>
                <w:sz w:val="30"/>
                <w:szCs w:val="30"/>
                <w:lang w:val="en-US"/>
              </w:rPr>
            </w:pPr>
          </w:p>
        </w:tc>
        <w:tc>
          <w:tcPr>
            <w:tcW w:w="1386" w:type="dxa"/>
            <w:gridSpan w:val="2"/>
            <w:tcBorders>
              <w:top w:val="single" w:sz="4" w:space="0" w:color="auto"/>
            </w:tcBorders>
          </w:tcPr>
          <w:p w:rsidR="00BE65D3" w:rsidRPr="00F55F52" w:rsidRDefault="00BE65D3" w:rsidP="00BE65D3">
            <w:pPr>
              <w:ind w:left="-62" w:right="356"/>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53,390</w:t>
            </w:r>
          </w:p>
        </w:tc>
        <w:tc>
          <w:tcPr>
            <w:tcW w:w="210" w:type="dxa"/>
            <w:gridSpan w:val="4"/>
            <w:tcBorders>
              <w:top w:val="single" w:sz="4" w:space="0" w:color="auto"/>
            </w:tcBorders>
          </w:tcPr>
          <w:p w:rsidR="00BE65D3" w:rsidRPr="00F55F52" w:rsidRDefault="00BE65D3" w:rsidP="00BE65D3">
            <w:pPr>
              <w:ind w:right="356"/>
              <w:jc w:val="right"/>
              <w:rPr>
                <w:rFonts w:ascii="Angsana New" w:hAnsi="Angsana New" w:cs="Angsana New"/>
                <w:color w:val="000000"/>
                <w:sz w:val="30"/>
                <w:szCs w:val="30"/>
                <w:lang w:val="en-US"/>
              </w:rPr>
            </w:pPr>
          </w:p>
        </w:tc>
        <w:tc>
          <w:tcPr>
            <w:tcW w:w="1332" w:type="dxa"/>
            <w:tcBorders>
              <w:top w:val="single" w:sz="4" w:space="0" w:color="auto"/>
            </w:tcBorders>
          </w:tcPr>
          <w:p w:rsidR="00BE65D3" w:rsidRPr="00F55F52" w:rsidRDefault="00BE65D3" w:rsidP="009B72AE">
            <w:pPr>
              <w:ind w:left="-62" w:right="298"/>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53,697</w:t>
            </w:r>
          </w:p>
        </w:tc>
      </w:tr>
      <w:tr w:rsidR="00BE65D3" w:rsidRPr="00F55F52" w:rsidTr="009B72AE">
        <w:trPr>
          <w:gridBefore w:val="1"/>
          <w:wBefore w:w="10" w:type="dxa"/>
          <w:cantSplit/>
        </w:trPr>
        <w:tc>
          <w:tcPr>
            <w:tcW w:w="3358" w:type="dxa"/>
          </w:tcPr>
          <w:p w:rsidR="00BE65D3" w:rsidRPr="00F55F52" w:rsidRDefault="00BE65D3" w:rsidP="00BE65D3">
            <w:pPr>
              <w:tabs>
                <w:tab w:val="left" w:pos="360"/>
                <w:tab w:val="left" w:pos="1080"/>
              </w:tabs>
              <w:ind w:left="-62" w:right="0"/>
              <w:jc w:val="thaiDistribute"/>
              <w:rPr>
                <w:rFonts w:ascii="Angsana New" w:hAnsi="Angsana New" w:cs="Angsana New"/>
                <w:color w:val="000000"/>
                <w:sz w:val="30"/>
                <w:szCs w:val="30"/>
                <w:lang w:val="en-GB"/>
              </w:rPr>
            </w:pPr>
            <w:r w:rsidRPr="00F55F52">
              <w:rPr>
                <w:rFonts w:ascii="Angsana New" w:hAnsi="Angsana New" w:cs="Angsana New"/>
                <w:color w:val="000000"/>
                <w:sz w:val="30"/>
                <w:szCs w:val="30"/>
                <w:u w:val="single"/>
                <w:lang w:val="en-GB"/>
              </w:rPr>
              <w:t>Less</w:t>
            </w:r>
            <w:r w:rsidRPr="00F55F52">
              <w:rPr>
                <w:rFonts w:cs="Angsana New"/>
                <w:color w:val="000000"/>
                <w:sz w:val="30"/>
                <w:szCs w:val="30"/>
                <w:cs/>
              </w:rPr>
              <w:t xml:space="preserve"> </w:t>
            </w:r>
            <w:r w:rsidRPr="00F55F52">
              <w:rPr>
                <w:rFonts w:ascii="Angsana New" w:hAnsi="Angsana New" w:cs="Angsana New"/>
                <w:color w:val="000000"/>
                <w:sz w:val="30"/>
                <w:szCs w:val="30"/>
                <w:lang w:val="en-GB"/>
              </w:rPr>
              <w:t>Allowance</w:t>
            </w:r>
            <w:r w:rsidRPr="00F55F52">
              <w:rPr>
                <w:rFonts w:cs="Angsana New"/>
                <w:color w:val="000000"/>
                <w:sz w:val="30"/>
                <w:szCs w:val="30"/>
                <w:cs/>
              </w:rPr>
              <w:t xml:space="preserve"> </w:t>
            </w:r>
            <w:r w:rsidRPr="00F55F52">
              <w:rPr>
                <w:rFonts w:ascii="Angsana New" w:hAnsi="Angsana New" w:cs="Angsana New"/>
                <w:color w:val="000000"/>
                <w:sz w:val="30"/>
                <w:szCs w:val="30"/>
                <w:lang w:val="en-GB"/>
              </w:rPr>
              <w:t>for doubtful accounts</w:t>
            </w:r>
          </w:p>
        </w:tc>
        <w:tc>
          <w:tcPr>
            <w:tcW w:w="1444" w:type="dxa"/>
            <w:tcBorders>
              <w:bottom w:val="single" w:sz="4" w:space="0" w:color="auto"/>
            </w:tcBorders>
          </w:tcPr>
          <w:p w:rsidR="00BE65D3" w:rsidRPr="00F55F52" w:rsidRDefault="00BE65D3" w:rsidP="00BE65D3">
            <w:pPr>
              <w:ind w:left="-62" w:right="356"/>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(34,120)</w:t>
            </w:r>
          </w:p>
        </w:tc>
        <w:tc>
          <w:tcPr>
            <w:tcW w:w="145" w:type="dxa"/>
            <w:tcBorders>
              <w:bottom w:val="single" w:sz="4" w:space="0" w:color="auto"/>
            </w:tcBorders>
          </w:tcPr>
          <w:p w:rsidR="00BE65D3" w:rsidRPr="00F55F52" w:rsidRDefault="00BE65D3" w:rsidP="00BE65D3">
            <w:pPr>
              <w:ind w:right="356"/>
              <w:jc w:val="right"/>
              <w:rPr>
                <w:rFonts w:ascii="Angsana New" w:hAnsi="Angsana New" w:cs="Angsana New"/>
                <w:color w:val="000000"/>
                <w:sz w:val="30"/>
                <w:szCs w:val="30"/>
                <w:lang w:val="en-US"/>
              </w:rPr>
            </w:pPr>
          </w:p>
        </w:tc>
        <w:tc>
          <w:tcPr>
            <w:tcW w:w="1449" w:type="dxa"/>
            <w:tcBorders>
              <w:bottom w:val="single" w:sz="4" w:space="0" w:color="auto"/>
            </w:tcBorders>
          </w:tcPr>
          <w:p w:rsidR="00BE65D3" w:rsidRPr="00F55F52" w:rsidRDefault="00BE65D3" w:rsidP="00BE65D3">
            <w:pPr>
              <w:ind w:left="-62" w:right="356"/>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(20,479)</w:t>
            </w:r>
          </w:p>
        </w:tc>
        <w:tc>
          <w:tcPr>
            <w:tcW w:w="154" w:type="dxa"/>
            <w:gridSpan w:val="2"/>
            <w:tcBorders>
              <w:bottom w:val="single" w:sz="4" w:space="0" w:color="auto"/>
            </w:tcBorders>
          </w:tcPr>
          <w:p w:rsidR="00BE65D3" w:rsidRPr="00F55F52" w:rsidRDefault="00BE65D3" w:rsidP="00BE65D3">
            <w:pPr>
              <w:ind w:right="356"/>
              <w:jc w:val="right"/>
              <w:rPr>
                <w:rFonts w:ascii="Angsana New" w:hAnsi="Angsana New" w:cs="Angsana New"/>
                <w:color w:val="000000"/>
                <w:sz w:val="30"/>
                <w:szCs w:val="30"/>
                <w:lang w:val="en-US"/>
              </w:rPr>
            </w:pPr>
          </w:p>
        </w:tc>
        <w:tc>
          <w:tcPr>
            <w:tcW w:w="1386" w:type="dxa"/>
            <w:gridSpan w:val="2"/>
            <w:tcBorders>
              <w:bottom w:val="single" w:sz="4" w:space="0" w:color="auto"/>
            </w:tcBorders>
          </w:tcPr>
          <w:p w:rsidR="00BE65D3" w:rsidRPr="00F55F52" w:rsidRDefault="00BE65D3" w:rsidP="00BE65D3">
            <w:pPr>
              <w:ind w:left="-62" w:right="356"/>
              <w:jc w:val="right"/>
              <w:rPr>
                <w:rFonts w:cs="Angsana New"/>
                <w:color w:val="000000"/>
                <w:sz w:val="30"/>
                <w:szCs w:val="30"/>
                <w:cs/>
                <w:lang w:val="en-US"/>
              </w:rPr>
            </w:pPr>
            <w:r w:rsidRPr="00F55F52">
              <w:rPr>
                <w:rFonts w:ascii="Angsana New" w:hAnsi="Angsana New" w:cs="Angsana New"/>
                <w:color w:val="000000"/>
                <w:sz w:val="30"/>
                <w:szCs w:val="30"/>
                <w:lang w:val="en-US"/>
              </w:rPr>
              <w:t>(46,797)</w:t>
            </w:r>
          </w:p>
        </w:tc>
        <w:tc>
          <w:tcPr>
            <w:tcW w:w="210" w:type="dxa"/>
            <w:gridSpan w:val="4"/>
            <w:tcBorders>
              <w:bottom w:val="single" w:sz="4" w:space="0" w:color="auto"/>
            </w:tcBorders>
          </w:tcPr>
          <w:p w:rsidR="00BE65D3" w:rsidRPr="00F55F52" w:rsidRDefault="00BE65D3" w:rsidP="00BE65D3">
            <w:pPr>
              <w:tabs>
                <w:tab w:val="left" w:pos="1187"/>
              </w:tabs>
              <w:ind w:right="356"/>
              <w:jc w:val="right"/>
              <w:rPr>
                <w:rFonts w:ascii="Angsana New" w:hAnsi="Angsana New" w:cs="Angsana New"/>
                <w:color w:val="000000"/>
                <w:sz w:val="30"/>
                <w:szCs w:val="30"/>
                <w:lang w:val="en-US"/>
              </w:rPr>
            </w:pPr>
          </w:p>
        </w:tc>
        <w:tc>
          <w:tcPr>
            <w:tcW w:w="1332" w:type="dxa"/>
            <w:tcBorders>
              <w:bottom w:val="single" w:sz="4" w:space="0" w:color="auto"/>
            </w:tcBorders>
          </w:tcPr>
          <w:p w:rsidR="00BE65D3" w:rsidRPr="00F55F52" w:rsidRDefault="00BE65D3" w:rsidP="009B72AE">
            <w:pPr>
              <w:ind w:left="-62" w:right="298"/>
              <w:jc w:val="right"/>
              <w:rPr>
                <w:rFonts w:cs="Angsana New"/>
                <w:color w:val="000000"/>
                <w:sz w:val="30"/>
                <w:szCs w:val="30"/>
                <w:cs/>
                <w:lang w:val="en-US"/>
              </w:rPr>
            </w:pPr>
            <w:r w:rsidRPr="00F55F52">
              <w:rPr>
                <w:rFonts w:cs="Angsana New"/>
                <w:color w:val="000000"/>
                <w:sz w:val="30"/>
                <w:szCs w:val="30"/>
                <w:cs/>
                <w:lang w:val="en-US"/>
              </w:rPr>
              <w:t>(</w:t>
            </w:r>
            <w:r w:rsidRPr="00F55F52">
              <w:rPr>
                <w:rFonts w:ascii="Angsana New" w:hAnsi="Angsana New" w:cs="Angsana New"/>
                <w:color w:val="000000"/>
                <w:sz w:val="30"/>
                <w:szCs w:val="30"/>
                <w:lang w:val="en-US"/>
              </w:rPr>
              <w:t>31,192</w:t>
            </w:r>
            <w:r w:rsidRPr="00F55F52">
              <w:rPr>
                <w:rFonts w:cs="Angsana New"/>
                <w:color w:val="000000"/>
                <w:sz w:val="30"/>
                <w:szCs w:val="30"/>
                <w:cs/>
                <w:lang w:val="en-US"/>
              </w:rPr>
              <w:t>)</w:t>
            </w:r>
          </w:p>
        </w:tc>
      </w:tr>
      <w:tr w:rsidR="00BE65D3" w:rsidRPr="00F55F52" w:rsidTr="009B72AE">
        <w:trPr>
          <w:gridBefore w:val="1"/>
          <w:wBefore w:w="10" w:type="dxa"/>
          <w:cantSplit/>
        </w:trPr>
        <w:tc>
          <w:tcPr>
            <w:tcW w:w="3358" w:type="dxa"/>
          </w:tcPr>
          <w:p w:rsidR="00BE65D3" w:rsidRPr="00F55F52" w:rsidRDefault="00BE65D3" w:rsidP="00BE65D3">
            <w:pPr>
              <w:tabs>
                <w:tab w:val="left" w:pos="-2108"/>
                <w:tab w:val="left" w:pos="-2018"/>
              </w:tabs>
              <w:ind w:right="0" w:firstLine="505"/>
              <w:jc w:val="thaiDistribute"/>
              <w:rPr>
                <w:rFonts w:cs="Angsana New"/>
                <w:color w:val="000000"/>
                <w:sz w:val="30"/>
                <w:szCs w:val="30"/>
                <w:cs/>
              </w:rPr>
            </w:pPr>
            <w:r w:rsidRPr="00F55F52">
              <w:rPr>
                <w:rFonts w:ascii="Angsana New" w:hAnsi="Angsana New" w:cs="Angsana New"/>
                <w:color w:val="000000"/>
                <w:sz w:val="30"/>
                <w:szCs w:val="30"/>
                <w:lang w:val="en-US"/>
              </w:rPr>
              <w:t>Total</w:t>
            </w:r>
            <w:r w:rsidRPr="00F55F52">
              <w:rPr>
                <w:rFonts w:cs="Angsana New"/>
                <w:color w:val="000000"/>
                <w:sz w:val="30"/>
                <w:szCs w:val="30"/>
                <w:cs/>
              </w:rPr>
              <w:t xml:space="preserve"> </w:t>
            </w:r>
            <w:r w:rsidRPr="00F55F52">
              <w:rPr>
                <w:rFonts w:ascii="Angsana New" w:hAnsi="Angsana New" w:cs="Angsana New"/>
                <w:color w:val="000000"/>
                <w:sz w:val="30"/>
                <w:szCs w:val="30"/>
                <w:lang w:val="en-US"/>
              </w:rPr>
              <w:t>o</w:t>
            </w:r>
            <w:r w:rsidRPr="00F55F52">
              <w:rPr>
                <w:rFonts w:cs="Angsana New"/>
                <w:color w:val="000000"/>
                <w:sz w:val="30"/>
                <w:szCs w:val="30"/>
                <w:cs/>
              </w:rPr>
              <w:t xml:space="preserve">ther </w:t>
            </w:r>
            <w:r w:rsidRPr="00F55F52">
              <w:rPr>
                <w:rFonts w:ascii="Angsana New" w:hAnsi="Angsana New" w:cs="Angsana New"/>
                <w:color w:val="000000"/>
                <w:sz w:val="30"/>
                <w:szCs w:val="30"/>
                <w:lang w:val="en-US"/>
              </w:rPr>
              <w:t>r</w:t>
            </w:r>
            <w:r w:rsidRPr="00F55F52">
              <w:rPr>
                <w:rFonts w:cs="Angsana New"/>
                <w:color w:val="000000"/>
                <w:sz w:val="30"/>
                <w:szCs w:val="30"/>
                <w:cs/>
              </w:rPr>
              <w:t>eceivables</w:t>
            </w:r>
          </w:p>
        </w:tc>
        <w:tc>
          <w:tcPr>
            <w:tcW w:w="1444" w:type="dxa"/>
            <w:tcBorders>
              <w:top w:val="single" w:sz="4" w:space="0" w:color="auto"/>
              <w:bottom w:val="single" w:sz="4" w:space="0" w:color="auto"/>
            </w:tcBorders>
          </w:tcPr>
          <w:p w:rsidR="00BE65D3" w:rsidRPr="00F55F52" w:rsidRDefault="00BE65D3" w:rsidP="00BE65D3">
            <w:pPr>
              <w:ind w:left="-62" w:right="356"/>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23,478</w:t>
            </w:r>
          </w:p>
        </w:tc>
        <w:tc>
          <w:tcPr>
            <w:tcW w:w="145" w:type="dxa"/>
            <w:tcBorders>
              <w:top w:val="single" w:sz="4" w:space="0" w:color="auto"/>
              <w:bottom w:val="single" w:sz="4" w:space="0" w:color="auto"/>
            </w:tcBorders>
          </w:tcPr>
          <w:p w:rsidR="00BE65D3" w:rsidRPr="00F55F52" w:rsidRDefault="00BE65D3" w:rsidP="00BE65D3">
            <w:pPr>
              <w:ind w:right="356"/>
              <w:jc w:val="right"/>
              <w:rPr>
                <w:rFonts w:ascii="Angsana New" w:hAnsi="Angsana New" w:cs="Angsana New"/>
                <w:color w:val="000000"/>
                <w:sz w:val="30"/>
                <w:szCs w:val="30"/>
                <w:lang w:val="en-US"/>
              </w:rPr>
            </w:pPr>
          </w:p>
        </w:tc>
        <w:tc>
          <w:tcPr>
            <w:tcW w:w="1449" w:type="dxa"/>
            <w:tcBorders>
              <w:top w:val="single" w:sz="4" w:space="0" w:color="auto"/>
              <w:bottom w:val="single" w:sz="4" w:space="0" w:color="auto"/>
            </w:tcBorders>
          </w:tcPr>
          <w:p w:rsidR="00BE65D3" w:rsidRPr="00F55F52" w:rsidRDefault="00BE65D3" w:rsidP="00BE65D3">
            <w:pPr>
              <w:ind w:left="-62" w:right="356"/>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22,171</w:t>
            </w:r>
          </w:p>
        </w:tc>
        <w:tc>
          <w:tcPr>
            <w:tcW w:w="154" w:type="dxa"/>
            <w:gridSpan w:val="2"/>
            <w:tcBorders>
              <w:top w:val="single" w:sz="4" w:space="0" w:color="auto"/>
              <w:bottom w:val="single" w:sz="4" w:space="0" w:color="auto"/>
            </w:tcBorders>
          </w:tcPr>
          <w:p w:rsidR="00BE65D3" w:rsidRPr="00F55F52" w:rsidRDefault="00BE65D3" w:rsidP="00BE65D3">
            <w:pPr>
              <w:ind w:right="356"/>
              <w:jc w:val="right"/>
              <w:rPr>
                <w:rFonts w:ascii="Angsana New" w:hAnsi="Angsana New" w:cs="Angsana New"/>
                <w:color w:val="000000"/>
                <w:sz w:val="30"/>
                <w:szCs w:val="30"/>
                <w:lang w:val="en-US"/>
              </w:rPr>
            </w:pPr>
          </w:p>
        </w:tc>
        <w:tc>
          <w:tcPr>
            <w:tcW w:w="1386" w:type="dxa"/>
            <w:gridSpan w:val="2"/>
            <w:tcBorders>
              <w:top w:val="single" w:sz="4" w:space="0" w:color="auto"/>
              <w:bottom w:val="single" w:sz="4" w:space="0" w:color="auto"/>
            </w:tcBorders>
          </w:tcPr>
          <w:p w:rsidR="00BE65D3" w:rsidRPr="00F55F52" w:rsidRDefault="00BE65D3" w:rsidP="00BE65D3">
            <w:pPr>
              <w:ind w:left="-62" w:right="356"/>
              <w:jc w:val="right"/>
              <w:rPr>
                <w:rFonts w:ascii="Angsana New" w:hAnsi="Angsana New" w:cs="Angsana New"/>
                <w:color w:val="000000"/>
                <w:sz w:val="30"/>
                <w:szCs w:val="30"/>
                <w:lang w:val="en-GB"/>
              </w:rPr>
            </w:pPr>
            <w:r w:rsidRPr="00F55F52">
              <w:rPr>
                <w:rFonts w:ascii="Angsana New" w:hAnsi="Angsana New" w:cs="Angsana New"/>
                <w:color w:val="000000"/>
                <w:sz w:val="30"/>
                <w:szCs w:val="30"/>
                <w:lang w:val="en-GB"/>
              </w:rPr>
              <w:t>6,593</w:t>
            </w:r>
          </w:p>
        </w:tc>
        <w:tc>
          <w:tcPr>
            <w:tcW w:w="210" w:type="dxa"/>
            <w:gridSpan w:val="4"/>
            <w:tcBorders>
              <w:top w:val="single" w:sz="4" w:space="0" w:color="auto"/>
              <w:bottom w:val="single" w:sz="4" w:space="0" w:color="auto"/>
            </w:tcBorders>
          </w:tcPr>
          <w:p w:rsidR="00BE65D3" w:rsidRPr="00F55F52" w:rsidRDefault="00BE65D3" w:rsidP="00BE65D3">
            <w:pPr>
              <w:ind w:right="356"/>
              <w:jc w:val="right"/>
              <w:rPr>
                <w:rFonts w:ascii="Angsana New" w:hAnsi="Angsana New" w:cs="Angsana New"/>
                <w:color w:val="000000"/>
                <w:sz w:val="30"/>
                <w:szCs w:val="30"/>
                <w:lang w:val="en-US"/>
              </w:rPr>
            </w:pPr>
          </w:p>
        </w:tc>
        <w:tc>
          <w:tcPr>
            <w:tcW w:w="1332" w:type="dxa"/>
            <w:tcBorders>
              <w:top w:val="single" w:sz="4" w:space="0" w:color="auto"/>
              <w:bottom w:val="single" w:sz="4" w:space="0" w:color="auto"/>
            </w:tcBorders>
          </w:tcPr>
          <w:p w:rsidR="00BE65D3" w:rsidRPr="00F55F52" w:rsidRDefault="00BE65D3" w:rsidP="009B72AE">
            <w:pPr>
              <w:ind w:left="-62" w:right="298"/>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22,505</w:t>
            </w:r>
          </w:p>
        </w:tc>
      </w:tr>
      <w:tr w:rsidR="00BE65D3" w:rsidRPr="00F55F52" w:rsidTr="009B72AE">
        <w:trPr>
          <w:gridBefore w:val="1"/>
          <w:wBefore w:w="10" w:type="dxa"/>
          <w:cantSplit/>
        </w:trPr>
        <w:tc>
          <w:tcPr>
            <w:tcW w:w="3358" w:type="dxa"/>
          </w:tcPr>
          <w:p w:rsidR="00BE65D3" w:rsidRPr="00F55F52" w:rsidRDefault="00BE65D3" w:rsidP="00BE65D3">
            <w:pPr>
              <w:tabs>
                <w:tab w:val="left" w:pos="-2108"/>
                <w:tab w:val="left" w:pos="-2018"/>
              </w:tabs>
              <w:ind w:right="0" w:firstLine="505"/>
              <w:jc w:val="thaiDistribute"/>
              <w:rPr>
                <w:rFonts w:cs="Angsana New"/>
                <w:color w:val="000000"/>
                <w:sz w:val="30"/>
                <w:szCs w:val="30"/>
                <w:cs/>
              </w:rPr>
            </w:pPr>
            <w:r w:rsidRPr="00F55F52">
              <w:rPr>
                <w:rFonts w:ascii="Angsana New" w:hAnsi="Angsana New" w:cs="Angsana New"/>
                <w:color w:val="000000"/>
                <w:sz w:val="30"/>
                <w:szCs w:val="30"/>
                <w:lang w:val="en-US"/>
              </w:rPr>
              <w:t>Total trade</w:t>
            </w:r>
            <w:r w:rsidRPr="00F55F52">
              <w:rPr>
                <w:rFonts w:cs="Angsana New"/>
                <w:color w:val="000000"/>
                <w:sz w:val="30"/>
                <w:szCs w:val="30"/>
                <w:cs/>
              </w:rPr>
              <w:t xml:space="preserve"> </w:t>
            </w:r>
            <w:r w:rsidRPr="00F55F52">
              <w:rPr>
                <w:rFonts w:ascii="Angsana New" w:hAnsi="Angsana New" w:cs="Angsana New"/>
                <w:color w:val="000000"/>
                <w:sz w:val="30"/>
                <w:szCs w:val="30"/>
                <w:lang w:val="en-US"/>
              </w:rPr>
              <w:t>and other receivables</w:t>
            </w:r>
          </w:p>
        </w:tc>
        <w:tc>
          <w:tcPr>
            <w:tcW w:w="1444" w:type="dxa"/>
            <w:tcBorders>
              <w:top w:val="single" w:sz="4" w:space="0" w:color="auto"/>
              <w:bottom w:val="double" w:sz="4" w:space="0" w:color="auto"/>
            </w:tcBorders>
          </w:tcPr>
          <w:p w:rsidR="00BE65D3" w:rsidRPr="00F55F52" w:rsidRDefault="00BE65D3" w:rsidP="00BE65D3">
            <w:pPr>
              <w:ind w:left="-62" w:right="356"/>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118,429</w:t>
            </w:r>
          </w:p>
        </w:tc>
        <w:tc>
          <w:tcPr>
            <w:tcW w:w="145" w:type="dxa"/>
            <w:tcBorders>
              <w:top w:val="single" w:sz="4" w:space="0" w:color="auto"/>
              <w:bottom w:val="double" w:sz="4" w:space="0" w:color="auto"/>
            </w:tcBorders>
          </w:tcPr>
          <w:p w:rsidR="00BE65D3" w:rsidRPr="00F55F52" w:rsidRDefault="00BE65D3" w:rsidP="00BE65D3">
            <w:pPr>
              <w:ind w:right="356"/>
              <w:jc w:val="right"/>
              <w:rPr>
                <w:rFonts w:ascii="Angsana New" w:hAnsi="Angsana New" w:cs="Angsana New"/>
                <w:color w:val="000000"/>
                <w:sz w:val="30"/>
                <w:szCs w:val="30"/>
                <w:lang w:val="en-US"/>
              </w:rPr>
            </w:pPr>
          </w:p>
        </w:tc>
        <w:tc>
          <w:tcPr>
            <w:tcW w:w="1449" w:type="dxa"/>
            <w:tcBorders>
              <w:top w:val="single" w:sz="4" w:space="0" w:color="auto"/>
              <w:bottom w:val="double" w:sz="4" w:space="0" w:color="auto"/>
            </w:tcBorders>
          </w:tcPr>
          <w:p w:rsidR="00BE65D3" w:rsidRPr="00F55F52" w:rsidRDefault="00BE65D3" w:rsidP="00BE65D3">
            <w:pPr>
              <w:ind w:left="-62" w:right="356"/>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145,495</w:t>
            </w:r>
          </w:p>
        </w:tc>
        <w:tc>
          <w:tcPr>
            <w:tcW w:w="154" w:type="dxa"/>
            <w:gridSpan w:val="2"/>
            <w:tcBorders>
              <w:top w:val="single" w:sz="4" w:space="0" w:color="auto"/>
              <w:bottom w:val="double" w:sz="4" w:space="0" w:color="auto"/>
            </w:tcBorders>
          </w:tcPr>
          <w:p w:rsidR="00BE65D3" w:rsidRPr="00F55F52" w:rsidRDefault="00BE65D3" w:rsidP="00BE65D3">
            <w:pPr>
              <w:ind w:right="356"/>
              <w:jc w:val="right"/>
              <w:rPr>
                <w:rFonts w:ascii="Angsana New" w:hAnsi="Angsana New" w:cs="Angsana New"/>
                <w:color w:val="000000"/>
                <w:sz w:val="30"/>
                <w:szCs w:val="30"/>
                <w:lang w:val="en-US"/>
              </w:rPr>
            </w:pPr>
          </w:p>
        </w:tc>
        <w:tc>
          <w:tcPr>
            <w:tcW w:w="1386" w:type="dxa"/>
            <w:gridSpan w:val="2"/>
            <w:tcBorders>
              <w:top w:val="single" w:sz="4" w:space="0" w:color="auto"/>
              <w:bottom w:val="double" w:sz="4" w:space="0" w:color="auto"/>
            </w:tcBorders>
          </w:tcPr>
          <w:p w:rsidR="00BE65D3" w:rsidRPr="00F55F52" w:rsidRDefault="00BE65D3" w:rsidP="00BE65D3">
            <w:pPr>
              <w:ind w:left="-62" w:right="356"/>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73,964</w:t>
            </w:r>
          </w:p>
        </w:tc>
        <w:tc>
          <w:tcPr>
            <w:tcW w:w="210" w:type="dxa"/>
            <w:gridSpan w:val="4"/>
            <w:tcBorders>
              <w:top w:val="single" w:sz="4" w:space="0" w:color="auto"/>
              <w:bottom w:val="double" w:sz="4" w:space="0" w:color="auto"/>
            </w:tcBorders>
          </w:tcPr>
          <w:p w:rsidR="00BE65D3" w:rsidRPr="00F55F52" w:rsidRDefault="00BE65D3" w:rsidP="00BE65D3">
            <w:pPr>
              <w:ind w:right="356"/>
              <w:jc w:val="right"/>
              <w:rPr>
                <w:rFonts w:ascii="Angsana New" w:hAnsi="Angsana New" w:cs="Angsana New"/>
                <w:color w:val="000000"/>
                <w:sz w:val="30"/>
                <w:szCs w:val="30"/>
                <w:lang w:val="en-US"/>
              </w:rPr>
            </w:pPr>
          </w:p>
        </w:tc>
        <w:tc>
          <w:tcPr>
            <w:tcW w:w="1332" w:type="dxa"/>
            <w:tcBorders>
              <w:top w:val="single" w:sz="4" w:space="0" w:color="auto"/>
              <w:bottom w:val="double" w:sz="4" w:space="0" w:color="auto"/>
            </w:tcBorders>
          </w:tcPr>
          <w:p w:rsidR="00BE65D3" w:rsidRPr="00F55F52" w:rsidRDefault="00BE65D3" w:rsidP="009B72AE">
            <w:pPr>
              <w:ind w:left="-62" w:right="298"/>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79,429</w:t>
            </w:r>
          </w:p>
        </w:tc>
      </w:tr>
    </w:tbl>
    <w:p w:rsidR="000D4D49" w:rsidRDefault="000D4D49" w:rsidP="009F7981">
      <w:pPr>
        <w:pStyle w:val="BodyTextIndent"/>
        <w:tabs>
          <w:tab w:val="clear" w:pos="1080"/>
        </w:tabs>
        <w:ind w:left="426" w:right="-7" w:firstLine="0"/>
        <w:rPr>
          <w:rFonts w:ascii="Angsana New" w:hAnsi="Angsana New"/>
          <w:color w:val="000000"/>
          <w:lang w:val="en-GB" w:eastAsia="x-none"/>
        </w:rPr>
      </w:pPr>
    </w:p>
    <w:p w:rsidR="006839E0" w:rsidRDefault="006839E0" w:rsidP="009F7981">
      <w:pPr>
        <w:pStyle w:val="BodyTextIndent"/>
        <w:tabs>
          <w:tab w:val="clear" w:pos="1080"/>
        </w:tabs>
        <w:ind w:left="426" w:right="-7" w:firstLine="0"/>
        <w:rPr>
          <w:rFonts w:ascii="Angsana New" w:hAnsi="Angsana New"/>
          <w:color w:val="000000"/>
          <w:lang w:val="en-GB" w:eastAsia="x-none"/>
        </w:rPr>
      </w:pPr>
    </w:p>
    <w:p w:rsidR="006839E0" w:rsidRDefault="006839E0" w:rsidP="009F7981">
      <w:pPr>
        <w:pStyle w:val="BodyTextIndent"/>
        <w:tabs>
          <w:tab w:val="clear" w:pos="1080"/>
        </w:tabs>
        <w:ind w:left="426" w:right="-7" w:firstLine="0"/>
        <w:rPr>
          <w:rFonts w:ascii="Angsana New" w:hAnsi="Angsana New"/>
          <w:color w:val="000000"/>
          <w:lang w:val="en-GB" w:eastAsia="x-none"/>
        </w:rPr>
      </w:pPr>
    </w:p>
    <w:p w:rsidR="006839E0" w:rsidRPr="00F55F52" w:rsidRDefault="006839E0" w:rsidP="009F7981">
      <w:pPr>
        <w:pStyle w:val="BodyTextIndent"/>
        <w:tabs>
          <w:tab w:val="clear" w:pos="1080"/>
        </w:tabs>
        <w:ind w:left="426" w:right="-7" w:firstLine="0"/>
        <w:rPr>
          <w:rFonts w:ascii="Angsana New" w:hAnsi="Angsana New"/>
          <w:color w:val="000000"/>
          <w:lang w:val="en-GB" w:eastAsia="x-none"/>
        </w:rPr>
      </w:pPr>
    </w:p>
    <w:p w:rsidR="00BE65D3" w:rsidRPr="00F55F52" w:rsidRDefault="00BE65D3" w:rsidP="009F7981">
      <w:pPr>
        <w:pStyle w:val="BodyTextIndent"/>
        <w:tabs>
          <w:tab w:val="clear" w:pos="1080"/>
        </w:tabs>
        <w:ind w:left="426" w:right="-7" w:firstLine="0"/>
        <w:rPr>
          <w:rFonts w:ascii="Angsana New" w:hAnsi="Angsana New"/>
          <w:color w:val="000000"/>
          <w:lang w:val="en-GB" w:eastAsia="x-none"/>
        </w:rPr>
      </w:pPr>
      <w:r w:rsidRPr="00F55F52">
        <w:rPr>
          <w:rFonts w:ascii="Angsana New" w:hAnsi="Angsana New"/>
          <w:color w:val="000000"/>
          <w:sz w:val="32"/>
          <w:szCs w:val="32"/>
          <w:lang w:val="en-GB" w:eastAsia="x-none"/>
        </w:rPr>
        <w:t>For the year ended December 31, 2016 and 2015 there was movement in the allowance for doubtful debts of trade and other receivable as follows</w:t>
      </w:r>
      <w:r w:rsidRPr="00F55F52">
        <w:rPr>
          <w:rFonts w:ascii="Angsana New" w:hAnsi="Angsana New"/>
          <w:color w:val="000000"/>
          <w:cs/>
          <w:lang w:val="en-US"/>
        </w:rPr>
        <w:t xml:space="preserve"> </w:t>
      </w:r>
      <w:r w:rsidRPr="00F55F52">
        <w:rPr>
          <w:rFonts w:ascii="Angsana New" w:hAnsi="Angsana New"/>
          <w:color w:val="000000"/>
          <w:lang w:val="en-GB" w:eastAsia="x-none"/>
        </w:rPr>
        <w:t>:-</w:t>
      </w:r>
    </w:p>
    <w:p w:rsidR="00AD7D13" w:rsidRPr="00F55F52" w:rsidRDefault="00AD7D13" w:rsidP="00BE65D3">
      <w:pPr>
        <w:ind w:left="360" w:right="-140" w:firstLine="1080"/>
        <w:jc w:val="thaiDistribute"/>
        <w:rPr>
          <w:rFonts w:ascii="Angsana New" w:hAnsi="Angsana New" w:cs="Angsana New"/>
          <w:color w:val="000000"/>
          <w:sz w:val="24"/>
          <w:szCs w:val="24"/>
          <w:lang w:val="en-GB"/>
        </w:rPr>
      </w:pPr>
    </w:p>
    <w:tbl>
      <w:tblPr>
        <w:tblW w:w="9360" w:type="dxa"/>
        <w:tblInd w:w="62" w:type="dxa"/>
        <w:tblLayout w:type="fixed"/>
        <w:tblCellMar>
          <w:left w:w="62" w:type="dxa"/>
          <w:right w:w="62" w:type="dxa"/>
        </w:tblCellMar>
        <w:tblLook w:val="0000" w:firstRow="0" w:lastRow="0" w:firstColumn="0" w:lastColumn="0" w:noHBand="0" w:noVBand="0"/>
      </w:tblPr>
      <w:tblGrid>
        <w:gridCol w:w="4230"/>
        <w:gridCol w:w="1080"/>
        <w:gridCol w:w="180"/>
        <w:gridCol w:w="1080"/>
        <w:gridCol w:w="180"/>
        <w:gridCol w:w="1170"/>
        <w:gridCol w:w="180"/>
        <w:gridCol w:w="1260"/>
      </w:tblGrid>
      <w:tr w:rsidR="00BE65D3" w:rsidRPr="00F55F52" w:rsidTr="00D550A8">
        <w:trPr>
          <w:cantSplit/>
        </w:trPr>
        <w:tc>
          <w:tcPr>
            <w:tcW w:w="4230" w:type="dxa"/>
          </w:tcPr>
          <w:p w:rsidR="00BE65D3" w:rsidRPr="00F55F52" w:rsidRDefault="00EE6843" w:rsidP="00BE65D3">
            <w:pPr>
              <w:jc w:val="right"/>
              <w:rPr>
                <w:rFonts w:cs="Angsana New"/>
                <w:color w:val="000000"/>
                <w:sz w:val="28"/>
                <w:szCs w:val="28"/>
                <w:cs/>
              </w:rPr>
            </w:pPr>
            <w:r w:rsidRPr="00F55F52">
              <w:rPr>
                <w:rFonts w:cs="Angsana New"/>
                <w:color w:val="000000"/>
                <w:sz w:val="28"/>
                <w:szCs w:val="28"/>
                <w:cs/>
              </w:rPr>
              <w:t>12</w:t>
            </w:r>
          </w:p>
        </w:tc>
        <w:tc>
          <w:tcPr>
            <w:tcW w:w="2340" w:type="dxa"/>
            <w:gridSpan w:val="3"/>
          </w:tcPr>
          <w:p w:rsidR="00BE65D3" w:rsidRPr="00F55F52" w:rsidRDefault="00BE65D3" w:rsidP="00BE65D3">
            <w:pPr>
              <w:ind w:left="-108" w:right="-108"/>
              <w:jc w:val="center"/>
              <w:rPr>
                <w:rFonts w:cs="Angsana New"/>
                <w:color w:val="000000"/>
                <w:sz w:val="28"/>
                <w:szCs w:val="28"/>
                <w:cs/>
              </w:rPr>
            </w:pPr>
          </w:p>
        </w:tc>
        <w:tc>
          <w:tcPr>
            <w:tcW w:w="180" w:type="dxa"/>
          </w:tcPr>
          <w:p w:rsidR="00BE65D3" w:rsidRPr="00F55F52" w:rsidRDefault="00BE65D3" w:rsidP="00BE65D3">
            <w:pPr>
              <w:ind w:left="-108" w:right="-108"/>
              <w:rPr>
                <w:rFonts w:cs="Angsana New"/>
                <w:color w:val="000000"/>
                <w:sz w:val="28"/>
                <w:szCs w:val="28"/>
                <w:cs/>
              </w:rPr>
            </w:pPr>
          </w:p>
        </w:tc>
        <w:tc>
          <w:tcPr>
            <w:tcW w:w="2610" w:type="dxa"/>
            <w:gridSpan w:val="3"/>
          </w:tcPr>
          <w:p w:rsidR="00BE65D3" w:rsidRPr="00F55F52" w:rsidRDefault="00BE65D3" w:rsidP="00AD7D13">
            <w:pPr>
              <w:ind w:left="-108" w:right="80"/>
              <w:jc w:val="right"/>
              <w:rPr>
                <w:rFonts w:ascii="Angsana New" w:hAnsi="Angsana New" w:cs="Angsana New"/>
                <w:color w:val="000000"/>
                <w:sz w:val="28"/>
                <w:szCs w:val="28"/>
                <w:lang w:val="en-US"/>
              </w:rPr>
            </w:pPr>
            <w:r w:rsidRPr="00F55F52">
              <w:rPr>
                <w:rFonts w:cs="Angsana New"/>
                <w:color w:val="000000"/>
                <w:sz w:val="28"/>
                <w:szCs w:val="28"/>
                <w:cs/>
              </w:rPr>
              <w:t>(</w:t>
            </w:r>
            <w:r w:rsidR="00AD7D13" w:rsidRPr="00F55F52">
              <w:rPr>
                <w:rFonts w:ascii="Angsana New" w:hAnsi="Angsana New" w:cs="Angsana New"/>
                <w:color w:val="000000"/>
                <w:sz w:val="28"/>
                <w:szCs w:val="28"/>
                <w:lang w:val="en-US"/>
              </w:rPr>
              <w:t>Unit</w:t>
            </w:r>
            <w:r w:rsidRPr="00F55F52">
              <w:rPr>
                <w:rFonts w:cs="Angsana New"/>
                <w:color w:val="000000"/>
                <w:sz w:val="28"/>
                <w:szCs w:val="28"/>
                <w:cs/>
              </w:rPr>
              <w:t xml:space="preserve"> </w:t>
            </w:r>
            <w:r w:rsidRPr="00F55F52">
              <w:rPr>
                <w:rFonts w:ascii="Angsana New" w:hAnsi="Angsana New" w:cs="Angsana New"/>
                <w:color w:val="000000"/>
                <w:sz w:val="28"/>
                <w:szCs w:val="28"/>
                <w:lang w:val="en-US"/>
              </w:rPr>
              <w:t xml:space="preserve">: </w:t>
            </w:r>
            <w:r w:rsidR="00AD7D13" w:rsidRPr="00F55F52">
              <w:rPr>
                <w:rFonts w:ascii="Angsana New" w:hAnsi="Angsana New" w:cs="Angsana New"/>
                <w:color w:val="000000"/>
                <w:sz w:val="28"/>
                <w:szCs w:val="28"/>
                <w:lang w:val="en-US"/>
              </w:rPr>
              <w:t>Thousand Baht</w:t>
            </w:r>
            <w:r w:rsidRPr="00F55F52">
              <w:rPr>
                <w:rFonts w:ascii="Angsana New" w:hAnsi="Angsana New" w:cs="Angsana New"/>
                <w:color w:val="000000"/>
                <w:sz w:val="28"/>
                <w:szCs w:val="28"/>
                <w:lang w:val="en-US"/>
              </w:rPr>
              <w:t>)</w:t>
            </w:r>
          </w:p>
        </w:tc>
      </w:tr>
      <w:tr w:rsidR="00BE65D3" w:rsidRPr="00F55F52" w:rsidTr="00D550A8">
        <w:trPr>
          <w:cantSplit/>
        </w:trPr>
        <w:tc>
          <w:tcPr>
            <w:tcW w:w="4230" w:type="dxa"/>
          </w:tcPr>
          <w:p w:rsidR="00BE65D3" w:rsidRPr="00F55F52" w:rsidRDefault="00BE65D3" w:rsidP="00BE65D3">
            <w:pPr>
              <w:jc w:val="right"/>
              <w:rPr>
                <w:rFonts w:cs="Angsana New"/>
                <w:color w:val="000000"/>
                <w:sz w:val="28"/>
                <w:szCs w:val="28"/>
                <w:cs/>
              </w:rPr>
            </w:pPr>
          </w:p>
        </w:tc>
        <w:tc>
          <w:tcPr>
            <w:tcW w:w="2340" w:type="dxa"/>
            <w:gridSpan w:val="3"/>
          </w:tcPr>
          <w:p w:rsidR="00BE65D3" w:rsidRPr="00F55F52" w:rsidRDefault="00BE65D3" w:rsidP="00BE65D3">
            <w:pPr>
              <w:tabs>
                <w:tab w:val="left" w:pos="450"/>
              </w:tabs>
              <w:ind w:left="-108" w:right="-108"/>
              <w:jc w:val="center"/>
              <w:rPr>
                <w:rFonts w:ascii="Angsana New" w:hAnsi="Angsana New" w:cs="Angsana New"/>
                <w:color w:val="000000"/>
                <w:sz w:val="28"/>
                <w:szCs w:val="28"/>
                <w:u w:val="single"/>
                <w:lang w:val="en-GB"/>
              </w:rPr>
            </w:pPr>
            <w:r w:rsidRPr="00F55F52">
              <w:rPr>
                <w:rFonts w:ascii="Angsana New" w:hAnsi="Angsana New" w:cs="Angsana New"/>
                <w:color w:val="000000"/>
                <w:sz w:val="28"/>
                <w:szCs w:val="28"/>
                <w:u w:val="single"/>
                <w:lang w:val="en-GB"/>
              </w:rPr>
              <w:t xml:space="preserve">Consolidated </w:t>
            </w:r>
          </w:p>
          <w:p w:rsidR="00BE65D3" w:rsidRPr="00F55F52" w:rsidRDefault="00BE65D3" w:rsidP="00BE65D3">
            <w:pPr>
              <w:ind w:left="-62" w:right="-62"/>
              <w:jc w:val="center"/>
              <w:rPr>
                <w:rFonts w:cs="Angsana New"/>
                <w:color w:val="000000"/>
                <w:sz w:val="28"/>
                <w:szCs w:val="28"/>
                <w:u w:val="single"/>
                <w:cs/>
              </w:rPr>
            </w:pPr>
            <w:r w:rsidRPr="00F55F52">
              <w:rPr>
                <w:rFonts w:ascii="Angsana New" w:hAnsi="Angsana New" w:cs="Angsana New"/>
                <w:color w:val="000000"/>
                <w:sz w:val="28"/>
                <w:szCs w:val="28"/>
                <w:u w:val="single"/>
                <w:lang w:val="en-GB"/>
              </w:rPr>
              <w:t>financial statements</w:t>
            </w:r>
          </w:p>
        </w:tc>
        <w:tc>
          <w:tcPr>
            <w:tcW w:w="180" w:type="dxa"/>
            <w:vAlign w:val="center"/>
          </w:tcPr>
          <w:p w:rsidR="00BE65D3" w:rsidRPr="00F55F52" w:rsidRDefault="00BE65D3" w:rsidP="00BE65D3">
            <w:pPr>
              <w:ind w:left="-62" w:right="-62"/>
              <w:jc w:val="center"/>
              <w:rPr>
                <w:rFonts w:cs="Angsana New"/>
                <w:color w:val="000000"/>
                <w:sz w:val="28"/>
                <w:szCs w:val="28"/>
                <w:u w:val="single"/>
                <w:cs/>
              </w:rPr>
            </w:pPr>
          </w:p>
        </w:tc>
        <w:tc>
          <w:tcPr>
            <w:tcW w:w="2610" w:type="dxa"/>
            <w:gridSpan w:val="3"/>
          </w:tcPr>
          <w:p w:rsidR="00BE65D3" w:rsidRPr="00F55F52" w:rsidRDefault="00BE65D3" w:rsidP="00BE65D3">
            <w:pPr>
              <w:tabs>
                <w:tab w:val="left" w:pos="450"/>
              </w:tabs>
              <w:ind w:left="-108" w:right="-108"/>
              <w:jc w:val="center"/>
              <w:rPr>
                <w:rFonts w:ascii="Angsana New" w:hAnsi="Angsana New" w:cs="Angsana New"/>
                <w:color w:val="000000"/>
                <w:sz w:val="28"/>
                <w:szCs w:val="28"/>
                <w:u w:val="single"/>
                <w:lang w:val="en-GB"/>
              </w:rPr>
            </w:pPr>
            <w:r w:rsidRPr="00F55F52">
              <w:rPr>
                <w:rFonts w:ascii="Angsana New" w:hAnsi="Angsana New" w:cs="Angsana New"/>
                <w:color w:val="000000"/>
                <w:sz w:val="28"/>
                <w:szCs w:val="28"/>
                <w:u w:val="single"/>
                <w:lang w:val="en-GB"/>
              </w:rPr>
              <w:t xml:space="preserve">Separate </w:t>
            </w:r>
          </w:p>
          <w:p w:rsidR="00BE65D3" w:rsidRPr="00F55F52" w:rsidRDefault="00BE65D3" w:rsidP="00BE65D3">
            <w:pPr>
              <w:ind w:left="-62" w:right="-62"/>
              <w:jc w:val="center"/>
              <w:rPr>
                <w:rFonts w:cs="Angsana New"/>
                <w:color w:val="000000"/>
                <w:sz w:val="28"/>
                <w:szCs w:val="28"/>
                <w:u w:val="single"/>
                <w:cs/>
              </w:rPr>
            </w:pPr>
            <w:r w:rsidRPr="00F55F52">
              <w:rPr>
                <w:rFonts w:ascii="Angsana New" w:hAnsi="Angsana New" w:cs="Angsana New"/>
                <w:color w:val="000000"/>
                <w:sz w:val="28"/>
                <w:szCs w:val="28"/>
                <w:u w:val="single"/>
                <w:lang w:val="en-GB"/>
              </w:rPr>
              <w:t>financial statements</w:t>
            </w:r>
          </w:p>
        </w:tc>
      </w:tr>
      <w:tr w:rsidR="00D550A8" w:rsidRPr="00F55F52" w:rsidTr="00D550A8">
        <w:trPr>
          <w:cantSplit/>
        </w:trPr>
        <w:tc>
          <w:tcPr>
            <w:tcW w:w="4230" w:type="dxa"/>
          </w:tcPr>
          <w:p w:rsidR="00BE65D3" w:rsidRPr="00F55F52" w:rsidRDefault="00BE65D3" w:rsidP="00BE65D3">
            <w:pPr>
              <w:jc w:val="right"/>
              <w:rPr>
                <w:rFonts w:cs="Angsana New"/>
                <w:color w:val="000000"/>
                <w:sz w:val="28"/>
                <w:szCs w:val="28"/>
                <w:u w:val="single"/>
                <w:cs/>
              </w:rPr>
            </w:pPr>
          </w:p>
        </w:tc>
        <w:tc>
          <w:tcPr>
            <w:tcW w:w="1080" w:type="dxa"/>
          </w:tcPr>
          <w:p w:rsidR="00BE65D3" w:rsidRPr="00F55F52" w:rsidRDefault="00BE65D3" w:rsidP="00BE65D3">
            <w:pPr>
              <w:ind w:left="-62" w:right="-62"/>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2016</w:t>
            </w:r>
          </w:p>
        </w:tc>
        <w:tc>
          <w:tcPr>
            <w:tcW w:w="180" w:type="dxa"/>
          </w:tcPr>
          <w:p w:rsidR="00BE65D3" w:rsidRPr="00F55F52" w:rsidRDefault="00BE65D3" w:rsidP="00BE65D3">
            <w:pPr>
              <w:ind w:left="-62" w:right="-62"/>
              <w:jc w:val="center"/>
              <w:rPr>
                <w:rFonts w:cs="Angsana New"/>
                <w:color w:val="000000"/>
                <w:sz w:val="28"/>
                <w:szCs w:val="28"/>
                <w:u w:val="single"/>
                <w:cs/>
              </w:rPr>
            </w:pPr>
          </w:p>
        </w:tc>
        <w:tc>
          <w:tcPr>
            <w:tcW w:w="1080" w:type="dxa"/>
          </w:tcPr>
          <w:p w:rsidR="00BE65D3" w:rsidRPr="00F55F52" w:rsidRDefault="00BE65D3" w:rsidP="00BE65D3">
            <w:pPr>
              <w:ind w:left="-62" w:right="-62"/>
              <w:jc w:val="center"/>
              <w:rPr>
                <w:rFonts w:cs="Angsana New"/>
                <w:color w:val="000000"/>
                <w:sz w:val="28"/>
                <w:szCs w:val="28"/>
                <w:u w:val="single"/>
                <w:cs/>
                <w:lang w:val="en-US"/>
              </w:rPr>
            </w:pPr>
            <w:r w:rsidRPr="00F55F52">
              <w:rPr>
                <w:rFonts w:ascii="Angsana New" w:hAnsi="Angsana New" w:cs="Angsana New"/>
                <w:color w:val="000000"/>
                <w:sz w:val="28"/>
                <w:szCs w:val="28"/>
                <w:u w:val="single"/>
                <w:lang w:val="en-US"/>
              </w:rPr>
              <w:t>2015</w:t>
            </w:r>
          </w:p>
        </w:tc>
        <w:tc>
          <w:tcPr>
            <w:tcW w:w="180" w:type="dxa"/>
          </w:tcPr>
          <w:p w:rsidR="00BE65D3" w:rsidRPr="00F55F52" w:rsidRDefault="00BE65D3" w:rsidP="00BE65D3">
            <w:pPr>
              <w:ind w:left="-62" w:right="-62"/>
              <w:jc w:val="center"/>
              <w:rPr>
                <w:rFonts w:cs="Angsana New"/>
                <w:color w:val="000000"/>
                <w:sz w:val="28"/>
                <w:szCs w:val="28"/>
                <w:u w:val="single"/>
                <w:cs/>
              </w:rPr>
            </w:pPr>
          </w:p>
        </w:tc>
        <w:tc>
          <w:tcPr>
            <w:tcW w:w="1170" w:type="dxa"/>
          </w:tcPr>
          <w:p w:rsidR="00BE65D3" w:rsidRPr="00F55F52" w:rsidRDefault="00BE65D3" w:rsidP="00BE65D3">
            <w:pPr>
              <w:ind w:left="-62" w:right="-62"/>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2016</w:t>
            </w:r>
          </w:p>
        </w:tc>
        <w:tc>
          <w:tcPr>
            <w:tcW w:w="180" w:type="dxa"/>
          </w:tcPr>
          <w:p w:rsidR="00BE65D3" w:rsidRPr="00F55F52" w:rsidRDefault="00BE65D3" w:rsidP="00BE65D3">
            <w:pPr>
              <w:ind w:left="-62" w:right="-62"/>
              <w:jc w:val="center"/>
              <w:rPr>
                <w:rFonts w:cs="Angsana New"/>
                <w:color w:val="000000"/>
                <w:sz w:val="28"/>
                <w:szCs w:val="28"/>
                <w:u w:val="single"/>
                <w:cs/>
              </w:rPr>
            </w:pPr>
          </w:p>
        </w:tc>
        <w:tc>
          <w:tcPr>
            <w:tcW w:w="1260" w:type="dxa"/>
          </w:tcPr>
          <w:p w:rsidR="00BE65D3" w:rsidRPr="00F55F52" w:rsidRDefault="00BE65D3" w:rsidP="00BE65D3">
            <w:pPr>
              <w:ind w:left="-62" w:right="-62"/>
              <w:jc w:val="center"/>
              <w:rPr>
                <w:rFonts w:cs="Angsana New"/>
                <w:color w:val="000000"/>
                <w:sz w:val="28"/>
                <w:szCs w:val="28"/>
                <w:u w:val="single"/>
                <w:cs/>
                <w:lang w:val="en-US"/>
              </w:rPr>
            </w:pPr>
            <w:r w:rsidRPr="00F55F52">
              <w:rPr>
                <w:rFonts w:ascii="Angsana New" w:hAnsi="Angsana New" w:cs="Angsana New"/>
                <w:color w:val="000000"/>
                <w:sz w:val="28"/>
                <w:szCs w:val="28"/>
                <w:u w:val="single"/>
                <w:lang w:val="en-US"/>
              </w:rPr>
              <w:t>2015</w:t>
            </w:r>
          </w:p>
        </w:tc>
      </w:tr>
      <w:tr w:rsidR="00D550A8" w:rsidRPr="00F55F52" w:rsidTr="00D550A8">
        <w:trPr>
          <w:cantSplit/>
        </w:trPr>
        <w:tc>
          <w:tcPr>
            <w:tcW w:w="4230" w:type="dxa"/>
          </w:tcPr>
          <w:p w:rsidR="00BE65D3" w:rsidRPr="00F55F52" w:rsidRDefault="00BE65D3" w:rsidP="00BE65D3">
            <w:pPr>
              <w:tabs>
                <w:tab w:val="left" w:pos="1080"/>
              </w:tabs>
              <w:ind w:right="0"/>
              <w:jc w:val="thaiDistribute"/>
              <w:rPr>
                <w:rFonts w:cs="Angsana New"/>
                <w:color w:val="000000"/>
                <w:sz w:val="28"/>
                <w:szCs w:val="28"/>
                <w:cs/>
              </w:rPr>
            </w:pPr>
            <w:r w:rsidRPr="00F55F52">
              <w:rPr>
                <w:rFonts w:ascii="Angsana New" w:hAnsi="Angsana New" w:cs="Angsana New"/>
                <w:color w:val="000000"/>
                <w:sz w:val="28"/>
                <w:szCs w:val="28"/>
                <w:lang w:val="en-US"/>
              </w:rPr>
              <w:t>As at January 1,</w:t>
            </w:r>
          </w:p>
        </w:tc>
        <w:tc>
          <w:tcPr>
            <w:tcW w:w="1080" w:type="dxa"/>
            <w:tcBorders>
              <w:top w:val="nil"/>
              <w:left w:val="nil"/>
              <w:right w:val="nil"/>
            </w:tcBorders>
          </w:tcPr>
          <w:p w:rsidR="00BE65D3" w:rsidRPr="00F55F52" w:rsidRDefault="00BE65D3" w:rsidP="00BE65D3">
            <w:pPr>
              <w:tabs>
                <w:tab w:val="decimal" w:pos="568"/>
              </w:tabs>
              <w:ind w:left="-100" w:right="-85"/>
              <w:jc w:val="center"/>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111,110</w:t>
            </w:r>
          </w:p>
        </w:tc>
        <w:tc>
          <w:tcPr>
            <w:tcW w:w="180" w:type="dxa"/>
          </w:tcPr>
          <w:p w:rsidR="00BE65D3" w:rsidRPr="00F55F52" w:rsidRDefault="00BE65D3" w:rsidP="00BE65D3">
            <w:pPr>
              <w:ind w:right="219"/>
              <w:jc w:val="right"/>
              <w:rPr>
                <w:rFonts w:ascii="Angsana New" w:hAnsi="Angsana New" w:cs="Angsana New"/>
                <w:color w:val="000000"/>
                <w:sz w:val="28"/>
                <w:szCs w:val="28"/>
                <w:lang w:val="en-US"/>
              </w:rPr>
            </w:pPr>
          </w:p>
        </w:tc>
        <w:tc>
          <w:tcPr>
            <w:tcW w:w="1080" w:type="dxa"/>
          </w:tcPr>
          <w:p w:rsidR="00BE65D3" w:rsidRPr="00F55F52" w:rsidRDefault="00BE65D3" w:rsidP="00846D9C">
            <w:pPr>
              <w:ind w:left="-62" w:right="118"/>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107,396</w:t>
            </w:r>
          </w:p>
        </w:tc>
        <w:tc>
          <w:tcPr>
            <w:tcW w:w="180" w:type="dxa"/>
          </w:tcPr>
          <w:p w:rsidR="00BE65D3" w:rsidRPr="00F55F52" w:rsidRDefault="00BE65D3" w:rsidP="00BE65D3">
            <w:pPr>
              <w:ind w:right="219"/>
              <w:jc w:val="right"/>
              <w:rPr>
                <w:rFonts w:ascii="Angsana New" w:hAnsi="Angsana New" w:cs="Angsana New"/>
                <w:color w:val="000000"/>
                <w:sz w:val="28"/>
                <w:szCs w:val="28"/>
                <w:lang w:val="en-US"/>
              </w:rPr>
            </w:pPr>
          </w:p>
        </w:tc>
        <w:tc>
          <w:tcPr>
            <w:tcW w:w="1170" w:type="dxa"/>
            <w:tcBorders>
              <w:top w:val="nil"/>
              <w:left w:val="nil"/>
              <w:right w:val="nil"/>
            </w:tcBorders>
          </w:tcPr>
          <w:p w:rsidR="00BE65D3" w:rsidRPr="00F55F52" w:rsidRDefault="00BE65D3" w:rsidP="00BE65D3">
            <w:pPr>
              <w:tabs>
                <w:tab w:val="decimal" w:pos="604"/>
              </w:tabs>
              <w:ind w:left="-100" w:right="-85"/>
              <w:jc w:val="center"/>
              <w:rPr>
                <w:rFonts w:ascii="Angsana New" w:hAnsi="Angsana New" w:cs="Angsana New"/>
                <w:color w:val="000000"/>
                <w:sz w:val="28"/>
                <w:szCs w:val="28"/>
                <w:cs/>
                <w:lang w:val="en-GB" w:eastAsia="en-GB"/>
              </w:rPr>
            </w:pPr>
            <w:r w:rsidRPr="00F55F52">
              <w:rPr>
                <w:rFonts w:ascii="Angsana New" w:hAnsi="Angsana New" w:cs="Angsana New"/>
                <w:color w:val="000000"/>
                <w:sz w:val="28"/>
                <w:szCs w:val="28"/>
                <w:lang w:val="en-GB" w:eastAsia="en-GB"/>
              </w:rPr>
              <w:t>101,709</w:t>
            </w:r>
          </w:p>
        </w:tc>
        <w:tc>
          <w:tcPr>
            <w:tcW w:w="180" w:type="dxa"/>
          </w:tcPr>
          <w:p w:rsidR="00BE65D3" w:rsidRPr="00F55F52" w:rsidRDefault="00BE65D3" w:rsidP="00BE65D3">
            <w:pPr>
              <w:ind w:right="219"/>
              <w:jc w:val="right"/>
              <w:rPr>
                <w:rFonts w:ascii="Angsana New" w:hAnsi="Angsana New" w:cs="Angsana New"/>
                <w:color w:val="000000"/>
                <w:sz w:val="28"/>
                <w:szCs w:val="28"/>
                <w:lang w:val="en-US"/>
              </w:rPr>
            </w:pPr>
          </w:p>
        </w:tc>
        <w:tc>
          <w:tcPr>
            <w:tcW w:w="1260" w:type="dxa"/>
          </w:tcPr>
          <w:p w:rsidR="00BE65D3" w:rsidRPr="00F55F52" w:rsidRDefault="00BE65D3" w:rsidP="00BE65D3">
            <w:pPr>
              <w:ind w:left="-62" w:right="219"/>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110,012</w:t>
            </w:r>
          </w:p>
        </w:tc>
      </w:tr>
      <w:tr w:rsidR="00D550A8" w:rsidRPr="00F55F52" w:rsidTr="00D550A8">
        <w:trPr>
          <w:cantSplit/>
        </w:trPr>
        <w:tc>
          <w:tcPr>
            <w:tcW w:w="4230" w:type="dxa"/>
          </w:tcPr>
          <w:p w:rsidR="00BE65D3" w:rsidRPr="00F55F52" w:rsidRDefault="00BE65D3" w:rsidP="00BE65D3">
            <w:pPr>
              <w:tabs>
                <w:tab w:val="left" w:pos="360"/>
                <w:tab w:val="left" w:pos="1080"/>
              </w:tabs>
              <w:ind w:left="364" w:right="0" w:hanging="426"/>
              <w:jc w:val="thaiDistribute"/>
              <w:rPr>
                <w:rFonts w:cs="Angsana New"/>
                <w:color w:val="000000"/>
                <w:sz w:val="28"/>
                <w:szCs w:val="28"/>
                <w:cs/>
              </w:rPr>
            </w:pPr>
            <w:r w:rsidRPr="00F55F52">
              <w:rPr>
                <w:rFonts w:ascii="Angsana New" w:hAnsi="Angsana New" w:cs="Angsana New"/>
                <w:color w:val="000000"/>
                <w:sz w:val="28"/>
                <w:szCs w:val="28"/>
                <w:u w:val="single"/>
                <w:lang w:val="en-GB"/>
              </w:rPr>
              <w:t>Plus</w:t>
            </w:r>
            <w:r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lang w:val="en-US"/>
              </w:rPr>
              <w:t xml:space="preserve">Doubtful debts increased during the </w:t>
            </w:r>
            <w:r w:rsidR="009B72AE" w:rsidRPr="00F55F52">
              <w:rPr>
                <w:rFonts w:ascii="Angsana New" w:hAnsi="Angsana New" w:cs="Angsana New"/>
                <w:color w:val="000000"/>
                <w:sz w:val="28"/>
                <w:szCs w:val="28"/>
                <w:lang w:val="en-US"/>
              </w:rPr>
              <w:t>year</w:t>
            </w:r>
          </w:p>
        </w:tc>
        <w:tc>
          <w:tcPr>
            <w:tcW w:w="1080" w:type="dxa"/>
            <w:tcBorders>
              <w:top w:val="nil"/>
              <w:left w:val="nil"/>
              <w:right w:val="nil"/>
            </w:tcBorders>
          </w:tcPr>
          <w:p w:rsidR="00BE65D3" w:rsidRPr="00F55F52" w:rsidRDefault="00BE65D3" w:rsidP="00BE65D3">
            <w:pPr>
              <w:tabs>
                <w:tab w:val="decimal" w:pos="568"/>
              </w:tabs>
              <w:ind w:left="-100" w:right="-85"/>
              <w:jc w:val="center"/>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23,317</w:t>
            </w:r>
          </w:p>
        </w:tc>
        <w:tc>
          <w:tcPr>
            <w:tcW w:w="180" w:type="dxa"/>
          </w:tcPr>
          <w:p w:rsidR="00BE65D3" w:rsidRPr="00F55F52" w:rsidRDefault="00BE65D3" w:rsidP="00BE65D3">
            <w:pPr>
              <w:ind w:right="219"/>
              <w:jc w:val="right"/>
              <w:rPr>
                <w:rFonts w:ascii="Angsana New" w:hAnsi="Angsana New" w:cs="Angsana New"/>
                <w:color w:val="000000"/>
                <w:sz w:val="28"/>
                <w:szCs w:val="28"/>
                <w:lang w:val="en-US"/>
              </w:rPr>
            </w:pPr>
          </w:p>
        </w:tc>
        <w:tc>
          <w:tcPr>
            <w:tcW w:w="1080" w:type="dxa"/>
          </w:tcPr>
          <w:p w:rsidR="00BE65D3" w:rsidRPr="00F55F52" w:rsidRDefault="00BE65D3" w:rsidP="00846D9C">
            <w:pPr>
              <w:ind w:left="-62" w:right="118"/>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21,253</w:t>
            </w:r>
          </w:p>
        </w:tc>
        <w:tc>
          <w:tcPr>
            <w:tcW w:w="180" w:type="dxa"/>
          </w:tcPr>
          <w:p w:rsidR="00BE65D3" w:rsidRPr="00F55F52" w:rsidRDefault="00BE65D3" w:rsidP="00BE65D3">
            <w:pPr>
              <w:ind w:right="219"/>
              <w:jc w:val="right"/>
              <w:rPr>
                <w:rFonts w:ascii="Angsana New" w:hAnsi="Angsana New" w:cs="Angsana New"/>
                <w:color w:val="000000"/>
                <w:sz w:val="28"/>
                <w:szCs w:val="28"/>
                <w:lang w:val="en-US"/>
              </w:rPr>
            </w:pPr>
          </w:p>
        </w:tc>
        <w:tc>
          <w:tcPr>
            <w:tcW w:w="1170" w:type="dxa"/>
            <w:tcBorders>
              <w:top w:val="nil"/>
              <w:left w:val="nil"/>
              <w:right w:val="nil"/>
            </w:tcBorders>
          </w:tcPr>
          <w:p w:rsidR="00BE65D3" w:rsidRPr="00F55F52" w:rsidRDefault="00BE65D3" w:rsidP="00BE65D3">
            <w:pPr>
              <w:tabs>
                <w:tab w:val="decimal" w:pos="604"/>
              </w:tabs>
              <w:ind w:left="-100" w:right="-85"/>
              <w:jc w:val="center"/>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15,605</w:t>
            </w:r>
          </w:p>
        </w:tc>
        <w:tc>
          <w:tcPr>
            <w:tcW w:w="180" w:type="dxa"/>
          </w:tcPr>
          <w:p w:rsidR="00BE65D3" w:rsidRPr="00F55F52" w:rsidRDefault="00BE65D3" w:rsidP="00BE65D3">
            <w:pPr>
              <w:ind w:right="219"/>
              <w:jc w:val="right"/>
              <w:rPr>
                <w:rFonts w:ascii="Angsana New" w:hAnsi="Angsana New" w:cs="Angsana New"/>
                <w:color w:val="000000"/>
                <w:sz w:val="28"/>
                <w:szCs w:val="28"/>
                <w:lang w:val="en-US"/>
              </w:rPr>
            </w:pPr>
          </w:p>
        </w:tc>
        <w:tc>
          <w:tcPr>
            <w:tcW w:w="1260" w:type="dxa"/>
          </w:tcPr>
          <w:p w:rsidR="00BE65D3" w:rsidRPr="00F55F52" w:rsidRDefault="00BE65D3" w:rsidP="00BE65D3">
            <w:pPr>
              <w:ind w:left="-62" w:right="219"/>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18,279</w:t>
            </w:r>
          </w:p>
        </w:tc>
      </w:tr>
      <w:tr w:rsidR="00D550A8" w:rsidRPr="00F55F52" w:rsidTr="00D550A8">
        <w:trPr>
          <w:cantSplit/>
        </w:trPr>
        <w:tc>
          <w:tcPr>
            <w:tcW w:w="4230" w:type="dxa"/>
          </w:tcPr>
          <w:p w:rsidR="00BE65D3" w:rsidRPr="00F55F52" w:rsidRDefault="00BE65D3" w:rsidP="009B72AE">
            <w:pPr>
              <w:tabs>
                <w:tab w:val="left" w:pos="208"/>
                <w:tab w:val="left" w:pos="1080"/>
              </w:tabs>
              <w:ind w:left="-62" w:right="0" w:firstLine="450"/>
              <w:jc w:val="thaiDistribute"/>
              <w:rPr>
                <w:rFonts w:cs="Angsana New"/>
                <w:color w:val="000000"/>
                <w:sz w:val="28"/>
                <w:szCs w:val="28"/>
                <w:cs/>
              </w:rPr>
            </w:pPr>
            <w:r w:rsidRPr="00F55F52">
              <w:rPr>
                <w:rFonts w:ascii="Angsana New" w:hAnsi="Angsana New" w:cs="Angsana New"/>
                <w:color w:val="000000"/>
                <w:sz w:val="28"/>
                <w:szCs w:val="28"/>
                <w:lang w:val="en-US"/>
              </w:rPr>
              <w:t>Increased from business acquisition.</w:t>
            </w:r>
          </w:p>
        </w:tc>
        <w:tc>
          <w:tcPr>
            <w:tcW w:w="1080" w:type="dxa"/>
            <w:tcBorders>
              <w:top w:val="nil"/>
              <w:left w:val="nil"/>
              <w:right w:val="nil"/>
            </w:tcBorders>
          </w:tcPr>
          <w:p w:rsidR="00BE65D3" w:rsidRPr="00F55F52" w:rsidRDefault="00BE65D3" w:rsidP="00BE65D3">
            <w:pPr>
              <w:tabs>
                <w:tab w:val="decimal" w:pos="568"/>
              </w:tabs>
              <w:ind w:left="-100" w:right="-85"/>
              <w:jc w:val="left"/>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w:t>
            </w:r>
          </w:p>
        </w:tc>
        <w:tc>
          <w:tcPr>
            <w:tcW w:w="180" w:type="dxa"/>
          </w:tcPr>
          <w:p w:rsidR="00BE65D3" w:rsidRPr="00F55F52" w:rsidRDefault="00BE65D3" w:rsidP="00BE65D3">
            <w:pPr>
              <w:ind w:right="219"/>
              <w:jc w:val="right"/>
              <w:rPr>
                <w:rFonts w:ascii="Angsana New" w:hAnsi="Angsana New" w:cs="Angsana New"/>
                <w:color w:val="000000"/>
                <w:sz w:val="28"/>
                <w:szCs w:val="28"/>
                <w:lang w:val="en-US"/>
              </w:rPr>
            </w:pPr>
          </w:p>
        </w:tc>
        <w:tc>
          <w:tcPr>
            <w:tcW w:w="1080" w:type="dxa"/>
          </w:tcPr>
          <w:p w:rsidR="00BE65D3" w:rsidRPr="00F55F52" w:rsidRDefault="00BE65D3" w:rsidP="00846D9C">
            <w:pPr>
              <w:ind w:left="-62" w:right="118"/>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17,475</w:t>
            </w:r>
          </w:p>
        </w:tc>
        <w:tc>
          <w:tcPr>
            <w:tcW w:w="180" w:type="dxa"/>
          </w:tcPr>
          <w:p w:rsidR="00BE65D3" w:rsidRPr="00F55F52" w:rsidRDefault="00BE65D3" w:rsidP="00BE65D3">
            <w:pPr>
              <w:ind w:right="219"/>
              <w:jc w:val="right"/>
              <w:rPr>
                <w:rFonts w:ascii="Angsana New" w:hAnsi="Angsana New" w:cs="Angsana New"/>
                <w:color w:val="000000"/>
                <w:sz w:val="28"/>
                <w:szCs w:val="28"/>
                <w:lang w:val="en-US"/>
              </w:rPr>
            </w:pPr>
          </w:p>
        </w:tc>
        <w:tc>
          <w:tcPr>
            <w:tcW w:w="1170" w:type="dxa"/>
            <w:tcBorders>
              <w:top w:val="nil"/>
              <w:left w:val="nil"/>
              <w:right w:val="nil"/>
            </w:tcBorders>
          </w:tcPr>
          <w:p w:rsidR="00BE65D3" w:rsidRPr="00F55F52" w:rsidRDefault="00BE65D3" w:rsidP="00BE65D3">
            <w:pPr>
              <w:tabs>
                <w:tab w:val="decimal" w:pos="604"/>
              </w:tabs>
              <w:ind w:left="-100" w:right="-85"/>
              <w:jc w:val="left"/>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w:t>
            </w:r>
          </w:p>
        </w:tc>
        <w:tc>
          <w:tcPr>
            <w:tcW w:w="180" w:type="dxa"/>
          </w:tcPr>
          <w:p w:rsidR="00BE65D3" w:rsidRPr="00F55F52" w:rsidRDefault="00BE65D3" w:rsidP="00BE65D3">
            <w:pPr>
              <w:ind w:right="219"/>
              <w:jc w:val="right"/>
              <w:rPr>
                <w:rFonts w:ascii="Angsana New" w:hAnsi="Angsana New" w:cs="Angsana New"/>
                <w:color w:val="000000"/>
                <w:sz w:val="28"/>
                <w:szCs w:val="28"/>
                <w:lang w:val="en-US"/>
              </w:rPr>
            </w:pPr>
          </w:p>
        </w:tc>
        <w:tc>
          <w:tcPr>
            <w:tcW w:w="1260" w:type="dxa"/>
          </w:tcPr>
          <w:p w:rsidR="00BE65D3" w:rsidRPr="00F55F52" w:rsidRDefault="00BE65D3" w:rsidP="00BE65D3">
            <w:pPr>
              <w:ind w:left="-62" w:right="219"/>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r>
      <w:tr w:rsidR="00D550A8" w:rsidRPr="00F55F52" w:rsidTr="00D550A8">
        <w:trPr>
          <w:cantSplit/>
        </w:trPr>
        <w:tc>
          <w:tcPr>
            <w:tcW w:w="4230" w:type="dxa"/>
          </w:tcPr>
          <w:p w:rsidR="00BE65D3" w:rsidRPr="00F55F52" w:rsidRDefault="00BE65D3" w:rsidP="00BE65D3">
            <w:pPr>
              <w:tabs>
                <w:tab w:val="left" w:pos="360"/>
                <w:tab w:val="left" w:pos="1080"/>
              </w:tabs>
              <w:ind w:left="505" w:right="0" w:hanging="567"/>
              <w:jc w:val="thaiDistribute"/>
              <w:rPr>
                <w:rFonts w:cs="Angsana New"/>
                <w:color w:val="000000"/>
                <w:sz w:val="28"/>
                <w:szCs w:val="28"/>
                <w:cs/>
              </w:rPr>
            </w:pPr>
            <w:r w:rsidRPr="00F55F52">
              <w:rPr>
                <w:rFonts w:ascii="Angsana New" w:hAnsi="Angsana New" w:cs="Angsana New"/>
                <w:color w:val="000000"/>
                <w:sz w:val="28"/>
                <w:szCs w:val="28"/>
                <w:u w:val="single"/>
                <w:lang w:val="en-US"/>
              </w:rPr>
              <w:t>Less</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Reversal of allowance for doubtful debts</w:t>
            </w:r>
          </w:p>
        </w:tc>
        <w:tc>
          <w:tcPr>
            <w:tcW w:w="1080" w:type="dxa"/>
            <w:tcBorders>
              <w:top w:val="nil"/>
              <w:left w:val="nil"/>
              <w:right w:val="nil"/>
            </w:tcBorders>
          </w:tcPr>
          <w:p w:rsidR="00BE65D3" w:rsidRPr="00F55F52" w:rsidRDefault="00BE65D3" w:rsidP="00BE65D3">
            <w:pPr>
              <w:tabs>
                <w:tab w:val="decimal" w:pos="568"/>
              </w:tabs>
              <w:ind w:left="-100" w:right="166"/>
              <w:jc w:val="center"/>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(1,042)</w:t>
            </w:r>
          </w:p>
        </w:tc>
        <w:tc>
          <w:tcPr>
            <w:tcW w:w="180" w:type="dxa"/>
          </w:tcPr>
          <w:p w:rsidR="00BE65D3" w:rsidRPr="00F55F52" w:rsidRDefault="00BE65D3" w:rsidP="00BE65D3">
            <w:pPr>
              <w:ind w:right="219"/>
              <w:jc w:val="right"/>
              <w:rPr>
                <w:rFonts w:ascii="Angsana New" w:hAnsi="Angsana New" w:cs="Angsana New"/>
                <w:color w:val="000000"/>
                <w:sz w:val="28"/>
                <w:szCs w:val="28"/>
                <w:lang w:val="en-US"/>
              </w:rPr>
            </w:pPr>
          </w:p>
        </w:tc>
        <w:tc>
          <w:tcPr>
            <w:tcW w:w="1080" w:type="dxa"/>
          </w:tcPr>
          <w:p w:rsidR="00BE65D3" w:rsidRPr="00F55F52" w:rsidRDefault="00BE65D3" w:rsidP="00846D9C">
            <w:pPr>
              <w:ind w:left="-62" w:right="118"/>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(5,995)</w:t>
            </w:r>
          </w:p>
        </w:tc>
        <w:tc>
          <w:tcPr>
            <w:tcW w:w="180" w:type="dxa"/>
          </w:tcPr>
          <w:p w:rsidR="00BE65D3" w:rsidRPr="00F55F52" w:rsidRDefault="00BE65D3" w:rsidP="00BE65D3">
            <w:pPr>
              <w:ind w:right="219"/>
              <w:jc w:val="right"/>
              <w:rPr>
                <w:rFonts w:ascii="Angsana New" w:hAnsi="Angsana New" w:cs="Angsana New"/>
                <w:color w:val="000000"/>
                <w:sz w:val="28"/>
                <w:szCs w:val="28"/>
                <w:lang w:val="en-US"/>
              </w:rPr>
            </w:pPr>
          </w:p>
        </w:tc>
        <w:tc>
          <w:tcPr>
            <w:tcW w:w="1170" w:type="dxa"/>
            <w:tcBorders>
              <w:top w:val="nil"/>
              <w:left w:val="nil"/>
              <w:right w:val="nil"/>
            </w:tcBorders>
          </w:tcPr>
          <w:p w:rsidR="00BE65D3" w:rsidRPr="00F55F52" w:rsidRDefault="00BE65D3" w:rsidP="00BE65D3">
            <w:pPr>
              <w:tabs>
                <w:tab w:val="decimal" w:pos="604"/>
              </w:tabs>
              <w:ind w:left="-100" w:right="76"/>
              <w:jc w:val="center"/>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(1,042)</w:t>
            </w:r>
          </w:p>
        </w:tc>
        <w:tc>
          <w:tcPr>
            <w:tcW w:w="180" w:type="dxa"/>
          </w:tcPr>
          <w:p w:rsidR="00BE65D3" w:rsidRPr="00F55F52" w:rsidRDefault="00BE65D3" w:rsidP="00BE65D3">
            <w:pPr>
              <w:ind w:right="219"/>
              <w:jc w:val="right"/>
              <w:rPr>
                <w:rFonts w:ascii="Angsana New" w:hAnsi="Angsana New" w:cs="Angsana New"/>
                <w:color w:val="000000"/>
                <w:sz w:val="28"/>
                <w:szCs w:val="28"/>
                <w:lang w:val="en-US"/>
              </w:rPr>
            </w:pPr>
          </w:p>
        </w:tc>
        <w:tc>
          <w:tcPr>
            <w:tcW w:w="1260" w:type="dxa"/>
          </w:tcPr>
          <w:p w:rsidR="00BE65D3" w:rsidRPr="00F55F52" w:rsidRDefault="00BE65D3" w:rsidP="00BE65D3">
            <w:pPr>
              <w:ind w:left="-62" w:right="219"/>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r>
      <w:tr w:rsidR="00D550A8" w:rsidRPr="00F55F52" w:rsidTr="00D550A8">
        <w:trPr>
          <w:cantSplit/>
        </w:trPr>
        <w:tc>
          <w:tcPr>
            <w:tcW w:w="4230" w:type="dxa"/>
          </w:tcPr>
          <w:p w:rsidR="00BE65D3" w:rsidRPr="00F55F52" w:rsidRDefault="00BE65D3" w:rsidP="00AD7D13">
            <w:pPr>
              <w:tabs>
                <w:tab w:val="left" w:pos="360"/>
                <w:tab w:val="left" w:pos="1080"/>
              </w:tabs>
              <w:ind w:left="364" w:right="0"/>
              <w:jc w:val="thaiDistribute"/>
              <w:rPr>
                <w:rFonts w:cs="Angsana New"/>
                <w:color w:val="000000"/>
                <w:sz w:val="28"/>
                <w:szCs w:val="28"/>
                <w:cs/>
              </w:rPr>
            </w:pPr>
            <w:r w:rsidRPr="00F55F52">
              <w:rPr>
                <w:rFonts w:ascii="Angsana New" w:hAnsi="Angsana New" w:cs="Angsana New"/>
                <w:color w:val="000000"/>
                <w:sz w:val="28"/>
                <w:szCs w:val="28"/>
                <w:lang w:val="en-US"/>
              </w:rPr>
              <w:t>Receive</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 xml:space="preserve">during the </w:t>
            </w:r>
            <w:r w:rsidR="009B72AE" w:rsidRPr="00F55F52">
              <w:rPr>
                <w:rFonts w:ascii="Angsana New" w:hAnsi="Angsana New" w:cs="Angsana New"/>
                <w:color w:val="000000"/>
                <w:sz w:val="28"/>
                <w:szCs w:val="28"/>
                <w:lang w:val="en-US"/>
              </w:rPr>
              <w:t>year</w:t>
            </w:r>
          </w:p>
        </w:tc>
        <w:tc>
          <w:tcPr>
            <w:tcW w:w="1080" w:type="dxa"/>
            <w:tcBorders>
              <w:top w:val="nil"/>
              <w:left w:val="nil"/>
              <w:right w:val="nil"/>
            </w:tcBorders>
          </w:tcPr>
          <w:p w:rsidR="00BE65D3" w:rsidRPr="00F55F52" w:rsidRDefault="00BE65D3" w:rsidP="00BE65D3">
            <w:pPr>
              <w:tabs>
                <w:tab w:val="decimal" w:pos="568"/>
              </w:tabs>
              <w:ind w:left="-100" w:right="65"/>
              <w:jc w:val="center"/>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(6,138)</w:t>
            </w:r>
          </w:p>
        </w:tc>
        <w:tc>
          <w:tcPr>
            <w:tcW w:w="180" w:type="dxa"/>
          </w:tcPr>
          <w:p w:rsidR="00BE65D3" w:rsidRPr="00F55F52" w:rsidRDefault="00BE65D3" w:rsidP="00BE65D3">
            <w:pPr>
              <w:ind w:right="219"/>
              <w:jc w:val="right"/>
              <w:rPr>
                <w:rFonts w:ascii="Angsana New" w:hAnsi="Angsana New" w:cs="Angsana New"/>
                <w:color w:val="000000"/>
                <w:sz w:val="28"/>
                <w:szCs w:val="28"/>
                <w:lang w:val="en-US"/>
              </w:rPr>
            </w:pPr>
          </w:p>
        </w:tc>
        <w:tc>
          <w:tcPr>
            <w:tcW w:w="1080" w:type="dxa"/>
          </w:tcPr>
          <w:p w:rsidR="00BE65D3" w:rsidRPr="00F55F52" w:rsidRDefault="00BE65D3" w:rsidP="00846D9C">
            <w:pPr>
              <w:ind w:left="-62" w:right="118"/>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(29,019)</w:t>
            </w:r>
          </w:p>
        </w:tc>
        <w:tc>
          <w:tcPr>
            <w:tcW w:w="180" w:type="dxa"/>
          </w:tcPr>
          <w:p w:rsidR="00BE65D3" w:rsidRPr="00F55F52" w:rsidRDefault="00BE65D3" w:rsidP="00BE65D3">
            <w:pPr>
              <w:ind w:right="219"/>
              <w:jc w:val="right"/>
              <w:rPr>
                <w:rFonts w:ascii="Angsana New" w:hAnsi="Angsana New" w:cs="Angsana New"/>
                <w:color w:val="000000"/>
                <w:sz w:val="28"/>
                <w:szCs w:val="28"/>
                <w:lang w:val="en-US"/>
              </w:rPr>
            </w:pPr>
          </w:p>
        </w:tc>
        <w:tc>
          <w:tcPr>
            <w:tcW w:w="1170" w:type="dxa"/>
            <w:tcBorders>
              <w:top w:val="nil"/>
              <w:left w:val="nil"/>
              <w:right w:val="nil"/>
            </w:tcBorders>
          </w:tcPr>
          <w:p w:rsidR="00BE65D3" w:rsidRPr="00F55F52" w:rsidRDefault="00BE65D3" w:rsidP="00BE65D3">
            <w:pPr>
              <w:tabs>
                <w:tab w:val="decimal" w:pos="604"/>
              </w:tabs>
              <w:ind w:left="-100" w:right="362"/>
              <w:jc w:val="center"/>
              <w:rPr>
                <w:rFonts w:ascii="Angsana New" w:hAnsi="Angsana New" w:cs="Angsana New"/>
                <w:color w:val="000000"/>
                <w:sz w:val="28"/>
                <w:szCs w:val="28"/>
                <w:cs/>
                <w:lang w:val="en-GB" w:eastAsia="en-GB"/>
              </w:rPr>
            </w:pPr>
            <w:r w:rsidRPr="00F55F52">
              <w:rPr>
                <w:rFonts w:ascii="Angsana New" w:hAnsi="Angsana New" w:cs="Angsana New"/>
                <w:color w:val="000000"/>
                <w:sz w:val="28"/>
                <w:szCs w:val="28"/>
                <w:lang w:val="en-GB" w:eastAsia="en-GB"/>
              </w:rPr>
              <w:t>(55)</w:t>
            </w:r>
          </w:p>
        </w:tc>
        <w:tc>
          <w:tcPr>
            <w:tcW w:w="180" w:type="dxa"/>
          </w:tcPr>
          <w:p w:rsidR="00BE65D3" w:rsidRPr="00F55F52" w:rsidRDefault="00BE65D3" w:rsidP="00BE65D3">
            <w:pPr>
              <w:ind w:right="219"/>
              <w:jc w:val="right"/>
              <w:rPr>
                <w:rFonts w:ascii="Angsana New" w:hAnsi="Angsana New" w:cs="Angsana New"/>
                <w:color w:val="000000"/>
                <w:sz w:val="28"/>
                <w:szCs w:val="28"/>
                <w:lang w:val="en-US"/>
              </w:rPr>
            </w:pPr>
          </w:p>
        </w:tc>
        <w:tc>
          <w:tcPr>
            <w:tcW w:w="1260" w:type="dxa"/>
          </w:tcPr>
          <w:p w:rsidR="00BE65D3" w:rsidRPr="00F55F52" w:rsidRDefault="00BE65D3" w:rsidP="00BE65D3">
            <w:pPr>
              <w:ind w:left="-62" w:right="219"/>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(26,582)</w:t>
            </w:r>
          </w:p>
        </w:tc>
      </w:tr>
      <w:tr w:rsidR="00D550A8" w:rsidRPr="00F55F52" w:rsidTr="00D550A8">
        <w:trPr>
          <w:cantSplit/>
        </w:trPr>
        <w:tc>
          <w:tcPr>
            <w:tcW w:w="4230" w:type="dxa"/>
          </w:tcPr>
          <w:p w:rsidR="00BE65D3" w:rsidRPr="00F55F52" w:rsidRDefault="00AD7D13" w:rsidP="00AD7D13">
            <w:pPr>
              <w:tabs>
                <w:tab w:val="left" w:pos="360"/>
                <w:tab w:val="left" w:pos="1080"/>
              </w:tabs>
              <w:ind w:left="364" w:right="0"/>
              <w:jc w:val="thaiDistribute"/>
              <w:rPr>
                <w:rFonts w:cs="Angsana New"/>
                <w:color w:val="000000"/>
                <w:sz w:val="28"/>
                <w:szCs w:val="28"/>
                <w:cs/>
                <w:lang w:val="en-US"/>
              </w:rPr>
            </w:pPr>
            <w:r w:rsidRPr="00F55F52">
              <w:rPr>
                <w:rFonts w:ascii="Angsana New" w:hAnsi="Angsana New" w:cs="Angsana New"/>
                <w:color w:val="000000"/>
                <w:sz w:val="28"/>
                <w:szCs w:val="28"/>
                <w:lang w:val="en-US"/>
              </w:rPr>
              <w:t xml:space="preserve">Doubtful debts during the </w:t>
            </w:r>
            <w:r w:rsidR="009B72AE" w:rsidRPr="00F55F52">
              <w:rPr>
                <w:rFonts w:ascii="Angsana New" w:hAnsi="Angsana New" w:cs="Angsana New"/>
                <w:color w:val="000000"/>
                <w:sz w:val="28"/>
                <w:szCs w:val="28"/>
                <w:lang w:val="en-US"/>
              </w:rPr>
              <w:t>year</w:t>
            </w:r>
          </w:p>
        </w:tc>
        <w:tc>
          <w:tcPr>
            <w:tcW w:w="1080" w:type="dxa"/>
            <w:tcBorders>
              <w:left w:val="nil"/>
              <w:right w:val="nil"/>
            </w:tcBorders>
          </w:tcPr>
          <w:p w:rsidR="00BE65D3" w:rsidRPr="00F55F52" w:rsidRDefault="00BE65D3" w:rsidP="00BE65D3">
            <w:pPr>
              <w:tabs>
                <w:tab w:val="decimal" w:pos="388"/>
              </w:tabs>
              <w:ind w:left="-100" w:right="65"/>
              <w:jc w:val="center"/>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(74)</w:t>
            </w:r>
          </w:p>
        </w:tc>
        <w:tc>
          <w:tcPr>
            <w:tcW w:w="180" w:type="dxa"/>
            <w:tcBorders>
              <w:bottom w:val="single" w:sz="4" w:space="0" w:color="auto"/>
            </w:tcBorders>
          </w:tcPr>
          <w:p w:rsidR="00BE65D3" w:rsidRPr="00F55F52" w:rsidRDefault="00BE65D3" w:rsidP="00BE65D3">
            <w:pPr>
              <w:ind w:right="219"/>
              <w:jc w:val="right"/>
              <w:rPr>
                <w:rFonts w:ascii="Angsana New" w:hAnsi="Angsana New" w:cs="Angsana New"/>
                <w:color w:val="000000"/>
                <w:sz w:val="28"/>
                <w:szCs w:val="28"/>
                <w:lang w:val="en-US"/>
              </w:rPr>
            </w:pPr>
          </w:p>
        </w:tc>
        <w:tc>
          <w:tcPr>
            <w:tcW w:w="1080" w:type="dxa"/>
            <w:tcBorders>
              <w:bottom w:val="single" w:sz="4" w:space="0" w:color="auto"/>
            </w:tcBorders>
          </w:tcPr>
          <w:p w:rsidR="00BE65D3" w:rsidRPr="00F55F52" w:rsidRDefault="00BE65D3" w:rsidP="00846D9C">
            <w:pPr>
              <w:ind w:left="-62" w:right="118"/>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180" w:type="dxa"/>
            <w:tcBorders>
              <w:bottom w:val="single" w:sz="4" w:space="0" w:color="auto"/>
            </w:tcBorders>
          </w:tcPr>
          <w:p w:rsidR="00BE65D3" w:rsidRPr="00F55F52" w:rsidRDefault="00BE65D3" w:rsidP="00BE65D3">
            <w:pPr>
              <w:ind w:right="219"/>
              <w:jc w:val="right"/>
              <w:rPr>
                <w:rFonts w:ascii="Angsana New" w:hAnsi="Angsana New" w:cs="Angsana New"/>
                <w:color w:val="000000"/>
                <w:sz w:val="28"/>
                <w:szCs w:val="28"/>
                <w:lang w:val="en-US"/>
              </w:rPr>
            </w:pPr>
          </w:p>
        </w:tc>
        <w:tc>
          <w:tcPr>
            <w:tcW w:w="1170" w:type="dxa"/>
            <w:tcBorders>
              <w:left w:val="nil"/>
              <w:right w:val="nil"/>
            </w:tcBorders>
          </w:tcPr>
          <w:p w:rsidR="00BE65D3" w:rsidRPr="00F55F52" w:rsidRDefault="00BE65D3" w:rsidP="00BE65D3">
            <w:pPr>
              <w:tabs>
                <w:tab w:val="decimal" w:pos="604"/>
              </w:tabs>
              <w:ind w:left="-100" w:right="362"/>
              <w:jc w:val="center"/>
              <w:rPr>
                <w:rFonts w:ascii="Angsana New" w:hAnsi="Angsana New" w:cs="Angsana New"/>
                <w:color w:val="000000"/>
                <w:sz w:val="28"/>
                <w:szCs w:val="28"/>
                <w:cs/>
                <w:lang w:val="en-GB" w:eastAsia="en-GB"/>
              </w:rPr>
            </w:pPr>
            <w:r w:rsidRPr="00F55F52">
              <w:rPr>
                <w:rFonts w:ascii="Angsana New" w:hAnsi="Angsana New" w:cs="Angsana New"/>
                <w:color w:val="000000"/>
                <w:sz w:val="28"/>
                <w:szCs w:val="28"/>
                <w:lang w:val="en-GB" w:eastAsia="en-GB"/>
              </w:rPr>
              <w:t>-</w:t>
            </w:r>
          </w:p>
        </w:tc>
        <w:tc>
          <w:tcPr>
            <w:tcW w:w="180" w:type="dxa"/>
            <w:tcBorders>
              <w:bottom w:val="single" w:sz="4" w:space="0" w:color="auto"/>
            </w:tcBorders>
          </w:tcPr>
          <w:p w:rsidR="00BE65D3" w:rsidRPr="00F55F52" w:rsidRDefault="00BE65D3" w:rsidP="00BE65D3">
            <w:pPr>
              <w:ind w:right="219"/>
              <w:jc w:val="right"/>
              <w:rPr>
                <w:rFonts w:ascii="Angsana New" w:hAnsi="Angsana New" w:cs="Angsana New"/>
                <w:color w:val="000000"/>
                <w:sz w:val="28"/>
                <w:szCs w:val="28"/>
                <w:lang w:val="en-US"/>
              </w:rPr>
            </w:pPr>
          </w:p>
        </w:tc>
        <w:tc>
          <w:tcPr>
            <w:tcW w:w="1260" w:type="dxa"/>
            <w:tcBorders>
              <w:bottom w:val="single" w:sz="4" w:space="0" w:color="auto"/>
            </w:tcBorders>
          </w:tcPr>
          <w:p w:rsidR="00BE65D3" w:rsidRPr="00F55F52" w:rsidRDefault="00BE65D3" w:rsidP="00BE65D3">
            <w:pPr>
              <w:ind w:left="-62" w:right="219"/>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r>
      <w:tr w:rsidR="00D550A8" w:rsidRPr="00F55F52" w:rsidTr="00D550A8">
        <w:trPr>
          <w:cantSplit/>
        </w:trPr>
        <w:tc>
          <w:tcPr>
            <w:tcW w:w="4230" w:type="dxa"/>
          </w:tcPr>
          <w:p w:rsidR="00BE65D3" w:rsidRPr="00F55F52" w:rsidRDefault="00BE65D3" w:rsidP="00BE65D3">
            <w:pPr>
              <w:tabs>
                <w:tab w:val="left" w:pos="360"/>
                <w:tab w:val="left" w:pos="1080"/>
              </w:tabs>
              <w:ind w:left="-62" w:right="0"/>
              <w:jc w:val="thaiDistribute"/>
              <w:rPr>
                <w:rFonts w:cs="Angsana New"/>
                <w:color w:val="000000"/>
                <w:sz w:val="28"/>
                <w:szCs w:val="28"/>
                <w:cs/>
              </w:rPr>
            </w:pPr>
            <w:r w:rsidRPr="00F55F52">
              <w:rPr>
                <w:rFonts w:ascii="Angsana New" w:hAnsi="Angsana New" w:cs="Angsana New"/>
                <w:color w:val="000000"/>
                <w:sz w:val="28"/>
                <w:szCs w:val="28"/>
                <w:lang w:val="en-GB"/>
              </w:rPr>
              <w:t>As at December 31</w:t>
            </w:r>
            <w:r w:rsidR="009B72AE" w:rsidRPr="00F55F52">
              <w:rPr>
                <w:rFonts w:ascii="Angsana New" w:hAnsi="Angsana New" w:cs="Angsana New"/>
                <w:color w:val="000000"/>
                <w:sz w:val="28"/>
                <w:szCs w:val="28"/>
                <w:lang w:val="en-US"/>
              </w:rPr>
              <w:t>,</w:t>
            </w:r>
          </w:p>
        </w:tc>
        <w:tc>
          <w:tcPr>
            <w:tcW w:w="1080" w:type="dxa"/>
            <w:tcBorders>
              <w:top w:val="single" w:sz="4" w:space="0" w:color="auto"/>
              <w:left w:val="nil"/>
              <w:bottom w:val="double" w:sz="4" w:space="0" w:color="auto"/>
              <w:right w:val="nil"/>
            </w:tcBorders>
          </w:tcPr>
          <w:p w:rsidR="00BE65D3" w:rsidRPr="00F55F52" w:rsidRDefault="00BE65D3" w:rsidP="00BE65D3">
            <w:pPr>
              <w:tabs>
                <w:tab w:val="decimal" w:pos="568"/>
              </w:tabs>
              <w:ind w:left="-100" w:right="-85"/>
              <w:jc w:val="center"/>
              <w:rPr>
                <w:rFonts w:cs="Angsana New"/>
                <w:color w:val="000000"/>
                <w:sz w:val="28"/>
                <w:szCs w:val="28"/>
                <w:cs/>
                <w:lang w:val="en-GB" w:eastAsia="en-GB"/>
              </w:rPr>
            </w:pPr>
            <w:r w:rsidRPr="00F55F52">
              <w:rPr>
                <w:rFonts w:ascii="Angsana New" w:hAnsi="Angsana New" w:cs="Angsana New"/>
                <w:color w:val="000000"/>
                <w:sz w:val="28"/>
                <w:szCs w:val="28"/>
                <w:lang w:val="en-GB" w:eastAsia="en-GB"/>
              </w:rPr>
              <w:t>127,173</w:t>
            </w:r>
          </w:p>
        </w:tc>
        <w:tc>
          <w:tcPr>
            <w:tcW w:w="180" w:type="dxa"/>
            <w:tcBorders>
              <w:top w:val="single" w:sz="4" w:space="0" w:color="auto"/>
              <w:bottom w:val="double" w:sz="4" w:space="0" w:color="auto"/>
            </w:tcBorders>
          </w:tcPr>
          <w:p w:rsidR="00BE65D3" w:rsidRPr="00F55F52" w:rsidRDefault="00BE65D3" w:rsidP="00BE65D3">
            <w:pPr>
              <w:ind w:right="219"/>
              <w:jc w:val="right"/>
              <w:rPr>
                <w:rFonts w:ascii="Angsana New" w:hAnsi="Angsana New" w:cs="Angsana New"/>
                <w:color w:val="000000"/>
                <w:sz w:val="28"/>
                <w:szCs w:val="28"/>
                <w:lang w:val="en-US"/>
              </w:rPr>
            </w:pPr>
          </w:p>
        </w:tc>
        <w:tc>
          <w:tcPr>
            <w:tcW w:w="1080" w:type="dxa"/>
            <w:tcBorders>
              <w:top w:val="single" w:sz="4" w:space="0" w:color="auto"/>
              <w:bottom w:val="double" w:sz="4" w:space="0" w:color="auto"/>
            </w:tcBorders>
          </w:tcPr>
          <w:p w:rsidR="00BE65D3" w:rsidRPr="00F55F52" w:rsidRDefault="00BE65D3" w:rsidP="00846D9C">
            <w:pPr>
              <w:ind w:left="-62" w:right="118"/>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111,110</w:t>
            </w:r>
          </w:p>
        </w:tc>
        <w:tc>
          <w:tcPr>
            <w:tcW w:w="180" w:type="dxa"/>
            <w:tcBorders>
              <w:top w:val="single" w:sz="4" w:space="0" w:color="auto"/>
              <w:bottom w:val="double" w:sz="4" w:space="0" w:color="auto"/>
            </w:tcBorders>
          </w:tcPr>
          <w:p w:rsidR="00BE65D3" w:rsidRPr="00F55F52" w:rsidRDefault="00BE65D3" w:rsidP="00BE65D3">
            <w:pPr>
              <w:ind w:right="219"/>
              <w:jc w:val="right"/>
              <w:rPr>
                <w:rFonts w:ascii="Angsana New" w:hAnsi="Angsana New" w:cs="Angsana New"/>
                <w:color w:val="000000"/>
                <w:sz w:val="28"/>
                <w:szCs w:val="28"/>
                <w:lang w:val="en-US"/>
              </w:rPr>
            </w:pPr>
          </w:p>
        </w:tc>
        <w:tc>
          <w:tcPr>
            <w:tcW w:w="1170" w:type="dxa"/>
            <w:tcBorders>
              <w:top w:val="single" w:sz="4" w:space="0" w:color="auto"/>
              <w:left w:val="nil"/>
              <w:bottom w:val="double" w:sz="4" w:space="0" w:color="auto"/>
              <w:right w:val="nil"/>
            </w:tcBorders>
          </w:tcPr>
          <w:p w:rsidR="00BE65D3" w:rsidRPr="00F55F52" w:rsidRDefault="00BE65D3" w:rsidP="00BE65D3">
            <w:pPr>
              <w:tabs>
                <w:tab w:val="decimal" w:pos="604"/>
              </w:tabs>
              <w:ind w:left="-100" w:right="-85"/>
              <w:jc w:val="center"/>
              <w:rPr>
                <w:rFonts w:ascii="Angsana New" w:hAnsi="Angsana New" w:cs="Angsana New"/>
                <w:color w:val="000000"/>
                <w:sz w:val="28"/>
                <w:szCs w:val="28"/>
                <w:cs/>
                <w:lang w:val="en-GB" w:eastAsia="en-GB"/>
              </w:rPr>
            </w:pPr>
            <w:r w:rsidRPr="00F55F52">
              <w:rPr>
                <w:rFonts w:ascii="Angsana New" w:hAnsi="Angsana New" w:cs="Angsana New"/>
                <w:color w:val="000000"/>
                <w:sz w:val="28"/>
                <w:szCs w:val="28"/>
                <w:lang w:val="en-GB" w:eastAsia="en-GB"/>
              </w:rPr>
              <w:t>116,217</w:t>
            </w:r>
          </w:p>
        </w:tc>
        <w:tc>
          <w:tcPr>
            <w:tcW w:w="180" w:type="dxa"/>
            <w:tcBorders>
              <w:top w:val="single" w:sz="4" w:space="0" w:color="auto"/>
              <w:bottom w:val="double" w:sz="4" w:space="0" w:color="auto"/>
            </w:tcBorders>
          </w:tcPr>
          <w:p w:rsidR="00BE65D3" w:rsidRPr="00F55F52" w:rsidRDefault="00BE65D3" w:rsidP="00BE65D3">
            <w:pPr>
              <w:ind w:right="219"/>
              <w:jc w:val="right"/>
              <w:rPr>
                <w:rFonts w:ascii="Angsana New" w:hAnsi="Angsana New" w:cs="Angsana New"/>
                <w:color w:val="000000"/>
                <w:sz w:val="28"/>
                <w:szCs w:val="28"/>
                <w:lang w:val="en-US"/>
              </w:rPr>
            </w:pPr>
          </w:p>
        </w:tc>
        <w:tc>
          <w:tcPr>
            <w:tcW w:w="1260" w:type="dxa"/>
            <w:tcBorders>
              <w:top w:val="single" w:sz="4" w:space="0" w:color="auto"/>
              <w:bottom w:val="double" w:sz="4" w:space="0" w:color="auto"/>
            </w:tcBorders>
          </w:tcPr>
          <w:p w:rsidR="00BE65D3" w:rsidRPr="00F55F52" w:rsidRDefault="00BE65D3" w:rsidP="00BE65D3">
            <w:pPr>
              <w:ind w:left="-62" w:right="219"/>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101,709</w:t>
            </w:r>
          </w:p>
        </w:tc>
      </w:tr>
    </w:tbl>
    <w:p w:rsidR="00BE65D3" w:rsidRPr="00F55F52" w:rsidRDefault="00BE65D3" w:rsidP="00C439EC">
      <w:pPr>
        <w:pStyle w:val="BodyTextIndent"/>
        <w:tabs>
          <w:tab w:val="clear" w:pos="1080"/>
        </w:tabs>
        <w:ind w:right="0"/>
        <w:jc w:val="both"/>
        <w:rPr>
          <w:rFonts w:ascii="Angsana New" w:hAnsi="Angsana New"/>
          <w:color w:val="000000"/>
          <w:lang w:val="en-US" w:eastAsia="x-none"/>
        </w:rPr>
      </w:pPr>
    </w:p>
    <w:p w:rsidR="00AD7D13" w:rsidRPr="00F55F52" w:rsidRDefault="00AD7D13" w:rsidP="00052632">
      <w:pPr>
        <w:numPr>
          <w:ilvl w:val="0"/>
          <w:numId w:val="1"/>
        </w:numPr>
        <w:tabs>
          <w:tab w:val="left" w:pos="426"/>
        </w:tabs>
        <w:ind w:left="426" w:right="0" w:hanging="426"/>
        <w:jc w:val="left"/>
        <w:rPr>
          <w:rFonts w:ascii="Angsana New" w:hAnsi="Angsana New" w:cs="Angsana New"/>
          <w:color w:val="000000"/>
          <w:u w:val="single"/>
          <w:lang w:val="en-GB"/>
        </w:rPr>
      </w:pPr>
      <w:r w:rsidRPr="00F55F52">
        <w:rPr>
          <w:rFonts w:ascii="Angsana New" w:hAnsi="Angsana New" w:cs="Angsana New"/>
          <w:color w:val="000000"/>
          <w:u w:val="single"/>
          <w:lang w:val="en-GB"/>
        </w:rPr>
        <w:t>Retention receivables</w:t>
      </w:r>
      <w:r w:rsidRPr="00F55F52">
        <w:rPr>
          <w:rFonts w:ascii="Angsana New" w:hAnsi="Angsana New" w:cs="Angsana New"/>
          <w:color w:val="000000"/>
          <w:u w:val="single"/>
          <w:cs/>
          <w:lang w:val="en-GB"/>
        </w:rPr>
        <w:t xml:space="preserve"> </w:t>
      </w:r>
    </w:p>
    <w:p w:rsidR="00AD7D13" w:rsidRPr="00F55F52" w:rsidRDefault="00AD7D13" w:rsidP="00AD7D13">
      <w:pPr>
        <w:suppressAutoHyphens/>
        <w:overflowPunct w:val="0"/>
        <w:autoSpaceDE w:val="0"/>
        <w:autoSpaceDN w:val="0"/>
        <w:ind w:left="360" w:right="0" w:hanging="360"/>
        <w:jc w:val="thaiDistribute"/>
        <w:textAlignment w:val="baseline"/>
        <w:rPr>
          <w:rFonts w:ascii="Angsana New" w:hAnsi="Angsana New" w:cs="Angsana New"/>
          <w:color w:val="000000"/>
          <w:sz w:val="20"/>
          <w:szCs w:val="20"/>
          <w:lang w:val="en-GB" w:eastAsia="en-GB"/>
        </w:rPr>
      </w:pPr>
    </w:p>
    <w:tbl>
      <w:tblPr>
        <w:tblW w:w="9450" w:type="dxa"/>
        <w:tblInd w:w="108" w:type="dxa"/>
        <w:tblLook w:val="0000" w:firstRow="0" w:lastRow="0" w:firstColumn="0" w:lastColumn="0" w:noHBand="0" w:noVBand="0"/>
      </w:tblPr>
      <w:tblGrid>
        <w:gridCol w:w="3402"/>
        <w:gridCol w:w="1548"/>
        <w:gridCol w:w="1440"/>
        <w:gridCol w:w="1548"/>
        <w:gridCol w:w="1512"/>
      </w:tblGrid>
      <w:tr w:rsidR="00AD7D13" w:rsidRPr="002C04E3" w:rsidTr="00D550A8">
        <w:trPr>
          <w:tblHeader/>
        </w:trPr>
        <w:tc>
          <w:tcPr>
            <w:tcW w:w="3402" w:type="dxa"/>
            <w:tcBorders>
              <w:top w:val="nil"/>
              <w:left w:val="nil"/>
              <w:bottom w:val="nil"/>
              <w:right w:val="nil"/>
            </w:tcBorders>
          </w:tcPr>
          <w:p w:rsidR="00AD7D13" w:rsidRPr="002C04E3" w:rsidRDefault="00AD7D13" w:rsidP="00AD7D13">
            <w:pPr>
              <w:suppressAutoHyphens/>
              <w:overflowPunct w:val="0"/>
              <w:autoSpaceDE w:val="0"/>
              <w:autoSpaceDN w:val="0"/>
              <w:ind w:left="-108" w:right="-108"/>
              <w:jc w:val="left"/>
              <w:textAlignment w:val="baseline"/>
              <w:rPr>
                <w:rFonts w:ascii="Angsana New" w:hAnsi="Angsana New" w:cs="Angsana New"/>
                <w:color w:val="000000"/>
                <w:sz w:val="30"/>
                <w:szCs w:val="30"/>
                <w:lang w:val="en-GB" w:eastAsia="en-GB"/>
              </w:rPr>
            </w:pPr>
          </w:p>
        </w:tc>
        <w:tc>
          <w:tcPr>
            <w:tcW w:w="6048" w:type="dxa"/>
            <w:gridSpan w:val="4"/>
            <w:tcBorders>
              <w:top w:val="nil"/>
              <w:left w:val="nil"/>
              <w:bottom w:val="nil"/>
              <w:right w:val="nil"/>
            </w:tcBorders>
          </w:tcPr>
          <w:p w:rsidR="00AD7D13" w:rsidRPr="002C04E3" w:rsidRDefault="00AD7D13" w:rsidP="00AD7D13">
            <w:pPr>
              <w:ind w:left="-108" w:right="80"/>
              <w:jc w:val="right"/>
              <w:rPr>
                <w:rFonts w:cs="Angsana New"/>
                <w:color w:val="000000"/>
                <w:sz w:val="30"/>
                <w:szCs w:val="30"/>
                <w:cs/>
              </w:rPr>
            </w:pPr>
            <w:r w:rsidRPr="002C04E3">
              <w:rPr>
                <w:rFonts w:cs="Angsana New"/>
                <w:color w:val="000000"/>
                <w:sz w:val="30"/>
                <w:szCs w:val="30"/>
                <w:cs/>
              </w:rPr>
              <w:t>(Unit : Thousand Baht)</w:t>
            </w:r>
          </w:p>
        </w:tc>
      </w:tr>
      <w:tr w:rsidR="00AD7D13" w:rsidRPr="002C04E3" w:rsidTr="00D550A8">
        <w:trPr>
          <w:cantSplit/>
          <w:tblHeader/>
        </w:trPr>
        <w:tc>
          <w:tcPr>
            <w:tcW w:w="3402" w:type="dxa"/>
            <w:tcBorders>
              <w:top w:val="nil"/>
              <w:left w:val="nil"/>
              <w:bottom w:val="nil"/>
              <w:right w:val="nil"/>
            </w:tcBorders>
          </w:tcPr>
          <w:p w:rsidR="00AD7D13" w:rsidRPr="002C04E3" w:rsidRDefault="00AD7D13" w:rsidP="00AD7D13">
            <w:pPr>
              <w:tabs>
                <w:tab w:val="left" w:pos="450"/>
              </w:tabs>
              <w:suppressAutoHyphens/>
              <w:overflowPunct w:val="0"/>
              <w:autoSpaceDE w:val="0"/>
              <w:autoSpaceDN w:val="0"/>
              <w:ind w:left="-108" w:right="-108"/>
              <w:jc w:val="left"/>
              <w:textAlignment w:val="baseline"/>
              <w:rPr>
                <w:rFonts w:ascii="Angsana New" w:hAnsi="Angsana New" w:cs="Angsana New"/>
                <w:color w:val="000000"/>
                <w:sz w:val="30"/>
                <w:szCs w:val="30"/>
                <w:lang w:val="en-GB" w:eastAsia="en-GB"/>
              </w:rPr>
            </w:pPr>
          </w:p>
        </w:tc>
        <w:tc>
          <w:tcPr>
            <w:tcW w:w="2988" w:type="dxa"/>
            <w:gridSpan w:val="2"/>
            <w:tcBorders>
              <w:top w:val="nil"/>
              <w:left w:val="nil"/>
              <w:bottom w:val="nil"/>
              <w:right w:val="nil"/>
            </w:tcBorders>
          </w:tcPr>
          <w:p w:rsidR="00AD7D13" w:rsidRPr="002C04E3" w:rsidRDefault="00AD7D13" w:rsidP="00AD7D13">
            <w:pPr>
              <w:tabs>
                <w:tab w:val="left" w:pos="450"/>
              </w:tabs>
              <w:suppressAutoHyphens/>
              <w:overflowPunct w:val="0"/>
              <w:autoSpaceDE w:val="0"/>
              <w:autoSpaceDN w:val="0"/>
              <w:ind w:left="-108" w:right="-108"/>
              <w:jc w:val="center"/>
              <w:textAlignment w:val="baseline"/>
              <w:rPr>
                <w:rFonts w:ascii="Angsana New" w:hAnsi="Angsana New" w:cs="Angsana New"/>
                <w:color w:val="000000"/>
                <w:sz w:val="30"/>
                <w:szCs w:val="30"/>
                <w:u w:val="single"/>
                <w:lang w:val="en-GB" w:eastAsia="en-GB"/>
              </w:rPr>
            </w:pPr>
            <w:r w:rsidRPr="002C04E3">
              <w:rPr>
                <w:rFonts w:ascii="Angsana New" w:hAnsi="Angsana New" w:cs="Angsana New"/>
                <w:color w:val="000000"/>
                <w:sz w:val="30"/>
                <w:szCs w:val="30"/>
                <w:u w:val="single"/>
                <w:lang w:val="en-GB" w:eastAsia="en-GB"/>
              </w:rPr>
              <w:t>Consolidated financial statements</w:t>
            </w:r>
          </w:p>
        </w:tc>
        <w:tc>
          <w:tcPr>
            <w:tcW w:w="3060" w:type="dxa"/>
            <w:gridSpan w:val="2"/>
            <w:tcBorders>
              <w:top w:val="nil"/>
              <w:left w:val="nil"/>
              <w:bottom w:val="nil"/>
              <w:right w:val="nil"/>
            </w:tcBorders>
          </w:tcPr>
          <w:p w:rsidR="00AD7D13" w:rsidRPr="002C04E3" w:rsidRDefault="00AD7D13" w:rsidP="00AD7D13">
            <w:pPr>
              <w:tabs>
                <w:tab w:val="left" w:pos="450"/>
              </w:tabs>
              <w:suppressAutoHyphens/>
              <w:overflowPunct w:val="0"/>
              <w:autoSpaceDE w:val="0"/>
              <w:autoSpaceDN w:val="0"/>
              <w:ind w:left="-108" w:right="-108"/>
              <w:jc w:val="center"/>
              <w:textAlignment w:val="baseline"/>
              <w:rPr>
                <w:rFonts w:ascii="Angsana New" w:hAnsi="Angsana New" w:cs="Angsana New"/>
                <w:color w:val="000000"/>
                <w:sz w:val="30"/>
                <w:szCs w:val="30"/>
                <w:lang w:val="en-GB" w:eastAsia="en-GB"/>
              </w:rPr>
            </w:pPr>
            <w:r w:rsidRPr="002C04E3">
              <w:rPr>
                <w:rFonts w:ascii="Angsana New" w:hAnsi="Angsana New" w:cs="Angsana New"/>
                <w:color w:val="000000"/>
                <w:sz w:val="30"/>
                <w:szCs w:val="30"/>
                <w:u w:val="single"/>
                <w:lang w:val="en-GB" w:eastAsia="en-GB"/>
              </w:rPr>
              <w:t>Separate financial statements</w:t>
            </w:r>
          </w:p>
        </w:tc>
      </w:tr>
      <w:tr w:rsidR="00AD7D13" w:rsidRPr="002C04E3" w:rsidTr="00D550A8">
        <w:trPr>
          <w:cantSplit/>
          <w:tblHeader/>
        </w:trPr>
        <w:tc>
          <w:tcPr>
            <w:tcW w:w="3402" w:type="dxa"/>
            <w:tcBorders>
              <w:top w:val="nil"/>
              <w:left w:val="nil"/>
              <w:bottom w:val="nil"/>
              <w:right w:val="nil"/>
            </w:tcBorders>
          </w:tcPr>
          <w:p w:rsidR="00AD7D13" w:rsidRPr="002C04E3" w:rsidRDefault="00AD7D13" w:rsidP="00AD7D13">
            <w:pPr>
              <w:tabs>
                <w:tab w:val="left" w:pos="450"/>
              </w:tabs>
              <w:suppressAutoHyphens/>
              <w:overflowPunct w:val="0"/>
              <w:autoSpaceDE w:val="0"/>
              <w:autoSpaceDN w:val="0"/>
              <w:ind w:left="-108" w:right="-108"/>
              <w:jc w:val="left"/>
              <w:textAlignment w:val="baseline"/>
              <w:rPr>
                <w:rFonts w:ascii="Angsana New" w:hAnsi="Angsana New" w:cs="Angsana New"/>
                <w:color w:val="000000"/>
                <w:sz w:val="30"/>
                <w:szCs w:val="30"/>
                <w:lang w:val="en-GB" w:eastAsia="en-GB"/>
              </w:rPr>
            </w:pPr>
          </w:p>
        </w:tc>
        <w:tc>
          <w:tcPr>
            <w:tcW w:w="2988" w:type="dxa"/>
            <w:gridSpan w:val="2"/>
            <w:tcBorders>
              <w:top w:val="nil"/>
              <w:left w:val="nil"/>
              <w:bottom w:val="nil"/>
              <w:right w:val="nil"/>
            </w:tcBorders>
          </w:tcPr>
          <w:p w:rsidR="00AD7D13" w:rsidRPr="002C04E3" w:rsidRDefault="00AD7D13" w:rsidP="00AD7D13">
            <w:pPr>
              <w:suppressAutoHyphens/>
              <w:overflowPunct w:val="0"/>
              <w:autoSpaceDE w:val="0"/>
              <w:autoSpaceDN w:val="0"/>
              <w:ind w:left="-108" w:right="-108"/>
              <w:jc w:val="center"/>
              <w:textAlignment w:val="baseline"/>
              <w:rPr>
                <w:rFonts w:ascii="Angsana New" w:hAnsi="Angsana New" w:cs="Angsana New"/>
                <w:color w:val="000000"/>
                <w:sz w:val="30"/>
                <w:szCs w:val="30"/>
                <w:u w:val="single"/>
                <w:lang w:val="en-GB" w:eastAsia="en-GB"/>
              </w:rPr>
            </w:pPr>
            <w:r w:rsidRPr="002C04E3">
              <w:rPr>
                <w:rFonts w:ascii="Angsana New" w:hAnsi="Angsana New" w:cs="Angsana New"/>
                <w:color w:val="000000"/>
                <w:sz w:val="30"/>
                <w:szCs w:val="30"/>
                <w:u w:val="single"/>
                <w:lang w:val="en-US" w:eastAsia="en-GB"/>
              </w:rPr>
              <w:t>As at December 31,</w:t>
            </w:r>
          </w:p>
        </w:tc>
        <w:tc>
          <w:tcPr>
            <w:tcW w:w="3060" w:type="dxa"/>
            <w:gridSpan w:val="2"/>
            <w:tcBorders>
              <w:top w:val="nil"/>
              <w:left w:val="nil"/>
              <w:bottom w:val="nil"/>
              <w:right w:val="nil"/>
            </w:tcBorders>
          </w:tcPr>
          <w:p w:rsidR="00AD7D13" w:rsidRPr="002C04E3" w:rsidRDefault="00AD7D13" w:rsidP="00AD7D13">
            <w:pPr>
              <w:suppressAutoHyphens/>
              <w:overflowPunct w:val="0"/>
              <w:autoSpaceDE w:val="0"/>
              <w:autoSpaceDN w:val="0"/>
              <w:ind w:left="-108" w:right="-108"/>
              <w:jc w:val="center"/>
              <w:textAlignment w:val="baseline"/>
              <w:rPr>
                <w:rFonts w:ascii="Angsana New" w:hAnsi="Angsana New" w:cs="Angsana New"/>
                <w:color w:val="000000"/>
                <w:sz w:val="30"/>
                <w:szCs w:val="30"/>
                <w:u w:val="single"/>
                <w:lang w:val="en-GB" w:eastAsia="en-GB"/>
              </w:rPr>
            </w:pPr>
            <w:r w:rsidRPr="002C04E3">
              <w:rPr>
                <w:rFonts w:ascii="Angsana New" w:hAnsi="Angsana New" w:cs="Angsana New"/>
                <w:color w:val="000000"/>
                <w:sz w:val="30"/>
                <w:szCs w:val="30"/>
                <w:u w:val="single"/>
                <w:lang w:val="en-US" w:eastAsia="en-GB"/>
              </w:rPr>
              <w:t>As at December 31,</w:t>
            </w:r>
          </w:p>
        </w:tc>
      </w:tr>
      <w:tr w:rsidR="00AD7D13" w:rsidRPr="002C04E3" w:rsidTr="00D550A8">
        <w:trPr>
          <w:trHeight w:val="319"/>
          <w:tblHeader/>
        </w:trPr>
        <w:tc>
          <w:tcPr>
            <w:tcW w:w="3402" w:type="dxa"/>
            <w:tcBorders>
              <w:top w:val="nil"/>
              <w:left w:val="nil"/>
              <w:bottom w:val="nil"/>
              <w:right w:val="nil"/>
            </w:tcBorders>
          </w:tcPr>
          <w:p w:rsidR="00AD7D13" w:rsidRPr="002C04E3" w:rsidRDefault="00AD7D13" w:rsidP="00AD7D13">
            <w:pPr>
              <w:tabs>
                <w:tab w:val="left" w:pos="450"/>
              </w:tabs>
              <w:suppressAutoHyphens/>
              <w:overflowPunct w:val="0"/>
              <w:autoSpaceDE w:val="0"/>
              <w:autoSpaceDN w:val="0"/>
              <w:ind w:left="-108" w:right="-108"/>
              <w:jc w:val="left"/>
              <w:textAlignment w:val="baseline"/>
              <w:rPr>
                <w:rFonts w:ascii="Angsana New" w:hAnsi="Angsana New" w:cs="Angsana New"/>
                <w:color w:val="000000"/>
                <w:sz w:val="30"/>
                <w:szCs w:val="30"/>
                <w:lang w:val="en-GB" w:eastAsia="en-GB"/>
              </w:rPr>
            </w:pPr>
          </w:p>
        </w:tc>
        <w:tc>
          <w:tcPr>
            <w:tcW w:w="1548" w:type="dxa"/>
            <w:tcBorders>
              <w:top w:val="nil"/>
              <w:left w:val="nil"/>
              <w:right w:val="nil"/>
            </w:tcBorders>
          </w:tcPr>
          <w:p w:rsidR="00AD7D13" w:rsidRPr="002C04E3" w:rsidRDefault="00AD7D13" w:rsidP="00AD7D13">
            <w:pPr>
              <w:suppressAutoHyphens/>
              <w:overflowPunct w:val="0"/>
              <w:autoSpaceDE w:val="0"/>
              <w:autoSpaceDN w:val="0"/>
              <w:ind w:left="-100" w:right="-85"/>
              <w:jc w:val="center"/>
              <w:textAlignment w:val="baseline"/>
              <w:rPr>
                <w:rFonts w:ascii="Angsana New" w:hAnsi="Angsana New" w:cs="Angsana New"/>
                <w:color w:val="000000"/>
                <w:sz w:val="30"/>
                <w:szCs w:val="30"/>
                <w:u w:val="single"/>
                <w:lang w:val="en-US" w:eastAsia="en-GB"/>
              </w:rPr>
            </w:pPr>
            <w:r w:rsidRPr="002C04E3">
              <w:rPr>
                <w:rFonts w:ascii="Angsana New" w:hAnsi="Angsana New" w:cs="Angsana New"/>
                <w:color w:val="000000"/>
                <w:sz w:val="30"/>
                <w:szCs w:val="30"/>
                <w:u w:val="single"/>
                <w:lang w:val="en-US" w:eastAsia="en-GB"/>
              </w:rPr>
              <w:t>2016</w:t>
            </w:r>
          </w:p>
        </w:tc>
        <w:tc>
          <w:tcPr>
            <w:tcW w:w="1440" w:type="dxa"/>
            <w:tcBorders>
              <w:top w:val="nil"/>
              <w:left w:val="nil"/>
              <w:right w:val="nil"/>
            </w:tcBorders>
          </w:tcPr>
          <w:p w:rsidR="00AD7D13" w:rsidRPr="002C04E3" w:rsidRDefault="00AD7D13" w:rsidP="00AD7D13">
            <w:pPr>
              <w:suppressAutoHyphens/>
              <w:overflowPunct w:val="0"/>
              <w:autoSpaceDE w:val="0"/>
              <w:autoSpaceDN w:val="0"/>
              <w:ind w:left="-100" w:right="-85"/>
              <w:jc w:val="center"/>
              <w:textAlignment w:val="baseline"/>
              <w:rPr>
                <w:rFonts w:ascii="Angsana New" w:hAnsi="Angsana New" w:cs="Angsana New"/>
                <w:color w:val="000000"/>
                <w:sz w:val="30"/>
                <w:szCs w:val="30"/>
                <w:u w:val="single"/>
                <w:lang w:val="en-US" w:eastAsia="en-GB"/>
              </w:rPr>
            </w:pPr>
            <w:r w:rsidRPr="002C04E3">
              <w:rPr>
                <w:rFonts w:ascii="Angsana New" w:hAnsi="Angsana New" w:cs="Angsana New"/>
                <w:color w:val="000000"/>
                <w:sz w:val="30"/>
                <w:szCs w:val="30"/>
                <w:u w:val="single"/>
                <w:lang w:val="en-US" w:eastAsia="en-GB"/>
              </w:rPr>
              <w:t>2015</w:t>
            </w:r>
          </w:p>
        </w:tc>
        <w:tc>
          <w:tcPr>
            <w:tcW w:w="1548" w:type="dxa"/>
            <w:tcBorders>
              <w:top w:val="nil"/>
              <w:left w:val="nil"/>
              <w:right w:val="nil"/>
            </w:tcBorders>
          </w:tcPr>
          <w:p w:rsidR="00AD7D13" w:rsidRPr="002C04E3" w:rsidRDefault="00AD7D13" w:rsidP="00AD7D13">
            <w:pPr>
              <w:suppressAutoHyphens/>
              <w:overflowPunct w:val="0"/>
              <w:autoSpaceDE w:val="0"/>
              <w:autoSpaceDN w:val="0"/>
              <w:ind w:left="-100" w:right="-85"/>
              <w:jc w:val="center"/>
              <w:textAlignment w:val="baseline"/>
              <w:rPr>
                <w:rFonts w:ascii="Angsana New" w:hAnsi="Angsana New" w:cs="Angsana New"/>
                <w:color w:val="000000"/>
                <w:sz w:val="30"/>
                <w:szCs w:val="30"/>
                <w:u w:val="single"/>
                <w:lang w:val="en-GB" w:eastAsia="en-GB"/>
              </w:rPr>
            </w:pPr>
            <w:r w:rsidRPr="002C04E3">
              <w:rPr>
                <w:rFonts w:ascii="Angsana New" w:hAnsi="Angsana New" w:cs="Angsana New"/>
                <w:color w:val="000000"/>
                <w:sz w:val="30"/>
                <w:szCs w:val="30"/>
                <w:u w:val="single"/>
                <w:lang w:val="en-US" w:eastAsia="en-GB"/>
              </w:rPr>
              <w:t>2016</w:t>
            </w:r>
          </w:p>
        </w:tc>
        <w:tc>
          <w:tcPr>
            <w:tcW w:w="1512" w:type="dxa"/>
            <w:tcBorders>
              <w:top w:val="nil"/>
              <w:left w:val="nil"/>
              <w:right w:val="nil"/>
            </w:tcBorders>
          </w:tcPr>
          <w:p w:rsidR="00AD7D13" w:rsidRPr="002C04E3" w:rsidRDefault="00AD7D13" w:rsidP="00AD7D13">
            <w:pPr>
              <w:suppressAutoHyphens/>
              <w:overflowPunct w:val="0"/>
              <w:autoSpaceDE w:val="0"/>
              <w:autoSpaceDN w:val="0"/>
              <w:ind w:left="-100" w:right="-85"/>
              <w:jc w:val="center"/>
              <w:textAlignment w:val="baseline"/>
              <w:rPr>
                <w:rFonts w:ascii="Angsana New" w:hAnsi="Angsana New" w:cs="Angsana New"/>
                <w:color w:val="000000"/>
                <w:sz w:val="30"/>
                <w:szCs w:val="30"/>
                <w:u w:val="single"/>
                <w:lang w:val="en-GB" w:eastAsia="en-GB"/>
              </w:rPr>
            </w:pPr>
            <w:r w:rsidRPr="002C04E3">
              <w:rPr>
                <w:rFonts w:ascii="Angsana New" w:hAnsi="Angsana New" w:cs="Angsana New"/>
                <w:color w:val="000000"/>
                <w:sz w:val="30"/>
                <w:szCs w:val="30"/>
                <w:u w:val="single"/>
                <w:lang w:val="en-US" w:eastAsia="en-GB"/>
              </w:rPr>
              <w:t>2015</w:t>
            </w:r>
          </w:p>
        </w:tc>
      </w:tr>
      <w:tr w:rsidR="00AD7D13" w:rsidRPr="002C04E3" w:rsidTr="00D550A8">
        <w:tc>
          <w:tcPr>
            <w:tcW w:w="3402" w:type="dxa"/>
          </w:tcPr>
          <w:p w:rsidR="00AD7D13" w:rsidRPr="002C04E3" w:rsidRDefault="00AD7D13" w:rsidP="00AD7D13">
            <w:pPr>
              <w:tabs>
                <w:tab w:val="left" w:pos="0"/>
                <w:tab w:val="left" w:pos="702"/>
              </w:tabs>
              <w:suppressAutoHyphens/>
              <w:overflowPunct w:val="0"/>
              <w:autoSpaceDE w:val="0"/>
              <w:autoSpaceDN w:val="0"/>
              <w:ind w:right="-108"/>
              <w:textAlignment w:val="baseline"/>
              <w:rPr>
                <w:rFonts w:ascii="Angsana New" w:hAnsi="Angsana New" w:cs="Angsana New"/>
                <w:color w:val="000000"/>
                <w:sz w:val="30"/>
                <w:szCs w:val="30"/>
                <w:cs/>
                <w:lang w:val="en-GB" w:eastAsia="en-GB"/>
              </w:rPr>
            </w:pPr>
            <w:r w:rsidRPr="002C04E3">
              <w:rPr>
                <w:rFonts w:ascii="Angsana New" w:hAnsi="Angsana New" w:cs="Angsana New"/>
                <w:color w:val="000000"/>
                <w:sz w:val="30"/>
                <w:szCs w:val="30"/>
                <w:lang w:val="en-GB" w:eastAsia="en-GB"/>
              </w:rPr>
              <w:t>Retention receivable amount</w:t>
            </w:r>
          </w:p>
        </w:tc>
        <w:tc>
          <w:tcPr>
            <w:tcW w:w="1548" w:type="dxa"/>
            <w:tcBorders>
              <w:left w:val="nil"/>
              <w:right w:val="nil"/>
            </w:tcBorders>
          </w:tcPr>
          <w:p w:rsidR="00AD7D13" w:rsidRPr="002C04E3" w:rsidRDefault="00AD7D13" w:rsidP="00AD7D13">
            <w:pPr>
              <w:suppressAutoHyphens/>
              <w:overflowPunct w:val="0"/>
              <w:autoSpaceDE w:val="0"/>
              <w:autoSpaceDN w:val="0"/>
              <w:ind w:left="18" w:right="112"/>
              <w:jc w:val="right"/>
              <w:textAlignment w:val="baseline"/>
              <w:rPr>
                <w:rFonts w:ascii="Angsana New" w:hAnsi="Angsana New" w:cs="Angsana New"/>
                <w:color w:val="000000"/>
                <w:sz w:val="30"/>
                <w:szCs w:val="30"/>
                <w:lang w:val="en-GB" w:eastAsia="en-GB"/>
              </w:rPr>
            </w:pPr>
            <w:r w:rsidRPr="002C04E3">
              <w:rPr>
                <w:rFonts w:ascii="Angsana New" w:hAnsi="Angsana New" w:cs="Angsana New"/>
                <w:color w:val="000000"/>
                <w:sz w:val="30"/>
                <w:szCs w:val="30"/>
                <w:lang w:val="en-GB" w:eastAsia="en-GB"/>
              </w:rPr>
              <w:t>3,792</w:t>
            </w:r>
          </w:p>
        </w:tc>
        <w:tc>
          <w:tcPr>
            <w:tcW w:w="1440" w:type="dxa"/>
          </w:tcPr>
          <w:p w:rsidR="00AD7D13" w:rsidRPr="002C04E3" w:rsidRDefault="00AD7D13" w:rsidP="00AD7D13">
            <w:pPr>
              <w:suppressAutoHyphens/>
              <w:overflowPunct w:val="0"/>
              <w:autoSpaceDE w:val="0"/>
              <w:autoSpaceDN w:val="0"/>
              <w:ind w:left="18" w:right="112"/>
              <w:jc w:val="right"/>
              <w:textAlignment w:val="baseline"/>
              <w:rPr>
                <w:rFonts w:ascii="Angsana New" w:hAnsi="Angsana New" w:cs="Angsana New"/>
                <w:color w:val="000000"/>
                <w:sz w:val="30"/>
                <w:szCs w:val="30"/>
                <w:lang w:val="en-GB" w:eastAsia="en-GB"/>
              </w:rPr>
            </w:pPr>
            <w:r w:rsidRPr="002C04E3">
              <w:rPr>
                <w:rFonts w:ascii="Angsana New" w:hAnsi="Angsana New" w:cs="Angsana New"/>
                <w:color w:val="000000"/>
                <w:sz w:val="30"/>
                <w:szCs w:val="30"/>
                <w:lang w:val="en-GB" w:eastAsia="en-GB"/>
              </w:rPr>
              <w:t>19,551</w:t>
            </w:r>
          </w:p>
        </w:tc>
        <w:tc>
          <w:tcPr>
            <w:tcW w:w="1548" w:type="dxa"/>
            <w:tcBorders>
              <w:left w:val="nil"/>
              <w:right w:val="nil"/>
            </w:tcBorders>
          </w:tcPr>
          <w:p w:rsidR="00AD7D13" w:rsidRPr="002C04E3" w:rsidRDefault="00AD7D13" w:rsidP="00AD7D13">
            <w:pPr>
              <w:suppressAutoHyphens/>
              <w:overflowPunct w:val="0"/>
              <w:autoSpaceDE w:val="0"/>
              <w:autoSpaceDN w:val="0"/>
              <w:ind w:left="18" w:right="112"/>
              <w:jc w:val="right"/>
              <w:textAlignment w:val="baseline"/>
              <w:rPr>
                <w:rFonts w:ascii="Angsana New" w:hAnsi="Angsana New" w:cs="Angsana New"/>
                <w:color w:val="000000"/>
                <w:sz w:val="30"/>
                <w:szCs w:val="30"/>
                <w:lang w:val="en-GB" w:eastAsia="en-GB"/>
              </w:rPr>
            </w:pPr>
            <w:r w:rsidRPr="002C04E3">
              <w:rPr>
                <w:rFonts w:ascii="Angsana New" w:hAnsi="Angsana New" w:cs="Angsana New"/>
                <w:color w:val="000000"/>
                <w:sz w:val="30"/>
                <w:szCs w:val="30"/>
                <w:lang w:val="en-GB" w:eastAsia="en-GB"/>
              </w:rPr>
              <w:t>3,573</w:t>
            </w:r>
          </w:p>
        </w:tc>
        <w:tc>
          <w:tcPr>
            <w:tcW w:w="1512" w:type="dxa"/>
          </w:tcPr>
          <w:p w:rsidR="00AD7D13" w:rsidRPr="002C04E3" w:rsidRDefault="00AD7D13" w:rsidP="00AD7D13">
            <w:pPr>
              <w:suppressAutoHyphens/>
              <w:overflowPunct w:val="0"/>
              <w:autoSpaceDE w:val="0"/>
              <w:autoSpaceDN w:val="0"/>
              <w:ind w:left="18" w:right="112"/>
              <w:jc w:val="right"/>
              <w:textAlignment w:val="baseline"/>
              <w:rPr>
                <w:rFonts w:ascii="Angsana New" w:hAnsi="Angsana New" w:cs="Angsana New"/>
                <w:color w:val="000000"/>
                <w:sz w:val="30"/>
                <w:szCs w:val="30"/>
                <w:lang w:val="en-US" w:eastAsia="en-GB"/>
              </w:rPr>
            </w:pPr>
            <w:r w:rsidRPr="002C04E3">
              <w:rPr>
                <w:rFonts w:ascii="Angsana New" w:hAnsi="Angsana New" w:cs="Angsana New"/>
                <w:color w:val="000000"/>
                <w:sz w:val="30"/>
                <w:szCs w:val="30"/>
                <w:lang w:val="en-GB" w:eastAsia="en-GB"/>
              </w:rPr>
              <w:t>18,630</w:t>
            </w:r>
          </w:p>
        </w:tc>
      </w:tr>
      <w:tr w:rsidR="00AD7D13" w:rsidRPr="002C04E3" w:rsidTr="00D550A8">
        <w:tc>
          <w:tcPr>
            <w:tcW w:w="3402" w:type="dxa"/>
          </w:tcPr>
          <w:p w:rsidR="00AD7D13" w:rsidRPr="002C04E3" w:rsidRDefault="00AD7D13" w:rsidP="00AD7D13">
            <w:pPr>
              <w:tabs>
                <w:tab w:val="left" w:pos="0"/>
                <w:tab w:val="left" w:pos="702"/>
              </w:tabs>
              <w:suppressAutoHyphens/>
              <w:overflowPunct w:val="0"/>
              <w:autoSpaceDE w:val="0"/>
              <w:autoSpaceDN w:val="0"/>
              <w:ind w:right="-108"/>
              <w:textAlignment w:val="baseline"/>
              <w:rPr>
                <w:rFonts w:ascii="Angsana New" w:hAnsi="Angsana New" w:cs="Angsana New"/>
                <w:color w:val="000000"/>
                <w:sz w:val="30"/>
                <w:szCs w:val="30"/>
                <w:cs/>
                <w:lang w:val="en-GB" w:eastAsia="en-GB"/>
              </w:rPr>
            </w:pPr>
            <w:r w:rsidRPr="002C04E3">
              <w:rPr>
                <w:rFonts w:ascii="Angsana New" w:hAnsi="Angsana New" w:cs="Angsana New"/>
                <w:color w:val="000000"/>
                <w:sz w:val="30"/>
                <w:szCs w:val="30"/>
                <w:lang w:val="en-US" w:eastAsia="en-GB"/>
              </w:rPr>
              <w:t>Retention receivable outstanding</w:t>
            </w:r>
          </w:p>
        </w:tc>
        <w:tc>
          <w:tcPr>
            <w:tcW w:w="1548" w:type="dxa"/>
            <w:tcBorders>
              <w:left w:val="nil"/>
              <w:right w:val="nil"/>
            </w:tcBorders>
          </w:tcPr>
          <w:p w:rsidR="00AD7D13" w:rsidRPr="002C04E3" w:rsidRDefault="00AD7D13" w:rsidP="00AD7D13">
            <w:pPr>
              <w:suppressAutoHyphens/>
              <w:overflowPunct w:val="0"/>
              <w:autoSpaceDE w:val="0"/>
              <w:autoSpaceDN w:val="0"/>
              <w:ind w:left="18" w:right="112"/>
              <w:jc w:val="right"/>
              <w:textAlignment w:val="baseline"/>
              <w:rPr>
                <w:rFonts w:ascii="Angsana New" w:hAnsi="Angsana New" w:cs="Angsana New"/>
                <w:color w:val="000000"/>
                <w:sz w:val="30"/>
                <w:szCs w:val="30"/>
                <w:lang w:val="en-GB" w:eastAsia="en-GB"/>
              </w:rPr>
            </w:pPr>
          </w:p>
        </w:tc>
        <w:tc>
          <w:tcPr>
            <w:tcW w:w="1440" w:type="dxa"/>
          </w:tcPr>
          <w:p w:rsidR="00AD7D13" w:rsidRPr="002C04E3" w:rsidRDefault="00AD7D13" w:rsidP="00AD7D13">
            <w:pPr>
              <w:suppressAutoHyphens/>
              <w:overflowPunct w:val="0"/>
              <w:autoSpaceDE w:val="0"/>
              <w:autoSpaceDN w:val="0"/>
              <w:ind w:left="18" w:right="112"/>
              <w:jc w:val="right"/>
              <w:textAlignment w:val="baseline"/>
              <w:rPr>
                <w:rFonts w:ascii="Angsana New" w:hAnsi="Angsana New" w:cs="Angsana New"/>
                <w:color w:val="000000"/>
                <w:sz w:val="30"/>
                <w:szCs w:val="30"/>
                <w:lang w:val="en-GB" w:eastAsia="en-GB"/>
              </w:rPr>
            </w:pPr>
          </w:p>
        </w:tc>
        <w:tc>
          <w:tcPr>
            <w:tcW w:w="1548" w:type="dxa"/>
            <w:tcBorders>
              <w:left w:val="nil"/>
              <w:right w:val="nil"/>
            </w:tcBorders>
          </w:tcPr>
          <w:p w:rsidR="00AD7D13" w:rsidRPr="002C04E3" w:rsidRDefault="00AD7D13" w:rsidP="00AD7D13">
            <w:pPr>
              <w:suppressAutoHyphens/>
              <w:overflowPunct w:val="0"/>
              <w:autoSpaceDE w:val="0"/>
              <w:autoSpaceDN w:val="0"/>
              <w:ind w:left="18" w:right="112"/>
              <w:jc w:val="right"/>
              <w:textAlignment w:val="baseline"/>
              <w:rPr>
                <w:rFonts w:ascii="Angsana New" w:hAnsi="Angsana New" w:cs="Angsana New"/>
                <w:color w:val="000000"/>
                <w:sz w:val="30"/>
                <w:szCs w:val="30"/>
                <w:lang w:val="en-GB" w:eastAsia="en-GB"/>
              </w:rPr>
            </w:pPr>
          </w:p>
        </w:tc>
        <w:tc>
          <w:tcPr>
            <w:tcW w:w="1512" w:type="dxa"/>
          </w:tcPr>
          <w:p w:rsidR="00AD7D13" w:rsidRPr="002C04E3" w:rsidRDefault="00AD7D13" w:rsidP="00AD7D13">
            <w:pPr>
              <w:suppressAutoHyphens/>
              <w:overflowPunct w:val="0"/>
              <w:autoSpaceDE w:val="0"/>
              <w:autoSpaceDN w:val="0"/>
              <w:ind w:left="18" w:right="112"/>
              <w:jc w:val="right"/>
              <w:textAlignment w:val="baseline"/>
              <w:rPr>
                <w:rFonts w:ascii="Angsana New" w:hAnsi="Angsana New" w:cs="Angsana New"/>
                <w:color w:val="000000"/>
                <w:sz w:val="30"/>
                <w:szCs w:val="30"/>
                <w:lang w:val="en-GB" w:eastAsia="en-GB"/>
              </w:rPr>
            </w:pPr>
          </w:p>
        </w:tc>
      </w:tr>
      <w:tr w:rsidR="00AD7D13" w:rsidRPr="002C04E3" w:rsidTr="00D550A8">
        <w:tc>
          <w:tcPr>
            <w:tcW w:w="3402" w:type="dxa"/>
          </w:tcPr>
          <w:p w:rsidR="00AD7D13" w:rsidRPr="002C04E3" w:rsidRDefault="00AD7D13" w:rsidP="00AD7D13">
            <w:pPr>
              <w:tabs>
                <w:tab w:val="left" w:pos="0"/>
                <w:tab w:val="left" w:pos="702"/>
              </w:tabs>
              <w:suppressAutoHyphens/>
              <w:overflowPunct w:val="0"/>
              <w:autoSpaceDE w:val="0"/>
              <w:autoSpaceDN w:val="0"/>
              <w:ind w:right="-108" w:firstLine="162"/>
              <w:textAlignment w:val="baseline"/>
              <w:rPr>
                <w:rFonts w:ascii="Angsana New" w:hAnsi="Angsana New" w:cs="Angsana New"/>
                <w:color w:val="000000"/>
                <w:sz w:val="30"/>
                <w:szCs w:val="30"/>
                <w:cs/>
                <w:lang w:val="en-GB" w:eastAsia="en-GB"/>
              </w:rPr>
            </w:pPr>
            <w:r w:rsidRPr="002C04E3">
              <w:rPr>
                <w:rFonts w:ascii="Angsana New" w:hAnsi="Angsana New" w:cs="Angsana New"/>
                <w:color w:val="000000"/>
                <w:sz w:val="30"/>
                <w:szCs w:val="30"/>
                <w:lang w:val="en-US" w:eastAsia="en-GB"/>
              </w:rPr>
              <w:t>over credit term over 12 months</w:t>
            </w:r>
          </w:p>
        </w:tc>
        <w:tc>
          <w:tcPr>
            <w:tcW w:w="1548" w:type="dxa"/>
            <w:tcBorders>
              <w:left w:val="nil"/>
              <w:bottom w:val="single" w:sz="4" w:space="0" w:color="auto"/>
              <w:right w:val="nil"/>
            </w:tcBorders>
          </w:tcPr>
          <w:p w:rsidR="00AD7D13" w:rsidRPr="002C04E3" w:rsidRDefault="00AD7D13" w:rsidP="00AD7D13">
            <w:pPr>
              <w:suppressAutoHyphens/>
              <w:overflowPunct w:val="0"/>
              <w:autoSpaceDE w:val="0"/>
              <w:autoSpaceDN w:val="0"/>
              <w:ind w:left="18" w:right="112"/>
              <w:jc w:val="right"/>
              <w:textAlignment w:val="baseline"/>
              <w:rPr>
                <w:rFonts w:ascii="Angsana New" w:hAnsi="Angsana New" w:cs="Angsana New"/>
                <w:color w:val="000000"/>
                <w:sz w:val="30"/>
                <w:szCs w:val="30"/>
                <w:lang w:val="en-GB" w:eastAsia="en-GB"/>
              </w:rPr>
            </w:pPr>
            <w:r w:rsidRPr="002C04E3">
              <w:rPr>
                <w:rFonts w:ascii="Angsana New" w:hAnsi="Angsana New" w:cs="Angsana New"/>
                <w:color w:val="000000"/>
                <w:sz w:val="30"/>
                <w:szCs w:val="30"/>
                <w:lang w:val="en-GB" w:eastAsia="en-GB"/>
              </w:rPr>
              <w:t>60,732</w:t>
            </w:r>
          </w:p>
        </w:tc>
        <w:tc>
          <w:tcPr>
            <w:tcW w:w="1440" w:type="dxa"/>
          </w:tcPr>
          <w:p w:rsidR="00AD7D13" w:rsidRPr="002C04E3" w:rsidRDefault="00AD7D13" w:rsidP="00AD7D13">
            <w:pPr>
              <w:suppressAutoHyphens/>
              <w:overflowPunct w:val="0"/>
              <w:autoSpaceDE w:val="0"/>
              <w:autoSpaceDN w:val="0"/>
              <w:ind w:left="18" w:right="112"/>
              <w:jc w:val="right"/>
              <w:textAlignment w:val="baseline"/>
              <w:rPr>
                <w:rFonts w:ascii="Angsana New" w:hAnsi="Angsana New" w:cs="Angsana New"/>
                <w:color w:val="000000"/>
                <w:sz w:val="30"/>
                <w:szCs w:val="30"/>
                <w:lang w:val="en-GB" w:eastAsia="en-GB"/>
              </w:rPr>
            </w:pPr>
            <w:r w:rsidRPr="002C04E3">
              <w:rPr>
                <w:rFonts w:ascii="Angsana New" w:hAnsi="Angsana New" w:cs="Angsana New"/>
                <w:color w:val="000000"/>
                <w:sz w:val="30"/>
                <w:szCs w:val="30"/>
                <w:lang w:val="en-GB" w:eastAsia="en-GB"/>
              </w:rPr>
              <w:t>67</w:t>
            </w:r>
            <w:r w:rsidRPr="002C04E3">
              <w:rPr>
                <w:rFonts w:ascii="Angsana New" w:hAnsi="Angsana New" w:cs="Angsana New"/>
                <w:color w:val="000000"/>
                <w:sz w:val="30"/>
                <w:szCs w:val="30"/>
                <w:lang w:val="en-US" w:eastAsia="en-GB"/>
              </w:rPr>
              <w:t>,</w:t>
            </w:r>
            <w:r w:rsidRPr="002C04E3">
              <w:rPr>
                <w:rFonts w:ascii="Angsana New" w:hAnsi="Angsana New" w:cs="Angsana New"/>
                <w:color w:val="000000"/>
                <w:sz w:val="30"/>
                <w:szCs w:val="30"/>
                <w:lang w:val="en-GB" w:eastAsia="en-GB"/>
              </w:rPr>
              <w:t>092</w:t>
            </w:r>
          </w:p>
        </w:tc>
        <w:tc>
          <w:tcPr>
            <w:tcW w:w="1548" w:type="dxa"/>
            <w:tcBorders>
              <w:left w:val="nil"/>
              <w:bottom w:val="single" w:sz="4" w:space="0" w:color="auto"/>
              <w:right w:val="nil"/>
            </w:tcBorders>
          </w:tcPr>
          <w:p w:rsidR="00AD7D13" w:rsidRPr="002C04E3" w:rsidRDefault="00AD7D13" w:rsidP="00AD7D13">
            <w:pPr>
              <w:suppressAutoHyphens/>
              <w:overflowPunct w:val="0"/>
              <w:autoSpaceDE w:val="0"/>
              <w:autoSpaceDN w:val="0"/>
              <w:ind w:left="18" w:right="112"/>
              <w:jc w:val="right"/>
              <w:textAlignment w:val="baseline"/>
              <w:rPr>
                <w:rFonts w:ascii="Angsana New" w:hAnsi="Angsana New" w:cs="Angsana New"/>
                <w:color w:val="000000"/>
                <w:sz w:val="30"/>
                <w:szCs w:val="30"/>
                <w:lang w:val="en-GB" w:eastAsia="en-GB"/>
              </w:rPr>
            </w:pPr>
            <w:r w:rsidRPr="002C04E3">
              <w:rPr>
                <w:rFonts w:ascii="Angsana New" w:hAnsi="Angsana New" w:cs="Angsana New"/>
                <w:color w:val="000000"/>
                <w:sz w:val="30"/>
                <w:szCs w:val="30"/>
                <w:lang w:val="en-GB" w:eastAsia="en-GB"/>
              </w:rPr>
              <w:t>60,418</w:t>
            </w:r>
          </w:p>
        </w:tc>
        <w:tc>
          <w:tcPr>
            <w:tcW w:w="1512" w:type="dxa"/>
          </w:tcPr>
          <w:p w:rsidR="00AD7D13" w:rsidRPr="002C04E3" w:rsidRDefault="00AD7D13" w:rsidP="00AD7D13">
            <w:pPr>
              <w:suppressAutoHyphens/>
              <w:overflowPunct w:val="0"/>
              <w:autoSpaceDE w:val="0"/>
              <w:autoSpaceDN w:val="0"/>
              <w:ind w:left="18" w:right="112"/>
              <w:jc w:val="right"/>
              <w:textAlignment w:val="baseline"/>
              <w:rPr>
                <w:rFonts w:ascii="Angsana New" w:hAnsi="Angsana New" w:cs="Angsana New"/>
                <w:color w:val="000000"/>
                <w:sz w:val="30"/>
                <w:szCs w:val="30"/>
                <w:lang w:val="en-GB" w:eastAsia="en-GB"/>
              </w:rPr>
            </w:pPr>
            <w:r w:rsidRPr="002C04E3">
              <w:rPr>
                <w:rFonts w:ascii="Angsana New" w:hAnsi="Angsana New" w:cs="Angsana New"/>
                <w:color w:val="000000"/>
                <w:sz w:val="30"/>
                <w:szCs w:val="30"/>
                <w:lang w:val="en-GB" w:eastAsia="en-GB"/>
              </w:rPr>
              <w:t>66,497</w:t>
            </w:r>
          </w:p>
        </w:tc>
      </w:tr>
      <w:tr w:rsidR="00AD7D13" w:rsidRPr="002C04E3" w:rsidTr="00D550A8">
        <w:tc>
          <w:tcPr>
            <w:tcW w:w="3402" w:type="dxa"/>
          </w:tcPr>
          <w:p w:rsidR="00AD7D13" w:rsidRPr="002C04E3" w:rsidRDefault="00AD7D13" w:rsidP="00AD7D13">
            <w:pPr>
              <w:tabs>
                <w:tab w:val="left" w:pos="281"/>
                <w:tab w:val="center" w:pos="4153"/>
                <w:tab w:val="right" w:pos="8306"/>
              </w:tabs>
              <w:suppressAutoHyphens/>
              <w:overflowPunct w:val="0"/>
              <w:autoSpaceDE w:val="0"/>
              <w:autoSpaceDN w:val="0"/>
              <w:ind w:right="0" w:firstLine="252"/>
              <w:jc w:val="left"/>
              <w:textAlignment w:val="baseline"/>
              <w:rPr>
                <w:rFonts w:ascii="Angsana New" w:hAnsi="Angsana New" w:cs="Angsana New"/>
                <w:color w:val="000000"/>
                <w:sz w:val="30"/>
                <w:szCs w:val="30"/>
                <w:lang w:val="en-GB" w:eastAsia="en-GB"/>
              </w:rPr>
            </w:pPr>
            <w:r w:rsidRPr="002C04E3">
              <w:rPr>
                <w:rFonts w:ascii="Angsana New" w:hAnsi="Angsana New" w:cs="Angsana New"/>
                <w:color w:val="000000"/>
                <w:sz w:val="30"/>
                <w:szCs w:val="30"/>
                <w:lang w:val="en-GB" w:eastAsia="en-GB"/>
              </w:rPr>
              <w:t>Total</w:t>
            </w:r>
          </w:p>
        </w:tc>
        <w:tc>
          <w:tcPr>
            <w:tcW w:w="1548" w:type="dxa"/>
            <w:tcBorders>
              <w:top w:val="single" w:sz="4" w:space="0" w:color="auto"/>
              <w:left w:val="nil"/>
              <w:right w:val="nil"/>
            </w:tcBorders>
          </w:tcPr>
          <w:p w:rsidR="00AD7D13" w:rsidRPr="002C04E3" w:rsidRDefault="00AD7D13" w:rsidP="00AD7D13">
            <w:pPr>
              <w:suppressAutoHyphens/>
              <w:overflowPunct w:val="0"/>
              <w:autoSpaceDE w:val="0"/>
              <w:autoSpaceDN w:val="0"/>
              <w:ind w:left="18" w:right="112"/>
              <w:jc w:val="right"/>
              <w:textAlignment w:val="baseline"/>
              <w:rPr>
                <w:rFonts w:ascii="Angsana New" w:hAnsi="Angsana New" w:cs="Angsana New"/>
                <w:color w:val="000000"/>
                <w:sz w:val="30"/>
                <w:szCs w:val="30"/>
                <w:lang w:val="en-GB" w:eastAsia="en-GB"/>
              </w:rPr>
            </w:pPr>
            <w:r w:rsidRPr="002C04E3">
              <w:rPr>
                <w:rFonts w:ascii="Angsana New" w:hAnsi="Angsana New" w:cs="Angsana New"/>
                <w:color w:val="000000"/>
                <w:sz w:val="30"/>
                <w:szCs w:val="30"/>
                <w:lang w:val="en-GB" w:eastAsia="en-GB"/>
              </w:rPr>
              <w:t>63,524</w:t>
            </w:r>
          </w:p>
        </w:tc>
        <w:tc>
          <w:tcPr>
            <w:tcW w:w="1440" w:type="dxa"/>
            <w:tcBorders>
              <w:top w:val="single" w:sz="4" w:space="0" w:color="auto"/>
            </w:tcBorders>
          </w:tcPr>
          <w:p w:rsidR="00AD7D13" w:rsidRPr="002C04E3" w:rsidRDefault="00AD7D13" w:rsidP="00AD7D13">
            <w:pPr>
              <w:tabs>
                <w:tab w:val="left" w:pos="1020"/>
              </w:tabs>
              <w:suppressAutoHyphens/>
              <w:overflowPunct w:val="0"/>
              <w:autoSpaceDE w:val="0"/>
              <w:autoSpaceDN w:val="0"/>
              <w:ind w:left="18" w:right="112"/>
              <w:jc w:val="right"/>
              <w:textAlignment w:val="baseline"/>
              <w:rPr>
                <w:rFonts w:ascii="Angsana New" w:hAnsi="Angsana New" w:cs="Angsana New"/>
                <w:color w:val="000000"/>
                <w:sz w:val="30"/>
                <w:szCs w:val="30"/>
                <w:lang w:val="en-GB" w:eastAsia="en-GB"/>
              </w:rPr>
            </w:pPr>
            <w:r w:rsidRPr="002C04E3">
              <w:rPr>
                <w:rFonts w:ascii="Angsana New" w:hAnsi="Angsana New" w:cs="Angsana New"/>
                <w:color w:val="000000"/>
                <w:sz w:val="30"/>
                <w:szCs w:val="30"/>
                <w:lang w:val="en-GB" w:eastAsia="en-GB"/>
              </w:rPr>
              <w:t>86,643</w:t>
            </w:r>
          </w:p>
        </w:tc>
        <w:tc>
          <w:tcPr>
            <w:tcW w:w="1548" w:type="dxa"/>
            <w:tcBorders>
              <w:top w:val="single" w:sz="4" w:space="0" w:color="auto"/>
              <w:left w:val="nil"/>
              <w:right w:val="nil"/>
            </w:tcBorders>
          </w:tcPr>
          <w:p w:rsidR="00AD7D13" w:rsidRPr="002C04E3" w:rsidRDefault="00AD7D13" w:rsidP="00AD7D13">
            <w:pPr>
              <w:suppressAutoHyphens/>
              <w:overflowPunct w:val="0"/>
              <w:autoSpaceDE w:val="0"/>
              <w:autoSpaceDN w:val="0"/>
              <w:ind w:left="18" w:right="112"/>
              <w:jc w:val="right"/>
              <w:textAlignment w:val="baseline"/>
              <w:rPr>
                <w:rFonts w:ascii="Angsana New" w:hAnsi="Angsana New" w:cs="Angsana New"/>
                <w:color w:val="000000"/>
                <w:sz w:val="30"/>
                <w:szCs w:val="30"/>
                <w:lang w:val="en-GB" w:eastAsia="en-GB"/>
              </w:rPr>
            </w:pPr>
            <w:r w:rsidRPr="002C04E3">
              <w:rPr>
                <w:rFonts w:ascii="Angsana New" w:hAnsi="Angsana New" w:cs="Angsana New"/>
                <w:color w:val="000000"/>
                <w:sz w:val="30"/>
                <w:szCs w:val="30"/>
                <w:lang w:val="en-GB" w:eastAsia="en-GB"/>
              </w:rPr>
              <w:t>63,991</w:t>
            </w:r>
          </w:p>
        </w:tc>
        <w:tc>
          <w:tcPr>
            <w:tcW w:w="1512" w:type="dxa"/>
            <w:tcBorders>
              <w:top w:val="single" w:sz="4" w:space="0" w:color="auto"/>
            </w:tcBorders>
          </w:tcPr>
          <w:p w:rsidR="00AD7D13" w:rsidRPr="002C04E3" w:rsidRDefault="00AD7D13" w:rsidP="00AD7D13">
            <w:pPr>
              <w:tabs>
                <w:tab w:val="left" w:pos="1020"/>
              </w:tabs>
              <w:suppressAutoHyphens/>
              <w:overflowPunct w:val="0"/>
              <w:autoSpaceDE w:val="0"/>
              <w:autoSpaceDN w:val="0"/>
              <w:ind w:left="18" w:right="112"/>
              <w:jc w:val="right"/>
              <w:textAlignment w:val="baseline"/>
              <w:rPr>
                <w:rFonts w:ascii="Angsana New" w:hAnsi="Angsana New" w:cs="Angsana New"/>
                <w:color w:val="000000"/>
                <w:sz w:val="30"/>
                <w:szCs w:val="30"/>
                <w:lang w:val="en-GB" w:eastAsia="en-GB"/>
              </w:rPr>
            </w:pPr>
            <w:r w:rsidRPr="002C04E3">
              <w:rPr>
                <w:rFonts w:ascii="Angsana New" w:hAnsi="Angsana New" w:cs="Angsana New"/>
                <w:color w:val="000000"/>
                <w:sz w:val="30"/>
                <w:szCs w:val="30"/>
                <w:lang w:val="en-GB" w:eastAsia="en-GB"/>
              </w:rPr>
              <w:t>(85,127)</w:t>
            </w:r>
          </w:p>
        </w:tc>
      </w:tr>
      <w:tr w:rsidR="00AD7D13" w:rsidRPr="002C04E3" w:rsidTr="00D550A8">
        <w:tc>
          <w:tcPr>
            <w:tcW w:w="3402" w:type="dxa"/>
          </w:tcPr>
          <w:p w:rsidR="00AD7D13" w:rsidRPr="002C04E3" w:rsidRDefault="00AD7D13" w:rsidP="00AD7D13">
            <w:pPr>
              <w:tabs>
                <w:tab w:val="center" w:pos="4153"/>
                <w:tab w:val="right" w:pos="8306"/>
              </w:tabs>
              <w:suppressAutoHyphens/>
              <w:overflowPunct w:val="0"/>
              <w:autoSpaceDE w:val="0"/>
              <w:autoSpaceDN w:val="0"/>
              <w:ind w:right="0"/>
              <w:jc w:val="left"/>
              <w:textAlignment w:val="baseline"/>
              <w:rPr>
                <w:rFonts w:ascii="Angsana New" w:hAnsi="Angsana New" w:cs="Angsana New"/>
                <w:color w:val="000000"/>
                <w:sz w:val="30"/>
                <w:szCs w:val="30"/>
                <w:cs/>
                <w:lang w:val="en-GB" w:eastAsia="en-GB"/>
              </w:rPr>
            </w:pPr>
            <w:r w:rsidRPr="002C04E3">
              <w:rPr>
                <w:rFonts w:ascii="Angsana New" w:hAnsi="Angsana New" w:cs="Angsana New"/>
                <w:color w:val="000000"/>
                <w:sz w:val="30"/>
                <w:szCs w:val="30"/>
                <w:u w:val="single"/>
                <w:lang w:val="en-GB" w:eastAsia="en-GB"/>
              </w:rPr>
              <w:t>Less</w:t>
            </w:r>
            <w:r w:rsidRPr="002C04E3">
              <w:rPr>
                <w:rFonts w:ascii="Angsana New" w:hAnsi="Angsana New" w:cs="Angsana New"/>
                <w:color w:val="000000"/>
                <w:sz w:val="30"/>
                <w:szCs w:val="30"/>
                <w:lang w:val="en-GB" w:eastAsia="en-GB"/>
              </w:rPr>
              <w:t xml:space="preserve"> Allowance for doubtful debts</w:t>
            </w:r>
            <w:r w:rsidRPr="002C04E3">
              <w:rPr>
                <w:rFonts w:ascii="Angsana New" w:hAnsi="Angsana New" w:cs="Angsana New"/>
                <w:color w:val="000000"/>
                <w:sz w:val="30"/>
                <w:szCs w:val="30"/>
                <w:cs/>
                <w:lang w:val="en-GB" w:eastAsia="en-GB"/>
              </w:rPr>
              <w:t xml:space="preserve"> </w:t>
            </w:r>
          </w:p>
        </w:tc>
        <w:tc>
          <w:tcPr>
            <w:tcW w:w="1548" w:type="dxa"/>
            <w:tcBorders>
              <w:left w:val="nil"/>
              <w:bottom w:val="single" w:sz="4" w:space="0" w:color="auto"/>
              <w:right w:val="nil"/>
            </w:tcBorders>
          </w:tcPr>
          <w:p w:rsidR="00AD7D13" w:rsidRPr="002C04E3" w:rsidRDefault="00AD7D13" w:rsidP="00AD7D13">
            <w:pPr>
              <w:suppressAutoHyphens/>
              <w:overflowPunct w:val="0"/>
              <w:autoSpaceDE w:val="0"/>
              <w:autoSpaceDN w:val="0"/>
              <w:ind w:left="18" w:right="112"/>
              <w:jc w:val="right"/>
              <w:textAlignment w:val="baseline"/>
              <w:rPr>
                <w:rFonts w:ascii="Angsana New" w:hAnsi="Angsana New" w:cs="Angsana New"/>
                <w:color w:val="000000"/>
                <w:sz w:val="30"/>
                <w:szCs w:val="30"/>
                <w:cs/>
                <w:lang w:val="en-GB" w:eastAsia="en-GB"/>
              </w:rPr>
            </w:pPr>
            <w:r w:rsidRPr="002C04E3">
              <w:rPr>
                <w:rFonts w:ascii="Angsana New" w:hAnsi="Angsana New" w:cs="Angsana New"/>
                <w:color w:val="000000"/>
                <w:sz w:val="30"/>
                <w:szCs w:val="30"/>
                <w:lang w:val="en-GB" w:eastAsia="en-GB"/>
              </w:rPr>
              <w:t>(56,130)</w:t>
            </w:r>
          </w:p>
        </w:tc>
        <w:tc>
          <w:tcPr>
            <w:tcW w:w="1440" w:type="dxa"/>
            <w:tcBorders>
              <w:bottom w:val="single" w:sz="4" w:space="0" w:color="auto"/>
            </w:tcBorders>
          </w:tcPr>
          <w:p w:rsidR="00AD7D13" w:rsidRPr="002C04E3" w:rsidRDefault="00AD7D13" w:rsidP="00AD7D13">
            <w:pPr>
              <w:suppressAutoHyphens/>
              <w:overflowPunct w:val="0"/>
              <w:autoSpaceDE w:val="0"/>
              <w:autoSpaceDN w:val="0"/>
              <w:ind w:left="18" w:right="62"/>
              <w:jc w:val="right"/>
              <w:textAlignment w:val="baseline"/>
              <w:rPr>
                <w:rFonts w:ascii="Angsana New" w:hAnsi="Angsana New" w:cs="Angsana New"/>
                <w:color w:val="000000"/>
                <w:sz w:val="30"/>
                <w:szCs w:val="30"/>
                <w:cs/>
                <w:lang w:val="en-GB" w:eastAsia="en-GB"/>
              </w:rPr>
            </w:pPr>
            <w:r w:rsidRPr="002C04E3">
              <w:rPr>
                <w:rFonts w:ascii="Angsana New" w:hAnsi="Angsana New" w:cs="Angsana New"/>
                <w:color w:val="000000"/>
                <w:sz w:val="30"/>
                <w:szCs w:val="30"/>
                <w:lang w:val="en-GB" w:eastAsia="en-GB"/>
              </w:rPr>
              <w:t>(952)</w:t>
            </w:r>
          </w:p>
        </w:tc>
        <w:tc>
          <w:tcPr>
            <w:tcW w:w="1548" w:type="dxa"/>
            <w:tcBorders>
              <w:left w:val="nil"/>
              <w:bottom w:val="single" w:sz="4" w:space="0" w:color="auto"/>
              <w:right w:val="nil"/>
            </w:tcBorders>
          </w:tcPr>
          <w:p w:rsidR="00AD7D13" w:rsidRPr="002C04E3" w:rsidRDefault="00AD7D13" w:rsidP="00AD7D13">
            <w:pPr>
              <w:suppressAutoHyphens/>
              <w:overflowPunct w:val="0"/>
              <w:autoSpaceDE w:val="0"/>
              <w:autoSpaceDN w:val="0"/>
              <w:ind w:left="18" w:right="112"/>
              <w:jc w:val="right"/>
              <w:textAlignment w:val="baseline"/>
              <w:rPr>
                <w:rFonts w:ascii="Angsana New" w:hAnsi="Angsana New" w:cs="Angsana New"/>
                <w:color w:val="000000"/>
                <w:sz w:val="30"/>
                <w:szCs w:val="30"/>
                <w:cs/>
                <w:lang w:val="en-GB" w:eastAsia="en-GB"/>
              </w:rPr>
            </w:pPr>
            <w:r w:rsidRPr="002C04E3">
              <w:rPr>
                <w:rFonts w:ascii="Angsana New" w:hAnsi="Angsana New" w:cs="Angsana New"/>
                <w:color w:val="000000"/>
                <w:sz w:val="30"/>
                <w:szCs w:val="30"/>
                <w:lang w:val="en-GB" w:eastAsia="en-GB"/>
              </w:rPr>
              <w:t>(56,130)</w:t>
            </w:r>
          </w:p>
        </w:tc>
        <w:tc>
          <w:tcPr>
            <w:tcW w:w="1512" w:type="dxa"/>
            <w:tcBorders>
              <w:bottom w:val="single" w:sz="4" w:space="0" w:color="auto"/>
            </w:tcBorders>
          </w:tcPr>
          <w:p w:rsidR="00AD7D13" w:rsidRPr="002C04E3" w:rsidRDefault="00AD7D13" w:rsidP="00AD7D13">
            <w:pPr>
              <w:suppressAutoHyphens/>
              <w:overflowPunct w:val="0"/>
              <w:autoSpaceDE w:val="0"/>
              <w:autoSpaceDN w:val="0"/>
              <w:ind w:left="18" w:right="62"/>
              <w:jc w:val="right"/>
              <w:textAlignment w:val="baseline"/>
              <w:rPr>
                <w:rFonts w:ascii="Angsana New" w:hAnsi="Angsana New" w:cs="Angsana New"/>
                <w:color w:val="000000"/>
                <w:sz w:val="30"/>
                <w:szCs w:val="30"/>
                <w:cs/>
                <w:lang w:val="en-GB" w:eastAsia="en-GB"/>
              </w:rPr>
            </w:pPr>
            <w:r w:rsidRPr="002C04E3">
              <w:rPr>
                <w:rFonts w:ascii="Angsana New" w:hAnsi="Angsana New" w:cs="Angsana New"/>
                <w:color w:val="000000"/>
                <w:sz w:val="30"/>
                <w:szCs w:val="30"/>
                <w:lang w:val="en-GB" w:eastAsia="en-GB"/>
              </w:rPr>
              <w:t>(952)</w:t>
            </w:r>
          </w:p>
        </w:tc>
      </w:tr>
      <w:tr w:rsidR="00AD7D13" w:rsidRPr="002C04E3" w:rsidTr="00D550A8">
        <w:tc>
          <w:tcPr>
            <w:tcW w:w="3402" w:type="dxa"/>
          </w:tcPr>
          <w:p w:rsidR="00AD7D13" w:rsidRPr="002C04E3" w:rsidRDefault="00AD7D13" w:rsidP="00AD7D13">
            <w:pPr>
              <w:tabs>
                <w:tab w:val="center" w:pos="4153"/>
                <w:tab w:val="right" w:pos="8306"/>
              </w:tabs>
              <w:suppressAutoHyphens/>
              <w:overflowPunct w:val="0"/>
              <w:autoSpaceDE w:val="0"/>
              <w:autoSpaceDN w:val="0"/>
              <w:ind w:right="0" w:firstLine="252"/>
              <w:jc w:val="left"/>
              <w:textAlignment w:val="baseline"/>
              <w:rPr>
                <w:rFonts w:ascii="Angsana New" w:hAnsi="Angsana New" w:cs="Angsana New"/>
                <w:color w:val="000000"/>
                <w:sz w:val="30"/>
                <w:szCs w:val="30"/>
                <w:cs/>
                <w:lang w:val="en-GB" w:eastAsia="en-GB"/>
              </w:rPr>
            </w:pPr>
            <w:r w:rsidRPr="002C04E3">
              <w:rPr>
                <w:rFonts w:ascii="Angsana New" w:hAnsi="Angsana New" w:cs="Angsana New"/>
                <w:color w:val="000000"/>
                <w:sz w:val="30"/>
                <w:szCs w:val="30"/>
                <w:lang w:val="en-GB" w:eastAsia="en-GB"/>
              </w:rPr>
              <w:t>Net</w:t>
            </w:r>
          </w:p>
        </w:tc>
        <w:tc>
          <w:tcPr>
            <w:tcW w:w="1548" w:type="dxa"/>
            <w:tcBorders>
              <w:top w:val="single" w:sz="4" w:space="0" w:color="auto"/>
              <w:left w:val="nil"/>
              <w:bottom w:val="double" w:sz="4" w:space="0" w:color="auto"/>
              <w:right w:val="nil"/>
            </w:tcBorders>
          </w:tcPr>
          <w:p w:rsidR="00AD7D13" w:rsidRPr="002C04E3" w:rsidRDefault="00AD7D13" w:rsidP="00AD7D13">
            <w:pPr>
              <w:suppressAutoHyphens/>
              <w:overflowPunct w:val="0"/>
              <w:autoSpaceDE w:val="0"/>
              <w:autoSpaceDN w:val="0"/>
              <w:ind w:left="18" w:right="112"/>
              <w:jc w:val="right"/>
              <w:textAlignment w:val="baseline"/>
              <w:rPr>
                <w:rFonts w:ascii="Angsana New" w:hAnsi="Angsana New" w:cs="Angsana New"/>
                <w:color w:val="000000"/>
                <w:sz w:val="30"/>
                <w:szCs w:val="30"/>
                <w:lang w:val="en-GB" w:eastAsia="en-GB"/>
              </w:rPr>
            </w:pPr>
            <w:r w:rsidRPr="002C04E3">
              <w:rPr>
                <w:rFonts w:ascii="Angsana New" w:hAnsi="Angsana New" w:cs="Angsana New"/>
                <w:color w:val="000000"/>
                <w:sz w:val="30"/>
                <w:szCs w:val="30"/>
                <w:lang w:val="en-GB" w:eastAsia="en-GB"/>
              </w:rPr>
              <w:t>8,394</w:t>
            </w:r>
          </w:p>
        </w:tc>
        <w:tc>
          <w:tcPr>
            <w:tcW w:w="1440" w:type="dxa"/>
            <w:tcBorders>
              <w:top w:val="single" w:sz="4" w:space="0" w:color="auto"/>
              <w:bottom w:val="double" w:sz="4" w:space="0" w:color="auto"/>
            </w:tcBorders>
          </w:tcPr>
          <w:p w:rsidR="00AD7D13" w:rsidRPr="002C04E3" w:rsidRDefault="00AD7D13" w:rsidP="00AD7D13">
            <w:pPr>
              <w:tabs>
                <w:tab w:val="left" w:pos="1020"/>
              </w:tabs>
              <w:suppressAutoHyphens/>
              <w:overflowPunct w:val="0"/>
              <w:autoSpaceDE w:val="0"/>
              <w:autoSpaceDN w:val="0"/>
              <w:ind w:left="18" w:right="112"/>
              <w:jc w:val="right"/>
              <w:textAlignment w:val="baseline"/>
              <w:rPr>
                <w:rFonts w:ascii="Angsana New" w:hAnsi="Angsana New" w:cs="Angsana New"/>
                <w:color w:val="000000"/>
                <w:sz w:val="30"/>
                <w:szCs w:val="30"/>
                <w:lang w:val="en-GB" w:eastAsia="en-GB"/>
              </w:rPr>
            </w:pPr>
            <w:r w:rsidRPr="002C04E3">
              <w:rPr>
                <w:rFonts w:ascii="Angsana New" w:hAnsi="Angsana New" w:cs="Angsana New"/>
                <w:color w:val="000000"/>
                <w:sz w:val="30"/>
                <w:szCs w:val="30"/>
                <w:lang w:val="en-GB" w:eastAsia="en-GB"/>
              </w:rPr>
              <w:t>85,691</w:t>
            </w:r>
          </w:p>
        </w:tc>
        <w:tc>
          <w:tcPr>
            <w:tcW w:w="1548" w:type="dxa"/>
            <w:tcBorders>
              <w:top w:val="single" w:sz="4" w:space="0" w:color="auto"/>
              <w:left w:val="nil"/>
              <w:bottom w:val="double" w:sz="4" w:space="0" w:color="auto"/>
              <w:right w:val="nil"/>
            </w:tcBorders>
          </w:tcPr>
          <w:p w:rsidR="00AD7D13" w:rsidRPr="002C04E3" w:rsidRDefault="00AD7D13" w:rsidP="00AD7D13">
            <w:pPr>
              <w:suppressAutoHyphens/>
              <w:overflowPunct w:val="0"/>
              <w:autoSpaceDE w:val="0"/>
              <w:autoSpaceDN w:val="0"/>
              <w:ind w:left="18" w:right="112"/>
              <w:jc w:val="right"/>
              <w:textAlignment w:val="baseline"/>
              <w:rPr>
                <w:rFonts w:ascii="Angsana New" w:hAnsi="Angsana New" w:cs="Angsana New"/>
                <w:color w:val="000000"/>
                <w:sz w:val="30"/>
                <w:szCs w:val="30"/>
                <w:lang w:val="en-GB" w:eastAsia="en-GB"/>
              </w:rPr>
            </w:pPr>
            <w:r w:rsidRPr="002C04E3">
              <w:rPr>
                <w:rFonts w:ascii="Angsana New" w:hAnsi="Angsana New" w:cs="Angsana New"/>
                <w:color w:val="000000"/>
                <w:sz w:val="30"/>
                <w:szCs w:val="30"/>
                <w:lang w:val="en-GB" w:eastAsia="en-GB"/>
              </w:rPr>
              <w:t>7,861</w:t>
            </w:r>
          </w:p>
        </w:tc>
        <w:tc>
          <w:tcPr>
            <w:tcW w:w="1512" w:type="dxa"/>
            <w:tcBorders>
              <w:top w:val="single" w:sz="4" w:space="0" w:color="auto"/>
              <w:bottom w:val="double" w:sz="4" w:space="0" w:color="auto"/>
            </w:tcBorders>
          </w:tcPr>
          <w:p w:rsidR="00AD7D13" w:rsidRPr="002C04E3" w:rsidRDefault="00AD7D13" w:rsidP="00AD7D13">
            <w:pPr>
              <w:tabs>
                <w:tab w:val="left" w:pos="1020"/>
              </w:tabs>
              <w:suppressAutoHyphens/>
              <w:overflowPunct w:val="0"/>
              <w:autoSpaceDE w:val="0"/>
              <w:autoSpaceDN w:val="0"/>
              <w:ind w:left="18" w:right="112"/>
              <w:jc w:val="right"/>
              <w:textAlignment w:val="baseline"/>
              <w:rPr>
                <w:rFonts w:ascii="Angsana New" w:hAnsi="Angsana New" w:cs="Angsana New"/>
                <w:color w:val="000000"/>
                <w:sz w:val="30"/>
                <w:szCs w:val="30"/>
                <w:lang w:val="en-GB" w:eastAsia="en-GB"/>
              </w:rPr>
            </w:pPr>
            <w:r w:rsidRPr="002C04E3">
              <w:rPr>
                <w:rFonts w:ascii="Angsana New" w:hAnsi="Angsana New" w:cs="Angsana New"/>
                <w:color w:val="000000"/>
                <w:sz w:val="30"/>
                <w:szCs w:val="30"/>
                <w:lang w:val="en-GB" w:eastAsia="en-GB"/>
              </w:rPr>
              <w:t>84,175</w:t>
            </w:r>
          </w:p>
        </w:tc>
      </w:tr>
    </w:tbl>
    <w:p w:rsidR="00BE65D3" w:rsidRDefault="00BE65D3" w:rsidP="00C439EC">
      <w:pPr>
        <w:pStyle w:val="BodyTextIndent"/>
        <w:tabs>
          <w:tab w:val="clear" w:pos="1080"/>
        </w:tabs>
        <w:ind w:right="0"/>
        <w:jc w:val="both"/>
        <w:rPr>
          <w:rFonts w:ascii="Angsana New" w:hAnsi="Angsana New"/>
          <w:color w:val="000000"/>
          <w:sz w:val="32"/>
          <w:szCs w:val="32"/>
          <w:lang w:val="en-US" w:eastAsia="x-none"/>
        </w:rPr>
      </w:pPr>
    </w:p>
    <w:p w:rsidR="006839E0" w:rsidRDefault="006839E0" w:rsidP="00C439EC">
      <w:pPr>
        <w:pStyle w:val="BodyTextIndent"/>
        <w:tabs>
          <w:tab w:val="clear" w:pos="1080"/>
        </w:tabs>
        <w:ind w:right="0"/>
        <w:jc w:val="both"/>
        <w:rPr>
          <w:rFonts w:ascii="Angsana New" w:hAnsi="Angsana New"/>
          <w:color w:val="000000"/>
          <w:sz w:val="32"/>
          <w:szCs w:val="32"/>
          <w:lang w:val="en-US" w:eastAsia="x-none"/>
        </w:rPr>
      </w:pPr>
    </w:p>
    <w:p w:rsidR="006839E0" w:rsidRDefault="006839E0" w:rsidP="00C439EC">
      <w:pPr>
        <w:pStyle w:val="BodyTextIndent"/>
        <w:tabs>
          <w:tab w:val="clear" w:pos="1080"/>
        </w:tabs>
        <w:ind w:right="0"/>
        <w:jc w:val="both"/>
        <w:rPr>
          <w:rFonts w:ascii="Angsana New" w:hAnsi="Angsana New"/>
          <w:color w:val="000000"/>
          <w:sz w:val="32"/>
          <w:szCs w:val="32"/>
          <w:lang w:val="en-US" w:eastAsia="x-none"/>
        </w:rPr>
      </w:pPr>
    </w:p>
    <w:p w:rsidR="006839E0" w:rsidRDefault="006839E0" w:rsidP="00C439EC">
      <w:pPr>
        <w:pStyle w:val="BodyTextIndent"/>
        <w:tabs>
          <w:tab w:val="clear" w:pos="1080"/>
        </w:tabs>
        <w:ind w:right="0"/>
        <w:jc w:val="both"/>
        <w:rPr>
          <w:rFonts w:ascii="Angsana New" w:hAnsi="Angsana New"/>
          <w:color w:val="000000"/>
          <w:sz w:val="32"/>
          <w:szCs w:val="32"/>
          <w:lang w:val="en-US" w:eastAsia="x-none"/>
        </w:rPr>
      </w:pPr>
    </w:p>
    <w:p w:rsidR="006839E0" w:rsidRDefault="006839E0" w:rsidP="00C439EC">
      <w:pPr>
        <w:pStyle w:val="BodyTextIndent"/>
        <w:tabs>
          <w:tab w:val="clear" w:pos="1080"/>
        </w:tabs>
        <w:ind w:right="0"/>
        <w:jc w:val="both"/>
        <w:rPr>
          <w:rFonts w:ascii="Angsana New" w:hAnsi="Angsana New"/>
          <w:color w:val="000000"/>
          <w:sz w:val="32"/>
          <w:szCs w:val="32"/>
          <w:lang w:val="en-US" w:eastAsia="x-none"/>
        </w:rPr>
      </w:pPr>
    </w:p>
    <w:p w:rsidR="006839E0" w:rsidRDefault="006839E0" w:rsidP="00C439EC">
      <w:pPr>
        <w:pStyle w:val="BodyTextIndent"/>
        <w:tabs>
          <w:tab w:val="clear" w:pos="1080"/>
        </w:tabs>
        <w:ind w:right="0"/>
        <w:jc w:val="both"/>
        <w:rPr>
          <w:rFonts w:ascii="Angsana New" w:hAnsi="Angsana New"/>
          <w:color w:val="000000"/>
          <w:sz w:val="32"/>
          <w:szCs w:val="32"/>
          <w:lang w:val="en-US" w:eastAsia="x-none"/>
        </w:rPr>
      </w:pPr>
    </w:p>
    <w:p w:rsidR="006839E0" w:rsidRPr="00F55F52" w:rsidRDefault="006839E0" w:rsidP="00C439EC">
      <w:pPr>
        <w:pStyle w:val="BodyTextIndent"/>
        <w:tabs>
          <w:tab w:val="clear" w:pos="1080"/>
        </w:tabs>
        <w:ind w:right="0"/>
        <w:jc w:val="both"/>
        <w:rPr>
          <w:rFonts w:ascii="Angsana New" w:hAnsi="Angsana New"/>
          <w:color w:val="000000"/>
          <w:sz w:val="32"/>
          <w:szCs w:val="32"/>
          <w:lang w:val="en-US" w:eastAsia="x-none"/>
        </w:rPr>
      </w:pPr>
    </w:p>
    <w:p w:rsidR="00AD7D13" w:rsidRPr="00F55F52" w:rsidRDefault="00AD7D13" w:rsidP="009F7981">
      <w:pPr>
        <w:ind w:left="360" w:right="-140"/>
        <w:jc w:val="thaiDistribute"/>
        <w:rPr>
          <w:rFonts w:ascii="Angsana New" w:hAnsi="Angsana New" w:cs="Angsana New"/>
          <w:color w:val="000000"/>
          <w:lang w:val="en-GB" w:eastAsia="en-GB"/>
        </w:rPr>
      </w:pPr>
      <w:r w:rsidRPr="00F55F52">
        <w:rPr>
          <w:rFonts w:ascii="Angsana New" w:hAnsi="Angsana New" w:cs="Angsana New"/>
          <w:color w:val="000000"/>
          <w:lang w:val="en-GB" w:eastAsia="en-GB"/>
        </w:rPr>
        <w:t>For the year ended December 31, 2016</w:t>
      </w:r>
      <w:r w:rsidR="009B72AE" w:rsidRPr="00F55F52">
        <w:rPr>
          <w:rFonts w:ascii="Angsana New" w:hAnsi="Angsana New" w:cs="Angsana New"/>
          <w:color w:val="000000"/>
          <w:lang w:val="en-GB" w:eastAsia="en-GB"/>
        </w:rPr>
        <w:t xml:space="preserve"> and 2015</w:t>
      </w:r>
      <w:r w:rsidRPr="00F55F52">
        <w:rPr>
          <w:rFonts w:ascii="Angsana New" w:hAnsi="Angsana New" w:cs="Angsana New"/>
          <w:color w:val="000000"/>
          <w:lang w:val="en-GB" w:eastAsia="en-GB"/>
        </w:rPr>
        <w:t xml:space="preserve">, there was movement in the allowance for doubtful debts of </w:t>
      </w:r>
      <w:r w:rsidRPr="00F55F52">
        <w:rPr>
          <w:rFonts w:ascii="Angsana New" w:hAnsi="Angsana New" w:cs="Angsana New"/>
          <w:color w:val="000000"/>
          <w:lang w:val="en-US" w:eastAsia="en-GB"/>
        </w:rPr>
        <w:t>retention receivable</w:t>
      </w:r>
      <w:r w:rsidRPr="00F55F52">
        <w:rPr>
          <w:rFonts w:ascii="Angsana New" w:hAnsi="Angsana New" w:cs="Angsana New"/>
          <w:color w:val="000000"/>
          <w:lang w:val="en-GB" w:eastAsia="en-GB"/>
        </w:rPr>
        <w:t xml:space="preserve"> as follows :-</w:t>
      </w:r>
    </w:p>
    <w:p w:rsidR="00AD7D13" w:rsidRPr="00F55F52" w:rsidRDefault="00AD7D13" w:rsidP="00AD7D13">
      <w:pPr>
        <w:suppressAutoHyphens/>
        <w:overflowPunct w:val="0"/>
        <w:autoSpaceDE w:val="0"/>
        <w:autoSpaceDN w:val="0"/>
        <w:ind w:left="360" w:right="0" w:firstLine="1080"/>
        <w:jc w:val="thaiDistribute"/>
        <w:textAlignment w:val="baseline"/>
        <w:rPr>
          <w:rFonts w:ascii="Angsana New" w:hAnsi="Angsana New" w:cs="Angsana New"/>
          <w:color w:val="000000"/>
          <w:sz w:val="20"/>
          <w:szCs w:val="20"/>
          <w:lang w:val="en-GB" w:eastAsia="en-GB"/>
        </w:rPr>
      </w:pPr>
    </w:p>
    <w:tbl>
      <w:tblPr>
        <w:tblW w:w="9090" w:type="dxa"/>
        <w:tblInd w:w="332" w:type="dxa"/>
        <w:tblLayout w:type="fixed"/>
        <w:tblCellMar>
          <w:left w:w="62" w:type="dxa"/>
          <w:right w:w="62" w:type="dxa"/>
        </w:tblCellMar>
        <w:tblLook w:val="0000" w:firstRow="0" w:lastRow="0" w:firstColumn="0" w:lastColumn="0" w:noHBand="0" w:noVBand="0"/>
      </w:tblPr>
      <w:tblGrid>
        <w:gridCol w:w="3870"/>
        <w:gridCol w:w="1440"/>
        <w:gridCol w:w="180"/>
        <w:gridCol w:w="1080"/>
        <w:gridCol w:w="180"/>
        <w:gridCol w:w="1080"/>
        <w:gridCol w:w="180"/>
        <w:gridCol w:w="1080"/>
      </w:tblGrid>
      <w:tr w:rsidR="00AD7D13" w:rsidRPr="006839E0" w:rsidTr="00D550A8">
        <w:trPr>
          <w:cantSplit/>
        </w:trPr>
        <w:tc>
          <w:tcPr>
            <w:tcW w:w="3870" w:type="dxa"/>
          </w:tcPr>
          <w:p w:rsidR="00AD7D13" w:rsidRPr="006839E0" w:rsidRDefault="00AD7D13" w:rsidP="00AD7D13">
            <w:pPr>
              <w:jc w:val="right"/>
              <w:rPr>
                <w:rFonts w:cs="Angsana New"/>
                <w:color w:val="000000"/>
                <w:sz w:val="30"/>
                <w:szCs w:val="30"/>
                <w:cs/>
              </w:rPr>
            </w:pPr>
            <w:r w:rsidRPr="006839E0">
              <w:rPr>
                <w:rFonts w:cs="Angsana New"/>
                <w:color w:val="000000"/>
                <w:sz w:val="30"/>
                <w:szCs w:val="30"/>
                <w:cs/>
              </w:rPr>
              <w:t>1</w:t>
            </w:r>
          </w:p>
        </w:tc>
        <w:tc>
          <w:tcPr>
            <w:tcW w:w="2700" w:type="dxa"/>
            <w:gridSpan w:val="3"/>
          </w:tcPr>
          <w:p w:rsidR="00AD7D13" w:rsidRPr="006839E0" w:rsidRDefault="00AD7D13" w:rsidP="00AD7D13">
            <w:pPr>
              <w:ind w:left="-108" w:right="-108"/>
              <w:jc w:val="center"/>
              <w:rPr>
                <w:rFonts w:cs="Angsana New"/>
                <w:color w:val="000000"/>
                <w:sz w:val="30"/>
                <w:szCs w:val="30"/>
                <w:cs/>
              </w:rPr>
            </w:pPr>
          </w:p>
        </w:tc>
        <w:tc>
          <w:tcPr>
            <w:tcW w:w="180" w:type="dxa"/>
          </w:tcPr>
          <w:p w:rsidR="00AD7D13" w:rsidRPr="006839E0" w:rsidRDefault="00AD7D13" w:rsidP="00AD7D13">
            <w:pPr>
              <w:ind w:left="-108" w:right="-108"/>
              <w:rPr>
                <w:rFonts w:cs="Angsana New"/>
                <w:color w:val="000000"/>
                <w:sz w:val="30"/>
                <w:szCs w:val="30"/>
                <w:cs/>
              </w:rPr>
            </w:pPr>
          </w:p>
        </w:tc>
        <w:tc>
          <w:tcPr>
            <w:tcW w:w="2340" w:type="dxa"/>
            <w:gridSpan w:val="3"/>
          </w:tcPr>
          <w:p w:rsidR="00AD7D13" w:rsidRPr="006839E0" w:rsidRDefault="00AD7D13" w:rsidP="00AD7D13">
            <w:pPr>
              <w:ind w:left="-108" w:right="80"/>
              <w:jc w:val="right"/>
              <w:rPr>
                <w:rFonts w:ascii="Angsana New" w:hAnsi="Angsana New" w:cs="Angsana New"/>
                <w:color w:val="000000"/>
                <w:sz w:val="30"/>
                <w:szCs w:val="30"/>
                <w:lang w:val="en-US"/>
              </w:rPr>
            </w:pPr>
            <w:r w:rsidRPr="006839E0">
              <w:rPr>
                <w:rFonts w:ascii="Angsana New" w:hAnsi="Angsana New" w:cs="Angsana New"/>
                <w:color w:val="000000"/>
                <w:sz w:val="30"/>
                <w:szCs w:val="30"/>
                <w:lang w:val="en-GB" w:eastAsia="en-GB"/>
              </w:rPr>
              <w:t>(Unit : Thousand Baht)</w:t>
            </w:r>
          </w:p>
        </w:tc>
      </w:tr>
      <w:tr w:rsidR="00AD7D13" w:rsidRPr="006839E0" w:rsidTr="00D550A8">
        <w:trPr>
          <w:cantSplit/>
        </w:trPr>
        <w:tc>
          <w:tcPr>
            <w:tcW w:w="3870" w:type="dxa"/>
          </w:tcPr>
          <w:p w:rsidR="00AD7D13" w:rsidRPr="006839E0" w:rsidRDefault="00AD7D13" w:rsidP="00AD7D13">
            <w:pPr>
              <w:jc w:val="right"/>
              <w:rPr>
                <w:rFonts w:cs="Angsana New"/>
                <w:color w:val="000000"/>
                <w:sz w:val="30"/>
                <w:szCs w:val="30"/>
                <w:cs/>
              </w:rPr>
            </w:pPr>
          </w:p>
        </w:tc>
        <w:tc>
          <w:tcPr>
            <w:tcW w:w="2700" w:type="dxa"/>
            <w:gridSpan w:val="3"/>
          </w:tcPr>
          <w:p w:rsidR="00AD7D13" w:rsidRPr="006839E0" w:rsidRDefault="00AD7D13" w:rsidP="00AD7D13">
            <w:pPr>
              <w:tabs>
                <w:tab w:val="left" w:pos="450"/>
              </w:tabs>
              <w:suppressAutoHyphens/>
              <w:overflowPunct w:val="0"/>
              <w:autoSpaceDE w:val="0"/>
              <w:autoSpaceDN w:val="0"/>
              <w:ind w:left="-108" w:right="-108"/>
              <w:jc w:val="center"/>
              <w:textAlignment w:val="baseline"/>
              <w:rPr>
                <w:rFonts w:cs="Angsana New"/>
                <w:color w:val="000000"/>
                <w:sz w:val="30"/>
                <w:szCs w:val="30"/>
                <w:u w:val="single"/>
                <w:cs/>
              </w:rPr>
            </w:pPr>
            <w:r w:rsidRPr="006839E0">
              <w:rPr>
                <w:rFonts w:ascii="Angsana New" w:hAnsi="Angsana New" w:cs="Angsana New"/>
                <w:color w:val="000000"/>
                <w:sz w:val="30"/>
                <w:szCs w:val="30"/>
                <w:u w:val="single"/>
                <w:lang w:val="en-GB" w:eastAsia="en-GB"/>
              </w:rPr>
              <w:t>Consolidated financial statements</w:t>
            </w:r>
          </w:p>
        </w:tc>
        <w:tc>
          <w:tcPr>
            <w:tcW w:w="180" w:type="dxa"/>
            <w:vAlign w:val="center"/>
          </w:tcPr>
          <w:p w:rsidR="00AD7D13" w:rsidRPr="006839E0" w:rsidRDefault="00AD7D13" w:rsidP="00AD7D13">
            <w:pPr>
              <w:ind w:left="-62" w:right="-62"/>
              <w:jc w:val="center"/>
              <w:rPr>
                <w:rFonts w:cs="Angsana New"/>
                <w:color w:val="000000"/>
                <w:sz w:val="30"/>
                <w:szCs w:val="30"/>
                <w:u w:val="single"/>
                <w:cs/>
              </w:rPr>
            </w:pPr>
          </w:p>
        </w:tc>
        <w:tc>
          <w:tcPr>
            <w:tcW w:w="2340" w:type="dxa"/>
            <w:gridSpan w:val="3"/>
          </w:tcPr>
          <w:p w:rsidR="00AD7D13" w:rsidRPr="006839E0" w:rsidRDefault="00AD7D13" w:rsidP="00AD7D13">
            <w:pPr>
              <w:tabs>
                <w:tab w:val="left" w:pos="450"/>
              </w:tabs>
              <w:suppressAutoHyphens/>
              <w:overflowPunct w:val="0"/>
              <w:autoSpaceDE w:val="0"/>
              <w:autoSpaceDN w:val="0"/>
              <w:ind w:left="-108" w:right="-108"/>
              <w:jc w:val="center"/>
              <w:textAlignment w:val="baseline"/>
              <w:rPr>
                <w:rFonts w:cs="Angsana New"/>
                <w:color w:val="000000"/>
                <w:sz w:val="30"/>
                <w:szCs w:val="30"/>
                <w:u w:val="single"/>
                <w:cs/>
              </w:rPr>
            </w:pPr>
            <w:r w:rsidRPr="006839E0">
              <w:rPr>
                <w:rFonts w:ascii="Angsana New" w:hAnsi="Angsana New" w:cs="Angsana New"/>
                <w:color w:val="000000"/>
                <w:sz w:val="30"/>
                <w:szCs w:val="30"/>
                <w:u w:val="single"/>
                <w:lang w:val="en-GB" w:eastAsia="en-GB"/>
              </w:rPr>
              <w:t>Separate financial statements</w:t>
            </w:r>
          </w:p>
        </w:tc>
      </w:tr>
      <w:tr w:rsidR="00AD7D13" w:rsidRPr="006839E0" w:rsidTr="00D550A8">
        <w:trPr>
          <w:cantSplit/>
        </w:trPr>
        <w:tc>
          <w:tcPr>
            <w:tcW w:w="3870" w:type="dxa"/>
          </w:tcPr>
          <w:p w:rsidR="00AD7D13" w:rsidRPr="006839E0" w:rsidRDefault="00AD7D13" w:rsidP="00AD7D13">
            <w:pPr>
              <w:jc w:val="right"/>
              <w:rPr>
                <w:rFonts w:cs="Angsana New"/>
                <w:color w:val="000000"/>
                <w:sz w:val="30"/>
                <w:szCs w:val="30"/>
                <w:u w:val="single"/>
                <w:cs/>
              </w:rPr>
            </w:pPr>
          </w:p>
        </w:tc>
        <w:tc>
          <w:tcPr>
            <w:tcW w:w="1440" w:type="dxa"/>
          </w:tcPr>
          <w:p w:rsidR="00AD7D13" w:rsidRPr="006839E0" w:rsidRDefault="00AD7D13" w:rsidP="00AD7D13">
            <w:pPr>
              <w:ind w:left="-62" w:right="-62"/>
              <w:jc w:val="center"/>
              <w:rPr>
                <w:rFonts w:ascii="Angsana New" w:hAnsi="Angsana New" w:cs="Angsana New"/>
                <w:color w:val="000000"/>
                <w:sz w:val="30"/>
                <w:szCs w:val="30"/>
                <w:u w:val="single"/>
                <w:lang w:val="en-US"/>
              </w:rPr>
            </w:pPr>
            <w:r w:rsidRPr="006839E0">
              <w:rPr>
                <w:rFonts w:ascii="Angsana New" w:hAnsi="Angsana New" w:cs="Angsana New"/>
                <w:color w:val="000000"/>
                <w:sz w:val="30"/>
                <w:szCs w:val="30"/>
                <w:u w:val="single"/>
                <w:lang w:val="en-US"/>
              </w:rPr>
              <w:t>2016</w:t>
            </w:r>
          </w:p>
        </w:tc>
        <w:tc>
          <w:tcPr>
            <w:tcW w:w="180" w:type="dxa"/>
          </w:tcPr>
          <w:p w:rsidR="00AD7D13" w:rsidRPr="006839E0" w:rsidRDefault="00AD7D13" w:rsidP="00AD7D13">
            <w:pPr>
              <w:ind w:left="-62" w:right="-62"/>
              <w:jc w:val="center"/>
              <w:rPr>
                <w:rFonts w:cs="Angsana New"/>
                <w:color w:val="000000"/>
                <w:sz w:val="30"/>
                <w:szCs w:val="30"/>
                <w:u w:val="single"/>
                <w:cs/>
              </w:rPr>
            </w:pPr>
          </w:p>
        </w:tc>
        <w:tc>
          <w:tcPr>
            <w:tcW w:w="1080" w:type="dxa"/>
          </w:tcPr>
          <w:p w:rsidR="00AD7D13" w:rsidRPr="006839E0" w:rsidRDefault="00AD7D13" w:rsidP="00AD7D13">
            <w:pPr>
              <w:ind w:left="-62" w:right="-62"/>
              <w:jc w:val="center"/>
              <w:rPr>
                <w:rFonts w:cs="Angsana New"/>
                <w:color w:val="000000"/>
                <w:sz w:val="30"/>
                <w:szCs w:val="30"/>
                <w:u w:val="single"/>
                <w:cs/>
              </w:rPr>
            </w:pPr>
            <w:r w:rsidRPr="006839E0">
              <w:rPr>
                <w:rFonts w:ascii="Angsana New" w:hAnsi="Angsana New" w:cs="Angsana New"/>
                <w:color w:val="000000"/>
                <w:sz w:val="30"/>
                <w:szCs w:val="30"/>
                <w:u w:val="single"/>
                <w:lang w:val="en-US"/>
              </w:rPr>
              <w:t>2015</w:t>
            </w:r>
          </w:p>
        </w:tc>
        <w:tc>
          <w:tcPr>
            <w:tcW w:w="180" w:type="dxa"/>
          </w:tcPr>
          <w:p w:rsidR="00AD7D13" w:rsidRPr="006839E0" w:rsidRDefault="00AD7D13" w:rsidP="00AD7D13">
            <w:pPr>
              <w:ind w:left="-62" w:right="-62"/>
              <w:jc w:val="center"/>
              <w:rPr>
                <w:rFonts w:cs="Angsana New"/>
                <w:color w:val="000000"/>
                <w:sz w:val="30"/>
                <w:szCs w:val="30"/>
                <w:u w:val="single"/>
                <w:cs/>
              </w:rPr>
            </w:pPr>
          </w:p>
        </w:tc>
        <w:tc>
          <w:tcPr>
            <w:tcW w:w="1080" w:type="dxa"/>
          </w:tcPr>
          <w:p w:rsidR="00AD7D13" w:rsidRPr="006839E0" w:rsidRDefault="00AD7D13" w:rsidP="00AD7D13">
            <w:pPr>
              <w:ind w:left="-62" w:right="-62"/>
              <w:jc w:val="center"/>
              <w:rPr>
                <w:rFonts w:ascii="Angsana New" w:hAnsi="Angsana New" w:cs="Angsana New"/>
                <w:color w:val="000000"/>
                <w:sz w:val="30"/>
                <w:szCs w:val="30"/>
                <w:u w:val="single"/>
                <w:lang w:val="en-US"/>
              </w:rPr>
            </w:pPr>
            <w:r w:rsidRPr="006839E0">
              <w:rPr>
                <w:rFonts w:ascii="Angsana New" w:hAnsi="Angsana New" w:cs="Angsana New"/>
                <w:color w:val="000000"/>
                <w:sz w:val="30"/>
                <w:szCs w:val="30"/>
                <w:u w:val="single"/>
                <w:lang w:val="en-US"/>
              </w:rPr>
              <w:t>2016</w:t>
            </w:r>
          </w:p>
        </w:tc>
        <w:tc>
          <w:tcPr>
            <w:tcW w:w="180" w:type="dxa"/>
          </w:tcPr>
          <w:p w:rsidR="00AD7D13" w:rsidRPr="006839E0" w:rsidRDefault="00AD7D13" w:rsidP="00AD7D13">
            <w:pPr>
              <w:ind w:left="-62" w:right="-62"/>
              <w:jc w:val="center"/>
              <w:rPr>
                <w:rFonts w:cs="Angsana New"/>
                <w:color w:val="000000"/>
                <w:sz w:val="30"/>
                <w:szCs w:val="30"/>
                <w:u w:val="single"/>
                <w:cs/>
              </w:rPr>
            </w:pPr>
          </w:p>
        </w:tc>
        <w:tc>
          <w:tcPr>
            <w:tcW w:w="1080" w:type="dxa"/>
          </w:tcPr>
          <w:p w:rsidR="00AD7D13" w:rsidRPr="006839E0" w:rsidRDefault="00AD7D13" w:rsidP="00AD7D13">
            <w:pPr>
              <w:ind w:left="-62" w:right="-62"/>
              <w:jc w:val="center"/>
              <w:rPr>
                <w:rFonts w:cs="Angsana New"/>
                <w:color w:val="000000"/>
                <w:sz w:val="30"/>
                <w:szCs w:val="30"/>
                <w:u w:val="single"/>
                <w:cs/>
              </w:rPr>
            </w:pPr>
            <w:r w:rsidRPr="006839E0">
              <w:rPr>
                <w:rFonts w:ascii="Angsana New" w:hAnsi="Angsana New" w:cs="Angsana New"/>
                <w:color w:val="000000"/>
                <w:sz w:val="30"/>
                <w:szCs w:val="30"/>
                <w:u w:val="single"/>
                <w:lang w:val="en-US"/>
              </w:rPr>
              <w:t>2015</w:t>
            </w:r>
          </w:p>
        </w:tc>
      </w:tr>
      <w:tr w:rsidR="00AD7D13" w:rsidRPr="006839E0" w:rsidTr="00D550A8">
        <w:trPr>
          <w:cantSplit/>
        </w:trPr>
        <w:tc>
          <w:tcPr>
            <w:tcW w:w="3870" w:type="dxa"/>
          </w:tcPr>
          <w:p w:rsidR="00AD7D13" w:rsidRPr="006839E0" w:rsidRDefault="00AD7D13" w:rsidP="00AD7D13">
            <w:pPr>
              <w:tabs>
                <w:tab w:val="left" w:pos="1080"/>
              </w:tabs>
              <w:ind w:right="0"/>
              <w:jc w:val="thaiDistribute"/>
              <w:rPr>
                <w:rFonts w:cs="Angsana New"/>
                <w:color w:val="000000"/>
                <w:sz w:val="30"/>
                <w:szCs w:val="30"/>
                <w:cs/>
              </w:rPr>
            </w:pPr>
            <w:r w:rsidRPr="006839E0">
              <w:rPr>
                <w:rFonts w:ascii="Angsana New" w:hAnsi="Angsana New" w:cs="Angsana New"/>
                <w:color w:val="000000"/>
                <w:sz w:val="30"/>
                <w:szCs w:val="30"/>
                <w:lang w:val="en-US" w:eastAsia="en-GB"/>
              </w:rPr>
              <w:t xml:space="preserve">As at January 1, </w:t>
            </w:r>
          </w:p>
        </w:tc>
        <w:tc>
          <w:tcPr>
            <w:tcW w:w="1440" w:type="dxa"/>
            <w:tcBorders>
              <w:top w:val="nil"/>
              <w:left w:val="nil"/>
              <w:right w:val="nil"/>
            </w:tcBorders>
          </w:tcPr>
          <w:p w:rsidR="00AD7D13" w:rsidRPr="006839E0" w:rsidRDefault="00AD7D13" w:rsidP="00D550A8">
            <w:pPr>
              <w:ind w:left="-62" w:right="219"/>
              <w:jc w:val="right"/>
              <w:rPr>
                <w:rFonts w:ascii="Angsana New" w:hAnsi="Angsana New" w:cs="Angsana New"/>
                <w:color w:val="000000"/>
                <w:sz w:val="30"/>
                <w:szCs w:val="30"/>
                <w:lang w:val="en-US"/>
              </w:rPr>
            </w:pPr>
            <w:r w:rsidRPr="006839E0">
              <w:rPr>
                <w:rFonts w:ascii="Angsana New" w:hAnsi="Angsana New" w:cs="Angsana New"/>
                <w:color w:val="000000"/>
                <w:sz w:val="30"/>
                <w:szCs w:val="30"/>
                <w:lang w:val="en-US"/>
              </w:rPr>
              <w:t>952</w:t>
            </w:r>
          </w:p>
        </w:tc>
        <w:tc>
          <w:tcPr>
            <w:tcW w:w="180" w:type="dxa"/>
          </w:tcPr>
          <w:p w:rsidR="00AD7D13" w:rsidRPr="006839E0" w:rsidRDefault="00AD7D13" w:rsidP="00AD7D13">
            <w:pPr>
              <w:ind w:right="219"/>
              <w:jc w:val="right"/>
              <w:rPr>
                <w:rFonts w:ascii="Angsana New" w:hAnsi="Angsana New" w:cs="Angsana New"/>
                <w:color w:val="000000"/>
                <w:sz w:val="30"/>
                <w:szCs w:val="30"/>
                <w:lang w:val="en-US"/>
              </w:rPr>
            </w:pPr>
          </w:p>
        </w:tc>
        <w:tc>
          <w:tcPr>
            <w:tcW w:w="1080" w:type="dxa"/>
          </w:tcPr>
          <w:p w:rsidR="00AD7D13" w:rsidRPr="006839E0" w:rsidRDefault="00AD7D13" w:rsidP="00AD7D13">
            <w:pPr>
              <w:ind w:left="-62" w:right="219"/>
              <w:jc w:val="right"/>
              <w:rPr>
                <w:rFonts w:ascii="Angsana New" w:hAnsi="Angsana New" w:cs="Angsana New"/>
                <w:color w:val="000000"/>
                <w:sz w:val="30"/>
                <w:szCs w:val="30"/>
                <w:lang w:val="en-US"/>
              </w:rPr>
            </w:pPr>
            <w:r w:rsidRPr="006839E0">
              <w:rPr>
                <w:rFonts w:ascii="Angsana New" w:hAnsi="Angsana New" w:cs="Angsana New"/>
                <w:color w:val="000000"/>
                <w:sz w:val="30"/>
                <w:szCs w:val="30"/>
                <w:lang w:val="en-US"/>
              </w:rPr>
              <w:t>903</w:t>
            </w:r>
          </w:p>
        </w:tc>
        <w:tc>
          <w:tcPr>
            <w:tcW w:w="180" w:type="dxa"/>
          </w:tcPr>
          <w:p w:rsidR="00AD7D13" w:rsidRPr="006839E0" w:rsidRDefault="00AD7D13" w:rsidP="00AD7D13">
            <w:pPr>
              <w:ind w:right="219"/>
              <w:jc w:val="right"/>
              <w:rPr>
                <w:rFonts w:ascii="Angsana New" w:hAnsi="Angsana New" w:cs="Angsana New"/>
                <w:color w:val="000000"/>
                <w:sz w:val="30"/>
                <w:szCs w:val="30"/>
                <w:lang w:val="en-US"/>
              </w:rPr>
            </w:pPr>
          </w:p>
        </w:tc>
        <w:tc>
          <w:tcPr>
            <w:tcW w:w="1080" w:type="dxa"/>
            <w:tcBorders>
              <w:top w:val="nil"/>
              <w:left w:val="nil"/>
              <w:right w:val="nil"/>
            </w:tcBorders>
          </w:tcPr>
          <w:p w:rsidR="00AD7D13" w:rsidRPr="006839E0" w:rsidRDefault="00AD7D13" w:rsidP="00AD7D13">
            <w:pPr>
              <w:tabs>
                <w:tab w:val="decimal" w:pos="424"/>
              </w:tabs>
              <w:ind w:left="-100" w:right="-85"/>
              <w:jc w:val="center"/>
              <w:rPr>
                <w:rFonts w:ascii="Angsana New" w:hAnsi="Angsana New" w:cs="Angsana New"/>
                <w:color w:val="000000"/>
                <w:sz w:val="30"/>
                <w:szCs w:val="30"/>
                <w:cs/>
                <w:lang w:val="en-GB" w:eastAsia="en-GB"/>
              </w:rPr>
            </w:pPr>
            <w:r w:rsidRPr="006839E0">
              <w:rPr>
                <w:rFonts w:ascii="Angsana New" w:hAnsi="Angsana New" w:cs="Angsana New"/>
                <w:color w:val="000000"/>
                <w:sz w:val="30"/>
                <w:szCs w:val="30"/>
                <w:lang w:val="en-GB" w:eastAsia="en-GB"/>
              </w:rPr>
              <w:t>952</w:t>
            </w:r>
          </w:p>
        </w:tc>
        <w:tc>
          <w:tcPr>
            <w:tcW w:w="180" w:type="dxa"/>
          </w:tcPr>
          <w:p w:rsidR="00AD7D13" w:rsidRPr="006839E0" w:rsidRDefault="00AD7D13" w:rsidP="00AD7D13">
            <w:pPr>
              <w:ind w:right="219"/>
              <w:jc w:val="right"/>
              <w:rPr>
                <w:rFonts w:ascii="Angsana New" w:hAnsi="Angsana New" w:cs="Angsana New"/>
                <w:color w:val="000000"/>
                <w:sz w:val="30"/>
                <w:szCs w:val="30"/>
                <w:lang w:val="en-US"/>
              </w:rPr>
            </w:pPr>
          </w:p>
        </w:tc>
        <w:tc>
          <w:tcPr>
            <w:tcW w:w="1080" w:type="dxa"/>
          </w:tcPr>
          <w:p w:rsidR="00AD7D13" w:rsidRPr="006839E0" w:rsidRDefault="00AD7D13" w:rsidP="00AD7D13">
            <w:pPr>
              <w:ind w:left="-62" w:right="219"/>
              <w:jc w:val="right"/>
              <w:rPr>
                <w:rFonts w:ascii="Angsana New" w:hAnsi="Angsana New" w:cs="Angsana New"/>
                <w:color w:val="000000"/>
                <w:sz w:val="30"/>
                <w:szCs w:val="30"/>
                <w:lang w:val="en-US"/>
              </w:rPr>
            </w:pPr>
            <w:r w:rsidRPr="006839E0">
              <w:rPr>
                <w:rFonts w:ascii="Angsana New" w:hAnsi="Angsana New" w:cs="Angsana New"/>
                <w:color w:val="000000"/>
                <w:sz w:val="30"/>
                <w:szCs w:val="30"/>
                <w:lang w:val="en-US"/>
              </w:rPr>
              <w:t>903</w:t>
            </w:r>
          </w:p>
        </w:tc>
      </w:tr>
      <w:tr w:rsidR="00AD7D13" w:rsidRPr="006839E0" w:rsidTr="00D550A8">
        <w:trPr>
          <w:cantSplit/>
        </w:trPr>
        <w:tc>
          <w:tcPr>
            <w:tcW w:w="3870" w:type="dxa"/>
          </w:tcPr>
          <w:p w:rsidR="00AD7D13" w:rsidRPr="006839E0" w:rsidRDefault="00AD7D13" w:rsidP="00AD7D13">
            <w:pPr>
              <w:tabs>
                <w:tab w:val="left" w:pos="360"/>
                <w:tab w:val="left" w:pos="1080"/>
              </w:tabs>
              <w:ind w:left="-62" w:right="0"/>
              <w:jc w:val="thaiDistribute"/>
              <w:rPr>
                <w:rFonts w:cs="Angsana New"/>
                <w:color w:val="000000"/>
                <w:sz w:val="30"/>
                <w:szCs w:val="30"/>
                <w:cs/>
              </w:rPr>
            </w:pPr>
            <w:r w:rsidRPr="006839E0">
              <w:rPr>
                <w:rFonts w:ascii="Angsana New" w:hAnsi="Angsana New" w:cs="Angsana New"/>
                <w:color w:val="000000"/>
                <w:sz w:val="30"/>
                <w:szCs w:val="30"/>
                <w:u w:val="single"/>
                <w:lang w:val="en-GB" w:eastAsia="en-GB"/>
              </w:rPr>
              <w:t>Plus</w:t>
            </w:r>
            <w:r w:rsidRPr="006839E0">
              <w:rPr>
                <w:rFonts w:ascii="Angsana New" w:hAnsi="Angsana New" w:cs="Angsana New"/>
                <w:color w:val="000000"/>
                <w:sz w:val="30"/>
                <w:szCs w:val="30"/>
                <w:cs/>
                <w:lang w:val="en-GB" w:eastAsia="en-GB"/>
              </w:rPr>
              <w:t xml:space="preserve"> </w:t>
            </w:r>
            <w:r w:rsidRPr="006839E0">
              <w:rPr>
                <w:rFonts w:ascii="Angsana New" w:hAnsi="Angsana New" w:cs="Angsana New"/>
                <w:color w:val="000000"/>
                <w:sz w:val="30"/>
                <w:szCs w:val="30"/>
                <w:lang w:val="en-US" w:eastAsia="en-GB"/>
              </w:rPr>
              <w:t xml:space="preserve">Doubtful debts increased during the </w:t>
            </w:r>
            <w:r w:rsidR="009B72AE" w:rsidRPr="006839E0">
              <w:rPr>
                <w:rFonts w:ascii="Angsana New" w:hAnsi="Angsana New" w:cs="Angsana New"/>
                <w:color w:val="000000"/>
                <w:sz w:val="30"/>
                <w:szCs w:val="30"/>
                <w:lang w:val="en-US" w:eastAsia="en-GB"/>
              </w:rPr>
              <w:t>year</w:t>
            </w:r>
          </w:p>
        </w:tc>
        <w:tc>
          <w:tcPr>
            <w:tcW w:w="1440" w:type="dxa"/>
            <w:tcBorders>
              <w:top w:val="nil"/>
              <w:left w:val="nil"/>
              <w:right w:val="nil"/>
            </w:tcBorders>
          </w:tcPr>
          <w:p w:rsidR="00AD7D13" w:rsidRPr="006839E0" w:rsidRDefault="00AD7D13" w:rsidP="00D550A8">
            <w:pPr>
              <w:ind w:left="-62" w:right="219"/>
              <w:jc w:val="right"/>
              <w:rPr>
                <w:rFonts w:ascii="Angsana New" w:hAnsi="Angsana New" w:cs="Angsana New"/>
                <w:color w:val="000000"/>
                <w:sz w:val="30"/>
                <w:szCs w:val="30"/>
                <w:lang w:val="en-US"/>
              </w:rPr>
            </w:pPr>
            <w:r w:rsidRPr="006839E0">
              <w:rPr>
                <w:rFonts w:ascii="Angsana New" w:hAnsi="Angsana New" w:cs="Angsana New"/>
                <w:color w:val="000000"/>
                <w:sz w:val="30"/>
                <w:szCs w:val="30"/>
                <w:lang w:val="en-US"/>
              </w:rPr>
              <w:t>56,915</w:t>
            </w:r>
          </w:p>
        </w:tc>
        <w:tc>
          <w:tcPr>
            <w:tcW w:w="180" w:type="dxa"/>
          </w:tcPr>
          <w:p w:rsidR="00AD7D13" w:rsidRPr="006839E0" w:rsidRDefault="00AD7D13" w:rsidP="00AD7D13">
            <w:pPr>
              <w:ind w:right="219"/>
              <w:jc w:val="right"/>
              <w:rPr>
                <w:rFonts w:ascii="Angsana New" w:hAnsi="Angsana New" w:cs="Angsana New"/>
                <w:color w:val="000000"/>
                <w:sz w:val="30"/>
                <w:szCs w:val="30"/>
                <w:lang w:val="en-US"/>
              </w:rPr>
            </w:pPr>
          </w:p>
        </w:tc>
        <w:tc>
          <w:tcPr>
            <w:tcW w:w="1080" w:type="dxa"/>
          </w:tcPr>
          <w:p w:rsidR="00AD7D13" w:rsidRPr="006839E0" w:rsidRDefault="00AD7D13" w:rsidP="00AD7D13">
            <w:pPr>
              <w:ind w:left="-62" w:right="219"/>
              <w:jc w:val="right"/>
              <w:rPr>
                <w:rFonts w:ascii="Angsana New" w:hAnsi="Angsana New" w:cs="Angsana New"/>
                <w:color w:val="000000"/>
                <w:sz w:val="30"/>
                <w:szCs w:val="30"/>
                <w:lang w:val="en-US"/>
              </w:rPr>
            </w:pPr>
            <w:r w:rsidRPr="006839E0">
              <w:rPr>
                <w:rFonts w:ascii="Angsana New" w:hAnsi="Angsana New" w:cs="Angsana New"/>
                <w:color w:val="000000"/>
                <w:sz w:val="30"/>
                <w:szCs w:val="30"/>
                <w:lang w:val="en-US"/>
              </w:rPr>
              <w:t>49</w:t>
            </w:r>
          </w:p>
        </w:tc>
        <w:tc>
          <w:tcPr>
            <w:tcW w:w="180" w:type="dxa"/>
          </w:tcPr>
          <w:p w:rsidR="00AD7D13" w:rsidRPr="006839E0" w:rsidRDefault="00AD7D13" w:rsidP="00AD7D13">
            <w:pPr>
              <w:ind w:right="219"/>
              <w:jc w:val="right"/>
              <w:rPr>
                <w:rFonts w:ascii="Angsana New" w:hAnsi="Angsana New" w:cs="Angsana New"/>
                <w:color w:val="000000"/>
                <w:sz w:val="30"/>
                <w:szCs w:val="30"/>
                <w:lang w:val="en-US"/>
              </w:rPr>
            </w:pPr>
          </w:p>
        </w:tc>
        <w:tc>
          <w:tcPr>
            <w:tcW w:w="1080" w:type="dxa"/>
            <w:tcBorders>
              <w:top w:val="nil"/>
              <w:left w:val="nil"/>
              <w:right w:val="nil"/>
            </w:tcBorders>
          </w:tcPr>
          <w:p w:rsidR="00AD7D13" w:rsidRPr="006839E0" w:rsidRDefault="00AD7D13" w:rsidP="00AD7D13">
            <w:pPr>
              <w:tabs>
                <w:tab w:val="decimal" w:pos="604"/>
              </w:tabs>
              <w:ind w:left="-100" w:right="-85"/>
              <w:jc w:val="center"/>
              <w:rPr>
                <w:rFonts w:ascii="Angsana New" w:hAnsi="Angsana New" w:cs="Angsana New"/>
                <w:color w:val="000000"/>
                <w:sz w:val="30"/>
                <w:szCs w:val="30"/>
                <w:lang w:val="en-GB" w:eastAsia="en-GB"/>
              </w:rPr>
            </w:pPr>
            <w:r w:rsidRPr="006839E0">
              <w:rPr>
                <w:rFonts w:ascii="Angsana New" w:hAnsi="Angsana New" w:cs="Angsana New"/>
                <w:color w:val="000000"/>
                <w:sz w:val="30"/>
                <w:szCs w:val="30"/>
                <w:lang w:val="en-GB" w:eastAsia="en-GB"/>
              </w:rPr>
              <w:t>56,915</w:t>
            </w:r>
          </w:p>
        </w:tc>
        <w:tc>
          <w:tcPr>
            <w:tcW w:w="180" w:type="dxa"/>
          </w:tcPr>
          <w:p w:rsidR="00AD7D13" w:rsidRPr="006839E0" w:rsidRDefault="00AD7D13" w:rsidP="00AD7D13">
            <w:pPr>
              <w:ind w:right="219"/>
              <w:jc w:val="right"/>
              <w:rPr>
                <w:rFonts w:ascii="Angsana New" w:hAnsi="Angsana New" w:cs="Angsana New"/>
                <w:color w:val="000000"/>
                <w:sz w:val="30"/>
                <w:szCs w:val="30"/>
                <w:lang w:val="en-US"/>
              </w:rPr>
            </w:pPr>
          </w:p>
        </w:tc>
        <w:tc>
          <w:tcPr>
            <w:tcW w:w="1080" w:type="dxa"/>
          </w:tcPr>
          <w:p w:rsidR="00AD7D13" w:rsidRPr="006839E0" w:rsidRDefault="00AD7D13" w:rsidP="00AD7D13">
            <w:pPr>
              <w:ind w:left="-62" w:right="219"/>
              <w:jc w:val="right"/>
              <w:rPr>
                <w:rFonts w:ascii="Angsana New" w:hAnsi="Angsana New" w:cs="Angsana New"/>
                <w:color w:val="000000"/>
                <w:sz w:val="30"/>
                <w:szCs w:val="30"/>
                <w:lang w:val="en-US"/>
              </w:rPr>
            </w:pPr>
            <w:r w:rsidRPr="006839E0">
              <w:rPr>
                <w:rFonts w:ascii="Angsana New" w:hAnsi="Angsana New" w:cs="Angsana New"/>
                <w:color w:val="000000"/>
                <w:sz w:val="30"/>
                <w:szCs w:val="30"/>
                <w:lang w:val="en-US"/>
              </w:rPr>
              <w:t>49</w:t>
            </w:r>
          </w:p>
        </w:tc>
      </w:tr>
      <w:tr w:rsidR="00AD7D13" w:rsidRPr="006839E0" w:rsidTr="00D550A8">
        <w:trPr>
          <w:cantSplit/>
        </w:trPr>
        <w:tc>
          <w:tcPr>
            <w:tcW w:w="3870" w:type="dxa"/>
          </w:tcPr>
          <w:p w:rsidR="00AD7D13" w:rsidRPr="006839E0" w:rsidRDefault="00AD7D13" w:rsidP="00AD7D13">
            <w:pPr>
              <w:tabs>
                <w:tab w:val="left" w:pos="360"/>
                <w:tab w:val="left" w:pos="1080"/>
              </w:tabs>
              <w:ind w:left="-62" w:right="0"/>
              <w:jc w:val="thaiDistribute"/>
              <w:rPr>
                <w:rFonts w:cs="Angsana New"/>
                <w:color w:val="000000"/>
                <w:sz w:val="30"/>
                <w:szCs w:val="30"/>
                <w:cs/>
              </w:rPr>
            </w:pPr>
            <w:r w:rsidRPr="006839E0">
              <w:rPr>
                <w:rFonts w:ascii="Angsana New" w:hAnsi="Angsana New" w:cs="Angsana New"/>
                <w:color w:val="000000"/>
                <w:sz w:val="30"/>
                <w:szCs w:val="30"/>
                <w:u w:val="single"/>
                <w:lang w:val="en-US" w:eastAsia="en-GB"/>
              </w:rPr>
              <w:t>Less</w:t>
            </w:r>
            <w:r w:rsidRPr="006839E0">
              <w:rPr>
                <w:rFonts w:ascii="Angsana New" w:hAnsi="Angsana New" w:cs="Angsana New"/>
                <w:color w:val="000000"/>
                <w:sz w:val="30"/>
                <w:szCs w:val="30"/>
                <w:cs/>
                <w:lang w:val="en-GB" w:eastAsia="en-GB"/>
              </w:rPr>
              <w:t xml:space="preserve"> </w:t>
            </w:r>
            <w:r w:rsidRPr="006839E0">
              <w:rPr>
                <w:rFonts w:ascii="Angsana New" w:hAnsi="Angsana New" w:cs="Angsana New"/>
                <w:color w:val="000000"/>
                <w:sz w:val="30"/>
                <w:szCs w:val="30"/>
                <w:lang w:val="en-US" w:eastAsia="en-GB"/>
              </w:rPr>
              <w:t>Reversal of allowance for doubtful debts</w:t>
            </w:r>
          </w:p>
        </w:tc>
        <w:tc>
          <w:tcPr>
            <w:tcW w:w="1440" w:type="dxa"/>
            <w:tcBorders>
              <w:top w:val="nil"/>
              <w:left w:val="nil"/>
              <w:right w:val="nil"/>
            </w:tcBorders>
          </w:tcPr>
          <w:p w:rsidR="00AD7D13" w:rsidRPr="006839E0" w:rsidRDefault="00AD7D13" w:rsidP="00D550A8">
            <w:pPr>
              <w:ind w:left="-62" w:right="219"/>
              <w:jc w:val="right"/>
              <w:rPr>
                <w:rFonts w:ascii="Angsana New" w:hAnsi="Angsana New" w:cs="Angsana New"/>
                <w:color w:val="000000"/>
                <w:sz w:val="30"/>
                <w:szCs w:val="30"/>
                <w:lang w:val="en-US"/>
              </w:rPr>
            </w:pPr>
            <w:r w:rsidRPr="006839E0">
              <w:rPr>
                <w:rFonts w:ascii="Angsana New" w:hAnsi="Angsana New" w:cs="Angsana New"/>
                <w:color w:val="000000"/>
                <w:sz w:val="30"/>
                <w:szCs w:val="30"/>
                <w:lang w:val="en-US"/>
              </w:rPr>
              <w:t>(1,737)</w:t>
            </w:r>
          </w:p>
        </w:tc>
        <w:tc>
          <w:tcPr>
            <w:tcW w:w="180" w:type="dxa"/>
          </w:tcPr>
          <w:p w:rsidR="00AD7D13" w:rsidRPr="006839E0" w:rsidRDefault="00AD7D13" w:rsidP="00AD7D13">
            <w:pPr>
              <w:ind w:right="219"/>
              <w:jc w:val="right"/>
              <w:rPr>
                <w:rFonts w:ascii="Angsana New" w:hAnsi="Angsana New" w:cs="Angsana New"/>
                <w:color w:val="000000"/>
                <w:sz w:val="30"/>
                <w:szCs w:val="30"/>
                <w:lang w:val="en-US"/>
              </w:rPr>
            </w:pPr>
          </w:p>
        </w:tc>
        <w:tc>
          <w:tcPr>
            <w:tcW w:w="1080" w:type="dxa"/>
          </w:tcPr>
          <w:p w:rsidR="00AD7D13" w:rsidRPr="006839E0" w:rsidRDefault="00AD7D13" w:rsidP="00AD7D13">
            <w:pPr>
              <w:ind w:left="-62" w:right="219"/>
              <w:jc w:val="right"/>
              <w:rPr>
                <w:rFonts w:ascii="Angsana New" w:hAnsi="Angsana New" w:cs="Angsana New"/>
                <w:color w:val="000000"/>
                <w:sz w:val="30"/>
                <w:szCs w:val="30"/>
                <w:lang w:val="en-US"/>
              </w:rPr>
            </w:pPr>
            <w:r w:rsidRPr="006839E0">
              <w:rPr>
                <w:rFonts w:ascii="Angsana New" w:hAnsi="Angsana New" w:cs="Angsana New"/>
                <w:color w:val="000000"/>
                <w:sz w:val="30"/>
                <w:szCs w:val="30"/>
                <w:lang w:val="en-US"/>
              </w:rPr>
              <w:t>-</w:t>
            </w:r>
          </w:p>
        </w:tc>
        <w:tc>
          <w:tcPr>
            <w:tcW w:w="180" w:type="dxa"/>
          </w:tcPr>
          <w:p w:rsidR="00AD7D13" w:rsidRPr="006839E0" w:rsidRDefault="00AD7D13" w:rsidP="00AD7D13">
            <w:pPr>
              <w:ind w:right="219"/>
              <w:jc w:val="right"/>
              <w:rPr>
                <w:rFonts w:ascii="Angsana New" w:hAnsi="Angsana New" w:cs="Angsana New"/>
                <w:color w:val="000000"/>
                <w:sz w:val="30"/>
                <w:szCs w:val="30"/>
                <w:lang w:val="en-US"/>
              </w:rPr>
            </w:pPr>
          </w:p>
        </w:tc>
        <w:tc>
          <w:tcPr>
            <w:tcW w:w="1080" w:type="dxa"/>
            <w:tcBorders>
              <w:top w:val="nil"/>
              <w:left w:val="nil"/>
              <w:right w:val="nil"/>
            </w:tcBorders>
          </w:tcPr>
          <w:p w:rsidR="00AD7D13" w:rsidRPr="006839E0" w:rsidRDefault="00AD7D13" w:rsidP="00AD7D13">
            <w:pPr>
              <w:tabs>
                <w:tab w:val="decimal" w:pos="604"/>
              </w:tabs>
              <w:ind w:left="-100" w:right="76"/>
              <w:jc w:val="center"/>
              <w:rPr>
                <w:rFonts w:ascii="Angsana New" w:hAnsi="Angsana New" w:cs="Angsana New"/>
                <w:color w:val="000000"/>
                <w:sz w:val="30"/>
                <w:szCs w:val="30"/>
                <w:lang w:val="en-GB" w:eastAsia="en-GB"/>
              </w:rPr>
            </w:pPr>
            <w:r w:rsidRPr="006839E0">
              <w:rPr>
                <w:rFonts w:ascii="Angsana New" w:hAnsi="Angsana New" w:cs="Angsana New"/>
                <w:color w:val="000000"/>
                <w:sz w:val="30"/>
                <w:szCs w:val="30"/>
                <w:lang w:val="en-GB" w:eastAsia="en-GB"/>
              </w:rPr>
              <w:t>(1,737)</w:t>
            </w:r>
          </w:p>
        </w:tc>
        <w:tc>
          <w:tcPr>
            <w:tcW w:w="180" w:type="dxa"/>
          </w:tcPr>
          <w:p w:rsidR="00AD7D13" w:rsidRPr="006839E0" w:rsidRDefault="00AD7D13" w:rsidP="00AD7D13">
            <w:pPr>
              <w:ind w:right="219"/>
              <w:jc w:val="right"/>
              <w:rPr>
                <w:rFonts w:ascii="Angsana New" w:hAnsi="Angsana New" w:cs="Angsana New"/>
                <w:color w:val="000000"/>
                <w:sz w:val="30"/>
                <w:szCs w:val="30"/>
                <w:lang w:val="en-US"/>
              </w:rPr>
            </w:pPr>
          </w:p>
        </w:tc>
        <w:tc>
          <w:tcPr>
            <w:tcW w:w="1080" w:type="dxa"/>
          </w:tcPr>
          <w:p w:rsidR="00AD7D13" w:rsidRPr="006839E0" w:rsidRDefault="00AD7D13" w:rsidP="00AD7D13">
            <w:pPr>
              <w:ind w:left="-62" w:right="219"/>
              <w:jc w:val="right"/>
              <w:rPr>
                <w:rFonts w:ascii="Angsana New" w:hAnsi="Angsana New" w:cs="Angsana New"/>
                <w:color w:val="000000"/>
                <w:sz w:val="30"/>
                <w:szCs w:val="30"/>
                <w:lang w:val="en-US"/>
              </w:rPr>
            </w:pPr>
            <w:r w:rsidRPr="006839E0">
              <w:rPr>
                <w:rFonts w:ascii="Angsana New" w:hAnsi="Angsana New" w:cs="Angsana New"/>
                <w:color w:val="000000"/>
                <w:sz w:val="30"/>
                <w:szCs w:val="30"/>
                <w:lang w:val="en-US"/>
              </w:rPr>
              <w:t>-</w:t>
            </w:r>
          </w:p>
        </w:tc>
      </w:tr>
      <w:tr w:rsidR="00AD7D13" w:rsidRPr="006839E0" w:rsidTr="00D550A8">
        <w:trPr>
          <w:cantSplit/>
        </w:trPr>
        <w:tc>
          <w:tcPr>
            <w:tcW w:w="3870" w:type="dxa"/>
          </w:tcPr>
          <w:p w:rsidR="00AD7D13" w:rsidRPr="006839E0" w:rsidRDefault="00AD7D13" w:rsidP="00AD7D13">
            <w:pPr>
              <w:tabs>
                <w:tab w:val="left" w:pos="360"/>
                <w:tab w:val="left" w:pos="1080"/>
              </w:tabs>
              <w:ind w:left="-62" w:right="0"/>
              <w:jc w:val="thaiDistribute"/>
              <w:rPr>
                <w:rFonts w:cs="Angsana New"/>
                <w:color w:val="000000"/>
                <w:sz w:val="30"/>
                <w:szCs w:val="30"/>
                <w:cs/>
              </w:rPr>
            </w:pPr>
            <w:r w:rsidRPr="006839E0">
              <w:rPr>
                <w:rFonts w:ascii="Angsana New" w:hAnsi="Angsana New" w:cs="Angsana New"/>
                <w:color w:val="000000"/>
                <w:sz w:val="30"/>
                <w:szCs w:val="30"/>
                <w:lang w:val="en-GB" w:eastAsia="en-GB"/>
              </w:rPr>
              <w:t>As at December 31</w:t>
            </w:r>
            <w:r w:rsidRPr="006839E0">
              <w:rPr>
                <w:rFonts w:ascii="Angsana New" w:hAnsi="Angsana New" w:cs="Angsana New"/>
                <w:color w:val="000000"/>
                <w:sz w:val="30"/>
                <w:szCs w:val="30"/>
                <w:lang w:val="en-US" w:eastAsia="en-GB"/>
              </w:rPr>
              <w:t xml:space="preserve">, </w:t>
            </w:r>
          </w:p>
        </w:tc>
        <w:tc>
          <w:tcPr>
            <w:tcW w:w="1440" w:type="dxa"/>
            <w:tcBorders>
              <w:top w:val="single" w:sz="4" w:space="0" w:color="auto"/>
              <w:left w:val="nil"/>
              <w:bottom w:val="double" w:sz="4" w:space="0" w:color="auto"/>
              <w:right w:val="nil"/>
            </w:tcBorders>
          </w:tcPr>
          <w:p w:rsidR="00AD7D13" w:rsidRPr="006839E0" w:rsidRDefault="00AD7D13" w:rsidP="00D550A8">
            <w:pPr>
              <w:ind w:left="-62" w:right="219"/>
              <w:jc w:val="right"/>
              <w:rPr>
                <w:rFonts w:cs="Angsana New"/>
                <w:color w:val="000000"/>
                <w:sz w:val="30"/>
                <w:szCs w:val="30"/>
                <w:cs/>
                <w:lang w:val="en-US"/>
              </w:rPr>
            </w:pPr>
            <w:r w:rsidRPr="006839E0">
              <w:rPr>
                <w:rFonts w:ascii="Angsana New" w:hAnsi="Angsana New" w:cs="Angsana New"/>
                <w:color w:val="000000"/>
                <w:sz w:val="30"/>
                <w:szCs w:val="30"/>
                <w:lang w:val="en-US"/>
              </w:rPr>
              <w:t>56,130</w:t>
            </w:r>
          </w:p>
        </w:tc>
        <w:tc>
          <w:tcPr>
            <w:tcW w:w="180" w:type="dxa"/>
            <w:tcBorders>
              <w:top w:val="single" w:sz="4" w:space="0" w:color="auto"/>
              <w:bottom w:val="double" w:sz="4" w:space="0" w:color="auto"/>
            </w:tcBorders>
          </w:tcPr>
          <w:p w:rsidR="00AD7D13" w:rsidRPr="006839E0" w:rsidRDefault="00AD7D13" w:rsidP="00AD7D13">
            <w:pPr>
              <w:ind w:right="219"/>
              <w:jc w:val="right"/>
              <w:rPr>
                <w:rFonts w:ascii="Angsana New" w:hAnsi="Angsana New" w:cs="Angsana New"/>
                <w:color w:val="000000"/>
                <w:sz w:val="30"/>
                <w:szCs w:val="30"/>
                <w:lang w:val="en-US"/>
              </w:rPr>
            </w:pPr>
          </w:p>
        </w:tc>
        <w:tc>
          <w:tcPr>
            <w:tcW w:w="1080" w:type="dxa"/>
            <w:tcBorders>
              <w:top w:val="single" w:sz="4" w:space="0" w:color="auto"/>
              <w:bottom w:val="double" w:sz="4" w:space="0" w:color="auto"/>
            </w:tcBorders>
          </w:tcPr>
          <w:p w:rsidR="00AD7D13" w:rsidRPr="006839E0" w:rsidRDefault="00AD7D13" w:rsidP="00AD7D13">
            <w:pPr>
              <w:ind w:left="-62" w:right="219"/>
              <w:jc w:val="right"/>
              <w:rPr>
                <w:rFonts w:ascii="Angsana New" w:hAnsi="Angsana New" w:cs="Angsana New"/>
                <w:color w:val="000000"/>
                <w:sz w:val="30"/>
                <w:szCs w:val="30"/>
                <w:lang w:val="en-US"/>
              </w:rPr>
            </w:pPr>
            <w:r w:rsidRPr="006839E0">
              <w:rPr>
                <w:rFonts w:ascii="Angsana New" w:hAnsi="Angsana New" w:cs="Angsana New"/>
                <w:color w:val="000000"/>
                <w:sz w:val="30"/>
                <w:szCs w:val="30"/>
                <w:lang w:val="en-US"/>
              </w:rPr>
              <w:t>952</w:t>
            </w:r>
          </w:p>
        </w:tc>
        <w:tc>
          <w:tcPr>
            <w:tcW w:w="180" w:type="dxa"/>
            <w:tcBorders>
              <w:top w:val="single" w:sz="4" w:space="0" w:color="auto"/>
              <w:bottom w:val="double" w:sz="4" w:space="0" w:color="auto"/>
            </w:tcBorders>
          </w:tcPr>
          <w:p w:rsidR="00AD7D13" w:rsidRPr="006839E0" w:rsidRDefault="00AD7D13" w:rsidP="00AD7D13">
            <w:pPr>
              <w:ind w:right="219"/>
              <w:jc w:val="right"/>
              <w:rPr>
                <w:rFonts w:ascii="Angsana New" w:hAnsi="Angsana New" w:cs="Angsana New"/>
                <w:color w:val="000000"/>
                <w:sz w:val="30"/>
                <w:szCs w:val="30"/>
                <w:lang w:val="en-US"/>
              </w:rPr>
            </w:pPr>
          </w:p>
        </w:tc>
        <w:tc>
          <w:tcPr>
            <w:tcW w:w="1080" w:type="dxa"/>
            <w:tcBorders>
              <w:top w:val="single" w:sz="4" w:space="0" w:color="auto"/>
              <w:left w:val="nil"/>
              <w:bottom w:val="double" w:sz="4" w:space="0" w:color="auto"/>
              <w:right w:val="nil"/>
            </w:tcBorders>
          </w:tcPr>
          <w:p w:rsidR="00AD7D13" w:rsidRPr="006839E0" w:rsidRDefault="00AD7D13" w:rsidP="00AD7D13">
            <w:pPr>
              <w:tabs>
                <w:tab w:val="decimal" w:pos="604"/>
              </w:tabs>
              <w:ind w:left="-100" w:right="-85"/>
              <w:jc w:val="center"/>
              <w:rPr>
                <w:rFonts w:ascii="Angsana New" w:hAnsi="Angsana New" w:cs="Angsana New"/>
                <w:color w:val="000000"/>
                <w:sz w:val="30"/>
                <w:szCs w:val="30"/>
                <w:cs/>
                <w:lang w:val="en-GB" w:eastAsia="en-GB"/>
              </w:rPr>
            </w:pPr>
            <w:r w:rsidRPr="006839E0">
              <w:rPr>
                <w:rFonts w:ascii="Angsana New" w:hAnsi="Angsana New" w:cs="Angsana New"/>
                <w:color w:val="000000"/>
                <w:sz w:val="30"/>
                <w:szCs w:val="30"/>
                <w:lang w:val="en-GB" w:eastAsia="en-GB"/>
              </w:rPr>
              <w:t>56,130</w:t>
            </w:r>
          </w:p>
        </w:tc>
        <w:tc>
          <w:tcPr>
            <w:tcW w:w="180" w:type="dxa"/>
            <w:tcBorders>
              <w:top w:val="single" w:sz="4" w:space="0" w:color="auto"/>
              <w:bottom w:val="double" w:sz="4" w:space="0" w:color="auto"/>
            </w:tcBorders>
          </w:tcPr>
          <w:p w:rsidR="00AD7D13" w:rsidRPr="006839E0" w:rsidRDefault="00AD7D13" w:rsidP="00AD7D13">
            <w:pPr>
              <w:ind w:right="219"/>
              <w:jc w:val="right"/>
              <w:rPr>
                <w:rFonts w:ascii="Angsana New" w:hAnsi="Angsana New" w:cs="Angsana New"/>
                <w:color w:val="000000"/>
                <w:sz w:val="30"/>
                <w:szCs w:val="30"/>
                <w:lang w:val="en-US"/>
              </w:rPr>
            </w:pPr>
          </w:p>
        </w:tc>
        <w:tc>
          <w:tcPr>
            <w:tcW w:w="1080" w:type="dxa"/>
            <w:tcBorders>
              <w:top w:val="single" w:sz="4" w:space="0" w:color="auto"/>
              <w:bottom w:val="double" w:sz="4" w:space="0" w:color="auto"/>
            </w:tcBorders>
          </w:tcPr>
          <w:p w:rsidR="00AD7D13" w:rsidRPr="006839E0" w:rsidRDefault="00AD7D13" w:rsidP="00AD7D13">
            <w:pPr>
              <w:ind w:left="-62" w:right="219"/>
              <w:jc w:val="right"/>
              <w:rPr>
                <w:rFonts w:ascii="Angsana New" w:hAnsi="Angsana New" w:cs="Angsana New"/>
                <w:color w:val="000000"/>
                <w:sz w:val="30"/>
                <w:szCs w:val="30"/>
                <w:lang w:val="en-US"/>
              </w:rPr>
            </w:pPr>
            <w:r w:rsidRPr="006839E0">
              <w:rPr>
                <w:rFonts w:ascii="Angsana New" w:hAnsi="Angsana New" w:cs="Angsana New"/>
                <w:color w:val="000000"/>
                <w:sz w:val="30"/>
                <w:szCs w:val="30"/>
                <w:lang w:val="en-US"/>
              </w:rPr>
              <w:t>952</w:t>
            </w:r>
          </w:p>
        </w:tc>
      </w:tr>
    </w:tbl>
    <w:p w:rsidR="00AD7D13" w:rsidRDefault="00AD7D13" w:rsidP="00AD7D13">
      <w:pPr>
        <w:suppressAutoHyphens/>
        <w:overflowPunct w:val="0"/>
        <w:autoSpaceDE w:val="0"/>
        <w:autoSpaceDN w:val="0"/>
        <w:ind w:left="360" w:right="0" w:firstLine="1080"/>
        <w:jc w:val="thaiDistribute"/>
        <w:textAlignment w:val="baseline"/>
        <w:rPr>
          <w:rFonts w:ascii="Angsana New" w:hAnsi="Angsana New" w:cs="Angsana New"/>
          <w:color w:val="000000"/>
          <w:sz w:val="28"/>
          <w:szCs w:val="28"/>
          <w:lang w:val="en-GB" w:eastAsia="en-GB"/>
        </w:rPr>
      </w:pPr>
    </w:p>
    <w:p w:rsidR="00AD7D13" w:rsidRPr="00F55F52" w:rsidRDefault="00AD7D13" w:rsidP="009F7981">
      <w:pPr>
        <w:ind w:left="360" w:right="-140"/>
        <w:jc w:val="thaiDistribute"/>
        <w:rPr>
          <w:rFonts w:ascii="Angsana New" w:hAnsi="Angsana New" w:cs="Angsana New"/>
          <w:snapToGrid w:val="0"/>
          <w:color w:val="000000"/>
          <w:lang w:val="en-GB" w:eastAsia="th-TH"/>
        </w:rPr>
      </w:pPr>
      <w:r w:rsidRPr="00F55F52">
        <w:rPr>
          <w:rFonts w:ascii="Angsana New" w:hAnsi="Angsana New" w:cs="Angsana New"/>
          <w:snapToGrid w:val="0"/>
          <w:color w:val="000000"/>
          <w:lang w:val="en-GB" w:eastAsia="th-TH"/>
        </w:rPr>
        <w:t xml:space="preserve">Allowance for doubtful receivables from </w:t>
      </w:r>
      <w:r w:rsidR="00831351" w:rsidRPr="00F55F52">
        <w:rPr>
          <w:rFonts w:ascii="Angsana New" w:hAnsi="Angsana New" w:cs="Angsana New"/>
          <w:snapToGrid w:val="0"/>
          <w:color w:val="000000"/>
          <w:lang w:val="en-GB" w:eastAsia="th-TH"/>
        </w:rPr>
        <w:t xml:space="preserve">retention receivable </w:t>
      </w:r>
      <w:r w:rsidRPr="00F55F52">
        <w:rPr>
          <w:rFonts w:ascii="Angsana New" w:hAnsi="Angsana New" w:cs="Angsana New"/>
          <w:snapToGrid w:val="0"/>
          <w:color w:val="000000"/>
          <w:lang w:val="en-GB" w:eastAsia="th-TH"/>
        </w:rPr>
        <w:t>of the consolidated</w:t>
      </w:r>
      <w:r w:rsidR="00831351" w:rsidRPr="00F55F52">
        <w:rPr>
          <w:rFonts w:ascii="Angsana New" w:hAnsi="Angsana New" w:cs="Angsana New"/>
          <w:snapToGrid w:val="0"/>
          <w:color w:val="000000"/>
          <w:lang w:val="en-GB" w:eastAsia="th-TH"/>
        </w:rPr>
        <w:t xml:space="preserve"> and separate</w:t>
      </w:r>
      <w:r w:rsidRPr="00F55F52">
        <w:rPr>
          <w:rFonts w:ascii="Angsana New" w:hAnsi="Angsana New" w:cs="Angsana New"/>
          <w:snapToGrid w:val="0"/>
          <w:color w:val="000000"/>
          <w:lang w:val="en-GB" w:eastAsia="th-TH"/>
        </w:rPr>
        <w:t xml:space="preserve"> financial statement as at December 31, 2016</w:t>
      </w:r>
      <w:r w:rsidRPr="00F55F52">
        <w:rPr>
          <w:rFonts w:ascii="Angsana New" w:hAnsi="Angsana New" w:cs="Angsana New"/>
          <w:snapToGrid w:val="0"/>
          <w:color w:val="000000"/>
          <w:cs/>
          <w:lang w:val="en-GB" w:eastAsia="th-TH"/>
        </w:rPr>
        <w:t xml:space="preserve"> </w:t>
      </w:r>
      <w:r w:rsidRPr="00F55F52">
        <w:rPr>
          <w:rFonts w:ascii="Angsana New" w:hAnsi="Angsana New" w:cs="Angsana New"/>
          <w:snapToGrid w:val="0"/>
          <w:color w:val="000000"/>
          <w:lang w:val="en-GB" w:eastAsia="th-TH"/>
        </w:rPr>
        <w:t>and 2015,</w:t>
      </w:r>
      <w:r w:rsidRPr="00F55F52">
        <w:rPr>
          <w:rFonts w:ascii="Angsana New" w:hAnsi="Angsana New" w:cs="Angsana New"/>
          <w:snapToGrid w:val="0"/>
          <w:color w:val="000000"/>
          <w:cs/>
          <w:lang w:val="en-GB" w:eastAsia="th-TH"/>
        </w:rPr>
        <w:t xml:space="preserve"> </w:t>
      </w:r>
      <w:r w:rsidRPr="00F55F52">
        <w:rPr>
          <w:rFonts w:ascii="Angsana New" w:hAnsi="Angsana New" w:cs="Angsana New"/>
          <w:snapToGrid w:val="0"/>
          <w:color w:val="000000"/>
          <w:lang w:val="en-GB" w:eastAsia="th-TH"/>
        </w:rPr>
        <w:t>as follows :-</w:t>
      </w:r>
    </w:p>
    <w:p w:rsidR="00EE6843" w:rsidRPr="00F55F52" w:rsidRDefault="00EE6843" w:rsidP="009F7981">
      <w:pPr>
        <w:ind w:left="360" w:right="-140"/>
        <w:jc w:val="thaiDistribute"/>
        <w:rPr>
          <w:rFonts w:ascii="Angsana New" w:hAnsi="Angsana New" w:cs="Angsana New"/>
          <w:snapToGrid w:val="0"/>
          <w:color w:val="000000"/>
          <w:sz w:val="16"/>
          <w:szCs w:val="16"/>
          <w:lang w:val="en-GB" w:eastAsia="th-TH"/>
        </w:rPr>
      </w:pPr>
    </w:p>
    <w:p w:rsidR="00AD7D13" w:rsidRPr="00F55F52" w:rsidRDefault="00AD7D13" w:rsidP="00AD7D13">
      <w:pPr>
        <w:tabs>
          <w:tab w:val="left" w:pos="90"/>
          <w:tab w:val="left" w:pos="360"/>
        </w:tabs>
        <w:suppressAutoHyphens/>
        <w:overflowPunct w:val="0"/>
        <w:autoSpaceDE w:val="0"/>
        <w:autoSpaceDN w:val="0"/>
        <w:ind w:left="360" w:right="-79" w:firstLine="360"/>
        <w:jc w:val="thaiDistribute"/>
        <w:textAlignment w:val="baseline"/>
        <w:rPr>
          <w:rFonts w:ascii="Angsana New" w:hAnsi="Angsana New" w:cs="Angsana New"/>
          <w:snapToGrid w:val="0"/>
          <w:color w:val="000000"/>
          <w:sz w:val="10"/>
          <w:szCs w:val="10"/>
          <w:lang w:val="en-GB" w:eastAsia="th-TH"/>
        </w:rPr>
      </w:pPr>
    </w:p>
    <w:tbl>
      <w:tblPr>
        <w:tblW w:w="9086" w:type="dxa"/>
        <w:tblInd w:w="378" w:type="dxa"/>
        <w:tblLook w:val="0000" w:firstRow="0" w:lastRow="0" w:firstColumn="0" w:lastColumn="0" w:noHBand="0" w:noVBand="0"/>
      </w:tblPr>
      <w:tblGrid>
        <w:gridCol w:w="5542"/>
        <w:gridCol w:w="1843"/>
        <w:gridCol w:w="1701"/>
      </w:tblGrid>
      <w:tr w:rsidR="00AD7D13" w:rsidRPr="00F55F52" w:rsidTr="00AD7D13">
        <w:trPr>
          <w:tblHeader/>
        </w:trPr>
        <w:tc>
          <w:tcPr>
            <w:tcW w:w="5542" w:type="dxa"/>
            <w:tcBorders>
              <w:top w:val="nil"/>
              <w:left w:val="nil"/>
              <w:bottom w:val="nil"/>
              <w:right w:val="nil"/>
            </w:tcBorders>
          </w:tcPr>
          <w:p w:rsidR="00AD7D13" w:rsidRPr="00F55F52" w:rsidRDefault="00AD7D13" w:rsidP="00AD7D13">
            <w:pPr>
              <w:suppressAutoHyphens/>
              <w:overflowPunct w:val="0"/>
              <w:autoSpaceDE w:val="0"/>
              <w:autoSpaceDN w:val="0"/>
              <w:ind w:left="-108" w:right="-108"/>
              <w:jc w:val="left"/>
              <w:textAlignment w:val="baseline"/>
              <w:rPr>
                <w:rFonts w:ascii="Angsana New" w:hAnsi="Angsana New" w:cs="Angsana New"/>
                <w:color w:val="000000"/>
                <w:lang w:val="en-GB" w:eastAsia="en-GB"/>
              </w:rPr>
            </w:pPr>
          </w:p>
        </w:tc>
        <w:tc>
          <w:tcPr>
            <w:tcW w:w="3544" w:type="dxa"/>
            <w:gridSpan w:val="2"/>
            <w:tcBorders>
              <w:top w:val="nil"/>
              <w:left w:val="nil"/>
              <w:bottom w:val="nil"/>
              <w:right w:val="nil"/>
            </w:tcBorders>
          </w:tcPr>
          <w:p w:rsidR="00AD7D13" w:rsidRPr="00F55F52" w:rsidRDefault="00AD7D13" w:rsidP="00AD7D13">
            <w:pPr>
              <w:suppressAutoHyphens/>
              <w:overflowPunct w:val="0"/>
              <w:autoSpaceDE w:val="0"/>
              <w:autoSpaceDN w:val="0"/>
              <w:ind w:left="-108" w:right="-84"/>
              <w:jc w:val="right"/>
              <w:textAlignment w:val="baseline"/>
              <w:rPr>
                <w:rFonts w:ascii="Angsana New" w:hAnsi="Angsana New" w:cs="Angsana New"/>
                <w:color w:val="000000"/>
                <w:lang w:val="en-GB" w:eastAsia="en-GB"/>
              </w:rPr>
            </w:pPr>
            <w:r w:rsidRPr="00F55F52">
              <w:rPr>
                <w:rFonts w:ascii="Angsana New" w:hAnsi="Angsana New" w:cs="Angsana New"/>
                <w:color w:val="000000"/>
                <w:lang w:val="en-GB" w:eastAsia="en-GB"/>
              </w:rPr>
              <w:t>(Unit : Thousand Baht)</w:t>
            </w:r>
          </w:p>
        </w:tc>
      </w:tr>
      <w:tr w:rsidR="00AD7D13" w:rsidRPr="00F55F52" w:rsidTr="00AD7D13">
        <w:trPr>
          <w:cantSplit/>
          <w:tblHeader/>
        </w:trPr>
        <w:tc>
          <w:tcPr>
            <w:tcW w:w="5542" w:type="dxa"/>
            <w:tcBorders>
              <w:top w:val="nil"/>
              <w:left w:val="nil"/>
              <w:bottom w:val="nil"/>
              <w:right w:val="nil"/>
            </w:tcBorders>
          </w:tcPr>
          <w:p w:rsidR="00AD7D13" w:rsidRPr="00F55F52" w:rsidRDefault="00AD7D13" w:rsidP="00AD7D13">
            <w:pPr>
              <w:tabs>
                <w:tab w:val="left" w:pos="450"/>
              </w:tabs>
              <w:suppressAutoHyphens/>
              <w:overflowPunct w:val="0"/>
              <w:autoSpaceDE w:val="0"/>
              <w:autoSpaceDN w:val="0"/>
              <w:ind w:left="-108" w:right="-108"/>
              <w:jc w:val="left"/>
              <w:textAlignment w:val="baseline"/>
              <w:rPr>
                <w:rFonts w:ascii="Angsana New" w:hAnsi="Angsana New" w:cs="Angsana New"/>
                <w:color w:val="000000"/>
                <w:lang w:val="en-GB" w:eastAsia="en-GB"/>
              </w:rPr>
            </w:pPr>
          </w:p>
        </w:tc>
        <w:tc>
          <w:tcPr>
            <w:tcW w:w="3544" w:type="dxa"/>
            <w:gridSpan w:val="2"/>
            <w:tcBorders>
              <w:top w:val="nil"/>
              <w:left w:val="nil"/>
              <w:bottom w:val="nil"/>
              <w:right w:val="nil"/>
            </w:tcBorders>
          </w:tcPr>
          <w:p w:rsidR="00AD7D13" w:rsidRPr="00F55F52" w:rsidRDefault="00F23361" w:rsidP="00AD7D13">
            <w:pPr>
              <w:tabs>
                <w:tab w:val="left" w:pos="450"/>
              </w:tabs>
              <w:suppressAutoHyphens/>
              <w:overflowPunct w:val="0"/>
              <w:autoSpaceDE w:val="0"/>
              <w:autoSpaceDN w:val="0"/>
              <w:ind w:left="-108" w:right="-108"/>
              <w:jc w:val="center"/>
              <w:textAlignment w:val="baseline"/>
              <w:rPr>
                <w:rFonts w:ascii="Angsana New" w:hAnsi="Angsana New" w:cs="Angsana New"/>
                <w:color w:val="000000"/>
                <w:u w:val="single"/>
                <w:lang w:val="en-GB" w:eastAsia="en-GB"/>
              </w:rPr>
            </w:pPr>
            <w:r>
              <w:rPr>
                <w:rFonts w:ascii="Angsana New" w:hAnsi="Angsana New" w:cs="Angsana New"/>
                <w:color w:val="000000"/>
                <w:u w:val="single"/>
                <w:lang w:val="en-GB" w:eastAsia="en-GB"/>
              </w:rPr>
              <w:t>Consolidated and s</w:t>
            </w:r>
            <w:r w:rsidR="00AD7D13" w:rsidRPr="00F55F52">
              <w:rPr>
                <w:rFonts w:ascii="Angsana New" w:hAnsi="Angsana New" w:cs="Angsana New"/>
                <w:color w:val="000000"/>
                <w:u w:val="single"/>
                <w:lang w:val="en-GB" w:eastAsia="en-GB"/>
              </w:rPr>
              <w:t>eparate</w:t>
            </w:r>
          </w:p>
          <w:p w:rsidR="00AD7D13" w:rsidRPr="00F55F52" w:rsidRDefault="00AD7D13" w:rsidP="00AD7D13">
            <w:pPr>
              <w:tabs>
                <w:tab w:val="left" w:pos="450"/>
              </w:tabs>
              <w:suppressAutoHyphens/>
              <w:overflowPunct w:val="0"/>
              <w:autoSpaceDE w:val="0"/>
              <w:autoSpaceDN w:val="0"/>
              <w:ind w:left="-108" w:right="-108"/>
              <w:jc w:val="center"/>
              <w:textAlignment w:val="baseline"/>
              <w:rPr>
                <w:rFonts w:ascii="Angsana New" w:hAnsi="Angsana New" w:cs="Angsana New"/>
                <w:color w:val="000000"/>
                <w:lang w:val="en-GB" w:eastAsia="en-GB"/>
              </w:rPr>
            </w:pPr>
            <w:r w:rsidRPr="00F55F52">
              <w:rPr>
                <w:rFonts w:ascii="Angsana New" w:hAnsi="Angsana New" w:cs="Angsana New"/>
                <w:color w:val="000000"/>
                <w:u w:val="single"/>
                <w:lang w:val="en-GB" w:eastAsia="en-GB"/>
              </w:rPr>
              <w:t>financial statements</w:t>
            </w:r>
          </w:p>
        </w:tc>
      </w:tr>
      <w:tr w:rsidR="00AD7D13" w:rsidRPr="00F55F52" w:rsidTr="00AD7D13">
        <w:trPr>
          <w:cantSplit/>
          <w:trHeight w:val="257"/>
          <w:tblHeader/>
        </w:trPr>
        <w:tc>
          <w:tcPr>
            <w:tcW w:w="5542" w:type="dxa"/>
            <w:tcBorders>
              <w:top w:val="nil"/>
              <w:left w:val="nil"/>
              <w:bottom w:val="nil"/>
              <w:right w:val="nil"/>
            </w:tcBorders>
          </w:tcPr>
          <w:p w:rsidR="00AD7D13" w:rsidRPr="00F55F52" w:rsidRDefault="00AD7D13" w:rsidP="00AD7D13">
            <w:pPr>
              <w:tabs>
                <w:tab w:val="left" w:pos="450"/>
              </w:tabs>
              <w:suppressAutoHyphens/>
              <w:overflowPunct w:val="0"/>
              <w:autoSpaceDE w:val="0"/>
              <w:autoSpaceDN w:val="0"/>
              <w:ind w:left="-108" w:right="-108"/>
              <w:jc w:val="left"/>
              <w:textAlignment w:val="baseline"/>
              <w:rPr>
                <w:rFonts w:ascii="Angsana New" w:hAnsi="Angsana New" w:cs="Angsana New"/>
                <w:color w:val="000000"/>
                <w:lang w:val="en-GB" w:eastAsia="en-GB"/>
              </w:rPr>
            </w:pPr>
          </w:p>
        </w:tc>
        <w:tc>
          <w:tcPr>
            <w:tcW w:w="3544" w:type="dxa"/>
            <w:gridSpan w:val="2"/>
            <w:tcBorders>
              <w:top w:val="nil"/>
              <w:left w:val="nil"/>
              <w:bottom w:val="nil"/>
              <w:right w:val="nil"/>
            </w:tcBorders>
          </w:tcPr>
          <w:p w:rsidR="00AD7D13" w:rsidRPr="00F55F52" w:rsidRDefault="00AD7D13" w:rsidP="00AD7D13">
            <w:pPr>
              <w:suppressAutoHyphens/>
              <w:overflowPunct w:val="0"/>
              <w:autoSpaceDE w:val="0"/>
              <w:autoSpaceDN w:val="0"/>
              <w:ind w:left="-108" w:right="-108"/>
              <w:jc w:val="center"/>
              <w:textAlignment w:val="baseline"/>
              <w:rPr>
                <w:rFonts w:ascii="Angsana New" w:hAnsi="Angsana New" w:cs="Angsana New"/>
                <w:color w:val="000000"/>
                <w:u w:val="single"/>
                <w:lang w:val="en-GB" w:eastAsia="en-GB"/>
              </w:rPr>
            </w:pPr>
            <w:r w:rsidRPr="00F55F52">
              <w:rPr>
                <w:rFonts w:ascii="Angsana New" w:hAnsi="Angsana New" w:cs="Angsana New"/>
                <w:color w:val="000000"/>
                <w:u w:val="single"/>
                <w:lang w:val="en-US" w:eastAsia="en-GB"/>
              </w:rPr>
              <w:t>As at December 31,</w:t>
            </w:r>
          </w:p>
        </w:tc>
      </w:tr>
      <w:tr w:rsidR="00AD7D13" w:rsidRPr="00F55F52" w:rsidTr="00AD7D13">
        <w:trPr>
          <w:trHeight w:val="193"/>
          <w:tblHeader/>
        </w:trPr>
        <w:tc>
          <w:tcPr>
            <w:tcW w:w="5542" w:type="dxa"/>
            <w:tcBorders>
              <w:top w:val="nil"/>
              <w:left w:val="nil"/>
              <w:bottom w:val="nil"/>
              <w:right w:val="nil"/>
            </w:tcBorders>
          </w:tcPr>
          <w:p w:rsidR="00AD7D13" w:rsidRPr="00F55F52" w:rsidRDefault="00AD7D13" w:rsidP="00AD7D13">
            <w:pPr>
              <w:tabs>
                <w:tab w:val="left" w:pos="450"/>
              </w:tabs>
              <w:suppressAutoHyphens/>
              <w:overflowPunct w:val="0"/>
              <w:autoSpaceDE w:val="0"/>
              <w:autoSpaceDN w:val="0"/>
              <w:ind w:left="-108" w:right="-108"/>
              <w:jc w:val="left"/>
              <w:textAlignment w:val="baseline"/>
              <w:rPr>
                <w:rFonts w:ascii="Angsana New" w:hAnsi="Angsana New" w:cs="Angsana New"/>
                <w:color w:val="000000"/>
                <w:lang w:val="en-GB" w:eastAsia="en-GB"/>
              </w:rPr>
            </w:pPr>
          </w:p>
        </w:tc>
        <w:tc>
          <w:tcPr>
            <w:tcW w:w="1843" w:type="dxa"/>
            <w:tcBorders>
              <w:top w:val="nil"/>
              <w:left w:val="nil"/>
              <w:bottom w:val="nil"/>
              <w:right w:val="nil"/>
            </w:tcBorders>
          </w:tcPr>
          <w:p w:rsidR="00AD7D13" w:rsidRPr="00F55F52" w:rsidRDefault="00AD7D13" w:rsidP="00AD7D13">
            <w:pPr>
              <w:suppressAutoHyphens/>
              <w:overflowPunct w:val="0"/>
              <w:autoSpaceDE w:val="0"/>
              <w:autoSpaceDN w:val="0"/>
              <w:ind w:left="-100" w:right="-85"/>
              <w:jc w:val="center"/>
              <w:textAlignment w:val="baseline"/>
              <w:rPr>
                <w:rFonts w:ascii="Angsana New" w:hAnsi="Angsana New" w:cs="Angsana New"/>
                <w:color w:val="000000"/>
                <w:u w:val="single"/>
                <w:lang w:val="en-GB" w:eastAsia="en-GB"/>
              </w:rPr>
            </w:pPr>
            <w:r w:rsidRPr="00F55F52">
              <w:rPr>
                <w:rFonts w:ascii="Angsana New" w:hAnsi="Angsana New" w:cs="Angsana New"/>
                <w:color w:val="000000"/>
                <w:u w:val="single"/>
                <w:lang w:val="en-GB" w:eastAsia="en-GB"/>
              </w:rPr>
              <w:t>2016</w:t>
            </w:r>
          </w:p>
        </w:tc>
        <w:tc>
          <w:tcPr>
            <w:tcW w:w="1701" w:type="dxa"/>
            <w:tcBorders>
              <w:top w:val="nil"/>
              <w:left w:val="nil"/>
              <w:bottom w:val="nil"/>
              <w:right w:val="nil"/>
            </w:tcBorders>
          </w:tcPr>
          <w:p w:rsidR="00AD7D13" w:rsidRPr="00F55F52" w:rsidRDefault="00AD7D13" w:rsidP="00AD7D13">
            <w:pPr>
              <w:suppressAutoHyphens/>
              <w:overflowPunct w:val="0"/>
              <w:autoSpaceDE w:val="0"/>
              <w:autoSpaceDN w:val="0"/>
              <w:ind w:left="-100" w:right="-85"/>
              <w:jc w:val="center"/>
              <w:textAlignment w:val="baseline"/>
              <w:rPr>
                <w:rFonts w:ascii="Angsana New" w:hAnsi="Angsana New" w:cs="Angsana New"/>
                <w:color w:val="000000"/>
                <w:u w:val="single"/>
                <w:lang w:val="en-GB" w:eastAsia="en-GB"/>
              </w:rPr>
            </w:pPr>
            <w:r w:rsidRPr="00F55F52">
              <w:rPr>
                <w:rFonts w:ascii="Angsana New" w:hAnsi="Angsana New" w:cs="Angsana New"/>
                <w:color w:val="000000"/>
                <w:u w:val="single"/>
                <w:lang w:val="en-GB" w:eastAsia="en-GB"/>
              </w:rPr>
              <w:t>2015</w:t>
            </w:r>
          </w:p>
        </w:tc>
      </w:tr>
      <w:tr w:rsidR="00AD7D13" w:rsidRPr="00F55F52" w:rsidTr="00AD7D13">
        <w:tc>
          <w:tcPr>
            <w:tcW w:w="5542" w:type="dxa"/>
          </w:tcPr>
          <w:p w:rsidR="00AD7D13" w:rsidRPr="00F55F52" w:rsidRDefault="00AD7D13" w:rsidP="00AD7D13">
            <w:pPr>
              <w:tabs>
                <w:tab w:val="left" w:pos="207"/>
                <w:tab w:val="left" w:pos="702"/>
              </w:tabs>
              <w:suppressAutoHyphens/>
              <w:overflowPunct w:val="0"/>
              <w:autoSpaceDE w:val="0"/>
              <w:autoSpaceDN w:val="0"/>
              <w:ind w:right="0"/>
              <w:jc w:val="left"/>
              <w:textAlignment w:val="baseline"/>
              <w:rPr>
                <w:rFonts w:ascii="Angsana New" w:hAnsi="Angsana New" w:cs="Angsana New"/>
                <w:color w:val="000000"/>
                <w:cs/>
                <w:lang w:val="en-GB" w:eastAsia="en-GB"/>
              </w:rPr>
            </w:pPr>
            <w:r w:rsidRPr="00F55F52">
              <w:rPr>
                <w:rFonts w:ascii="Angsana New" w:hAnsi="Angsana New" w:cs="Angsana New"/>
                <w:color w:val="000000"/>
                <w:lang w:val="en-GB" w:eastAsia="en-GB"/>
              </w:rPr>
              <w:t>A</w:t>
            </w:r>
            <w:r w:rsidRPr="00F55F52">
              <w:rPr>
                <w:rFonts w:ascii="Angsana New" w:hAnsi="Angsana New" w:cs="Angsana New"/>
                <w:color w:val="000000"/>
                <w:cs/>
                <w:lang w:val="en-GB" w:eastAsia="en-GB"/>
              </w:rPr>
              <w:t xml:space="preserve">. </w:t>
            </w:r>
            <w:r w:rsidRPr="00F55F52">
              <w:rPr>
                <w:rFonts w:ascii="Angsana New" w:hAnsi="Angsana New" w:cs="Angsana New"/>
                <w:color w:val="000000"/>
                <w:lang w:val="en-GB" w:eastAsia="en-GB"/>
              </w:rPr>
              <w:t>The Capital Condominium Project</w:t>
            </w:r>
          </w:p>
        </w:tc>
        <w:tc>
          <w:tcPr>
            <w:tcW w:w="1843" w:type="dxa"/>
          </w:tcPr>
          <w:p w:rsidR="00AD7D13" w:rsidRPr="00F55F52" w:rsidRDefault="00AD7D13" w:rsidP="00AD7D13">
            <w:pPr>
              <w:tabs>
                <w:tab w:val="decimal" w:pos="933"/>
              </w:tabs>
              <w:ind w:left="-100" w:right="-85"/>
              <w:jc w:val="left"/>
              <w:rPr>
                <w:rFonts w:ascii="Angsana New" w:hAnsi="Angsana New" w:cs="Angsana New"/>
                <w:color w:val="000000"/>
                <w:lang w:val="en-GB" w:eastAsia="en-GB"/>
              </w:rPr>
            </w:pPr>
            <w:r w:rsidRPr="00F55F52">
              <w:rPr>
                <w:rFonts w:ascii="Angsana New" w:hAnsi="Angsana New" w:cs="Angsana New"/>
                <w:color w:val="000000"/>
                <w:lang w:val="en-GB" w:eastAsia="en-GB"/>
              </w:rPr>
              <w:t>3,045</w:t>
            </w:r>
          </w:p>
        </w:tc>
        <w:tc>
          <w:tcPr>
            <w:tcW w:w="1701" w:type="dxa"/>
          </w:tcPr>
          <w:p w:rsidR="00AD7D13" w:rsidRPr="00F55F52" w:rsidRDefault="00AD7D13" w:rsidP="00AD7D13">
            <w:pPr>
              <w:tabs>
                <w:tab w:val="decimal" w:pos="933"/>
              </w:tabs>
              <w:ind w:left="-100" w:right="-85"/>
              <w:jc w:val="left"/>
              <w:rPr>
                <w:rFonts w:ascii="Angsana New" w:hAnsi="Angsana New" w:cs="Angsana New"/>
                <w:color w:val="000000"/>
                <w:lang w:val="en-GB" w:eastAsia="en-GB"/>
              </w:rPr>
            </w:pPr>
            <w:r w:rsidRPr="00F55F52">
              <w:rPr>
                <w:rFonts w:ascii="Angsana New" w:hAnsi="Angsana New" w:cs="Angsana New"/>
                <w:color w:val="000000"/>
                <w:cs/>
                <w:lang w:val="en-GB" w:eastAsia="en-GB"/>
              </w:rPr>
              <w:t>-</w:t>
            </w:r>
          </w:p>
        </w:tc>
      </w:tr>
      <w:tr w:rsidR="00AD7D13" w:rsidRPr="00F55F52" w:rsidTr="00AD7D13">
        <w:tc>
          <w:tcPr>
            <w:tcW w:w="5542" w:type="dxa"/>
          </w:tcPr>
          <w:p w:rsidR="00AD7D13" w:rsidRPr="00F55F52" w:rsidRDefault="00AD7D13" w:rsidP="00AD7D13">
            <w:pPr>
              <w:tabs>
                <w:tab w:val="left" w:pos="207"/>
                <w:tab w:val="left" w:pos="702"/>
              </w:tabs>
              <w:suppressAutoHyphens/>
              <w:overflowPunct w:val="0"/>
              <w:autoSpaceDE w:val="0"/>
              <w:autoSpaceDN w:val="0"/>
              <w:ind w:right="0"/>
              <w:jc w:val="left"/>
              <w:textAlignment w:val="baseline"/>
              <w:rPr>
                <w:rFonts w:ascii="Angsana New" w:hAnsi="Angsana New" w:cs="Angsana New"/>
                <w:color w:val="000000"/>
                <w:cs/>
                <w:lang w:val="en-GB" w:eastAsia="en-GB"/>
              </w:rPr>
            </w:pPr>
            <w:r w:rsidRPr="00F55F52">
              <w:rPr>
                <w:rFonts w:ascii="Angsana New" w:hAnsi="Angsana New" w:cs="Angsana New"/>
                <w:color w:val="000000"/>
                <w:lang w:val="en-GB" w:eastAsia="en-GB"/>
              </w:rPr>
              <w:t>B</w:t>
            </w:r>
            <w:r w:rsidRPr="00F55F52">
              <w:rPr>
                <w:rFonts w:ascii="Angsana New" w:hAnsi="Angsana New" w:cs="Angsana New"/>
                <w:color w:val="000000"/>
                <w:cs/>
                <w:lang w:val="en-GB" w:eastAsia="en-GB"/>
              </w:rPr>
              <w:t xml:space="preserve">.  </w:t>
            </w:r>
            <w:r w:rsidRPr="00F55F52">
              <w:rPr>
                <w:rFonts w:ascii="Angsana New" w:hAnsi="Angsana New" w:cs="Angsana New"/>
                <w:color w:val="000000"/>
                <w:lang w:val="en-GB" w:eastAsia="en-GB"/>
              </w:rPr>
              <w:t>Element Srinakarin Project</w:t>
            </w:r>
          </w:p>
        </w:tc>
        <w:tc>
          <w:tcPr>
            <w:tcW w:w="1843" w:type="dxa"/>
          </w:tcPr>
          <w:p w:rsidR="00AD7D13" w:rsidRPr="00F55F52" w:rsidRDefault="00AD7D13" w:rsidP="00AD7D13">
            <w:pPr>
              <w:tabs>
                <w:tab w:val="decimal" w:pos="933"/>
              </w:tabs>
              <w:ind w:left="-100" w:right="-85"/>
              <w:jc w:val="left"/>
              <w:rPr>
                <w:rFonts w:ascii="Angsana New" w:hAnsi="Angsana New" w:cs="Angsana New"/>
                <w:color w:val="000000"/>
                <w:lang w:val="en-GB" w:eastAsia="en-GB"/>
              </w:rPr>
            </w:pPr>
            <w:r w:rsidRPr="00F55F52">
              <w:rPr>
                <w:rFonts w:ascii="Angsana New" w:hAnsi="Angsana New" w:cs="Angsana New"/>
                <w:color w:val="000000"/>
                <w:lang w:val="en-GB" w:eastAsia="en-GB"/>
              </w:rPr>
              <w:t>10,876</w:t>
            </w:r>
          </w:p>
        </w:tc>
        <w:tc>
          <w:tcPr>
            <w:tcW w:w="1701" w:type="dxa"/>
          </w:tcPr>
          <w:p w:rsidR="00AD7D13" w:rsidRPr="00F55F52" w:rsidRDefault="00AD7D13" w:rsidP="00AD7D13">
            <w:pPr>
              <w:tabs>
                <w:tab w:val="decimal" w:pos="933"/>
              </w:tabs>
              <w:ind w:left="-100" w:right="-85"/>
              <w:jc w:val="left"/>
              <w:rPr>
                <w:rFonts w:ascii="Angsana New" w:hAnsi="Angsana New" w:cs="Angsana New"/>
                <w:color w:val="000000"/>
                <w:lang w:val="en-GB" w:eastAsia="en-GB"/>
              </w:rPr>
            </w:pPr>
            <w:r w:rsidRPr="00F55F52">
              <w:rPr>
                <w:rFonts w:ascii="Angsana New" w:hAnsi="Angsana New" w:cs="Angsana New"/>
                <w:color w:val="000000"/>
                <w:cs/>
                <w:lang w:val="en-GB" w:eastAsia="en-GB"/>
              </w:rPr>
              <w:t>-</w:t>
            </w:r>
          </w:p>
        </w:tc>
      </w:tr>
      <w:tr w:rsidR="00AD7D13" w:rsidRPr="00F55F52" w:rsidTr="00AD7D13">
        <w:tc>
          <w:tcPr>
            <w:tcW w:w="5542" w:type="dxa"/>
          </w:tcPr>
          <w:p w:rsidR="00AD7D13" w:rsidRPr="00F55F52" w:rsidRDefault="00AD7D13" w:rsidP="00AD7D13">
            <w:pPr>
              <w:tabs>
                <w:tab w:val="left" w:pos="207"/>
                <w:tab w:val="left" w:pos="702"/>
              </w:tabs>
              <w:suppressAutoHyphens/>
              <w:overflowPunct w:val="0"/>
              <w:autoSpaceDE w:val="0"/>
              <w:autoSpaceDN w:val="0"/>
              <w:ind w:right="0"/>
              <w:jc w:val="left"/>
              <w:textAlignment w:val="baseline"/>
              <w:rPr>
                <w:rFonts w:ascii="Angsana New" w:hAnsi="Angsana New" w:cs="Angsana New"/>
                <w:color w:val="000000"/>
                <w:lang w:val="en-US" w:eastAsia="en-GB"/>
              </w:rPr>
            </w:pPr>
            <w:r w:rsidRPr="00F55F52">
              <w:rPr>
                <w:rFonts w:ascii="Angsana New" w:hAnsi="Angsana New" w:cs="Angsana New"/>
                <w:color w:val="000000"/>
                <w:lang w:val="en-GB" w:eastAsia="en-GB"/>
              </w:rPr>
              <w:t>C</w:t>
            </w:r>
            <w:r w:rsidRPr="00F55F52">
              <w:rPr>
                <w:rFonts w:ascii="Angsana New" w:hAnsi="Angsana New" w:cs="Angsana New"/>
                <w:color w:val="000000"/>
                <w:cs/>
                <w:lang w:val="en-GB" w:eastAsia="en-GB"/>
              </w:rPr>
              <w:t xml:space="preserve">. </w:t>
            </w:r>
            <w:r w:rsidRPr="00F55F52">
              <w:rPr>
                <w:rFonts w:ascii="Angsana New" w:hAnsi="Angsana New" w:cs="Angsana New"/>
                <w:color w:val="000000"/>
                <w:lang w:val="en-US" w:eastAsia="en-GB"/>
              </w:rPr>
              <w:t xml:space="preserve">Grace Land Khaolak Pang-Nga </w:t>
            </w:r>
            <w:r w:rsidRPr="00F55F52">
              <w:rPr>
                <w:rFonts w:ascii="Angsana New" w:hAnsi="Angsana New" w:cs="Angsana New"/>
                <w:color w:val="000000"/>
                <w:lang w:val="en-GB" w:eastAsia="en-GB"/>
              </w:rPr>
              <w:t>Project</w:t>
            </w:r>
          </w:p>
        </w:tc>
        <w:tc>
          <w:tcPr>
            <w:tcW w:w="1843" w:type="dxa"/>
          </w:tcPr>
          <w:p w:rsidR="00AD7D13" w:rsidRPr="00F55F52" w:rsidRDefault="00AD7D13" w:rsidP="00AD7D13">
            <w:pPr>
              <w:tabs>
                <w:tab w:val="decimal" w:pos="933"/>
              </w:tabs>
              <w:ind w:left="-100" w:right="-85"/>
              <w:jc w:val="left"/>
              <w:rPr>
                <w:rFonts w:ascii="Angsana New" w:hAnsi="Angsana New" w:cs="Angsana New"/>
                <w:color w:val="000000"/>
                <w:lang w:val="en-GB" w:eastAsia="en-GB"/>
              </w:rPr>
            </w:pPr>
            <w:r w:rsidRPr="00F55F52">
              <w:rPr>
                <w:rFonts w:ascii="Angsana New" w:hAnsi="Angsana New" w:cs="Angsana New"/>
                <w:color w:val="000000"/>
                <w:lang w:val="en-GB" w:eastAsia="en-GB"/>
              </w:rPr>
              <w:t>26,403</w:t>
            </w:r>
          </w:p>
        </w:tc>
        <w:tc>
          <w:tcPr>
            <w:tcW w:w="1701" w:type="dxa"/>
          </w:tcPr>
          <w:p w:rsidR="00AD7D13" w:rsidRPr="00F55F52" w:rsidRDefault="00AD7D13" w:rsidP="00AD7D13">
            <w:pPr>
              <w:tabs>
                <w:tab w:val="decimal" w:pos="933"/>
              </w:tabs>
              <w:ind w:left="-100" w:right="-85"/>
              <w:jc w:val="left"/>
              <w:rPr>
                <w:rFonts w:ascii="Angsana New" w:hAnsi="Angsana New" w:cs="Angsana New"/>
                <w:color w:val="000000"/>
                <w:lang w:val="en-GB" w:eastAsia="en-GB"/>
              </w:rPr>
            </w:pPr>
            <w:r w:rsidRPr="00F55F52">
              <w:rPr>
                <w:rFonts w:ascii="Angsana New" w:hAnsi="Angsana New" w:cs="Angsana New"/>
                <w:color w:val="000000"/>
                <w:cs/>
                <w:lang w:val="en-GB" w:eastAsia="en-GB"/>
              </w:rPr>
              <w:t>-</w:t>
            </w:r>
          </w:p>
        </w:tc>
      </w:tr>
      <w:tr w:rsidR="00AD7D13" w:rsidRPr="00F55F52" w:rsidTr="00AD7D13">
        <w:tc>
          <w:tcPr>
            <w:tcW w:w="5542" w:type="dxa"/>
          </w:tcPr>
          <w:p w:rsidR="00AD7D13" w:rsidRPr="00F55F52" w:rsidRDefault="00AD7D13" w:rsidP="00AD7D13">
            <w:pPr>
              <w:tabs>
                <w:tab w:val="left" w:pos="207"/>
                <w:tab w:val="left" w:pos="702"/>
              </w:tabs>
              <w:suppressAutoHyphens/>
              <w:overflowPunct w:val="0"/>
              <w:autoSpaceDE w:val="0"/>
              <w:autoSpaceDN w:val="0"/>
              <w:ind w:right="0"/>
              <w:jc w:val="left"/>
              <w:textAlignment w:val="baseline"/>
              <w:rPr>
                <w:rFonts w:ascii="Angsana New" w:hAnsi="Angsana New" w:cs="Angsana New"/>
                <w:color w:val="000000"/>
                <w:cs/>
                <w:lang w:val="en-GB" w:eastAsia="en-GB"/>
              </w:rPr>
            </w:pPr>
            <w:r w:rsidRPr="00F55F52">
              <w:rPr>
                <w:rFonts w:ascii="Angsana New" w:hAnsi="Angsana New" w:cs="Angsana New"/>
                <w:color w:val="000000"/>
                <w:lang w:val="en-GB" w:eastAsia="en-GB"/>
              </w:rPr>
              <w:t>D</w:t>
            </w:r>
            <w:r w:rsidRPr="00F55F52">
              <w:rPr>
                <w:rFonts w:ascii="Angsana New" w:hAnsi="Angsana New" w:cs="Angsana New"/>
                <w:color w:val="000000"/>
                <w:cs/>
                <w:lang w:val="en-GB" w:eastAsia="en-GB"/>
              </w:rPr>
              <w:t xml:space="preserve">. </w:t>
            </w:r>
            <w:r w:rsidRPr="00F55F52">
              <w:rPr>
                <w:rFonts w:ascii="Angsana New" w:hAnsi="Angsana New" w:cs="Angsana New"/>
                <w:color w:val="000000"/>
                <w:lang w:val="en-GB" w:eastAsia="en-GB"/>
              </w:rPr>
              <w:t>Ramada Plaza Hotel Sukumvit Soi 15 Project</w:t>
            </w:r>
          </w:p>
        </w:tc>
        <w:tc>
          <w:tcPr>
            <w:tcW w:w="1843" w:type="dxa"/>
          </w:tcPr>
          <w:p w:rsidR="00AD7D13" w:rsidRPr="00F55F52" w:rsidRDefault="00AD7D13" w:rsidP="00AD7D13">
            <w:pPr>
              <w:tabs>
                <w:tab w:val="decimal" w:pos="933"/>
              </w:tabs>
              <w:ind w:left="-100" w:right="-85"/>
              <w:jc w:val="left"/>
              <w:rPr>
                <w:rFonts w:ascii="Angsana New" w:hAnsi="Angsana New" w:cs="Angsana New"/>
                <w:color w:val="000000"/>
                <w:lang w:val="en-GB" w:eastAsia="en-GB"/>
              </w:rPr>
            </w:pPr>
            <w:r w:rsidRPr="00F55F52">
              <w:rPr>
                <w:rFonts w:ascii="Angsana New" w:hAnsi="Angsana New" w:cs="Angsana New"/>
                <w:color w:val="000000"/>
                <w:lang w:val="en-GB" w:eastAsia="en-GB"/>
              </w:rPr>
              <w:t>7,062</w:t>
            </w:r>
          </w:p>
        </w:tc>
        <w:tc>
          <w:tcPr>
            <w:tcW w:w="1701" w:type="dxa"/>
          </w:tcPr>
          <w:p w:rsidR="00AD7D13" w:rsidRPr="00F55F52" w:rsidRDefault="00AD7D13" w:rsidP="00AD7D13">
            <w:pPr>
              <w:tabs>
                <w:tab w:val="decimal" w:pos="933"/>
              </w:tabs>
              <w:ind w:left="-100" w:right="-85"/>
              <w:jc w:val="left"/>
              <w:rPr>
                <w:rFonts w:ascii="Angsana New" w:hAnsi="Angsana New" w:cs="Angsana New"/>
                <w:color w:val="000000"/>
                <w:lang w:val="en-GB" w:eastAsia="en-GB"/>
              </w:rPr>
            </w:pPr>
            <w:r w:rsidRPr="00F55F52">
              <w:rPr>
                <w:rFonts w:ascii="Angsana New" w:hAnsi="Angsana New" w:cs="Angsana New"/>
                <w:color w:val="000000"/>
                <w:cs/>
                <w:lang w:val="en-GB" w:eastAsia="en-GB"/>
              </w:rPr>
              <w:t>-</w:t>
            </w:r>
          </w:p>
        </w:tc>
      </w:tr>
      <w:tr w:rsidR="00AD7D13" w:rsidRPr="00F55F52" w:rsidTr="00AD7D13">
        <w:tc>
          <w:tcPr>
            <w:tcW w:w="5542" w:type="dxa"/>
          </w:tcPr>
          <w:p w:rsidR="00AD7D13" w:rsidRPr="00F55F52" w:rsidRDefault="00AD7D13" w:rsidP="00AD7D13">
            <w:pPr>
              <w:tabs>
                <w:tab w:val="left" w:pos="207"/>
                <w:tab w:val="left" w:pos="702"/>
              </w:tabs>
              <w:suppressAutoHyphens/>
              <w:overflowPunct w:val="0"/>
              <w:autoSpaceDE w:val="0"/>
              <w:autoSpaceDN w:val="0"/>
              <w:ind w:right="0"/>
              <w:jc w:val="left"/>
              <w:textAlignment w:val="baseline"/>
              <w:rPr>
                <w:rFonts w:ascii="Angsana New" w:hAnsi="Angsana New" w:cs="Angsana New"/>
                <w:color w:val="000000"/>
                <w:lang w:val="en-US" w:eastAsia="en-GB"/>
              </w:rPr>
            </w:pPr>
            <w:r w:rsidRPr="00F55F52">
              <w:rPr>
                <w:rFonts w:ascii="Angsana New" w:hAnsi="Angsana New" w:cs="Angsana New"/>
                <w:color w:val="000000"/>
                <w:lang w:val="en-GB" w:eastAsia="en-GB"/>
              </w:rPr>
              <w:t>E</w:t>
            </w:r>
            <w:r w:rsidRPr="00F55F52">
              <w:rPr>
                <w:rFonts w:ascii="Angsana New" w:hAnsi="Angsana New" w:cs="Angsana New"/>
                <w:color w:val="000000"/>
                <w:cs/>
                <w:lang w:val="en-GB" w:eastAsia="en-GB"/>
              </w:rPr>
              <w:t xml:space="preserve">. </w:t>
            </w:r>
            <w:r w:rsidRPr="00F55F52">
              <w:rPr>
                <w:rFonts w:ascii="Angsana New" w:hAnsi="Angsana New" w:cs="Angsana New"/>
                <w:color w:val="000000"/>
                <w:lang w:val="en-US" w:eastAsia="en-GB"/>
              </w:rPr>
              <w:t xml:space="preserve">Modus Beach front Condominuuim &amp;AI </w:t>
            </w:r>
            <w:r w:rsidRPr="00F55F52">
              <w:rPr>
                <w:rFonts w:ascii="Angsana New" w:hAnsi="Angsana New" w:cs="Angsana New"/>
                <w:color w:val="000000"/>
                <w:lang w:val="en-GB" w:eastAsia="en-GB"/>
              </w:rPr>
              <w:t>Project</w:t>
            </w:r>
          </w:p>
        </w:tc>
        <w:tc>
          <w:tcPr>
            <w:tcW w:w="1843" w:type="dxa"/>
          </w:tcPr>
          <w:p w:rsidR="00AD7D13" w:rsidRPr="00F55F52" w:rsidRDefault="00AD7D13" w:rsidP="00AD7D13">
            <w:pPr>
              <w:tabs>
                <w:tab w:val="decimal" w:pos="933"/>
              </w:tabs>
              <w:ind w:left="-100" w:right="-85"/>
              <w:jc w:val="left"/>
              <w:rPr>
                <w:rFonts w:ascii="Angsana New" w:hAnsi="Angsana New" w:cs="Angsana New"/>
                <w:color w:val="000000"/>
                <w:cs/>
                <w:lang w:val="en-GB" w:eastAsia="en-GB"/>
              </w:rPr>
            </w:pPr>
            <w:r w:rsidRPr="00F55F52">
              <w:rPr>
                <w:rFonts w:ascii="Angsana New" w:hAnsi="Angsana New" w:cs="Angsana New"/>
                <w:color w:val="000000"/>
                <w:lang w:val="en-GB" w:eastAsia="en-GB"/>
              </w:rPr>
              <w:t>4,505</w:t>
            </w:r>
          </w:p>
        </w:tc>
        <w:tc>
          <w:tcPr>
            <w:tcW w:w="1701" w:type="dxa"/>
          </w:tcPr>
          <w:p w:rsidR="00AD7D13" w:rsidRPr="00F55F52" w:rsidRDefault="00AD7D13" w:rsidP="00AD7D13">
            <w:pPr>
              <w:tabs>
                <w:tab w:val="decimal" w:pos="933"/>
              </w:tabs>
              <w:ind w:left="-100" w:right="-85"/>
              <w:jc w:val="left"/>
              <w:rPr>
                <w:rFonts w:ascii="Angsana New" w:hAnsi="Angsana New" w:cs="Angsana New"/>
                <w:color w:val="000000"/>
                <w:lang w:val="en-GB" w:eastAsia="en-GB"/>
              </w:rPr>
            </w:pPr>
            <w:r w:rsidRPr="00F55F52">
              <w:rPr>
                <w:rFonts w:ascii="Angsana New" w:hAnsi="Angsana New" w:cs="Angsana New"/>
                <w:color w:val="000000"/>
                <w:cs/>
                <w:lang w:val="en-GB" w:eastAsia="en-GB"/>
              </w:rPr>
              <w:t>-</w:t>
            </w:r>
          </w:p>
        </w:tc>
      </w:tr>
      <w:tr w:rsidR="00AD7D13" w:rsidRPr="00F55F52" w:rsidTr="00AD7D13">
        <w:tc>
          <w:tcPr>
            <w:tcW w:w="5542" w:type="dxa"/>
          </w:tcPr>
          <w:p w:rsidR="00AD7D13" w:rsidRPr="00F55F52" w:rsidRDefault="00AD7D13" w:rsidP="00AD7D13">
            <w:pPr>
              <w:tabs>
                <w:tab w:val="left" w:pos="207"/>
                <w:tab w:val="left" w:pos="702"/>
              </w:tabs>
              <w:suppressAutoHyphens/>
              <w:overflowPunct w:val="0"/>
              <w:autoSpaceDE w:val="0"/>
              <w:autoSpaceDN w:val="0"/>
              <w:ind w:right="0"/>
              <w:jc w:val="left"/>
              <w:textAlignment w:val="baseline"/>
              <w:rPr>
                <w:rFonts w:ascii="Angsana New" w:hAnsi="Angsana New" w:cs="Angsana New"/>
                <w:color w:val="000000"/>
                <w:lang w:val="en-US" w:eastAsia="en-GB"/>
              </w:rPr>
            </w:pPr>
            <w:r w:rsidRPr="00F55F52">
              <w:rPr>
                <w:rFonts w:ascii="Angsana New" w:hAnsi="Angsana New" w:cs="Angsana New"/>
                <w:color w:val="000000"/>
                <w:lang w:val="en-GB" w:eastAsia="en-GB"/>
              </w:rPr>
              <w:t>F</w:t>
            </w:r>
            <w:r w:rsidRPr="00F55F52">
              <w:rPr>
                <w:rFonts w:ascii="Angsana New" w:hAnsi="Angsana New" w:cs="Angsana New"/>
                <w:color w:val="000000"/>
                <w:cs/>
                <w:lang w:val="en-GB" w:eastAsia="en-GB"/>
              </w:rPr>
              <w:t>.</w:t>
            </w:r>
            <w:r w:rsidRPr="00F55F52">
              <w:rPr>
                <w:rFonts w:ascii="Angsana New" w:hAnsi="Angsana New" w:cs="Angsana New"/>
                <w:color w:val="000000"/>
                <w:lang w:val="en-GB" w:eastAsia="en-GB"/>
              </w:rPr>
              <w:t xml:space="preserve"> </w:t>
            </w:r>
            <w:r w:rsidRPr="00F55F52">
              <w:rPr>
                <w:rFonts w:ascii="Angsana New" w:hAnsi="Angsana New" w:cs="Angsana New"/>
                <w:color w:val="000000"/>
                <w:lang w:val="en-US" w:eastAsia="en-GB"/>
              </w:rPr>
              <w:t xml:space="preserve">Niche Cars </w:t>
            </w:r>
            <w:r w:rsidRPr="00F55F52">
              <w:rPr>
                <w:rFonts w:ascii="Angsana New" w:hAnsi="Angsana New" w:cs="Angsana New"/>
                <w:color w:val="000000"/>
                <w:lang w:val="en-GB" w:eastAsia="en-GB"/>
              </w:rPr>
              <w:t>Project</w:t>
            </w:r>
          </w:p>
        </w:tc>
        <w:tc>
          <w:tcPr>
            <w:tcW w:w="1843" w:type="dxa"/>
          </w:tcPr>
          <w:p w:rsidR="00AD7D13" w:rsidRPr="00F55F52" w:rsidRDefault="00AD7D13" w:rsidP="00AD7D13">
            <w:pPr>
              <w:tabs>
                <w:tab w:val="decimal" w:pos="933"/>
              </w:tabs>
              <w:ind w:left="-100" w:right="-85"/>
              <w:jc w:val="left"/>
              <w:rPr>
                <w:rFonts w:ascii="Angsana New" w:hAnsi="Angsana New" w:cs="Angsana New"/>
                <w:color w:val="000000"/>
                <w:cs/>
                <w:lang w:val="en-GB" w:eastAsia="en-GB"/>
              </w:rPr>
            </w:pPr>
            <w:r w:rsidRPr="00F55F52">
              <w:rPr>
                <w:rFonts w:ascii="Angsana New" w:hAnsi="Angsana New" w:cs="Angsana New"/>
                <w:color w:val="000000"/>
                <w:lang w:val="en-GB" w:eastAsia="en-GB"/>
              </w:rPr>
              <w:t>2,930</w:t>
            </w:r>
          </w:p>
        </w:tc>
        <w:tc>
          <w:tcPr>
            <w:tcW w:w="1701" w:type="dxa"/>
          </w:tcPr>
          <w:p w:rsidR="00AD7D13" w:rsidRPr="00F55F52" w:rsidRDefault="00AD7D13" w:rsidP="00AD7D13">
            <w:pPr>
              <w:tabs>
                <w:tab w:val="decimal" w:pos="933"/>
              </w:tabs>
              <w:ind w:left="-100" w:right="-85"/>
              <w:jc w:val="left"/>
              <w:rPr>
                <w:rFonts w:ascii="Angsana New" w:hAnsi="Angsana New" w:cs="Angsana New"/>
                <w:color w:val="000000"/>
                <w:lang w:val="en-GB" w:eastAsia="en-GB"/>
              </w:rPr>
            </w:pPr>
            <w:r w:rsidRPr="00F55F52">
              <w:rPr>
                <w:rFonts w:ascii="Angsana New" w:hAnsi="Angsana New" w:cs="Angsana New"/>
                <w:color w:val="000000"/>
                <w:cs/>
                <w:lang w:val="en-GB" w:eastAsia="en-GB"/>
              </w:rPr>
              <w:t>-</w:t>
            </w:r>
          </w:p>
        </w:tc>
      </w:tr>
      <w:tr w:rsidR="00AD7D13" w:rsidRPr="00F55F52" w:rsidTr="00AD7D13">
        <w:tc>
          <w:tcPr>
            <w:tcW w:w="5542" w:type="dxa"/>
          </w:tcPr>
          <w:p w:rsidR="00AD7D13" w:rsidRPr="00F55F52" w:rsidRDefault="00AD7D13" w:rsidP="00AD7D13">
            <w:pPr>
              <w:tabs>
                <w:tab w:val="left" w:pos="207"/>
                <w:tab w:val="left" w:pos="702"/>
              </w:tabs>
              <w:suppressAutoHyphens/>
              <w:overflowPunct w:val="0"/>
              <w:autoSpaceDE w:val="0"/>
              <w:autoSpaceDN w:val="0"/>
              <w:ind w:right="0"/>
              <w:jc w:val="left"/>
              <w:textAlignment w:val="baseline"/>
              <w:rPr>
                <w:rFonts w:ascii="Angsana New" w:hAnsi="Angsana New" w:cs="Angsana New"/>
                <w:color w:val="000000"/>
                <w:cs/>
                <w:lang w:val="en-GB" w:eastAsia="en-GB"/>
              </w:rPr>
            </w:pPr>
            <w:r w:rsidRPr="00F55F52">
              <w:rPr>
                <w:rFonts w:ascii="Angsana New" w:hAnsi="Angsana New" w:cs="Angsana New"/>
                <w:color w:val="000000"/>
                <w:lang w:val="en-GB" w:eastAsia="en-GB"/>
              </w:rPr>
              <w:t>G</w:t>
            </w:r>
            <w:r w:rsidRPr="00F55F52">
              <w:rPr>
                <w:rFonts w:ascii="Angsana New" w:hAnsi="Angsana New" w:cs="Angsana New"/>
                <w:color w:val="000000"/>
                <w:cs/>
                <w:lang w:val="en-GB" w:eastAsia="en-GB"/>
              </w:rPr>
              <w:t xml:space="preserve">. </w:t>
            </w:r>
            <w:r w:rsidRPr="00F55F52">
              <w:rPr>
                <w:rFonts w:ascii="Angsana New" w:hAnsi="Angsana New" w:cs="Angsana New"/>
                <w:color w:val="000000"/>
                <w:lang w:val="en-GB" w:eastAsia="en-GB"/>
              </w:rPr>
              <w:t>Other Project</w:t>
            </w:r>
          </w:p>
        </w:tc>
        <w:tc>
          <w:tcPr>
            <w:tcW w:w="1843" w:type="dxa"/>
          </w:tcPr>
          <w:p w:rsidR="00AD7D13" w:rsidRPr="00F55F52" w:rsidRDefault="00AD7D13" w:rsidP="00AD7D13">
            <w:pPr>
              <w:tabs>
                <w:tab w:val="decimal" w:pos="933"/>
              </w:tabs>
              <w:ind w:left="-100" w:right="-85"/>
              <w:jc w:val="left"/>
              <w:rPr>
                <w:rFonts w:ascii="Angsana New" w:hAnsi="Angsana New" w:cs="Angsana New"/>
                <w:color w:val="000000"/>
                <w:lang w:val="en-US" w:eastAsia="en-GB"/>
              </w:rPr>
            </w:pPr>
            <w:r w:rsidRPr="00F55F52">
              <w:rPr>
                <w:rFonts w:ascii="Angsana New" w:hAnsi="Angsana New" w:cs="Angsana New"/>
                <w:color w:val="000000"/>
                <w:lang w:val="en-US" w:eastAsia="en-GB"/>
              </w:rPr>
              <w:t>1,309</w:t>
            </w:r>
          </w:p>
        </w:tc>
        <w:tc>
          <w:tcPr>
            <w:tcW w:w="1701" w:type="dxa"/>
          </w:tcPr>
          <w:p w:rsidR="00AD7D13" w:rsidRPr="00F55F52" w:rsidRDefault="00AD7D13" w:rsidP="00AD7D13">
            <w:pPr>
              <w:tabs>
                <w:tab w:val="decimal" w:pos="933"/>
              </w:tabs>
              <w:ind w:left="-100" w:right="-85"/>
              <w:jc w:val="left"/>
              <w:rPr>
                <w:rFonts w:ascii="Angsana New" w:hAnsi="Angsana New" w:cs="Angsana New"/>
                <w:color w:val="000000"/>
                <w:lang w:val="en-GB" w:eastAsia="en-GB"/>
              </w:rPr>
            </w:pPr>
            <w:r w:rsidRPr="00F55F52">
              <w:rPr>
                <w:rFonts w:ascii="Angsana New" w:hAnsi="Angsana New" w:cs="Angsana New"/>
                <w:color w:val="000000"/>
                <w:lang w:val="en-GB" w:eastAsia="en-GB"/>
              </w:rPr>
              <w:t>952</w:t>
            </w:r>
          </w:p>
        </w:tc>
      </w:tr>
      <w:tr w:rsidR="00AD7D13" w:rsidRPr="00F55F52" w:rsidTr="00AD7D13">
        <w:tc>
          <w:tcPr>
            <w:tcW w:w="5542" w:type="dxa"/>
          </w:tcPr>
          <w:p w:rsidR="00AD7D13" w:rsidRPr="00F55F52" w:rsidRDefault="00AD7D13" w:rsidP="00AD7D13">
            <w:pPr>
              <w:tabs>
                <w:tab w:val="left" w:pos="207"/>
                <w:tab w:val="left" w:pos="702"/>
              </w:tabs>
              <w:suppressAutoHyphens/>
              <w:overflowPunct w:val="0"/>
              <w:autoSpaceDE w:val="0"/>
              <w:autoSpaceDN w:val="0"/>
              <w:ind w:right="0" w:firstLine="1040"/>
              <w:textAlignment w:val="baseline"/>
              <w:rPr>
                <w:rFonts w:ascii="Angsana New" w:hAnsi="Angsana New" w:cs="Angsana New"/>
                <w:color w:val="000000"/>
                <w:cs/>
                <w:lang w:val="en-GB" w:eastAsia="en-GB"/>
              </w:rPr>
            </w:pPr>
            <w:r w:rsidRPr="00F55F52">
              <w:rPr>
                <w:rFonts w:ascii="Angsana New" w:hAnsi="Angsana New" w:cs="Angsana New"/>
                <w:color w:val="000000"/>
                <w:lang w:val="en-GB" w:eastAsia="en-GB"/>
              </w:rPr>
              <w:t>Total</w:t>
            </w:r>
          </w:p>
        </w:tc>
        <w:tc>
          <w:tcPr>
            <w:tcW w:w="1843" w:type="dxa"/>
            <w:tcBorders>
              <w:top w:val="single" w:sz="4" w:space="0" w:color="auto"/>
              <w:bottom w:val="double" w:sz="4" w:space="0" w:color="auto"/>
            </w:tcBorders>
          </w:tcPr>
          <w:p w:rsidR="00AD7D13" w:rsidRPr="00F55F52" w:rsidRDefault="00AD7D13" w:rsidP="00AD7D13">
            <w:pPr>
              <w:tabs>
                <w:tab w:val="decimal" w:pos="933"/>
              </w:tabs>
              <w:ind w:left="-100" w:right="-85"/>
              <w:jc w:val="left"/>
              <w:rPr>
                <w:rFonts w:ascii="Angsana New" w:hAnsi="Angsana New" w:cs="Angsana New"/>
                <w:color w:val="000000"/>
                <w:lang w:val="en-GB" w:eastAsia="en-GB"/>
              </w:rPr>
            </w:pPr>
            <w:r w:rsidRPr="00F55F52">
              <w:rPr>
                <w:rFonts w:ascii="Angsana New" w:hAnsi="Angsana New" w:cs="Angsana New"/>
                <w:color w:val="000000"/>
                <w:lang w:val="en-GB" w:eastAsia="en-GB"/>
              </w:rPr>
              <w:t>56,130</w:t>
            </w:r>
          </w:p>
        </w:tc>
        <w:tc>
          <w:tcPr>
            <w:tcW w:w="1701" w:type="dxa"/>
            <w:tcBorders>
              <w:top w:val="single" w:sz="4" w:space="0" w:color="auto"/>
              <w:bottom w:val="double" w:sz="4" w:space="0" w:color="auto"/>
            </w:tcBorders>
          </w:tcPr>
          <w:p w:rsidR="00AD7D13" w:rsidRPr="00F55F52" w:rsidRDefault="00AD7D13" w:rsidP="00AD7D13">
            <w:pPr>
              <w:tabs>
                <w:tab w:val="decimal" w:pos="933"/>
              </w:tabs>
              <w:ind w:left="-100" w:right="-85"/>
              <w:jc w:val="left"/>
              <w:rPr>
                <w:rFonts w:ascii="Angsana New" w:hAnsi="Angsana New" w:cs="Angsana New"/>
                <w:color w:val="000000"/>
                <w:lang w:val="en-GB" w:eastAsia="en-GB"/>
              </w:rPr>
            </w:pPr>
            <w:r w:rsidRPr="00F55F52">
              <w:rPr>
                <w:rFonts w:ascii="Angsana New" w:hAnsi="Angsana New" w:cs="Angsana New"/>
                <w:color w:val="000000"/>
                <w:lang w:val="en-GB" w:eastAsia="en-GB"/>
              </w:rPr>
              <w:t>952</w:t>
            </w:r>
          </w:p>
        </w:tc>
      </w:tr>
    </w:tbl>
    <w:p w:rsidR="00BE65D3" w:rsidRDefault="00BE65D3" w:rsidP="00C439EC">
      <w:pPr>
        <w:pStyle w:val="BodyTextIndent"/>
        <w:tabs>
          <w:tab w:val="clear" w:pos="1080"/>
        </w:tabs>
        <w:ind w:right="0"/>
        <w:jc w:val="both"/>
        <w:rPr>
          <w:rFonts w:ascii="Angsana New" w:hAnsi="Angsana New"/>
          <w:color w:val="000000"/>
          <w:sz w:val="32"/>
          <w:szCs w:val="32"/>
          <w:lang w:val="en-US" w:eastAsia="x-none"/>
        </w:rPr>
      </w:pPr>
    </w:p>
    <w:p w:rsidR="006839E0" w:rsidRDefault="006839E0" w:rsidP="00C439EC">
      <w:pPr>
        <w:pStyle w:val="BodyTextIndent"/>
        <w:tabs>
          <w:tab w:val="clear" w:pos="1080"/>
        </w:tabs>
        <w:ind w:right="0"/>
        <w:jc w:val="both"/>
        <w:rPr>
          <w:rFonts w:ascii="Angsana New" w:hAnsi="Angsana New"/>
          <w:color w:val="000000"/>
          <w:sz w:val="32"/>
          <w:szCs w:val="32"/>
          <w:lang w:val="en-US" w:eastAsia="x-none"/>
        </w:rPr>
      </w:pPr>
    </w:p>
    <w:p w:rsidR="006839E0" w:rsidRDefault="006839E0" w:rsidP="00C439EC">
      <w:pPr>
        <w:pStyle w:val="BodyTextIndent"/>
        <w:tabs>
          <w:tab w:val="clear" w:pos="1080"/>
        </w:tabs>
        <w:ind w:right="0"/>
        <w:jc w:val="both"/>
        <w:rPr>
          <w:rFonts w:ascii="Angsana New" w:hAnsi="Angsana New"/>
          <w:color w:val="000000"/>
          <w:sz w:val="32"/>
          <w:szCs w:val="32"/>
          <w:lang w:val="en-US" w:eastAsia="x-none"/>
        </w:rPr>
      </w:pPr>
    </w:p>
    <w:p w:rsidR="006839E0" w:rsidRDefault="006839E0" w:rsidP="00C439EC">
      <w:pPr>
        <w:pStyle w:val="BodyTextIndent"/>
        <w:tabs>
          <w:tab w:val="clear" w:pos="1080"/>
        </w:tabs>
        <w:ind w:right="0"/>
        <w:jc w:val="both"/>
        <w:rPr>
          <w:rFonts w:ascii="Angsana New" w:hAnsi="Angsana New"/>
          <w:color w:val="000000"/>
          <w:sz w:val="32"/>
          <w:szCs w:val="32"/>
          <w:lang w:val="en-US" w:eastAsia="x-none"/>
        </w:rPr>
      </w:pPr>
    </w:p>
    <w:p w:rsidR="006839E0" w:rsidRDefault="006839E0" w:rsidP="00C439EC">
      <w:pPr>
        <w:pStyle w:val="BodyTextIndent"/>
        <w:tabs>
          <w:tab w:val="clear" w:pos="1080"/>
        </w:tabs>
        <w:ind w:right="0"/>
        <w:jc w:val="both"/>
        <w:rPr>
          <w:rFonts w:ascii="Angsana New" w:hAnsi="Angsana New"/>
          <w:color w:val="000000"/>
          <w:sz w:val="32"/>
          <w:szCs w:val="32"/>
          <w:lang w:val="en-US" w:eastAsia="x-none"/>
        </w:rPr>
      </w:pPr>
    </w:p>
    <w:p w:rsidR="006839E0" w:rsidRPr="00F55F52" w:rsidRDefault="006839E0" w:rsidP="00C439EC">
      <w:pPr>
        <w:pStyle w:val="BodyTextIndent"/>
        <w:tabs>
          <w:tab w:val="clear" w:pos="1080"/>
        </w:tabs>
        <w:ind w:right="0"/>
        <w:jc w:val="both"/>
        <w:rPr>
          <w:rFonts w:ascii="Angsana New" w:hAnsi="Angsana New"/>
          <w:color w:val="000000"/>
          <w:sz w:val="32"/>
          <w:szCs w:val="32"/>
          <w:lang w:val="en-US" w:eastAsia="x-none"/>
        </w:rPr>
      </w:pPr>
    </w:p>
    <w:p w:rsidR="00AD7D13" w:rsidRPr="00F55F52" w:rsidRDefault="00AD7D13" w:rsidP="00052632">
      <w:pPr>
        <w:numPr>
          <w:ilvl w:val="0"/>
          <w:numId w:val="1"/>
        </w:numPr>
        <w:tabs>
          <w:tab w:val="left" w:pos="426"/>
        </w:tabs>
        <w:ind w:left="426" w:right="0" w:hanging="426"/>
        <w:jc w:val="left"/>
        <w:rPr>
          <w:rFonts w:ascii="Angsana New" w:hAnsi="Angsana New" w:cs="Angsana New"/>
          <w:color w:val="000000"/>
          <w:u w:val="single"/>
          <w:lang w:val="en-GB"/>
        </w:rPr>
      </w:pPr>
      <w:r w:rsidRPr="00F55F52">
        <w:rPr>
          <w:rFonts w:ascii="Angsana New" w:hAnsi="Angsana New" w:cs="Angsana New"/>
          <w:color w:val="000000"/>
          <w:u w:val="single"/>
          <w:cs/>
          <w:lang w:val="en-GB"/>
        </w:rPr>
        <w:t>Short</w:t>
      </w:r>
      <w:r w:rsidRPr="00F55F52">
        <w:rPr>
          <w:rFonts w:ascii="Angsana New" w:hAnsi="Angsana New" w:cs="Angsana New"/>
          <w:color w:val="000000"/>
          <w:u w:val="single"/>
          <w:lang w:val="en-GB"/>
        </w:rPr>
        <w:t>-t</w:t>
      </w:r>
      <w:r w:rsidRPr="00F55F52">
        <w:rPr>
          <w:rFonts w:ascii="Angsana New" w:hAnsi="Angsana New" w:cs="Angsana New"/>
          <w:color w:val="000000"/>
          <w:u w:val="single"/>
          <w:cs/>
          <w:lang w:val="en-GB"/>
        </w:rPr>
        <w:t>erm</w:t>
      </w:r>
      <w:r w:rsidRPr="00F55F52">
        <w:rPr>
          <w:rFonts w:ascii="Angsana New" w:hAnsi="Angsana New" w:cs="Angsana New"/>
          <w:color w:val="000000"/>
          <w:u w:val="single"/>
          <w:lang w:val="en-GB"/>
        </w:rPr>
        <w:t xml:space="preserve"> l</w:t>
      </w:r>
      <w:r w:rsidRPr="00F55F52">
        <w:rPr>
          <w:rFonts w:ascii="Angsana New" w:hAnsi="Angsana New" w:cs="Angsana New"/>
          <w:color w:val="000000"/>
          <w:u w:val="single"/>
          <w:cs/>
          <w:lang w:val="en-GB"/>
        </w:rPr>
        <w:t xml:space="preserve">oans and </w:t>
      </w:r>
      <w:r w:rsidRPr="00F55F52">
        <w:rPr>
          <w:rFonts w:ascii="Angsana New" w:hAnsi="Angsana New" w:cs="Angsana New"/>
          <w:color w:val="000000"/>
          <w:u w:val="single"/>
          <w:lang w:val="en-GB"/>
        </w:rPr>
        <w:t>a</w:t>
      </w:r>
      <w:r w:rsidRPr="00F55F52">
        <w:rPr>
          <w:rFonts w:ascii="Angsana New" w:hAnsi="Angsana New" w:cs="Angsana New"/>
          <w:color w:val="000000"/>
          <w:u w:val="single"/>
          <w:cs/>
          <w:lang w:val="en-GB"/>
        </w:rPr>
        <w:t xml:space="preserve">ccrued </w:t>
      </w:r>
      <w:r w:rsidRPr="00F55F52">
        <w:rPr>
          <w:rFonts w:ascii="Angsana New" w:hAnsi="Angsana New" w:cs="Angsana New"/>
          <w:color w:val="000000"/>
          <w:u w:val="single"/>
          <w:lang w:val="en-GB"/>
        </w:rPr>
        <w:t>i</w:t>
      </w:r>
      <w:r w:rsidRPr="00F55F52">
        <w:rPr>
          <w:rFonts w:ascii="Angsana New" w:hAnsi="Angsana New" w:cs="Angsana New"/>
          <w:color w:val="000000"/>
          <w:u w:val="single"/>
          <w:cs/>
          <w:lang w:val="en-GB"/>
        </w:rPr>
        <w:t xml:space="preserve">nterest </w:t>
      </w:r>
      <w:r w:rsidRPr="00F55F52">
        <w:rPr>
          <w:rFonts w:ascii="Angsana New" w:hAnsi="Angsana New" w:cs="Angsana New"/>
          <w:color w:val="000000"/>
          <w:u w:val="single"/>
          <w:lang w:val="en-GB"/>
        </w:rPr>
        <w:t>i</w:t>
      </w:r>
      <w:r w:rsidRPr="00F55F52">
        <w:rPr>
          <w:rFonts w:ascii="Angsana New" w:hAnsi="Angsana New" w:cs="Angsana New"/>
          <w:color w:val="000000"/>
          <w:u w:val="single"/>
          <w:cs/>
          <w:lang w:val="en-GB"/>
        </w:rPr>
        <w:t xml:space="preserve">ncome to </w:t>
      </w:r>
      <w:r w:rsidRPr="00F55F52">
        <w:rPr>
          <w:rFonts w:ascii="Angsana New" w:hAnsi="Angsana New" w:cs="Angsana New"/>
          <w:color w:val="000000"/>
          <w:u w:val="single"/>
          <w:lang w:val="en-GB"/>
        </w:rPr>
        <w:t>o</w:t>
      </w:r>
      <w:r w:rsidRPr="00F55F52">
        <w:rPr>
          <w:rFonts w:ascii="Angsana New" w:hAnsi="Angsana New" w:cs="Angsana New"/>
          <w:color w:val="000000"/>
          <w:u w:val="single"/>
          <w:cs/>
          <w:lang w:val="en-GB"/>
        </w:rPr>
        <w:t xml:space="preserve">ther </w:t>
      </w:r>
      <w:r w:rsidRPr="00F55F52">
        <w:rPr>
          <w:rFonts w:ascii="Angsana New" w:hAnsi="Angsana New" w:cs="Angsana New"/>
          <w:color w:val="000000"/>
          <w:u w:val="single"/>
          <w:lang w:val="en-GB"/>
        </w:rPr>
        <w:t>p</w:t>
      </w:r>
      <w:r w:rsidRPr="00F55F52">
        <w:rPr>
          <w:rFonts w:ascii="Angsana New" w:hAnsi="Angsana New" w:cs="Angsana New"/>
          <w:color w:val="000000"/>
          <w:u w:val="single"/>
          <w:cs/>
          <w:lang w:val="en-GB"/>
        </w:rPr>
        <w:t>arties</w:t>
      </w:r>
      <w:r w:rsidRPr="00F55F52">
        <w:rPr>
          <w:rFonts w:ascii="Angsana New" w:hAnsi="Angsana New" w:cs="Angsana New"/>
          <w:color w:val="000000"/>
          <w:u w:val="single"/>
          <w:lang w:val="en-GB"/>
        </w:rPr>
        <w:t xml:space="preserve"> </w:t>
      </w:r>
    </w:p>
    <w:p w:rsidR="00AD7D13" w:rsidRPr="00F55F52" w:rsidRDefault="00AD7D13" w:rsidP="00AD7D13">
      <w:pPr>
        <w:ind w:left="720" w:right="0"/>
        <w:jc w:val="left"/>
        <w:rPr>
          <w:rFonts w:ascii="Angsana New" w:hAnsi="Angsana New" w:cs="Angsana New"/>
          <w:color w:val="000000"/>
          <w:sz w:val="10"/>
          <w:szCs w:val="10"/>
          <w:u w:val="single"/>
          <w:lang w:val="en-GB"/>
        </w:rPr>
      </w:pPr>
    </w:p>
    <w:p w:rsidR="00AD7D13" w:rsidRPr="00F55F52" w:rsidRDefault="00AD7D13" w:rsidP="009F7981">
      <w:pPr>
        <w:pStyle w:val="BodyTextIndent"/>
        <w:tabs>
          <w:tab w:val="clear" w:pos="1080"/>
        </w:tabs>
        <w:ind w:left="450" w:right="-7" w:firstLine="0"/>
        <w:rPr>
          <w:rFonts w:ascii="Angsana New" w:hAnsi="Angsana New"/>
          <w:color w:val="000000"/>
          <w:sz w:val="32"/>
          <w:szCs w:val="32"/>
          <w:lang w:val="en-US" w:eastAsia="x-none"/>
        </w:rPr>
      </w:pPr>
      <w:r w:rsidRPr="00F55F52">
        <w:rPr>
          <w:rFonts w:ascii="Angsana New" w:hAnsi="Angsana New"/>
          <w:color w:val="000000"/>
          <w:sz w:val="32"/>
          <w:szCs w:val="32"/>
          <w:cs/>
        </w:rPr>
        <w:t>Consist of</w:t>
      </w:r>
    </w:p>
    <w:p w:rsidR="00AD7D13" w:rsidRPr="00F55F52" w:rsidRDefault="00AD7D13" w:rsidP="00AD7D13">
      <w:pPr>
        <w:pStyle w:val="BodyTextIndent"/>
        <w:tabs>
          <w:tab w:val="clear" w:pos="1080"/>
        </w:tabs>
        <w:ind w:left="426" w:right="-7" w:firstLine="567"/>
        <w:rPr>
          <w:rFonts w:ascii="Angsana New" w:hAnsi="Angsana New"/>
          <w:color w:val="000000"/>
          <w:sz w:val="20"/>
          <w:szCs w:val="20"/>
          <w:cs/>
          <w:lang w:val="en-US"/>
        </w:rPr>
      </w:pPr>
    </w:p>
    <w:tbl>
      <w:tblPr>
        <w:tblW w:w="9331" w:type="dxa"/>
        <w:tblInd w:w="469" w:type="dxa"/>
        <w:tblLayout w:type="fixed"/>
        <w:tblCellMar>
          <w:left w:w="19" w:type="dxa"/>
          <w:right w:w="19" w:type="dxa"/>
        </w:tblCellMar>
        <w:tblLook w:val="0000" w:firstRow="0" w:lastRow="0" w:firstColumn="0" w:lastColumn="0" w:noHBand="0" w:noVBand="0"/>
      </w:tblPr>
      <w:tblGrid>
        <w:gridCol w:w="3420"/>
        <w:gridCol w:w="1350"/>
        <w:gridCol w:w="90"/>
        <w:gridCol w:w="1350"/>
        <w:gridCol w:w="90"/>
        <w:gridCol w:w="1331"/>
        <w:gridCol w:w="141"/>
        <w:gridCol w:w="1559"/>
      </w:tblGrid>
      <w:tr w:rsidR="00AD7D13" w:rsidRPr="00F55F52" w:rsidTr="00821257">
        <w:trPr>
          <w:trHeight w:val="337"/>
        </w:trPr>
        <w:tc>
          <w:tcPr>
            <w:tcW w:w="3420" w:type="dxa"/>
          </w:tcPr>
          <w:p w:rsidR="00AD7D13" w:rsidRPr="00F55F52" w:rsidRDefault="00AD7D13" w:rsidP="00AD7D13">
            <w:pPr>
              <w:tabs>
                <w:tab w:val="left" w:pos="360"/>
                <w:tab w:val="left" w:pos="1080"/>
              </w:tabs>
              <w:ind w:left="-19" w:right="-51"/>
              <w:rPr>
                <w:rFonts w:ascii="Angsana New" w:hAnsi="Angsana New" w:cs="Angsana New"/>
                <w:color w:val="000000"/>
                <w:sz w:val="30"/>
                <w:szCs w:val="30"/>
                <w:cs/>
              </w:rPr>
            </w:pPr>
          </w:p>
        </w:tc>
        <w:tc>
          <w:tcPr>
            <w:tcW w:w="2790" w:type="dxa"/>
            <w:gridSpan w:val="3"/>
          </w:tcPr>
          <w:p w:rsidR="00AD7D13" w:rsidRPr="00F55F52" w:rsidRDefault="00AD7D13" w:rsidP="00AD7D13">
            <w:pPr>
              <w:ind w:left="14" w:right="0"/>
              <w:jc w:val="center"/>
              <w:rPr>
                <w:rFonts w:ascii="Angsana New" w:hAnsi="Angsana New" w:cs="Angsana New"/>
                <w:color w:val="000000"/>
                <w:sz w:val="30"/>
                <w:szCs w:val="30"/>
                <w:cs/>
              </w:rPr>
            </w:pPr>
          </w:p>
        </w:tc>
        <w:tc>
          <w:tcPr>
            <w:tcW w:w="90" w:type="dxa"/>
          </w:tcPr>
          <w:p w:rsidR="00AD7D13" w:rsidRPr="00F55F52" w:rsidRDefault="00AD7D13" w:rsidP="00AD7D13">
            <w:pPr>
              <w:tabs>
                <w:tab w:val="left" w:pos="360"/>
                <w:tab w:val="left" w:pos="1080"/>
              </w:tabs>
              <w:ind w:right="-51"/>
              <w:jc w:val="center"/>
              <w:rPr>
                <w:rFonts w:ascii="Angsana New" w:hAnsi="Angsana New" w:cs="Angsana New"/>
                <w:color w:val="000000"/>
                <w:sz w:val="30"/>
                <w:szCs w:val="30"/>
                <w:cs/>
              </w:rPr>
            </w:pPr>
          </w:p>
        </w:tc>
        <w:tc>
          <w:tcPr>
            <w:tcW w:w="3031" w:type="dxa"/>
            <w:gridSpan w:val="3"/>
          </w:tcPr>
          <w:p w:rsidR="00AD7D13" w:rsidRPr="00F55F52" w:rsidRDefault="00AD7D13" w:rsidP="00AD7D13">
            <w:pPr>
              <w:ind w:left="14" w:right="0"/>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GB"/>
              </w:rPr>
              <w:t>(Unit : Thousand Baht)</w:t>
            </w:r>
          </w:p>
        </w:tc>
      </w:tr>
      <w:tr w:rsidR="00AD7D13" w:rsidRPr="00F55F52" w:rsidTr="00821257">
        <w:trPr>
          <w:trHeight w:val="337"/>
        </w:trPr>
        <w:tc>
          <w:tcPr>
            <w:tcW w:w="3420" w:type="dxa"/>
          </w:tcPr>
          <w:p w:rsidR="00AD7D13" w:rsidRPr="00F55F52" w:rsidRDefault="00AD7D13" w:rsidP="00AD7D13">
            <w:pPr>
              <w:tabs>
                <w:tab w:val="left" w:pos="360"/>
                <w:tab w:val="left" w:pos="1080"/>
              </w:tabs>
              <w:ind w:left="-19" w:right="-51" w:firstLine="360"/>
              <w:rPr>
                <w:rFonts w:ascii="Angsana New" w:hAnsi="Angsana New" w:cs="Angsana New"/>
                <w:color w:val="000000"/>
                <w:sz w:val="30"/>
                <w:szCs w:val="30"/>
                <w:cs/>
              </w:rPr>
            </w:pPr>
          </w:p>
        </w:tc>
        <w:tc>
          <w:tcPr>
            <w:tcW w:w="2790" w:type="dxa"/>
            <w:gridSpan w:val="3"/>
          </w:tcPr>
          <w:p w:rsidR="00AD7D13" w:rsidRPr="00F55F52" w:rsidRDefault="00AD7D13" w:rsidP="00AD7D13">
            <w:pPr>
              <w:ind w:left="14" w:right="0"/>
              <w:jc w:val="center"/>
              <w:rPr>
                <w:rFonts w:ascii="Angsana New" w:hAnsi="Angsana New" w:cs="Angsana New"/>
                <w:color w:val="000000"/>
                <w:sz w:val="30"/>
                <w:szCs w:val="30"/>
                <w:u w:val="single"/>
                <w:cs/>
              </w:rPr>
            </w:pPr>
            <w:r w:rsidRPr="00F55F52">
              <w:rPr>
                <w:rFonts w:ascii="Angsana New" w:hAnsi="Angsana New" w:cs="Angsana New"/>
                <w:color w:val="000000"/>
                <w:sz w:val="30"/>
                <w:szCs w:val="30"/>
                <w:u w:val="single"/>
                <w:lang w:val="en-GB"/>
              </w:rPr>
              <w:t>Consolidated financial statements</w:t>
            </w:r>
          </w:p>
        </w:tc>
        <w:tc>
          <w:tcPr>
            <w:tcW w:w="90" w:type="dxa"/>
          </w:tcPr>
          <w:p w:rsidR="00AD7D13" w:rsidRPr="00F55F52" w:rsidRDefault="00AD7D13" w:rsidP="00AD7D13">
            <w:pPr>
              <w:tabs>
                <w:tab w:val="left" w:pos="360"/>
                <w:tab w:val="left" w:pos="1080"/>
              </w:tabs>
              <w:ind w:right="-51"/>
              <w:jc w:val="center"/>
              <w:rPr>
                <w:rFonts w:ascii="Angsana New" w:hAnsi="Angsana New" w:cs="Angsana New"/>
                <w:color w:val="000000"/>
                <w:sz w:val="30"/>
                <w:szCs w:val="30"/>
                <w:u w:val="single"/>
                <w:cs/>
              </w:rPr>
            </w:pPr>
          </w:p>
        </w:tc>
        <w:tc>
          <w:tcPr>
            <w:tcW w:w="3031" w:type="dxa"/>
            <w:gridSpan w:val="3"/>
          </w:tcPr>
          <w:p w:rsidR="00AD7D13" w:rsidRPr="00F55F52" w:rsidRDefault="00AD7D13" w:rsidP="00AD7D13">
            <w:pPr>
              <w:ind w:left="14" w:right="0"/>
              <w:jc w:val="center"/>
              <w:rPr>
                <w:rFonts w:ascii="Angsana New" w:hAnsi="Angsana New" w:cs="Angsana New"/>
                <w:color w:val="000000"/>
                <w:sz w:val="30"/>
                <w:szCs w:val="30"/>
                <w:u w:val="single"/>
                <w:cs/>
              </w:rPr>
            </w:pPr>
            <w:r w:rsidRPr="00F55F52">
              <w:rPr>
                <w:rFonts w:ascii="Angsana New" w:hAnsi="Angsana New" w:cs="Angsana New"/>
                <w:color w:val="000000"/>
                <w:sz w:val="30"/>
                <w:szCs w:val="30"/>
                <w:u w:val="single"/>
                <w:lang w:val="en-GB"/>
              </w:rPr>
              <w:t>Separate financial statements</w:t>
            </w:r>
          </w:p>
        </w:tc>
      </w:tr>
      <w:tr w:rsidR="00AD7D13" w:rsidRPr="00F55F52" w:rsidTr="00821257">
        <w:trPr>
          <w:trHeight w:val="337"/>
        </w:trPr>
        <w:tc>
          <w:tcPr>
            <w:tcW w:w="3420" w:type="dxa"/>
          </w:tcPr>
          <w:p w:rsidR="00AD7D13" w:rsidRPr="00F55F52" w:rsidRDefault="00AD7D13" w:rsidP="00AD7D13">
            <w:pPr>
              <w:tabs>
                <w:tab w:val="left" w:pos="360"/>
                <w:tab w:val="left" w:pos="1080"/>
              </w:tabs>
              <w:ind w:left="-19" w:right="-51" w:firstLine="360"/>
              <w:rPr>
                <w:rFonts w:ascii="Angsana New" w:hAnsi="Angsana New" w:cs="Angsana New"/>
                <w:color w:val="000000"/>
                <w:sz w:val="30"/>
                <w:szCs w:val="30"/>
                <w:cs/>
              </w:rPr>
            </w:pPr>
          </w:p>
        </w:tc>
        <w:tc>
          <w:tcPr>
            <w:tcW w:w="2790" w:type="dxa"/>
            <w:gridSpan w:val="3"/>
          </w:tcPr>
          <w:p w:rsidR="00AD7D13" w:rsidRPr="00F55F52" w:rsidRDefault="00AD7D13" w:rsidP="00AD7D13">
            <w:pPr>
              <w:ind w:left="-19" w:right="-18"/>
              <w:jc w:val="center"/>
              <w:rPr>
                <w:rFonts w:cs="Angsana New"/>
                <w:color w:val="000000"/>
                <w:sz w:val="30"/>
                <w:szCs w:val="30"/>
                <w:u w:val="single"/>
                <w:cs/>
              </w:rPr>
            </w:pPr>
            <w:r w:rsidRPr="00F55F52">
              <w:rPr>
                <w:rFonts w:ascii="Angsana New" w:hAnsi="Angsana New" w:cs="Angsana New"/>
                <w:color w:val="000000"/>
                <w:sz w:val="30"/>
                <w:szCs w:val="30"/>
                <w:u w:val="single"/>
                <w:lang w:val="en-US"/>
              </w:rPr>
              <w:t>As at Dcember 31,</w:t>
            </w:r>
          </w:p>
        </w:tc>
        <w:tc>
          <w:tcPr>
            <w:tcW w:w="90" w:type="dxa"/>
            <w:vAlign w:val="center"/>
          </w:tcPr>
          <w:p w:rsidR="00AD7D13" w:rsidRPr="00F55F52" w:rsidRDefault="00AD7D13" w:rsidP="00AD7D13">
            <w:pPr>
              <w:ind w:left="-62" w:right="-62"/>
              <w:jc w:val="center"/>
              <w:rPr>
                <w:rFonts w:cs="Angsana New"/>
                <w:color w:val="000000"/>
                <w:sz w:val="30"/>
                <w:szCs w:val="30"/>
                <w:u w:val="single"/>
                <w:cs/>
              </w:rPr>
            </w:pPr>
          </w:p>
        </w:tc>
        <w:tc>
          <w:tcPr>
            <w:tcW w:w="3031" w:type="dxa"/>
            <w:gridSpan w:val="3"/>
          </w:tcPr>
          <w:p w:rsidR="00AD7D13" w:rsidRPr="00F55F52" w:rsidRDefault="00AD7D13" w:rsidP="00AD7D13">
            <w:pPr>
              <w:ind w:left="-19" w:right="-19"/>
              <w:jc w:val="center"/>
              <w:rPr>
                <w:rFonts w:cs="Angsana New"/>
                <w:color w:val="000000"/>
                <w:sz w:val="30"/>
                <w:szCs w:val="30"/>
                <w:u w:val="single"/>
                <w:cs/>
              </w:rPr>
            </w:pPr>
            <w:r w:rsidRPr="00F55F52">
              <w:rPr>
                <w:rFonts w:ascii="Angsana New" w:hAnsi="Angsana New" w:cs="Angsana New"/>
                <w:color w:val="000000"/>
                <w:sz w:val="30"/>
                <w:szCs w:val="30"/>
                <w:u w:val="single"/>
                <w:lang w:val="en-US"/>
              </w:rPr>
              <w:t>As at December 31,</w:t>
            </w:r>
          </w:p>
        </w:tc>
      </w:tr>
      <w:tr w:rsidR="00AD7D13" w:rsidRPr="00F55F52" w:rsidTr="00821257">
        <w:trPr>
          <w:trHeight w:val="322"/>
        </w:trPr>
        <w:tc>
          <w:tcPr>
            <w:tcW w:w="3420" w:type="dxa"/>
          </w:tcPr>
          <w:p w:rsidR="00AD7D13" w:rsidRPr="00F55F52" w:rsidRDefault="00AD7D13" w:rsidP="00AD7D13">
            <w:pPr>
              <w:tabs>
                <w:tab w:val="left" w:pos="360"/>
                <w:tab w:val="left" w:pos="1080"/>
              </w:tabs>
              <w:ind w:left="-19" w:right="-51" w:firstLine="360"/>
              <w:rPr>
                <w:rFonts w:ascii="Angsana New" w:hAnsi="Angsana New" w:cs="Angsana New"/>
                <w:color w:val="000000"/>
                <w:sz w:val="30"/>
                <w:szCs w:val="30"/>
                <w:cs/>
              </w:rPr>
            </w:pPr>
          </w:p>
        </w:tc>
        <w:tc>
          <w:tcPr>
            <w:tcW w:w="1350" w:type="dxa"/>
          </w:tcPr>
          <w:p w:rsidR="00AD7D13" w:rsidRPr="00F55F52" w:rsidRDefault="00AD7D13" w:rsidP="00AD7D13">
            <w:pPr>
              <w:ind w:left="-62" w:right="-62"/>
              <w:jc w:val="center"/>
              <w:rPr>
                <w:rFonts w:ascii="Angsana New" w:hAnsi="Angsana New" w:cs="Angsana New"/>
                <w:color w:val="000000"/>
                <w:sz w:val="30"/>
                <w:szCs w:val="30"/>
                <w:u w:val="single"/>
                <w:lang w:val="en-US"/>
              </w:rPr>
            </w:pPr>
            <w:r w:rsidRPr="00F55F52">
              <w:rPr>
                <w:rFonts w:ascii="Angsana New" w:hAnsi="Angsana New" w:cs="Angsana New"/>
                <w:color w:val="000000"/>
                <w:sz w:val="30"/>
                <w:szCs w:val="30"/>
                <w:u w:val="single"/>
                <w:lang w:val="en-GB"/>
              </w:rPr>
              <w:t>2016</w:t>
            </w:r>
          </w:p>
        </w:tc>
        <w:tc>
          <w:tcPr>
            <w:tcW w:w="90" w:type="dxa"/>
          </w:tcPr>
          <w:p w:rsidR="00AD7D13" w:rsidRPr="00F55F52" w:rsidRDefault="00AD7D13" w:rsidP="00AD7D13">
            <w:pPr>
              <w:ind w:left="-62" w:right="-62"/>
              <w:jc w:val="center"/>
              <w:rPr>
                <w:rFonts w:cs="Angsana New"/>
                <w:color w:val="000000"/>
                <w:sz w:val="30"/>
                <w:szCs w:val="30"/>
                <w:u w:val="single"/>
                <w:cs/>
              </w:rPr>
            </w:pPr>
          </w:p>
        </w:tc>
        <w:tc>
          <w:tcPr>
            <w:tcW w:w="1350" w:type="dxa"/>
          </w:tcPr>
          <w:p w:rsidR="00AD7D13" w:rsidRPr="00F55F52" w:rsidRDefault="00AD7D13" w:rsidP="00AD7D13">
            <w:pPr>
              <w:ind w:left="-62" w:right="-62"/>
              <w:jc w:val="center"/>
              <w:rPr>
                <w:rFonts w:ascii="Angsana New" w:hAnsi="Angsana New" w:cs="Angsana New"/>
                <w:color w:val="000000"/>
                <w:sz w:val="30"/>
                <w:szCs w:val="30"/>
                <w:u w:val="single"/>
                <w:lang w:val="en-US"/>
              </w:rPr>
            </w:pPr>
            <w:r w:rsidRPr="00F55F52">
              <w:rPr>
                <w:rFonts w:ascii="Angsana New" w:hAnsi="Angsana New" w:cs="Angsana New"/>
                <w:color w:val="000000"/>
                <w:sz w:val="30"/>
                <w:szCs w:val="30"/>
                <w:u w:val="single"/>
                <w:lang w:val="en-US"/>
              </w:rPr>
              <w:t>2015</w:t>
            </w:r>
          </w:p>
        </w:tc>
        <w:tc>
          <w:tcPr>
            <w:tcW w:w="90" w:type="dxa"/>
          </w:tcPr>
          <w:p w:rsidR="00AD7D13" w:rsidRPr="00F55F52" w:rsidRDefault="00AD7D13" w:rsidP="00AD7D13">
            <w:pPr>
              <w:ind w:left="-62" w:right="-62"/>
              <w:jc w:val="center"/>
              <w:rPr>
                <w:rFonts w:ascii="Angsana New" w:hAnsi="Angsana New" w:cs="Angsana New"/>
                <w:color w:val="000000"/>
                <w:sz w:val="30"/>
                <w:szCs w:val="30"/>
                <w:u w:val="single"/>
                <w:lang w:val="en-GB"/>
              </w:rPr>
            </w:pPr>
          </w:p>
        </w:tc>
        <w:tc>
          <w:tcPr>
            <w:tcW w:w="1331" w:type="dxa"/>
          </w:tcPr>
          <w:p w:rsidR="00AD7D13" w:rsidRPr="00F55F52" w:rsidRDefault="00AD7D13" w:rsidP="00AD7D13">
            <w:pPr>
              <w:ind w:left="-62" w:right="-62"/>
              <w:jc w:val="center"/>
              <w:rPr>
                <w:rFonts w:ascii="Angsana New" w:hAnsi="Angsana New" w:cs="Angsana New"/>
                <w:color w:val="000000"/>
                <w:sz w:val="30"/>
                <w:szCs w:val="30"/>
                <w:u w:val="single"/>
                <w:lang w:val="en-US"/>
              </w:rPr>
            </w:pPr>
            <w:r w:rsidRPr="00F55F52">
              <w:rPr>
                <w:rFonts w:ascii="Angsana New" w:hAnsi="Angsana New" w:cs="Angsana New"/>
                <w:color w:val="000000"/>
                <w:sz w:val="30"/>
                <w:szCs w:val="30"/>
                <w:u w:val="single"/>
                <w:lang w:val="en-GB"/>
              </w:rPr>
              <w:t>2016</w:t>
            </w:r>
          </w:p>
        </w:tc>
        <w:tc>
          <w:tcPr>
            <w:tcW w:w="141" w:type="dxa"/>
          </w:tcPr>
          <w:p w:rsidR="00AD7D13" w:rsidRPr="00F55F52" w:rsidRDefault="00AD7D13" w:rsidP="00AD7D13">
            <w:pPr>
              <w:ind w:left="-62" w:right="-62"/>
              <w:jc w:val="center"/>
              <w:rPr>
                <w:rFonts w:cs="Angsana New"/>
                <w:color w:val="000000"/>
                <w:sz w:val="30"/>
                <w:szCs w:val="30"/>
                <w:u w:val="single"/>
                <w:cs/>
              </w:rPr>
            </w:pPr>
          </w:p>
        </w:tc>
        <w:tc>
          <w:tcPr>
            <w:tcW w:w="1559" w:type="dxa"/>
          </w:tcPr>
          <w:p w:rsidR="00AD7D13" w:rsidRPr="00F55F52" w:rsidRDefault="00AD7D13" w:rsidP="00AD7D13">
            <w:pPr>
              <w:ind w:left="-62" w:right="-62"/>
              <w:jc w:val="center"/>
              <w:rPr>
                <w:rFonts w:ascii="Angsana New" w:hAnsi="Angsana New" w:cs="Angsana New"/>
                <w:color w:val="000000"/>
                <w:sz w:val="30"/>
                <w:szCs w:val="30"/>
                <w:u w:val="single"/>
                <w:lang w:val="en-GB"/>
              </w:rPr>
            </w:pPr>
            <w:r w:rsidRPr="00F55F52">
              <w:rPr>
                <w:rFonts w:ascii="Angsana New" w:hAnsi="Angsana New" w:cs="Angsana New"/>
                <w:color w:val="000000"/>
                <w:sz w:val="30"/>
                <w:szCs w:val="30"/>
                <w:u w:val="single"/>
                <w:lang w:val="en-US"/>
              </w:rPr>
              <w:t>2015</w:t>
            </w:r>
          </w:p>
        </w:tc>
      </w:tr>
      <w:tr w:rsidR="00AD7D13" w:rsidRPr="00F55F52" w:rsidTr="00821257">
        <w:trPr>
          <w:trHeight w:val="337"/>
        </w:trPr>
        <w:tc>
          <w:tcPr>
            <w:tcW w:w="3420" w:type="dxa"/>
            <w:vAlign w:val="center"/>
          </w:tcPr>
          <w:p w:rsidR="00AD7D13" w:rsidRPr="00F55F52" w:rsidRDefault="00AD7D13" w:rsidP="00AD7D13">
            <w:pPr>
              <w:ind w:left="-19" w:firstLine="360"/>
              <w:rPr>
                <w:rFonts w:ascii="Angsana New" w:hAnsi="Angsana New" w:cs="Angsana New"/>
                <w:color w:val="000000"/>
                <w:spacing w:val="-4"/>
                <w:sz w:val="30"/>
                <w:szCs w:val="30"/>
                <w:cs/>
              </w:rPr>
            </w:pPr>
            <w:r w:rsidRPr="00F55F52">
              <w:rPr>
                <w:rFonts w:ascii="Angsana New" w:hAnsi="Angsana New" w:cs="Angsana New"/>
                <w:color w:val="000000"/>
                <w:spacing w:val="-4"/>
                <w:sz w:val="30"/>
                <w:szCs w:val="30"/>
                <w:cs/>
              </w:rPr>
              <w:t>Short</w:t>
            </w:r>
            <w:r w:rsidRPr="00F55F52">
              <w:rPr>
                <w:rFonts w:ascii="Angsana New" w:hAnsi="Angsana New" w:cs="Angsana New"/>
                <w:color w:val="000000"/>
                <w:spacing w:val="-4"/>
                <w:sz w:val="30"/>
                <w:szCs w:val="30"/>
                <w:lang w:val="en-US"/>
              </w:rPr>
              <w:t>-t</w:t>
            </w:r>
            <w:r w:rsidRPr="00F55F52">
              <w:rPr>
                <w:rFonts w:ascii="Angsana New" w:hAnsi="Angsana New" w:cs="Angsana New"/>
                <w:color w:val="000000"/>
                <w:spacing w:val="-4"/>
                <w:sz w:val="30"/>
                <w:szCs w:val="30"/>
                <w:cs/>
              </w:rPr>
              <w:t xml:space="preserve">erm </w:t>
            </w:r>
            <w:r w:rsidRPr="00F55F52">
              <w:rPr>
                <w:rFonts w:ascii="Angsana New" w:hAnsi="Angsana New" w:cs="Angsana New"/>
                <w:color w:val="000000"/>
                <w:spacing w:val="-4"/>
                <w:sz w:val="30"/>
                <w:szCs w:val="30"/>
                <w:lang w:val="en-US"/>
              </w:rPr>
              <w:t>l</w:t>
            </w:r>
            <w:r w:rsidRPr="00F55F52">
              <w:rPr>
                <w:rFonts w:ascii="Angsana New" w:hAnsi="Angsana New" w:cs="Angsana New"/>
                <w:color w:val="000000"/>
                <w:spacing w:val="-4"/>
                <w:sz w:val="30"/>
                <w:szCs w:val="30"/>
                <w:cs/>
              </w:rPr>
              <w:t>oan</w:t>
            </w:r>
            <w:r w:rsidRPr="00F55F52">
              <w:rPr>
                <w:rFonts w:ascii="Angsana New" w:hAnsi="Angsana New" w:cs="Angsana New"/>
                <w:color w:val="000000"/>
                <w:spacing w:val="-4"/>
                <w:sz w:val="30"/>
                <w:szCs w:val="30"/>
                <w:lang w:val="en-US"/>
              </w:rPr>
              <w:t>s</w:t>
            </w:r>
          </w:p>
        </w:tc>
        <w:tc>
          <w:tcPr>
            <w:tcW w:w="1350" w:type="dxa"/>
          </w:tcPr>
          <w:p w:rsidR="00AD7D13" w:rsidRPr="00F55F52" w:rsidRDefault="00AD7D13" w:rsidP="00AD7D13">
            <w:pPr>
              <w:ind w:left="-62" w:right="407"/>
              <w:jc w:val="right"/>
              <w:rPr>
                <w:rFonts w:cs="Angsana New"/>
                <w:color w:val="000000"/>
                <w:sz w:val="30"/>
                <w:szCs w:val="30"/>
                <w:cs/>
                <w:lang w:val="en-US"/>
              </w:rPr>
            </w:pPr>
            <w:r w:rsidRPr="00F55F52">
              <w:rPr>
                <w:rFonts w:ascii="Angsana New" w:hAnsi="Angsana New" w:cs="Angsana New"/>
                <w:color w:val="000000"/>
                <w:sz w:val="30"/>
                <w:szCs w:val="30"/>
                <w:lang w:val="en-US"/>
              </w:rPr>
              <w:t>55</w:t>
            </w:r>
            <w:r w:rsidRPr="00F55F52">
              <w:rPr>
                <w:rFonts w:cs="Angsana New"/>
                <w:color w:val="000000"/>
                <w:sz w:val="30"/>
                <w:szCs w:val="30"/>
                <w:cs/>
                <w:lang w:val="en-US"/>
              </w:rPr>
              <w:t>,</w:t>
            </w:r>
            <w:r w:rsidRPr="00F55F52">
              <w:rPr>
                <w:rFonts w:ascii="Angsana New" w:hAnsi="Angsana New" w:cs="Angsana New"/>
                <w:color w:val="000000"/>
                <w:sz w:val="30"/>
                <w:szCs w:val="30"/>
                <w:lang w:val="en-US"/>
              </w:rPr>
              <w:t>571</w:t>
            </w:r>
          </w:p>
        </w:tc>
        <w:tc>
          <w:tcPr>
            <w:tcW w:w="90" w:type="dxa"/>
          </w:tcPr>
          <w:p w:rsidR="00AD7D13" w:rsidRPr="00F55F52" w:rsidRDefault="00AD7D13" w:rsidP="00AD7D13">
            <w:pPr>
              <w:tabs>
                <w:tab w:val="left" w:pos="360"/>
                <w:tab w:val="left" w:pos="971"/>
              </w:tabs>
              <w:ind w:left="-62" w:right="407"/>
              <w:jc w:val="right"/>
              <w:rPr>
                <w:rFonts w:cs="Angsana New"/>
                <w:color w:val="000000"/>
                <w:sz w:val="30"/>
                <w:szCs w:val="30"/>
                <w:cs/>
                <w:lang w:val="en-US"/>
              </w:rPr>
            </w:pPr>
          </w:p>
        </w:tc>
        <w:tc>
          <w:tcPr>
            <w:tcW w:w="1350" w:type="dxa"/>
          </w:tcPr>
          <w:p w:rsidR="00AD7D13" w:rsidRPr="00F55F52" w:rsidRDefault="00AD7D13" w:rsidP="00AD7D13">
            <w:pPr>
              <w:ind w:left="-62" w:right="407"/>
              <w:jc w:val="right"/>
              <w:rPr>
                <w:rFonts w:cs="Angsana New"/>
                <w:color w:val="000000"/>
                <w:sz w:val="30"/>
                <w:szCs w:val="30"/>
                <w:cs/>
                <w:lang w:val="en-US"/>
              </w:rPr>
            </w:pPr>
            <w:r w:rsidRPr="00F55F52">
              <w:rPr>
                <w:rFonts w:ascii="Angsana New" w:hAnsi="Angsana New" w:cs="Angsana New"/>
                <w:color w:val="000000"/>
                <w:sz w:val="30"/>
                <w:szCs w:val="30"/>
                <w:lang w:val="en-US"/>
              </w:rPr>
              <w:t>55</w:t>
            </w:r>
            <w:r w:rsidRPr="00F55F52">
              <w:rPr>
                <w:rFonts w:cs="Angsana New"/>
                <w:color w:val="000000"/>
                <w:sz w:val="30"/>
                <w:szCs w:val="30"/>
                <w:cs/>
                <w:lang w:val="en-US"/>
              </w:rPr>
              <w:t>,</w:t>
            </w:r>
            <w:r w:rsidRPr="00F55F52">
              <w:rPr>
                <w:rFonts w:ascii="Angsana New" w:hAnsi="Angsana New" w:cs="Angsana New"/>
                <w:color w:val="000000"/>
                <w:sz w:val="30"/>
                <w:szCs w:val="30"/>
                <w:lang w:val="en-US"/>
              </w:rPr>
              <w:t>571</w:t>
            </w:r>
          </w:p>
        </w:tc>
        <w:tc>
          <w:tcPr>
            <w:tcW w:w="90" w:type="dxa"/>
          </w:tcPr>
          <w:p w:rsidR="00AD7D13" w:rsidRPr="00F55F52" w:rsidRDefault="00AD7D13" w:rsidP="00AD7D13">
            <w:pPr>
              <w:tabs>
                <w:tab w:val="left" w:pos="360"/>
                <w:tab w:val="left" w:pos="971"/>
              </w:tabs>
              <w:ind w:left="-62" w:right="219"/>
              <w:jc w:val="right"/>
              <w:rPr>
                <w:rFonts w:cs="Angsana New"/>
                <w:color w:val="000000"/>
                <w:sz w:val="30"/>
                <w:szCs w:val="30"/>
                <w:cs/>
                <w:lang w:val="en-US"/>
              </w:rPr>
            </w:pPr>
          </w:p>
        </w:tc>
        <w:tc>
          <w:tcPr>
            <w:tcW w:w="1331" w:type="dxa"/>
          </w:tcPr>
          <w:p w:rsidR="00AD7D13" w:rsidRPr="00F55F52" w:rsidRDefault="00AD7D13" w:rsidP="00AD7D13">
            <w:pPr>
              <w:ind w:left="-62" w:right="407"/>
              <w:jc w:val="right"/>
              <w:rPr>
                <w:rFonts w:cs="Angsana New"/>
                <w:color w:val="000000"/>
                <w:sz w:val="30"/>
                <w:szCs w:val="30"/>
                <w:cs/>
                <w:lang w:val="en-US"/>
              </w:rPr>
            </w:pPr>
            <w:r w:rsidRPr="00F55F52">
              <w:rPr>
                <w:rFonts w:ascii="Angsana New" w:hAnsi="Angsana New" w:cs="Angsana New"/>
                <w:color w:val="000000"/>
                <w:sz w:val="30"/>
                <w:szCs w:val="30"/>
                <w:lang w:val="en-US"/>
              </w:rPr>
              <w:t>55</w:t>
            </w:r>
            <w:r w:rsidRPr="00F55F52">
              <w:rPr>
                <w:rFonts w:cs="Angsana New"/>
                <w:color w:val="000000"/>
                <w:sz w:val="30"/>
                <w:szCs w:val="30"/>
                <w:cs/>
                <w:lang w:val="en-US"/>
              </w:rPr>
              <w:t>,</w:t>
            </w:r>
            <w:r w:rsidRPr="00F55F52">
              <w:rPr>
                <w:rFonts w:ascii="Angsana New" w:hAnsi="Angsana New" w:cs="Angsana New"/>
                <w:color w:val="000000"/>
                <w:sz w:val="30"/>
                <w:szCs w:val="30"/>
                <w:lang w:val="en-US"/>
              </w:rPr>
              <w:t>571</w:t>
            </w:r>
          </w:p>
        </w:tc>
        <w:tc>
          <w:tcPr>
            <w:tcW w:w="141" w:type="dxa"/>
          </w:tcPr>
          <w:p w:rsidR="00AD7D13" w:rsidRPr="00F55F52" w:rsidRDefault="00AD7D13" w:rsidP="00AD7D13">
            <w:pPr>
              <w:tabs>
                <w:tab w:val="left" w:pos="360"/>
                <w:tab w:val="left" w:pos="971"/>
              </w:tabs>
              <w:ind w:left="-62" w:right="407"/>
              <w:jc w:val="right"/>
              <w:rPr>
                <w:rFonts w:cs="Angsana New"/>
                <w:color w:val="000000"/>
                <w:sz w:val="30"/>
                <w:szCs w:val="30"/>
                <w:cs/>
                <w:lang w:val="en-US"/>
              </w:rPr>
            </w:pPr>
          </w:p>
        </w:tc>
        <w:tc>
          <w:tcPr>
            <w:tcW w:w="1559" w:type="dxa"/>
          </w:tcPr>
          <w:p w:rsidR="00AD7D13" w:rsidRPr="00F55F52" w:rsidRDefault="00AD7D13" w:rsidP="00AD7D13">
            <w:pPr>
              <w:ind w:left="-62" w:right="407"/>
              <w:jc w:val="right"/>
              <w:rPr>
                <w:rFonts w:cs="Angsana New"/>
                <w:color w:val="000000"/>
                <w:sz w:val="30"/>
                <w:szCs w:val="30"/>
                <w:cs/>
                <w:lang w:val="en-US"/>
              </w:rPr>
            </w:pPr>
            <w:r w:rsidRPr="00F55F52">
              <w:rPr>
                <w:rFonts w:ascii="Angsana New" w:hAnsi="Angsana New" w:cs="Angsana New"/>
                <w:color w:val="000000"/>
                <w:sz w:val="30"/>
                <w:szCs w:val="30"/>
                <w:lang w:val="en-US"/>
              </w:rPr>
              <w:t>55</w:t>
            </w:r>
            <w:r w:rsidRPr="00F55F52">
              <w:rPr>
                <w:rFonts w:cs="Angsana New"/>
                <w:color w:val="000000"/>
                <w:sz w:val="30"/>
                <w:szCs w:val="30"/>
                <w:cs/>
                <w:lang w:val="en-US"/>
              </w:rPr>
              <w:t>,</w:t>
            </w:r>
            <w:r w:rsidRPr="00F55F52">
              <w:rPr>
                <w:rFonts w:ascii="Angsana New" w:hAnsi="Angsana New" w:cs="Angsana New"/>
                <w:color w:val="000000"/>
                <w:sz w:val="30"/>
                <w:szCs w:val="30"/>
                <w:lang w:val="en-US"/>
              </w:rPr>
              <w:t>571</w:t>
            </w:r>
          </w:p>
        </w:tc>
      </w:tr>
      <w:tr w:rsidR="00AD7D13" w:rsidRPr="00F55F52" w:rsidTr="00821257">
        <w:trPr>
          <w:trHeight w:val="337"/>
        </w:trPr>
        <w:tc>
          <w:tcPr>
            <w:tcW w:w="3420" w:type="dxa"/>
            <w:vAlign w:val="center"/>
          </w:tcPr>
          <w:p w:rsidR="00AD7D13" w:rsidRPr="00F55F52" w:rsidRDefault="00AD7D13" w:rsidP="00AD7D13">
            <w:pPr>
              <w:ind w:left="-19" w:firstLine="360"/>
              <w:rPr>
                <w:rFonts w:ascii="Angsana New" w:hAnsi="Angsana New" w:cs="Angsana New"/>
                <w:color w:val="000000"/>
                <w:spacing w:val="-4"/>
                <w:sz w:val="30"/>
                <w:szCs w:val="30"/>
                <w:cs/>
              </w:rPr>
            </w:pPr>
            <w:r w:rsidRPr="00F55F52">
              <w:rPr>
                <w:rFonts w:ascii="Angsana New" w:hAnsi="Angsana New" w:cs="Angsana New"/>
                <w:color w:val="000000"/>
                <w:spacing w:val="-4"/>
                <w:sz w:val="30"/>
                <w:szCs w:val="30"/>
                <w:lang w:val="en-US"/>
              </w:rPr>
              <w:t>Other r</w:t>
            </w:r>
            <w:r w:rsidRPr="00F55F52">
              <w:rPr>
                <w:rFonts w:ascii="Angsana New" w:hAnsi="Angsana New" w:cs="Angsana New"/>
                <w:color w:val="000000"/>
                <w:spacing w:val="-4"/>
                <w:sz w:val="30"/>
                <w:szCs w:val="30"/>
                <w:cs/>
              </w:rPr>
              <w:t>eceivable</w:t>
            </w:r>
            <w:r w:rsidRPr="00F55F52">
              <w:rPr>
                <w:rFonts w:ascii="Angsana New" w:hAnsi="Angsana New" w:cs="Angsana New"/>
                <w:color w:val="000000"/>
                <w:spacing w:val="-4"/>
                <w:sz w:val="30"/>
                <w:szCs w:val="30"/>
                <w:lang w:val="en-US"/>
              </w:rPr>
              <w:t>s</w:t>
            </w:r>
          </w:p>
        </w:tc>
        <w:tc>
          <w:tcPr>
            <w:tcW w:w="1350" w:type="dxa"/>
          </w:tcPr>
          <w:p w:rsidR="00AD7D13" w:rsidRPr="00F55F52" w:rsidRDefault="00AD7D13" w:rsidP="00AD7D13">
            <w:pPr>
              <w:ind w:left="-62" w:right="407"/>
              <w:jc w:val="right"/>
              <w:rPr>
                <w:rFonts w:cs="Angsana New"/>
                <w:color w:val="000000"/>
                <w:sz w:val="30"/>
                <w:szCs w:val="30"/>
                <w:cs/>
                <w:lang w:val="en-US"/>
              </w:rPr>
            </w:pPr>
            <w:r w:rsidRPr="00F55F52">
              <w:rPr>
                <w:rFonts w:ascii="Angsana New" w:hAnsi="Angsana New" w:cs="Angsana New"/>
                <w:color w:val="000000"/>
                <w:sz w:val="30"/>
                <w:szCs w:val="30"/>
                <w:lang w:val="en-US"/>
              </w:rPr>
              <w:t>18,574</w:t>
            </w:r>
          </w:p>
        </w:tc>
        <w:tc>
          <w:tcPr>
            <w:tcW w:w="90" w:type="dxa"/>
          </w:tcPr>
          <w:p w:rsidR="00AD7D13" w:rsidRPr="00F55F52" w:rsidRDefault="00AD7D13" w:rsidP="00AD7D13">
            <w:pPr>
              <w:tabs>
                <w:tab w:val="left" w:pos="360"/>
                <w:tab w:val="left" w:pos="971"/>
              </w:tabs>
              <w:ind w:left="-62" w:right="407"/>
              <w:jc w:val="right"/>
              <w:rPr>
                <w:rFonts w:cs="Angsana New"/>
                <w:color w:val="000000"/>
                <w:sz w:val="30"/>
                <w:szCs w:val="30"/>
                <w:cs/>
                <w:lang w:val="en-US"/>
              </w:rPr>
            </w:pPr>
          </w:p>
        </w:tc>
        <w:tc>
          <w:tcPr>
            <w:tcW w:w="1350" w:type="dxa"/>
          </w:tcPr>
          <w:p w:rsidR="00AD7D13" w:rsidRPr="00F55F52" w:rsidRDefault="00AD7D13" w:rsidP="00AD7D13">
            <w:pPr>
              <w:ind w:left="-62" w:right="407"/>
              <w:jc w:val="right"/>
              <w:rPr>
                <w:rFonts w:cs="Angsana New"/>
                <w:color w:val="000000"/>
                <w:sz w:val="30"/>
                <w:szCs w:val="30"/>
                <w:cs/>
                <w:lang w:val="en-US"/>
              </w:rPr>
            </w:pPr>
            <w:r w:rsidRPr="00F55F52">
              <w:rPr>
                <w:rFonts w:ascii="Angsana New" w:hAnsi="Angsana New" w:cs="Angsana New"/>
                <w:color w:val="000000"/>
                <w:sz w:val="30"/>
                <w:szCs w:val="30"/>
                <w:lang w:val="en-US"/>
              </w:rPr>
              <w:t>18,574</w:t>
            </w:r>
          </w:p>
        </w:tc>
        <w:tc>
          <w:tcPr>
            <w:tcW w:w="90" w:type="dxa"/>
          </w:tcPr>
          <w:p w:rsidR="00AD7D13" w:rsidRPr="00F55F52" w:rsidRDefault="00AD7D13" w:rsidP="00AD7D13">
            <w:pPr>
              <w:tabs>
                <w:tab w:val="left" w:pos="360"/>
                <w:tab w:val="left" w:pos="971"/>
              </w:tabs>
              <w:ind w:left="-62" w:right="219"/>
              <w:jc w:val="right"/>
              <w:rPr>
                <w:rFonts w:cs="Angsana New"/>
                <w:color w:val="000000"/>
                <w:sz w:val="30"/>
                <w:szCs w:val="30"/>
                <w:cs/>
                <w:lang w:val="en-US"/>
              </w:rPr>
            </w:pPr>
          </w:p>
        </w:tc>
        <w:tc>
          <w:tcPr>
            <w:tcW w:w="1331" w:type="dxa"/>
          </w:tcPr>
          <w:p w:rsidR="00AD7D13" w:rsidRPr="00F55F52" w:rsidRDefault="00AD7D13" w:rsidP="00AD7D13">
            <w:pPr>
              <w:ind w:left="-62" w:right="407"/>
              <w:jc w:val="right"/>
              <w:rPr>
                <w:rFonts w:cs="Angsana New"/>
                <w:color w:val="000000"/>
                <w:sz w:val="30"/>
                <w:szCs w:val="30"/>
                <w:cs/>
                <w:lang w:val="en-US"/>
              </w:rPr>
            </w:pPr>
            <w:r w:rsidRPr="00F55F52">
              <w:rPr>
                <w:rFonts w:ascii="Angsana New" w:hAnsi="Angsana New" w:cs="Angsana New"/>
                <w:color w:val="000000"/>
                <w:sz w:val="30"/>
                <w:szCs w:val="30"/>
                <w:lang w:val="en-US"/>
              </w:rPr>
              <w:t>18,574</w:t>
            </w:r>
          </w:p>
        </w:tc>
        <w:tc>
          <w:tcPr>
            <w:tcW w:w="141" w:type="dxa"/>
          </w:tcPr>
          <w:p w:rsidR="00AD7D13" w:rsidRPr="00F55F52" w:rsidRDefault="00AD7D13" w:rsidP="00AD7D13">
            <w:pPr>
              <w:tabs>
                <w:tab w:val="left" w:pos="360"/>
                <w:tab w:val="left" w:pos="971"/>
              </w:tabs>
              <w:ind w:left="-62" w:right="407"/>
              <w:jc w:val="right"/>
              <w:rPr>
                <w:rFonts w:cs="Angsana New"/>
                <w:color w:val="000000"/>
                <w:sz w:val="30"/>
                <w:szCs w:val="30"/>
                <w:cs/>
                <w:lang w:val="en-US"/>
              </w:rPr>
            </w:pPr>
          </w:p>
        </w:tc>
        <w:tc>
          <w:tcPr>
            <w:tcW w:w="1559" w:type="dxa"/>
          </w:tcPr>
          <w:p w:rsidR="00AD7D13" w:rsidRPr="00F55F52" w:rsidRDefault="00AD7D13" w:rsidP="00AD7D13">
            <w:pPr>
              <w:ind w:left="-62" w:right="407"/>
              <w:jc w:val="right"/>
              <w:rPr>
                <w:rFonts w:cs="Angsana New"/>
                <w:color w:val="000000"/>
                <w:sz w:val="30"/>
                <w:szCs w:val="30"/>
                <w:cs/>
                <w:lang w:val="en-US"/>
              </w:rPr>
            </w:pPr>
            <w:r w:rsidRPr="00F55F52">
              <w:rPr>
                <w:rFonts w:ascii="Angsana New" w:hAnsi="Angsana New" w:cs="Angsana New"/>
                <w:color w:val="000000"/>
                <w:sz w:val="30"/>
                <w:szCs w:val="30"/>
                <w:lang w:val="en-US"/>
              </w:rPr>
              <w:t>18,574</w:t>
            </w:r>
          </w:p>
        </w:tc>
      </w:tr>
      <w:tr w:rsidR="00AD7D13" w:rsidRPr="00F55F52" w:rsidTr="00821257">
        <w:trPr>
          <w:trHeight w:val="337"/>
        </w:trPr>
        <w:tc>
          <w:tcPr>
            <w:tcW w:w="3420" w:type="dxa"/>
            <w:vAlign w:val="center"/>
          </w:tcPr>
          <w:p w:rsidR="00AD7D13" w:rsidRPr="00F55F52" w:rsidRDefault="00AD7D13" w:rsidP="00AD7D13">
            <w:pPr>
              <w:ind w:left="-19" w:firstLine="360"/>
              <w:rPr>
                <w:rFonts w:ascii="Angsana New" w:hAnsi="Angsana New" w:cs="Angsana New"/>
                <w:color w:val="000000"/>
                <w:spacing w:val="-4"/>
                <w:sz w:val="30"/>
                <w:szCs w:val="30"/>
                <w:cs/>
              </w:rPr>
            </w:pPr>
            <w:r w:rsidRPr="00F55F52">
              <w:rPr>
                <w:rFonts w:ascii="Angsana New" w:hAnsi="Angsana New" w:cs="Angsana New"/>
                <w:color w:val="000000"/>
                <w:spacing w:val="-4"/>
                <w:sz w:val="30"/>
                <w:szCs w:val="30"/>
                <w:lang w:val="en-US"/>
              </w:rPr>
              <w:t>Accrued interest income</w:t>
            </w:r>
          </w:p>
        </w:tc>
        <w:tc>
          <w:tcPr>
            <w:tcW w:w="1350" w:type="dxa"/>
            <w:tcBorders>
              <w:bottom w:val="single" w:sz="4" w:space="0" w:color="auto"/>
            </w:tcBorders>
          </w:tcPr>
          <w:p w:rsidR="00AD7D13" w:rsidRPr="00F55F52" w:rsidRDefault="00AD7D13" w:rsidP="00AD7D13">
            <w:pPr>
              <w:ind w:left="-62" w:right="407"/>
              <w:jc w:val="right"/>
              <w:rPr>
                <w:rFonts w:cs="Angsana New"/>
                <w:color w:val="000000"/>
                <w:sz w:val="30"/>
                <w:szCs w:val="30"/>
                <w:cs/>
                <w:lang w:val="en-US"/>
              </w:rPr>
            </w:pPr>
            <w:r w:rsidRPr="00F55F52">
              <w:rPr>
                <w:rFonts w:ascii="Angsana New" w:hAnsi="Angsana New" w:cs="Angsana New"/>
                <w:color w:val="000000"/>
                <w:sz w:val="30"/>
                <w:szCs w:val="30"/>
                <w:lang w:val="en-US"/>
              </w:rPr>
              <w:t>16,666</w:t>
            </w:r>
          </w:p>
        </w:tc>
        <w:tc>
          <w:tcPr>
            <w:tcW w:w="90" w:type="dxa"/>
          </w:tcPr>
          <w:p w:rsidR="00AD7D13" w:rsidRPr="00F55F52" w:rsidRDefault="00AD7D13" w:rsidP="00AD7D13">
            <w:pPr>
              <w:tabs>
                <w:tab w:val="left" w:pos="360"/>
                <w:tab w:val="left" w:pos="971"/>
              </w:tabs>
              <w:ind w:left="-62" w:right="407"/>
              <w:jc w:val="right"/>
              <w:rPr>
                <w:rFonts w:cs="Angsana New"/>
                <w:color w:val="000000"/>
                <w:sz w:val="30"/>
                <w:szCs w:val="30"/>
                <w:cs/>
                <w:lang w:val="en-US"/>
              </w:rPr>
            </w:pPr>
          </w:p>
        </w:tc>
        <w:tc>
          <w:tcPr>
            <w:tcW w:w="1350" w:type="dxa"/>
            <w:tcBorders>
              <w:bottom w:val="single" w:sz="4" w:space="0" w:color="auto"/>
            </w:tcBorders>
          </w:tcPr>
          <w:p w:rsidR="00AD7D13" w:rsidRPr="00F55F52" w:rsidRDefault="00AD7D13" w:rsidP="00AD7D13">
            <w:pPr>
              <w:ind w:left="-62" w:right="407"/>
              <w:jc w:val="right"/>
              <w:rPr>
                <w:rFonts w:cs="Angsana New"/>
                <w:color w:val="000000"/>
                <w:sz w:val="30"/>
                <w:szCs w:val="30"/>
                <w:cs/>
                <w:lang w:val="en-US"/>
              </w:rPr>
            </w:pPr>
            <w:r w:rsidRPr="00F55F52">
              <w:rPr>
                <w:rFonts w:ascii="Angsana New" w:hAnsi="Angsana New" w:cs="Angsana New"/>
                <w:color w:val="000000"/>
                <w:sz w:val="30"/>
                <w:szCs w:val="30"/>
                <w:lang w:val="en-US"/>
              </w:rPr>
              <w:t>16,666</w:t>
            </w:r>
          </w:p>
        </w:tc>
        <w:tc>
          <w:tcPr>
            <w:tcW w:w="90" w:type="dxa"/>
          </w:tcPr>
          <w:p w:rsidR="00AD7D13" w:rsidRPr="00F55F52" w:rsidRDefault="00AD7D13" w:rsidP="00AD7D13">
            <w:pPr>
              <w:tabs>
                <w:tab w:val="left" w:pos="360"/>
                <w:tab w:val="left" w:pos="971"/>
              </w:tabs>
              <w:ind w:left="-62" w:right="219"/>
              <w:jc w:val="right"/>
              <w:rPr>
                <w:rFonts w:cs="Angsana New"/>
                <w:color w:val="000000"/>
                <w:sz w:val="30"/>
                <w:szCs w:val="30"/>
                <w:cs/>
                <w:lang w:val="en-US"/>
              </w:rPr>
            </w:pPr>
          </w:p>
        </w:tc>
        <w:tc>
          <w:tcPr>
            <w:tcW w:w="1331" w:type="dxa"/>
            <w:tcBorders>
              <w:bottom w:val="single" w:sz="4" w:space="0" w:color="auto"/>
            </w:tcBorders>
          </w:tcPr>
          <w:p w:rsidR="00AD7D13" w:rsidRPr="00F55F52" w:rsidRDefault="00AD7D13" w:rsidP="00AD7D13">
            <w:pPr>
              <w:ind w:left="-62" w:right="407"/>
              <w:jc w:val="right"/>
              <w:rPr>
                <w:rFonts w:cs="Angsana New"/>
                <w:color w:val="000000"/>
                <w:sz w:val="30"/>
                <w:szCs w:val="30"/>
                <w:cs/>
                <w:lang w:val="en-US"/>
              </w:rPr>
            </w:pPr>
            <w:r w:rsidRPr="00F55F52">
              <w:rPr>
                <w:rFonts w:ascii="Angsana New" w:hAnsi="Angsana New" w:cs="Angsana New"/>
                <w:color w:val="000000"/>
                <w:sz w:val="30"/>
                <w:szCs w:val="30"/>
                <w:lang w:val="en-US"/>
              </w:rPr>
              <w:t>16,666</w:t>
            </w:r>
          </w:p>
        </w:tc>
        <w:tc>
          <w:tcPr>
            <w:tcW w:w="141" w:type="dxa"/>
          </w:tcPr>
          <w:p w:rsidR="00AD7D13" w:rsidRPr="00F55F52" w:rsidRDefault="00AD7D13" w:rsidP="00AD7D13">
            <w:pPr>
              <w:tabs>
                <w:tab w:val="left" w:pos="360"/>
                <w:tab w:val="left" w:pos="971"/>
              </w:tabs>
              <w:ind w:left="-62" w:right="407"/>
              <w:jc w:val="right"/>
              <w:rPr>
                <w:rFonts w:cs="Angsana New"/>
                <w:color w:val="000000"/>
                <w:sz w:val="30"/>
                <w:szCs w:val="30"/>
                <w:cs/>
                <w:lang w:val="en-US"/>
              </w:rPr>
            </w:pPr>
          </w:p>
        </w:tc>
        <w:tc>
          <w:tcPr>
            <w:tcW w:w="1559" w:type="dxa"/>
            <w:tcBorders>
              <w:bottom w:val="single" w:sz="4" w:space="0" w:color="auto"/>
            </w:tcBorders>
          </w:tcPr>
          <w:p w:rsidR="00AD7D13" w:rsidRPr="00F55F52" w:rsidRDefault="00AD7D13" w:rsidP="00AD7D13">
            <w:pPr>
              <w:ind w:left="-62" w:right="407"/>
              <w:jc w:val="right"/>
              <w:rPr>
                <w:rFonts w:cs="Angsana New"/>
                <w:color w:val="000000"/>
                <w:sz w:val="30"/>
                <w:szCs w:val="30"/>
                <w:cs/>
                <w:lang w:val="en-US"/>
              </w:rPr>
            </w:pPr>
            <w:r w:rsidRPr="00F55F52">
              <w:rPr>
                <w:rFonts w:ascii="Angsana New" w:hAnsi="Angsana New" w:cs="Angsana New"/>
                <w:color w:val="000000"/>
                <w:sz w:val="30"/>
                <w:szCs w:val="30"/>
                <w:lang w:val="en-US"/>
              </w:rPr>
              <w:t>16,666</w:t>
            </w:r>
          </w:p>
        </w:tc>
      </w:tr>
      <w:tr w:rsidR="00AD7D13" w:rsidRPr="00F55F52" w:rsidTr="00821257">
        <w:trPr>
          <w:trHeight w:val="337"/>
        </w:trPr>
        <w:tc>
          <w:tcPr>
            <w:tcW w:w="3420" w:type="dxa"/>
          </w:tcPr>
          <w:p w:rsidR="00AD7D13" w:rsidRPr="00F55F52" w:rsidRDefault="00AD7D13" w:rsidP="00AD7D13">
            <w:pPr>
              <w:ind w:left="-19" w:firstLine="910"/>
              <w:rPr>
                <w:rFonts w:ascii="Angsana New" w:hAnsi="Angsana New" w:cs="Angsana New"/>
                <w:color w:val="000000"/>
                <w:spacing w:val="-4"/>
                <w:sz w:val="30"/>
                <w:szCs w:val="30"/>
                <w:cs/>
              </w:rPr>
            </w:pPr>
            <w:r w:rsidRPr="00F55F52">
              <w:rPr>
                <w:rFonts w:ascii="Angsana New" w:hAnsi="Angsana New" w:cs="Angsana New"/>
                <w:color w:val="000000"/>
                <w:spacing w:val="-4"/>
                <w:sz w:val="30"/>
                <w:szCs w:val="30"/>
                <w:cs/>
              </w:rPr>
              <w:t>Total</w:t>
            </w:r>
            <w:r w:rsidRPr="00F55F52">
              <w:rPr>
                <w:rFonts w:ascii="Angsana New" w:hAnsi="Angsana New" w:cs="Angsana New"/>
                <w:color w:val="000000"/>
                <w:spacing w:val="-4"/>
                <w:sz w:val="30"/>
                <w:szCs w:val="30"/>
                <w:cs/>
              </w:rPr>
              <w:tab/>
            </w:r>
          </w:p>
        </w:tc>
        <w:tc>
          <w:tcPr>
            <w:tcW w:w="1350" w:type="dxa"/>
            <w:tcBorders>
              <w:top w:val="single" w:sz="4" w:space="0" w:color="auto"/>
            </w:tcBorders>
          </w:tcPr>
          <w:p w:rsidR="00AD7D13" w:rsidRPr="00F55F52" w:rsidRDefault="00AD7D13" w:rsidP="00AD7D13">
            <w:pPr>
              <w:ind w:left="-62" w:right="407"/>
              <w:jc w:val="right"/>
              <w:rPr>
                <w:rFonts w:cs="Angsana New"/>
                <w:color w:val="000000"/>
                <w:sz w:val="30"/>
                <w:szCs w:val="30"/>
                <w:cs/>
                <w:lang w:val="en-US"/>
              </w:rPr>
            </w:pPr>
            <w:r w:rsidRPr="00F55F52">
              <w:rPr>
                <w:rFonts w:ascii="Angsana New" w:hAnsi="Angsana New" w:cs="Angsana New"/>
                <w:color w:val="000000"/>
                <w:sz w:val="30"/>
                <w:szCs w:val="30"/>
                <w:lang w:val="en-US"/>
              </w:rPr>
              <w:t>90,811</w:t>
            </w:r>
          </w:p>
        </w:tc>
        <w:tc>
          <w:tcPr>
            <w:tcW w:w="90" w:type="dxa"/>
          </w:tcPr>
          <w:p w:rsidR="00AD7D13" w:rsidRPr="00F55F52" w:rsidRDefault="00AD7D13" w:rsidP="00AD7D13">
            <w:pPr>
              <w:tabs>
                <w:tab w:val="left" w:pos="360"/>
                <w:tab w:val="left" w:pos="971"/>
              </w:tabs>
              <w:ind w:left="-62" w:right="407"/>
              <w:jc w:val="right"/>
              <w:rPr>
                <w:rFonts w:cs="Angsana New"/>
                <w:color w:val="000000"/>
                <w:sz w:val="30"/>
                <w:szCs w:val="30"/>
                <w:cs/>
                <w:lang w:val="en-US"/>
              </w:rPr>
            </w:pPr>
          </w:p>
        </w:tc>
        <w:tc>
          <w:tcPr>
            <w:tcW w:w="1350" w:type="dxa"/>
            <w:tcBorders>
              <w:top w:val="single" w:sz="4" w:space="0" w:color="auto"/>
            </w:tcBorders>
          </w:tcPr>
          <w:p w:rsidR="00AD7D13" w:rsidRPr="00F55F52" w:rsidRDefault="00AD7D13" w:rsidP="00AD7D13">
            <w:pPr>
              <w:ind w:left="-62" w:right="407"/>
              <w:jc w:val="right"/>
              <w:rPr>
                <w:rFonts w:cs="Angsana New"/>
                <w:color w:val="000000"/>
                <w:sz w:val="30"/>
                <w:szCs w:val="30"/>
                <w:cs/>
                <w:lang w:val="en-US"/>
              </w:rPr>
            </w:pPr>
            <w:r w:rsidRPr="00F55F52">
              <w:rPr>
                <w:rFonts w:ascii="Angsana New" w:hAnsi="Angsana New" w:cs="Angsana New"/>
                <w:color w:val="000000"/>
                <w:sz w:val="30"/>
                <w:szCs w:val="30"/>
                <w:lang w:val="en-US"/>
              </w:rPr>
              <w:t>90,811</w:t>
            </w:r>
          </w:p>
        </w:tc>
        <w:tc>
          <w:tcPr>
            <w:tcW w:w="90" w:type="dxa"/>
          </w:tcPr>
          <w:p w:rsidR="00AD7D13" w:rsidRPr="00F55F52" w:rsidRDefault="00AD7D13" w:rsidP="00AD7D13">
            <w:pPr>
              <w:tabs>
                <w:tab w:val="left" w:pos="360"/>
                <w:tab w:val="left" w:pos="971"/>
              </w:tabs>
              <w:ind w:left="-62" w:right="219"/>
              <w:jc w:val="right"/>
              <w:rPr>
                <w:rFonts w:cs="Angsana New"/>
                <w:color w:val="000000"/>
                <w:sz w:val="30"/>
                <w:szCs w:val="30"/>
                <w:cs/>
                <w:lang w:val="en-US"/>
              </w:rPr>
            </w:pPr>
          </w:p>
        </w:tc>
        <w:tc>
          <w:tcPr>
            <w:tcW w:w="1331" w:type="dxa"/>
            <w:tcBorders>
              <w:top w:val="single" w:sz="4" w:space="0" w:color="auto"/>
            </w:tcBorders>
          </w:tcPr>
          <w:p w:rsidR="00AD7D13" w:rsidRPr="00F55F52" w:rsidRDefault="00AD7D13" w:rsidP="00AD7D13">
            <w:pPr>
              <w:ind w:left="-62" w:right="407"/>
              <w:jc w:val="right"/>
              <w:rPr>
                <w:rFonts w:cs="Angsana New"/>
                <w:color w:val="000000"/>
                <w:sz w:val="30"/>
                <w:szCs w:val="30"/>
                <w:cs/>
                <w:lang w:val="en-US"/>
              </w:rPr>
            </w:pPr>
            <w:r w:rsidRPr="00F55F52">
              <w:rPr>
                <w:rFonts w:ascii="Angsana New" w:hAnsi="Angsana New" w:cs="Angsana New"/>
                <w:color w:val="000000"/>
                <w:sz w:val="30"/>
                <w:szCs w:val="30"/>
                <w:lang w:val="en-US"/>
              </w:rPr>
              <w:t>90,811</w:t>
            </w:r>
          </w:p>
        </w:tc>
        <w:tc>
          <w:tcPr>
            <w:tcW w:w="141" w:type="dxa"/>
          </w:tcPr>
          <w:p w:rsidR="00AD7D13" w:rsidRPr="00F55F52" w:rsidRDefault="00AD7D13" w:rsidP="00AD7D13">
            <w:pPr>
              <w:tabs>
                <w:tab w:val="left" w:pos="360"/>
                <w:tab w:val="left" w:pos="971"/>
              </w:tabs>
              <w:ind w:left="-62" w:right="407"/>
              <w:jc w:val="right"/>
              <w:rPr>
                <w:rFonts w:cs="Angsana New"/>
                <w:color w:val="000000"/>
                <w:sz w:val="30"/>
                <w:szCs w:val="30"/>
                <w:cs/>
                <w:lang w:val="en-US"/>
              </w:rPr>
            </w:pPr>
          </w:p>
        </w:tc>
        <w:tc>
          <w:tcPr>
            <w:tcW w:w="1559" w:type="dxa"/>
            <w:tcBorders>
              <w:top w:val="single" w:sz="4" w:space="0" w:color="auto"/>
            </w:tcBorders>
          </w:tcPr>
          <w:p w:rsidR="00AD7D13" w:rsidRPr="00F55F52" w:rsidRDefault="00AD7D13" w:rsidP="00AD7D13">
            <w:pPr>
              <w:ind w:left="-62" w:right="407"/>
              <w:jc w:val="right"/>
              <w:rPr>
                <w:rFonts w:cs="Angsana New"/>
                <w:color w:val="000000"/>
                <w:sz w:val="30"/>
                <w:szCs w:val="30"/>
                <w:cs/>
                <w:lang w:val="en-US"/>
              </w:rPr>
            </w:pPr>
            <w:r w:rsidRPr="00F55F52">
              <w:rPr>
                <w:rFonts w:ascii="Angsana New" w:hAnsi="Angsana New" w:cs="Angsana New"/>
                <w:color w:val="000000"/>
                <w:sz w:val="30"/>
                <w:szCs w:val="30"/>
                <w:lang w:val="en-US"/>
              </w:rPr>
              <w:t>90,811</w:t>
            </w:r>
          </w:p>
        </w:tc>
      </w:tr>
      <w:tr w:rsidR="00AD7D13" w:rsidRPr="00F55F52" w:rsidTr="00821257">
        <w:trPr>
          <w:trHeight w:val="322"/>
        </w:trPr>
        <w:tc>
          <w:tcPr>
            <w:tcW w:w="3420" w:type="dxa"/>
          </w:tcPr>
          <w:p w:rsidR="00AD7D13" w:rsidRPr="00F55F52" w:rsidRDefault="00AD7D13" w:rsidP="00AD7D13">
            <w:pPr>
              <w:ind w:left="-19" w:right="-43" w:firstLine="360"/>
              <w:rPr>
                <w:rFonts w:ascii="Angsana New" w:hAnsi="Angsana New" w:cs="Angsana New"/>
                <w:color w:val="000000"/>
                <w:sz w:val="30"/>
                <w:szCs w:val="30"/>
                <w:cs/>
              </w:rPr>
            </w:pPr>
            <w:r w:rsidRPr="00F55F52">
              <w:rPr>
                <w:rFonts w:ascii="Angsana New" w:hAnsi="Angsana New" w:cs="Angsana New"/>
                <w:color w:val="000000"/>
                <w:sz w:val="30"/>
                <w:szCs w:val="30"/>
                <w:u w:val="single"/>
                <w:cs/>
              </w:rPr>
              <w:t>Less</w:t>
            </w:r>
            <w:r w:rsidRPr="00F55F52">
              <w:rPr>
                <w:rFonts w:ascii="Angsana New" w:hAnsi="Angsana New" w:cs="Angsana New"/>
                <w:color w:val="000000"/>
                <w:sz w:val="30"/>
                <w:szCs w:val="30"/>
                <w:cs/>
              </w:rPr>
              <w:t xml:space="preserve"> Allowance for</w:t>
            </w:r>
            <w:r w:rsidRPr="00F55F52">
              <w:rPr>
                <w:rFonts w:ascii="Angsana New" w:hAnsi="Angsana New" w:cs="Angsana New"/>
                <w:color w:val="000000"/>
                <w:sz w:val="30"/>
                <w:szCs w:val="30"/>
                <w:lang w:val="en-US"/>
              </w:rPr>
              <w:t xml:space="preserve"> d</w:t>
            </w:r>
            <w:r w:rsidRPr="00F55F52">
              <w:rPr>
                <w:rFonts w:ascii="Angsana New" w:hAnsi="Angsana New" w:cs="Angsana New"/>
                <w:color w:val="000000"/>
                <w:sz w:val="30"/>
                <w:szCs w:val="30"/>
                <w:cs/>
              </w:rPr>
              <w:t>oubtful</w:t>
            </w:r>
            <w:r w:rsidRPr="00F55F52">
              <w:rPr>
                <w:rFonts w:ascii="Angsana New" w:hAnsi="Angsana New" w:cs="Angsana New"/>
                <w:color w:val="000000"/>
                <w:sz w:val="30"/>
                <w:szCs w:val="30"/>
                <w:lang w:val="en-US"/>
              </w:rPr>
              <w:t xml:space="preserve"> accounts</w:t>
            </w:r>
          </w:p>
        </w:tc>
        <w:tc>
          <w:tcPr>
            <w:tcW w:w="1350" w:type="dxa"/>
            <w:tcBorders>
              <w:bottom w:val="single" w:sz="4" w:space="0" w:color="auto"/>
            </w:tcBorders>
          </w:tcPr>
          <w:p w:rsidR="00AD7D13" w:rsidRPr="00F55F52" w:rsidRDefault="00AD7D13" w:rsidP="00AD7D13">
            <w:pPr>
              <w:ind w:left="-62" w:right="407"/>
              <w:jc w:val="right"/>
              <w:rPr>
                <w:rFonts w:cs="Angsana New"/>
                <w:color w:val="000000"/>
                <w:sz w:val="30"/>
                <w:szCs w:val="30"/>
                <w:cs/>
                <w:lang w:val="en-US"/>
              </w:rPr>
            </w:pPr>
            <w:r w:rsidRPr="00F55F52">
              <w:rPr>
                <w:rFonts w:cs="Angsana New"/>
                <w:color w:val="000000"/>
                <w:sz w:val="30"/>
                <w:szCs w:val="30"/>
                <w:cs/>
                <w:lang w:val="en-US"/>
              </w:rPr>
              <w:t>(</w:t>
            </w:r>
            <w:r w:rsidRPr="00F55F52">
              <w:rPr>
                <w:rFonts w:ascii="Angsana New" w:hAnsi="Angsana New" w:cs="Angsana New"/>
                <w:color w:val="000000"/>
                <w:sz w:val="30"/>
                <w:szCs w:val="30"/>
                <w:lang w:val="en-US"/>
              </w:rPr>
              <w:t>90,811</w:t>
            </w:r>
            <w:r w:rsidRPr="00F55F52">
              <w:rPr>
                <w:rFonts w:cs="Angsana New"/>
                <w:color w:val="000000"/>
                <w:sz w:val="30"/>
                <w:szCs w:val="30"/>
                <w:cs/>
                <w:lang w:val="en-US"/>
              </w:rPr>
              <w:t>)</w:t>
            </w:r>
          </w:p>
        </w:tc>
        <w:tc>
          <w:tcPr>
            <w:tcW w:w="90" w:type="dxa"/>
          </w:tcPr>
          <w:p w:rsidR="00AD7D13" w:rsidRPr="00F55F52" w:rsidRDefault="00AD7D13" w:rsidP="00AD7D13">
            <w:pPr>
              <w:tabs>
                <w:tab w:val="left" w:pos="360"/>
                <w:tab w:val="left" w:pos="971"/>
              </w:tabs>
              <w:ind w:left="-62" w:right="407"/>
              <w:jc w:val="right"/>
              <w:rPr>
                <w:rFonts w:cs="Angsana New"/>
                <w:color w:val="000000"/>
                <w:sz w:val="30"/>
                <w:szCs w:val="30"/>
                <w:cs/>
                <w:lang w:val="en-US"/>
              </w:rPr>
            </w:pPr>
          </w:p>
        </w:tc>
        <w:tc>
          <w:tcPr>
            <w:tcW w:w="1350" w:type="dxa"/>
            <w:tcBorders>
              <w:bottom w:val="single" w:sz="4" w:space="0" w:color="auto"/>
            </w:tcBorders>
          </w:tcPr>
          <w:p w:rsidR="00AD7D13" w:rsidRPr="00F55F52" w:rsidRDefault="00AD7D13" w:rsidP="00AD7D13">
            <w:pPr>
              <w:ind w:left="-62" w:right="407"/>
              <w:jc w:val="right"/>
              <w:rPr>
                <w:rFonts w:cs="Angsana New"/>
                <w:color w:val="000000"/>
                <w:sz w:val="30"/>
                <w:szCs w:val="30"/>
                <w:cs/>
                <w:lang w:val="en-US"/>
              </w:rPr>
            </w:pPr>
            <w:r w:rsidRPr="00F55F52">
              <w:rPr>
                <w:rFonts w:cs="Angsana New"/>
                <w:color w:val="000000"/>
                <w:sz w:val="30"/>
                <w:szCs w:val="30"/>
                <w:cs/>
                <w:lang w:val="en-US"/>
              </w:rPr>
              <w:t>(</w:t>
            </w:r>
            <w:r w:rsidRPr="00F55F52">
              <w:rPr>
                <w:rFonts w:ascii="Angsana New" w:hAnsi="Angsana New" w:cs="Angsana New"/>
                <w:color w:val="000000"/>
                <w:sz w:val="30"/>
                <w:szCs w:val="30"/>
                <w:lang w:val="en-US"/>
              </w:rPr>
              <w:t>90,811</w:t>
            </w:r>
            <w:r w:rsidRPr="00F55F52">
              <w:rPr>
                <w:rFonts w:cs="Angsana New"/>
                <w:color w:val="000000"/>
                <w:sz w:val="30"/>
                <w:szCs w:val="30"/>
                <w:cs/>
                <w:lang w:val="en-US"/>
              </w:rPr>
              <w:t>)</w:t>
            </w:r>
          </w:p>
        </w:tc>
        <w:tc>
          <w:tcPr>
            <w:tcW w:w="90" w:type="dxa"/>
          </w:tcPr>
          <w:p w:rsidR="00AD7D13" w:rsidRPr="00F55F52" w:rsidRDefault="00AD7D13" w:rsidP="00AD7D13">
            <w:pPr>
              <w:tabs>
                <w:tab w:val="left" w:pos="360"/>
                <w:tab w:val="left" w:pos="971"/>
              </w:tabs>
              <w:ind w:left="-62" w:right="219"/>
              <w:jc w:val="right"/>
              <w:rPr>
                <w:rFonts w:cs="Angsana New"/>
                <w:color w:val="000000"/>
                <w:sz w:val="30"/>
                <w:szCs w:val="30"/>
                <w:cs/>
                <w:lang w:val="en-US"/>
              </w:rPr>
            </w:pPr>
          </w:p>
        </w:tc>
        <w:tc>
          <w:tcPr>
            <w:tcW w:w="1331" w:type="dxa"/>
            <w:tcBorders>
              <w:bottom w:val="single" w:sz="4" w:space="0" w:color="auto"/>
            </w:tcBorders>
          </w:tcPr>
          <w:p w:rsidR="00AD7D13" w:rsidRPr="00F55F52" w:rsidRDefault="00AD7D13" w:rsidP="00AD7D13">
            <w:pPr>
              <w:ind w:left="-62" w:right="407"/>
              <w:jc w:val="right"/>
              <w:rPr>
                <w:rFonts w:cs="Angsana New"/>
                <w:color w:val="000000"/>
                <w:sz w:val="30"/>
                <w:szCs w:val="30"/>
                <w:cs/>
                <w:lang w:val="en-US"/>
              </w:rPr>
            </w:pPr>
            <w:r w:rsidRPr="00F55F52">
              <w:rPr>
                <w:rFonts w:cs="Angsana New"/>
                <w:color w:val="000000"/>
                <w:sz w:val="30"/>
                <w:szCs w:val="30"/>
                <w:cs/>
                <w:lang w:val="en-US"/>
              </w:rPr>
              <w:t>(</w:t>
            </w:r>
            <w:r w:rsidRPr="00F55F52">
              <w:rPr>
                <w:rFonts w:ascii="Angsana New" w:hAnsi="Angsana New" w:cs="Angsana New"/>
                <w:color w:val="000000"/>
                <w:sz w:val="30"/>
                <w:szCs w:val="30"/>
                <w:lang w:val="en-US"/>
              </w:rPr>
              <w:t>90,811</w:t>
            </w:r>
            <w:r w:rsidRPr="00F55F52">
              <w:rPr>
                <w:rFonts w:cs="Angsana New"/>
                <w:color w:val="000000"/>
                <w:sz w:val="30"/>
                <w:szCs w:val="30"/>
                <w:cs/>
                <w:lang w:val="en-US"/>
              </w:rPr>
              <w:t>)</w:t>
            </w:r>
          </w:p>
        </w:tc>
        <w:tc>
          <w:tcPr>
            <w:tcW w:w="141" w:type="dxa"/>
          </w:tcPr>
          <w:p w:rsidR="00AD7D13" w:rsidRPr="00F55F52" w:rsidRDefault="00AD7D13" w:rsidP="00AD7D13">
            <w:pPr>
              <w:tabs>
                <w:tab w:val="left" w:pos="360"/>
                <w:tab w:val="left" w:pos="971"/>
              </w:tabs>
              <w:ind w:left="-62" w:right="407"/>
              <w:jc w:val="right"/>
              <w:rPr>
                <w:rFonts w:cs="Angsana New"/>
                <w:color w:val="000000"/>
                <w:sz w:val="30"/>
                <w:szCs w:val="30"/>
                <w:cs/>
                <w:lang w:val="en-US"/>
              </w:rPr>
            </w:pPr>
          </w:p>
        </w:tc>
        <w:tc>
          <w:tcPr>
            <w:tcW w:w="1559" w:type="dxa"/>
            <w:tcBorders>
              <w:bottom w:val="single" w:sz="4" w:space="0" w:color="auto"/>
            </w:tcBorders>
          </w:tcPr>
          <w:p w:rsidR="00AD7D13" w:rsidRPr="00F55F52" w:rsidRDefault="00AD7D13" w:rsidP="00AD7D13">
            <w:pPr>
              <w:ind w:left="-62" w:right="407"/>
              <w:jc w:val="right"/>
              <w:rPr>
                <w:rFonts w:cs="Angsana New"/>
                <w:color w:val="000000"/>
                <w:sz w:val="30"/>
                <w:szCs w:val="30"/>
                <w:cs/>
                <w:lang w:val="en-US"/>
              </w:rPr>
            </w:pPr>
            <w:r w:rsidRPr="00F55F52">
              <w:rPr>
                <w:rFonts w:cs="Angsana New"/>
                <w:color w:val="000000"/>
                <w:sz w:val="30"/>
                <w:szCs w:val="30"/>
                <w:cs/>
                <w:lang w:val="en-US"/>
              </w:rPr>
              <w:t>(</w:t>
            </w:r>
            <w:r w:rsidRPr="00F55F52">
              <w:rPr>
                <w:rFonts w:ascii="Angsana New" w:hAnsi="Angsana New" w:cs="Angsana New"/>
                <w:color w:val="000000"/>
                <w:sz w:val="30"/>
                <w:szCs w:val="30"/>
                <w:lang w:val="en-US"/>
              </w:rPr>
              <w:t>90,811</w:t>
            </w:r>
            <w:r w:rsidRPr="00F55F52">
              <w:rPr>
                <w:rFonts w:cs="Angsana New"/>
                <w:color w:val="000000"/>
                <w:sz w:val="30"/>
                <w:szCs w:val="30"/>
                <w:cs/>
                <w:lang w:val="en-US"/>
              </w:rPr>
              <w:t>)</w:t>
            </w:r>
          </w:p>
        </w:tc>
      </w:tr>
      <w:tr w:rsidR="00AD7D13" w:rsidRPr="00F55F52" w:rsidTr="00821257">
        <w:trPr>
          <w:trHeight w:val="468"/>
        </w:trPr>
        <w:tc>
          <w:tcPr>
            <w:tcW w:w="3420" w:type="dxa"/>
          </w:tcPr>
          <w:p w:rsidR="00AD7D13" w:rsidRPr="00F55F52" w:rsidRDefault="00AD7D13" w:rsidP="00AD7D13">
            <w:pPr>
              <w:ind w:left="-19" w:firstLine="910"/>
              <w:rPr>
                <w:rFonts w:ascii="Angsana New" w:hAnsi="Angsana New" w:cs="Angsana New"/>
                <w:color w:val="000000"/>
                <w:sz w:val="30"/>
                <w:szCs w:val="30"/>
                <w:cs/>
              </w:rPr>
            </w:pPr>
            <w:r w:rsidRPr="00F55F52">
              <w:rPr>
                <w:rFonts w:ascii="Angsana New" w:hAnsi="Angsana New" w:cs="Angsana New"/>
                <w:color w:val="000000"/>
                <w:spacing w:val="-4"/>
                <w:sz w:val="30"/>
                <w:szCs w:val="30"/>
                <w:lang w:val="en-GB"/>
              </w:rPr>
              <w:t>Net</w:t>
            </w:r>
          </w:p>
        </w:tc>
        <w:tc>
          <w:tcPr>
            <w:tcW w:w="1350" w:type="dxa"/>
            <w:tcBorders>
              <w:top w:val="single" w:sz="4" w:space="0" w:color="auto"/>
              <w:bottom w:val="double" w:sz="4" w:space="0" w:color="auto"/>
            </w:tcBorders>
          </w:tcPr>
          <w:p w:rsidR="00AD7D13" w:rsidRPr="00F55F52" w:rsidRDefault="00AD7D13" w:rsidP="00AD7D13">
            <w:pPr>
              <w:ind w:left="-62" w:right="407"/>
              <w:jc w:val="right"/>
              <w:rPr>
                <w:rFonts w:ascii="Angsana New" w:hAnsi="Angsana New" w:cs="Angsana New"/>
                <w:color w:val="000000"/>
                <w:sz w:val="30"/>
                <w:szCs w:val="30"/>
                <w:cs/>
                <w:lang w:val="en-US"/>
              </w:rPr>
            </w:pPr>
            <w:r w:rsidRPr="00F55F52">
              <w:rPr>
                <w:rFonts w:ascii="Angsana New" w:hAnsi="Angsana New" w:cs="Angsana New"/>
                <w:color w:val="000000"/>
                <w:sz w:val="30"/>
                <w:szCs w:val="30"/>
                <w:lang w:val="en-US"/>
              </w:rPr>
              <w:t>-</w:t>
            </w:r>
          </w:p>
        </w:tc>
        <w:tc>
          <w:tcPr>
            <w:tcW w:w="90" w:type="dxa"/>
          </w:tcPr>
          <w:p w:rsidR="00AD7D13" w:rsidRPr="00F55F52" w:rsidRDefault="00AD7D13" w:rsidP="00AD7D13">
            <w:pPr>
              <w:tabs>
                <w:tab w:val="left" w:pos="360"/>
                <w:tab w:val="left" w:pos="971"/>
              </w:tabs>
              <w:ind w:right="54"/>
              <w:jc w:val="right"/>
              <w:rPr>
                <w:rFonts w:ascii="Angsana New" w:hAnsi="Angsana New" w:cs="Angsana New"/>
                <w:color w:val="000000"/>
                <w:sz w:val="30"/>
                <w:szCs w:val="30"/>
                <w:cs/>
              </w:rPr>
            </w:pPr>
          </w:p>
        </w:tc>
        <w:tc>
          <w:tcPr>
            <w:tcW w:w="1350" w:type="dxa"/>
            <w:tcBorders>
              <w:top w:val="single" w:sz="4" w:space="0" w:color="auto"/>
              <w:bottom w:val="double" w:sz="4" w:space="0" w:color="auto"/>
            </w:tcBorders>
          </w:tcPr>
          <w:p w:rsidR="00AD7D13" w:rsidRPr="00F55F52" w:rsidRDefault="00AD7D13" w:rsidP="00AD7D13">
            <w:pPr>
              <w:ind w:left="-62" w:right="407"/>
              <w:jc w:val="right"/>
              <w:rPr>
                <w:rFonts w:cs="Angsana New"/>
                <w:color w:val="000000"/>
                <w:sz w:val="30"/>
                <w:szCs w:val="30"/>
                <w:cs/>
                <w:lang w:val="en-US"/>
              </w:rPr>
            </w:pPr>
            <w:r w:rsidRPr="00F55F52">
              <w:rPr>
                <w:rFonts w:cs="Angsana New"/>
                <w:color w:val="000000"/>
                <w:sz w:val="30"/>
                <w:szCs w:val="30"/>
                <w:cs/>
                <w:lang w:val="en-US"/>
              </w:rPr>
              <w:t>-</w:t>
            </w:r>
          </w:p>
        </w:tc>
        <w:tc>
          <w:tcPr>
            <w:tcW w:w="90" w:type="dxa"/>
          </w:tcPr>
          <w:p w:rsidR="00AD7D13" w:rsidRPr="00F55F52" w:rsidRDefault="00AD7D13" w:rsidP="00AD7D13">
            <w:pPr>
              <w:tabs>
                <w:tab w:val="left" w:pos="360"/>
                <w:tab w:val="left" w:pos="971"/>
              </w:tabs>
              <w:ind w:right="0"/>
              <w:jc w:val="right"/>
              <w:rPr>
                <w:rFonts w:ascii="Angsana New" w:hAnsi="Angsana New" w:cs="Angsana New"/>
                <w:color w:val="000000"/>
                <w:sz w:val="30"/>
                <w:szCs w:val="30"/>
                <w:cs/>
                <w:lang w:val="en-US"/>
              </w:rPr>
            </w:pPr>
          </w:p>
        </w:tc>
        <w:tc>
          <w:tcPr>
            <w:tcW w:w="1331" w:type="dxa"/>
            <w:tcBorders>
              <w:top w:val="single" w:sz="4" w:space="0" w:color="auto"/>
              <w:bottom w:val="double" w:sz="4" w:space="0" w:color="auto"/>
            </w:tcBorders>
          </w:tcPr>
          <w:p w:rsidR="00AD7D13" w:rsidRPr="00F55F52" w:rsidRDefault="00AD7D13" w:rsidP="00AD7D13">
            <w:pPr>
              <w:ind w:left="-62" w:right="407"/>
              <w:jc w:val="right"/>
              <w:rPr>
                <w:rFonts w:cs="Angsana New"/>
                <w:color w:val="000000"/>
                <w:sz w:val="30"/>
                <w:szCs w:val="30"/>
                <w:cs/>
                <w:lang w:val="en-US"/>
              </w:rPr>
            </w:pPr>
            <w:r w:rsidRPr="00F55F52">
              <w:rPr>
                <w:rFonts w:ascii="Angsana New" w:hAnsi="Angsana New" w:cs="Angsana New"/>
                <w:color w:val="000000"/>
                <w:sz w:val="30"/>
                <w:szCs w:val="30"/>
                <w:lang w:val="en-US"/>
              </w:rPr>
              <w:t>-</w:t>
            </w:r>
          </w:p>
        </w:tc>
        <w:tc>
          <w:tcPr>
            <w:tcW w:w="141" w:type="dxa"/>
          </w:tcPr>
          <w:p w:rsidR="00AD7D13" w:rsidRPr="00F55F52" w:rsidRDefault="00AD7D13" w:rsidP="00AD7D13">
            <w:pPr>
              <w:tabs>
                <w:tab w:val="left" w:pos="360"/>
                <w:tab w:val="left" w:pos="971"/>
              </w:tabs>
              <w:ind w:right="0"/>
              <w:jc w:val="right"/>
              <w:rPr>
                <w:rFonts w:ascii="Angsana New" w:hAnsi="Angsana New" w:cs="Angsana New"/>
                <w:color w:val="000000"/>
                <w:sz w:val="30"/>
                <w:szCs w:val="30"/>
                <w:cs/>
                <w:lang w:val="en-US"/>
              </w:rPr>
            </w:pPr>
          </w:p>
        </w:tc>
        <w:tc>
          <w:tcPr>
            <w:tcW w:w="1559" w:type="dxa"/>
            <w:tcBorders>
              <w:top w:val="single" w:sz="4" w:space="0" w:color="auto"/>
              <w:bottom w:val="double" w:sz="4" w:space="0" w:color="auto"/>
            </w:tcBorders>
          </w:tcPr>
          <w:p w:rsidR="00AD7D13" w:rsidRPr="00F55F52" w:rsidRDefault="00AD7D13" w:rsidP="00AD7D13">
            <w:pPr>
              <w:ind w:left="-62" w:right="407"/>
              <w:jc w:val="right"/>
              <w:rPr>
                <w:rFonts w:cs="Angsana New"/>
                <w:color w:val="000000"/>
                <w:sz w:val="30"/>
                <w:szCs w:val="30"/>
                <w:cs/>
                <w:lang w:val="en-US"/>
              </w:rPr>
            </w:pPr>
            <w:r w:rsidRPr="00F55F52">
              <w:rPr>
                <w:rFonts w:ascii="Angsana New" w:hAnsi="Angsana New" w:cs="Angsana New"/>
                <w:color w:val="000000"/>
                <w:sz w:val="30"/>
                <w:szCs w:val="30"/>
                <w:lang w:val="en-US"/>
              </w:rPr>
              <w:t>-</w:t>
            </w:r>
          </w:p>
        </w:tc>
      </w:tr>
    </w:tbl>
    <w:p w:rsidR="00AD7D13" w:rsidRDefault="00AD7D13" w:rsidP="00AD7D13">
      <w:pPr>
        <w:tabs>
          <w:tab w:val="left" w:pos="426"/>
        </w:tabs>
        <w:ind w:right="0"/>
        <w:jc w:val="left"/>
        <w:rPr>
          <w:rFonts w:ascii="Angsana New" w:hAnsi="Angsana New" w:cs="Angsana New"/>
          <w:b/>
          <w:bCs/>
          <w:color w:val="000000"/>
          <w:sz w:val="30"/>
          <w:szCs w:val="30"/>
          <w:lang w:val="en-US"/>
        </w:rPr>
      </w:pPr>
    </w:p>
    <w:p w:rsidR="00AD7D13" w:rsidRPr="00F55F52" w:rsidRDefault="00AD7D13" w:rsidP="009F7981">
      <w:pPr>
        <w:ind w:left="360" w:right="-140"/>
        <w:jc w:val="thaiDistribute"/>
        <w:rPr>
          <w:rFonts w:ascii="Angsana New" w:hAnsi="Angsana New" w:cs="Angsana New"/>
          <w:snapToGrid w:val="0"/>
          <w:color w:val="000000"/>
          <w:cs/>
          <w:lang w:val="en-GB" w:eastAsia="th-TH"/>
        </w:rPr>
      </w:pPr>
      <w:r w:rsidRPr="00F55F52">
        <w:rPr>
          <w:rFonts w:ascii="Angsana New" w:hAnsi="Angsana New" w:cs="Angsana New"/>
          <w:snapToGrid w:val="0"/>
          <w:color w:val="000000"/>
          <w:lang w:val="en-GB" w:eastAsia="th-TH"/>
        </w:rPr>
        <w:t>For the year ended December 31, 2016 and 2015, the Company has not movement of allowance for</w:t>
      </w:r>
      <w:r w:rsidRPr="00F55F52">
        <w:rPr>
          <w:rFonts w:ascii="Angsana New" w:hAnsi="Angsana New" w:cs="Angsana New"/>
          <w:snapToGrid w:val="0"/>
          <w:color w:val="000000"/>
          <w:cs/>
          <w:lang w:val="en-GB" w:eastAsia="th-TH"/>
        </w:rPr>
        <w:t xml:space="preserve"> </w:t>
      </w:r>
      <w:r w:rsidRPr="00F55F52">
        <w:rPr>
          <w:rFonts w:ascii="Angsana New" w:hAnsi="Angsana New" w:cs="Angsana New"/>
          <w:snapToGrid w:val="0"/>
          <w:color w:val="000000"/>
          <w:lang w:val="en-GB" w:eastAsia="th-TH"/>
        </w:rPr>
        <w:t>s</w:t>
      </w:r>
      <w:r w:rsidRPr="00F55F52">
        <w:rPr>
          <w:rFonts w:ascii="Angsana New" w:hAnsi="Angsana New" w:cs="Angsana New"/>
          <w:snapToGrid w:val="0"/>
          <w:color w:val="000000"/>
          <w:cs/>
          <w:lang w:val="en-GB" w:eastAsia="th-TH"/>
        </w:rPr>
        <w:t>hort</w:t>
      </w:r>
      <w:r w:rsidRPr="00F55F52">
        <w:rPr>
          <w:rFonts w:ascii="Angsana New" w:hAnsi="Angsana New" w:cs="Angsana New"/>
          <w:snapToGrid w:val="0"/>
          <w:color w:val="000000"/>
          <w:lang w:val="en-GB" w:eastAsia="th-TH"/>
        </w:rPr>
        <w:t>-t</w:t>
      </w:r>
      <w:r w:rsidRPr="00F55F52">
        <w:rPr>
          <w:rFonts w:ascii="Angsana New" w:hAnsi="Angsana New" w:cs="Angsana New"/>
          <w:snapToGrid w:val="0"/>
          <w:color w:val="000000"/>
          <w:cs/>
          <w:lang w:val="en-GB" w:eastAsia="th-TH"/>
        </w:rPr>
        <w:t>erm</w:t>
      </w:r>
      <w:r w:rsidRPr="00F55F52">
        <w:rPr>
          <w:rFonts w:ascii="Angsana New" w:hAnsi="Angsana New" w:cs="Angsana New"/>
          <w:snapToGrid w:val="0"/>
          <w:color w:val="000000"/>
          <w:lang w:val="en-GB" w:eastAsia="th-TH"/>
        </w:rPr>
        <w:t xml:space="preserve"> l</w:t>
      </w:r>
      <w:r w:rsidRPr="00F55F52">
        <w:rPr>
          <w:rFonts w:ascii="Angsana New" w:hAnsi="Angsana New" w:cs="Angsana New"/>
          <w:snapToGrid w:val="0"/>
          <w:color w:val="000000"/>
          <w:cs/>
          <w:lang w:val="en-GB" w:eastAsia="th-TH"/>
        </w:rPr>
        <w:t xml:space="preserve">oans and </w:t>
      </w:r>
      <w:r w:rsidRPr="00F55F52">
        <w:rPr>
          <w:rFonts w:ascii="Angsana New" w:hAnsi="Angsana New" w:cs="Angsana New"/>
          <w:snapToGrid w:val="0"/>
          <w:color w:val="000000"/>
          <w:lang w:val="en-GB" w:eastAsia="th-TH"/>
        </w:rPr>
        <w:t>a</w:t>
      </w:r>
      <w:r w:rsidRPr="00F55F52">
        <w:rPr>
          <w:rFonts w:ascii="Angsana New" w:hAnsi="Angsana New" w:cs="Angsana New"/>
          <w:snapToGrid w:val="0"/>
          <w:color w:val="000000"/>
          <w:cs/>
          <w:lang w:val="en-GB" w:eastAsia="th-TH"/>
        </w:rPr>
        <w:t xml:space="preserve">ccrued </w:t>
      </w:r>
      <w:r w:rsidRPr="00F55F52">
        <w:rPr>
          <w:rFonts w:ascii="Angsana New" w:hAnsi="Angsana New" w:cs="Angsana New"/>
          <w:snapToGrid w:val="0"/>
          <w:color w:val="000000"/>
          <w:lang w:val="en-GB" w:eastAsia="th-TH"/>
        </w:rPr>
        <w:t>i</w:t>
      </w:r>
      <w:r w:rsidRPr="00F55F52">
        <w:rPr>
          <w:rFonts w:ascii="Angsana New" w:hAnsi="Angsana New" w:cs="Angsana New"/>
          <w:snapToGrid w:val="0"/>
          <w:color w:val="000000"/>
          <w:cs/>
          <w:lang w:val="en-GB" w:eastAsia="th-TH"/>
        </w:rPr>
        <w:t xml:space="preserve">nterest </w:t>
      </w:r>
      <w:r w:rsidRPr="00F55F52">
        <w:rPr>
          <w:rFonts w:ascii="Angsana New" w:hAnsi="Angsana New" w:cs="Angsana New"/>
          <w:snapToGrid w:val="0"/>
          <w:color w:val="000000"/>
          <w:lang w:val="en-GB" w:eastAsia="th-TH"/>
        </w:rPr>
        <w:t>i</w:t>
      </w:r>
      <w:r w:rsidRPr="00F55F52">
        <w:rPr>
          <w:rFonts w:ascii="Angsana New" w:hAnsi="Angsana New" w:cs="Angsana New"/>
          <w:snapToGrid w:val="0"/>
          <w:color w:val="000000"/>
          <w:cs/>
          <w:lang w:val="en-GB" w:eastAsia="th-TH"/>
        </w:rPr>
        <w:t xml:space="preserve">ncome to </w:t>
      </w:r>
      <w:r w:rsidRPr="00F55F52">
        <w:rPr>
          <w:rFonts w:ascii="Angsana New" w:hAnsi="Angsana New" w:cs="Angsana New"/>
          <w:snapToGrid w:val="0"/>
          <w:color w:val="000000"/>
          <w:lang w:val="en-GB" w:eastAsia="th-TH"/>
        </w:rPr>
        <w:t>o</w:t>
      </w:r>
      <w:r w:rsidRPr="00F55F52">
        <w:rPr>
          <w:rFonts w:ascii="Angsana New" w:hAnsi="Angsana New" w:cs="Angsana New"/>
          <w:snapToGrid w:val="0"/>
          <w:color w:val="000000"/>
          <w:cs/>
          <w:lang w:val="en-GB" w:eastAsia="th-TH"/>
        </w:rPr>
        <w:t xml:space="preserve">ther </w:t>
      </w:r>
      <w:r w:rsidRPr="00F55F52">
        <w:rPr>
          <w:rFonts w:ascii="Angsana New" w:hAnsi="Angsana New" w:cs="Angsana New"/>
          <w:snapToGrid w:val="0"/>
          <w:color w:val="000000"/>
          <w:lang w:val="en-GB" w:eastAsia="th-TH"/>
        </w:rPr>
        <w:t>p</w:t>
      </w:r>
      <w:r w:rsidRPr="00F55F52">
        <w:rPr>
          <w:rFonts w:ascii="Angsana New" w:hAnsi="Angsana New" w:cs="Angsana New"/>
          <w:snapToGrid w:val="0"/>
          <w:color w:val="000000"/>
          <w:cs/>
          <w:lang w:val="en-GB" w:eastAsia="th-TH"/>
        </w:rPr>
        <w:t>arties</w:t>
      </w:r>
      <w:r w:rsidRPr="00F55F52">
        <w:rPr>
          <w:rFonts w:ascii="Angsana New" w:hAnsi="Angsana New" w:cs="Angsana New"/>
          <w:snapToGrid w:val="0"/>
          <w:color w:val="000000"/>
          <w:lang w:val="en-GB" w:eastAsia="th-TH"/>
        </w:rPr>
        <w:t>.</w:t>
      </w:r>
      <w:r w:rsidRPr="00F55F52">
        <w:rPr>
          <w:rFonts w:ascii="Angsana New" w:hAnsi="Angsana New" w:cs="Angsana New"/>
          <w:snapToGrid w:val="0"/>
          <w:color w:val="000000"/>
          <w:cs/>
          <w:lang w:val="en-GB" w:eastAsia="th-TH"/>
        </w:rPr>
        <w:t xml:space="preserve"> </w:t>
      </w:r>
    </w:p>
    <w:p w:rsidR="00AD7D13" w:rsidRPr="00F55F52" w:rsidRDefault="00AD7D13" w:rsidP="00AD7D13">
      <w:pPr>
        <w:pStyle w:val="BodyTextIndent"/>
        <w:tabs>
          <w:tab w:val="clear" w:pos="1080"/>
        </w:tabs>
        <w:ind w:left="426" w:right="-7" w:firstLine="567"/>
        <w:rPr>
          <w:rFonts w:ascii="Angsana New" w:hAnsi="Angsana New"/>
          <w:color w:val="000000"/>
          <w:sz w:val="20"/>
          <w:szCs w:val="20"/>
          <w:lang w:val="en-US" w:eastAsia="x-none"/>
        </w:rPr>
      </w:pPr>
    </w:p>
    <w:tbl>
      <w:tblPr>
        <w:tblW w:w="9331" w:type="dxa"/>
        <w:tblInd w:w="512" w:type="dxa"/>
        <w:tblLayout w:type="fixed"/>
        <w:tblCellMar>
          <w:left w:w="62" w:type="dxa"/>
          <w:right w:w="62" w:type="dxa"/>
        </w:tblCellMar>
        <w:tblLook w:val="0000" w:firstRow="0" w:lastRow="0" w:firstColumn="0" w:lastColumn="0" w:noHBand="0" w:noVBand="0"/>
      </w:tblPr>
      <w:tblGrid>
        <w:gridCol w:w="4410"/>
        <w:gridCol w:w="1170"/>
        <w:gridCol w:w="180"/>
        <w:gridCol w:w="1080"/>
        <w:gridCol w:w="180"/>
        <w:gridCol w:w="990"/>
        <w:gridCol w:w="180"/>
        <w:gridCol w:w="1141"/>
      </w:tblGrid>
      <w:tr w:rsidR="00AD7D13" w:rsidRPr="00F55F52" w:rsidTr="009F7981">
        <w:trPr>
          <w:cantSplit/>
        </w:trPr>
        <w:tc>
          <w:tcPr>
            <w:tcW w:w="4410" w:type="dxa"/>
          </w:tcPr>
          <w:p w:rsidR="00AD7D13" w:rsidRPr="00F55F52" w:rsidRDefault="00AD7D13" w:rsidP="00AD7D13">
            <w:pPr>
              <w:jc w:val="right"/>
              <w:rPr>
                <w:rFonts w:cs="Angsana New"/>
                <w:color w:val="000000"/>
                <w:sz w:val="30"/>
                <w:szCs w:val="30"/>
                <w:cs/>
              </w:rPr>
            </w:pPr>
            <w:r w:rsidRPr="00F55F52">
              <w:rPr>
                <w:rFonts w:cs="Angsana New"/>
                <w:color w:val="000000"/>
                <w:sz w:val="30"/>
                <w:szCs w:val="30"/>
                <w:cs/>
              </w:rPr>
              <w:t>1</w:t>
            </w:r>
          </w:p>
        </w:tc>
        <w:tc>
          <w:tcPr>
            <w:tcW w:w="2430" w:type="dxa"/>
            <w:gridSpan w:val="3"/>
          </w:tcPr>
          <w:p w:rsidR="00AD7D13" w:rsidRPr="00F55F52" w:rsidRDefault="00AD7D13" w:rsidP="00AD7D13">
            <w:pPr>
              <w:ind w:left="-108" w:right="-108"/>
              <w:jc w:val="center"/>
              <w:rPr>
                <w:rFonts w:cs="Angsana New"/>
                <w:color w:val="000000"/>
                <w:sz w:val="30"/>
                <w:szCs w:val="30"/>
                <w:cs/>
              </w:rPr>
            </w:pPr>
          </w:p>
        </w:tc>
        <w:tc>
          <w:tcPr>
            <w:tcW w:w="180" w:type="dxa"/>
          </w:tcPr>
          <w:p w:rsidR="00AD7D13" w:rsidRPr="00F55F52" w:rsidRDefault="00AD7D13" w:rsidP="00AD7D13">
            <w:pPr>
              <w:ind w:left="-108" w:right="-108"/>
              <w:rPr>
                <w:rFonts w:cs="Angsana New"/>
                <w:color w:val="000000"/>
                <w:sz w:val="30"/>
                <w:szCs w:val="30"/>
                <w:cs/>
              </w:rPr>
            </w:pPr>
          </w:p>
        </w:tc>
        <w:tc>
          <w:tcPr>
            <w:tcW w:w="2311" w:type="dxa"/>
            <w:gridSpan w:val="3"/>
          </w:tcPr>
          <w:p w:rsidR="00AD7D13" w:rsidRPr="00F55F52" w:rsidRDefault="00AD7D13" w:rsidP="00AD7D13">
            <w:pPr>
              <w:ind w:left="-108" w:right="80"/>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GB"/>
              </w:rPr>
              <w:t>(Unit : Thousand Baht)</w:t>
            </w:r>
          </w:p>
        </w:tc>
      </w:tr>
      <w:tr w:rsidR="00AD7D13" w:rsidRPr="00F55F52" w:rsidTr="009F7981">
        <w:trPr>
          <w:cantSplit/>
        </w:trPr>
        <w:tc>
          <w:tcPr>
            <w:tcW w:w="4410" w:type="dxa"/>
          </w:tcPr>
          <w:p w:rsidR="00AD7D13" w:rsidRPr="00F55F52" w:rsidRDefault="00AD7D13" w:rsidP="00AD7D13">
            <w:pPr>
              <w:jc w:val="right"/>
              <w:rPr>
                <w:rFonts w:cs="Angsana New"/>
                <w:color w:val="000000"/>
                <w:sz w:val="30"/>
                <w:szCs w:val="30"/>
                <w:cs/>
              </w:rPr>
            </w:pPr>
          </w:p>
        </w:tc>
        <w:tc>
          <w:tcPr>
            <w:tcW w:w="2430" w:type="dxa"/>
            <w:gridSpan w:val="3"/>
          </w:tcPr>
          <w:p w:rsidR="00AD7D13" w:rsidRPr="00F55F52" w:rsidRDefault="00AD7D13" w:rsidP="00AD7D13">
            <w:pPr>
              <w:tabs>
                <w:tab w:val="left" w:pos="450"/>
              </w:tabs>
              <w:suppressAutoHyphens/>
              <w:overflowPunct w:val="0"/>
              <w:autoSpaceDE w:val="0"/>
              <w:autoSpaceDN w:val="0"/>
              <w:ind w:left="-108" w:right="-108"/>
              <w:jc w:val="center"/>
              <w:textAlignment w:val="baseline"/>
              <w:rPr>
                <w:rFonts w:ascii="Angsana New" w:hAnsi="Angsana New" w:cs="Angsana New"/>
                <w:color w:val="000000"/>
                <w:u w:val="single"/>
                <w:lang w:val="en-GB" w:eastAsia="en-GB"/>
              </w:rPr>
            </w:pPr>
            <w:r w:rsidRPr="00F55F52">
              <w:rPr>
                <w:rFonts w:ascii="Angsana New" w:hAnsi="Angsana New" w:cs="Angsana New"/>
                <w:color w:val="000000"/>
                <w:u w:val="single"/>
                <w:lang w:val="en-GB" w:eastAsia="en-GB"/>
              </w:rPr>
              <w:t xml:space="preserve">Consolidated </w:t>
            </w:r>
          </w:p>
          <w:p w:rsidR="00AD7D13" w:rsidRPr="00F55F52" w:rsidRDefault="00AD7D13" w:rsidP="00AD7D13">
            <w:pPr>
              <w:tabs>
                <w:tab w:val="left" w:pos="450"/>
              </w:tabs>
              <w:suppressAutoHyphens/>
              <w:overflowPunct w:val="0"/>
              <w:autoSpaceDE w:val="0"/>
              <w:autoSpaceDN w:val="0"/>
              <w:ind w:left="-108" w:right="-108"/>
              <w:jc w:val="center"/>
              <w:textAlignment w:val="baseline"/>
              <w:rPr>
                <w:rFonts w:cs="Angsana New"/>
                <w:color w:val="000000"/>
                <w:sz w:val="30"/>
                <w:szCs w:val="30"/>
                <w:u w:val="single"/>
                <w:cs/>
              </w:rPr>
            </w:pPr>
            <w:r w:rsidRPr="00F55F52">
              <w:rPr>
                <w:rFonts w:ascii="Angsana New" w:hAnsi="Angsana New" w:cs="Angsana New"/>
                <w:color w:val="000000"/>
                <w:u w:val="single"/>
                <w:lang w:val="en-GB" w:eastAsia="en-GB"/>
              </w:rPr>
              <w:t>financial statements</w:t>
            </w:r>
          </w:p>
        </w:tc>
        <w:tc>
          <w:tcPr>
            <w:tcW w:w="180" w:type="dxa"/>
            <w:vAlign w:val="center"/>
          </w:tcPr>
          <w:p w:rsidR="00AD7D13" w:rsidRPr="00F55F52" w:rsidRDefault="00AD7D13" w:rsidP="00AD7D13">
            <w:pPr>
              <w:ind w:left="-62" w:right="-62"/>
              <w:jc w:val="center"/>
              <w:rPr>
                <w:rFonts w:cs="Angsana New"/>
                <w:color w:val="000000"/>
                <w:sz w:val="30"/>
                <w:szCs w:val="30"/>
                <w:u w:val="single"/>
                <w:cs/>
              </w:rPr>
            </w:pPr>
          </w:p>
        </w:tc>
        <w:tc>
          <w:tcPr>
            <w:tcW w:w="2311" w:type="dxa"/>
            <w:gridSpan w:val="3"/>
          </w:tcPr>
          <w:p w:rsidR="00AD7D13" w:rsidRPr="00F55F52" w:rsidRDefault="00AD7D13" w:rsidP="00AD7D13">
            <w:pPr>
              <w:ind w:left="14" w:right="0"/>
              <w:jc w:val="center"/>
              <w:rPr>
                <w:rFonts w:ascii="Angsana New" w:hAnsi="Angsana New" w:cs="Angsana New"/>
                <w:color w:val="000000"/>
                <w:sz w:val="30"/>
                <w:szCs w:val="30"/>
                <w:u w:val="single"/>
                <w:lang w:val="en-GB"/>
              </w:rPr>
            </w:pPr>
            <w:r w:rsidRPr="00F55F52">
              <w:rPr>
                <w:rFonts w:ascii="Angsana New" w:hAnsi="Angsana New" w:cs="Angsana New"/>
                <w:color w:val="000000"/>
                <w:sz w:val="30"/>
                <w:szCs w:val="30"/>
                <w:u w:val="single"/>
                <w:lang w:val="en-GB"/>
              </w:rPr>
              <w:t xml:space="preserve">Separate </w:t>
            </w:r>
          </w:p>
          <w:p w:rsidR="00AD7D13" w:rsidRPr="00F55F52" w:rsidRDefault="00AD7D13" w:rsidP="00AD7D13">
            <w:pPr>
              <w:ind w:left="-62" w:right="-62"/>
              <w:jc w:val="center"/>
              <w:rPr>
                <w:rFonts w:cs="Angsana New"/>
                <w:color w:val="000000"/>
                <w:sz w:val="30"/>
                <w:szCs w:val="30"/>
                <w:u w:val="single"/>
                <w:cs/>
              </w:rPr>
            </w:pPr>
            <w:r w:rsidRPr="00F55F52">
              <w:rPr>
                <w:rFonts w:ascii="Angsana New" w:hAnsi="Angsana New" w:cs="Angsana New"/>
                <w:color w:val="000000"/>
                <w:sz w:val="30"/>
                <w:szCs w:val="30"/>
                <w:u w:val="single"/>
                <w:lang w:val="en-GB"/>
              </w:rPr>
              <w:t>financial statements</w:t>
            </w:r>
          </w:p>
        </w:tc>
      </w:tr>
      <w:tr w:rsidR="00AD7D13" w:rsidRPr="00F55F52" w:rsidTr="009F7981">
        <w:trPr>
          <w:cantSplit/>
        </w:trPr>
        <w:tc>
          <w:tcPr>
            <w:tcW w:w="4410" w:type="dxa"/>
          </w:tcPr>
          <w:p w:rsidR="00AD7D13" w:rsidRPr="00F55F52" w:rsidRDefault="00AD7D13" w:rsidP="00AD7D13">
            <w:pPr>
              <w:jc w:val="right"/>
              <w:rPr>
                <w:rFonts w:cs="Angsana New"/>
                <w:color w:val="000000"/>
                <w:sz w:val="30"/>
                <w:szCs w:val="30"/>
                <w:u w:val="single"/>
                <w:cs/>
              </w:rPr>
            </w:pPr>
          </w:p>
        </w:tc>
        <w:tc>
          <w:tcPr>
            <w:tcW w:w="1170" w:type="dxa"/>
          </w:tcPr>
          <w:p w:rsidR="00AD7D13" w:rsidRPr="00F55F52" w:rsidRDefault="00AD7D13" w:rsidP="00AD7D13">
            <w:pPr>
              <w:ind w:left="-62" w:right="-62"/>
              <w:jc w:val="center"/>
              <w:rPr>
                <w:rFonts w:ascii="Angsana New" w:hAnsi="Angsana New" w:cs="Angsana New"/>
                <w:color w:val="000000"/>
                <w:sz w:val="30"/>
                <w:szCs w:val="30"/>
                <w:u w:val="single"/>
                <w:lang w:val="en-US"/>
              </w:rPr>
            </w:pPr>
            <w:r w:rsidRPr="00F55F52">
              <w:rPr>
                <w:rFonts w:ascii="Angsana New" w:hAnsi="Angsana New" w:cs="Angsana New"/>
                <w:color w:val="000000"/>
                <w:sz w:val="30"/>
                <w:szCs w:val="30"/>
                <w:u w:val="single"/>
                <w:lang w:val="en-US"/>
              </w:rPr>
              <w:t>2016</w:t>
            </w:r>
          </w:p>
        </w:tc>
        <w:tc>
          <w:tcPr>
            <w:tcW w:w="180" w:type="dxa"/>
          </w:tcPr>
          <w:p w:rsidR="00AD7D13" w:rsidRPr="00F55F52" w:rsidRDefault="00AD7D13" w:rsidP="00AD7D13">
            <w:pPr>
              <w:ind w:left="-62" w:right="-62"/>
              <w:jc w:val="center"/>
              <w:rPr>
                <w:rFonts w:cs="Angsana New"/>
                <w:color w:val="000000"/>
                <w:sz w:val="30"/>
                <w:szCs w:val="30"/>
                <w:u w:val="single"/>
                <w:cs/>
              </w:rPr>
            </w:pPr>
          </w:p>
        </w:tc>
        <w:tc>
          <w:tcPr>
            <w:tcW w:w="1080" w:type="dxa"/>
          </w:tcPr>
          <w:p w:rsidR="00AD7D13" w:rsidRPr="00F55F52" w:rsidRDefault="00AD7D13" w:rsidP="00AD7D13">
            <w:pPr>
              <w:ind w:left="-62" w:right="-62"/>
              <w:jc w:val="center"/>
              <w:rPr>
                <w:rFonts w:cs="Angsana New"/>
                <w:color w:val="000000"/>
                <w:sz w:val="30"/>
                <w:szCs w:val="30"/>
                <w:u w:val="single"/>
                <w:cs/>
              </w:rPr>
            </w:pPr>
            <w:r w:rsidRPr="00F55F52">
              <w:rPr>
                <w:rFonts w:ascii="Angsana New" w:hAnsi="Angsana New" w:cs="Angsana New"/>
                <w:color w:val="000000"/>
                <w:sz w:val="30"/>
                <w:szCs w:val="30"/>
                <w:u w:val="single"/>
                <w:lang w:val="en-US"/>
              </w:rPr>
              <w:t>2015</w:t>
            </w:r>
          </w:p>
        </w:tc>
        <w:tc>
          <w:tcPr>
            <w:tcW w:w="180" w:type="dxa"/>
          </w:tcPr>
          <w:p w:rsidR="00AD7D13" w:rsidRPr="00F55F52" w:rsidRDefault="00AD7D13" w:rsidP="00AD7D13">
            <w:pPr>
              <w:ind w:left="-62" w:right="-62"/>
              <w:jc w:val="center"/>
              <w:rPr>
                <w:rFonts w:cs="Angsana New"/>
                <w:color w:val="000000"/>
                <w:sz w:val="30"/>
                <w:szCs w:val="30"/>
                <w:u w:val="single"/>
                <w:cs/>
              </w:rPr>
            </w:pPr>
          </w:p>
        </w:tc>
        <w:tc>
          <w:tcPr>
            <w:tcW w:w="990" w:type="dxa"/>
          </w:tcPr>
          <w:p w:rsidR="00AD7D13" w:rsidRPr="00F55F52" w:rsidRDefault="00AD7D13" w:rsidP="00AD7D13">
            <w:pPr>
              <w:ind w:left="-62" w:right="-62"/>
              <w:jc w:val="center"/>
              <w:rPr>
                <w:rFonts w:ascii="Angsana New" w:hAnsi="Angsana New" w:cs="Angsana New"/>
                <w:color w:val="000000"/>
                <w:sz w:val="30"/>
                <w:szCs w:val="30"/>
                <w:u w:val="single"/>
                <w:lang w:val="en-US"/>
              </w:rPr>
            </w:pPr>
            <w:r w:rsidRPr="00F55F52">
              <w:rPr>
                <w:rFonts w:ascii="Angsana New" w:hAnsi="Angsana New" w:cs="Angsana New"/>
                <w:color w:val="000000"/>
                <w:sz w:val="30"/>
                <w:szCs w:val="30"/>
                <w:u w:val="single"/>
                <w:lang w:val="en-US"/>
              </w:rPr>
              <w:t>2016</w:t>
            </w:r>
          </w:p>
        </w:tc>
        <w:tc>
          <w:tcPr>
            <w:tcW w:w="180" w:type="dxa"/>
          </w:tcPr>
          <w:p w:rsidR="00AD7D13" w:rsidRPr="00F55F52" w:rsidRDefault="00AD7D13" w:rsidP="00AD7D13">
            <w:pPr>
              <w:ind w:left="-62" w:right="-62"/>
              <w:jc w:val="center"/>
              <w:rPr>
                <w:rFonts w:cs="Angsana New"/>
                <w:color w:val="000000"/>
                <w:sz w:val="30"/>
                <w:szCs w:val="30"/>
                <w:u w:val="single"/>
                <w:cs/>
              </w:rPr>
            </w:pPr>
          </w:p>
        </w:tc>
        <w:tc>
          <w:tcPr>
            <w:tcW w:w="1141" w:type="dxa"/>
          </w:tcPr>
          <w:p w:rsidR="00AD7D13" w:rsidRPr="00F55F52" w:rsidRDefault="00AD7D13" w:rsidP="00AD7D13">
            <w:pPr>
              <w:ind w:left="-62" w:right="-62"/>
              <w:jc w:val="center"/>
              <w:rPr>
                <w:rFonts w:cs="Angsana New"/>
                <w:color w:val="000000"/>
                <w:sz w:val="30"/>
                <w:szCs w:val="30"/>
                <w:u w:val="single"/>
                <w:cs/>
              </w:rPr>
            </w:pPr>
            <w:r w:rsidRPr="00F55F52">
              <w:rPr>
                <w:rFonts w:ascii="Angsana New" w:hAnsi="Angsana New" w:cs="Angsana New"/>
                <w:color w:val="000000"/>
                <w:sz w:val="30"/>
                <w:szCs w:val="30"/>
                <w:u w:val="single"/>
                <w:lang w:val="en-US"/>
              </w:rPr>
              <w:t>2015</w:t>
            </w:r>
          </w:p>
        </w:tc>
      </w:tr>
      <w:tr w:rsidR="00AD7D13" w:rsidRPr="00F55F52" w:rsidTr="009F7981">
        <w:trPr>
          <w:cantSplit/>
        </w:trPr>
        <w:tc>
          <w:tcPr>
            <w:tcW w:w="4410" w:type="dxa"/>
          </w:tcPr>
          <w:p w:rsidR="00AD7D13" w:rsidRPr="00F55F52" w:rsidRDefault="00AD7D13" w:rsidP="00AD7D13">
            <w:pPr>
              <w:tabs>
                <w:tab w:val="left" w:pos="1080"/>
              </w:tabs>
              <w:ind w:right="0"/>
              <w:jc w:val="thaiDistribute"/>
              <w:rPr>
                <w:rFonts w:cs="Angsana New"/>
                <w:color w:val="000000"/>
                <w:sz w:val="30"/>
                <w:szCs w:val="30"/>
                <w:cs/>
              </w:rPr>
            </w:pPr>
            <w:r w:rsidRPr="00F55F52">
              <w:rPr>
                <w:rFonts w:ascii="Angsana New" w:hAnsi="Angsana New" w:cs="Angsana New"/>
                <w:color w:val="000000"/>
                <w:lang w:val="en-US" w:eastAsia="en-GB"/>
              </w:rPr>
              <w:t xml:space="preserve">As at January 1, </w:t>
            </w:r>
          </w:p>
        </w:tc>
        <w:tc>
          <w:tcPr>
            <w:tcW w:w="1170" w:type="dxa"/>
            <w:tcBorders>
              <w:top w:val="nil"/>
              <w:left w:val="nil"/>
              <w:right w:val="nil"/>
            </w:tcBorders>
          </w:tcPr>
          <w:p w:rsidR="00AD7D13" w:rsidRPr="00F55F52" w:rsidRDefault="00AD7D13" w:rsidP="00AD7D13">
            <w:pPr>
              <w:tabs>
                <w:tab w:val="decimal" w:pos="568"/>
              </w:tabs>
              <w:ind w:left="-100" w:right="28"/>
              <w:jc w:val="center"/>
              <w:rPr>
                <w:rFonts w:ascii="Angsana New" w:hAnsi="Angsana New" w:cs="Angsana New"/>
                <w:color w:val="000000"/>
                <w:lang w:val="en-GB" w:eastAsia="en-GB"/>
              </w:rPr>
            </w:pPr>
            <w:r w:rsidRPr="00F55F52">
              <w:rPr>
                <w:rFonts w:ascii="Angsana New" w:hAnsi="Angsana New" w:cs="Angsana New"/>
                <w:color w:val="000000"/>
                <w:lang w:val="en-GB" w:eastAsia="en-GB"/>
              </w:rPr>
              <w:t>90,811</w:t>
            </w:r>
          </w:p>
        </w:tc>
        <w:tc>
          <w:tcPr>
            <w:tcW w:w="180" w:type="dxa"/>
          </w:tcPr>
          <w:p w:rsidR="00AD7D13" w:rsidRPr="00F55F52" w:rsidRDefault="00AD7D13" w:rsidP="00AD7D13">
            <w:pPr>
              <w:ind w:right="219"/>
              <w:jc w:val="right"/>
              <w:rPr>
                <w:rFonts w:ascii="Angsana New" w:hAnsi="Angsana New" w:cs="Angsana New"/>
                <w:color w:val="000000"/>
                <w:sz w:val="30"/>
                <w:szCs w:val="30"/>
                <w:lang w:val="en-US"/>
              </w:rPr>
            </w:pPr>
          </w:p>
        </w:tc>
        <w:tc>
          <w:tcPr>
            <w:tcW w:w="1080" w:type="dxa"/>
          </w:tcPr>
          <w:p w:rsidR="00AD7D13" w:rsidRPr="00F55F52" w:rsidRDefault="00AD7D13" w:rsidP="00AD7D1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93,775</w:t>
            </w:r>
          </w:p>
        </w:tc>
        <w:tc>
          <w:tcPr>
            <w:tcW w:w="180" w:type="dxa"/>
          </w:tcPr>
          <w:p w:rsidR="00AD7D13" w:rsidRPr="00F55F52" w:rsidRDefault="00AD7D13" w:rsidP="00AD7D13">
            <w:pPr>
              <w:ind w:right="219"/>
              <w:jc w:val="right"/>
              <w:rPr>
                <w:rFonts w:ascii="Angsana New" w:hAnsi="Angsana New" w:cs="Angsana New"/>
                <w:color w:val="000000"/>
                <w:sz w:val="30"/>
                <w:szCs w:val="30"/>
                <w:lang w:val="en-US"/>
              </w:rPr>
            </w:pPr>
          </w:p>
        </w:tc>
        <w:tc>
          <w:tcPr>
            <w:tcW w:w="990" w:type="dxa"/>
            <w:tcBorders>
              <w:top w:val="nil"/>
              <w:left w:val="nil"/>
              <w:right w:val="nil"/>
            </w:tcBorders>
          </w:tcPr>
          <w:p w:rsidR="00AD7D13" w:rsidRPr="00F55F52" w:rsidRDefault="00AD7D13" w:rsidP="00AD7D13">
            <w:pPr>
              <w:tabs>
                <w:tab w:val="decimal" w:pos="568"/>
              </w:tabs>
              <w:ind w:left="-100" w:right="28"/>
              <w:jc w:val="center"/>
              <w:rPr>
                <w:rFonts w:ascii="Angsana New" w:hAnsi="Angsana New" w:cs="Angsana New"/>
                <w:color w:val="000000"/>
                <w:lang w:val="en-GB" w:eastAsia="en-GB"/>
              </w:rPr>
            </w:pPr>
            <w:r w:rsidRPr="00F55F52">
              <w:rPr>
                <w:rFonts w:ascii="Angsana New" w:hAnsi="Angsana New" w:cs="Angsana New"/>
                <w:color w:val="000000"/>
                <w:lang w:val="en-GB" w:eastAsia="en-GB"/>
              </w:rPr>
              <w:t>90,811</w:t>
            </w:r>
          </w:p>
        </w:tc>
        <w:tc>
          <w:tcPr>
            <w:tcW w:w="180" w:type="dxa"/>
          </w:tcPr>
          <w:p w:rsidR="00AD7D13" w:rsidRPr="00F55F52" w:rsidRDefault="00AD7D13" w:rsidP="00AD7D13">
            <w:pPr>
              <w:ind w:right="219"/>
              <w:jc w:val="right"/>
              <w:rPr>
                <w:rFonts w:ascii="Angsana New" w:hAnsi="Angsana New" w:cs="Angsana New"/>
                <w:color w:val="000000"/>
                <w:sz w:val="30"/>
                <w:szCs w:val="30"/>
                <w:lang w:val="en-US"/>
              </w:rPr>
            </w:pPr>
          </w:p>
        </w:tc>
        <w:tc>
          <w:tcPr>
            <w:tcW w:w="1141" w:type="dxa"/>
          </w:tcPr>
          <w:p w:rsidR="00AD7D13" w:rsidRPr="00F55F52" w:rsidRDefault="00AD7D13" w:rsidP="00AD7D1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93,775</w:t>
            </w:r>
          </w:p>
        </w:tc>
      </w:tr>
      <w:tr w:rsidR="00AD7D13" w:rsidRPr="00F55F52" w:rsidTr="009F7981">
        <w:trPr>
          <w:cantSplit/>
        </w:trPr>
        <w:tc>
          <w:tcPr>
            <w:tcW w:w="4410" w:type="dxa"/>
          </w:tcPr>
          <w:p w:rsidR="00AD7D13" w:rsidRPr="00F55F52" w:rsidRDefault="00AD7D13" w:rsidP="00AD7D13">
            <w:pPr>
              <w:tabs>
                <w:tab w:val="left" w:pos="360"/>
                <w:tab w:val="left" w:pos="1080"/>
              </w:tabs>
              <w:ind w:left="-62" w:right="0"/>
              <w:jc w:val="thaiDistribute"/>
              <w:rPr>
                <w:rFonts w:cs="Angsana New"/>
                <w:color w:val="000000"/>
                <w:sz w:val="30"/>
                <w:szCs w:val="30"/>
                <w:cs/>
              </w:rPr>
            </w:pPr>
            <w:r w:rsidRPr="00F55F52">
              <w:rPr>
                <w:rFonts w:ascii="Angsana New" w:hAnsi="Angsana New" w:cs="Angsana New"/>
                <w:color w:val="000000"/>
                <w:u w:val="single"/>
                <w:lang w:val="en-GB" w:eastAsia="en-GB"/>
              </w:rPr>
              <w:t>Plus</w:t>
            </w:r>
            <w:r w:rsidRPr="00F55F52">
              <w:rPr>
                <w:rFonts w:ascii="Angsana New" w:hAnsi="Angsana New" w:cs="Angsana New"/>
                <w:color w:val="000000"/>
                <w:cs/>
                <w:lang w:val="en-GB" w:eastAsia="en-GB"/>
              </w:rPr>
              <w:t xml:space="preserve"> </w:t>
            </w:r>
            <w:r w:rsidRPr="00F55F52">
              <w:rPr>
                <w:rFonts w:ascii="Angsana New" w:hAnsi="Angsana New" w:cs="Angsana New"/>
                <w:color w:val="000000"/>
                <w:lang w:val="en-US" w:eastAsia="en-GB"/>
              </w:rPr>
              <w:t>Doubtful debts increased during the year</w:t>
            </w:r>
          </w:p>
        </w:tc>
        <w:tc>
          <w:tcPr>
            <w:tcW w:w="1170" w:type="dxa"/>
            <w:tcBorders>
              <w:top w:val="nil"/>
              <w:left w:val="nil"/>
              <w:right w:val="nil"/>
            </w:tcBorders>
          </w:tcPr>
          <w:p w:rsidR="00AD7D13" w:rsidRPr="00F55F52" w:rsidRDefault="00AD7D13" w:rsidP="00AD7D13">
            <w:pPr>
              <w:tabs>
                <w:tab w:val="decimal" w:pos="568"/>
              </w:tabs>
              <w:ind w:left="-100" w:right="28"/>
              <w:jc w:val="left"/>
              <w:rPr>
                <w:rFonts w:ascii="Angsana New" w:hAnsi="Angsana New" w:cs="Angsana New"/>
                <w:color w:val="000000"/>
                <w:lang w:val="en-GB" w:eastAsia="en-GB"/>
              </w:rPr>
            </w:pPr>
            <w:r w:rsidRPr="00F55F52">
              <w:rPr>
                <w:rFonts w:ascii="Angsana New" w:hAnsi="Angsana New" w:cs="Angsana New"/>
                <w:color w:val="000000"/>
                <w:lang w:val="en-GB" w:eastAsia="en-GB"/>
              </w:rPr>
              <w:t>-</w:t>
            </w:r>
          </w:p>
        </w:tc>
        <w:tc>
          <w:tcPr>
            <w:tcW w:w="180" w:type="dxa"/>
          </w:tcPr>
          <w:p w:rsidR="00AD7D13" w:rsidRPr="00F55F52" w:rsidRDefault="00AD7D13" w:rsidP="00AD7D13">
            <w:pPr>
              <w:ind w:right="219"/>
              <w:jc w:val="right"/>
              <w:rPr>
                <w:rFonts w:ascii="Angsana New" w:hAnsi="Angsana New" w:cs="Angsana New"/>
                <w:color w:val="000000"/>
                <w:sz w:val="30"/>
                <w:szCs w:val="30"/>
                <w:lang w:val="en-US"/>
              </w:rPr>
            </w:pPr>
          </w:p>
        </w:tc>
        <w:tc>
          <w:tcPr>
            <w:tcW w:w="1080" w:type="dxa"/>
          </w:tcPr>
          <w:p w:rsidR="00AD7D13" w:rsidRPr="00F55F52" w:rsidRDefault="00AD7D13" w:rsidP="00AD7D1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25</w:t>
            </w:r>
          </w:p>
        </w:tc>
        <w:tc>
          <w:tcPr>
            <w:tcW w:w="180" w:type="dxa"/>
          </w:tcPr>
          <w:p w:rsidR="00AD7D13" w:rsidRPr="00F55F52" w:rsidRDefault="00AD7D13" w:rsidP="00AD7D13">
            <w:pPr>
              <w:ind w:right="219"/>
              <w:jc w:val="right"/>
              <w:rPr>
                <w:rFonts w:ascii="Angsana New" w:hAnsi="Angsana New" w:cs="Angsana New"/>
                <w:color w:val="000000"/>
                <w:sz w:val="30"/>
                <w:szCs w:val="30"/>
                <w:lang w:val="en-US"/>
              </w:rPr>
            </w:pPr>
          </w:p>
        </w:tc>
        <w:tc>
          <w:tcPr>
            <w:tcW w:w="990" w:type="dxa"/>
            <w:tcBorders>
              <w:top w:val="nil"/>
              <w:left w:val="nil"/>
              <w:right w:val="nil"/>
            </w:tcBorders>
          </w:tcPr>
          <w:p w:rsidR="00AD7D13" w:rsidRPr="00F55F52" w:rsidRDefault="00AD7D13" w:rsidP="00AD7D13">
            <w:pPr>
              <w:tabs>
                <w:tab w:val="decimal" w:pos="568"/>
              </w:tabs>
              <w:ind w:left="-100" w:right="28"/>
              <w:jc w:val="left"/>
              <w:rPr>
                <w:rFonts w:ascii="Angsana New" w:hAnsi="Angsana New" w:cs="Angsana New"/>
                <w:color w:val="000000"/>
                <w:lang w:val="en-GB" w:eastAsia="en-GB"/>
              </w:rPr>
            </w:pPr>
            <w:r w:rsidRPr="00F55F52">
              <w:rPr>
                <w:rFonts w:ascii="Angsana New" w:hAnsi="Angsana New" w:cs="Angsana New"/>
                <w:color w:val="000000"/>
                <w:lang w:val="en-GB" w:eastAsia="en-GB"/>
              </w:rPr>
              <w:t>-</w:t>
            </w:r>
          </w:p>
        </w:tc>
        <w:tc>
          <w:tcPr>
            <w:tcW w:w="180" w:type="dxa"/>
          </w:tcPr>
          <w:p w:rsidR="00AD7D13" w:rsidRPr="00F55F52" w:rsidRDefault="00AD7D13" w:rsidP="00AD7D13">
            <w:pPr>
              <w:ind w:right="219"/>
              <w:jc w:val="right"/>
              <w:rPr>
                <w:rFonts w:ascii="Angsana New" w:hAnsi="Angsana New" w:cs="Angsana New"/>
                <w:color w:val="000000"/>
                <w:sz w:val="30"/>
                <w:szCs w:val="30"/>
                <w:lang w:val="en-US"/>
              </w:rPr>
            </w:pPr>
          </w:p>
        </w:tc>
        <w:tc>
          <w:tcPr>
            <w:tcW w:w="1141" w:type="dxa"/>
          </w:tcPr>
          <w:p w:rsidR="00AD7D13" w:rsidRPr="00F55F52" w:rsidRDefault="00AD7D13" w:rsidP="00AD7D1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25</w:t>
            </w:r>
          </w:p>
        </w:tc>
      </w:tr>
      <w:tr w:rsidR="00AD7D13" w:rsidRPr="00F55F52" w:rsidTr="009F7981">
        <w:trPr>
          <w:cantSplit/>
        </w:trPr>
        <w:tc>
          <w:tcPr>
            <w:tcW w:w="4410" w:type="dxa"/>
          </w:tcPr>
          <w:p w:rsidR="00AD7D13" w:rsidRPr="00F55F52" w:rsidRDefault="00AD7D13" w:rsidP="00831351">
            <w:pPr>
              <w:tabs>
                <w:tab w:val="left" w:pos="360"/>
                <w:tab w:val="left" w:pos="1080"/>
              </w:tabs>
              <w:ind w:left="-62" w:right="0"/>
              <w:jc w:val="thaiDistribute"/>
              <w:rPr>
                <w:rFonts w:cs="Angsana New"/>
                <w:color w:val="000000"/>
                <w:sz w:val="30"/>
                <w:szCs w:val="30"/>
                <w:cs/>
              </w:rPr>
            </w:pPr>
            <w:r w:rsidRPr="00F55F52">
              <w:rPr>
                <w:rFonts w:ascii="Angsana New" w:hAnsi="Angsana New" w:cs="Angsana New"/>
                <w:color w:val="000000"/>
                <w:u w:val="single"/>
                <w:lang w:val="en-US" w:eastAsia="en-GB"/>
              </w:rPr>
              <w:t>Less</w:t>
            </w:r>
            <w:r w:rsidRPr="00F55F52">
              <w:rPr>
                <w:rFonts w:ascii="Angsana New" w:hAnsi="Angsana New" w:cs="Angsana New"/>
                <w:color w:val="000000"/>
                <w:cs/>
                <w:lang w:val="en-GB" w:eastAsia="en-GB"/>
              </w:rPr>
              <w:t xml:space="preserve"> </w:t>
            </w:r>
            <w:r w:rsidRPr="00F55F52">
              <w:rPr>
                <w:rFonts w:ascii="Angsana New" w:hAnsi="Angsana New" w:cs="Angsana New"/>
                <w:color w:val="000000"/>
                <w:lang w:val="en-US" w:eastAsia="en-GB"/>
              </w:rPr>
              <w:t xml:space="preserve">Reversal of </w:t>
            </w:r>
            <w:r w:rsidR="00831351" w:rsidRPr="00F55F52">
              <w:rPr>
                <w:rFonts w:ascii="Angsana New" w:hAnsi="Angsana New" w:cs="Angsana New"/>
                <w:color w:val="000000"/>
                <w:lang w:val="en-US" w:eastAsia="en-GB"/>
              </w:rPr>
              <w:t>during the year</w:t>
            </w:r>
          </w:p>
        </w:tc>
        <w:tc>
          <w:tcPr>
            <w:tcW w:w="1170" w:type="dxa"/>
            <w:tcBorders>
              <w:top w:val="nil"/>
              <w:left w:val="nil"/>
              <w:right w:val="nil"/>
            </w:tcBorders>
          </w:tcPr>
          <w:p w:rsidR="00AD7D13" w:rsidRPr="00F55F52" w:rsidRDefault="00AD7D13" w:rsidP="00AD7D13">
            <w:pPr>
              <w:tabs>
                <w:tab w:val="decimal" w:pos="568"/>
              </w:tabs>
              <w:ind w:left="-100" w:right="28"/>
              <w:jc w:val="left"/>
              <w:rPr>
                <w:rFonts w:ascii="Angsana New" w:hAnsi="Angsana New" w:cs="Angsana New"/>
                <w:color w:val="000000"/>
                <w:lang w:val="en-GB" w:eastAsia="en-GB"/>
              </w:rPr>
            </w:pPr>
            <w:r w:rsidRPr="00F55F52">
              <w:rPr>
                <w:rFonts w:ascii="Angsana New" w:hAnsi="Angsana New" w:cs="Angsana New"/>
                <w:color w:val="000000"/>
                <w:lang w:val="en-GB" w:eastAsia="en-GB"/>
              </w:rPr>
              <w:t>-</w:t>
            </w:r>
          </w:p>
        </w:tc>
        <w:tc>
          <w:tcPr>
            <w:tcW w:w="180" w:type="dxa"/>
          </w:tcPr>
          <w:p w:rsidR="00AD7D13" w:rsidRPr="00F55F52" w:rsidRDefault="00AD7D13" w:rsidP="00AD7D13">
            <w:pPr>
              <w:ind w:right="219"/>
              <w:jc w:val="right"/>
              <w:rPr>
                <w:rFonts w:ascii="Angsana New" w:hAnsi="Angsana New" w:cs="Angsana New"/>
                <w:color w:val="000000"/>
                <w:sz w:val="30"/>
                <w:szCs w:val="30"/>
                <w:lang w:val="en-US"/>
              </w:rPr>
            </w:pPr>
          </w:p>
        </w:tc>
        <w:tc>
          <w:tcPr>
            <w:tcW w:w="1080" w:type="dxa"/>
          </w:tcPr>
          <w:p w:rsidR="00AD7D13" w:rsidRPr="00F55F52" w:rsidRDefault="00AD7D13" w:rsidP="00AD7D1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(2,989)</w:t>
            </w:r>
          </w:p>
        </w:tc>
        <w:tc>
          <w:tcPr>
            <w:tcW w:w="180" w:type="dxa"/>
          </w:tcPr>
          <w:p w:rsidR="00AD7D13" w:rsidRPr="00F55F52" w:rsidRDefault="00AD7D13" w:rsidP="00AD7D13">
            <w:pPr>
              <w:ind w:right="219"/>
              <w:jc w:val="right"/>
              <w:rPr>
                <w:rFonts w:ascii="Angsana New" w:hAnsi="Angsana New" w:cs="Angsana New"/>
                <w:color w:val="000000"/>
                <w:sz w:val="30"/>
                <w:szCs w:val="30"/>
                <w:lang w:val="en-US"/>
              </w:rPr>
            </w:pPr>
          </w:p>
        </w:tc>
        <w:tc>
          <w:tcPr>
            <w:tcW w:w="990" w:type="dxa"/>
            <w:tcBorders>
              <w:top w:val="nil"/>
              <w:left w:val="nil"/>
              <w:right w:val="nil"/>
            </w:tcBorders>
          </w:tcPr>
          <w:p w:rsidR="00AD7D13" w:rsidRPr="00F55F52" w:rsidRDefault="00AD7D13" w:rsidP="00AD7D13">
            <w:pPr>
              <w:tabs>
                <w:tab w:val="decimal" w:pos="568"/>
              </w:tabs>
              <w:ind w:left="-100" w:right="28"/>
              <w:jc w:val="left"/>
              <w:rPr>
                <w:rFonts w:ascii="Angsana New" w:hAnsi="Angsana New" w:cs="Angsana New"/>
                <w:color w:val="000000"/>
                <w:lang w:val="en-GB" w:eastAsia="en-GB"/>
              </w:rPr>
            </w:pPr>
            <w:r w:rsidRPr="00F55F52">
              <w:rPr>
                <w:rFonts w:ascii="Angsana New" w:hAnsi="Angsana New" w:cs="Angsana New"/>
                <w:color w:val="000000"/>
                <w:lang w:val="en-GB" w:eastAsia="en-GB"/>
              </w:rPr>
              <w:t>-</w:t>
            </w:r>
          </w:p>
        </w:tc>
        <w:tc>
          <w:tcPr>
            <w:tcW w:w="180" w:type="dxa"/>
          </w:tcPr>
          <w:p w:rsidR="00AD7D13" w:rsidRPr="00F55F52" w:rsidRDefault="00AD7D13" w:rsidP="00AD7D13">
            <w:pPr>
              <w:ind w:right="219"/>
              <w:jc w:val="right"/>
              <w:rPr>
                <w:rFonts w:ascii="Angsana New" w:hAnsi="Angsana New" w:cs="Angsana New"/>
                <w:color w:val="000000"/>
                <w:sz w:val="30"/>
                <w:szCs w:val="30"/>
                <w:lang w:val="en-US"/>
              </w:rPr>
            </w:pPr>
          </w:p>
        </w:tc>
        <w:tc>
          <w:tcPr>
            <w:tcW w:w="1141" w:type="dxa"/>
          </w:tcPr>
          <w:p w:rsidR="00AD7D13" w:rsidRPr="00F55F52" w:rsidRDefault="00AD7D13" w:rsidP="00AD7D1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(2,989)</w:t>
            </w:r>
          </w:p>
        </w:tc>
      </w:tr>
      <w:tr w:rsidR="00AD7D13" w:rsidRPr="00F55F52" w:rsidTr="009F7981">
        <w:trPr>
          <w:cantSplit/>
        </w:trPr>
        <w:tc>
          <w:tcPr>
            <w:tcW w:w="4410" w:type="dxa"/>
          </w:tcPr>
          <w:p w:rsidR="00AD7D13" w:rsidRPr="00F55F52" w:rsidRDefault="00AD7D13" w:rsidP="00AD7D13">
            <w:pPr>
              <w:tabs>
                <w:tab w:val="left" w:pos="360"/>
                <w:tab w:val="left" w:pos="1080"/>
              </w:tabs>
              <w:ind w:left="-62" w:right="0"/>
              <w:jc w:val="thaiDistribute"/>
              <w:rPr>
                <w:rFonts w:cs="Angsana New"/>
                <w:color w:val="000000"/>
                <w:sz w:val="30"/>
                <w:szCs w:val="30"/>
                <w:cs/>
              </w:rPr>
            </w:pPr>
            <w:r w:rsidRPr="00F55F52">
              <w:rPr>
                <w:rFonts w:ascii="Angsana New" w:hAnsi="Angsana New" w:cs="Angsana New"/>
                <w:color w:val="000000"/>
                <w:lang w:val="en-GB" w:eastAsia="en-GB"/>
              </w:rPr>
              <w:t>As at December 31</w:t>
            </w:r>
            <w:r w:rsidRPr="00F55F52">
              <w:rPr>
                <w:rFonts w:ascii="Angsana New" w:hAnsi="Angsana New" w:cs="Angsana New"/>
                <w:color w:val="000000"/>
                <w:lang w:val="en-US" w:eastAsia="en-GB"/>
              </w:rPr>
              <w:t xml:space="preserve">, </w:t>
            </w:r>
          </w:p>
        </w:tc>
        <w:tc>
          <w:tcPr>
            <w:tcW w:w="1170" w:type="dxa"/>
            <w:tcBorders>
              <w:top w:val="single" w:sz="4" w:space="0" w:color="auto"/>
              <w:left w:val="nil"/>
              <w:bottom w:val="double" w:sz="4" w:space="0" w:color="auto"/>
              <w:right w:val="nil"/>
            </w:tcBorders>
          </w:tcPr>
          <w:p w:rsidR="00AD7D13" w:rsidRPr="00F55F52" w:rsidRDefault="00AD7D13" w:rsidP="00AD7D13">
            <w:pPr>
              <w:tabs>
                <w:tab w:val="decimal" w:pos="568"/>
              </w:tabs>
              <w:ind w:left="-100" w:right="28"/>
              <w:jc w:val="center"/>
              <w:rPr>
                <w:rFonts w:cs="Angsana New"/>
                <w:color w:val="000000"/>
                <w:cs/>
                <w:lang w:val="en-GB" w:eastAsia="en-GB"/>
              </w:rPr>
            </w:pPr>
            <w:r w:rsidRPr="00F55F52">
              <w:rPr>
                <w:rFonts w:ascii="Angsana New" w:hAnsi="Angsana New" w:cs="Angsana New"/>
                <w:color w:val="000000"/>
                <w:lang w:val="en-GB" w:eastAsia="en-GB"/>
              </w:rPr>
              <w:t>90,811</w:t>
            </w:r>
          </w:p>
        </w:tc>
        <w:tc>
          <w:tcPr>
            <w:tcW w:w="180" w:type="dxa"/>
            <w:tcBorders>
              <w:top w:val="single" w:sz="4" w:space="0" w:color="auto"/>
              <w:bottom w:val="double" w:sz="4" w:space="0" w:color="auto"/>
            </w:tcBorders>
          </w:tcPr>
          <w:p w:rsidR="00AD7D13" w:rsidRPr="00F55F52" w:rsidRDefault="00AD7D13" w:rsidP="00AD7D13">
            <w:pPr>
              <w:ind w:right="219"/>
              <w:jc w:val="right"/>
              <w:rPr>
                <w:rFonts w:ascii="Angsana New" w:hAnsi="Angsana New" w:cs="Angsana New"/>
                <w:color w:val="000000"/>
                <w:sz w:val="30"/>
                <w:szCs w:val="30"/>
                <w:lang w:val="en-US"/>
              </w:rPr>
            </w:pPr>
          </w:p>
        </w:tc>
        <w:tc>
          <w:tcPr>
            <w:tcW w:w="1080" w:type="dxa"/>
            <w:tcBorders>
              <w:top w:val="single" w:sz="4" w:space="0" w:color="auto"/>
              <w:bottom w:val="double" w:sz="4" w:space="0" w:color="auto"/>
            </w:tcBorders>
          </w:tcPr>
          <w:p w:rsidR="00AD7D13" w:rsidRPr="00F55F52" w:rsidRDefault="00AD7D13" w:rsidP="00AD7D1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90,811</w:t>
            </w:r>
          </w:p>
        </w:tc>
        <w:tc>
          <w:tcPr>
            <w:tcW w:w="180" w:type="dxa"/>
            <w:tcBorders>
              <w:top w:val="single" w:sz="4" w:space="0" w:color="auto"/>
              <w:bottom w:val="double" w:sz="4" w:space="0" w:color="auto"/>
            </w:tcBorders>
          </w:tcPr>
          <w:p w:rsidR="00AD7D13" w:rsidRPr="00F55F52" w:rsidRDefault="00AD7D13" w:rsidP="00AD7D13">
            <w:pPr>
              <w:ind w:right="219"/>
              <w:jc w:val="right"/>
              <w:rPr>
                <w:rFonts w:ascii="Angsana New" w:hAnsi="Angsana New" w:cs="Angsana New"/>
                <w:color w:val="000000"/>
                <w:sz w:val="30"/>
                <w:szCs w:val="30"/>
                <w:lang w:val="en-US"/>
              </w:rPr>
            </w:pPr>
          </w:p>
        </w:tc>
        <w:tc>
          <w:tcPr>
            <w:tcW w:w="990" w:type="dxa"/>
            <w:tcBorders>
              <w:top w:val="single" w:sz="4" w:space="0" w:color="auto"/>
              <w:left w:val="nil"/>
              <w:bottom w:val="double" w:sz="4" w:space="0" w:color="auto"/>
              <w:right w:val="nil"/>
            </w:tcBorders>
          </w:tcPr>
          <w:p w:rsidR="00AD7D13" w:rsidRPr="00F55F52" w:rsidRDefault="00AD7D13" w:rsidP="00AD7D13">
            <w:pPr>
              <w:tabs>
                <w:tab w:val="decimal" w:pos="568"/>
              </w:tabs>
              <w:ind w:left="-100" w:right="28"/>
              <w:jc w:val="center"/>
              <w:rPr>
                <w:rFonts w:cs="Angsana New"/>
                <w:color w:val="000000"/>
                <w:cs/>
                <w:lang w:val="en-GB" w:eastAsia="en-GB"/>
              </w:rPr>
            </w:pPr>
            <w:r w:rsidRPr="00F55F52">
              <w:rPr>
                <w:rFonts w:ascii="Angsana New" w:hAnsi="Angsana New" w:cs="Angsana New"/>
                <w:color w:val="000000"/>
                <w:lang w:val="en-GB" w:eastAsia="en-GB"/>
              </w:rPr>
              <w:t>90,811</w:t>
            </w:r>
          </w:p>
        </w:tc>
        <w:tc>
          <w:tcPr>
            <w:tcW w:w="180" w:type="dxa"/>
            <w:tcBorders>
              <w:top w:val="single" w:sz="4" w:space="0" w:color="auto"/>
              <w:bottom w:val="double" w:sz="4" w:space="0" w:color="auto"/>
            </w:tcBorders>
          </w:tcPr>
          <w:p w:rsidR="00AD7D13" w:rsidRPr="00F55F52" w:rsidRDefault="00AD7D13" w:rsidP="00AD7D13">
            <w:pPr>
              <w:ind w:right="219"/>
              <w:jc w:val="right"/>
              <w:rPr>
                <w:rFonts w:ascii="Angsana New" w:hAnsi="Angsana New" w:cs="Angsana New"/>
                <w:color w:val="000000"/>
                <w:sz w:val="30"/>
                <w:szCs w:val="30"/>
                <w:lang w:val="en-US"/>
              </w:rPr>
            </w:pPr>
          </w:p>
        </w:tc>
        <w:tc>
          <w:tcPr>
            <w:tcW w:w="1141" w:type="dxa"/>
            <w:tcBorders>
              <w:top w:val="single" w:sz="4" w:space="0" w:color="auto"/>
              <w:bottom w:val="double" w:sz="4" w:space="0" w:color="auto"/>
            </w:tcBorders>
          </w:tcPr>
          <w:p w:rsidR="00AD7D13" w:rsidRPr="00F55F52" w:rsidRDefault="00AD7D13" w:rsidP="00AD7D1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90,811</w:t>
            </w:r>
          </w:p>
        </w:tc>
      </w:tr>
    </w:tbl>
    <w:p w:rsidR="00AD7D13" w:rsidRDefault="00AD7D13" w:rsidP="00AD7D13">
      <w:pPr>
        <w:pStyle w:val="BodyTextIndent"/>
        <w:tabs>
          <w:tab w:val="clear" w:pos="1080"/>
        </w:tabs>
        <w:ind w:left="426" w:right="-7" w:firstLine="567"/>
        <w:rPr>
          <w:rFonts w:ascii="Angsana New" w:hAnsi="Angsana New"/>
          <w:color w:val="000000"/>
          <w:sz w:val="20"/>
          <w:szCs w:val="20"/>
          <w:lang w:val="en-US" w:eastAsia="x-none"/>
        </w:rPr>
      </w:pPr>
    </w:p>
    <w:p w:rsidR="006839E0" w:rsidRDefault="006839E0" w:rsidP="00AD7D13">
      <w:pPr>
        <w:pStyle w:val="BodyTextIndent"/>
        <w:tabs>
          <w:tab w:val="clear" w:pos="1080"/>
        </w:tabs>
        <w:ind w:left="426" w:right="-7" w:firstLine="567"/>
        <w:rPr>
          <w:rFonts w:ascii="Angsana New" w:hAnsi="Angsana New"/>
          <w:color w:val="000000"/>
          <w:sz w:val="20"/>
          <w:szCs w:val="20"/>
          <w:lang w:val="en-US" w:eastAsia="x-none"/>
        </w:rPr>
      </w:pPr>
    </w:p>
    <w:p w:rsidR="006839E0" w:rsidRDefault="006839E0" w:rsidP="00AD7D13">
      <w:pPr>
        <w:pStyle w:val="BodyTextIndent"/>
        <w:tabs>
          <w:tab w:val="clear" w:pos="1080"/>
        </w:tabs>
        <w:ind w:left="426" w:right="-7" w:firstLine="567"/>
        <w:rPr>
          <w:rFonts w:ascii="Angsana New" w:hAnsi="Angsana New"/>
          <w:color w:val="000000"/>
          <w:sz w:val="20"/>
          <w:szCs w:val="20"/>
          <w:lang w:val="en-US" w:eastAsia="x-none"/>
        </w:rPr>
      </w:pPr>
    </w:p>
    <w:p w:rsidR="006839E0" w:rsidRDefault="006839E0" w:rsidP="00AD7D13">
      <w:pPr>
        <w:pStyle w:val="BodyTextIndent"/>
        <w:tabs>
          <w:tab w:val="clear" w:pos="1080"/>
        </w:tabs>
        <w:ind w:left="426" w:right="-7" w:firstLine="567"/>
        <w:rPr>
          <w:rFonts w:ascii="Angsana New" w:hAnsi="Angsana New"/>
          <w:color w:val="000000"/>
          <w:sz w:val="20"/>
          <w:szCs w:val="20"/>
          <w:lang w:val="en-US" w:eastAsia="x-none"/>
        </w:rPr>
      </w:pPr>
    </w:p>
    <w:p w:rsidR="006839E0" w:rsidRDefault="006839E0" w:rsidP="00AD7D13">
      <w:pPr>
        <w:pStyle w:val="BodyTextIndent"/>
        <w:tabs>
          <w:tab w:val="clear" w:pos="1080"/>
        </w:tabs>
        <w:ind w:left="426" w:right="-7" w:firstLine="567"/>
        <w:rPr>
          <w:rFonts w:ascii="Angsana New" w:hAnsi="Angsana New"/>
          <w:color w:val="000000"/>
          <w:sz w:val="20"/>
          <w:szCs w:val="20"/>
          <w:lang w:val="en-US" w:eastAsia="x-none"/>
        </w:rPr>
      </w:pPr>
    </w:p>
    <w:p w:rsidR="006839E0" w:rsidRDefault="006839E0" w:rsidP="00AD7D13">
      <w:pPr>
        <w:pStyle w:val="BodyTextIndent"/>
        <w:tabs>
          <w:tab w:val="clear" w:pos="1080"/>
        </w:tabs>
        <w:ind w:left="426" w:right="-7" w:firstLine="567"/>
        <w:rPr>
          <w:rFonts w:ascii="Angsana New" w:hAnsi="Angsana New"/>
          <w:color w:val="000000"/>
          <w:sz w:val="20"/>
          <w:szCs w:val="20"/>
          <w:lang w:val="en-US" w:eastAsia="x-none"/>
        </w:rPr>
      </w:pPr>
    </w:p>
    <w:p w:rsidR="006839E0" w:rsidRDefault="006839E0" w:rsidP="00AD7D13">
      <w:pPr>
        <w:pStyle w:val="BodyTextIndent"/>
        <w:tabs>
          <w:tab w:val="clear" w:pos="1080"/>
        </w:tabs>
        <w:ind w:left="426" w:right="-7" w:firstLine="567"/>
        <w:rPr>
          <w:rFonts w:ascii="Angsana New" w:hAnsi="Angsana New"/>
          <w:color w:val="000000"/>
          <w:sz w:val="20"/>
          <w:szCs w:val="20"/>
          <w:lang w:val="en-US" w:eastAsia="x-none"/>
        </w:rPr>
      </w:pPr>
    </w:p>
    <w:p w:rsidR="006839E0" w:rsidRDefault="006839E0" w:rsidP="00AD7D13">
      <w:pPr>
        <w:pStyle w:val="BodyTextIndent"/>
        <w:tabs>
          <w:tab w:val="clear" w:pos="1080"/>
        </w:tabs>
        <w:ind w:left="426" w:right="-7" w:firstLine="567"/>
        <w:rPr>
          <w:rFonts w:ascii="Angsana New" w:hAnsi="Angsana New"/>
          <w:color w:val="000000"/>
          <w:sz w:val="20"/>
          <w:szCs w:val="20"/>
          <w:lang w:val="en-US" w:eastAsia="x-none"/>
        </w:rPr>
      </w:pPr>
    </w:p>
    <w:p w:rsidR="006839E0" w:rsidRDefault="006839E0" w:rsidP="00AD7D13">
      <w:pPr>
        <w:pStyle w:val="BodyTextIndent"/>
        <w:tabs>
          <w:tab w:val="clear" w:pos="1080"/>
        </w:tabs>
        <w:ind w:left="426" w:right="-7" w:firstLine="567"/>
        <w:rPr>
          <w:rFonts w:ascii="Angsana New" w:hAnsi="Angsana New"/>
          <w:color w:val="000000"/>
          <w:sz w:val="20"/>
          <w:szCs w:val="20"/>
          <w:lang w:val="en-US" w:eastAsia="x-none"/>
        </w:rPr>
      </w:pPr>
    </w:p>
    <w:p w:rsidR="006839E0" w:rsidRDefault="006839E0" w:rsidP="00AD7D13">
      <w:pPr>
        <w:pStyle w:val="BodyTextIndent"/>
        <w:tabs>
          <w:tab w:val="clear" w:pos="1080"/>
        </w:tabs>
        <w:ind w:left="426" w:right="-7" w:firstLine="567"/>
        <w:rPr>
          <w:rFonts w:ascii="Angsana New" w:hAnsi="Angsana New"/>
          <w:color w:val="000000"/>
          <w:sz w:val="20"/>
          <w:szCs w:val="20"/>
          <w:lang w:val="en-US" w:eastAsia="x-none"/>
        </w:rPr>
      </w:pPr>
    </w:p>
    <w:p w:rsidR="006839E0" w:rsidRDefault="006839E0" w:rsidP="00AD7D13">
      <w:pPr>
        <w:pStyle w:val="BodyTextIndent"/>
        <w:tabs>
          <w:tab w:val="clear" w:pos="1080"/>
        </w:tabs>
        <w:ind w:left="426" w:right="-7" w:firstLine="567"/>
        <w:rPr>
          <w:rFonts w:ascii="Angsana New" w:hAnsi="Angsana New"/>
          <w:color w:val="000000"/>
          <w:sz w:val="20"/>
          <w:szCs w:val="20"/>
          <w:lang w:val="en-US" w:eastAsia="x-none"/>
        </w:rPr>
      </w:pPr>
    </w:p>
    <w:p w:rsidR="006839E0" w:rsidRPr="00F55F52" w:rsidRDefault="006839E0" w:rsidP="00AD7D13">
      <w:pPr>
        <w:pStyle w:val="BodyTextIndent"/>
        <w:tabs>
          <w:tab w:val="clear" w:pos="1080"/>
        </w:tabs>
        <w:ind w:left="426" w:right="-7" w:firstLine="567"/>
        <w:rPr>
          <w:rFonts w:ascii="Angsana New" w:hAnsi="Angsana New"/>
          <w:color w:val="000000"/>
          <w:sz w:val="20"/>
          <w:szCs w:val="20"/>
          <w:lang w:val="en-US" w:eastAsia="x-none"/>
        </w:rPr>
      </w:pPr>
    </w:p>
    <w:p w:rsidR="00AD7D13" w:rsidRPr="00F55F52" w:rsidRDefault="00AD7D13" w:rsidP="00052632">
      <w:pPr>
        <w:numPr>
          <w:ilvl w:val="0"/>
          <w:numId w:val="1"/>
        </w:numPr>
        <w:tabs>
          <w:tab w:val="left" w:pos="426"/>
        </w:tabs>
        <w:ind w:left="426" w:right="0" w:hanging="426"/>
        <w:jc w:val="left"/>
        <w:rPr>
          <w:rFonts w:ascii="Angsana New" w:hAnsi="Angsana New" w:cs="Angsana New"/>
          <w:color w:val="000000"/>
          <w:u w:val="single"/>
          <w:lang w:val="en-GB" w:eastAsia="en-GB"/>
        </w:rPr>
      </w:pPr>
      <w:r w:rsidRPr="00F55F52">
        <w:rPr>
          <w:rFonts w:ascii="Angsana New" w:hAnsi="Angsana New" w:cs="Angsana New"/>
          <w:color w:val="000000"/>
          <w:u w:val="single"/>
          <w:lang w:val="en-GB" w:eastAsia="en-GB"/>
        </w:rPr>
        <w:t>Inventories</w:t>
      </w:r>
    </w:p>
    <w:p w:rsidR="00AD7D13" w:rsidRPr="00F55F52" w:rsidRDefault="00AD7D13" w:rsidP="00AD7D13">
      <w:pPr>
        <w:tabs>
          <w:tab w:val="left" w:pos="426"/>
        </w:tabs>
        <w:ind w:left="426" w:right="0"/>
        <w:jc w:val="left"/>
        <w:rPr>
          <w:rFonts w:ascii="Angsana New" w:hAnsi="Angsana New" w:cs="Angsana New"/>
          <w:color w:val="000000"/>
          <w:sz w:val="20"/>
          <w:szCs w:val="20"/>
          <w:u w:val="single"/>
          <w:lang w:val="en-GB" w:eastAsia="en-GB"/>
        </w:rPr>
      </w:pPr>
    </w:p>
    <w:p w:rsidR="00AD7D13" w:rsidRPr="00F55F52" w:rsidRDefault="00AD7D13" w:rsidP="009F7981">
      <w:pPr>
        <w:ind w:left="360" w:right="-140"/>
        <w:jc w:val="thaiDistribute"/>
        <w:rPr>
          <w:rFonts w:ascii="Angsana New" w:hAnsi="Angsana New" w:cs="Angsana New"/>
          <w:color w:val="000000"/>
          <w:cs/>
          <w:lang w:val="en-US" w:eastAsia="x-none"/>
        </w:rPr>
      </w:pPr>
      <w:r w:rsidRPr="00F55F52">
        <w:rPr>
          <w:rFonts w:ascii="Angsana New" w:hAnsi="Angsana New" w:cs="Angsana New"/>
          <w:color w:val="000000"/>
          <w:lang w:val="en-US" w:eastAsia="x-none"/>
        </w:rPr>
        <w:t>Consist of:</w:t>
      </w:r>
    </w:p>
    <w:p w:rsidR="00AD7D13" w:rsidRPr="00F55F52" w:rsidRDefault="00AD7D13" w:rsidP="00AD7D13">
      <w:pPr>
        <w:tabs>
          <w:tab w:val="left" w:pos="426"/>
        </w:tabs>
        <w:ind w:right="0"/>
        <w:jc w:val="left"/>
        <w:rPr>
          <w:rFonts w:ascii="Angsana New" w:hAnsi="Angsana New" w:cs="Angsana New"/>
          <w:b/>
          <w:bCs/>
          <w:color w:val="000000"/>
          <w:sz w:val="10"/>
          <w:szCs w:val="10"/>
          <w:lang w:val="en-US"/>
        </w:rPr>
      </w:pPr>
      <w:r w:rsidRPr="00F55F52">
        <w:rPr>
          <w:rFonts w:ascii="Angsana New" w:hAnsi="Angsana New" w:cs="Angsana New"/>
          <w:b/>
          <w:bCs/>
          <w:color w:val="000000"/>
          <w:cs/>
          <w:lang w:val="en-US"/>
        </w:rPr>
        <w:tab/>
      </w:r>
    </w:p>
    <w:tbl>
      <w:tblPr>
        <w:tblW w:w="9356" w:type="dxa"/>
        <w:tblInd w:w="433" w:type="dxa"/>
        <w:tblLayout w:type="fixed"/>
        <w:tblCellMar>
          <w:left w:w="7" w:type="dxa"/>
          <w:right w:w="7" w:type="dxa"/>
        </w:tblCellMar>
        <w:tblLook w:val="0000" w:firstRow="0" w:lastRow="0" w:firstColumn="0" w:lastColumn="0" w:noHBand="0" w:noVBand="0"/>
      </w:tblPr>
      <w:tblGrid>
        <w:gridCol w:w="2693"/>
        <w:gridCol w:w="1560"/>
        <w:gridCol w:w="142"/>
        <w:gridCol w:w="1559"/>
        <w:gridCol w:w="141"/>
        <w:gridCol w:w="1560"/>
        <w:gridCol w:w="141"/>
        <w:gridCol w:w="1560"/>
      </w:tblGrid>
      <w:tr w:rsidR="00AD7D13" w:rsidRPr="00F55F52" w:rsidTr="00AD7D13">
        <w:trPr>
          <w:tblHeader/>
        </w:trPr>
        <w:tc>
          <w:tcPr>
            <w:tcW w:w="2693" w:type="dxa"/>
          </w:tcPr>
          <w:p w:rsidR="00AD7D13" w:rsidRPr="00F55F52" w:rsidRDefault="00AD7D13" w:rsidP="00AD7D13">
            <w:pPr>
              <w:ind w:right="0"/>
              <w:rPr>
                <w:rFonts w:ascii="Angsana New" w:hAnsi="Angsana New" w:cs="Angsana New"/>
                <w:color w:val="000000"/>
                <w:sz w:val="28"/>
                <w:szCs w:val="28"/>
                <w:cs/>
              </w:rPr>
            </w:pPr>
          </w:p>
        </w:tc>
        <w:tc>
          <w:tcPr>
            <w:tcW w:w="3261" w:type="dxa"/>
            <w:gridSpan w:val="3"/>
          </w:tcPr>
          <w:p w:rsidR="00AD7D13" w:rsidRPr="00F55F52" w:rsidRDefault="00AD7D13" w:rsidP="00AD7D13">
            <w:pPr>
              <w:ind w:right="0"/>
              <w:jc w:val="center"/>
              <w:rPr>
                <w:rFonts w:ascii="Angsana New" w:hAnsi="Angsana New" w:cs="Angsana New"/>
                <w:color w:val="000000"/>
                <w:sz w:val="28"/>
                <w:szCs w:val="28"/>
                <w:cs/>
              </w:rPr>
            </w:pPr>
          </w:p>
        </w:tc>
        <w:tc>
          <w:tcPr>
            <w:tcW w:w="141" w:type="dxa"/>
          </w:tcPr>
          <w:p w:rsidR="00AD7D13" w:rsidRPr="00F55F52" w:rsidRDefault="00AD7D13" w:rsidP="00AD7D13">
            <w:pPr>
              <w:ind w:right="0"/>
              <w:jc w:val="center"/>
              <w:rPr>
                <w:rFonts w:ascii="Angsana New" w:hAnsi="Angsana New" w:cs="Angsana New"/>
                <w:color w:val="000000"/>
                <w:sz w:val="28"/>
                <w:szCs w:val="28"/>
                <w:cs/>
              </w:rPr>
            </w:pPr>
          </w:p>
        </w:tc>
        <w:tc>
          <w:tcPr>
            <w:tcW w:w="3261" w:type="dxa"/>
            <w:gridSpan w:val="3"/>
          </w:tcPr>
          <w:p w:rsidR="00AD7D13" w:rsidRPr="00F55F52" w:rsidRDefault="00AD7D13" w:rsidP="00AD7D13">
            <w:pPr>
              <w:ind w:right="0"/>
              <w:jc w:val="right"/>
              <w:rPr>
                <w:rFonts w:ascii="Angsana New" w:hAnsi="Angsana New" w:cs="Angsana New"/>
                <w:color w:val="000000"/>
                <w:sz w:val="28"/>
                <w:szCs w:val="28"/>
                <w:lang w:val="en-US"/>
              </w:rPr>
            </w:pPr>
            <w:r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lang w:val="en-GB"/>
              </w:rPr>
              <w:t>(Unit : Thousand Baht)</w:t>
            </w:r>
          </w:p>
        </w:tc>
      </w:tr>
      <w:tr w:rsidR="00AD7D13" w:rsidRPr="00F55F52" w:rsidTr="00AD7D13">
        <w:trPr>
          <w:tblHeader/>
        </w:trPr>
        <w:tc>
          <w:tcPr>
            <w:tcW w:w="2693" w:type="dxa"/>
          </w:tcPr>
          <w:p w:rsidR="00AD7D13" w:rsidRPr="00F55F52" w:rsidRDefault="00AD7D13" w:rsidP="00AD7D13">
            <w:pPr>
              <w:ind w:right="0"/>
              <w:rPr>
                <w:rFonts w:ascii="Angsana New" w:hAnsi="Angsana New" w:cs="Angsana New"/>
                <w:color w:val="000000"/>
                <w:sz w:val="28"/>
                <w:szCs w:val="28"/>
                <w:cs/>
              </w:rPr>
            </w:pPr>
          </w:p>
        </w:tc>
        <w:tc>
          <w:tcPr>
            <w:tcW w:w="3261" w:type="dxa"/>
            <w:gridSpan w:val="3"/>
          </w:tcPr>
          <w:p w:rsidR="00AD7D13" w:rsidRPr="00F55F52" w:rsidRDefault="00AD7D13" w:rsidP="00AD7D13">
            <w:pPr>
              <w:ind w:right="0"/>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lang w:val="en-GB"/>
              </w:rPr>
              <w:t>Consolidated financial statements</w:t>
            </w:r>
          </w:p>
        </w:tc>
        <w:tc>
          <w:tcPr>
            <w:tcW w:w="141" w:type="dxa"/>
          </w:tcPr>
          <w:p w:rsidR="00AD7D13" w:rsidRPr="00F55F52" w:rsidRDefault="00AD7D13" w:rsidP="00AD7D13">
            <w:pPr>
              <w:ind w:right="0"/>
              <w:jc w:val="center"/>
              <w:rPr>
                <w:rFonts w:ascii="Angsana New" w:hAnsi="Angsana New" w:cs="Angsana New"/>
                <w:color w:val="000000"/>
                <w:sz w:val="28"/>
                <w:szCs w:val="28"/>
                <w:u w:val="single"/>
                <w:cs/>
              </w:rPr>
            </w:pPr>
          </w:p>
        </w:tc>
        <w:tc>
          <w:tcPr>
            <w:tcW w:w="3261" w:type="dxa"/>
            <w:gridSpan w:val="3"/>
          </w:tcPr>
          <w:p w:rsidR="00AD7D13" w:rsidRPr="00F55F52" w:rsidRDefault="00AD7D13" w:rsidP="00AD7D13">
            <w:pPr>
              <w:ind w:right="0"/>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lang w:val="en-GB"/>
              </w:rPr>
              <w:t>Separate financial statements</w:t>
            </w:r>
          </w:p>
        </w:tc>
      </w:tr>
      <w:tr w:rsidR="00AD7D13" w:rsidRPr="00F55F52" w:rsidTr="00AD7D13">
        <w:trPr>
          <w:tblHeader/>
        </w:trPr>
        <w:tc>
          <w:tcPr>
            <w:tcW w:w="2693" w:type="dxa"/>
          </w:tcPr>
          <w:p w:rsidR="00AD7D13" w:rsidRPr="00F55F52" w:rsidRDefault="00AD7D13" w:rsidP="00AD7D13">
            <w:pPr>
              <w:ind w:right="0"/>
              <w:rPr>
                <w:rFonts w:ascii="Angsana New" w:hAnsi="Angsana New" w:cs="Angsana New"/>
                <w:color w:val="000000"/>
                <w:sz w:val="28"/>
                <w:szCs w:val="28"/>
                <w:cs/>
              </w:rPr>
            </w:pPr>
          </w:p>
        </w:tc>
        <w:tc>
          <w:tcPr>
            <w:tcW w:w="3261" w:type="dxa"/>
            <w:gridSpan w:val="3"/>
          </w:tcPr>
          <w:p w:rsidR="00AD7D13" w:rsidRPr="00F55F52" w:rsidRDefault="00AD7D13" w:rsidP="00AD7D13">
            <w:pPr>
              <w:ind w:left="-7" w:right="8"/>
              <w:jc w:val="center"/>
              <w:rPr>
                <w:rFonts w:cs="Angsana New"/>
                <w:color w:val="000000"/>
                <w:sz w:val="28"/>
                <w:szCs w:val="28"/>
                <w:u w:val="single"/>
                <w:cs/>
              </w:rPr>
            </w:pPr>
            <w:r w:rsidRPr="00F55F52">
              <w:rPr>
                <w:rFonts w:ascii="Angsana New" w:hAnsi="Angsana New" w:cs="Angsana New"/>
                <w:color w:val="000000"/>
                <w:sz w:val="28"/>
                <w:szCs w:val="28"/>
                <w:u w:val="single"/>
                <w:lang w:val="en-US"/>
              </w:rPr>
              <w:t>As at December 31,</w:t>
            </w:r>
          </w:p>
        </w:tc>
        <w:tc>
          <w:tcPr>
            <w:tcW w:w="141" w:type="dxa"/>
            <w:vAlign w:val="center"/>
          </w:tcPr>
          <w:p w:rsidR="00AD7D13" w:rsidRPr="00F55F52" w:rsidRDefault="00AD7D13" w:rsidP="00AD7D13">
            <w:pPr>
              <w:ind w:left="-62" w:right="-62"/>
              <w:jc w:val="center"/>
              <w:rPr>
                <w:rFonts w:cs="Angsana New"/>
                <w:color w:val="000000"/>
                <w:sz w:val="28"/>
                <w:szCs w:val="28"/>
                <w:u w:val="single"/>
                <w:cs/>
              </w:rPr>
            </w:pPr>
          </w:p>
        </w:tc>
        <w:tc>
          <w:tcPr>
            <w:tcW w:w="3261" w:type="dxa"/>
            <w:gridSpan w:val="3"/>
          </w:tcPr>
          <w:p w:rsidR="00AD7D13" w:rsidRPr="00F55F52" w:rsidRDefault="00AD7D13" w:rsidP="00AD7D13">
            <w:pPr>
              <w:ind w:left="-62" w:right="-7"/>
              <w:jc w:val="center"/>
              <w:rPr>
                <w:rFonts w:cs="Angsana New"/>
                <w:color w:val="000000"/>
                <w:sz w:val="28"/>
                <w:szCs w:val="28"/>
                <w:u w:val="single"/>
                <w:cs/>
              </w:rPr>
            </w:pPr>
            <w:r w:rsidRPr="00F55F52">
              <w:rPr>
                <w:rFonts w:ascii="Angsana New" w:hAnsi="Angsana New" w:cs="Angsana New"/>
                <w:color w:val="000000"/>
                <w:sz w:val="30"/>
                <w:szCs w:val="30"/>
                <w:u w:val="single"/>
                <w:lang w:val="en-US"/>
              </w:rPr>
              <w:t>As at December 31,</w:t>
            </w:r>
          </w:p>
        </w:tc>
      </w:tr>
      <w:tr w:rsidR="00AD7D13" w:rsidRPr="00F55F52" w:rsidTr="00AD7D13">
        <w:trPr>
          <w:tblHeader/>
        </w:trPr>
        <w:tc>
          <w:tcPr>
            <w:tcW w:w="2693" w:type="dxa"/>
          </w:tcPr>
          <w:p w:rsidR="00AD7D13" w:rsidRPr="00F55F52" w:rsidRDefault="00AD7D13" w:rsidP="00AD7D13">
            <w:pPr>
              <w:ind w:right="0"/>
              <w:rPr>
                <w:rFonts w:ascii="Angsana New" w:hAnsi="Angsana New" w:cs="Angsana New"/>
                <w:color w:val="000000"/>
                <w:sz w:val="28"/>
                <w:szCs w:val="28"/>
                <w:cs/>
              </w:rPr>
            </w:pPr>
          </w:p>
        </w:tc>
        <w:tc>
          <w:tcPr>
            <w:tcW w:w="1560" w:type="dxa"/>
          </w:tcPr>
          <w:p w:rsidR="00AD7D13" w:rsidRPr="00F55F52" w:rsidRDefault="00AD7D13" w:rsidP="00AD7D13">
            <w:pPr>
              <w:ind w:left="-7" w:right="-7"/>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GB"/>
              </w:rPr>
              <w:t>2016</w:t>
            </w:r>
          </w:p>
        </w:tc>
        <w:tc>
          <w:tcPr>
            <w:tcW w:w="142" w:type="dxa"/>
          </w:tcPr>
          <w:p w:rsidR="00AD7D13" w:rsidRPr="00F55F52" w:rsidRDefault="00AD7D13" w:rsidP="00AD7D13">
            <w:pPr>
              <w:ind w:left="-62" w:right="-62"/>
              <w:jc w:val="center"/>
              <w:rPr>
                <w:rFonts w:cs="Angsana New"/>
                <w:color w:val="000000"/>
                <w:sz w:val="28"/>
                <w:szCs w:val="28"/>
                <w:u w:val="single"/>
                <w:cs/>
              </w:rPr>
            </w:pPr>
          </w:p>
        </w:tc>
        <w:tc>
          <w:tcPr>
            <w:tcW w:w="1559" w:type="dxa"/>
          </w:tcPr>
          <w:p w:rsidR="00AD7D13" w:rsidRPr="00F55F52" w:rsidRDefault="00AD7D13" w:rsidP="00AD7D13">
            <w:pPr>
              <w:ind w:left="-7" w:right="-7"/>
              <w:jc w:val="center"/>
              <w:rPr>
                <w:rFonts w:cs="Angsana New"/>
                <w:color w:val="000000"/>
                <w:sz w:val="28"/>
                <w:szCs w:val="28"/>
                <w:u w:val="single"/>
                <w:cs/>
                <w:lang w:val="en-US"/>
              </w:rPr>
            </w:pPr>
            <w:r w:rsidRPr="00F55F52">
              <w:rPr>
                <w:rFonts w:ascii="Angsana New" w:hAnsi="Angsana New" w:cs="Angsana New"/>
                <w:color w:val="000000"/>
                <w:sz w:val="28"/>
                <w:szCs w:val="28"/>
                <w:u w:val="single"/>
                <w:lang w:val="en-US"/>
              </w:rPr>
              <w:t>2015</w:t>
            </w:r>
          </w:p>
        </w:tc>
        <w:tc>
          <w:tcPr>
            <w:tcW w:w="141" w:type="dxa"/>
          </w:tcPr>
          <w:p w:rsidR="00AD7D13" w:rsidRPr="00F55F52" w:rsidRDefault="00AD7D13" w:rsidP="00AD7D13">
            <w:pPr>
              <w:ind w:left="-62" w:right="-62"/>
              <w:jc w:val="center"/>
              <w:rPr>
                <w:rFonts w:ascii="Angsana New" w:hAnsi="Angsana New" w:cs="Angsana New"/>
                <w:color w:val="000000"/>
                <w:sz w:val="28"/>
                <w:szCs w:val="28"/>
                <w:u w:val="single"/>
                <w:lang w:val="en-GB"/>
              </w:rPr>
            </w:pPr>
          </w:p>
        </w:tc>
        <w:tc>
          <w:tcPr>
            <w:tcW w:w="1560" w:type="dxa"/>
          </w:tcPr>
          <w:p w:rsidR="00AD7D13" w:rsidRPr="00F55F52" w:rsidRDefault="00AD7D13" w:rsidP="00AD7D13">
            <w:pPr>
              <w:ind w:left="-7" w:right="-21"/>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GB"/>
              </w:rPr>
              <w:t>2016</w:t>
            </w:r>
          </w:p>
        </w:tc>
        <w:tc>
          <w:tcPr>
            <w:tcW w:w="141" w:type="dxa"/>
          </w:tcPr>
          <w:p w:rsidR="00AD7D13" w:rsidRPr="00F55F52" w:rsidRDefault="00AD7D13" w:rsidP="00AD7D13">
            <w:pPr>
              <w:ind w:right="0"/>
              <w:jc w:val="center"/>
              <w:rPr>
                <w:rFonts w:ascii="Angsana New" w:hAnsi="Angsana New" w:cs="Angsana New"/>
                <w:color w:val="000000"/>
                <w:sz w:val="28"/>
                <w:szCs w:val="28"/>
                <w:u w:val="single"/>
                <w:cs/>
              </w:rPr>
            </w:pPr>
          </w:p>
        </w:tc>
        <w:tc>
          <w:tcPr>
            <w:tcW w:w="1560" w:type="dxa"/>
          </w:tcPr>
          <w:p w:rsidR="00AD7D13" w:rsidRPr="00F55F52" w:rsidRDefault="00AD7D13" w:rsidP="00AD7D13">
            <w:pPr>
              <w:ind w:left="-7" w:right="-21"/>
              <w:jc w:val="center"/>
              <w:rPr>
                <w:rFonts w:cs="Angsana New"/>
                <w:color w:val="000000"/>
                <w:sz w:val="28"/>
                <w:szCs w:val="28"/>
                <w:u w:val="single"/>
                <w:cs/>
                <w:lang w:val="en-US"/>
              </w:rPr>
            </w:pPr>
            <w:r w:rsidRPr="00F55F52">
              <w:rPr>
                <w:rFonts w:ascii="Angsana New" w:hAnsi="Angsana New" w:cs="Angsana New"/>
                <w:color w:val="000000"/>
                <w:sz w:val="28"/>
                <w:szCs w:val="28"/>
                <w:u w:val="single"/>
                <w:lang w:val="en-US"/>
              </w:rPr>
              <w:t>2015</w:t>
            </w:r>
          </w:p>
        </w:tc>
      </w:tr>
      <w:tr w:rsidR="00AD7D13" w:rsidRPr="00F55F52" w:rsidTr="00AD7D13">
        <w:trPr>
          <w:tblHeader/>
        </w:trPr>
        <w:tc>
          <w:tcPr>
            <w:tcW w:w="2693" w:type="dxa"/>
          </w:tcPr>
          <w:p w:rsidR="00AD7D13" w:rsidRPr="00F55F52" w:rsidRDefault="00AD7D13" w:rsidP="00AD7D13">
            <w:pPr>
              <w:tabs>
                <w:tab w:val="left" w:pos="2894"/>
              </w:tabs>
              <w:ind w:right="0"/>
              <w:rPr>
                <w:rFonts w:ascii="Angsana New" w:hAnsi="Angsana New" w:cs="Angsana New"/>
                <w:color w:val="000000"/>
                <w:sz w:val="28"/>
                <w:szCs w:val="28"/>
                <w:cs/>
              </w:rPr>
            </w:pPr>
            <w:r w:rsidRPr="00F55F52">
              <w:rPr>
                <w:rFonts w:ascii="Angsana New" w:hAnsi="Angsana New" w:cs="Angsana New"/>
                <w:color w:val="000000"/>
                <w:sz w:val="28"/>
                <w:szCs w:val="28"/>
                <w:lang w:val="en-GB"/>
              </w:rPr>
              <w:t>Finished</w:t>
            </w:r>
            <w:r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lang w:val="en-GB"/>
              </w:rPr>
              <w:t>goods</w:t>
            </w:r>
          </w:p>
        </w:tc>
        <w:tc>
          <w:tcPr>
            <w:tcW w:w="1560" w:type="dxa"/>
          </w:tcPr>
          <w:p w:rsidR="00AD7D13" w:rsidRPr="00F55F52" w:rsidRDefault="00AD7D13" w:rsidP="00AD7D13">
            <w:pPr>
              <w:ind w:left="-7" w:right="433"/>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16,362</w:t>
            </w:r>
          </w:p>
        </w:tc>
        <w:tc>
          <w:tcPr>
            <w:tcW w:w="142" w:type="dxa"/>
          </w:tcPr>
          <w:p w:rsidR="00AD7D13" w:rsidRPr="00F55F52" w:rsidRDefault="00AD7D13" w:rsidP="00AD7D13">
            <w:pPr>
              <w:ind w:right="336"/>
              <w:jc w:val="right"/>
              <w:rPr>
                <w:rFonts w:ascii="Angsana New" w:hAnsi="Angsana New" w:cs="Angsana New"/>
                <w:color w:val="000000"/>
                <w:sz w:val="28"/>
                <w:szCs w:val="28"/>
                <w:cs/>
                <w:lang w:val="en-US"/>
              </w:rPr>
            </w:pPr>
          </w:p>
        </w:tc>
        <w:tc>
          <w:tcPr>
            <w:tcW w:w="1559" w:type="dxa"/>
          </w:tcPr>
          <w:p w:rsidR="00AD7D13" w:rsidRPr="00F55F52" w:rsidRDefault="00AD7D13" w:rsidP="00AD7D13">
            <w:pPr>
              <w:ind w:left="-7" w:right="433"/>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16,869</w:t>
            </w:r>
          </w:p>
        </w:tc>
        <w:tc>
          <w:tcPr>
            <w:tcW w:w="141" w:type="dxa"/>
          </w:tcPr>
          <w:p w:rsidR="00AD7D13" w:rsidRPr="00F55F52" w:rsidRDefault="00AD7D13" w:rsidP="00AD7D13">
            <w:pPr>
              <w:ind w:right="336"/>
              <w:jc w:val="right"/>
              <w:rPr>
                <w:rFonts w:ascii="Angsana New" w:hAnsi="Angsana New" w:cs="Angsana New"/>
                <w:color w:val="000000"/>
                <w:sz w:val="28"/>
                <w:szCs w:val="28"/>
                <w:cs/>
                <w:lang w:val="en-US"/>
              </w:rPr>
            </w:pPr>
          </w:p>
        </w:tc>
        <w:tc>
          <w:tcPr>
            <w:tcW w:w="1560" w:type="dxa"/>
          </w:tcPr>
          <w:p w:rsidR="00AD7D13" w:rsidRPr="00F55F52" w:rsidRDefault="00AD7D13" w:rsidP="00AD7D13">
            <w:pPr>
              <w:ind w:left="-7" w:right="433"/>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14,020</w:t>
            </w:r>
          </w:p>
        </w:tc>
        <w:tc>
          <w:tcPr>
            <w:tcW w:w="141" w:type="dxa"/>
          </w:tcPr>
          <w:p w:rsidR="00AD7D13" w:rsidRPr="00F55F52" w:rsidRDefault="00AD7D13" w:rsidP="00AD7D13">
            <w:pPr>
              <w:ind w:right="0"/>
              <w:jc w:val="center"/>
              <w:rPr>
                <w:rFonts w:ascii="Angsana New" w:hAnsi="Angsana New" w:cs="Angsana New"/>
                <w:color w:val="000000"/>
                <w:sz w:val="28"/>
                <w:szCs w:val="28"/>
                <w:cs/>
              </w:rPr>
            </w:pPr>
          </w:p>
        </w:tc>
        <w:tc>
          <w:tcPr>
            <w:tcW w:w="1560" w:type="dxa"/>
          </w:tcPr>
          <w:p w:rsidR="00AD7D13" w:rsidRPr="00F55F52" w:rsidRDefault="00AD7D13" w:rsidP="00AD7D13">
            <w:pPr>
              <w:tabs>
                <w:tab w:val="left" w:pos="1131"/>
              </w:tabs>
              <w:ind w:left="-7" w:right="415"/>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14,058</w:t>
            </w:r>
          </w:p>
        </w:tc>
      </w:tr>
      <w:tr w:rsidR="00AD7D13" w:rsidRPr="00F55F52" w:rsidTr="00AD7D13">
        <w:trPr>
          <w:tblHeader/>
        </w:trPr>
        <w:tc>
          <w:tcPr>
            <w:tcW w:w="2693" w:type="dxa"/>
          </w:tcPr>
          <w:p w:rsidR="00AD7D13" w:rsidRPr="00F55F52" w:rsidRDefault="00AD7D13" w:rsidP="00AD7D13">
            <w:pPr>
              <w:ind w:right="0"/>
              <w:rPr>
                <w:rFonts w:ascii="Angsana New" w:hAnsi="Angsana New" w:cs="Angsana New"/>
                <w:color w:val="000000"/>
                <w:sz w:val="28"/>
                <w:szCs w:val="28"/>
                <w:cs/>
              </w:rPr>
            </w:pPr>
            <w:r w:rsidRPr="00F55F52">
              <w:rPr>
                <w:rFonts w:ascii="Angsana New" w:hAnsi="Angsana New" w:cs="Angsana New"/>
                <w:color w:val="000000"/>
                <w:sz w:val="28"/>
                <w:szCs w:val="28"/>
                <w:lang w:val="en-GB"/>
              </w:rPr>
              <w:t>Work</w:t>
            </w:r>
            <w:r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lang w:val="en-GB"/>
              </w:rPr>
              <w:t>in process</w:t>
            </w:r>
          </w:p>
        </w:tc>
        <w:tc>
          <w:tcPr>
            <w:tcW w:w="1560" w:type="dxa"/>
            <w:tcBorders>
              <w:bottom w:val="single" w:sz="4" w:space="0" w:color="auto"/>
            </w:tcBorders>
          </w:tcPr>
          <w:p w:rsidR="00AD7D13" w:rsidRPr="00F55F52" w:rsidRDefault="00AD7D13" w:rsidP="00AD7D13">
            <w:pPr>
              <w:ind w:left="-7" w:right="433"/>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142" w:type="dxa"/>
          </w:tcPr>
          <w:p w:rsidR="00AD7D13" w:rsidRPr="00F55F52" w:rsidRDefault="00AD7D13" w:rsidP="00AD7D13">
            <w:pPr>
              <w:ind w:right="336"/>
              <w:jc w:val="right"/>
              <w:rPr>
                <w:rFonts w:ascii="Angsana New" w:hAnsi="Angsana New" w:cs="Angsana New"/>
                <w:color w:val="000000"/>
                <w:sz w:val="28"/>
                <w:szCs w:val="28"/>
                <w:cs/>
                <w:lang w:val="en-US"/>
              </w:rPr>
            </w:pPr>
          </w:p>
        </w:tc>
        <w:tc>
          <w:tcPr>
            <w:tcW w:w="1559" w:type="dxa"/>
            <w:tcBorders>
              <w:bottom w:val="single" w:sz="4" w:space="0" w:color="auto"/>
            </w:tcBorders>
          </w:tcPr>
          <w:p w:rsidR="00AD7D13" w:rsidRPr="00F55F52" w:rsidRDefault="00AD7D13" w:rsidP="00AD7D13">
            <w:pPr>
              <w:ind w:left="-7" w:right="433"/>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42</w:t>
            </w:r>
          </w:p>
        </w:tc>
        <w:tc>
          <w:tcPr>
            <w:tcW w:w="141" w:type="dxa"/>
          </w:tcPr>
          <w:p w:rsidR="00AD7D13" w:rsidRPr="00F55F52" w:rsidRDefault="00AD7D13" w:rsidP="00AD7D13">
            <w:pPr>
              <w:ind w:right="336"/>
              <w:jc w:val="right"/>
              <w:rPr>
                <w:rFonts w:ascii="Angsana New" w:hAnsi="Angsana New" w:cs="Angsana New"/>
                <w:color w:val="000000"/>
                <w:sz w:val="28"/>
                <w:szCs w:val="28"/>
                <w:cs/>
                <w:lang w:val="en-US"/>
              </w:rPr>
            </w:pPr>
          </w:p>
        </w:tc>
        <w:tc>
          <w:tcPr>
            <w:tcW w:w="1560" w:type="dxa"/>
            <w:tcBorders>
              <w:bottom w:val="single" w:sz="4" w:space="0" w:color="auto"/>
            </w:tcBorders>
          </w:tcPr>
          <w:p w:rsidR="00AD7D13" w:rsidRPr="00F55F52" w:rsidRDefault="00AD7D13" w:rsidP="00AD7D13">
            <w:pPr>
              <w:ind w:left="-7" w:right="433"/>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141" w:type="dxa"/>
          </w:tcPr>
          <w:p w:rsidR="00AD7D13" w:rsidRPr="00F55F52" w:rsidRDefault="00AD7D13" w:rsidP="00AD7D13">
            <w:pPr>
              <w:ind w:right="0"/>
              <w:jc w:val="center"/>
              <w:rPr>
                <w:rFonts w:ascii="Angsana New" w:hAnsi="Angsana New" w:cs="Angsana New"/>
                <w:color w:val="000000"/>
                <w:sz w:val="28"/>
                <w:szCs w:val="28"/>
                <w:cs/>
              </w:rPr>
            </w:pPr>
          </w:p>
        </w:tc>
        <w:tc>
          <w:tcPr>
            <w:tcW w:w="1560" w:type="dxa"/>
            <w:tcBorders>
              <w:bottom w:val="single" w:sz="4" w:space="0" w:color="auto"/>
            </w:tcBorders>
          </w:tcPr>
          <w:p w:rsidR="00AD7D13" w:rsidRPr="00F55F52" w:rsidRDefault="00AD7D13" w:rsidP="00AD7D13">
            <w:pPr>
              <w:tabs>
                <w:tab w:val="left" w:pos="1131"/>
              </w:tabs>
              <w:ind w:left="-7" w:right="415"/>
              <w:jc w:val="right"/>
              <w:rPr>
                <w:rFonts w:ascii="Angsana New" w:hAnsi="Angsana New" w:cs="Angsana New"/>
                <w:color w:val="000000"/>
                <w:sz w:val="28"/>
                <w:szCs w:val="28"/>
                <w:cs/>
                <w:lang w:val="en-US"/>
              </w:rPr>
            </w:pPr>
            <w:r w:rsidRPr="00F55F52">
              <w:rPr>
                <w:rFonts w:ascii="Angsana New" w:hAnsi="Angsana New" w:cs="Angsana New"/>
                <w:color w:val="000000"/>
                <w:sz w:val="28"/>
                <w:szCs w:val="28"/>
                <w:cs/>
                <w:lang w:val="en-US"/>
              </w:rPr>
              <w:t>-</w:t>
            </w:r>
          </w:p>
        </w:tc>
      </w:tr>
      <w:tr w:rsidR="00AD7D13" w:rsidRPr="00F55F52" w:rsidTr="00AD7D13">
        <w:trPr>
          <w:tblHeader/>
        </w:trPr>
        <w:tc>
          <w:tcPr>
            <w:tcW w:w="2693" w:type="dxa"/>
          </w:tcPr>
          <w:p w:rsidR="00AD7D13" w:rsidRPr="00F55F52" w:rsidRDefault="00AD7D13" w:rsidP="00AD7D13">
            <w:pPr>
              <w:ind w:left="713" w:right="0"/>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Total</w:t>
            </w:r>
          </w:p>
        </w:tc>
        <w:tc>
          <w:tcPr>
            <w:tcW w:w="1560" w:type="dxa"/>
            <w:tcBorders>
              <w:top w:val="single" w:sz="4" w:space="0" w:color="auto"/>
            </w:tcBorders>
          </w:tcPr>
          <w:p w:rsidR="00AD7D13" w:rsidRPr="00F55F52" w:rsidRDefault="00AD7D13" w:rsidP="00AD7D13">
            <w:pPr>
              <w:ind w:left="-7" w:right="433"/>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16,362</w:t>
            </w:r>
          </w:p>
        </w:tc>
        <w:tc>
          <w:tcPr>
            <w:tcW w:w="142" w:type="dxa"/>
          </w:tcPr>
          <w:p w:rsidR="00AD7D13" w:rsidRPr="00F55F52" w:rsidRDefault="00AD7D13" w:rsidP="00AD7D13">
            <w:pPr>
              <w:ind w:right="336"/>
              <w:jc w:val="right"/>
              <w:rPr>
                <w:rFonts w:ascii="Angsana New" w:hAnsi="Angsana New" w:cs="Angsana New"/>
                <w:color w:val="000000"/>
                <w:sz w:val="28"/>
                <w:szCs w:val="28"/>
                <w:cs/>
                <w:lang w:val="en-US"/>
              </w:rPr>
            </w:pPr>
          </w:p>
        </w:tc>
        <w:tc>
          <w:tcPr>
            <w:tcW w:w="1559" w:type="dxa"/>
            <w:tcBorders>
              <w:top w:val="single" w:sz="4" w:space="0" w:color="auto"/>
            </w:tcBorders>
          </w:tcPr>
          <w:p w:rsidR="00AD7D13" w:rsidRPr="00F55F52" w:rsidRDefault="00AD7D13" w:rsidP="00AD7D13">
            <w:pPr>
              <w:ind w:left="-7" w:right="433"/>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16,911</w:t>
            </w:r>
          </w:p>
        </w:tc>
        <w:tc>
          <w:tcPr>
            <w:tcW w:w="141" w:type="dxa"/>
          </w:tcPr>
          <w:p w:rsidR="00AD7D13" w:rsidRPr="00F55F52" w:rsidRDefault="00AD7D13" w:rsidP="00AD7D13">
            <w:pPr>
              <w:ind w:right="336"/>
              <w:jc w:val="right"/>
              <w:rPr>
                <w:rFonts w:ascii="Angsana New" w:hAnsi="Angsana New" w:cs="Angsana New"/>
                <w:color w:val="000000"/>
                <w:sz w:val="28"/>
                <w:szCs w:val="28"/>
                <w:cs/>
                <w:lang w:val="en-US"/>
              </w:rPr>
            </w:pPr>
          </w:p>
        </w:tc>
        <w:tc>
          <w:tcPr>
            <w:tcW w:w="1560" w:type="dxa"/>
            <w:tcBorders>
              <w:top w:val="single" w:sz="4" w:space="0" w:color="auto"/>
            </w:tcBorders>
          </w:tcPr>
          <w:p w:rsidR="00AD7D13" w:rsidRPr="00F55F52" w:rsidRDefault="00AD7D13" w:rsidP="00AD7D13">
            <w:pPr>
              <w:ind w:left="-7" w:right="433"/>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14,020</w:t>
            </w:r>
          </w:p>
        </w:tc>
        <w:tc>
          <w:tcPr>
            <w:tcW w:w="141" w:type="dxa"/>
          </w:tcPr>
          <w:p w:rsidR="00AD7D13" w:rsidRPr="00F55F52" w:rsidRDefault="00AD7D13" w:rsidP="00AD7D13">
            <w:pPr>
              <w:ind w:right="0"/>
              <w:jc w:val="center"/>
              <w:rPr>
                <w:rFonts w:ascii="Angsana New" w:hAnsi="Angsana New" w:cs="Angsana New"/>
                <w:color w:val="000000"/>
                <w:sz w:val="28"/>
                <w:szCs w:val="28"/>
                <w:cs/>
              </w:rPr>
            </w:pPr>
          </w:p>
        </w:tc>
        <w:tc>
          <w:tcPr>
            <w:tcW w:w="1560" w:type="dxa"/>
            <w:tcBorders>
              <w:top w:val="single" w:sz="4" w:space="0" w:color="auto"/>
            </w:tcBorders>
          </w:tcPr>
          <w:p w:rsidR="00AD7D13" w:rsidRPr="00F55F52" w:rsidRDefault="00AD7D13" w:rsidP="00AD7D13">
            <w:pPr>
              <w:tabs>
                <w:tab w:val="left" w:pos="1131"/>
              </w:tabs>
              <w:ind w:left="-7" w:right="415"/>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14,058</w:t>
            </w:r>
          </w:p>
        </w:tc>
      </w:tr>
      <w:tr w:rsidR="00AD7D13" w:rsidRPr="00F55F52" w:rsidTr="00AD7D13">
        <w:trPr>
          <w:tblHeader/>
        </w:trPr>
        <w:tc>
          <w:tcPr>
            <w:tcW w:w="2693" w:type="dxa"/>
          </w:tcPr>
          <w:p w:rsidR="00AD7D13" w:rsidRPr="00F55F52" w:rsidRDefault="00AD7D13" w:rsidP="00AD7D13">
            <w:pPr>
              <w:ind w:right="0"/>
              <w:jc w:val="thaiDistribute"/>
              <w:rPr>
                <w:rFonts w:ascii="Angsana New" w:hAnsi="Angsana New" w:cs="Angsana New"/>
                <w:color w:val="000000"/>
                <w:sz w:val="28"/>
                <w:szCs w:val="28"/>
                <w:u w:val="single"/>
                <w:cs/>
              </w:rPr>
            </w:pPr>
            <w:r w:rsidRPr="00F55F52">
              <w:rPr>
                <w:rFonts w:ascii="Angsana New" w:hAnsi="Angsana New" w:cs="Angsana New"/>
                <w:color w:val="000000"/>
                <w:sz w:val="28"/>
                <w:szCs w:val="28"/>
                <w:u w:val="single"/>
                <w:lang w:val="en-GB"/>
              </w:rPr>
              <w:t>Less</w:t>
            </w:r>
            <w:r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lang w:val="en-GB"/>
              </w:rPr>
              <w:t xml:space="preserve">Allowance for </w:t>
            </w:r>
            <w:r w:rsidRPr="00F55F52">
              <w:rPr>
                <w:rFonts w:ascii="Angsana New" w:hAnsi="Angsana New" w:cs="Angsana New"/>
                <w:color w:val="000000"/>
                <w:sz w:val="28"/>
                <w:szCs w:val="28"/>
                <w:lang w:val="en-US"/>
              </w:rPr>
              <w:t>d</w:t>
            </w:r>
            <w:r w:rsidRPr="00F55F52">
              <w:rPr>
                <w:rFonts w:ascii="Angsana New" w:hAnsi="Angsana New" w:cs="Angsana New"/>
                <w:color w:val="000000"/>
                <w:sz w:val="28"/>
                <w:szCs w:val="28"/>
                <w:lang w:val="en-GB"/>
              </w:rPr>
              <w:t>ecline</w:t>
            </w:r>
          </w:p>
        </w:tc>
        <w:tc>
          <w:tcPr>
            <w:tcW w:w="1560" w:type="dxa"/>
          </w:tcPr>
          <w:p w:rsidR="00AD7D13" w:rsidRPr="00F55F52" w:rsidRDefault="00AD7D13" w:rsidP="00AD7D13">
            <w:pPr>
              <w:ind w:left="-7" w:right="433"/>
              <w:jc w:val="right"/>
              <w:rPr>
                <w:rFonts w:ascii="Angsana New" w:hAnsi="Angsana New" w:cs="Angsana New"/>
                <w:color w:val="000000"/>
                <w:sz w:val="28"/>
                <w:szCs w:val="28"/>
                <w:cs/>
                <w:lang w:val="en-US"/>
              </w:rPr>
            </w:pP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5,744</w:t>
            </w:r>
            <w:r w:rsidRPr="00F55F52">
              <w:rPr>
                <w:rFonts w:ascii="Angsana New" w:hAnsi="Angsana New" w:cs="Angsana New"/>
                <w:color w:val="000000"/>
                <w:sz w:val="28"/>
                <w:szCs w:val="28"/>
                <w:cs/>
                <w:lang w:val="en-US"/>
              </w:rPr>
              <w:t>)</w:t>
            </w:r>
          </w:p>
        </w:tc>
        <w:tc>
          <w:tcPr>
            <w:tcW w:w="142" w:type="dxa"/>
          </w:tcPr>
          <w:p w:rsidR="00AD7D13" w:rsidRPr="00F55F52" w:rsidRDefault="00AD7D13" w:rsidP="00AD7D13">
            <w:pPr>
              <w:tabs>
                <w:tab w:val="left" w:pos="162"/>
                <w:tab w:val="left" w:pos="252"/>
                <w:tab w:val="decimal" w:pos="1061"/>
                <w:tab w:val="decimal" w:pos="1152"/>
              </w:tabs>
              <w:ind w:left="-108" w:right="336"/>
              <w:jc w:val="right"/>
              <w:rPr>
                <w:rFonts w:ascii="Angsana New" w:hAnsi="Angsana New" w:cs="Angsana New"/>
                <w:color w:val="000000"/>
                <w:sz w:val="28"/>
                <w:szCs w:val="28"/>
                <w:cs/>
                <w:lang w:val="en-US"/>
              </w:rPr>
            </w:pPr>
          </w:p>
        </w:tc>
        <w:tc>
          <w:tcPr>
            <w:tcW w:w="1559" w:type="dxa"/>
          </w:tcPr>
          <w:p w:rsidR="00AD7D13" w:rsidRPr="00F55F52" w:rsidRDefault="00AD7D13" w:rsidP="00AD7D13">
            <w:pPr>
              <w:ind w:left="-7" w:right="433"/>
              <w:jc w:val="right"/>
              <w:rPr>
                <w:rFonts w:ascii="Angsana New" w:hAnsi="Angsana New" w:cs="Angsana New"/>
                <w:color w:val="000000"/>
                <w:sz w:val="28"/>
                <w:szCs w:val="28"/>
                <w:lang w:val="en-GB"/>
              </w:rPr>
            </w:pP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4,450</w:t>
            </w:r>
            <w:r w:rsidRPr="00F55F52">
              <w:rPr>
                <w:rFonts w:ascii="Angsana New" w:hAnsi="Angsana New" w:cs="Angsana New"/>
                <w:color w:val="000000"/>
                <w:sz w:val="28"/>
                <w:szCs w:val="28"/>
                <w:cs/>
                <w:lang w:val="en-US"/>
              </w:rPr>
              <w:t>)</w:t>
            </w:r>
          </w:p>
        </w:tc>
        <w:tc>
          <w:tcPr>
            <w:tcW w:w="141" w:type="dxa"/>
          </w:tcPr>
          <w:p w:rsidR="00AD7D13" w:rsidRPr="00F55F52" w:rsidRDefault="00AD7D13" w:rsidP="00AD7D13">
            <w:pPr>
              <w:tabs>
                <w:tab w:val="left" w:pos="252"/>
                <w:tab w:val="decimal" w:pos="1061"/>
              </w:tabs>
              <w:ind w:right="336"/>
              <w:jc w:val="right"/>
              <w:rPr>
                <w:rFonts w:ascii="Angsana New" w:hAnsi="Angsana New" w:cs="Angsana New"/>
                <w:color w:val="000000"/>
                <w:sz w:val="28"/>
                <w:szCs w:val="28"/>
                <w:cs/>
                <w:lang w:val="en-US"/>
              </w:rPr>
            </w:pPr>
          </w:p>
        </w:tc>
        <w:tc>
          <w:tcPr>
            <w:tcW w:w="1560" w:type="dxa"/>
          </w:tcPr>
          <w:p w:rsidR="00AD7D13" w:rsidRPr="00F55F52" w:rsidRDefault="00AD7D13" w:rsidP="00AD7D13">
            <w:pPr>
              <w:ind w:left="-7" w:right="433"/>
              <w:jc w:val="right"/>
              <w:rPr>
                <w:rFonts w:ascii="Angsana New" w:hAnsi="Angsana New" w:cs="Angsana New"/>
                <w:color w:val="000000"/>
                <w:sz w:val="28"/>
                <w:szCs w:val="28"/>
                <w:cs/>
                <w:lang w:val="en-US"/>
              </w:rPr>
            </w:pP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5,471</w:t>
            </w:r>
            <w:r w:rsidRPr="00F55F52">
              <w:rPr>
                <w:rFonts w:ascii="Angsana New" w:hAnsi="Angsana New" w:cs="Angsana New"/>
                <w:color w:val="000000"/>
                <w:sz w:val="28"/>
                <w:szCs w:val="28"/>
                <w:cs/>
                <w:lang w:val="en-US"/>
              </w:rPr>
              <w:t>)</w:t>
            </w:r>
          </w:p>
        </w:tc>
        <w:tc>
          <w:tcPr>
            <w:tcW w:w="141" w:type="dxa"/>
          </w:tcPr>
          <w:p w:rsidR="00AD7D13" w:rsidRPr="00F55F52" w:rsidRDefault="00AD7D13" w:rsidP="00AD7D13">
            <w:pPr>
              <w:ind w:right="0"/>
              <w:jc w:val="center"/>
              <w:rPr>
                <w:rFonts w:ascii="Angsana New" w:hAnsi="Angsana New" w:cs="Angsana New"/>
                <w:color w:val="000000"/>
                <w:sz w:val="28"/>
                <w:szCs w:val="28"/>
                <w:cs/>
              </w:rPr>
            </w:pPr>
          </w:p>
        </w:tc>
        <w:tc>
          <w:tcPr>
            <w:tcW w:w="1560" w:type="dxa"/>
          </w:tcPr>
          <w:p w:rsidR="00AD7D13" w:rsidRPr="00F55F52" w:rsidRDefault="00AD7D13" w:rsidP="00AD7D13">
            <w:pPr>
              <w:tabs>
                <w:tab w:val="left" w:pos="1131"/>
              </w:tabs>
              <w:ind w:left="-7" w:right="415"/>
              <w:jc w:val="right"/>
              <w:rPr>
                <w:rFonts w:ascii="Angsana New" w:hAnsi="Angsana New" w:cs="Angsana New"/>
                <w:color w:val="000000"/>
                <w:sz w:val="28"/>
                <w:szCs w:val="28"/>
                <w:cs/>
                <w:lang w:val="en-US"/>
              </w:rPr>
            </w:pP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4</w:t>
            </w: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309</w:t>
            </w:r>
            <w:r w:rsidRPr="00F55F52">
              <w:rPr>
                <w:rFonts w:ascii="Angsana New" w:hAnsi="Angsana New" w:cs="Angsana New"/>
                <w:color w:val="000000"/>
                <w:sz w:val="28"/>
                <w:szCs w:val="28"/>
                <w:cs/>
                <w:lang w:val="en-US"/>
              </w:rPr>
              <w:t>)</w:t>
            </w:r>
          </w:p>
        </w:tc>
      </w:tr>
      <w:tr w:rsidR="00AD7D13" w:rsidRPr="00F55F52" w:rsidTr="00AD7D13">
        <w:trPr>
          <w:tblHeader/>
        </w:trPr>
        <w:tc>
          <w:tcPr>
            <w:tcW w:w="2693" w:type="dxa"/>
          </w:tcPr>
          <w:p w:rsidR="00AD7D13" w:rsidRPr="00F55F52" w:rsidRDefault="00AD7D13" w:rsidP="00AD7D13">
            <w:pPr>
              <w:ind w:left="713" w:right="0"/>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Net</w:t>
            </w:r>
          </w:p>
        </w:tc>
        <w:tc>
          <w:tcPr>
            <w:tcW w:w="1560" w:type="dxa"/>
            <w:tcBorders>
              <w:top w:val="single" w:sz="4" w:space="0" w:color="auto"/>
              <w:bottom w:val="double" w:sz="4" w:space="0" w:color="auto"/>
            </w:tcBorders>
          </w:tcPr>
          <w:p w:rsidR="00AD7D13" w:rsidRPr="00F55F52" w:rsidRDefault="00AD7D13" w:rsidP="00AD7D13">
            <w:pPr>
              <w:ind w:left="-7" w:right="433"/>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10,618</w:t>
            </w:r>
          </w:p>
        </w:tc>
        <w:tc>
          <w:tcPr>
            <w:tcW w:w="142" w:type="dxa"/>
          </w:tcPr>
          <w:p w:rsidR="00AD7D13" w:rsidRPr="00F55F52" w:rsidRDefault="00AD7D13" w:rsidP="00AD7D13">
            <w:pPr>
              <w:tabs>
                <w:tab w:val="left" w:pos="72"/>
                <w:tab w:val="left" w:pos="792"/>
                <w:tab w:val="decimal" w:pos="1152"/>
              </w:tabs>
              <w:ind w:right="336"/>
              <w:jc w:val="right"/>
              <w:rPr>
                <w:rFonts w:ascii="Angsana New" w:hAnsi="Angsana New" w:cs="Angsana New"/>
                <w:color w:val="000000"/>
                <w:sz w:val="28"/>
                <w:szCs w:val="28"/>
                <w:cs/>
                <w:lang w:val="en-US"/>
              </w:rPr>
            </w:pPr>
          </w:p>
        </w:tc>
        <w:tc>
          <w:tcPr>
            <w:tcW w:w="1559" w:type="dxa"/>
            <w:tcBorders>
              <w:top w:val="single" w:sz="4" w:space="0" w:color="auto"/>
              <w:bottom w:val="double" w:sz="4" w:space="0" w:color="auto"/>
            </w:tcBorders>
          </w:tcPr>
          <w:p w:rsidR="00AD7D13" w:rsidRPr="00F55F52" w:rsidRDefault="00AD7D13" w:rsidP="00AD7D13">
            <w:pPr>
              <w:ind w:left="-7" w:right="433"/>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12,461</w:t>
            </w:r>
          </w:p>
        </w:tc>
        <w:tc>
          <w:tcPr>
            <w:tcW w:w="141" w:type="dxa"/>
          </w:tcPr>
          <w:p w:rsidR="00AD7D13" w:rsidRPr="00F55F52" w:rsidRDefault="00AD7D13" w:rsidP="00AD7D13">
            <w:pPr>
              <w:tabs>
                <w:tab w:val="left" w:pos="0"/>
                <w:tab w:val="left" w:pos="882"/>
                <w:tab w:val="decimal" w:pos="1061"/>
              </w:tabs>
              <w:ind w:right="336"/>
              <w:jc w:val="right"/>
              <w:rPr>
                <w:rFonts w:ascii="Angsana New" w:hAnsi="Angsana New" w:cs="Angsana New"/>
                <w:color w:val="000000"/>
                <w:sz w:val="28"/>
                <w:szCs w:val="28"/>
                <w:cs/>
                <w:lang w:val="en-US"/>
              </w:rPr>
            </w:pPr>
          </w:p>
        </w:tc>
        <w:tc>
          <w:tcPr>
            <w:tcW w:w="1560" w:type="dxa"/>
            <w:tcBorders>
              <w:top w:val="single" w:sz="4" w:space="0" w:color="auto"/>
              <w:bottom w:val="double" w:sz="4" w:space="0" w:color="auto"/>
            </w:tcBorders>
          </w:tcPr>
          <w:p w:rsidR="00AD7D13" w:rsidRPr="00F55F52" w:rsidRDefault="00AD7D13" w:rsidP="00AD7D13">
            <w:pPr>
              <w:ind w:left="-7" w:right="433"/>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8,549</w:t>
            </w:r>
          </w:p>
        </w:tc>
        <w:tc>
          <w:tcPr>
            <w:tcW w:w="141" w:type="dxa"/>
          </w:tcPr>
          <w:p w:rsidR="00AD7D13" w:rsidRPr="00F55F52" w:rsidRDefault="00AD7D13" w:rsidP="00AD7D13">
            <w:pPr>
              <w:ind w:right="0"/>
              <w:jc w:val="center"/>
              <w:rPr>
                <w:rFonts w:ascii="Angsana New" w:hAnsi="Angsana New" w:cs="Angsana New"/>
                <w:color w:val="000000"/>
                <w:sz w:val="28"/>
                <w:szCs w:val="28"/>
                <w:cs/>
              </w:rPr>
            </w:pPr>
          </w:p>
        </w:tc>
        <w:tc>
          <w:tcPr>
            <w:tcW w:w="1560" w:type="dxa"/>
            <w:tcBorders>
              <w:top w:val="single" w:sz="4" w:space="0" w:color="auto"/>
              <w:bottom w:val="double" w:sz="4" w:space="0" w:color="auto"/>
            </w:tcBorders>
          </w:tcPr>
          <w:p w:rsidR="00AD7D13" w:rsidRPr="00F55F52" w:rsidRDefault="00AD7D13" w:rsidP="00AD7D13">
            <w:pPr>
              <w:tabs>
                <w:tab w:val="left" w:pos="1131"/>
              </w:tabs>
              <w:ind w:left="-7" w:right="415"/>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9,749</w:t>
            </w:r>
          </w:p>
        </w:tc>
      </w:tr>
    </w:tbl>
    <w:p w:rsidR="00AD7D13" w:rsidRPr="00F55F52" w:rsidRDefault="00AD7D13" w:rsidP="00AD7D13">
      <w:pPr>
        <w:tabs>
          <w:tab w:val="left" w:pos="-2410"/>
        </w:tabs>
        <w:ind w:left="426" w:right="0" w:firstLine="567"/>
        <w:jc w:val="thaiDistribute"/>
        <w:rPr>
          <w:rFonts w:ascii="Angsana New" w:hAnsi="Angsana New" w:cs="Angsana New"/>
          <w:color w:val="000000"/>
          <w:sz w:val="20"/>
          <w:szCs w:val="20"/>
          <w:lang w:val="en-US" w:eastAsia="x-none"/>
        </w:rPr>
      </w:pPr>
    </w:p>
    <w:p w:rsidR="00AD7D13" w:rsidRPr="00F55F52" w:rsidRDefault="00AD7D13" w:rsidP="009F7981">
      <w:pPr>
        <w:ind w:left="360" w:right="-140"/>
        <w:jc w:val="thaiDistribute"/>
        <w:rPr>
          <w:rFonts w:ascii="Angsana New" w:hAnsi="Angsana New" w:cs="Angsana New"/>
          <w:bCs/>
          <w:color w:val="000000"/>
          <w:lang w:val="en-GB" w:eastAsia="x-none"/>
        </w:rPr>
      </w:pPr>
      <w:r w:rsidRPr="00F55F52">
        <w:rPr>
          <w:rFonts w:ascii="Angsana New" w:hAnsi="Angsana New" w:cs="Angsana New"/>
          <w:bCs/>
          <w:color w:val="000000"/>
          <w:lang w:val="en-GB" w:eastAsia="x-none"/>
        </w:rPr>
        <w:t>For the year ended December 31, 2016 and 2015, the Company has movement of allowance for decline in value of goods as follow:-</w:t>
      </w:r>
    </w:p>
    <w:p w:rsidR="00AD7D13" w:rsidRPr="00F55F52" w:rsidRDefault="00AD7D13" w:rsidP="00AD7D13">
      <w:pPr>
        <w:tabs>
          <w:tab w:val="left" w:pos="-2410"/>
        </w:tabs>
        <w:ind w:left="426" w:right="0" w:firstLine="567"/>
        <w:jc w:val="thaiDistribute"/>
        <w:rPr>
          <w:rFonts w:ascii="Angsana New" w:hAnsi="Angsana New" w:cs="Angsana New"/>
          <w:bCs/>
          <w:color w:val="000000"/>
          <w:sz w:val="20"/>
          <w:szCs w:val="20"/>
          <w:lang w:val="en-GB" w:eastAsia="x-none"/>
        </w:rPr>
      </w:pPr>
    </w:p>
    <w:tbl>
      <w:tblPr>
        <w:tblW w:w="9331" w:type="dxa"/>
        <w:tblInd w:w="512" w:type="dxa"/>
        <w:tblLayout w:type="fixed"/>
        <w:tblCellMar>
          <w:left w:w="62" w:type="dxa"/>
          <w:right w:w="62" w:type="dxa"/>
        </w:tblCellMar>
        <w:tblLook w:val="0000" w:firstRow="0" w:lastRow="0" w:firstColumn="0" w:lastColumn="0" w:noHBand="0" w:noVBand="0"/>
      </w:tblPr>
      <w:tblGrid>
        <w:gridCol w:w="3150"/>
        <w:gridCol w:w="1501"/>
        <w:gridCol w:w="144"/>
        <w:gridCol w:w="1274"/>
        <w:gridCol w:w="144"/>
        <w:gridCol w:w="1275"/>
        <w:gridCol w:w="284"/>
        <w:gridCol w:w="1559"/>
      </w:tblGrid>
      <w:tr w:rsidR="00AD7D13" w:rsidRPr="00F55F52" w:rsidTr="009F7981">
        <w:trPr>
          <w:cantSplit/>
        </w:trPr>
        <w:tc>
          <w:tcPr>
            <w:tcW w:w="3150" w:type="dxa"/>
          </w:tcPr>
          <w:p w:rsidR="00AD7D13" w:rsidRPr="00F55F52" w:rsidRDefault="00AD7D13" w:rsidP="00AD7D13">
            <w:pPr>
              <w:jc w:val="right"/>
              <w:rPr>
                <w:rFonts w:cs="Angsana New"/>
                <w:color w:val="000000"/>
                <w:sz w:val="30"/>
                <w:szCs w:val="30"/>
                <w:cs/>
              </w:rPr>
            </w:pPr>
            <w:r w:rsidRPr="00F55F52">
              <w:rPr>
                <w:rFonts w:cs="Angsana New"/>
                <w:color w:val="000000"/>
                <w:sz w:val="30"/>
                <w:szCs w:val="30"/>
                <w:cs/>
              </w:rPr>
              <w:t>1</w:t>
            </w:r>
          </w:p>
        </w:tc>
        <w:tc>
          <w:tcPr>
            <w:tcW w:w="2919" w:type="dxa"/>
            <w:gridSpan w:val="3"/>
          </w:tcPr>
          <w:p w:rsidR="00AD7D13" w:rsidRPr="00F55F52" w:rsidRDefault="00AD7D13" w:rsidP="00AD7D13">
            <w:pPr>
              <w:ind w:left="-108" w:right="-108"/>
              <w:jc w:val="center"/>
              <w:rPr>
                <w:rFonts w:cs="Angsana New"/>
                <w:color w:val="000000"/>
                <w:sz w:val="30"/>
                <w:szCs w:val="30"/>
                <w:cs/>
              </w:rPr>
            </w:pPr>
          </w:p>
        </w:tc>
        <w:tc>
          <w:tcPr>
            <w:tcW w:w="144" w:type="dxa"/>
          </w:tcPr>
          <w:p w:rsidR="00AD7D13" w:rsidRPr="00F55F52" w:rsidRDefault="00AD7D13" w:rsidP="00AD7D13">
            <w:pPr>
              <w:ind w:left="-108" w:right="-108"/>
              <w:rPr>
                <w:rFonts w:cs="Angsana New"/>
                <w:color w:val="000000"/>
                <w:sz w:val="30"/>
                <w:szCs w:val="30"/>
                <w:cs/>
              </w:rPr>
            </w:pPr>
          </w:p>
        </w:tc>
        <w:tc>
          <w:tcPr>
            <w:tcW w:w="3118" w:type="dxa"/>
            <w:gridSpan w:val="3"/>
          </w:tcPr>
          <w:p w:rsidR="00AD7D13" w:rsidRPr="00F55F52" w:rsidRDefault="00AD7D13" w:rsidP="00AD7D13">
            <w:pPr>
              <w:ind w:left="-108" w:right="80"/>
              <w:jc w:val="right"/>
              <w:rPr>
                <w:rFonts w:ascii="Angsana New" w:hAnsi="Angsana New" w:cs="Angsana New"/>
                <w:color w:val="000000"/>
                <w:sz w:val="30"/>
                <w:szCs w:val="30"/>
                <w:lang w:val="en-US"/>
              </w:rPr>
            </w:pPr>
            <w:r w:rsidRPr="00F55F52">
              <w:rPr>
                <w:rFonts w:ascii="Angsana New" w:hAnsi="Angsana New" w:cs="Angsana New"/>
                <w:color w:val="000000"/>
                <w:sz w:val="28"/>
                <w:szCs w:val="28"/>
                <w:lang w:val="en-GB"/>
              </w:rPr>
              <w:t>(Unit : Thousand Baht)</w:t>
            </w:r>
          </w:p>
        </w:tc>
      </w:tr>
      <w:tr w:rsidR="00AD7D13" w:rsidRPr="00F55F52" w:rsidTr="009F7981">
        <w:trPr>
          <w:cantSplit/>
        </w:trPr>
        <w:tc>
          <w:tcPr>
            <w:tcW w:w="3150" w:type="dxa"/>
          </w:tcPr>
          <w:p w:rsidR="00AD7D13" w:rsidRPr="00F55F52" w:rsidRDefault="00AD7D13" w:rsidP="00AD7D13">
            <w:pPr>
              <w:jc w:val="right"/>
              <w:rPr>
                <w:rFonts w:cs="Angsana New"/>
                <w:color w:val="000000"/>
                <w:sz w:val="30"/>
                <w:szCs w:val="30"/>
                <w:cs/>
              </w:rPr>
            </w:pPr>
          </w:p>
        </w:tc>
        <w:tc>
          <w:tcPr>
            <w:tcW w:w="2919" w:type="dxa"/>
            <w:gridSpan w:val="3"/>
          </w:tcPr>
          <w:p w:rsidR="00AD7D13" w:rsidRPr="00F55F52" w:rsidRDefault="00AD7D13" w:rsidP="00AD7D13">
            <w:pPr>
              <w:ind w:right="0"/>
              <w:jc w:val="center"/>
              <w:rPr>
                <w:rFonts w:cs="Angsana New"/>
                <w:color w:val="000000"/>
                <w:sz w:val="30"/>
                <w:szCs w:val="30"/>
                <w:u w:val="single"/>
                <w:cs/>
              </w:rPr>
            </w:pPr>
            <w:r w:rsidRPr="00F55F52">
              <w:rPr>
                <w:rFonts w:ascii="Angsana New" w:hAnsi="Angsana New" w:cs="Angsana New"/>
                <w:color w:val="000000"/>
                <w:sz w:val="28"/>
                <w:szCs w:val="28"/>
                <w:u w:val="single"/>
                <w:lang w:val="en-GB"/>
              </w:rPr>
              <w:t>Consolidated financial statements</w:t>
            </w:r>
          </w:p>
        </w:tc>
        <w:tc>
          <w:tcPr>
            <w:tcW w:w="144" w:type="dxa"/>
            <w:vAlign w:val="center"/>
          </w:tcPr>
          <w:p w:rsidR="00AD7D13" w:rsidRPr="00F55F52" w:rsidRDefault="00AD7D13" w:rsidP="00AD7D13">
            <w:pPr>
              <w:ind w:left="-62" w:right="-62"/>
              <w:jc w:val="center"/>
              <w:rPr>
                <w:rFonts w:cs="Angsana New"/>
                <w:color w:val="000000"/>
                <w:sz w:val="30"/>
                <w:szCs w:val="30"/>
                <w:u w:val="single"/>
                <w:cs/>
              </w:rPr>
            </w:pPr>
          </w:p>
        </w:tc>
        <w:tc>
          <w:tcPr>
            <w:tcW w:w="3118" w:type="dxa"/>
            <w:gridSpan w:val="3"/>
          </w:tcPr>
          <w:p w:rsidR="00AD7D13" w:rsidRPr="00F55F52" w:rsidRDefault="00AD7D13" w:rsidP="00AD7D13">
            <w:pPr>
              <w:ind w:right="0"/>
              <w:jc w:val="center"/>
              <w:rPr>
                <w:rFonts w:cs="Angsana New"/>
                <w:color w:val="000000"/>
                <w:sz w:val="30"/>
                <w:szCs w:val="30"/>
                <w:u w:val="single"/>
                <w:cs/>
              </w:rPr>
            </w:pPr>
            <w:r w:rsidRPr="00F55F52">
              <w:rPr>
                <w:rFonts w:ascii="Angsana New" w:hAnsi="Angsana New" w:cs="Angsana New"/>
                <w:color w:val="000000"/>
                <w:sz w:val="28"/>
                <w:szCs w:val="28"/>
                <w:u w:val="single"/>
                <w:lang w:val="en-GB"/>
              </w:rPr>
              <w:t>Separate financial statements</w:t>
            </w:r>
          </w:p>
        </w:tc>
      </w:tr>
      <w:tr w:rsidR="00AD7D13" w:rsidRPr="00F55F52" w:rsidTr="009F7981">
        <w:trPr>
          <w:cantSplit/>
        </w:trPr>
        <w:tc>
          <w:tcPr>
            <w:tcW w:w="3150" w:type="dxa"/>
          </w:tcPr>
          <w:p w:rsidR="00AD7D13" w:rsidRPr="00F55F52" w:rsidRDefault="00AD7D13" w:rsidP="00AD7D13">
            <w:pPr>
              <w:jc w:val="right"/>
              <w:rPr>
                <w:rFonts w:cs="Angsana New"/>
                <w:color w:val="000000"/>
                <w:sz w:val="30"/>
                <w:szCs w:val="30"/>
                <w:u w:val="single"/>
                <w:cs/>
              </w:rPr>
            </w:pPr>
          </w:p>
        </w:tc>
        <w:tc>
          <w:tcPr>
            <w:tcW w:w="1501" w:type="dxa"/>
          </w:tcPr>
          <w:p w:rsidR="00AD7D13" w:rsidRPr="00F55F52" w:rsidRDefault="00AD7D13" w:rsidP="00AD7D13">
            <w:pPr>
              <w:ind w:left="-62" w:right="-62"/>
              <w:jc w:val="center"/>
              <w:rPr>
                <w:rFonts w:ascii="Angsana New" w:hAnsi="Angsana New" w:cs="Angsana New"/>
                <w:color w:val="000000"/>
                <w:sz w:val="30"/>
                <w:szCs w:val="30"/>
                <w:u w:val="single"/>
                <w:lang w:val="en-US"/>
              </w:rPr>
            </w:pPr>
            <w:r w:rsidRPr="00F55F52">
              <w:rPr>
                <w:rFonts w:ascii="Angsana New" w:hAnsi="Angsana New" w:cs="Angsana New"/>
                <w:color w:val="000000"/>
                <w:sz w:val="30"/>
                <w:szCs w:val="30"/>
                <w:u w:val="single"/>
                <w:lang w:val="en-US"/>
              </w:rPr>
              <w:t>2016</w:t>
            </w:r>
          </w:p>
        </w:tc>
        <w:tc>
          <w:tcPr>
            <w:tcW w:w="144" w:type="dxa"/>
          </w:tcPr>
          <w:p w:rsidR="00AD7D13" w:rsidRPr="00F55F52" w:rsidRDefault="00AD7D13" w:rsidP="00AD7D13">
            <w:pPr>
              <w:ind w:left="-62" w:right="-62"/>
              <w:jc w:val="center"/>
              <w:rPr>
                <w:rFonts w:cs="Angsana New"/>
                <w:color w:val="000000"/>
                <w:sz w:val="30"/>
                <w:szCs w:val="30"/>
                <w:u w:val="single"/>
                <w:cs/>
              </w:rPr>
            </w:pPr>
          </w:p>
        </w:tc>
        <w:tc>
          <w:tcPr>
            <w:tcW w:w="1274" w:type="dxa"/>
          </w:tcPr>
          <w:p w:rsidR="00AD7D13" w:rsidRPr="00F55F52" w:rsidRDefault="00AD7D13" w:rsidP="00AD7D13">
            <w:pPr>
              <w:ind w:left="-62" w:right="-62"/>
              <w:jc w:val="center"/>
              <w:rPr>
                <w:rFonts w:cs="Angsana New"/>
                <w:color w:val="000000"/>
                <w:sz w:val="30"/>
                <w:szCs w:val="30"/>
                <w:u w:val="single"/>
                <w:cs/>
              </w:rPr>
            </w:pPr>
            <w:r w:rsidRPr="00F55F52">
              <w:rPr>
                <w:rFonts w:ascii="Angsana New" w:hAnsi="Angsana New" w:cs="Angsana New"/>
                <w:color w:val="000000"/>
                <w:sz w:val="30"/>
                <w:szCs w:val="30"/>
                <w:u w:val="single"/>
                <w:lang w:val="en-US"/>
              </w:rPr>
              <w:t>2015</w:t>
            </w:r>
          </w:p>
        </w:tc>
        <w:tc>
          <w:tcPr>
            <w:tcW w:w="144" w:type="dxa"/>
          </w:tcPr>
          <w:p w:rsidR="00AD7D13" w:rsidRPr="00F55F52" w:rsidRDefault="00AD7D13" w:rsidP="00AD7D13">
            <w:pPr>
              <w:ind w:left="-62" w:right="-62"/>
              <w:jc w:val="center"/>
              <w:rPr>
                <w:rFonts w:cs="Angsana New"/>
                <w:color w:val="000000"/>
                <w:sz w:val="30"/>
                <w:szCs w:val="30"/>
                <w:u w:val="single"/>
                <w:cs/>
              </w:rPr>
            </w:pPr>
          </w:p>
        </w:tc>
        <w:tc>
          <w:tcPr>
            <w:tcW w:w="1275" w:type="dxa"/>
          </w:tcPr>
          <w:p w:rsidR="00AD7D13" w:rsidRPr="00F55F52" w:rsidRDefault="00AD7D13" w:rsidP="00AD7D13">
            <w:pPr>
              <w:ind w:left="-62" w:right="-62"/>
              <w:jc w:val="center"/>
              <w:rPr>
                <w:rFonts w:ascii="Angsana New" w:hAnsi="Angsana New" w:cs="Angsana New"/>
                <w:color w:val="000000"/>
                <w:sz w:val="30"/>
                <w:szCs w:val="30"/>
                <w:u w:val="single"/>
                <w:lang w:val="en-US"/>
              </w:rPr>
            </w:pPr>
            <w:r w:rsidRPr="00F55F52">
              <w:rPr>
                <w:rFonts w:ascii="Angsana New" w:hAnsi="Angsana New" w:cs="Angsana New"/>
                <w:color w:val="000000"/>
                <w:sz w:val="30"/>
                <w:szCs w:val="30"/>
                <w:u w:val="single"/>
                <w:lang w:val="en-US"/>
              </w:rPr>
              <w:t>2016</w:t>
            </w:r>
          </w:p>
        </w:tc>
        <w:tc>
          <w:tcPr>
            <w:tcW w:w="284" w:type="dxa"/>
          </w:tcPr>
          <w:p w:rsidR="00AD7D13" w:rsidRPr="00F55F52" w:rsidRDefault="00AD7D13" w:rsidP="00AD7D13">
            <w:pPr>
              <w:ind w:left="-62" w:right="-62"/>
              <w:jc w:val="center"/>
              <w:rPr>
                <w:rFonts w:cs="Angsana New"/>
                <w:color w:val="000000"/>
                <w:sz w:val="30"/>
                <w:szCs w:val="30"/>
                <w:u w:val="single"/>
                <w:cs/>
              </w:rPr>
            </w:pPr>
          </w:p>
        </w:tc>
        <w:tc>
          <w:tcPr>
            <w:tcW w:w="1559" w:type="dxa"/>
          </w:tcPr>
          <w:p w:rsidR="00AD7D13" w:rsidRPr="00F55F52" w:rsidRDefault="00AD7D13" w:rsidP="00AD7D13">
            <w:pPr>
              <w:ind w:left="-62" w:right="-62"/>
              <w:jc w:val="center"/>
              <w:rPr>
                <w:rFonts w:cs="Angsana New"/>
                <w:color w:val="000000"/>
                <w:sz w:val="30"/>
                <w:szCs w:val="30"/>
                <w:u w:val="single"/>
                <w:cs/>
              </w:rPr>
            </w:pPr>
            <w:r w:rsidRPr="00F55F52">
              <w:rPr>
                <w:rFonts w:ascii="Angsana New" w:hAnsi="Angsana New" w:cs="Angsana New"/>
                <w:color w:val="000000"/>
                <w:sz w:val="30"/>
                <w:szCs w:val="30"/>
                <w:u w:val="single"/>
                <w:lang w:val="en-US"/>
              </w:rPr>
              <w:t>2015</w:t>
            </w:r>
          </w:p>
        </w:tc>
      </w:tr>
      <w:tr w:rsidR="00AD7D13" w:rsidRPr="00F55F52" w:rsidTr="009F7981">
        <w:trPr>
          <w:cantSplit/>
        </w:trPr>
        <w:tc>
          <w:tcPr>
            <w:tcW w:w="3150" w:type="dxa"/>
          </w:tcPr>
          <w:p w:rsidR="00AD7D13" w:rsidRPr="00F55F52" w:rsidRDefault="00AD7D13" w:rsidP="00AD7D13">
            <w:pPr>
              <w:ind w:right="-108"/>
              <w:jc w:val="left"/>
              <w:rPr>
                <w:rFonts w:ascii="Angsana New" w:hAnsi="Angsana New" w:cs="Angsana New"/>
                <w:color w:val="000000"/>
                <w:cs/>
              </w:rPr>
            </w:pPr>
            <w:r w:rsidRPr="00F55F52">
              <w:rPr>
                <w:rFonts w:ascii="Angsana New" w:hAnsi="Angsana New" w:cs="Angsana New"/>
                <w:color w:val="000000"/>
                <w:lang w:val="en-US"/>
              </w:rPr>
              <w:t xml:space="preserve">As at January 1, </w:t>
            </w:r>
          </w:p>
        </w:tc>
        <w:tc>
          <w:tcPr>
            <w:tcW w:w="1501" w:type="dxa"/>
            <w:tcBorders>
              <w:top w:val="nil"/>
              <w:left w:val="nil"/>
              <w:right w:val="nil"/>
            </w:tcBorders>
          </w:tcPr>
          <w:p w:rsidR="00AD7D13" w:rsidRPr="00F55F52" w:rsidRDefault="00AD7D13" w:rsidP="00AD7D13">
            <w:pPr>
              <w:tabs>
                <w:tab w:val="decimal" w:pos="568"/>
              </w:tabs>
              <w:ind w:left="-100" w:right="28"/>
              <w:jc w:val="center"/>
              <w:rPr>
                <w:rFonts w:ascii="Angsana New" w:hAnsi="Angsana New" w:cs="Angsana New"/>
                <w:color w:val="000000"/>
                <w:lang w:val="en-GB" w:eastAsia="en-GB"/>
              </w:rPr>
            </w:pPr>
            <w:r w:rsidRPr="00F55F52">
              <w:rPr>
                <w:rFonts w:ascii="Angsana New" w:hAnsi="Angsana New" w:cs="Angsana New"/>
                <w:color w:val="000000"/>
                <w:lang w:val="en-GB" w:eastAsia="en-GB"/>
              </w:rPr>
              <w:t>4,450</w:t>
            </w:r>
          </w:p>
        </w:tc>
        <w:tc>
          <w:tcPr>
            <w:tcW w:w="144" w:type="dxa"/>
          </w:tcPr>
          <w:p w:rsidR="00AD7D13" w:rsidRPr="00F55F52" w:rsidRDefault="00AD7D13" w:rsidP="00AD7D13">
            <w:pPr>
              <w:ind w:right="219"/>
              <w:jc w:val="right"/>
              <w:rPr>
                <w:rFonts w:ascii="Angsana New" w:hAnsi="Angsana New" w:cs="Angsana New"/>
                <w:color w:val="000000"/>
                <w:sz w:val="30"/>
                <w:szCs w:val="30"/>
                <w:lang w:val="en-US"/>
              </w:rPr>
            </w:pPr>
          </w:p>
        </w:tc>
        <w:tc>
          <w:tcPr>
            <w:tcW w:w="1274" w:type="dxa"/>
          </w:tcPr>
          <w:p w:rsidR="00AD7D13" w:rsidRPr="00F55F52" w:rsidRDefault="00AD7D13" w:rsidP="00AD7D1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5,016</w:t>
            </w:r>
          </w:p>
        </w:tc>
        <w:tc>
          <w:tcPr>
            <w:tcW w:w="144" w:type="dxa"/>
          </w:tcPr>
          <w:p w:rsidR="00AD7D13" w:rsidRPr="00F55F52" w:rsidRDefault="00AD7D13" w:rsidP="00AD7D13">
            <w:pPr>
              <w:ind w:right="219"/>
              <w:jc w:val="right"/>
              <w:rPr>
                <w:rFonts w:ascii="Angsana New" w:hAnsi="Angsana New" w:cs="Angsana New"/>
                <w:color w:val="000000"/>
                <w:sz w:val="30"/>
                <w:szCs w:val="30"/>
                <w:lang w:val="en-US"/>
              </w:rPr>
            </w:pPr>
          </w:p>
        </w:tc>
        <w:tc>
          <w:tcPr>
            <w:tcW w:w="1275" w:type="dxa"/>
            <w:tcBorders>
              <w:top w:val="nil"/>
              <w:left w:val="nil"/>
              <w:right w:val="nil"/>
            </w:tcBorders>
          </w:tcPr>
          <w:p w:rsidR="00AD7D13" w:rsidRPr="00F55F52" w:rsidRDefault="00AD7D13" w:rsidP="00AD7D13">
            <w:pPr>
              <w:tabs>
                <w:tab w:val="decimal" w:pos="568"/>
              </w:tabs>
              <w:ind w:left="-100" w:right="28"/>
              <w:jc w:val="center"/>
              <w:rPr>
                <w:rFonts w:ascii="Angsana New" w:hAnsi="Angsana New" w:cs="Angsana New"/>
                <w:color w:val="000000"/>
                <w:lang w:val="en-GB" w:eastAsia="en-GB"/>
              </w:rPr>
            </w:pPr>
            <w:r w:rsidRPr="00F55F52">
              <w:rPr>
                <w:rFonts w:ascii="Angsana New" w:hAnsi="Angsana New" w:cs="Angsana New"/>
                <w:color w:val="000000"/>
                <w:lang w:val="en-GB" w:eastAsia="en-GB"/>
              </w:rPr>
              <w:t>4,309</w:t>
            </w:r>
          </w:p>
        </w:tc>
        <w:tc>
          <w:tcPr>
            <w:tcW w:w="284" w:type="dxa"/>
          </w:tcPr>
          <w:p w:rsidR="00AD7D13" w:rsidRPr="00F55F52" w:rsidRDefault="00AD7D13" w:rsidP="00AD7D13">
            <w:pPr>
              <w:ind w:right="219"/>
              <w:jc w:val="right"/>
              <w:rPr>
                <w:rFonts w:ascii="Angsana New" w:hAnsi="Angsana New" w:cs="Angsana New"/>
                <w:color w:val="000000"/>
                <w:sz w:val="30"/>
                <w:szCs w:val="30"/>
                <w:lang w:val="en-US"/>
              </w:rPr>
            </w:pPr>
          </w:p>
        </w:tc>
        <w:tc>
          <w:tcPr>
            <w:tcW w:w="1559" w:type="dxa"/>
          </w:tcPr>
          <w:p w:rsidR="00AD7D13" w:rsidRPr="00F55F52" w:rsidRDefault="00AD7D13" w:rsidP="00AD7D1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4,309</w:t>
            </w:r>
          </w:p>
        </w:tc>
      </w:tr>
      <w:tr w:rsidR="00AD7D13" w:rsidRPr="00F55F52" w:rsidTr="009F7981">
        <w:trPr>
          <w:cantSplit/>
        </w:trPr>
        <w:tc>
          <w:tcPr>
            <w:tcW w:w="3150" w:type="dxa"/>
          </w:tcPr>
          <w:p w:rsidR="00AD7D13" w:rsidRPr="00F55F52" w:rsidRDefault="00AD7D13" w:rsidP="00AD7D13">
            <w:pPr>
              <w:ind w:right="-108"/>
              <w:jc w:val="thaiDistribute"/>
              <w:rPr>
                <w:rFonts w:ascii="Angsana New" w:hAnsi="Angsana New" w:cs="Angsana New"/>
                <w:color w:val="000000"/>
                <w:cs/>
              </w:rPr>
            </w:pPr>
            <w:r w:rsidRPr="00F55F52">
              <w:rPr>
                <w:rFonts w:ascii="Angsana New" w:hAnsi="Angsana New" w:cs="Angsana New"/>
                <w:color w:val="000000"/>
                <w:u w:val="single"/>
                <w:lang w:val="en-US"/>
              </w:rPr>
              <w:t>Plus</w:t>
            </w:r>
            <w:r w:rsidRPr="00F55F52">
              <w:rPr>
                <w:rFonts w:ascii="Angsana New" w:hAnsi="Angsana New" w:cs="Angsana New"/>
                <w:color w:val="000000"/>
                <w:cs/>
              </w:rPr>
              <w:t xml:space="preserve">  </w:t>
            </w:r>
            <w:r w:rsidRPr="00F55F52">
              <w:rPr>
                <w:rFonts w:ascii="Angsana New" w:hAnsi="Angsana New" w:cs="Angsana New"/>
                <w:color w:val="000000"/>
                <w:lang w:val="en-US"/>
              </w:rPr>
              <w:t>increased during the year</w:t>
            </w:r>
          </w:p>
        </w:tc>
        <w:tc>
          <w:tcPr>
            <w:tcW w:w="1501" w:type="dxa"/>
            <w:tcBorders>
              <w:top w:val="nil"/>
              <w:left w:val="nil"/>
              <w:right w:val="nil"/>
            </w:tcBorders>
          </w:tcPr>
          <w:p w:rsidR="00AD7D13" w:rsidRPr="00F55F52" w:rsidRDefault="00AD7D13" w:rsidP="00AD7D13">
            <w:pPr>
              <w:tabs>
                <w:tab w:val="decimal" w:pos="568"/>
              </w:tabs>
              <w:ind w:left="-100" w:right="28"/>
              <w:jc w:val="center"/>
              <w:rPr>
                <w:rFonts w:ascii="Angsana New" w:hAnsi="Angsana New" w:cs="Angsana New"/>
                <w:color w:val="000000"/>
                <w:lang w:val="en-GB" w:eastAsia="en-GB"/>
              </w:rPr>
            </w:pPr>
            <w:r w:rsidRPr="00F55F52">
              <w:rPr>
                <w:rFonts w:ascii="Angsana New" w:hAnsi="Angsana New" w:cs="Angsana New"/>
                <w:color w:val="000000"/>
                <w:lang w:val="en-GB" w:eastAsia="en-GB"/>
              </w:rPr>
              <w:t>1,295</w:t>
            </w:r>
          </w:p>
        </w:tc>
        <w:tc>
          <w:tcPr>
            <w:tcW w:w="144" w:type="dxa"/>
          </w:tcPr>
          <w:p w:rsidR="00AD7D13" w:rsidRPr="00F55F52" w:rsidRDefault="00AD7D13" w:rsidP="00AD7D13">
            <w:pPr>
              <w:ind w:right="219"/>
              <w:jc w:val="right"/>
              <w:rPr>
                <w:rFonts w:ascii="Angsana New" w:hAnsi="Angsana New" w:cs="Angsana New"/>
                <w:color w:val="000000"/>
                <w:sz w:val="30"/>
                <w:szCs w:val="30"/>
                <w:lang w:val="en-US"/>
              </w:rPr>
            </w:pPr>
          </w:p>
        </w:tc>
        <w:tc>
          <w:tcPr>
            <w:tcW w:w="1274" w:type="dxa"/>
          </w:tcPr>
          <w:p w:rsidR="00AD7D13" w:rsidRPr="00F55F52" w:rsidRDefault="00AD7D13" w:rsidP="00AD7D1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139</w:t>
            </w:r>
          </w:p>
        </w:tc>
        <w:tc>
          <w:tcPr>
            <w:tcW w:w="144" w:type="dxa"/>
          </w:tcPr>
          <w:p w:rsidR="00AD7D13" w:rsidRPr="00F55F52" w:rsidRDefault="00AD7D13" w:rsidP="00AD7D13">
            <w:pPr>
              <w:ind w:right="219"/>
              <w:jc w:val="right"/>
              <w:rPr>
                <w:rFonts w:ascii="Angsana New" w:hAnsi="Angsana New" w:cs="Angsana New"/>
                <w:color w:val="000000"/>
                <w:sz w:val="30"/>
                <w:szCs w:val="30"/>
                <w:lang w:val="en-US"/>
              </w:rPr>
            </w:pPr>
          </w:p>
        </w:tc>
        <w:tc>
          <w:tcPr>
            <w:tcW w:w="1275" w:type="dxa"/>
            <w:tcBorders>
              <w:top w:val="nil"/>
              <w:left w:val="nil"/>
              <w:right w:val="nil"/>
            </w:tcBorders>
          </w:tcPr>
          <w:p w:rsidR="00AD7D13" w:rsidRPr="00F55F52" w:rsidRDefault="00AD7D13" w:rsidP="00AD7D13">
            <w:pPr>
              <w:tabs>
                <w:tab w:val="decimal" w:pos="568"/>
              </w:tabs>
              <w:ind w:left="-100" w:right="28"/>
              <w:jc w:val="center"/>
              <w:rPr>
                <w:rFonts w:ascii="Angsana New" w:hAnsi="Angsana New" w:cs="Angsana New"/>
                <w:color w:val="000000"/>
                <w:lang w:val="en-GB" w:eastAsia="en-GB"/>
              </w:rPr>
            </w:pPr>
            <w:r w:rsidRPr="00F55F52">
              <w:rPr>
                <w:rFonts w:ascii="Angsana New" w:hAnsi="Angsana New" w:cs="Angsana New"/>
                <w:color w:val="000000"/>
                <w:lang w:val="en-GB" w:eastAsia="en-GB"/>
              </w:rPr>
              <w:t>1,162</w:t>
            </w:r>
          </w:p>
        </w:tc>
        <w:tc>
          <w:tcPr>
            <w:tcW w:w="284" w:type="dxa"/>
          </w:tcPr>
          <w:p w:rsidR="00AD7D13" w:rsidRPr="00F55F52" w:rsidRDefault="00AD7D13" w:rsidP="00AD7D13">
            <w:pPr>
              <w:ind w:right="219"/>
              <w:jc w:val="right"/>
              <w:rPr>
                <w:rFonts w:ascii="Angsana New" w:hAnsi="Angsana New" w:cs="Angsana New"/>
                <w:color w:val="000000"/>
                <w:sz w:val="30"/>
                <w:szCs w:val="30"/>
                <w:lang w:val="en-US"/>
              </w:rPr>
            </w:pPr>
          </w:p>
        </w:tc>
        <w:tc>
          <w:tcPr>
            <w:tcW w:w="1559" w:type="dxa"/>
          </w:tcPr>
          <w:p w:rsidR="00AD7D13" w:rsidRPr="00F55F52" w:rsidRDefault="00AD7D13" w:rsidP="00AD7D1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w:t>
            </w:r>
          </w:p>
        </w:tc>
      </w:tr>
      <w:tr w:rsidR="00AD7D13" w:rsidRPr="00F55F52" w:rsidTr="009F7981">
        <w:trPr>
          <w:cantSplit/>
        </w:trPr>
        <w:tc>
          <w:tcPr>
            <w:tcW w:w="3150" w:type="dxa"/>
          </w:tcPr>
          <w:p w:rsidR="00AD7D13" w:rsidRPr="00F55F52" w:rsidRDefault="00AD7D13" w:rsidP="00AD7D13">
            <w:pPr>
              <w:spacing w:line="276" w:lineRule="auto"/>
              <w:ind w:right="-108"/>
              <w:jc w:val="thaiDistribute"/>
              <w:rPr>
                <w:rFonts w:ascii="Angsana New" w:hAnsi="Angsana New" w:cs="Angsana New"/>
                <w:color w:val="000000"/>
                <w:cs/>
                <w:lang w:val="en-US"/>
              </w:rPr>
            </w:pPr>
            <w:r w:rsidRPr="00F55F52">
              <w:rPr>
                <w:rFonts w:ascii="Angsana New" w:hAnsi="Angsana New" w:cs="Angsana New"/>
                <w:color w:val="000000"/>
                <w:u w:val="single"/>
                <w:lang w:val="en-US"/>
              </w:rPr>
              <w:t>Less</w:t>
            </w:r>
            <w:r w:rsidRPr="00F55F52">
              <w:rPr>
                <w:rFonts w:ascii="Angsana New" w:hAnsi="Angsana New" w:cs="Angsana New"/>
                <w:color w:val="000000"/>
                <w:u w:val="single"/>
                <w:cs/>
              </w:rPr>
              <w:t xml:space="preserve"> </w:t>
            </w:r>
            <w:r w:rsidRPr="00F55F52">
              <w:rPr>
                <w:rFonts w:ascii="Angsana New" w:hAnsi="Angsana New" w:cs="Angsana New"/>
                <w:color w:val="000000"/>
                <w:lang w:val="en-US"/>
              </w:rPr>
              <w:t>Reversal</w:t>
            </w:r>
            <w:r w:rsidRPr="00F55F52">
              <w:rPr>
                <w:rFonts w:ascii="Angsana New" w:hAnsi="Angsana New" w:cs="Angsana New"/>
                <w:color w:val="000000"/>
                <w:cs/>
              </w:rPr>
              <w:t xml:space="preserve"> </w:t>
            </w:r>
            <w:r w:rsidRPr="00F55F52">
              <w:rPr>
                <w:rFonts w:ascii="Angsana New" w:hAnsi="Angsana New" w:cs="Angsana New"/>
                <w:color w:val="000000"/>
                <w:lang w:val="en-US"/>
              </w:rPr>
              <w:t>during the year</w:t>
            </w:r>
          </w:p>
        </w:tc>
        <w:tc>
          <w:tcPr>
            <w:tcW w:w="1501" w:type="dxa"/>
            <w:tcBorders>
              <w:top w:val="nil"/>
              <w:left w:val="nil"/>
              <w:right w:val="nil"/>
            </w:tcBorders>
          </w:tcPr>
          <w:p w:rsidR="00AD7D13" w:rsidRPr="00F55F52" w:rsidRDefault="00AD7D13" w:rsidP="00AD7D13">
            <w:pPr>
              <w:tabs>
                <w:tab w:val="decimal" w:pos="568"/>
              </w:tabs>
              <w:ind w:left="-100" w:right="493"/>
              <w:jc w:val="center"/>
              <w:rPr>
                <w:rFonts w:ascii="Angsana New" w:hAnsi="Angsana New" w:cs="Angsana New"/>
                <w:color w:val="000000"/>
                <w:lang w:val="en-GB" w:eastAsia="en-GB"/>
              </w:rPr>
            </w:pPr>
            <w:r w:rsidRPr="00F55F52">
              <w:rPr>
                <w:rFonts w:ascii="Angsana New" w:hAnsi="Angsana New" w:cs="Angsana New"/>
                <w:color w:val="000000"/>
                <w:cs/>
                <w:lang w:val="en-GB" w:eastAsia="en-GB"/>
              </w:rPr>
              <w:t>(</w:t>
            </w:r>
            <w:r w:rsidRPr="00F55F52">
              <w:rPr>
                <w:rFonts w:ascii="Angsana New" w:hAnsi="Angsana New" w:cs="Angsana New"/>
                <w:color w:val="000000"/>
                <w:lang w:val="en-GB" w:eastAsia="en-GB"/>
              </w:rPr>
              <w:t>1</w:t>
            </w:r>
            <w:r w:rsidRPr="00F55F52">
              <w:rPr>
                <w:rFonts w:ascii="Angsana New" w:hAnsi="Angsana New" w:cs="Angsana New"/>
                <w:color w:val="000000"/>
                <w:cs/>
                <w:lang w:val="en-GB" w:eastAsia="en-GB"/>
              </w:rPr>
              <w:t>)</w:t>
            </w:r>
          </w:p>
        </w:tc>
        <w:tc>
          <w:tcPr>
            <w:tcW w:w="144" w:type="dxa"/>
          </w:tcPr>
          <w:p w:rsidR="00AD7D13" w:rsidRPr="00F55F52" w:rsidRDefault="00AD7D13" w:rsidP="00AD7D13">
            <w:pPr>
              <w:ind w:right="219"/>
              <w:jc w:val="right"/>
              <w:rPr>
                <w:rFonts w:ascii="Angsana New" w:hAnsi="Angsana New" w:cs="Angsana New"/>
                <w:color w:val="000000"/>
                <w:sz w:val="30"/>
                <w:szCs w:val="30"/>
                <w:lang w:val="en-US"/>
              </w:rPr>
            </w:pPr>
          </w:p>
        </w:tc>
        <w:tc>
          <w:tcPr>
            <w:tcW w:w="1274" w:type="dxa"/>
          </w:tcPr>
          <w:p w:rsidR="00AD7D13" w:rsidRPr="00F55F52" w:rsidRDefault="00AD7D13" w:rsidP="00AD7D1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(705)</w:t>
            </w:r>
          </w:p>
        </w:tc>
        <w:tc>
          <w:tcPr>
            <w:tcW w:w="144" w:type="dxa"/>
          </w:tcPr>
          <w:p w:rsidR="00AD7D13" w:rsidRPr="00F55F52" w:rsidRDefault="00AD7D13" w:rsidP="00AD7D13">
            <w:pPr>
              <w:ind w:right="219"/>
              <w:jc w:val="right"/>
              <w:rPr>
                <w:rFonts w:ascii="Angsana New" w:hAnsi="Angsana New" w:cs="Angsana New"/>
                <w:color w:val="000000"/>
                <w:sz w:val="30"/>
                <w:szCs w:val="30"/>
                <w:lang w:val="en-US"/>
              </w:rPr>
            </w:pPr>
          </w:p>
        </w:tc>
        <w:tc>
          <w:tcPr>
            <w:tcW w:w="1275" w:type="dxa"/>
            <w:tcBorders>
              <w:top w:val="nil"/>
              <w:left w:val="nil"/>
              <w:right w:val="nil"/>
            </w:tcBorders>
          </w:tcPr>
          <w:p w:rsidR="00AD7D13" w:rsidRPr="00F55F52" w:rsidRDefault="00AD7D13" w:rsidP="00AD7D13">
            <w:pPr>
              <w:tabs>
                <w:tab w:val="decimal" w:pos="568"/>
              </w:tabs>
              <w:ind w:left="-100" w:right="363"/>
              <w:jc w:val="center"/>
              <w:rPr>
                <w:rFonts w:ascii="Angsana New" w:hAnsi="Angsana New" w:cs="Angsana New"/>
                <w:color w:val="000000"/>
                <w:lang w:val="en-GB" w:eastAsia="en-GB"/>
              </w:rPr>
            </w:pPr>
            <w:r w:rsidRPr="00F55F52">
              <w:rPr>
                <w:rFonts w:ascii="Angsana New" w:hAnsi="Angsana New" w:cs="Angsana New"/>
                <w:color w:val="000000"/>
                <w:lang w:val="en-GB" w:eastAsia="en-GB"/>
              </w:rPr>
              <w:t>-</w:t>
            </w:r>
          </w:p>
        </w:tc>
        <w:tc>
          <w:tcPr>
            <w:tcW w:w="284" w:type="dxa"/>
          </w:tcPr>
          <w:p w:rsidR="00AD7D13" w:rsidRPr="00F55F52" w:rsidRDefault="00AD7D13" w:rsidP="00AD7D13">
            <w:pPr>
              <w:ind w:right="219"/>
              <w:jc w:val="right"/>
              <w:rPr>
                <w:rFonts w:ascii="Angsana New" w:hAnsi="Angsana New" w:cs="Angsana New"/>
                <w:color w:val="000000"/>
                <w:sz w:val="30"/>
                <w:szCs w:val="30"/>
                <w:lang w:val="en-US"/>
              </w:rPr>
            </w:pPr>
          </w:p>
        </w:tc>
        <w:tc>
          <w:tcPr>
            <w:tcW w:w="1559" w:type="dxa"/>
          </w:tcPr>
          <w:p w:rsidR="00AD7D13" w:rsidRPr="00F55F52" w:rsidRDefault="00AD7D13" w:rsidP="00AD7D1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w:t>
            </w:r>
          </w:p>
        </w:tc>
      </w:tr>
      <w:tr w:rsidR="00AD7D13" w:rsidRPr="00F55F52" w:rsidTr="009F7981">
        <w:trPr>
          <w:cantSplit/>
        </w:trPr>
        <w:tc>
          <w:tcPr>
            <w:tcW w:w="3150" w:type="dxa"/>
          </w:tcPr>
          <w:p w:rsidR="00AD7D13" w:rsidRPr="00F55F52" w:rsidRDefault="00AD7D13" w:rsidP="00AD7D13">
            <w:pPr>
              <w:ind w:right="-108"/>
              <w:jc w:val="thaiDistribute"/>
              <w:rPr>
                <w:rFonts w:ascii="Angsana New" w:hAnsi="Angsana New" w:cs="Angsana New"/>
                <w:color w:val="000000"/>
                <w:lang w:val="en-US"/>
              </w:rPr>
            </w:pPr>
            <w:r w:rsidRPr="00F55F52">
              <w:rPr>
                <w:rFonts w:ascii="Angsana New" w:hAnsi="Angsana New" w:cs="Angsana New"/>
                <w:color w:val="000000"/>
                <w:lang w:val="en-GB"/>
              </w:rPr>
              <w:t>As at December 31</w:t>
            </w:r>
            <w:r w:rsidRPr="00F55F52">
              <w:rPr>
                <w:rFonts w:ascii="Angsana New" w:hAnsi="Angsana New" w:cs="Angsana New"/>
                <w:color w:val="000000"/>
                <w:lang w:val="en-US"/>
              </w:rPr>
              <w:t xml:space="preserve">, </w:t>
            </w:r>
          </w:p>
        </w:tc>
        <w:tc>
          <w:tcPr>
            <w:tcW w:w="1501" w:type="dxa"/>
            <w:tcBorders>
              <w:top w:val="single" w:sz="4" w:space="0" w:color="auto"/>
              <w:left w:val="nil"/>
              <w:bottom w:val="double" w:sz="4" w:space="0" w:color="auto"/>
              <w:right w:val="nil"/>
            </w:tcBorders>
          </w:tcPr>
          <w:p w:rsidR="00AD7D13" w:rsidRPr="00F55F52" w:rsidRDefault="00AD7D13" w:rsidP="00AD7D13">
            <w:pPr>
              <w:tabs>
                <w:tab w:val="decimal" w:pos="568"/>
              </w:tabs>
              <w:ind w:left="-100" w:right="28"/>
              <w:jc w:val="center"/>
              <w:rPr>
                <w:rFonts w:ascii="Angsana New" w:hAnsi="Angsana New" w:cs="Angsana New"/>
                <w:color w:val="000000"/>
                <w:lang w:val="en-US" w:eastAsia="en-GB"/>
              </w:rPr>
            </w:pPr>
            <w:r w:rsidRPr="00F55F52">
              <w:rPr>
                <w:rFonts w:ascii="Angsana New" w:hAnsi="Angsana New" w:cs="Angsana New"/>
                <w:color w:val="000000"/>
                <w:lang w:val="en-US" w:eastAsia="en-GB"/>
              </w:rPr>
              <w:t>5,744</w:t>
            </w:r>
          </w:p>
        </w:tc>
        <w:tc>
          <w:tcPr>
            <w:tcW w:w="144" w:type="dxa"/>
            <w:tcBorders>
              <w:top w:val="single" w:sz="4" w:space="0" w:color="auto"/>
              <w:bottom w:val="double" w:sz="4" w:space="0" w:color="auto"/>
            </w:tcBorders>
          </w:tcPr>
          <w:p w:rsidR="00AD7D13" w:rsidRPr="00F55F52" w:rsidRDefault="00AD7D13" w:rsidP="00AD7D13">
            <w:pPr>
              <w:ind w:right="219"/>
              <w:jc w:val="right"/>
              <w:rPr>
                <w:rFonts w:ascii="Angsana New" w:hAnsi="Angsana New" w:cs="Angsana New"/>
                <w:color w:val="000000"/>
                <w:sz w:val="30"/>
                <w:szCs w:val="30"/>
                <w:lang w:val="en-US"/>
              </w:rPr>
            </w:pPr>
          </w:p>
        </w:tc>
        <w:tc>
          <w:tcPr>
            <w:tcW w:w="1274" w:type="dxa"/>
            <w:tcBorders>
              <w:top w:val="single" w:sz="4" w:space="0" w:color="auto"/>
              <w:bottom w:val="double" w:sz="4" w:space="0" w:color="auto"/>
            </w:tcBorders>
          </w:tcPr>
          <w:p w:rsidR="00AD7D13" w:rsidRPr="00F55F52" w:rsidRDefault="00AD7D13" w:rsidP="00AD7D1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4,450</w:t>
            </w:r>
          </w:p>
        </w:tc>
        <w:tc>
          <w:tcPr>
            <w:tcW w:w="144" w:type="dxa"/>
            <w:tcBorders>
              <w:top w:val="single" w:sz="4" w:space="0" w:color="auto"/>
              <w:bottom w:val="double" w:sz="4" w:space="0" w:color="auto"/>
            </w:tcBorders>
          </w:tcPr>
          <w:p w:rsidR="00AD7D13" w:rsidRPr="00F55F52" w:rsidRDefault="00AD7D13" w:rsidP="00AD7D13">
            <w:pPr>
              <w:ind w:right="219"/>
              <w:jc w:val="right"/>
              <w:rPr>
                <w:rFonts w:ascii="Angsana New" w:hAnsi="Angsana New" w:cs="Angsana New"/>
                <w:color w:val="000000"/>
                <w:sz w:val="30"/>
                <w:szCs w:val="30"/>
                <w:lang w:val="en-US"/>
              </w:rPr>
            </w:pPr>
          </w:p>
        </w:tc>
        <w:tc>
          <w:tcPr>
            <w:tcW w:w="1275" w:type="dxa"/>
            <w:tcBorders>
              <w:top w:val="single" w:sz="4" w:space="0" w:color="auto"/>
              <w:left w:val="nil"/>
              <w:bottom w:val="double" w:sz="4" w:space="0" w:color="auto"/>
              <w:right w:val="nil"/>
            </w:tcBorders>
          </w:tcPr>
          <w:p w:rsidR="00AD7D13" w:rsidRPr="00F55F52" w:rsidRDefault="00AD7D13" w:rsidP="00AD7D13">
            <w:pPr>
              <w:tabs>
                <w:tab w:val="decimal" w:pos="568"/>
              </w:tabs>
              <w:ind w:left="-100" w:right="28"/>
              <w:jc w:val="center"/>
              <w:rPr>
                <w:rFonts w:cs="Angsana New"/>
                <w:color w:val="000000"/>
                <w:cs/>
                <w:lang w:val="en-GB" w:eastAsia="en-GB"/>
              </w:rPr>
            </w:pPr>
            <w:r w:rsidRPr="00F55F52">
              <w:rPr>
                <w:rFonts w:ascii="Angsana New" w:hAnsi="Angsana New" w:cs="Angsana New"/>
                <w:color w:val="000000"/>
                <w:lang w:val="en-GB" w:eastAsia="en-GB"/>
              </w:rPr>
              <w:t>5,471</w:t>
            </w:r>
          </w:p>
        </w:tc>
        <w:tc>
          <w:tcPr>
            <w:tcW w:w="284" w:type="dxa"/>
            <w:tcBorders>
              <w:top w:val="single" w:sz="4" w:space="0" w:color="auto"/>
              <w:bottom w:val="double" w:sz="4" w:space="0" w:color="auto"/>
            </w:tcBorders>
          </w:tcPr>
          <w:p w:rsidR="00AD7D13" w:rsidRPr="00F55F52" w:rsidRDefault="00AD7D13" w:rsidP="00AD7D13">
            <w:pPr>
              <w:ind w:right="219"/>
              <w:jc w:val="right"/>
              <w:rPr>
                <w:rFonts w:ascii="Angsana New" w:hAnsi="Angsana New" w:cs="Angsana New"/>
                <w:color w:val="000000"/>
                <w:sz w:val="30"/>
                <w:szCs w:val="30"/>
                <w:lang w:val="en-US"/>
              </w:rPr>
            </w:pPr>
          </w:p>
        </w:tc>
        <w:tc>
          <w:tcPr>
            <w:tcW w:w="1559" w:type="dxa"/>
            <w:tcBorders>
              <w:top w:val="single" w:sz="4" w:space="0" w:color="auto"/>
              <w:bottom w:val="double" w:sz="4" w:space="0" w:color="auto"/>
            </w:tcBorders>
          </w:tcPr>
          <w:p w:rsidR="00AD7D13" w:rsidRPr="00F55F52" w:rsidRDefault="00AD7D13" w:rsidP="00AD7D1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4,309</w:t>
            </w:r>
          </w:p>
        </w:tc>
      </w:tr>
    </w:tbl>
    <w:p w:rsidR="008F7650" w:rsidRPr="008F7650" w:rsidRDefault="008F7650" w:rsidP="008F7650">
      <w:pPr>
        <w:tabs>
          <w:tab w:val="left" w:pos="426"/>
        </w:tabs>
        <w:ind w:left="426" w:right="0"/>
        <w:jc w:val="left"/>
        <w:rPr>
          <w:rFonts w:ascii="Angsana New" w:hAnsi="Angsana New" w:cs="Angsana New"/>
          <w:color w:val="000000"/>
          <w:u w:val="single"/>
          <w:lang w:val="en-GB" w:eastAsia="en-GB"/>
        </w:rPr>
      </w:pPr>
    </w:p>
    <w:p w:rsidR="00AD7D13" w:rsidRPr="00F55F52" w:rsidRDefault="00EE6843" w:rsidP="00052632">
      <w:pPr>
        <w:numPr>
          <w:ilvl w:val="0"/>
          <w:numId w:val="1"/>
        </w:numPr>
        <w:tabs>
          <w:tab w:val="left" w:pos="426"/>
        </w:tabs>
        <w:ind w:left="426" w:right="0" w:hanging="426"/>
        <w:jc w:val="left"/>
        <w:rPr>
          <w:rFonts w:ascii="Angsana New" w:hAnsi="Angsana New" w:cs="Angsana New"/>
          <w:color w:val="000000"/>
          <w:u w:val="single"/>
          <w:lang w:val="en-GB" w:eastAsia="en-GB"/>
        </w:rPr>
      </w:pPr>
      <w:r w:rsidRPr="00F55F52">
        <w:rPr>
          <w:rFonts w:ascii="Angsana New" w:hAnsi="Angsana New" w:cs="Angsana New"/>
          <w:color w:val="000000"/>
          <w:u w:val="single"/>
          <w:lang w:val="en-US" w:eastAsia="en-GB"/>
        </w:rPr>
        <w:t>Restricted d</w:t>
      </w:r>
      <w:r w:rsidR="00AD7D13" w:rsidRPr="00F55F52">
        <w:rPr>
          <w:rFonts w:ascii="Angsana New" w:hAnsi="Angsana New" w:cs="Angsana New"/>
          <w:color w:val="000000"/>
          <w:u w:val="single"/>
          <w:lang w:val="en-US" w:eastAsia="en-GB"/>
        </w:rPr>
        <w:t>eposits</w:t>
      </w:r>
    </w:p>
    <w:p w:rsidR="00AD7D13" w:rsidRPr="00F55F52" w:rsidRDefault="00AD7D13" w:rsidP="00AD7D13">
      <w:pPr>
        <w:pStyle w:val="BodyTextIndent"/>
        <w:tabs>
          <w:tab w:val="clear" w:pos="1080"/>
        </w:tabs>
        <w:ind w:left="426" w:right="-7" w:firstLine="567"/>
        <w:rPr>
          <w:rFonts w:ascii="Angsana New" w:hAnsi="Angsana New"/>
          <w:color w:val="000000"/>
          <w:sz w:val="20"/>
          <w:szCs w:val="20"/>
          <w:highlight w:val="cyan"/>
          <w:lang w:val="en-US" w:eastAsia="x-none"/>
        </w:rPr>
      </w:pPr>
    </w:p>
    <w:p w:rsidR="00AD7D13" w:rsidRPr="00F55F52" w:rsidRDefault="00AD7D13" w:rsidP="009F7981">
      <w:pPr>
        <w:ind w:left="360" w:right="-140"/>
        <w:jc w:val="thaiDistribute"/>
        <w:rPr>
          <w:rFonts w:ascii="Angsana New" w:hAnsi="Angsana New"/>
          <w:color w:val="000000"/>
          <w:lang w:val="en-GB" w:eastAsia="en-GB"/>
        </w:rPr>
      </w:pPr>
      <w:r w:rsidRPr="00F55F52">
        <w:rPr>
          <w:rFonts w:ascii="Angsana New" w:hAnsi="Angsana New"/>
          <w:color w:val="000000"/>
          <w:lang w:val="en-GB" w:eastAsia="en-GB"/>
        </w:rPr>
        <w:t xml:space="preserve">For the consolidated and separate financial statements as at December 31, 2016 and 2015, the </w:t>
      </w:r>
      <w:r w:rsidR="003B4D5B" w:rsidRPr="00F55F52">
        <w:rPr>
          <w:rFonts w:ascii="Angsana New" w:hAnsi="Angsana New"/>
          <w:color w:val="000000"/>
          <w:lang w:val="en-GB" w:eastAsia="en-GB"/>
        </w:rPr>
        <w:t>Group</w:t>
      </w:r>
      <w:r w:rsidRPr="00F55F52">
        <w:rPr>
          <w:rFonts w:ascii="Angsana New" w:hAnsi="Angsana New"/>
          <w:color w:val="000000"/>
          <w:lang w:val="en-GB" w:eastAsia="en-GB"/>
        </w:rPr>
        <w:t xml:space="preserve"> has pledged the 12 months bank deposit-fixed account, carried at interest rate 0.90 -</w:t>
      </w:r>
      <w:r w:rsidRPr="00F55F52">
        <w:rPr>
          <w:rFonts w:ascii="Angsana New" w:hAnsi="Angsana New"/>
          <w:color w:val="000000"/>
          <w:cs/>
          <w:lang w:val="en-GB" w:eastAsia="en-GB"/>
        </w:rPr>
        <w:t xml:space="preserve"> </w:t>
      </w:r>
      <w:r w:rsidRPr="00F55F52">
        <w:rPr>
          <w:rFonts w:ascii="Angsana New" w:hAnsi="Angsana New"/>
          <w:color w:val="000000"/>
          <w:lang w:val="en-GB" w:eastAsia="en-GB"/>
        </w:rPr>
        <w:t>1.50% per annum and 0.80 -</w:t>
      </w:r>
      <w:r w:rsidRPr="00F55F52">
        <w:rPr>
          <w:rFonts w:ascii="Angsana New" w:hAnsi="Angsana New"/>
          <w:color w:val="000000"/>
          <w:cs/>
          <w:lang w:val="en-GB" w:eastAsia="en-GB"/>
        </w:rPr>
        <w:t xml:space="preserve"> </w:t>
      </w:r>
      <w:r w:rsidRPr="00F55F52">
        <w:rPr>
          <w:rFonts w:ascii="Angsana New" w:hAnsi="Angsana New"/>
          <w:color w:val="000000"/>
          <w:lang w:val="en-GB" w:eastAsia="en-GB"/>
        </w:rPr>
        <w:t xml:space="preserve">1.15% per annum </w:t>
      </w:r>
      <w:r w:rsidRPr="00F55F52">
        <w:rPr>
          <w:rFonts w:ascii="Angsana New" w:hAnsi="Angsana New" w:cs="Angsana New"/>
          <w:color w:val="000000"/>
          <w:lang w:val="en-GB" w:eastAsia="en-GB"/>
        </w:rPr>
        <w:t>respectively</w:t>
      </w:r>
      <w:r w:rsidR="00821257" w:rsidRPr="00F55F52">
        <w:rPr>
          <w:rFonts w:ascii="Angsana New" w:hAnsi="Angsana New" w:cs="Angsana New"/>
          <w:color w:val="000000"/>
          <w:cs/>
          <w:lang w:val="en-GB" w:eastAsia="en-GB"/>
        </w:rPr>
        <w:t xml:space="preserve"> </w:t>
      </w:r>
      <w:r w:rsidRPr="00F55F52">
        <w:rPr>
          <w:rFonts w:ascii="Angsana New" w:hAnsi="Angsana New" w:cs="Angsana New"/>
          <w:color w:val="000000"/>
          <w:cs/>
          <w:lang w:val="en-GB" w:eastAsia="en-GB"/>
        </w:rPr>
        <w:t>(</w:t>
      </w:r>
      <w:r w:rsidRPr="00F55F52">
        <w:rPr>
          <w:rFonts w:ascii="Angsana New" w:hAnsi="Angsana New" w:cs="Angsana New"/>
          <w:color w:val="000000"/>
          <w:lang w:val="en-US" w:eastAsia="en-GB"/>
        </w:rPr>
        <w:t>Separate</w:t>
      </w:r>
      <w:r w:rsidRPr="00F55F52">
        <w:rPr>
          <w:rFonts w:ascii="Angsana New" w:hAnsi="Angsana New"/>
          <w:color w:val="000000"/>
          <w:lang w:val="en-US" w:eastAsia="en-GB"/>
        </w:rPr>
        <w:t xml:space="preserve"> : 1.05 - 1.50% per annum and 1.35 - 1.50% per annum </w:t>
      </w:r>
      <w:r w:rsidRPr="00F55F52">
        <w:rPr>
          <w:rFonts w:ascii="Angsana New" w:hAnsi="Angsana New" w:cs="Angsana New"/>
          <w:color w:val="000000"/>
          <w:lang w:val="en-US" w:eastAsia="en-GB"/>
        </w:rPr>
        <w:t>respectively</w:t>
      </w:r>
      <w:r w:rsidRPr="00F55F52">
        <w:rPr>
          <w:rFonts w:ascii="Angsana New" w:hAnsi="Angsana New" w:cs="Angsana New"/>
          <w:color w:val="000000"/>
          <w:cs/>
          <w:lang w:val="en-GB" w:eastAsia="en-GB"/>
        </w:rPr>
        <w:t>)</w:t>
      </w:r>
      <w:r w:rsidRPr="00F55F52">
        <w:rPr>
          <w:rFonts w:ascii="Angsana New" w:hAnsi="Angsana New" w:cs="Angsana New"/>
          <w:color w:val="000000"/>
          <w:lang w:val="en-GB" w:eastAsia="en-GB"/>
        </w:rPr>
        <w:t>,</w:t>
      </w:r>
      <w:r w:rsidRPr="00F55F52">
        <w:rPr>
          <w:rFonts w:ascii="Angsana New" w:hAnsi="Angsana New"/>
          <w:color w:val="000000"/>
          <w:lang w:val="en-GB" w:eastAsia="en-GB"/>
        </w:rPr>
        <w:t xml:space="preserve"> as collateral against letters of guarantee. However, the Company and its subsidiaries are allowed to withdraw the amount of interest.</w:t>
      </w:r>
    </w:p>
    <w:p w:rsidR="003B4D5B" w:rsidRDefault="003B4D5B" w:rsidP="009F7981">
      <w:pPr>
        <w:ind w:left="360" w:right="-140"/>
        <w:jc w:val="thaiDistribute"/>
        <w:rPr>
          <w:rFonts w:ascii="Angsana New" w:hAnsi="Angsana New"/>
          <w:color w:val="000000"/>
          <w:lang w:val="en-GB"/>
        </w:rPr>
      </w:pPr>
    </w:p>
    <w:p w:rsidR="006839E0" w:rsidRDefault="006839E0" w:rsidP="009F7981">
      <w:pPr>
        <w:ind w:left="360" w:right="-140"/>
        <w:jc w:val="thaiDistribute"/>
        <w:rPr>
          <w:rFonts w:ascii="Angsana New" w:hAnsi="Angsana New"/>
          <w:color w:val="000000"/>
          <w:lang w:val="en-GB"/>
        </w:rPr>
      </w:pPr>
    </w:p>
    <w:p w:rsidR="006839E0" w:rsidRDefault="006839E0" w:rsidP="009F7981">
      <w:pPr>
        <w:ind w:left="360" w:right="-140"/>
        <w:jc w:val="thaiDistribute"/>
        <w:rPr>
          <w:rFonts w:ascii="Angsana New" w:hAnsi="Angsana New"/>
          <w:color w:val="000000"/>
          <w:lang w:val="en-GB"/>
        </w:rPr>
      </w:pPr>
    </w:p>
    <w:p w:rsidR="00AD7D13" w:rsidRPr="00F55F52" w:rsidRDefault="00AD7D13" w:rsidP="00052632">
      <w:pPr>
        <w:numPr>
          <w:ilvl w:val="0"/>
          <w:numId w:val="1"/>
        </w:numPr>
        <w:tabs>
          <w:tab w:val="left" w:pos="426"/>
        </w:tabs>
        <w:ind w:left="426" w:right="0" w:hanging="426"/>
        <w:jc w:val="left"/>
        <w:rPr>
          <w:rFonts w:ascii="Angsana New" w:hAnsi="Angsana New" w:cs="Angsana New"/>
          <w:color w:val="000000"/>
          <w:u w:val="single"/>
          <w:lang w:val="en-GB" w:eastAsia="en-GB"/>
        </w:rPr>
      </w:pPr>
      <w:r w:rsidRPr="00F55F52">
        <w:rPr>
          <w:rFonts w:ascii="Angsana New" w:hAnsi="Angsana New" w:cs="Angsana New"/>
          <w:color w:val="000000"/>
          <w:u w:val="single"/>
          <w:lang w:val="en-US" w:eastAsia="en-GB"/>
        </w:rPr>
        <w:t>Investments in subsidiaries</w:t>
      </w:r>
    </w:p>
    <w:p w:rsidR="00AD7D13" w:rsidRPr="00F55F52" w:rsidRDefault="00AD7D13" w:rsidP="00AD7D13">
      <w:pPr>
        <w:tabs>
          <w:tab w:val="left" w:pos="426"/>
        </w:tabs>
        <w:ind w:left="426" w:right="0"/>
        <w:jc w:val="left"/>
        <w:rPr>
          <w:rFonts w:ascii="Angsana New" w:hAnsi="Angsana New" w:cs="Angsana New"/>
          <w:color w:val="000000"/>
          <w:sz w:val="20"/>
          <w:szCs w:val="20"/>
          <w:u w:val="single"/>
          <w:lang w:val="en-GB" w:eastAsia="en-GB"/>
        </w:rPr>
      </w:pPr>
    </w:p>
    <w:tbl>
      <w:tblPr>
        <w:tblW w:w="10170" w:type="dxa"/>
        <w:tblInd w:w="-443" w:type="dxa"/>
        <w:tblLayout w:type="fixed"/>
        <w:tblCellMar>
          <w:left w:w="7" w:type="dxa"/>
          <w:right w:w="7" w:type="dxa"/>
        </w:tblCellMar>
        <w:tblLook w:val="0000" w:firstRow="0" w:lastRow="0" w:firstColumn="0" w:lastColumn="0" w:noHBand="0" w:noVBand="0"/>
      </w:tblPr>
      <w:tblGrid>
        <w:gridCol w:w="3240"/>
        <w:gridCol w:w="630"/>
        <w:gridCol w:w="630"/>
        <w:gridCol w:w="540"/>
        <w:gridCol w:w="630"/>
        <w:gridCol w:w="686"/>
        <w:gridCol w:w="34"/>
        <w:gridCol w:w="720"/>
        <w:gridCol w:w="90"/>
        <w:gridCol w:w="720"/>
        <w:gridCol w:w="90"/>
        <w:gridCol w:w="630"/>
        <w:gridCol w:w="90"/>
        <w:gridCol w:w="720"/>
        <w:gridCol w:w="34"/>
        <w:gridCol w:w="686"/>
      </w:tblGrid>
      <w:tr w:rsidR="00563837" w:rsidRPr="00F55F52" w:rsidTr="00A060BB">
        <w:tc>
          <w:tcPr>
            <w:tcW w:w="3240" w:type="dxa"/>
          </w:tcPr>
          <w:p w:rsidR="00563837" w:rsidRPr="00F55F52" w:rsidRDefault="00563837" w:rsidP="00563837">
            <w:pPr>
              <w:keepNext/>
              <w:ind w:left="20" w:right="-7"/>
              <w:jc w:val="center"/>
              <w:outlineLvl w:val="6"/>
              <w:rPr>
                <w:rFonts w:ascii="Angsana New" w:hAnsi="Angsana New" w:cs="Angsana New"/>
                <w:color w:val="000000"/>
                <w:sz w:val="22"/>
                <w:szCs w:val="22"/>
                <w:cs/>
              </w:rPr>
            </w:pPr>
          </w:p>
        </w:tc>
        <w:tc>
          <w:tcPr>
            <w:tcW w:w="1260" w:type="dxa"/>
            <w:gridSpan w:val="2"/>
          </w:tcPr>
          <w:p w:rsidR="00563837" w:rsidRPr="00F55F52" w:rsidRDefault="00563837" w:rsidP="00563837">
            <w:pPr>
              <w:ind w:left="-108" w:right="-108"/>
              <w:jc w:val="center"/>
              <w:rPr>
                <w:rFonts w:ascii="Angsana New" w:hAnsi="Angsana New" w:cs="Angsana New"/>
                <w:color w:val="000000"/>
                <w:sz w:val="22"/>
                <w:szCs w:val="22"/>
                <w:u w:val="single"/>
                <w:cs/>
                <w:lang w:val="en-US"/>
              </w:rPr>
            </w:pPr>
          </w:p>
        </w:tc>
        <w:tc>
          <w:tcPr>
            <w:tcW w:w="1170" w:type="dxa"/>
            <w:gridSpan w:val="2"/>
          </w:tcPr>
          <w:p w:rsidR="00563837" w:rsidRPr="00F55F52" w:rsidRDefault="00563837" w:rsidP="00563837">
            <w:pPr>
              <w:ind w:left="-108" w:right="-108"/>
              <w:jc w:val="center"/>
              <w:rPr>
                <w:rFonts w:ascii="Angsana New" w:hAnsi="Angsana New" w:cs="Angsana New"/>
                <w:color w:val="000000"/>
                <w:sz w:val="22"/>
                <w:szCs w:val="22"/>
                <w:u w:val="single"/>
                <w:cs/>
              </w:rPr>
            </w:pPr>
          </w:p>
        </w:tc>
        <w:tc>
          <w:tcPr>
            <w:tcW w:w="4500" w:type="dxa"/>
            <w:gridSpan w:val="11"/>
          </w:tcPr>
          <w:p w:rsidR="00563837" w:rsidRPr="00F55F52" w:rsidRDefault="00742890" w:rsidP="00563837">
            <w:pPr>
              <w:ind w:left="-7" w:right="-7"/>
              <w:jc w:val="center"/>
              <w:rPr>
                <w:rFonts w:ascii="Angsana New" w:hAnsi="Angsana New" w:cs="Angsana New"/>
                <w:color w:val="000000"/>
                <w:sz w:val="22"/>
                <w:szCs w:val="22"/>
                <w:u w:val="single"/>
                <w:cs/>
              </w:rPr>
            </w:pPr>
            <w:r w:rsidRPr="00F55F52">
              <w:rPr>
                <w:rFonts w:ascii="Angsana New" w:hAnsi="Angsana New" w:cs="Angsana New"/>
                <w:color w:val="000000"/>
                <w:sz w:val="22"/>
                <w:szCs w:val="22"/>
                <w:u w:val="single"/>
                <w:cs/>
              </w:rPr>
              <w:t>Separate financial s</w:t>
            </w:r>
            <w:r w:rsidR="00563837" w:rsidRPr="00F55F52">
              <w:rPr>
                <w:rFonts w:ascii="Angsana New" w:hAnsi="Angsana New" w:cs="Angsana New"/>
                <w:color w:val="000000"/>
                <w:sz w:val="22"/>
                <w:szCs w:val="22"/>
                <w:u w:val="single"/>
                <w:cs/>
              </w:rPr>
              <w:t>tatements</w:t>
            </w:r>
          </w:p>
        </w:tc>
      </w:tr>
      <w:tr w:rsidR="00563837" w:rsidRPr="00F55F52" w:rsidTr="00A060BB">
        <w:tc>
          <w:tcPr>
            <w:tcW w:w="3240" w:type="dxa"/>
          </w:tcPr>
          <w:p w:rsidR="00563837" w:rsidRPr="00F55F52" w:rsidRDefault="00EE6843" w:rsidP="00563837">
            <w:pPr>
              <w:keepNext/>
              <w:ind w:left="20" w:right="-7"/>
              <w:jc w:val="center"/>
              <w:outlineLvl w:val="6"/>
              <w:rPr>
                <w:rFonts w:ascii="Angsana New" w:hAnsi="Angsana New" w:cs="Angsana New"/>
                <w:color w:val="000000"/>
                <w:sz w:val="22"/>
                <w:szCs w:val="22"/>
                <w:cs/>
              </w:rPr>
            </w:pPr>
            <w:r w:rsidRPr="00F55F52">
              <w:rPr>
                <w:rFonts w:ascii="Angsana New" w:hAnsi="Angsana New" w:cs="Angsana New"/>
                <w:color w:val="000000"/>
                <w:sz w:val="22"/>
                <w:szCs w:val="22"/>
                <w:cs/>
              </w:rPr>
              <w:t>Name</w:t>
            </w:r>
          </w:p>
        </w:tc>
        <w:tc>
          <w:tcPr>
            <w:tcW w:w="1260" w:type="dxa"/>
            <w:gridSpan w:val="2"/>
          </w:tcPr>
          <w:p w:rsidR="00563837" w:rsidRPr="00F55F52" w:rsidRDefault="00563837" w:rsidP="00EE6843">
            <w:pPr>
              <w:ind w:left="-108" w:right="-108"/>
              <w:jc w:val="center"/>
              <w:rPr>
                <w:rFonts w:ascii="Angsana New" w:hAnsi="Angsana New" w:cs="Angsana New"/>
                <w:color w:val="000000"/>
                <w:sz w:val="22"/>
                <w:szCs w:val="22"/>
                <w:u w:val="single"/>
                <w:cs/>
                <w:lang w:val="en-US"/>
              </w:rPr>
            </w:pPr>
            <w:r w:rsidRPr="00F55F52">
              <w:rPr>
                <w:rFonts w:ascii="Angsana New" w:hAnsi="Angsana New" w:cs="Angsana New"/>
                <w:color w:val="000000"/>
                <w:sz w:val="22"/>
                <w:szCs w:val="22"/>
                <w:u w:val="single"/>
                <w:lang w:val="en-US"/>
              </w:rPr>
              <w:t xml:space="preserve">Paid-up </w:t>
            </w:r>
            <w:r w:rsidR="00EE6843" w:rsidRPr="00F55F52">
              <w:rPr>
                <w:rFonts w:ascii="Angsana New" w:hAnsi="Angsana New" w:cs="Angsana New"/>
                <w:color w:val="000000"/>
                <w:sz w:val="22"/>
                <w:szCs w:val="22"/>
                <w:u w:val="single"/>
                <w:lang w:val="en-US"/>
              </w:rPr>
              <w:t>s</w:t>
            </w:r>
            <w:r w:rsidRPr="00F55F52">
              <w:rPr>
                <w:rFonts w:ascii="Angsana New" w:hAnsi="Angsana New" w:cs="Angsana New"/>
                <w:color w:val="000000"/>
                <w:sz w:val="22"/>
                <w:szCs w:val="22"/>
                <w:u w:val="single"/>
                <w:lang w:val="en-US"/>
              </w:rPr>
              <w:t>hare apital</w:t>
            </w:r>
          </w:p>
        </w:tc>
        <w:tc>
          <w:tcPr>
            <w:tcW w:w="1170" w:type="dxa"/>
            <w:gridSpan w:val="2"/>
          </w:tcPr>
          <w:p w:rsidR="00563837" w:rsidRPr="00F55F52" w:rsidRDefault="00563837" w:rsidP="00563837">
            <w:pPr>
              <w:ind w:left="-108" w:right="-108"/>
              <w:jc w:val="center"/>
              <w:rPr>
                <w:rFonts w:ascii="Angsana New" w:hAnsi="Angsana New" w:cs="Angsana New"/>
                <w:color w:val="000000"/>
                <w:sz w:val="22"/>
                <w:szCs w:val="22"/>
                <w:u w:val="single"/>
                <w:cs/>
              </w:rPr>
            </w:pPr>
            <w:r w:rsidRPr="00F55F52">
              <w:rPr>
                <w:rFonts w:ascii="Angsana New" w:hAnsi="Angsana New" w:cs="Angsana New"/>
                <w:color w:val="000000"/>
                <w:sz w:val="22"/>
                <w:szCs w:val="22"/>
                <w:u w:val="single"/>
                <w:lang w:val="en-US"/>
              </w:rPr>
              <w:t>I</w:t>
            </w:r>
            <w:r w:rsidR="00EE6843" w:rsidRPr="00F55F52">
              <w:rPr>
                <w:rFonts w:ascii="Angsana New" w:hAnsi="Angsana New" w:cs="Angsana New"/>
                <w:color w:val="000000"/>
                <w:sz w:val="22"/>
                <w:szCs w:val="22"/>
                <w:u w:val="single"/>
                <w:lang w:val="en-US"/>
              </w:rPr>
              <w:t>nvestment r</w:t>
            </w:r>
            <w:r w:rsidRPr="00F55F52">
              <w:rPr>
                <w:rFonts w:ascii="Angsana New" w:hAnsi="Angsana New" w:cs="Angsana New"/>
                <w:color w:val="000000"/>
                <w:sz w:val="22"/>
                <w:szCs w:val="22"/>
                <w:u w:val="single"/>
                <w:lang w:val="en-US"/>
              </w:rPr>
              <w:t>atio</w:t>
            </w:r>
          </w:p>
        </w:tc>
        <w:tc>
          <w:tcPr>
            <w:tcW w:w="1440" w:type="dxa"/>
            <w:gridSpan w:val="3"/>
          </w:tcPr>
          <w:p w:rsidR="00563837" w:rsidRPr="00F55F52" w:rsidRDefault="00EE6843" w:rsidP="00563837">
            <w:pPr>
              <w:ind w:left="-7" w:right="-7"/>
              <w:jc w:val="center"/>
              <w:rPr>
                <w:rFonts w:ascii="Angsana New" w:hAnsi="Angsana New" w:cs="Angsana New"/>
                <w:color w:val="000000"/>
                <w:sz w:val="22"/>
                <w:szCs w:val="22"/>
                <w:u w:val="single"/>
                <w:cs/>
              </w:rPr>
            </w:pPr>
            <w:r w:rsidRPr="00F55F52">
              <w:rPr>
                <w:rFonts w:ascii="Angsana New" w:hAnsi="Angsana New" w:cs="Angsana New"/>
                <w:color w:val="000000"/>
                <w:sz w:val="22"/>
                <w:szCs w:val="22"/>
                <w:u w:val="single"/>
                <w:cs/>
              </w:rPr>
              <w:t>Cost m</w:t>
            </w:r>
            <w:r w:rsidR="00563837" w:rsidRPr="00F55F52">
              <w:rPr>
                <w:rFonts w:ascii="Angsana New" w:hAnsi="Angsana New" w:cs="Angsana New"/>
                <w:color w:val="000000"/>
                <w:sz w:val="22"/>
                <w:szCs w:val="22"/>
                <w:u w:val="single"/>
                <w:cs/>
              </w:rPr>
              <w:t>ethod</w:t>
            </w:r>
          </w:p>
        </w:tc>
        <w:tc>
          <w:tcPr>
            <w:tcW w:w="90" w:type="dxa"/>
          </w:tcPr>
          <w:p w:rsidR="00563837" w:rsidRPr="00F55F52" w:rsidRDefault="00563837" w:rsidP="00563837">
            <w:pPr>
              <w:ind w:left="-7" w:right="-7"/>
              <w:jc w:val="center"/>
              <w:rPr>
                <w:rFonts w:ascii="Angsana New" w:hAnsi="Angsana New" w:cs="Angsana New"/>
                <w:color w:val="000000"/>
                <w:sz w:val="22"/>
                <w:szCs w:val="22"/>
                <w:u w:val="single"/>
                <w:cs/>
              </w:rPr>
            </w:pPr>
          </w:p>
        </w:tc>
        <w:tc>
          <w:tcPr>
            <w:tcW w:w="1440" w:type="dxa"/>
            <w:gridSpan w:val="3"/>
          </w:tcPr>
          <w:p w:rsidR="00563837" w:rsidRPr="00F55F52" w:rsidRDefault="00563837" w:rsidP="00563837">
            <w:pPr>
              <w:ind w:left="-7" w:right="-7"/>
              <w:jc w:val="center"/>
              <w:rPr>
                <w:rFonts w:ascii="Angsana New" w:hAnsi="Angsana New" w:cs="Angsana New"/>
                <w:color w:val="000000"/>
                <w:sz w:val="22"/>
                <w:szCs w:val="22"/>
                <w:u w:val="single"/>
                <w:cs/>
              </w:rPr>
            </w:pPr>
            <w:r w:rsidRPr="00F55F52">
              <w:rPr>
                <w:rFonts w:ascii="Angsana New" w:hAnsi="Angsana New" w:cs="Angsana New"/>
                <w:color w:val="000000"/>
                <w:sz w:val="22"/>
                <w:szCs w:val="22"/>
                <w:u w:val="single"/>
                <w:cs/>
              </w:rPr>
              <w:t>accumulated loss on impairment</w:t>
            </w:r>
          </w:p>
        </w:tc>
        <w:tc>
          <w:tcPr>
            <w:tcW w:w="90" w:type="dxa"/>
          </w:tcPr>
          <w:p w:rsidR="00563837" w:rsidRPr="00F55F52" w:rsidRDefault="00563837" w:rsidP="00563837">
            <w:pPr>
              <w:ind w:left="-7" w:right="-7"/>
              <w:jc w:val="center"/>
              <w:rPr>
                <w:rFonts w:ascii="Angsana New" w:hAnsi="Angsana New" w:cs="Angsana New"/>
                <w:color w:val="000000"/>
                <w:sz w:val="22"/>
                <w:szCs w:val="22"/>
                <w:u w:val="single"/>
                <w:cs/>
              </w:rPr>
            </w:pPr>
          </w:p>
        </w:tc>
        <w:tc>
          <w:tcPr>
            <w:tcW w:w="1440" w:type="dxa"/>
            <w:gridSpan w:val="3"/>
          </w:tcPr>
          <w:p w:rsidR="00563837" w:rsidRPr="00F55F52" w:rsidRDefault="00563837" w:rsidP="00563837">
            <w:pPr>
              <w:ind w:left="-7" w:right="-7"/>
              <w:jc w:val="center"/>
              <w:rPr>
                <w:rFonts w:ascii="Angsana New" w:hAnsi="Angsana New" w:cs="Angsana New"/>
                <w:color w:val="000000"/>
                <w:sz w:val="22"/>
                <w:szCs w:val="22"/>
                <w:u w:val="single"/>
                <w:cs/>
              </w:rPr>
            </w:pPr>
            <w:r w:rsidRPr="00F55F52">
              <w:rPr>
                <w:rFonts w:ascii="Angsana New" w:hAnsi="Angsana New" w:cs="Angsana New"/>
                <w:color w:val="000000"/>
                <w:sz w:val="22"/>
                <w:szCs w:val="22"/>
                <w:u w:val="single"/>
                <w:cs/>
              </w:rPr>
              <w:t>Book value</w:t>
            </w:r>
          </w:p>
        </w:tc>
      </w:tr>
      <w:tr w:rsidR="00563837" w:rsidRPr="00F55F52" w:rsidTr="00A060BB">
        <w:tc>
          <w:tcPr>
            <w:tcW w:w="3240" w:type="dxa"/>
          </w:tcPr>
          <w:p w:rsidR="00563837" w:rsidRPr="00F55F52" w:rsidRDefault="00563837" w:rsidP="00563837">
            <w:pPr>
              <w:keepNext/>
              <w:ind w:left="20" w:right="-7"/>
              <w:jc w:val="center"/>
              <w:outlineLvl w:val="6"/>
              <w:rPr>
                <w:rFonts w:ascii="Angsana New" w:hAnsi="Angsana New" w:cs="Angsana New"/>
                <w:color w:val="000000"/>
                <w:sz w:val="22"/>
                <w:szCs w:val="22"/>
                <w:cs/>
              </w:rPr>
            </w:pPr>
          </w:p>
        </w:tc>
        <w:tc>
          <w:tcPr>
            <w:tcW w:w="1260" w:type="dxa"/>
            <w:gridSpan w:val="2"/>
          </w:tcPr>
          <w:p w:rsidR="00563837" w:rsidRPr="00F55F52" w:rsidRDefault="00563837" w:rsidP="00563837">
            <w:pPr>
              <w:ind w:left="-108" w:right="-108"/>
              <w:jc w:val="center"/>
              <w:rPr>
                <w:rFonts w:ascii="Angsana New" w:hAnsi="Angsana New" w:cs="Angsana New"/>
                <w:color w:val="000000"/>
                <w:sz w:val="22"/>
                <w:szCs w:val="22"/>
                <w:u w:val="single"/>
                <w:cs/>
                <w:lang w:val="en-US"/>
              </w:rPr>
            </w:pPr>
            <w:r w:rsidRPr="00F55F52">
              <w:rPr>
                <w:rFonts w:ascii="Angsana New" w:hAnsi="Angsana New" w:cs="Angsana New"/>
                <w:color w:val="000000"/>
                <w:sz w:val="22"/>
                <w:szCs w:val="22"/>
                <w:u w:val="single"/>
                <w:lang w:val="en-US"/>
              </w:rPr>
              <w:t>Million Baht</w:t>
            </w:r>
          </w:p>
        </w:tc>
        <w:tc>
          <w:tcPr>
            <w:tcW w:w="1170" w:type="dxa"/>
            <w:gridSpan w:val="2"/>
          </w:tcPr>
          <w:p w:rsidR="00563837" w:rsidRPr="00F55F52" w:rsidRDefault="00563837" w:rsidP="00563837">
            <w:pPr>
              <w:ind w:left="-108" w:right="-108"/>
              <w:jc w:val="center"/>
              <w:rPr>
                <w:rFonts w:ascii="Angsana New" w:hAnsi="Angsana New" w:cs="Angsana New"/>
                <w:color w:val="000000"/>
                <w:sz w:val="22"/>
                <w:szCs w:val="22"/>
                <w:u w:val="single"/>
                <w:cs/>
                <w:lang w:val="en-US"/>
              </w:rPr>
            </w:pPr>
            <w:r w:rsidRPr="00F55F52">
              <w:rPr>
                <w:rFonts w:ascii="Angsana New" w:hAnsi="Angsana New" w:cs="Angsana New"/>
                <w:color w:val="000000"/>
                <w:sz w:val="22"/>
                <w:szCs w:val="22"/>
                <w:u w:val="single"/>
                <w:cs/>
                <w:lang w:val="en-US"/>
              </w:rPr>
              <w:t>%</w:t>
            </w:r>
          </w:p>
        </w:tc>
        <w:tc>
          <w:tcPr>
            <w:tcW w:w="1440" w:type="dxa"/>
            <w:gridSpan w:val="3"/>
          </w:tcPr>
          <w:p w:rsidR="00563837" w:rsidRPr="00F55F52" w:rsidRDefault="00563837" w:rsidP="00563837">
            <w:pPr>
              <w:ind w:left="-7" w:right="-7"/>
              <w:jc w:val="center"/>
              <w:rPr>
                <w:rFonts w:ascii="Angsana New" w:hAnsi="Angsana New" w:cs="Angsana New"/>
                <w:color w:val="000000"/>
                <w:sz w:val="22"/>
                <w:szCs w:val="22"/>
                <w:u w:val="single"/>
                <w:cs/>
              </w:rPr>
            </w:pPr>
            <w:r w:rsidRPr="00F55F52">
              <w:rPr>
                <w:rFonts w:ascii="Angsana New" w:hAnsi="Angsana New" w:cs="Angsana New"/>
                <w:color w:val="000000"/>
                <w:sz w:val="22"/>
                <w:szCs w:val="22"/>
                <w:u w:val="single"/>
                <w:cs/>
              </w:rPr>
              <w:t>(Thousand baht)</w:t>
            </w:r>
          </w:p>
        </w:tc>
        <w:tc>
          <w:tcPr>
            <w:tcW w:w="90" w:type="dxa"/>
          </w:tcPr>
          <w:p w:rsidR="00563837" w:rsidRPr="00F55F52" w:rsidRDefault="00563837" w:rsidP="00563837">
            <w:pPr>
              <w:ind w:left="-7" w:right="-7"/>
              <w:jc w:val="center"/>
              <w:rPr>
                <w:rFonts w:ascii="Angsana New" w:hAnsi="Angsana New" w:cs="Angsana New"/>
                <w:color w:val="000000"/>
                <w:sz w:val="22"/>
                <w:szCs w:val="22"/>
                <w:u w:val="single"/>
                <w:cs/>
              </w:rPr>
            </w:pPr>
          </w:p>
        </w:tc>
        <w:tc>
          <w:tcPr>
            <w:tcW w:w="1440" w:type="dxa"/>
            <w:gridSpan w:val="3"/>
          </w:tcPr>
          <w:p w:rsidR="00563837" w:rsidRPr="00F55F52" w:rsidRDefault="00563837" w:rsidP="00563837">
            <w:pPr>
              <w:ind w:left="-7" w:right="-7"/>
              <w:jc w:val="center"/>
              <w:rPr>
                <w:rFonts w:ascii="Angsana New" w:hAnsi="Angsana New" w:cs="Angsana New"/>
                <w:color w:val="000000"/>
                <w:sz w:val="22"/>
                <w:szCs w:val="22"/>
                <w:u w:val="single"/>
                <w:cs/>
              </w:rPr>
            </w:pPr>
            <w:r w:rsidRPr="00F55F52">
              <w:rPr>
                <w:rFonts w:ascii="Angsana New" w:hAnsi="Angsana New" w:cs="Angsana New"/>
                <w:color w:val="000000"/>
                <w:sz w:val="22"/>
                <w:szCs w:val="22"/>
                <w:u w:val="single"/>
                <w:cs/>
              </w:rPr>
              <w:t>(Thousand baht)</w:t>
            </w:r>
          </w:p>
        </w:tc>
        <w:tc>
          <w:tcPr>
            <w:tcW w:w="90" w:type="dxa"/>
          </w:tcPr>
          <w:p w:rsidR="00563837" w:rsidRPr="00F55F52" w:rsidRDefault="00563837" w:rsidP="00563837">
            <w:pPr>
              <w:ind w:left="-7" w:right="-7"/>
              <w:jc w:val="center"/>
              <w:rPr>
                <w:rFonts w:ascii="Angsana New" w:hAnsi="Angsana New" w:cs="Angsana New"/>
                <w:color w:val="000000"/>
                <w:sz w:val="22"/>
                <w:szCs w:val="22"/>
                <w:u w:val="single"/>
                <w:cs/>
              </w:rPr>
            </w:pPr>
          </w:p>
        </w:tc>
        <w:tc>
          <w:tcPr>
            <w:tcW w:w="1440" w:type="dxa"/>
            <w:gridSpan w:val="3"/>
          </w:tcPr>
          <w:p w:rsidR="00563837" w:rsidRPr="00F55F52" w:rsidRDefault="00563837" w:rsidP="00563837">
            <w:pPr>
              <w:ind w:left="-7" w:right="-7"/>
              <w:jc w:val="center"/>
              <w:rPr>
                <w:rFonts w:ascii="Angsana New" w:hAnsi="Angsana New" w:cs="Angsana New"/>
                <w:color w:val="000000"/>
                <w:sz w:val="22"/>
                <w:szCs w:val="22"/>
                <w:u w:val="single"/>
                <w:cs/>
              </w:rPr>
            </w:pPr>
            <w:r w:rsidRPr="00F55F52">
              <w:rPr>
                <w:rFonts w:ascii="Angsana New" w:hAnsi="Angsana New" w:cs="Angsana New"/>
                <w:color w:val="000000"/>
                <w:sz w:val="22"/>
                <w:szCs w:val="22"/>
                <w:u w:val="single"/>
                <w:cs/>
              </w:rPr>
              <w:t>Thousand baht)</w:t>
            </w:r>
          </w:p>
        </w:tc>
      </w:tr>
      <w:tr w:rsidR="00563837" w:rsidRPr="00F55F52" w:rsidTr="00A060BB">
        <w:tc>
          <w:tcPr>
            <w:tcW w:w="3240" w:type="dxa"/>
          </w:tcPr>
          <w:p w:rsidR="00563837" w:rsidRPr="00F55F52" w:rsidRDefault="00563837" w:rsidP="00563837">
            <w:pPr>
              <w:keepNext/>
              <w:ind w:left="20" w:right="-7"/>
              <w:jc w:val="center"/>
              <w:outlineLvl w:val="6"/>
              <w:rPr>
                <w:rFonts w:ascii="Angsana New" w:hAnsi="Angsana New" w:cs="Angsana New"/>
                <w:color w:val="000000"/>
                <w:sz w:val="22"/>
                <w:szCs w:val="22"/>
                <w:cs/>
              </w:rPr>
            </w:pPr>
          </w:p>
        </w:tc>
        <w:tc>
          <w:tcPr>
            <w:tcW w:w="1260" w:type="dxa"/>
            <w:gridSpan w:val="2"/>
          </w:tcPr>
          <w:p w:rsidR="00563837" w:rsidRPr="00F55F52" w:rsidRDefault="00563837" w:rsidP="00563837">
            <w:pPr>
              <w:ind w:left="-108" w:right="-108"/>
              <w:jc w:val="center"/>
              <w:rPr>
                <w:rFonts w:ascii="Angsana New" w:hAnsi="Angsana New" w:cs="Angsana New"/>
                <w:color w:val="000000"/>
                <w:sz w:val="22"/>
                <w:szCs w:val="22"/>
                <w:u w:val="single"/>
                <w:cs/>
                <w:lang w:val="en-US"/>
              </w:rPr>
            </w:pPr>
            <w:r w:rsidRPr="00F55F52">
              <w:rPr>
                <w:rFonts w:ascii="Angsana New" w:hAnsi="Angsana New" w:cs="Angsana New"/>
                <w:color w:val="000000"/>
                <w:sz w:val="22"/>
                <w:szCs w:val="22"/>
                <w:u w:val="single"/>
                <w:lang w:val="en-US"/>
              </w:rPr>
              <w:t xml:space="preserve">As at December </w:t>
            </w:r>
            <w:r w:rsidRPr="00F55F52">
              <w:rPr>
                <w:rFonts w:ascii="Angsana New" w:hAnsi="Angsana New" w:cs="Angsana New"/>
                <w:color w:val="000000"/>
                <w:sz w:val="22"/>
                <w:szCs w:val="22"/>
                <w:u w:val="single"/>
                <w:cs/>
                <w:lang w:val="en-US"/>
              </w:rPr>
              <w:t>31</w:t>
            </w:r>
            <w:r w:rsidRPr="00F55F52">
              <w:rPr>
                <w:rFonts w:ascii="Angsana New" w:hAnsi="Angsana New" w:cs="Angsana New"/>
                <w:color w:val="000000"/>
                <w:sz w:val="22"/>
                <w:szCs w:val="22"/>
                <w:u w:val="single"/>
                <w:lang w:val="en-US"/>
              </w:rPr>
              <w:t>,</w:t>
            </w:r>
          </w:p>
        </w:tc>
        <w:tc>
          <w:tcPr>
            <w:tcW w:w="1170" w:type="dxa"/>
            <w:gridSpan w:val="2"/>
          </w:tcPr>
          <w:p w:rsidR="00563837" w:rsidRPr="00F55F52" w:rsidRDefault="00563837" w:rsidP="00563837">
            <w:pPr>
              <w:ind w:left="-108" w:right="-108"/>
              <w:jc w:val="center"/>
              <w:rPr>
                <w:rFonts w:ascii="Angsana New" w:hAnsi="Angsana New" w:cs="Angsana New"/>
                <w:color w:val="000000"/>
                <w:sz w:val="22"/>
                <w:szCs w:val="22"/>
                <w:u w:val="single"/>
                <w:cs/>
                <w:lang w:val="en-US"/>
              </w:rPr>
            </w:pPr>
            <w:r w:rsidRPr="00F55F52">
              <w:rPr>
                <w:rFonts w:ascii="Angsana New" w:hAnsi="Angsana New" w:cs="Angsana New"/>
                <w:color w:val="000000"/>
                <w:sz w:val="22"/>
                <w:szCs w:val="22"/>
                <w:u w:val="single"/>
                <w:lang w:val="en-US"/>
              </w:rPr>
              <w:t xml:space="preserve">As at December </w:t>
            </w:r>
            <w:r w:rsidRPr="00F55F52">
              <w:rPr>
                <w:rFonts w:ascii="Angsana New" w:hAnsi="Angsana New" w:cs="Angsana New"/>
                <w:color w:val="000000"/>
                <w:sz w:val="22"/>
                <w:szCs w:val="22"/>
                <w:u w:val="single"/>
                <w:cs/>
                <w:lang w:val="en-US"/>
              </w:rPr>
              <w:t>31</w:t>
            </w:r>
            <w:r w:rsidRPr="00F55F52">
              <w:rPr>
                <w:rFonts w:ascii="Angsana New" w:hAnsi="Angsana New" w:cs="Angsana New"/>
                <w:color w:val="000000"/>
                <w:sz w:val="22"/>
                <w:szCs w:val="22"/>
                <w:u w:val="single"/>
                <w:lang w:val="en-US"/>
              </w:rPr>
              <w:t>,</w:t>
            </w:r>
          </w:p>
        </w:tc>
        <w:tc>
          <w:tcPr>
            <w:tcW w:w="1440" w:type="dxa"/>
            <w:gridSpan w:val="3"/>
          </w:tcPr>
          <w:p w:rsidR="00563837" w:rsidRPr="00F55F52" w:rsidRDefault="00563837" w:rsidP="00563837">
            <w:pPr>
              <w:ind w:left="-7" w:right="-7"/>
              <w:jc w:val="center"/>
              <w:rPr>
                <w:rFonts w:ascii="Angsana New" w:hAnsi="Angsana New" w:cs="Angsana New"/>
                <w:color w:val="000000"/>
                <w:sz w:val="22"/>
                <w:szCs w:val="22"/>
                <w:u w:val="single"/>
                <w:cs/>
              </w:rPr>
            </w:pPr>
            <w:r w:rsidRPr="00F55F52">
              <w:rPr>
                <w:rFonts w:ascii="Angsana New" w:hAnsi="Angsana New" w:cs="Angsana New"/>
                <w:color w:val="000000"/>
                <w:sz w:val="22"/>
                <w:szCs w:val="22"/>
                <w:u w:val="single"/>
                <w:lang w:val="en-US"/>
              </w:rPr>
              <w:t xml:space="preserve">As at December </w:t>
            </w:r>
            <w:r w:rsidRPr="00F55F52">
              <w:rPr>
                <w:rFonts w:ascii="Angsana New" w:hAnsi="Angsana New" w:cs="Angsana New"/>
                <w:color w:val="000000"/>
                <w:sz w:val="22"/>
                <w:szCs w:val="22"/>
                <w:u w:val="single"/>
                <w:cs/>
                <w:lang w:val="en-US"/>
              </w:rPr>
              <w:t>31</w:t>
            </w:r>
            <w:r w:rsidRPr="00F55F52">
              <w:rPr>
                <w:rFonts w:ascii="Angsana New" w:hAnsi="Angsana New" w:cs="Angsana New"/>
                <w:color w:val="000000"/>
                <w:sz w:val="22"/>
                <w:szCs w:val="22"/>
                <w:u w:val="single"/>
                <w:lang w:val="en-US"/>
              </w:rPr>
              <w:t>,</w:t>
            </w:r>
          </w:p>
        </w:tc>
        <w:tc>
          <w:tcPr>
            <w:tcW w:w="90" w:type="dxa"/>
          </w:tcPr>
          <w:p w:rsidR="00563837" w:rsidRPr="00F55F52" w:rsidRDefault="00563837" w:rsidP="00563837">
            <w:pPr>
              <w:ind w:left="-7" w:right="-7"/>
              <w:jc w:val="center"/>
              <w:rPr>
                <w:rFonts w:ascii="Angsana New" w:hAnsi="Angsana New" w:cs="Angsana New"/>
                <w:color w:val="000000"/>
                <w:sz w:val="22"/>
                <w:szCs w:val="22"/>
                <w:u w:val="single"/>
                <w:cs/>
              </w:rPr>
            </w:pPr>
          </w:p>
        </w:tc>
        <w:tc>
          <w:tcPr>
            <w:tcW w:w="1440" w:type="dxa"/>
            <w:gridSpan w:val="3"/>
          </w:tcPr>
          <w:p w:rsidR="00563837" w:rsidRPr="00F55F52" w:rsidRDefault="00563837" w:rsidP="00563837">
            <w:pPr>
              <w:ind w:left="-7" w:right="-7"/>
              <w:jc w:val="center"/>
              <w:rPr>
                <w:rFonts w:ascii="Angsana New" w:hAnsi="Angsana New" w:cs="Angsana New"/>
                <w:color w:val="000000"/>
                <w:sz w:val="22"/>
                <w:szCs w:val="22"/>
                <w:u w:val="single"/>
                <w:cs/>
              </w:rPr>
            </w:pPr>
            <w:r w:rsidRPr="00F55F52">
              <w:rPr>
                <w:rFonts w:ascii="Angsana New" w:hAnsi="Angsana New" w:cs="Angsana New"/>
                <w:color w:val="000000"/>
                <w:sz w:val="22"/>
                <w:szCs w:val="22"/>
                <w:u w:val="single"/>
                <w:lang w:val="en-US"/>
              </w:rPr>
              <w:t xml:space="preserve">As at December </w:t>
            </w:r>
            <w:r w:rsidRPr="00F55F52">
              <w:rPr>
                <w:rFonts w:ascii="Angsana New" w:hAnsi="Angsana New" w:cs="Angsana New"/>
                <w:color w:val="000000"/>
                <w:sz w:val="22"/>
                <w:szCs w:val="22"/>
                <w:u w:val="single"/>
                <w:cs/>
                <w:lang w:val="en-US"/>
              </w:rPr>
              <w:t>31</w:t>
            </w:r>
            <w:r w:rsidRPr="00F55F52">
              <w:rPr>
                <w:rFonts w:ascii="Angsana New" w:hAnsi="Angsana New" w:cs="Angsana New"/>
                <w:color w:val="000000"/>
                <w:sz w:val="22"/>
                <w:szCs w:val="22"/>
                <w:u w:val="single"/>
                <w:lang w:val="en-US"/>
              </w:rPr>
              <w:t>,</w:t>
            </w:r>
          </w:p>
        </w:tc>
        <w:tc>
          <w:tcPr>
            <w:tcW w:w="90" w:type="dxa"/>
          </w:tcPr>
          <w:p w:rsidR="00563837" w:rsidRPr="00F55F52" w:rsidRDefault="00563837" w:rsidP="00563837">
            <w:pPr>
              <w:ind w:left="-7" w:right="-7"/>
              <w:jc w:val="center"/>
              <w:rPr>
                <w:rFonts w:ascii="Angsana New" w:hAnsi="Angsana New" w:cs="Angsana New"/>
                <w:color w:val="000000"/>
                <w:sz w:val="22"/>
                <w:szCs w:val="22"/>
                <w:u w:val="single"/>
                <w:cs/>
                <w:lang w:val="en-US"/>
              </w:rPr>
            </w:pPr>
          </w:p>
        </w:tc>
        <w:tc>
          <w:tcPr>
            <w:tcW w:w="1440" w:type="dxa"/>
            <w:gridSpan w:val="3"/>
          </w:tcPr>
          <w:p w:rsidR="00563837" w:rsidRPr="00F55F52" w:rsidRDefault="00563837" w:rsidP="00563837">
            <w:pPr>
              <w:ind w:left="-7" w:right="-7"/>
              <w:jc w:val="center"/>
              <w:rPr>
                <w:rFonts w:ascii="Angsana New" w:hAnsi="Angsana New" w:cs="Angsana New"/>
                <w:color w:val="000000"/>
                <w:sz w:val="22"/>
                <w:szCs w:val="22"/>
                <w:u w:val="single"/>
                <w:cs/>
              </w:rPr>
            </w:pPr>
            <w:r w:rsidRPr="00F55F52">
              <w:rPr>
                <w:rFonts w:ascii="Angsana New" w:hAnsi="Angsana New" w:cs="Angsana New"/>
                <w:color w:val="000000"/>
                <w:sz w:val="22"/>
                <w:szCs w:val="22"/>
                <w:u w:val="single"/>
                <w:lang w:val="en-US"/>
              </w:rPr>
              <w:t xml:space="preserve">As at December </w:t>
            </w:r>
            <w:r w:rsidRPr="00F55F52">
              <w:rPr>
                <w:rFonts w:ascii="Angsana New" w:hAnsi="Angsana New" w:cs="Angsana New"/>
                <w:color w:val="000000"/>
                <w:sz w:val="22"/>
                <w:szCs w:val="22"/>
                <w:u w:val="single"/>
                <w:cs/>
                <w:lang w:val="en-US"/>
              </w:rPr>
              <w:t>31</w:t>
            </w:r>
            <w:r w:rsidRPr="00F55F52">
              <w:rPr>
                <w:rFonts w:ascii="Angsana New" w:hAnsi="Angsana New" w:cs="Angsana New"/>
                <w:color w:val="000000"/>
                <w:sz w:val="22"/>
                <w:szCs w:val="22"/>
                <w:u w:val="single"/>
                <w:lang w:val="en-US"/>
              </w:rPr>
              <w:t>,</w:t>
            </w:r>
          </w:p>
        </w:tc>
      </w:tr>
      <w:tr w:rsidR="00563837" w:rsidRPr="00F55F52" w:rsidTr="00D738DE">
        <w:trPr>
          <w:trHeight w:val="189"/>
        </w:trPr>
        <w:tc>
          <w:tcPr>
            <w:tcW w:w="3240" w:type="dxa"/>
          </w:tcPr>
          <w:p w:rsidR="00563837" w:rsidRPr="00F55F52" w:rsidRDefault="00563837" w:rsidP="00563837">
            <w:pPr>
              <w:keepNext/>
              <w:ind w:left="20" w:right="-7"/>
              <w:jc w:val="left"/>
              <w:outlineLvl w:val="6"/>
              <w:rPr>
                <w:rFonts w:ascii="Angsana New" w:hAnsi="Angsana New" w:cs="Angsana New"/>
                <w:color w:val="000000"/>
                <w:sz w:val="22"/>
                <w:szCs w:val="22"/>
                <w:cs/>
              </w:rPr>
            </w:pPr>
          </w:p>
        </w:tc>
        <w:tc>
          <w:tcPr>
            <w:tcW w:w="630" w:type="dxa"/>
          </w:tcPr>
          <w:p w:rsidR="00563837" w:rsidRPr="00F55F52" w:rsidRDefault="00563837" w:rsidP="00563837">
            <w:pPr>
              <w:ind w:left="-7" w:right="0"/>
              <w:jc w:val="center"/>
              <w:rPr>
                <w:rFonts w:ascii="Angsana New" w:hAnsi="Angsana New" w:cs="Angsana New"/>
                <w:color w:val="000000"/>
                <w:sz w:val="20"/>
                <w:szCs w:val="20"/>
                <w:u w:val="single"/>
                <w:lang w:val="en-US"/>
              </w:rPr>
            </w:pPr>
            <w:r w:rsidRPr="00F55F52">
              <w:rPr>
                <w:rFonts w:ascii="Angsana New" w:hAnsi="Angsana New" w:cs="Angsana New"/>
                <w:color w:val="000000"/>
                <w:sz w:val="20"/>
                <w:szCs w:val="20"/>
                <w:u w:val="single"/>
                <w:lang w:val="en-US"/>
              </w:rPr>
              <w:t>2016</w:t>
            </w:r>
          </w:p>
        </w:tc>
        <w:tc>
          <w:tcPr>
            <w:tcW w:w="630" w:type="dxa"/>
          </w:tcPr>
          <w:p w:rsidR="00563837" w:rsidRPr="00F55F52" w:rsidRDefault="00563837" w:rsidP="00563837">
            <w:pPr>
              <w:pStyle w:val="MacroText"/>
              <w:tabs>
                <w:tab w:val="clear" w:pos="480"/>
                <w:tab w:val="left" w:pos="720"/>
              </w:tabs>
              <w:ind w:left="-108" w:right="-108"/>
              <w:jc w:val="center"/>
              <w:rPr>
                <w:rFonts w:ascii="Angsana New" w:hAnsi="Angsana New"/>
                <w:color w:val="000000"/>
                <w:sz w:val="20"/>
                <w:szCs w:val="20"/>
                <w:u w:val="single"/>
              </w:rPr>
            </w:pPr>
            <w:r w:rsidRPr="00F55F52">
              <w:rPr>
                <w:rFonts w:ascii="Angsana New" w:hAnsi="Angsana New"/>
                <w:color w:val="000000"/>
                <w:sz w:val="20"/>
                <w:szCs w:val="20"/>
                <w:u w:val="single"/>
              </w:rPr>
              <w:t>2015</w:t>
            </w:r>
          </w:p>
        </w:tc>
        <w:tc>
          <w:tcPr>
            <w:tcW w:w="540" w:type="dxa"/>
          </w:tcPr>
          <w:p w:rsidR="00563837" w:rsidRPr="00F55F52" w:rsidRDefault="00563837" w:rsidP="00563837">
            <w:pPr>
              <w:ind w:left="-7" w:right="0"/>
              <w:jc w:val="center"/>
              <w:rPr>
                <w:rFonts w:ascii="Angsana New" w:hAnsi="Angsana New" w:cs="Angsana New"/>
                <w:color w:val="000000"/>
                <w:sz w:val="20"/>
                <w:szCs w:val="20"/>
                <w:u w:val="single"/>
                <w:lang w:val="en-US"/>
              </w:rPr>
            </w:pPr>
            <w:r w:rsidRPr="00F55F52">
              <w:rPr>
                <w:rFonts w:ascii="Angsana New" w:hAnsi="Angsana New" w:cs="Angsana New"/>
                <w:color w:val="000000"/>
                <w:sz w:val="20"/>
                <w:szCs w:val="20"/>
                <w:u w:val="single"/>
                <w:lang w:val="en-US"/>
              </w:rPr>
              <w:t>2016</w:t>
            </w:r>
          </w:p>
        </w:tc>
        <w:tc>
          <w:tcPr>
            <w:tcW w:w="630" w:type="dxa"/>
          </w:tcPr>
          <w:p w:rsidR="00563837" w:rsidRPr="00F55F52" w:rsidRDefault="00563837" w:rsidP="00563837">
            <w:pPr>
              <w:pStyle w:val="MacroText"/>
              <w:tabs>
                <w:tab w:val="clear" w:pos="480"/>
                <w:tab w:val="left" w:pos="720"/>
              </w:tabs>
              <w:ind w:left="-108" w:right="-108"/>
              <w:jc w:val="center"/>
              <w:rPr>
                <w:rFonts w:ascii="Angsana New" w:hAnsi="Angsana New"/>
                <w:color w:val="000000"/>
                <w:sz w:val="20"/>
                <w:szCs w:val="20"/>
                <w:u w:val="single"/>
              </w:rPr>
            </w:pPr>
            <w:r w:rsidRPr="00F55F52">
              <w:rPr>
                <w:rFonts w:ascii="Angsana New" w:hAnsi="Angsana New"/>
                <w:color w:val="000000"/>
                <w:sz w:val="20"/>
                <w:szCs w:val="20"/>
                <w:u w:val="single"/>
              </w:rPr>
              <w:t>2015</w:t>
            </w:r>
          </w:p>
        </w:tc>
        <w:tc>
          <w:tcPr>
            <w:tcW w:w="686" w:type="dxa"/>
          </w:tcPr>
          <w:p w:rsidR="00563837" w:rsidRPr="00F55F52" w:rsidRDefault="00563837" w:rsidP="00563837">
            <w:pPr>
              <w:ind w:left="-7" w:right="0"/>
              <w:jc w:val="center"/>
              <w:rPr>
                <w:rFonts w:ascii="Angsana New" w:hAnsi="Angsana New" w:cs="Angsana New"/>
                <w:color w:val="000000"/>
                <w:sz w:val="22"/>
                <w:szCs w:val="22"/>
                <w:u w:val="single"/>
                <w:lang w:val="en-US"/>
              </w:rPr>
            </w:pPr>
            <w:r w:rsidRPr="00F55F52">
              <w:rPr>
                <w:rFonts w:ascii="Angsana New" w:hAnsi="Angsana New" w:cs="Angsana New"/>
                <w:color w:val="000000"/>
                <w:sz w:val="22"/>
                <w:szCs w:val="22"/>
                <w:u w:val="single"/>
                <w:lang w:val="en-US"/>
              </w:rPr>
              <w:t>2016</w:t>
            </w:r>
          </w:p>
        </w:tc>
        <w:tc>
          <w:tcPr>
            <w:tcW w:w="34" w:type="dxa"/>
          </w:tcPr>
          <w:p w:rsidR="00563837" w:rsidRPr="00F55F52" w:rsidRDefault="00563837" w:rsidP="00563837">
            <w:pPr>
              <w:ind w:left="14" w:right="0"/>
              <w:jc w:val="center"/>
              <w:rPr>
                <w:rFonts w:ascii="Angsana New" w:hAnsi="Angsana New" w:cs="Angsana New"/>
                <w:color w:val="000000"/>
                <w:sz w:val="22"/>
                <w:szCs w:val="22"/>
                <w:u w:val="single"/>
                <w:cs/>
              </w:rPr>
            </w:pPr>
          </w:p>
        </w:tc>
        <w:tc>
          <w:tcPr>
            <w:tcW w:w="720" w:type="dxa"/>
          </w:tcPr>
          <w:p w:rsidR="00563837" w:rsidRPr="00F55F52" w:rsidRDefault="00563837" w:rsidP="00563837">
            <w:pPr>
              <w:ind w:left="-7" w:right="0"/>
              <w:jc w:val="center"/>
              <w:rPr>
                <w:rFonts w:ascii="Angsana New" w:hAnsi="Angsana New" w:cs="Angsana New"/>
                <w:color w:val="000000"/>
                <w:sz w:val="22"/>
                <w:szCs w:val="22"/>
                <w:u w:val="single"/>
                <w:cs/>
                <w:lang w:val="en-US"/>
              </w:rPr>
            </w:pPr>
            <w:r w:rsidRPr="00F55F52">
              <w:rPr>
                <w:rFonts w:ascii="Angsana New" w:hAnsi="Angsana New" w:cs="Angsana New"/>
                <w:color w:val="000000"/>
                <w:sz w:val="22"/>
                <w:szCs w:val="22"/>
                <w:u w:val="single"/>
                <w:lang w:val="en-US"/>
              </w:rPr>
              <w:t>2015</w:t>
            </w:r>
          </w:p>
        </w:tc>
        <w:tc>
          <w:tcPr>
            <w:tcW w:w="90" w:type="dxa"/>
          </w:tcPr>
          <w:p w:rsidR="00563837" w:rsidRPr="00F55F52" w:rsidRDefault="00563837" w:rsidP="00563837">
            <w:pPr>
              <w:ind w:left="-7" w:right="0"/>
              <w:jc w:val="center"/>
              <w:rPr>
                <w:rFonts w:ascii="Angsana New" w:hAnsi="Angsana New" w:cs="Angsana New"/>
                <w:color w:val="000000"/>
                <w:sz w:val="22"/>
                <w:szCs w:val="22"/>
                <w:u w:val="single"/>
                <w:lang w:val="en-US"/>
              </w:rPr>
            </w:pPr>
          </w:p>
        </w:tc>
        <w:tc>
          <w:tcPr>
            <w:tcW w:w="720" w:type="dxa"/>
          </w:tcPr>
          <w:p w:rsidR="00563837" w:rsidRPr="00F55F52" w:rsidRDefault="00563837" w:rsidP="00563837">
            <w:pPr>
              <w:ind w:left="-7" w:right="0"/>
              <w:jc w:val="center"/>
              <w:rPr>
                <w:rFonts w:ascii="Angsana New" w:hAnsi="Angsana New" w:cs="Angsana New"/>
                <w:color w:val="000000"/>
                <w:sz w:val="22"/>
                <w:szCs w:val="22"/>
                <w:u w:val="single"/>
                <w:lang w:val="en-US"/>
              </w:rPr>
            </w:pPr>
            <w:r w:rsidRPr="00F55F52">
              <w:rPr>
                <w:rFonts w:ascii="Angsana New" w:hAnsi="Angsana New" w:cs="Angsana New"/>
                <w:color w:val="000000"/>
                <w:sz w:val="22"/>
                <w:szCs w:val="22"/>
                <w:u w:val="single"/>
                <w:lang w:val="en-US"/>
              </w:rPr>
              <w:t>2016</w:t>
            </w:r>
          </w:p>
        </w:tc>
        <w:tc>
          <w:tcPr>
            <w:tcW w:w="90" w:type="dxa"/>
          </w:tcPr>
          <w:p w:rsidR="00563837" w:rsidRPr="00F55F52" w:rsidRDefault="00563837" w:rsidP="00563837">
            <w:pPr>
              <w:ind w:left="-7" w:right="0"/>
              <w:jc w:val="center"/>
              <w:rPr>
                <w:rFonts w:ascii="Angsana New" w:hAnsi="Angsana New" w:cs="Angsana New"/>
                <w:color w:val="000000"/>
                <w:sz w:val="22"/>
                <w:szCs w:val="22"/>
                <w:u w:val="single"/>
                <w:lang w:val="en-US"/>
              </w:rPr>
            </w:pPr>
          </w:p>
        </w:tc>
        <w:tc>
          <w:tcPr>
            <w:tcW w:w="630" w:type="dxa"/>
          </w:tcPr>
          <w:p w:rsidR="00563837" w:rsidRPr="00F55F52" w:rsidRDefault="00563837" w:rsidP="00563837">
            <w:pPr>
              <w:ind w:left="-7" w:right="0"/>
              <w:jc w:val="center"/>
              <w:rPr>
                <w:rFonts w:ascii="Angsana New" w:hAnsi="Angsana New" w:cs="Angsana New"/>
                <w:color w:val="000000"/>
                <w:sz w:val="22"/>
                <w:szCs w:val="22"/>
                <w:u w:val="single"/>
                <w:lang w:val="en-US"/>
              </w:rPr>
            </w:pPr>
            <w:r w:rsidRPr="00F55F52">
              <w:rPr>
                <w:rFonts w:ascii="Angsana New" w:hAnsi="Angsana New" w:cs="Angsana New"/>
                <w:color w:val="000000"/>
                <w:sz w:val="22"/>
                <w:szCs w:val="22"/>
                <w:u w:val="single"/>
                <w:lang w:val="en-US"/>
              </w:rPr>
              <w:t>2015</w:t>
            </w:r>
          </w:p>
        </w:tc>
        <w:tc>
          <w:tcPr>
            <w:tcW w:w="90" w:type="dxa"/>
          </w:tcPr>
          <w:p w:rsidR="00563837" w:rsidRPr="00F55F52" w:rsidRDefault="00563837" w:rsidP="00563837">
            <w:pPr>
              <w:ind w:left="-7" w:right="0"/>
              <w:jc w:val="center"/>
              <w:rPr>
                <w:rFonts w:ascii="Angsana New" w:hAnsi="Angsana New" w:cs="Angsana New"/>
                <w:color w:val="000000"/>
                <w:sz w:val="22"/>
                <w:szCs w:val="22"/>
                <w:u w:val="single"/>
                <w:lang w:val="en-US"/>
              </w:rPr>
            </w:pPr>
          </w:p>
        </w:tc>
        <w:tc>
          <w:tcPr>
            <w:tcW w:w="720" w:type="dxa"/>
          </w:tcPr>
          <w:p w:rsidR="00563837" w:rsidRPr="00F55F52" w:rsidRDefault="00563837" w:rsidP="00563837">
            <w:pPr>
              <w:ind w:left="-7" w:right="0"/>
              <w:jc w:val="center"/>
              <w:rPr>
                <w:rFonts w:ascii="Angsana New" w:hAnsi="Angsana New" w:cs="Angsana New"/>
                <w:color w:val="000000"/>
                <w:sz w:val="22"/>
                <w:szCs w:val="22"/>
                <w:u w:val="single"/>
                <w:lang w:val="en-US"/>
              </w:rPr>
            </w:pPr>
            <w:r w:rsidRPr="00F55F52">
              <w:rPr>
                <w:rFonts w:ascii="Angsana New" w:hAnsi="Angsana New" w:cs="Angsana New"/>
                <w:color w:val="000000"/>
                <w:sz w:val="22"/>
                <w:szCs w:val="22"/>
                <w:u w:val="single"/>
                <w:lang w:val="en-US"/>
              </w:rPr>
              <w:t>2016</w:t>
            </w:r>
          </w:p>
        </w:tc>
        <w:tc>
          <w:tcPr>
            <w:tcW w:w="34" w:type="dxa"/>
          </w:tcPr>
          <w:p w:rsidR="00563837" w:rsidRPr="00F55F52" w:rsidRDefault="00563837" w:rsidP="00563837">
            <w:pPr>
              <w:ind w:left="-7" w:right="0"/>
              <w:jc w:val="center"/>
              <w:rPr>
                <w:rFonts w:ascii="Angsana New" w:hAnsi="Angsana New" w:cs="Angsana New"/>
                <w:color w:val="000000"/>
                <w:sz w:val="22"/>
                <w:szCs w:val="22"/>
                <w:u w:val="single"/>
                <w:lang w:val="en-US"/>
              </w:rPr>
            </w:pPr>
          </w:p>
        </w:tc>
        <w:tc>
          <w:tcPr>
            <w:tcW w:w="686" w:type="dxa"/>
          </w:tcPr>
          <w:p w:rsidR="00563837" w:rsidRPr="00F55F52" w:rsidRDefault="00563837" w:rsidP="00563837">
            <w:pPr>
              <w:ind w:left="-7" w:right="0"/>
              <w:jc w:val="center"/>
              <w:rPr>
                <w:rFonts w:ascii="Angsana New" w:hAnsi="Angsana New" w:cs="Angsana New"/>
                <w:color w:val="000000"/>
                <w:sz w:val="22"/>
                <w:szCs w:val="22"/>
                <w:u w:val="single"/>
                <w:lang w:val="en-US"/>
              </w:rPr>
            </w:pPr>
            <w:r w:rsidRPr="00F55F52">
              <w:rPr>
                <w:rFonts w:ascii="Angsana New" w:hAnsi="Angsana New" w:cs="Angsana New"/>
                <w:color w:val="000000"/>
                <w:sz w:val="22"/>
                <w:szCs w:val="22"/>
                <w:u w:val="single"/>
                <w:lang w:val="en-US"/>
              </w:rPr>
              <w:t>2015</w:t>
            </w:r>
          </w:p>
        </w:tc>
      </w:tr>
      <w:tr w:rsidR="00D738DE" w:rsidRPr="00F55F52" w:rsidTr="00D738DE">
        <w:tc>
          <w:tcPr>
            <w:tcW w:w="3240" w:type="dxa"/>
          </w:tcPr>
          <w:p w:rsidR="00D738DE" w:rsidRPr="00F55F52" w:rsidRDefault="00D738DE" w:rsidP="00D738DE">
            <w:pPr>
              <w:pStyle w:val="Heading7"/>
              <w:ind w:left="-7" w:right="-7" w:firstLine="180"/>
              <w:rPr>
                <w:color w:val="000000"/>
                <w:sz w:val="22"/>
                <w:szCs w:val="22"/>
                <w:u w:val="none"/>
                <w:lang w:val="en-US"/>
              </w:rPr>
            </w:pPr>
            <w:r w:rsidRPr="00F55F52">
              <w:rPr>
                <w:color w:val="000000"/>
                <w:sz w:val="22"/>
                <w:szCs w:val="22"/>
                <w:u w:val="none"/>
                <w:lang w:val="en-US"/>
              </w:rPr>
              <w:t>PAE Energy Solution Co., Ltd.</w:t>
            </w:r>
          </w:p>
        </w:tc>
        <w:tc>
          <w:tcPr>
            <w:tcW w:w="630" w:type="dxa"/>
            <w:vAlign w:val="center"/>
          </w:tcPr>
          <w:p w:rsidR="00D738DE" w:rsidRPr="00F55F52" w:rsidRDefault="00D738DE" w:rsidP="00D738DE">
            <w:pPr>
              <w:tabs>
                <w:tab w:val="left" w:pos="1433"/>
              </w:tabs>
              <w:ind w:right="173"/>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5.00</w:t>
            </w:r>
          </w:p>
        </w:tc>
        <w:tc>
          <w:tcPr>
            <w:tcW w:w="630" w:type="dxa"/>
            <w:vAlign w:val="center"/>
          </w:tcPr>
          <w:p w:rsidR="00D738DE" w:rsidRPr="00F55F52" w:rsidRDefault="00D738DE" w:rsidP="00D738DE">
            <w:pPr>
              <w:tabs>
                <w:tab w:val="left" w:pos="1433"/>
              </w:tabs>
              <w:ind w:right="173"/>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5.00</w:t>
            </w:r>
          </w:p>
        </w:tc>
        <w:tc>
          <w:tcPr>
            <w:tcW w:w="540" w:type="dxa"/>
          </w:tcPr>
          <w:p w:rsidR="00D738DE" w:rsidRPr="00F55F52" w:rsidRDefault="00D738DE" w:rsidP="00D738DE">
            <w:pPr>
              <w:tabs>
                <w:tab w:val="left" w:pos="702"/>
              </w:tabs>
              <w:ind w:left="-457" w:right="173"/>
              <w:jc w:val="right"/>
              <w:rPr>
                <w:rFonts w:ascii="Angsana New" w:hAnsi="Angsana New" w:cs="Angsana New"/>
                <w:color w:val="000000"/>
                <w:sz w:val="22"/>
                <w:szCs w:val="22"/>
                <w:lang w:val="en-US"/>
              </w:rPr>
            </w:pPr>
            <w:r w:rsidRPr="00F55F52">
              <w:rPr>
                <w:rFonts w:ascii="Angsana New" w:hAnsi="Angsana New" w:cs="Angsana New"/>
                <w:color w:val="000000"/>
                <w:sz w:val="22"/>
                <w:szCs w:val="22"/>
                <w:lang w:val="en-US"/>
              </w:rPr>
              <w:t>99.99</w:t>
            </w:r>
          </w:p>
        </w:tc>
        <w:tc>
          <w:tcPr>
            <w:tcW w:w="630" w:type="dxa"/>
          </w:tcPr>
          <w:p w:rsidR="00D738DE" w:rsidRPr="00F55F52" w:rsidRDefault="00D738DE" w:rsidP="00D738DE">
            <w:pPr>
              <w:tabs>
                <w:tab w:val="left" w:pos="702"/>
              </w:tabs>
              <w:ind w:left="-457" w:right="173"/>
              <w:jc w:val="right"/>
              <w:rPr>
                <w:rFonts w:ascii="Angsana New" w:hAnsi="Angsana New" w:cs="Angsana New"/>
                <w:color w:val="000000"/>
                <w:sz w:val="22"/>
                <w:szCs w:val="22"/>
                <w:lang w:val="en-US"/>
              </w:rPr>
            </w:pPr>
            <w:r w:rsidRPr="00F55F52">
              <w:rPr>
                <w:rFonts w:ascii="Angsana New" w:hAnsi="Angsana New" w:cs="Angsana New"/>
                <w:color w:val="000000"/>
                <w:sz w:val="22"/>
                <w:szCs w:val="22"/>
                <w:lang w:val="en-US"/>
              </w:rPr>
              <w:t>99.99</w:t>
            </w:r>
          </w:p>
        </w:tc>
        <w:tc>
          <w:tcPr>
            <w:tcW w:w="686" w:type="dxa"/>
          </w:tcPr>
          <w:p w:rsidR="00D738DE" w:rsidRPr="00F55F52" w:rsidRDefault="00D738DE" w:rsidP="00D738DE">
            <w:pPr>
              <w:ind w:left="-6" w:right="134"/>
              <w:jc w:val="right"/>
              <w:rPr>
                <w:rFonts w:ascii="Angsana New" w:hAnsi="Angsana New" w:cs="Angsana New"/>
                <w:color w:val="000000"/>
                <w:sz w:val="22"/>
                <w:szCs w:val="22"/>
                <w:lang w:val="en-US"/>
              </w:rPr>
            </w:pPr>
            <w:r w:rsidRPr="00F55F52">
              <w:rPr>
                <w:rFonts w:ascii="Angsana New" w:hAnsi="Angsana New" w:cs="Angsana New"/>
                <w:color w:val="000000"/>
                <w:sz w:val="22"/>
                <w:szCs w:val="22"/>
                <w:lang w:val="en-US"/>
              </w:rPr>
              <w:t>4,999</w:t>
            </w:r>
          </w:p>
        </w:tc>
        <w:tc>
          <w:tcPr>
            <w:tcW w:w="34" w:type="dxa"/>
          </w:tcPr>
          <w:p w:rsidR="00D738DE" w:rsidRPr="00F55F52" w:rsidRDefault="00D738DE" w:rsidP="00D738DE">
            <w:pPr>
              <w:ind w:left="-97" w:right="83"/>
              <w:jc w:val="right"/>
              <w:rPr>
                <w:rFonts w:ascii="Angsana New" w:hAnsi="Angsana New" w:cs="Angsana New"/>
                <w:color w:val="000000"/>
                <w:sz w:val="22"/>
                <w:szCs w:val="22"/>
                <w:cs/>
              </w:rPr>
            </w:pPr>
          </w:p>
        </w:tc>
        <w:tc>
          <w:tcPr>
            <w:tcW w:w="720" w:type="dxa"/>
          </w:tcPr>
          <w:p w:rsidR="00D738DE" w:rsidRPr="00F55F52" w:rsidRDefault="00D738DE" w:rsidP="00D738DE">
            <w:pPr>
              <w:ind w:left="-6" w:right="134"/>
              <w:jc w:val="right"/>
              <w:rPr>
                <w:rFonts w:ascii="Angsana New" w:hAnsi="Angsana New" w:cs="Angsana New"/>
                <w:color w:val="000000"/>
                <w:sz w:val="22"/>
                <w:szCs w:val="22"/>
                <w:lang w:val="en-US"/>
              </w:rPr>
            </w:pPr>
            <w:r w:rsidRPr="00F55F52">
              <w:rPr>
                <w:rFonts w:ascii="Angsana New" w:hAnsi="Angsana New" w:cs="Angsana New"/>
                <w:color w:val="000000"/>
                <w:sz w:val="22"/>
                <w:szCs w:val="22"/>
                <w:lang w:val="en-US"/>
              </w:rPr>
              <w:t>4,999</w:t>
            </w:r>
          </w:p>
        </w:tc>
        <w:tc>
          <w:tcPr>
            <w:tcW w:w="90" w:type="dxa"/>
          </w:tcPr>
          <w:p w:rsidR="00D738DE" w:rsidRPr="00F55F52" w:rsidRDefault="00D738DE" w:rsidP="00D738DE">
            <w:pPr>
              <w:ind w:right="83"/>
              <w:jc w:val="center"/>
              <w:rPr>
                <w:rFonts w:ascii="Angsana New" w:hAnsi="Angsana New" w:cs="Angsana New"/>
                <w:color w:val="000000"/>
                <w:sz w:val="22"/>
                <w:szCs w:val="22"/>
                <w:lang w:val="en-US"/>
              </w:rPr>
            </w:pPr>
          </w:p>
        </w:tc>
        <w:tc>
          <w:tcPr>
            <w:tcW w:w="720" w:type="dxa"/>
          </w:tcPr>
          <w:p w:rsidR="00D738DE" w:rsidRPr="00F55F52" w:rsidRDefault="00D738DE" w:rsidP="00D738DE">
            <w:pPr>
              <w:ind w:left="-6" w:right="134"/>
              <w:jc w:val="right"/>
              <w:rPr>
                <w:rFonts w:ascii="Angsana New" w:hAnsi="Angsana New" w:cs="Angsana New"/>
                <w:color w:val="000000"/>
                <w:sz w:val="22"/>
                <w:szCs w:val="22"/>
                <w:lang w:val="en-US"/>
              </w:rPr>
            </w:pPr>
            <w:r w:rsidRPr="00F55F52">
              <w:rPr>
                <w:rFonts w:ascii="Angsana New" w:hAnsi="Angsana New" w:cs="Angsana New"/>
                <w:color w:val="000000"/>
                <w:sz w:val="22"/>
                <w:szCs w:val="22"/>
                <w:lang w:val="en-US"/>
              </w:rPr>
              <w:t>4,999</w:t>
            </w:r>
          </w:p>
        </w:tc>
        <w:tc>
          <w:tcPr>
            <w:tcW w:w="90" w:type="dxa"/>
          </w:tcPr>
          <w:p w:rsidR="00D738DE" w:rsidRPr="00F55F52" w:rsidRDefault="00D738DE" w:rsidP="00D738DE">
            <w:pPr>
              <w:ind w:left="-97" w:right="83"/>
              <w:jc w:val="right"/>
              <w:rPr>
                <w:rFonts w:ascii="Angsana New" w:hAnsi="Angsana New" w:cs="Angsana New"/>
                <w:color w:val="000000"/>
                <w:sz w:val="22"/>
                <w:szCs w:val="22"/>
                <w:cs/>
              </w:rPr>
            </w:pPr>
          </w:p>
        </w:tc>
        <w:tc>
          <w:tcPr>
            <w:tcW w:w="630" w:type="dxa"/>
          </w:tcPr>
          <w:p w:rsidR="00D738DE" w:rsidRPr="00F55F52" w:rsidRDefault="00D738DE" w:rsidP="00D738DE">
            <w:pPr>
              <w:ind w:left="-6" w:right="134"/>
              <w:jc w:val="right"/>
              <w:rPr>
                <w:rFonts w:ascii="Angsana New" w:hAnsi="Angsana New" w:cs="Angsana New"/>
                <w:color w:val="000000"/>
                <w:sz w:val="22"/>
                <w:szCs w:val="22"/>
                <w:lang w:val="en-US"/>
              </w:rPr>
            </w:pPr>
            <w:r w:rsidRPr="00F55F52">
              <w:rPr>
                <w:rFonts w:ascii="Angsana New" w:hAnsi="Angsana New" w:cs="Angsana New"/>
                <w:color w:val="000000"/>
                <w:sz w:val="22"/>
                <w:szCs w:val="22"/>
                <w:lang w:val="en-US"/>
              </w:rPr>
              <w:t>4,999</w:t>
            </w:r>
          </w:p>
        </w:tc>
        <w:tc>
          <w:tcPr>
            <w:tcW w:w="90" w:type="dxa"/>
          </w:tcPr>
          <w:p w:rsidR="00D738DE" w:rsidRPr="00F55F52" w:rsidRDefault="00D738DE" w:rsidP="00D738DE">
            <w:pPr>
              <w:ind w:right="83"/>
              <w:jc w:val="center"/>
              <w:rPr>
                <w:rFonts w:ascii="Angsana New" w:hAnsi="Angsana New" w:cs="Angsana New"/>
                <w:color w:val="000000"/>
                <w:sz w:val="22"/>
                <w:szCs w:val="22"/>
                <w:lang w:val="en-US"/>
              </w:rPr>
            </w:pPr>
          </w:p>
        </w:tc>
        <w:tc>
          <w:tcPr>
            <w:tcW w:w="720" w:type="dxa"/>
          </w:tcPr>
          <w:p w:rsidR="00D738DE" w:rsidRPr="00F55F52" w:rsidRDefault="00D738DE" w:rsidP="00D738DE">
            <w:pPr>
              <w:ind w:left="-6" w:right="134"/>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(4,999)</w:t>
            </w:r>
          </w:p>
        </w:tc>
        <w:tc>
          <w:tcPr>
            <w:tcW w:w="34" w:type="dxa"/>
          </w:tcPr>
          <w:p w:rsidR="00D738DE" w:rsidRPr="00F55F52" w:rsidRDefault="00D738DE" w:rsidP="00D738DE">
            <w:pPr>
              <w:ind w:right="83"/>
              <w:jc w:val="center"/>
              <w:rPr>
                <w:rFonts w:ascii="Angsana New" w:hAnsi="Angsana New" w:cs="Angsana New"/>
                <w:color w:val="000000"/>
                <w:sz w:val="22"/>
                <w:szCs w:val="22"/>
                <w:lang w:val="en-US"/>
              </w:rPr>
            </w:pPr>
          </w:p>
        </w:tc>
        <w:tc>
          <w:tcPr>
            <w:tcW w:w="686" w:type="dxa"/>
          </w:tcPr>
          <w:p w:rsidR="00D738DE" w:rsidRPr="00F55F52" w:rsidRDefault="00D738DE" w:rsidP="00D738DE">
            <w:pPr>
              <w:ind w:left="-6" w:right="83"/>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(4,999)</w:t>
            </w:r>
          </w:p>
        </w:tc>
      </w:tr>
      <w:tr w:rsidR="00D738DE" w:rsidRPr="00F55F52" w:rsidTr="00D738DE">
        <w:tc>
          <w:tcPr>
            <w:tcW w:w="3240" w:type="dxa"/>
          </w:tcPr>
          <w:p w:rsidR="00D738DE" w:rsidRPr="00F55F52" w:rsidRDefault="00D738DE" w:rsidP="00D738DE">
            <w:pPr>
              <w:pStyle w:val="Heading7"/>
              <w:ind w:left="-7" w:right="-7" w:firstLine="180"/>
              <w:rPr>
                <w:color w:val="000000"/>
                <w:sz w:val="22"/>
                <w:szCs w:val="22"/>
                <w:u w:val="none"/>
                <w:lang w:val="en-US"/>
              </w:rPr>
            </w:pPr>
            <w:r w:rsidRPr="00F55F52">
              <w:rPr>
                <w:color w:val="000000"/>
                <w:sz w:val="22"/>
                <w:szCs w:val="22"/>
                <w:u w:val="none"/>
                <w:lang w:val="en-US"/>
              </w:rPr>
              <w:t>Pacific Resources International Limited (BVI)</w:t>
            </w:r>
          </w:p>
        </w:tc>
        <w:tc>
          <w:tcPr>
            <w:tcW w:w="630" w:type="dxa"/>
            <w:vAlign w:val="center"/>
          </w:tcPr>
          <w:p w:rsidR="00D738DE" w:rsidRPr="00F55F52" w:rsidRDefault="00D738DE" w:rsidP="00D738DE">
            <w:pPr>
              <w:tabs>
                <w:tab w:val="left" w:pos="1433"/>
              </w:tabs>
              <w:ind w:right="173"/>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86.68</w:t>
            </w:r>
          </w:p>
        </w:tc>
        <w:tc>
          <w:tcPr>
            <w:tcW w:w="630" w:type="dxa"/>
            <w:vAlign w:val="center"/>
          </w:tcPr>
          <w:p w:rsidR="00D738DE" w:rsidRPr="00F55F52" w:rsidRDefault="00D738DE" w:rsidP="00D738DE">
            <w:pPr>
              <w:tabs>
                <w:tab w:val="left" w:pos="1433"/>
              </w:tabs>
              <w:ind w:right="173"/>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86.68</w:t>
            </w:r>
          </w:p>
        </w:tc>
        <w:tc>
          <w:tcPr>
            <w:tcW w:w="540" w:type="dxa"/>
          </w:tcPr>
          <w:p w:rsidR="00D738DE" w:rsidRPr="00F55F52" w:rsidRDefault="00D738DE" w:rsidP="00D738DE">
            <w:pPr>
              <w:tabs>
                <w:tab w:val="left" w:pos="702"/>
              </w:tabs>
              <w:ind w:left="-457" w:right="173"/>
              <w:jc w:val="right"/>
              <w:rPr>
                <w:rFonts w:ascii="Angsana New" w:hAnsi="Angsana New" w:cs="Angsana New"/>
                <w:color w:val="000000"/>
                <w:sz w:val="22"/>
                <w:szCs w:val="22"/>
                <w:lang w:val="en-US"/>
              </w:rPr>
            </w:pPr>
            <w:r w:rsidRPr="00F55F52">
              <w:rPr>
                <w:rFonts w:ascii="Angsana New" w:hAnsi="Angsana New" w:cs="Angsana New"/>
                <w:color w:val="000000"/>
                <w:sz w:val="22"/>
                <w:szCs w:val="22"/>
                <w:lang w:val="en-US"/>
              </w:rPr>
              <w:t>100.00</w:t>
            </w:r>
          </w:p>
        </w:tc>
        <w:tc>
          <w:tcPr>
            <w:tcW w:w="630" w:type="dxa"/>
          </w:tcPr>
          <w:p w:rsidR="00D738DE" w:rsidRPr="00F55F52" w:rsidRDefault="00D738DE" w:rsidP="00D738DE">
            <w:pPr>
              <w:tabs>
                <w:tab w:val="left" w:pos="702"/>
              </w:tabs>
              <w:ind w:left="-457" w:right="173"/>
              <w:jc w:val="right"/>
              <w:rPr>
                <w:rFonts w:ascii="Angsana New" w:hAnsi="Angsana New" w:cs="Angsana New"/>
                <w:color w:val="000000"/>
                <w:sz w:val="22"/>
                <w:szCs w:val="22"/>
                <w:lang w:val="en-US"/>
              </w:rPr>
            </w:pPr>
            <w:r w:rsidRPr="00F55F52">
              <w:rPr>
                <w:rFonts w:ascii="Angsana New" w:hAnsi="Angsana New" w:cs="Angsana New"/>
                <w:color w:val="000000"/>
                <w:sz w:val="22"/>
                <w:szCs w:val="22"/>
                <w:lang w:val="en-US"/>
              </w:rPr>
              <w:t>100.00</w:t>
            </w:r>
          </w:p>
        </w:tc>
        <w:tc>
          <w:tcPr>
            <w:tcW w:w="686" w:type="dxa"/>
          </w:tcPr>
          <w:p w:rsidR="00D738DE" w:rsidRPr="00F55F52" w:rsidRDefault="00D738DE" w:rsidP="00D738DE">
            <w:pPr>
              <w:ind w:left="-6" w:right="134"/>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86,681</w:t>
            </w:r>
          </w:p>
        </w:tc>
        <w:tc>
          <w:tcPr>
            <w:tcW w:w="34" w:type="dxa"/>
          </w:tcPr>
          <w:p w:rsidR="00D738DE" w:rsidRPr="00F55F52" w:rsidRDefault="00D738DE" w:rsidP="00D738DE">
            <w:pPr>
              <w:ind w:left="-97" w:right="83"/>
              <w:jc w:val="right"/>
              <w:rPr>
                <w:rFonts w:ascii="Angsana New" w:hAnsi="Angsana New" w:cs="Angsana New"/>
                <w:color w:val="000000"/>
                <w:sz w:val="22"/>
                <w:szCs w:val="22"/>
                <w:lang w:val="en-US"/>
              </w:rPr>
            </w:pPr>
          </w:p>
        </w:tc>
        <w:tc>
          <w:tcPr>
            <w:tcW w:w="720" w:type="dxa"/>
          </w:tcPr>
          <w:p w:rsidR="00D738DE" w:rsidRPr="00F55F52" w:rsidRDefault="00D738DE" w:rsidP="00D738DE">
            <w:pPr>
              <w:ind w:left="-6" w:right="134"/>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86,681</w:t>
            </w:r>
          </w:p>
        </w:tc>
        <w:tc>
          <w:tcPr>
            <w:tcW w:w="90" w:type="dxa"/>
          </w:tcPr>
          <w:p w:rsidR="00D738DE" w:rsidRPr="00F55F52" w:rsidRDefault="00D738DE" w:rsidP="00D738DE">
            <w:pPr>
              <w:ind w:right="83"/>
              <w:jc w:val="center"/>
              <w:rPr>
                <w:rFonts w:ascii="Angsana New" w:hAnsi="Angsana New" w:cs="Angsana New"/>
                <w:color w:val="000000"/>
                <w:sz w:val="22"/>
                <w:szCs w:val="22"/>
                <w:lang w:val="en-US"/>
              </w:rPr>
            </w:pPr>
          </w:p>
        </w:tc>
        <w:tc>
          <w:tcPr>
            <w:tcW w:w="720" w:type="dxa"/>
          </w:tcPr>
          <w:p w:rsidR="00D738DE" w:rsidRPr="00F55F52" w:rsidRDefault="00D738DE" w:rsidP="00D738DE">
            <w:pPr>
              <w:ind w:left="-6" w:right="134"/>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86,681</w:t>
            </w:r>
          </w:p>
        </w:tc>
        <w:tc>
          <w:tcPr>
            <w:tcW w:w="90" w:type="dxa"/>
          </w:tcPr>
          <w:p w:rsidR="00D738DE" w:rsidRPr="00F55F52" w:rsidRDefault="00D738DE" w:rsidP="00D738DE">
            <w:pPr>
              <w:ind w:left="-97" w:right="83"/>
              <w:jc w:val="right"/>
              <w:rPr>
                <w:rFonts w:ascii="Angsana New" w:hAnsi="Angsana New" w:cs="Angsana New"/>
                <w:color w:val="000000"/>
                <w:sz w:val="22"/>
                <w:szCs w:val="22"/>
                <w:lang w:val="en-US"/>
              </w:rPr>
            </w:pPr>
          </w:p>
        </w:tc>
        <w:tc>
          <w:tcPr>
            <w:tcW w:w="630" w:type="dxa"/>
          </w:tcPr>
          <w:p w:rsidR="00D738DE" w:rsidRPr="00F55F52" w:rsidRDefault="00D738DE" w:rsidP="00D738DE">
            <w:pPr>
              <w:ind w:left="-6" w:right="134"/>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86,681</w:t>
            </w:r>
          </w:p>
        </w:tc>
        <w:tc>
          <w:tcPr>
            <w:tcW w:w="90" w:type="dxa"/>
          </w:tcPr>
          <w:p w:rsidR="00D738DE" w:rsidRPr="00F55F52" w:rsidRDefault="00D738DE" w:rsidP="00D738DE">
            <w:pPr>
              <w:ind w:right="83"/>
              <w:jc w:val="center"/>
              <w:rPr>
                <w:rFonts w:ascii="Angsana New" w:hAnsi="Angsana New" w:cs="Angsana New"/>
                <w:color w:val="000000"/>
                <w:sz w:val="22"/>
                <w:szCs w:val="22"/>
                <w:lang w:val="en-US"/>
              </w:rPr>
            </w:pPr>
          </w:p>
        </w:tc>
        <w:tc>
          <w:tcPr>
            <w:tcW w:w="720" w:type="dxa"/>
          </w:tcPr>
          <w:p w:rsidR="00D738DE" w:rsidRPr="00F55F52" w:rsidRDefault="00D738DE" w:rsidP="00D738DE">
            <w:pPr>
              <w:ind w:left="-6" w:right="134"/>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(86,681)</w:t>
            </w:r>
          </w:p>
        </w:tc>
        <w:tc>
          <w:tcPr>
            <w:tcW w:w="34" w:type="dxa"/>
          </w:tcPr>
          <w:p w:rsidR="00D738DE" w:rsidRPr="00F55F52" w:rsidRDefault="00D738DE" w:rsidP="00D738DE">
            <w:pPr>
              <w:ind w:right="83"/>
              <w:jc w:val="center"/>
              <w:rPr>
                <w:rFonts w:ascii="Angsana New" w:hAnsi="Angsana New" w:cs="Angsana New"/>
                <w:color w:val="000000"/>
                <w:sz w:val="22"/>
                <w:szCs w:val="22"/>
                <w:lang w:val="en-US"/>
              </w:rPr>
            </w:pPr>
          </w:p>
        </w:tc>
        <w:tc>
          <w:tcPr>
            <w:tcW w:w="686" w:type="dxa"/>
          </w:tcPr>
          <w:p w:rsidR="00D738DE" w:rsidRPr="00F55F52" w:rsidRDefault="00D738DE" w:rsidP="00D738DE">
            <w:pPr>
              <w:ind w:left="-6" w:right="83"/>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(86,681)</w:t>
            </w:r>
          </w:p>
        </w:tc>
      </w:tr>
      <w:tr w:rsidR="00D738DE" w:rsidRPr="00F55F52" w:rsidTr="00D738DE">
        <w:tc>
          <w:tcPr>
            <w:tcW w:w="3240" w:type="dxa"/>
          </w:tcPr>
          <w:p w:rsidR="00D738DE" w:rsidRPr="00F55F52" w:rsidRDefault="00D738DE" w:rsidP="00D738DE">
            <w:pPr>
              <w:pStyle w:val="Heading7"/>
              <w:ind w:left="-7" w:right="-7" w:firstLine="180"/>
              <w:rPr>
                <w:color w:val="000000"/>
                <w:sz w:val="22"/>
                <w:szCs w:val="22"/>
                <w:u w:val="none"/>
                <w:lang w:val="en-GB"/>
              </w:rPr>
            </w:pPr>
            <w:r w:rsidRPr="00F55F52">
              <w:rPr>
                <w:color w:val="000000"/>
                <w:sz w:val="22"/>
                <w:szCs w:val="22"/>
                <w:u w:val="none"/>
                <w:lang w:val="en-US"/>
              </w:rPr>
              <w:t>PAE Technical Service Public Co., Ltd.</w:t>
            </w:r>
          </w:p>
        </w:tc>
        <w:tc>
          <w:tcPr>
            <w:tcW w:w="630" w:type="dxa"/>
            <w:vAlign w:val="center"/>
          </w:tcPr>
          <w:p w:rsidR="00D738DE" w:rsidRPr="00F55F52" w:rsidRDefault="00D738DE" w:rsidP="00D738DE">
            <w:pPr>
              <w:tabs>
                <w:tab w:val="left" w:pos="1433"/>
              </w:tabs>
              <w:ind w:right="173"/>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110.00</w:t>
            </w:r>
          </w:p>
        </w:tc>
        <w:tc>
          <w:tcPr>
            <w:tcW w:w="630" w:type="dxa"/>
            <w:vAlign w:val="center"/>
          </w:tcPr>
          <w:p w:rsidR="00D738DE" w:rsidRPr="00F55F52" w:rsidRDefault="00D738DE" w:rsidP="00D738DE">
            <w:pPr>
              <w:tabs>
                <w:tab w:val="left" w:pos="1433"/>
              </w:tabs>
              <w:ind w:right="173"/>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110.00</w:t>
            </w:r>
          </w:p>
        </w:tc>
        <w:tc>
          <w:tcPr>
            <w:tcW w:w="540" w:type="dxa"/>
          </w:tcPr>
          <w:p w:rsidR="00D738DE" w:rsidRPr="00F55F52" w:rsidRDefault="00D738DE" w:rsidP="00D738DE">
            <w:pPr>
              <w:tabs>
                <w:tab w:val="left" w:pos="702"/>
              </w:tabs>
              <w:ind w:left="-457" w:right="173"/>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72.12</w:t>
            </w:r>
          </w:p>
        </w:tc>
        <w:tc>
          <w:tcPr>
            <w:tcW w:w="630" w:type="dxa"/>
          </w:tcPr>
          <w:p w:rsidR="00D738DE" w:rsidRPr="00F55F52" w:rsidRDefault="00D738DE" w:rsidP="00D738DE">
            <w:pPr>
              <w:tabs>
                <w:tab w:val="left" w:pos="702"/>
              </w:tabs>
              <w:ind w:left="-457" w:right="173"/>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72.12</w:t>
            </w:r>
          </w:p>
        </w:tc>
        <w:tc>
          <w:tcPr>
            <w:tcW w:w="686" w:type="dxa"/>
          </w:tcPr>
          <w:p w:rsidR="00D738DE" w:rsidRPr="00F55F52" w:rsidRDefault="00D738DE" w:rsidP="00D738DE">
            <w:pPr>
              <w:ind w:left="-6" w:right="134"/>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79,329</w:t>
            </w:r>
          </w:p>
        </w:tc>
        <w:tc>
          <w:tcPr>
            <w:tcW w:w="34" w:type="dxa"/>
          </w:tcPr>
          <w:p w:rsidR="00D738DE" w:rsidRPr="00F55F52" w:rsidRDefault="00D738DE" w:rsidP="00D738DE">
            <w:pPr>
              <w:ind w:left="-97" w:right="83"/>
              <w:jc w:val="right"/>
              <w:rPr>
                <w:rFonts w:ascii="Angsana New" w:hAnsi="Angsana New" w:cs="Angsana New"/>
                <w:color w:val="000000"/>
                <w:sz w:val="22"/>
                <w:szCs w:val="22"/>
                <w:cs/>
              </w:rPr>
            </w:pPr>
          </w:p>
        </w:tc>
        <w:tc>
          <w:tcPr>
            <w:tcW w:w="720" w:type="dxa"/>
          </w:tcPr>
          <w:p w:rsidR="00D738DE" w:rsidRPr="00F55F52" w:rsidRDefault="00D738DE" w:rsidP="00D738DE">
            <w:pPr>
              <w:ind w:left="-6" w:right="134"/>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79,329</w:t>
            </w:r>
          </w:p>
        </w:tc>
        <w:tc>
          <w:tcPr>
            <w:tcW w:w="90" w:type="dxa"/>
          </w:tcPr>
          <w:p w:rsidR="00D738DE" w:rsidRPr="00F55F52" w:rsidRDefault="00D738DE" w:rsidP="00D738DE">
            <w:pPr>
              <w:ind w:left="-6" w:right="134"/>
              <w:jc w:val="right"/>
              <w:rPr>
                <w:rFonts w:ascii="Angsana New" w:hAnsi="Angsana New" w:cs="Angsana New"/>
                <w:color w:val="000000"/>
                <w:sz w:val="22"/>
                <w:szCs w:val="22"/>
                <w:lang w:val="en-US"/>
              </w:rPr>
            </w:pPr>
          </w:p>
        </w:tc>
        <w:tc>
          <w:tcPr>
            <w:tcW w:w="720" w:type="dxa"/>
          </w:tcPr>
          <w:p w:rsidR="00D738DE" w:rsidRPr="00F55F52" w:rsidRDefault="00D738DE" w:rsidP="00D738DE">
            <w:pPr>
              <w:ind w:left="-6" w:right="134"/>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79,329</w:t>
            </w:r>
          </w:p>
        </w:tc>
        <w:tc>
          <w:tcPr>
            <w:tcW w:w="90" w:type="dxa"/>
          </w:tcPr>
          <w:p w:rsidR="00D738DE" w:rsidRPr="00F55F52" w:rsidRDefault="00D738DE" w:rsidP="00D738DE">
            <w:pPr>
              <w:ind w:left="-97" w:right="83"/>
              <w:jc w:val="right"/>
              <w:rPr>
                <w:rFonts w:ascii="Angsana New" w:hAnsi="Angsana New" w:cs="Angsana New"/>
                <w:color w:val="000000"/>
                <w:sz w:val="22"/>
                <w:szCs w:val="22"/>
                <w:cs/>
              </w:rPr>
            </w:pPr>
          </w:p>
        </w:tc>
        <w:tc>
          <w:tcPr>
            <w:tcW w:w="630" w:type="dxa"/>
          </w:tcPr>
          <w:p w:rsidR="00D738DE" w:rsidRPr="00F55F52" w:rsidRDefault="00D738DE" w:rsidP="00D738DE">
            <w:pPr>
              <w:ind w:left="-6" w:right="134"/>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79,329</w:t>
            </w:r>
          </w:p>
        </w:tc>
        <w:tc>
          <w:tcPr>
            <w:tcW w:w="90" w:type="dxa"/>
          </w:tcPr>
          <w:p w:rsidR="00D738DE" w:rsidRPr="00F55F52" w:rsidRDefault="00D738DE" w:rsidP="00D738DE">
            <w:pPr>
              <w:ind w:left="-6" w:right="134"/>
              <w:jc w:val="right"/>
              <w:rPr>
                <w:rFonts w:ascii="Angsana New" w:hAnsi="Angsana New" w:cs="Angsana New"/>
                <w:color w:val="000000"/>
                <w:sz w:val="22"/>
                <w:szCs w:val="22"/>
                <w:lang w:val="en-US"/>
              </w:rPr>
            </w:pPr>
          </w:p>
        </w:tc>
        <w:tc>
          <w:tcPr>
            <w:tcW w:w="720" w:type="dxa"/>
          </w:tcPr>
          <w:p w:rsidR="00D738DE" w:rsidRPr="00F55F52" w:rsidRDefault="00D738DE" w:rsidP="00D738DE">
            <w:pPr>
              <w:ind w:left="-6" w:right="134"/>
              <w:jc w:val="right"/>
              <w:rPr>
                <w:rFonts w:ascii="Angsana New" w:hAnsi="Angsana New" w:cs="Angsana New"/>
                <w:color w:val="000000"/>
                <w:sz w:val="22"/>
                <w:szCs w:val="22"/>
                <w:lang w:val="en-US"/>
              </w:rPr>
            </w:pPr>
            <w:r w:rsidRPr="00F55F52">
              <w:rPr>
                <w:rFonts w:ascii="Angsana New" w:hAnsi="Angsana New" w:cs="Angsana New"/>
                <w:color w:val="000000"/>
                <w:sz w:val="22"/>
                <w:szCs w:val="22"/>
                <w:lang w:val="en-US"/>
              </w:rPr>
              <w:t>-</w:t>
            </w:r>
          </w:p>
        </w:tc>
        <w:tc>
          <w:tcPr>
            <w:tcW w:w="34" w:type="dxa"/>
          </w:tcPr>
          <w:p w:rsidR="00D738DE" w:rsidRPr="00F55F52" w:rsidRDefault="00D738DE" w:rsidP="00D738DE">
            <w:pPr>
              <w:ind w:right="83"/>
              <w:jc w:val="center"/>
              <w:rPr>
                <w:rFonts w:ascii="Angsana New" w:hAnsi="Angsana New" w:cs="Angsana New"/>
                <w:color w:val="000000"/>
                <w:sz w:val="22"/>
                <w:szCs w:val="22"/>
                <w:lang w:val="en-US"/>
              </w:rPr>
            </w:pPr>
          </w:p>
        </w:tc>
        <w:tc>
          <w:tcPr>
            <w:tcW w:w="686" w:type="dxa"/>
          </w:tcPr>
          <w:p w:rsidR="00D738DE" w:rsidRPr="00F55F52" w:rsidRDefault="00D738DE" w:rsidP="00D738DE">
            <w:pPr>
              <w:ind w:left="-6" w:right="83"/>
              <w:jc w:val="right"/>
              <w:rPr>
                <w:rFonts w:ascii="Angsana New" w:hAnsi="Angsana New" w:cs="Angsana New"/>
                <w:color w:val="000000"/>
                <w:sz w:val="22"/>
                <w:szCs w:val="22"/>
                <w:cs/>
                <w:lang w:val="en-US"/>
              </w:rPr>
            </w:pPr>
            <w:r w:rsidRPr="00F55F52">
              <w:rPr>
                <w:rFonts w:ascii="Angsana New" w:hAnsi="Angsana New" w:cs="Angsana New"/>
                <w:color w:val="000000"/>
                <w:sz w:val="22"/>
                <w:szCs w:val="22"/>
                <w:cs/>
                <w:lang w:val="en-US"/>
              </w:rPr>
              <w:t>-</w:t>
            </w:r>
          </w:p>
        </w:tc>
      </w:tr>
      <w:tr w:rsidR="00D738DE" w:rsidRPr="00F55F52" w:rsidTr="00D738DE">
        <w:tc>
          <w:tcPr>
            <w:tcW w:w="3240" w:type="dxa"/>
          </w:tcPr>
          <w:p w:rsidR="00D738DE" w:rsidRPr="00F55F52" w:rsidRDefault="00D738DE" w:rsidP="00D738DE">
            <w:pPr>
              <w:tabs>
                <w:tab w:val="left" w:pos="900"/>
                <w:tab w:val="left" w:pos="2880"/>
              </w:tabs>
              <w:ind w:left="-7" w:right="-43" w:firstLine="180"/>
              <w:jc w:val="thaiDistribute"/>
              <w:rPr>
                <w:rFonts w:ascii="Angsana New" w:hAnsi="Angsana New" w:cs="Angsana New"/>
                <w:color w:val="000000"/>
                <w:sz w:val="22"/>
                <w:szCs w:val="22"/>
                <w:lang w:val="en-US"/>
              </w:rPr>
            </w:pPr>
            <w:r w:rsidRPr="00F55F52">
              <w:rPr>
                <w:rFonts w:ascii="Angsana New" w:hAnsi="Angsana New" w:cs="Angsana New"/>
                <w:color w:val="000000"/>
                <w:sz w:val="22"/>
                <w:szCs w:val="22"/>
                <w:lang w:val="en-US"/>
              </w:rPr>
              <w:t>Oasis Development</w:t>
            </w:r>
            <w:r w:rsidRPr="00F55F52">
              <w:rPr>
                <w:rFonts w:ascii="Angsana New" w:hAnsi="Angsana New" w:cs="Angsana New"/>
                <w:color w:val="000000"/>
                <w:sz w:val="22"/>
                <w:szCs w:val="22"/>
                <w:cs/>
                <w:lang w:val="en-US"/>
              </w:rPr>
              <w:t xml:space="preserve"> </w:t>
            </w:r>
            <w:r w:rsidRPr="00F55F52">
              <w:rPr>
                <w:rFonts w:ascii="Angsana New" w:hAnsi="Angsana New" w:cs="Angsana New"/>
                <w:color w:val="000000"/>
                <w:sz w:val="22"/>
                <w:szCs w:val="22"/>
                <w:lang w:val="en-US"/>
              </w:rPr>
              <w:t>Co., Ltd.</w:t>
            </w:r>
          </w:p>
        </w:tc>
        <w:tc>
          <w:tcPr>
            <w:tcW w:w="630" w:type="dxa"/>
            <w:vAlign w:val="center"/>
          </w:tcPr>
          <w:p w:rsidR="00D738DE" w:rsidRPr="00F55F52" w:rsidRDefault="00D738DE" w:rsidP="00D738DE">
            <w:pPr>
              <w:tabs>
                <w:tab w:val="left" w:pos="1433"/>
              </w:tabs>
              <w:ind w:right="173"/>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0.54</w:t>
            </w:r>
          </w:p>
        </w:tc>
        <w:tc>
          <w:tcPr>
            <w:tcW w:w="630" w:type="dxa"/>
            <w:vAlign w:val="center"/>
          </w:tcPr>
          <w:p w:rsidR="00D738DE" w:rsidRPr="00F55F52" w:rsidRDefault="00D738DE" w:rsidP="00D738DE">
            <w:pPr>
              <w:tabs>
                <w:tab w:val="left" w:pos="1433"/>
              </w:tabs>
              <w:ind w:right="173"/>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0.54</w:t>
            </w:r>
          </w:p>
        </w:tc>
        <w:tc>
          <w:tcPr>
            <w:tcW w:w="540" w:type="dxa"/>
          </w:tcPr>
          <w:p w:rsidR="00D738DE" w:rsidRPr="00F55F52" w:rsidRDefault="00D738DE" w:rsidP="00D738DE">
            <w:pPr>
              <w:tabs>
                <w:tab w:val="left" w:pos="702"/>
              </w:tabs>
              <w:ind w:left="-457" w:right="173"/>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54.94</w:t>
            </w:r>
          </w:p>
        </w:tc>
        <w:tc>
          <w:tcPr>
            <w:tcW w:w="630" w:type="dxa"/>
          </w:tcPr>
          <w:p w:rsidR="00D738DE" w:rsidRPr="00F55F52" w:rsidRDefault="00D738DE" w:rsidP="00D738DE">
            <w:pPr>
              <w:tabs>
                <w:tab w:val="left" w:pos="702"/>
              </w:tabs>
              <w:ind w:left="-457" w:right="173"/>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54.94</w:t>
            </w:r>
          </w:p>
        </w:tc>
        <w:tc>
          <w:tcPr>
            <w:tcW w:w="686" w:type="dxa"/>
          </w:tcPr>
          <w:p w:rsidR="00D738DE" w:rsidRPr="00F55F52" w:rsidRDefault="00D738DE" w:rsidP="00D738DE">
            <w:pPr>
              <w:ind w:left="-6" w:right="134"/>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549</w:t>
            </w:r>
          </w:p>
        </w:tc>
        <w:tc>
          <w:tcPr>
            <w:tcW w:w="34" w:type="dxa"/>
          </w:tcPr>
          <w:p w:rsidR="00D738DE" w:rsidRPr="00F55F52" w:rsidRDefault="00D738DE" w:rsidP="00D738DE">
            <w:pPr>
              <w:ind w:left="-97" w:right="83"/>
              <w:jc w:val="right"/>
              <w:rPr>
                <w:rFonts w:ascii="Angsana New" w:hAnsi="Angsana New" w:cs="Angsana New"/>
                <w:color w:val="000000"/>
                <w:sz w:val="22"/>
                <w:szCs w:val="22"/>
                <w:cs/>
              </w:rPr>
            </w:pPr>
          </w:p>
        </w:tc>
        <w:tc>
          <w:tcPr>
            <w:tcW w:w="720" w:type="dxa"/>
          </w:tcPr>
          <w:p w:rsidR="00D738DE" w:rsidRPr="00F55F52" w:rsidRDefault="00D738DE" w:rsidP="00D738DE">
            <w:pPr>
              <w:ind w:left="-6" w:right="134"/>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549</w:t>
            </w:r>
          </w:p>
        </w:tc>
        <w:tc>
          <w:tcPr>
            <w:tcW w:w="90" w:type="dxa"/>
          </w:tcPr>
          <w:p w:rsidR="00D738DE" w:rsidRPr="00F55F52" w:rsidRDefault="00D738DE" w:rsidP="00D738DE">
            <w:pPr>
              <w:ind w:right="83"/>
              <w:jc w:val="center"/>
              <w:rPr>
                <w:rFonts w:ascii="Angsana New" w:hAnsi="Angsana New" w:cs="Angsana New"/>
                <w:color w:val="000000"/>
                <w:sz w:val="22"/>
                <w:szCs w:val="22"/>
                <w:lang w:val="en-US"/>
              </w:rPr>
            </w:pPr>
          </w:p>
        </w:tc>
        <w:tc>
          <w:tcPr>
            <w:tcW w:w="720" w:type="dxa"/>
          </w:tcPr>
          <w:p w:rsidR="00D738DE" w:rsidRPr="00F55F52" w:rsidRDefault="00D738DE" w:rsidP="00D738DE">
            <w:pPr>
              <w:ind w:left="-6" w:right="134"/>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549</w:t>
            </w:r>
          </w:p>
        </w:tc>
        <w:tc>
          <w:tcPr>
            <w:tcW w:w="90" w:type="dxa"/>
          </w:tcPr>
          <w:p w:rsidR="00D738DE" w:rsidRPr="00F55F52" w:rsidRDefault="00D738DE" w:rsidP="00D738DE">
            <w:pPr>
              <w:ind w:left="-97" w:right="83"/>
              <w:jc w:val="right"/>
              <w:rPr>
                <w:rFonts w:ascii="Angsana New" w:hAnsi="Angsana New" w:cs="Angsana New"/>
                <w:color w:val="000000"/>
                <w:sz w:val="22"/>
                <w:szCs w:val="22"/>
                <w:cs/>
              </w:rPr>
            </w:pPr>
          </w:p>
        </w:tc>
        <w:tc>
          <w:tcPr>
            <w:tcW w:w="630" w:type="dxa"/>
          </w:tcPr>
          <w:p w:rsidR="00D738DE" w:rsidRPr="00F55F52" w:rsidRDefault="00D738DE" w:rsidP="00D738DE">
            <w:pPr>
              <w:ind w:left="-6" w:right="134"/>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549</w:t>
            </w:r>
          </w:p>
        </w:tc>
        <w:tc>
          <w:tcPr>
            <w:tcW w:w="90" w:type="dxa"/>
          </w:tcPr>
          <w:p w:rsidR="00D738DE" w:rsidRPr="00F55F52" w:rsidRDefault="00D738DE" w:rsidP="00D738DE">
            <w:pPr>
              <w:ind w:right="83"/>
              <w:jc w:val="center"/>
              <w:rPr>
                <w:rFonts w:ascii="Angsana New" w:hAnsi="Angsana New" w:cs="Angsana New"/>
                <w:color w:val="000000"/>
                <w:sz w:val="22"/>
                <w:szCs w:val="22"/>
                <w:lang w:val="en-US"/>
              </w:rPr>
            </w:pPr>
          </w:p>
        </w:tc>
        <w:tc>
          <w:tcPr>
            <w:tcW w:w="720" w:type="dxa"/>
          </w:tcPr>
          <w:p w:rsidR="00D738DE" w:rsidRPr="00F55F52" w:rsidRDefault="00D738DE" w:rsidP="00D738DE">
            <w:pPr>
              <w:ind w:left="-6" w:right="134"/>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(549)</w:t>
            </w:r>
          </w:p>
        </w:tc>
        <w:tc>
          <w:tcPr>
            <w:tcW w:w="34" w:type="dxa"/>
          </w:tcPr>
          <w:p w:rsidR="00D738DE" w:rsidRPr="00F55F52" w:rsidRDefault="00D738DE" w:rsidP="00D738DE">
            <w:pPr>
              <w:ind w:right="83"/>
              <w:jc w:val="center"/>
              <w:rPr>
                <w:rFonts w:ascii="Angsana New" w:hAnsi="Angsana New" w:cs="Angsana New"/>
                <w:color w:val="000000"/>
                <w:sz w:val="22"/>
                <w:szCs w:val="22"/>
                <w:lang w:val="en-US"/>
              </w:rPr>
            </w:pPr>
          </w:p>
        </w:tc>
        <w:tc>
          <w:tcPr>
            <w:tcW w:w="686" w:type="dxa"/>
          </w:tcPr>
          <w:p w:rsidR="00D738DE" w:rsidRPr="00F55F52" w:rsidRDefault="00D738DE" w:rsidP="00D738DE">
            <w:pPr>
              <w:ind w:left="-6" w:right="83"/>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(549)</w:t>
            </w:r>
          </w:p>
        </w:tc>
      </w:tr>
      <w:tr w:rsidR="00D738DE" w:rsidRPr="00F55F52" w:rsidTr="00D738DE">
        <w:tc>
          <w:tcPr>
            <w:tcW w:w="3240" w:type="dxa"/>
          </w:tcPr>
          <w:p w:rsidR="00D738DE" w:rsidRPr="00F55F52" w:rsidRDefault="00D738DE" w:rsidP="00D738DE">
            <w:pPr>
              <w:tabs>
                <w:tab w:val="left" w:pos="900"/>
                <w:tab w:val="left" w:pos="2880"/>
              </w:tabs>
              <w:ind w:right="-43" w:firstLine="180"/>
              <w:jc w:val="thaiDistribute"/>
              <w:rPr>
                <w:rFonts w:ascii="Angsana New" w:hAnsi="Angsana New" w:cs="Angsana New"/>
                <w:color w:val="000000"/>
                <w:sz w:val="22"/>
                <w:szCs w:val="22"/>
                <w:lang w:val="en-US"/>
              </w:rPr>
            </w:pPr>
            <w:r w:rsidRPr="00F55F52">
              <w:rPr>
                <w:rFonts w:ascii="Angsana New" w:hAnsi="Angsana New" w:cs="Angsana New"/>
                <w:color w:val="000000"/>
                <w:sz w:val="22"/>
                <w:szCs w:val="22"/>
                <w:lang w:val="en-US"/>
              </w:rPr>
              <w:t>PPS Energy &amp; Marine Co., Ltd.</w:t>
            </w:r>
          </w:p>
        </w:tc>
        <w:tc>
          <w:tcPr>
            <w:tcW w:w="630" w:type="dxa"/>
          </w:tcPr>
          <w:p w:rsidR="00D738DE" w:rsidRPr="00F55F52" w:rsidRDefault="00D738DE" w:rsidP="00D738DE">
            <w:pPr>
              <w:tabs>
                <w:tab w:val="left" w:pos="1433"/>
              </w:tabs>
              <w:ind w:right="173"/>
              <w:jc w:val="right"/>
              <w:rPr>
                <w:rFonts w:ascii="Angsana New" w:hAnsi="Angsana New" w:cs="Angsana New"/>
                <w:color w:val="000000"/>
                <w:sz w:val="22"/>
                <w:szCs w:val="22"/>
                <w:lang w:val="en-US"/>
              </w:rPr>
            </w:pPr>
            <w:r w:rsidRPr="00F55F52">
              <w:rPr>
                <w:rFonts w:ascii="Angsana New" w:hAnsi="Angsana New" w:cs="Angsana New"/>
                <w:color w:val="000000"/>
                <w:sz w:val="22"/>
                <w:szCs w:val="22"/>
                <w:lang w:val="en-US"/>
              </w:rPr>
              <w:t>150.00</w:t>
            </w:r>
          </w:p>
        </w:tc>
        <w:tc>
          <w:tcPr>
            <w:tcW w:w="630" w:type="dxa"/>
          </w:tcPr>
          <w:p w:rsidR="00D738DE" w:rsidRPr="00F55F52" w:rsidRDefault="00D738DE" w:rsidP="00D738DE">
            <w:pPr>
              <w:tabs>
                <w:tab w:val="left" w:pos="1433"/>
              </w:tabs>
              <w:ind w:right="173"/>
              <w:jc w:val="right"/>
              <w:rPr>
                <w:rFonts w:ascii="Angsana New" w:hAnsi="Angsana New" w:cs="Angsana New"/>
                <w:color w:val="000000"/>
                <w:sz w:val="22"/>
                <w:szCs w:val="22"/>
                <w:lang w:val="en-US"/>
              </w:rPr>
            </w:pPr>
            <w:r w:rsidRPr="00F55F52">
              <w:rPr>
                <w:rFonts w:ascii="Angsana New" w:hAnsi="Angsana New" w:cs="Angsana New"/>
                <w:color w:val="000000"/>
                <w:sz w:val="22"/>
                <w:szCs w:val="22"/>
                <w:lang w:val="en-US"/>
              </w:rPr>
              <w:t>150.00</w:t>
            </w:r>
          </w:p>
        </w:tc>
        <w:tc>
          <w:tcPr>
            <w:tcW w:w="540" w:type="dxa"/>
          </w:tcPr>
          <w:p w:rsidR="00D738DE" w:rsidRPr="00F55F52" w:rsidRDefault="00D738DE" w:rsidP="00D738DE">
            <w:pPr>
              <w:tabs>
                <w:tab w:val="left" w:pos="702"/>
              </w:tabs>
              <w:ind w:left="-457" w:right="173"/>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67.77</w:t>
            </w:r>
          </w:p>
        </w:tc>
        <w:tc>
          <w:tcPr>
            <w:tcW w:w="630" w:type="dxa"/>
            <w:vAlign w:val="center"/>
          </w:tcPr>
          <w:p w:rsidR="00D738DE" w:rsidRPr="00F55F52" w:rsidRDefault="00D738DE" w:rsidP="00D738DE">
            <w:pPr>
              <w:tabs>
                <w:tab w:val="left" w:pos="702"/>
              </w:tabs>
              <w:ind w:left="-457" w:right="173"/>
              <w:jc w:val="right"/>
              <w:rPr>
                <w:rFonts w:ascii="Angsana New" w:hAnsi="Angsana New" w:cs="Angsana New"/>
                <w:color w:val="000000"/>
                <w:sz w:val="22"/>
                <w:szCs w:val="22"/>
                <w:lang w:val="en-US"/>
              </w:rPr>
            </w:pPr>
            <w:r w:rsidRPr="00F55F52">
              <w:rPr>
                <w:rFonts w:ascii="Angsana New" w:hAnsi="Angsana New" w:cs="Angsana New"/>
                <w:color w:val="000000"/>
                <w:sz w:val="22"/>
                <w:szCs w:val="22"/>
                <w:lang w:val="en-US"/>
              </w:rPr>
              <w:t>67.77</w:t>
            </w:r>
          </w:p>
        </w:tc>
        <w:tc>
          <w:tcPr>
            <w:tcW w:w="686" w:type="dxa"/>
          </w:tcPr>
          <w:p w:rsidR="00D738DE" w:rsidRPr="00F55F52" w:rsidRDefault="00D738DE" w:rsidP="00D738DE">
            <w:pPr>
              <w:ind w:left="-6" w:right="134"/>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82,137</w:t>
            </w:r>
          </w:p>
        </w:tc>
        <w:tc>
          <w:tcPr>
            <w:tcW w:w="34" w:type="dxa"/>
          </w:tcPr>
          <w:p w:rsidR="00D738DE" w:rsidRPr="00F55F52" w:rsidRDefault="00D738DE" w:rsidP="00D738DE">
            <w:pPr>
              <w:ind w:left="-97" w:right="83"/>
              <w:jc w:val="right"/>
              <w:rPr>
                <w:rFonts w:ascii="Angsana New" w:hAnsi="Angsana New" w:cs="Angsana New"/>
                <w:color w:val="000000"/>
                <w:sz w:val="22"/>
                <w:szCs w:val="22"/>
                <w:cs/>
              </w:rPr>
            </w:pPr>
          </w:p>
        </w:tc>
        <w:tc>
          <w:tcPr>
            <w:tcW w:w="720" w:type="dxa"/>
          </w:tcPr>
          <w:p w:rsidR="00D738DE" w:rsidRPr="00F55F52" w:rsidRDefault="00D738DE" w:rsidP="00D738DE">
            <w:pPr>
              <w:ind w:left="-6" w:right="134"/>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82,137</w:t>
            </w:r>
          </w:p>
        </w:tc>
        <w:tc>
          <w:tcPr>
            <w:tcW w:w="90" w:type="dxa"/>
          </w:tcPr>
          <w:p w:rsidR="00D738DE" w:rsidRPr="00F55F52" w:rsidRDefault="00D738DE" w:rsidP="00D738DE">
            <w:pPr>
              <w:ind w:right="134"/>
              <w:jc w:val="center"/>
              <w:rPr>
                <w:rFonts w:ascii="Angsana New" w:hAnsi="Angsana New" w:cs="Angsana New"/>
                <w:color w:val="000000"/>
                <w:sz w:val="22"/>
                <w:szCs w:val="22"/>
                <w:lang w:val="en-US"/>
              </w:rPr>
            </w:pPr>
          </w:p>
        </w:tc>
        <w:tc>
          <w:tcPr>
            <w:tcW w:w="720" w:type="dxa"/>
          </w:tcPr>
          <w:p w:rsidR="00D738DE" w:rsidRPr="00F55F52" w:rsidRDefault="00D738DE" w:rsidP="00D738DE">
            <w:pPr>
              <w:ind w:left="-6" w:right="134"/>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82,137</w:t>
            </w:r>
          </w:p>
        </w:tc>
        <w:tc>
          <w:tcPr>
            <w:tcW w:w="90" w:type="dxa"/>
          </w:tcPr>
          <w:p w:rsidR="00D738DE" w:rsidRPr="00F55F52" w:rsidRDefault="00D738DE" w:rsidP="00D738DE">
            <w:pPr>
              <w:ind w:left="-97" w:right="83"/>
              <w:jc w:val="right"/>
              <w:rPr>
                <w:rFonts w:ascii="Angsana New" w:hAnsi="Angsana New" w:cs="Angsana New"/>
                <w:color w:val="000000"/>
                <w:sz w:val="22"/>
                <w:szCs w:val="22"/>
                <w:cs/>
              </w:rPr>
            </w:pPr>
          </w:p>
        </w:tc>
        <w:tc>
          <w:tcPr>
            <w:tcW w:w="630" w:type="dxa"/>
          </w:tcPr>
          <w:p w:rsidR="00D738DE" w:rsidRPr="00F55F52" w:rsidRDefault="00D738DE" w:rsidP="00D738DE">
            <w:pPr>
              <w:ind w:left="-6" w:right="134"/>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82,137</w:t>
            </w:r>
          </w:p>
        </w:tc>
        <w:tc>
          <w:tcPr>
            <w:tcW w:w="90" w:type="dxa"/>
          </w:tcPr>
          <w:p w:rsidR="00D738DE" w:rsidRPr="00F55F52" w:rsidRDefault="00D738DE" w:rsidP="00D738DE">
            <w:pPr>
              <w:ind w:right="134"/>
              <w:jc w:val="center"/>
              <w:rPr>
                <w:rFonts w:ascii="Angsana New" w:hAnsi="Angsana New" w:cs="Angsana New"/>
                <w:color w:val="000000"/>
                <w:sz w:val="22"/>
                <w:szCs w:val="22"/>
                <w:lang w:val="en-US"/>
              </w:rPr>
            </w:pPr>
          </w:p>
        </w:tc>
        <w:tc>
          <w:tcPr>
            <w:tcW w:w="720" w:type="dxa"/>
          </w:tcPr>
          <w:p w:rsidR="00D738DE" w:rsidRPr="00F55F52" w:rsidRDefault="00D738DE" w:rsidP="00D738DE">
            <w:pPr>
              <w:ind w:left="-6" w:right="134"/>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(82,137)</w:t>
            </w:r>
          </w:p>
        </w:tc>
        <w:tc>
          <w:tcPr>
            <w:tcW w:w="34" w:type="dxa"/>
          </w:tcPr>
          <w:p w:rsidR="00D738DE" w:rsidRPr="00F55F52" w:rsidRDefault="00D738DE" w:rsidP="00D738DE">
            <w:pPr>
              <w:ind w:right="83"/>
              <w:jc w:val="center"/>
              <w:rPr>
                <w:rFonts w:ascii="Angsana New" w:hAnsi="Angsana New" w:cs="Angsana New"/>
                <w:color w:val="000000"/>
                <w:sz w:val="22"/>
                <w:szCs w:val="22"/>
                <w:lang w:val="en-US"/>
              </w:rPr>
            </w:pPr>
          </w:p>
        </w:tc>
        <w:tc>
          <w:tcPr>
            <w:tcW w:w="686" w:type="dxa"/>
          </w:tcPr>
          <w:p w:rsidR="00D738DE" w:rsidRPr="00F55F52" w:rsidRDefault="00D738DE" w:rsidP="00D738DE">
            <w:pPr>
              <w:ind w:left="-6" w:right="83"/>
              <w:jc w:val="right"/>
              <w:rPr>
                <w:rFonts w:ascii="Angsana New" w:hAnsi="Angsana New" w:cs="Angsana New"/>
                <w:color w:val="000000"/>
                <w:sz w:val="22"/>
                <w:szCs w:val="22"/>
                <w:lang w:val="en-US"/>
              </w:rPr>
            </w:pPr>
            <w:r w:rsidRPr="00F55F52">
              <w:rPr>
                <w:rFonts w:ascii="Angsana New" w:hAnsi="Angsana New" w:cs="Angsana New"/>
                <w:color w:val="000000"/>
                <w:sz w:val="22"/>
                <w:szCs w:val="22"/>
                <w:cs/>
                <w:lang w:val="en-US"/>
              </w:rPr>
              <w:t>(</w:t>
            </w:r>
            <w:r w:rsidRPr="00F55F52">
              <w:rPr>
                <w:rFonts w:ascii="Angsana New" w:hAnsi="Angsana New" w:cs="Angsana New"/>
                <w:color w:val="000000"/>
                <w:sz w:val="22"/>
                <w:szCs w:val="22"/>
                <w:lang w:val="en-US"/>
              </w:rPr>
              <w:t>29,979)</w:t>
            </w:r>
          </w:p>
        </w:tc>
      </w:tr>
      <w:tr w:rsidR="00D738DE" w:rsidRPr="00F55F52" w:rsidTr="00D738DE">
        <w:tc>
          <w:tcPr>
            <w:tcW w:w="3240" w:type="dxa"/>
          </w:tcPr>
          <w:p w:rsidR="00D738DE" w:rsidRPr="00F55F52" w:rsidRDefault="00D738DE" w:rsidP="00D738DE">
            <w:pPr>
              <w:tabs>
                <w:tab w:val="left" w:pos="900"/>
                <w:tab w:val="left" w:pos="2880"/>
              </w:tabs>
              <w:ind w:left="-7" w:right="-43" w:firstLine="180"/>
              <w:jc w:val="thaiDistribute"/>
              <w:rPr>
                <w:rFonts w:ascii="Angsana New" w:hAnsi="Angsana New" w:cs="Angsana New"/>
                <w:color w:val="000000"/>
                <w:sz w:val="22"/>
                <w:szCs w:val="22"/>
                <w:lang w:val="en-US"/>
              </w:rPr>
            </w:pPr>
            <w:r w:rsidRPr="00F55F52">
              <w:rPr>
                <w:rFonts w:ascii="Angsana New" w:hAnsi="Angsana New" w:cs="Angsana New"/>
                <w:color w:val="000000"/>
                <w:sz w:val="22"/>
                <w:szCs w:val="22"/>
                <w:lang w:val="en-US"/>
              </w:rPr>
              <w:t>PAE Federal International Co., Ltd.</w:t>
            </w:r>
          </w:p>
        </w:tc>
        <w:tc>
          <w:tcPr>
            <w:tcW w:w="630" w:type="dxa"/>
          </w:tcPr>
          <w:p w:rsidR="00D738DE" w:rsidRPr="00F55F52" w:rsidRDefault="00D738DE" w:rsidP="00D738DE">
            <w:pPr>
              <w:tabs>
                <w:tab w:val="left" w:pos="1433"/>
              </w:tabs>
              <w:ind w:right="173"/>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4.00</w:t>
            </w:r>
          </w:p>
        </w:tc>
        <w:tc>
          <w:tcPr>
            <w:tcW w:w="630" w:type="dxa"/>
          </w:tcPr>
          <w:p w:rsidR="00D738DE" w:rsidRPr="00F55F52" w:rsidRDefault="00D738DE" w:rsidP="00D738DE">
            <w:pPr>
              <w:tabs>
                <w:tab w:val="left" w:pos="1433"/>
              </w:tabs>
              <w:ind w:right="173"/>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4.00</w:t>
            </w:r>
          </w:p>
        </w:tc>
        <w:tc>
          <w:tcPr>
            <w:tcW w:w="540" w:type="dxa"/>
          </w:tcPr>
          <w:p w:rsidR="00D738DE" w:rsidRPr="00F55F52" w:rsidRDefault="00D738DE" w:rsidP="00D738DE">
            <w:pPr>
              <w:tabs>
                <w:tab w:val="left" w:pos="702"/>
              </w:tabs>
              <w:ind w:left="-457" w:right="173"/>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55.00</w:t>
            </w:r>
          </w:p>
        </w:tc>
        <w:tc>
          <w:tcPr>
            <w:tcW w:w="630" w:type="dxa"/>
            <w:vAlign w:val="center"/>
          </w:tcPr>
          <w:p w:rsidR="00D738DE" w:rsidRPr="00F55F52" w:rsidRDefault="00D738DE" w:rsidP="00D738DE">
            <w:pPr>
              <w:tabs>
                <w:tab w:val="left" w:pos="702"/>
              </w:tabs>
              <w:ind w:left="-457" w:right="173"/>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55.00</w:t>
            </w:r>
          </w:p>
        </w:tc>
        <w:tc>
          <w:tcPr>
            <w:tcW w:w="686" w:type="dxa"/>
            <w:tcBorders>
              <w:bottom w:val="single" w:sz="4" w:space="0" w:color="auto"/>
            </w:tcBorders>
          </w:tcPr>
          <w:p w:rsidR="00D738DE" w:rsidRPr="00F55F52" w:rsidRDefault="00D738DE" w:rsidP="00D738DE">
            <w:pPr>
              <w:ind w:left="-6" w:right="134"/>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2,200</w:t>
            </w:r>
          </w:p>
        </w:tc>
        <w:tc>
          <w:tcPr>
            <w:tcW w:w="34" w:type="dxa"/>
          </w:tcPr>
          <w:p w:rsidR="00D738DE" w:rsidRPr="00F55F52" w:rsidRDefault="00D738DE" w:rsidP="00D738DE">
            <w:pPr>
              <w:ind w:left="-97" w:right="83"/>
              <w:jc w:val="right"/>
              <w:rPr>
                <w:rFonts w:ascii="Angsana New" w:hAnsi="Angsana New" w:cs="Angsana New"/>
                <w:color w:val="000000"/>
                <w:sz w:val="22"/>
                <w:szCs w:val="22"/>
                <w:cs/>
              </w:rPr>
            </w:pPr>
          </w:p>
        </w:tc>
        <w:tc>
          <w:tcPr>
            <w:tcW w:w="720" w:type="dxa"/>
            <w:tcBorders>
              <w:bottom w:val="single" w:sz="4" w:space="0" w:color="auto"/>
            </w:tcBorders>
          </w:tcPr>
          <w:p w:rsidR="00D738DE" w:rsidRPr="00F55F52" w:rsidRDefault="00D738DE" w:rsidP="00D738DE">
            <w:pPr>
              <w:ind w:left="-6" w:right="134"/>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2,200</w:t>
            </w:r>
          </w:p>
        </w:tc>
        <w:tc>
          <w:tcPr>
            <w:tcW w:w="90" w:type="dxa"/>
          </w:tcPr>
          <w:p w:rsidR="00D738DE" w:rsidRPr="00F55F52" w:rsidRDefault="00D738DE" w:rsidP="00D738DE">
            <w:pPr>
              <w:ind w:right="83"/>
              <w:jc w:val="center"/>
              <w:rPr>
                <w:rFonts w:ascii="Angsana New" w:hAnsi="Angsana New" w:cs="Angsana New"/>
                <w:color w:val="000000"/>
                <w:sz w:val="22"/>
                <w:szCs w:val="22"/>
                <w:lang w:val="en-US"/>
              </w:rPr>
            </w:pPr>
          </w:p>
        </w:tc>
        <w:tc>
          <w:tcPr>
            <w:tcW w:w="720" w:type="dxa"/>
            <w:tcBorders>
              <w:bottom w:val="single" w:sz="4" w:space="0" w:color="auto"/>
            </w:tcBorders>
          </w:tcPr>
          <w:p w:rsidR="00D738DE" w:rsidRPr="00F55F52" w:rsidRDefault="00D738DE" w:rsidP="00D738DE">
            <w:pPr>
              <w:ind w:left="-6" w:right="134"/>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2,200</w:t>
            </w:r>
          </w:p>
        </w:tc>
        <w:tc>
          <w:tcPr>
            <w:tcW w:w="90" w:type="dxa"/>
          </w:tcPr>
          <w:p w:rsidR="00D738DE" w:rsidRPr="00F55F52" w:rsidRDefault="00D738DE" w:rsidP="00D738DE">
            <w:pPr>
              <w:ind w:left="-97" w:right="83"/>
              <w:jc w:val="right"/>
              <w:rPr>
                <w:rFonts w:ascii="Angsana New" w:hAnsi="Angsana New" w:cs="Angsana New"/>
                <w:color w:val="000000"/>
                <w:sz w:val="22"/>
                <w:szCs w:val="22"/>
                <w:cs/>
              </w:rPr>
            </w:pPr>
          </w:p>
        </w:tc>
        <w:tc>
          <w:tcPr>
            <w:tcW w:w="630" w:type="dxa"/>
            <w:tcBorders>
              <w:bottom w:val="single" w:sz="4" w:space="0" w:color="auto"/>
            </w:tcBorders>
          </w:tcPr>
          <w:p w:rsidR="00D738DE" w:rsidRPr="00F55F52" w:rsidRDefault="00D738DE" w:rsidP="00D738DE">
            <w:pPr>
              <w:ind w:left="-6" w:right="134"/>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2,200</w:t>
            </w:r>
          </w:p>
        </w:tc>
        <w:tc>
          <w:tcPr>
            <w:tcW w:w="90" w:type="dxa"/>
          </w:tcPr>
          <w:p w:rsidR="00D738DE" w:rsidRPr="00F55F52" w:rsidRDefault="00D738DE" w:rsidP="00D738DE">
            <w:pPr>
              <w:ind w:right="83"/>
              <w:jc w:val="center"/>
              <w:rPr>
                <w:rFonts w:ascii="Angsana New" w:hAnsi="Angsana New" w:cs="Angsana New"/>
                <w:color w:val="000000"/>
                <w:sz w:val="22"/>
                <w:szCs w:val="22"/>
                <w:lang w:val="en-US"/>
              </w:rPr>
            </w:pPr>
          </w:p>
        </w:tc>
        <w:tc>
          <w:tcPr>
            <w:tcW w:w="720" w:type="dxa"/>
            <w:tcBorders>
              <w:bottom w:val="single" w:sz="4" w:space="0" w:color="auto"/>
            </w:tcBorders>
          </w:tcPr>
          <w:p w:rsidR="00D738DE" w:rsidRPr="00F55F52" w:rsidRDefault="00D738DE" w:rsidP="00D738DE">
            <w:pPr>
              <w:ind w:left="-6" w:right="134"/>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(2,200)</w:t>
            </w:r>
          </w:p>
        </w:tc>
        <w:tc>
          <w:tcPr>
            <w:tcW w:w="34" w:type="dxa"/>
          </w:tcPr>
          <w:p w:rsidR="00D738DE" w:rsidRPr="00F55F52" w:rsidRDefault="00D738DE" w:rsidP="00D738DE">
            <w:pPr>
              <w:ind w:right="83"/>
              <w:jc w:val="center"/>
              <w:rPr>
                <w:rFonts w:ascii="Angsana New" w:hAnsi="Angsana New" w:cs="Angsana New"/>
                <w:color w:val="000000"/>
                <w:sz w:val="22"/>
                <w:szCs w:val="22"/>
                <w:lang w:val="en-US"/>
              </w:rPr>
            </w:pPr>
          </w:p>
        </w:tc>
        <w:tc>
          <w:tcPr>
            <w:tcW w:w="686" w:type="dxa"/>
            <w:tcBorders>
              <w:bottom w:val="single" w:sz="4" w:space="0" w:color="auto"/>
            </w:tcBorders>
          </w:tcPr>
          <w:p w:rsidR="00D738DE" w:rsidRPr="00F55F52" w:rsidRDefault="00D738DE" w:rsidP="00D738DE">
            <w:pPr>
              <w:ind w:left="-6" w:right="83"/>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(2,075)</w:t>
            </w:r>
          </w:p>
        </w:tc>
      </w:tr>
      <w:tr w:rsidR="00D738DE" w:rsidRPr="00F55F52" w:rsidTr="00D738DE">
        <w:trPr>
          <w:trHeight w:val="116"/>
        </w:trPr>
        <w:tc>
          <w:tcPr>
            <w:tcW w:w="3240" w:type="dxa"/>
          </w:tcPr>
          <w:p w:rsidR="00D738DE" w:rsidRPr="00F55F52" w:rsidRDefault="00D738DE" w:rsidP="00D738DE">
            <w:pPr>
              <w:keepNext/>
              <w:ind w:left="-7" w:right="-7" w:firstLine="450"/>
              <w:jc w:val="left"/>
              <w:outlineLvl w:val="6"/>
              <w:rPr>
                <w:rFonts w:ascii="Angsana New" w:hAnsi="Angsana New" w:cs="Angsana New"/>
                <w:color w:val="000000"/>
                <w:sz w:val="22"/>
                <w:szCs w:val="22"/>
                <w:cs/>
                <w:lang w:val="en-US"/>
              </w:rPr>
            </w:pPr>
            <w:r w:rsidRPr="00F55F52">
              <w:rPr>
                <w:rFonts w:ascii="Angsana New" w:hAnsi="Angsana New" w:cs="Angsana New"/>
                <w:color w:val="000000"/>
                <w:sz w:val="22"/>
                <w:szCs w:val="22"/>
                <w:cs/>
              </w:rPr>
              <w:t xml:space="preserve">     Total</w:t>
            </w:r>
          </w:p>
        </w:tc>
        <w:tc>
          <w:tcPr>
            <w:tcW w:w="630" w:type="dxa"/>
          </w:tcPr>
          <w:p w:rsidR="00D738DE" w:rsidRPr="00F55F52" w:rsidRDefault="00D738DE" w:rsidP="00D738DE">
            <w:pPr>
              <w:ind w:left="-457" w:right="418"/>
              <w:jc w:val="right"/>
              <w:rPr>
                <w:rFonts w:ascii="Angsana New" w:hAnsi="Angsana New" w:cs="Angsana New"/>
                <w:color w:val="000000"/>
                <w:sz w:val="22"/>
                <w:szCs w:val="22"/>
                <w:cs/>
              </w:rPr>
            </w:pPr>
          </w:p>
        </w:tc>
        <w:tc>
          <w:tcPr>
            <w:tcW w:w="630" w:type="dxa"/>
          </w:tcPr>
          <w:p w:rsidR="00D738DE" w:rsidRPr="00F55F52" w:rsidRDefault="00D738DE" w:rsidP="00D738DE">
            <w:pPr>
              <w:ind w:left="-457" w:right="418"/>
              <w:jc w:val="right"/>
              <w:rPr>
                <w:rFonts w:ascii="Angsana New" w:hAnsi="Angsana New" w:cs="Angsana New"/>
                <w:color w:val="000000"/>
                <w:sz w:val="22"/>
                <w:szCs w:val="22"/>
                <w:cs/>
              </w:rPr>
            </w:pPr>
          </w:p>
        </w:tc>
        <w:tc>
          <w:tcPr>
            <w:tcW w:w="540" w:type="dxa"/>
          </w:tcPr>
          <w:p w:rsidR="00D738DE" w:rsidRPr="00F55F52" w:rsidRDefault="00D738DE" w:rsidP="00D738DE">
            <w:pPr>
              <w:ind w:left="-457" w:right="418"/>
              <w:jc w:val="right"/>
              <w:rPr>
                <w:rFonts w:ascii="Angsana New" w:hAnsi="Angsana New" w:cs="Angsana New"/>
                <w:color w:val="000000"/>
                <w:sz w:val="22"/>
                <w:szCs w:val="22"/>
                <w:cs/>
              </w:rPr>
            </w:pPr>
          </w:p>
        </w:tc>
        <w:tc>
          <w:tcPr>
            <w:tcW w:w="630" w:type="dxa"/>
          </w:tcPr>
          <w:p w:rsidR="00D738DE" w:rsidRPr="00F55F52" w:rsidRDefault="00D738DE" w:rsidP="00D738DE">
            <w:pPr>
              <w:ind w:left="-457" w:right="418"/>
              <w:jc w:val="right"/>
              <w:rPr>
                <w:rFonts w:ascii="Angsana New" w:hAnsi="Angsana New" w:cs="Angsana New"/>
                <w:color w:val="000000"/>
                <w:sz w:val="22"/>
                <w:szCs w:val="22"/>
                <w:cs/>
              </w:rPr>
            </w:pPr>
          </w:p>
        </w:tc>
        <w:tc>
          <w:tcPr>
            <w:tcW w:w="686" w:type="dxa"/>
            <w:tcBorders>
              <w:top w:val="single" w:sz="4" w:space="0" w:color="auto"/>
              <w:bottom w:val="double" w:sz="4" w:space="0" w:color="auto"/>
            </w:tcBorders>
          </w:tcPr>
          <w:p w:rsidR="00D738DE" w:rsidRPr="00F55F52" w:rsidRDefault="00D738DE" w:rsidP="00D738DE">
            <w:pPr>
              <w:ind w:left="-6" w:right="134"/>
              <w:jc w:val="right"/>
              <w:rPr>
                <w:rFonts w:ascii="Angsana New" w:hAnsi="Angsana New" w:cs="Angsana New"/>
                <w:color w:val="000000"/>
                <w:sz w:val="22"/>
                <w:szCs w:val="22"/>
                <w:lang w:val="en-US"/>
              </w:rPr>
            </w:pPr>
            <w:r w:rsidRPr="00F55F52">
              <w:rPr>
                <w:rFonts w:ascii="Angsana New" w:hAnsi="Angsana New" w:cs="Angsana New"/>
                <w:color w:val="000000"/>
                <w:sz w:val="22"/>
                <w:szCs w:val="22"/>
                <w:lang w:val="en-US"/>
              </w:rPr>
              <w:t>255,895</w:t>
            </w:r>
          </w:p>
        </w:tc>
        <w:tc>
          <w:tcPr>
            <w:tcW w:w="34" w:type="dxa"/>
          </w:tcPr>
          <w:p w:rsidR="00D738DE" w:rsidRPr="00F55F52" w:rsidRDefault="00D738DE" w:rsidP="00D738DE">
            <w:pPr>
              <w:ind w:left="-97" w:right="83"/>
              <w:jc w:val="right"/>
              <w:rPr>
                <w:rFonts w:ascii="Angsana New" w:hAnsi="Angsana New" w:cs="Angsana New"/>
                <w:color w:val="000000"/>
                <w:sz w:val="22"/>
                <w:szCs w:val="22"/>
                <w:lang w:val="en-US"/>
              </w:rPr>
            </w:pPr>
          </w:p>
        </w:tc>
        <w:tc>
          <w:tcPr>
            <w:tcW w:w="720" w:type="dxa"/>
            <w:tcBorders>
              <w:top w:val="single" w:sz="4" w:space="0" w:color="auto"/>
              <w:bottom w:val="double" w:sz="4" w:space="0" w:color="auto"/>
            </w:tcBorders>
          </w:tcPr>
          <w:p w:rsidR="00D738DE" w:rsidRPr="00F55F52" w:rsidRDefault="00D738DE" w:rsidP="00D738DE">
            <w:pPr>
              <w:ind w:left="-6" w:right="134"/>
              <w:jc w:val="right"/>
              <w:rPr>
                <w:rFonts w:ascii="Angsana New" w:hAnsi="Angsana New" w:cs="Angsana New"/>
                <w:color w:val="000000"/>
                <w:sz w:val="22"/>
                <w:szCs w:val="22"/>
                <w:lang w:val="en-US"/>
              </w:rPr>
            </w:pPr>
            <w:r w:rsidRPr="00F55F52">
              <w:rPr>
                <w:rFonts w:ascii="Angsana New" w:hAnsi="Angsana New" w:cs="Angsana New"/>
                <w:color w:val="000000"/>
                <w:sz w:val="22"/>
                <w:szCs w:val="22"/>
                <w:lang w:val="en-US"/>
              </w:rPr>
              <w:t>255,895</w:t>
            </w:r>
          </w:p>
        </w:tc>
        <w:tc>
          <w:tcPr>
            <w:tcW w:w="90" w:type="dxa"/>
          </w:tcPr>
          <w:p w:rsidR="00D738DE" w:rsidRPr="00F55F52" w:rsidRDefault="00D738DE" w:rsidP="00D738DE">
            <w:pPr>
              <w:ind w:left="-6" w:right="134"/>
              <w:jc w:val="right"/>
              <w:rPr>
                <w:rFonts w:ascii="Angsana New" w:hAnsi="Angsana New" w:cs="Angsana New"/>
                <w:color w:val="000000"/>
                <w:sz w:val="22"/>
                <w:szCs w:val="22"/>
                <w:lang w:val="en-US"/>
              </w:rPr>
            </w:pPr>
          </w:p>
        </w:tc>
        <w:tc>
          <w:tcPr>
            <w:tcW w:w="720" w:type="dxa"/>
            <w:tcBorders>
              <w:top w:val="single" w:sz="4" w:space="0" w:color="auto"/>
              <w:bottom w:val="double" w:sz="4" w:space="0" w:color="auto"/>
            </w:tcBorders>
          </w:tcPr>
          <w:p w:rsidR="00D738DE" w:rsidRPr="00F55F52" w:rsidRDefault="00D738DE" w:rsidP="00D738DE">
            <w:pPr>
              <w:ind w:left="-6" w:right="134"/>
              <w:jc w:val="right"/>
              <w:rPr>
                <w:rFonts w:ascii="Angsana New" w:hAnsi="Angsana New" w:cs="Angsana New"/>
                <w:color w:val="000000"/>
                <w:sz w:val="22"/>
                <w:szCs w:val="22"/>
                <w:lang w:val="en-US"/>
              </w:rPr>
            </w:pPr>
            <w:r w:rsidRPr="00F55F52">
              <w:rPr>
                <w:rFonts w:ascii="Angsana New" w:hAnsi="Angsana New" w:cs="Angsana New"/>
                <w:color w:val="000000"/>
                <w:sz w:val="22"/>
                <w:szCs w:val="22"/>
                <w:lang w:val="en-US"/>
              </w:rPr>
              <w:t>255,895</w:t>
            </w:r>
          </w:p>
        </w:tc>
        <w:tc>
          <w:tcPr>
            <w:tcW w:w="90" w:type="dxa"/>
          </w:tcPr>
          <w:p w:rsidR="00D738DE" w:rsidRPr="00F55F52" w:rsidRDefault="00D738DE" w:rsidP="00D738DE">
            <w:pPr>
              <w:ind w:left="-97" w:right="83"/>
              <w:jc w:val="right"/>
              <w:rPr>
                <w:rFonts w:ascii="Angsana New" w:hAnsi="Angsana New" w:cs="Angsana New"/>
                <w:color w:val="000000"/>
                <w:sz w:val="22"/>
                <w:szCs w:val="22"/>
                <w:lang w:val="en-US"/>
              </w:rPr>
            </w:pPr>
          </w:p>
        </w:tc>
        <w:tc>
          <w:tcPr>
            <w:tcW w:w="630" w:type="dxa"/>
            <w:tcBorders>
              <w:top w:val="single" w:sz="4" w:space="0" w:color="auto"/>
              <w:bottom w:val="double" w:sz="4" w:space="0" w:color="auto"/>
            </w:tcBorders>
          </w:tcPr>
          <w:p w:rsidR="00D738DE" w:rsidRPr="00F55F52" w:rsidRDefault="00D738DE" w:rsidP="00D738DE">
            <w:pPr>
              <w:ind w:left="-6" w:right="134"/>
              <w:jc w:val="right"/>
              <w:rPr>
                <w:rFonts w:ascii="Angsana New" w:hAnsi="Angsana New" w:cs="Angsana New"/>
                <w:color w:val="000000"/>
                <w:sz w:val="22"/>
                <w:szCs w:val="22"/>
                <w:lang w:val="en-US"/>
              </w:rPr>
            </w:pPr>
            <w:r w:rsidRPr="00F55F52">
              <w:rPr>
                <w:rFonts w:ascii="Angsana New" w:hAnsi="Angsana New" w:cs="Angsana New"/>
                <w:color w:val="000000"/>
                <w:sz w:val="22"/>
                <w:szCs w:val="22"/>
                <w:lang w:val="en-US"/>
              </w:rPr>
              <w:t>255,895</w:t>
            </w:r>
          </w:p>
        </w:tc>
        <w:tc>
          <w:tcPr>
            <w:tcW w:w="90" w:type="dxa"/>
          </w:tcPr>
          <w:p w:rsidR="00D738DE" w:rsidRPr="00F55F52" w:rsidRDefault="00D738DE" w:rsidP="00D738DE">
            <w:pPr>
              <w:ind w:left="-6" w:right="134"/>
              <w:jc w:val="right"/>
              <w:rPr>
                <w:rFonts w:ascii="Angsana New" w:hAnsi="Angsana New" w:cs="Angsana New"/>
                <w:color w:val="000000"/>
                <w:sz w:val="22"/>
                <w:szCs w:val="22"/>
                <w:lang w:val="en-US"/>
              </w:rPr>
            </w:pPr>
          </w:p>
        </w:tc>
        <w:tc>
          <w:tcPr>
            <w:tcW w:w="720" w:type="dxa"/>
            <w:tcBorders>
              <w:top w:val="single" w:sz="4" w:space="0" w:color="auto"/>
              <w:bottom w:val="double" w:sz="4" w:space="0" w:color="auto"/>
            </w:tcBorders>
          </w:tcPr>
          <w:p w:rsidR="00D738DE" w:rsidRPr="00F55F52" w:rsidRDefault="00D738DE" w:rsidP="00D738DE">
            <w:pPr>
              <w:ind w:left="-6" w:right="134"/>
              <w:jc w:val="right"/>
              <w:rPr>
                <w:rFonts w:ascii="Angsana New" w:hAnsi="Angsana New" w:cs="Angsana New"/>
                <w:color w:val="000000"/>
                <w:sz w:val="22"/>
                <w:szCs w:val="22"/>
                <w:lang w:val="en-US"/>
              </w:rPr>
            </w:pPr>
            <w:r w:rsidRPr="00F55F52">
              <w:rPr>
                <w:rFonts w:ascii="Angsana New" w:hAnsi="Angsana New" w:cs="Angsana New"/>
                <w:color w:val="000000"/>
                <w:sz w:val="22"/>
                <w:szCs w:val="22"/>
                <w:lang w:val="en-US"/>
              </w:rPr>
              <w:t>(176,566)</w:t>
            </w:r>
          </w:p>
        </w:tc>
        <w:tc>
          <w:tcPr>
            <w:tcW w:w="34" w:type="dxa"/>
          </w:tcPr>
          <w:p w:rsidR="00D738DE" w:rsidRPr="00F55F52" w:rsidRDefault="00D738DE" w:rsidP="00D738DE">
            <w:pPr>
              <w:ind w:right="83"/>
              <w:jc w:val="center"/>
              <w:rPr>
                <w:rFonts w:ascii="Angsana New" w:hAnsi="Angsana New" w:cs="Angsana New"/>
                <w:color w:val="000000"/>
                <w:sz w:val="22"/>
                <w:szCs w:val="22"/>
                <w:lang w:val="en-US"/>
              </w:rPr>
            </w:pPr>
          </w:p>
        </w:tc>
        <w:tc>
          <w:tcPr>
            <w:tcW w:w="686" w:type="dxa"/>
            <w:tcBorders>
              <w:top w:val="single" w:sz="4" w:space="0" w:color="auto"/>
              <w:bottom w:val="double" w:sz="4" w:space="0" w:color="auto"/>
            </w:tcBorders>
          </w:tcPr>
          <w:p w:rsidR="00D738DE" w:rsidRPr="00F55F52" w:rsidRDefault="00D738DE" w:rsidP="00D738DE">
            <w:pPr>
              <w:ind w:left="-6" w:right="83"/>
              <w:jc w:val="right"/>
              <w:rPr>
                <w:rFonts w:ascii="Angsana New" w:hAnsi="Angsana New" w:cs="Angsana New"/>
                <w:color w:val="000000"/>
                <w:sz w:val="22"/>
                <w:szCs w:val="22"/>
                <w:cs/>
                <w:lang w:val="en-US"/>
              </w:rPr>
            </w:pPr>
            <w:r w:rsidRPr="00F55F52">
              <w:rPr>
                <w:rFonts w:ascii="Angsana New" w:hAnsi="Angsana New" w:cs="Angsana New"/>
                <w:color w:val="000000"/>
                <w:sz w:val="22"/>
                <w:szCs w:val="22"/>
                <w:lang w:val="en-US"/>
              </w:rPr>
              <w:t>(124,283)</w:t>
            </w:r>
          </w:p>
        </w:tc>
      </w:tr>
    </w:tbl>
    <w:p w:rsidR="00563837" w:rsidRPr="00F55F52" w:rsidRDefault="00563837" w:rsidP="00AD7D13">
      <w:pPr>
        <w:tabs>
          <w:tab w:val="left" w:pos="426"/>
        </w:tabs>
        <w:ind w:left="426" w:right="0"/>
        <w:jc w:val="left"/>
        <w:rPr>
          <w:rFonts w:ascii="Angsana New" w:hAnsi="Angsana New" w:cs="Angsana New"/>
          <w:color w:val="000000"/>
          <w:sz w:val="28"/>
          <w:szCs w:val="28"/>
          <w:u w:val="single"/>
          <w:lang w:val="en-GB" w:eastAsia="en-GB"/>
        </w:rPr>
      </w:pPr>
    </w:p>
    <w:p w:rsidR="00AD7D13" w:rsidRPr="00F55F52" w:rsidRDefault="00585042" w:rsidP="00AD7D13">
      <w:pPr>
        <w:ind w:left="360" w:right="0"/>
        <w:jc w:val="left"/>
        <w:rPr>
          <w:rFonts w:ascii="Angsana New" w:hAnsi="Angsana New" w:cs="Angsana New"/>
          <w:color w:val="000000"/>
          <w:cs/>
          <w:lang w:val="en-US" w:eastAsia="x-none"/>
        </w:rPr>
      </w:pPr>
      <w:r w:rsidRPr="00F55F52">
        <w:rPr>
          <w:rFonts w:ascii="Angsana New" w:hAnsi="Angsana New" w:cs="Angsana New"/>
          <w:color w:val="000000"/>
          <w:lang w:val="en-US" w:eastAsia="x-none"/>
        </w:rPr>
        <w:t>For the year ended December 31, 2015, the Company had receives dividends from the</w:t>
      </w:r>
      <w:r w:rsidRPr="00F55F52">
        <w:rPr>
          <w:color w:val="000000"/>
          <w:lang w:val="en-US"/>
        </w:rPr>
        <w:t xml:space="preserve"> </w:t>
      </w:r>
      <w:r w:rsidRPr="00F55F52">
        <w:rPr>
          <w:rFonts w:ascii="Angsana New" w:hAnsi="Angsana New" w:cs="Angsana New"/>
          <w:color w:val="000000"/>
          <w:lang w:val="en-US" w:eastAsia="x-none"/>
        </w:rPr>
        <w:t>PAE Technical Service Public Co., Ltd in amount of Baht 26.91 million.</w:t>
      </w:r>
    </w:p>
    <w:p w:rsidR="00370626" w:rsidRPr="00F55F52" w:rsidRDefault="00370626" w:rsidP="00AD7D13">
      <w:pPr>
        <w:ind w:left="360" w:right="0"/>
        <w:jc w:val="left"/>
        <w:rPr>
          <w:rFonts w:ascii="Angsana New" w:hAnsi="Angsana New" w:cs="Angsana New"/>
          <w:color w:val="000000"/>
          <w:sz w:val="28"/>
          <w:szCs w:val="28"/>
          <w:u w:val="single"/>
          <w:lang w:val="en-US" w:eastAsia="x-none"/>
        </w:rPr>
      </w:pPr>
    </w:p>
    <w:p w:rsidR="00AD7D13" w:rsidRPr="00F55F52" w:rsidRDefault="00AD7D13" w:rsidP="009F7981">
      <w:pPr>
        <w:ind w:left="360" w:right="-140"/>
        <w:jc w:val="thaiDistribute"/>
        <w:rPr>
          <w:rFonts w:ascii="Angsana New" w:hAnsi="Angsana New" w:cs="Angsana New"/>
          <w:color w:val="000000"/>
          <w:lang w:val="en-US" w:eastAsia="x-none"/>
        </w:rPr>
      </w:pPr>
      <w:r w:rsidRPr="00F55F52">
        <w:rPr>
          <w:rFonts w:ascii="Angsana New" w:hAnsi="Angsana New" w:cs="Angsana New"/>
          <w:color w:val="000000"/>
          <w:lang w:val="en-US" w:eastAsia="x-none"/>
        </w:rPr>
        <w:t xml:space="preserve">For the year ended December 31, 2016 and </w:t>
      </w:r>
      <w:r w:rsidRPr="00F55F52">
        <w:rPr>
          <w:rFonts w:ascii="Angsana New" w:hAnsi="Angsana New" w:cs="Angsana New"/>
          <w:color w:val="000000"/>
          <w:cs/>
          <w:lang w:val="en-US" w:eastAsia="x-none"/>
        </w:rPr>
        <w:t>201</w:t>
      </w:r>
      <w:r w:rsidRPr="00F55F52">
        <w:rPr>
          <w:rFonts w:ascii="Angsana New" w:hAnsi="Angsana New" w:cs="Angsana New"/>
          <w:color w:val="000000"/>
          <w:lang w:val="en-US" w:eastAsia="x-none"/>
        </w:rPr>
        <w:t>5, the movement of accumulated loss on impairment of investments was as follows:</w:t>
      </w:r>
    </w:p>
    <w:p w:rsidR="00AD7D13" w:rsidRPr="00F55F52" w:rsidRDefault="00AD7D13" w:rsidP="00AD7D13">
      <w:pPr>
        <w:ind w:left="360" w:right="0" w:firstLine="7153"/>
        <w:jc w:val="left"/>
        <w:rPr>
          <w:rFonts w:ascii="Angsana New" w:hAnsi="Angsana New" w:cs="Angsana New"/>
          <w:color w:val="000000"/>
          <w:u w:val="single"/>
          <w:lang w:val="en-US" w:eastAsia="x-none"/>
        </w:rPr>
      </w:pPr>
      <w:r w:rsidRPr="00F55F52">
        <w:rPr>
          <w:rFonts w:ascii="Angsana New" w:hAnsi="Angsana New" w:cs="Angsana New"/>
          <w:color w:val="000000"/>
          <w:sz w:val="28"/>
          <w:szCs w:val="28"/>
          <w:lang w:val="en-GB"/>
        </w:rPr>
        <w:t>(Unit : Thousand Baht)</w:t>
      </w:r>
    </w:p>
    <w:tbl>
      <w:tblPr>
        <w:tblW w:w="8934" w:type="dxa"/>
        <w:tblInd w:w="445" w:type="dxa"/>
        <w:tblLayout w:type="fixed"/>
        <w:tblCellMar>
          <w:left w:w="19" w:type="dxa"/>
          <w:right w:w="19" w:type="dxa"/>
        </w:tblCellMar>
        <w:tblLook w:val="0000" w:firstRow="0" w:lastRow="0" w:firstColumn="0" w:lastColumn="0" w:noHBand="0" w:noVBand="0"/>
      </w:tblPr>
      <w:tblGrid>
        <w:gridCol w:w="3174"/>
        <w:gridCol w:w="2790"/>
        <w:gridCol w:w="1350"/>
        <w:gridCol w:w="180"/>
        <w:gridCol w:w="1440"/>
      </w:tblGrid>
      <w:tr w:rsidR="00370626" w:rsidRPr="00F55F52" w:rsidTr="00742890">
        <w:trPr>
          <w:trHeight w:val="337"/>
        </w:trPr>
        <w:tc>
          <w:tcPr>
            <w:tcW w:w="3174" w:type="dxa"/>
          </w:tcPr>
          <w:p w:rsidR="00AD7D13" w:rsidRPr="00F55F52" w:rsidRDefault="00AD7D13" w:rsidP="00AD7D13">
            <w:pPr>
              <w:tabs>
                <w:tab w:val="left" w:pos="360"/>
                <w:tab w:val="left" w:pos="1080"/>
              </w:tabs>
              <w:ind w:right="-51"/>
              <w:rPr>
                <w:rFonts w:ascii="Angsana New" w:hAnsi="Angsana New" w:cs="Angsana New"/>
                <w:color w:val="000000"/>
                <w:sz w:val="28"/>
                <w:szCs w:val="28"/>
                <w:cs/>
              </w:rPr>
            </w:pPr>
          </w:p>
        </w:tc>
        <w:tc>
          <w:tcPr>
            <w:tcW w:w="2790" w:type="dxa"/>
          </w:tcPr>
          <w:p w:rsidR="00AD7D13" w:rsidRPr="00F55F52" w:rsidRDefault="00AD7D13" w:rsidP="00AD7D13">
            <w:pPr>
              <w:tabs>
                <w:tab w:val="left" w:pos="360"/>
                <w:tab w:val="left" w:pos="1080"/>
              </w:tabs>
              <w:ind w:right="-51"/>
              <w:jc w:val="center"/>
              <w:rPr>
                <w:rFonts w:ascii="Angsana New" w:hAnsi="Angsana New" w:cs="Angsana New"/>
                <w:color w:val="000000"/>
                <w:sz w:val="28"/>
                <w:szCs w:val="28"/>
                <w:cs/>
              </w:rPr>
            </w:pPr>
          </w:p>
        </w:tc>
        <w:tc>
          <w:tcPr>
            <w:tcW w:w="2970" w:type="dxa"/>
            <w:gridSpan w:val="3"/>
          </w:tcPr>
          <w:p w:rsidR="00AD7D13" w:rsidRPr="00F55F52" w:rsidRDefault="00AD7D13" w:rsidP="00AD7D13">
            <w:pPr>
              <w:ind w:right="0"/>
              <w:jc w:val="center"/>
              <w:rPr>
                <w:rFonts w:ascii="Angsana New" w:hAnsi="Angsana New" w:cs="Angsana New"/>
                <w:color w:val="000000"/>
                <w:sz w:val="28"/>
                <w:szCs w:val="28"/>
                <w:u w:val="single"/>
                <w:lang w:val="en-GB"/>
              </w:rPr>
            </w:pPr>
            <w:r w:rsidRPr="00F55F52">
              <w:rPr>
                <w:rFonts w:ascii="Angsana New" w:hAnsi="Angsana New" w:cs="Angsana New"/>
                <w:color w:val="000000"/>
                <w:sz w:val="28"/>
                <w:szCs w:val="28"/>
                <w:u w:val="single"/>
                <w:lang w:val="en-GB"/>
              </w:rPr>
              <w:t xml:space="preserve">Separate </w:t>
            </w:r>
          </w:p>
          <w:p w:rsidR="00AD7D13" w:rsidRPr="00F55F52" w:rsidRDefault="00AD7D13" w:rsidP="00AD7D13">
            <w:pPr>
              <w:ind w:left="14" w:right="0"/>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lang w:val="en-GB"/>
              </w:rPr>
              <w:t>financial statements</w:t>
            </w:r>
          </w:p>
        </w:tc>
      </w:tr>
      <w:tr w:rsidR="00370626" w:rsidRPr="00F55F52" w:rsidTr="00742890">
        <w:trPr>
          <w:trHeight w:val="322"/>
        </w:trPr>
        <w:tc>
          <w:tcPr>
            <w:tcW w:w="3174" w:type="dxa"/>
          </w:tcPr>
          <w:p w:rsidR="00AD7D13" w:rsidRPr="00F55F52" w:rsidRDefault="00AD7D13" w:rsidP="00AD7D13">
            <w:pPr>
              <w:tabs>
                <w:tab w:val="left" w:pos="360"/>
                <w:tab w:val="left" w:pos="1080"/>
              </w:tabs>
              <w:ind w:right="-51"/>
              <w:rPr>
                <w:rFonts w:ascii="Angsana New" w:hAnsi="Angsana New" w:cs="Angsana New"/>
                <w:color w:val="000000"/>
                <w:sz w:val="28"/>
                <w:szCs w:val="28"/>
                <w:cs/>
              </w:rPr>
            </w:pPr>
          </w:p>
        </w:tc>
        <w:tc>
          <w:tcPr>
            <w:tcW w:w="2790" w:type="dxa"/>
          </w:tcPr>
          <w:p w:rsidR="00AD7D13" w:rsidRPr="00F55F52" w:rsidRDefault="00AD7D13" w:rsidP="00AD7D13">
            <w:pPr>
              <w:ind w:left="-62" w:right="-62"/>
              <w:jc w:val="center"/>
              <w:rPr>
                <w:rFonts w:cs="Angsana New"/>
                <w:color w:val="000000"/>
                <w:sz w:val="28"/>
                <w:szCs w:val="28"/>
                <w:cs/>
              </w:rPr>
            </w:pPr>
          </w:p>
        </w:tc>
        <w:tc>
          <w:tcPr>
            <w:tcW w:w="2970" w:type="dxa"/>
            <w:gridSpan w:val="3"/>
          </w:tcPr>
          <w:p w:rsidR="00AD7D13" w:rsidRPr="00F55F52" w:rsidRDefault="00AD7D13" w:rsidP="00AD7D13">
            <w:pPr>
              <w:ind w:left="-7" w:right="8"/>
              <w:jc w:val="center"/>
              <w:rPr>
                <w:rFonts w:cs="Angsana New"/>
                <w:color w:val="000000"/>
                <w:sz w:val="28"/>
                <w:szCs w:val="28"/>
                <w:u w:val="single"/>
                <w:cs/>
                <w:lang w:val="en-US"/>
              </w:rPr>
            </w:pPr>
            <w:r w:rsidRPr="00F55F52">
              <w:rPr>
                <w:rFonts w:ascii="Angsana New" w:hAnsi="Angsana New" w:cs="Angsana New"/>
                <w:color w:val="000000"/>
                <w:sz w:val="28"/>
                <w:szCs w:val="28"/>
                <w:u w:val="single"/>
                <w:lang w:val="en-US"/>
              </w:rPr>
              <w:t>As at December 31,</w:t>
            </w:r>
          </w:p>
        </w:tc>
      </w:tr>
      <w:tr w:rsidR="00370626" w:rsidRPr="00F55F52" w:rsidTr="00742890">
        <w:trPr>
          <w:trHeight w:val="322"/>
        </w:trPr>
        <w:tc>
          <w:tcPr>
            <w:tcW w:w="3174" w:type="dxa"/>
          </w:tcPr>
          <w:p w:rsidR="00AD7D13" w:rsidRPr="00F55F52" w:rsidRDefault="00AD7D13" w:rsidP="00AD7D13">
            <w:pPr>
              <w:tabs>
                <w:tab w:val="left" w:pos="360"/>
                <w:tab w:val="left" w:pos="1080"/>
              </w:tabs>
              <w:ind w:right="-51"/>
              <w:rPr>
                <w:rFonts w:ascii="Angsana New" w:hAnsi="Angsana New" w:cs="Angsana New"/>
                <w:color w:val="000000"/>
                <w:sz w:val="28"/>
                <w:szCs w:val="28"/>
                <w:cs/>
              </w:rPr>
            </w:pPr>
          </w:p>
        </w:tc>
        <w:tc>
          <w:tcPr>
            <w:tcW w:w="2790" w:type="dxa"/>
          </w:tcPr>
          <w:p w:rsidR="00AD7D13" w:rsidRPr="00F55F52" w:rsidRDefault="00AD7D13" w:rsidP="00AD7D13">
            <w:pPr>
              <w:ind w:left="-62" w:right="-62"/>
              <w:jc w:val="center"/>
              <w:rPr>
                <w:rFonts w:cs="Angsana New"/>
                <w:color w:val="000000"/>
                <w:sz w:val="28"/>
                <w:szCs w:val="28"/>
                <w:cs/>
              </w:rPr>
            </w:pPr>
          </w:p>
        </w:tc>
        <w:tc>
          <w:tcPr>
            <w:tcW w:w="1350" w:type="dxa"/>
          </w:tcPr>
          <w:p w:rsidR="00AD7D13" w:rsidRPr="00F55F52" w:rsidRDefault="00AD7D13" w:rsidP="00AD7D13">
            <w:pPr>
              <w:ind w:left="-7" w:right="-7"/>
              <w:jc w:val="center"/>
              <w:rPr>
                <w:rFonts w:cs="Angsana New"/>
                <w:color w:val="000000"/>
                <w:sz w:val="28"/>
                <w:szCs w:val="28"/>
                <w:u w:val="single"/>
                <w:cs/>
                <w:lang w:val="en-US"/>
              </w:rPr>
            </w:pPr>
            <w:r w:rsidRPr="00F55F52">
              <w:rPr>
                <w:rFonts w:ascii="Angsana New" w:hAnsi="Angsana New" w:cs="Angsana New"/>
                <w:color w:val="000000"/>
                <w:sz w:val="28"/>
                <w:szCs w:val="28"/>
                <w:u w:val="single"/>
                <w:lang w:val="en-US"/>
              </w:rPr>
              <w:t>2016</w:t>
            </w:r>
          </w:p>
        </w:tc>
        <w:tc>
          <w:tcPr>
            <w:tcW w:w="180" w:type="dxa"/>
          </w:tcPr>
          <w:p w:rsidR="00AD7D13" w:rsidRPr="00F55F52" w:rsidRDefault="00AD7D13" w:rsidP="00AD7D13">
            <w:pPr>
              <w:ind w:left="-108" w:right="-108"/>
              <w:rPr>
                <w:rFonts w:cs="Angsana New"/>
                <w:color w:val="000000"/>
                <w:sz w:val="28"/>
                <w:szCs w:val="28"/>
                <w:u w:val="single"/>
                <w:cs/>
              </w:rPr>
            </w:pPr>
          </w:p>
        </w:tc>
        <w:tc>
          <w:tcPr>
            <w:tcW w:w="1440" w:type="dxa"/>
          </w:tcPr>
          <w:p w:rsidR="00AD7D13" w:rsidRPr="00F55F52" w:rsidRDefault="00AD7D13" w:rsidP="00AD7D13">
            <w:pPr>
              <w:ind w:left="-7" w:right="-7"/>
              <w:jc w:val="center"/>
              <w:rPr>
                <w:rFonts w:cs="Angsana New"/>
                <w:color w:val="000000"/>
                <w:sz w:val="28"/>
                <w:szCs w:val="28"/>
                <w:u w:val="single"/>
                <w:cs/>
                <w:lang w:val="en-US"/>
              </w:rPr>
            </w:pPr>
            <w:r w:rsidRPr="00F55F52">
              <w:rPr>
                <w:rFonts w:ascii="Angsana New" w:hAnsi="Angsana New" w:cs="Angsana New"/>
                <w:color w:val="000000"/>
                <w:sz w:val="28"/>
                <w:szCs w:val="28"/>
                <w:u w:val="single"/>
                <w:lang w:val="en-US"/>
              </w:rPr>
              <w:t>2015</w:t>
            </w:r>
          </w:p>
        </w:tc>
      </w:tr>
      <w:tr w:rsidR="00370626" w:rsidRPr="00F55F52" w:rsidTr="00742890">
        <w:trPr>
          <w:trHeight w:val="337"/>
        </w:trPr>
        <w:tc>
          <w:tcPr>
            <w:tcW w:w="3174" w:type="dxa"/>
          </w:tcPr>
          <w:p w:rsidR="00AD7D13" w:rsidRPr="00F55F52" w:rsidRDefault="00AD7D13" w:rsidP="00AD7D13">
            <w:pPr>
              <w:pStyle w:val="BodyTextIndent"/>
              <w:tabs>
                <w:tab w:val="left" w:pos="-5103"/>
                <w:tab w:val="left" w:pos="1134"/>
                <w:tab w:val="left" w:pos="1418"/>
              </w:tabs>
              <w:ind w:left="-63" w:right="-62" w:firstLine="63"/>
              <w:rPr>
                <w:rFonts w:ascii="Angsana New" w:hAnsi="Angsana New"/>
                <w:color w:val="000000"/>
                <w:sz w:val="28"/>
                <w:szCs w:val="28"/>
                <w:lang w:val="en-US"/>
              </w:rPr>
            </w:pPr>
            <w:r w:rsidRPr="00F55F52">
              <w:rPr>
                <w:rFonts w:ascii="Angsana New" w:hAnsi="Angsana New"/>
                <w:snapToGrid w:val="0"/>
                <w:color w:val="000000"/>
                <w:sz w:val="28"/>
                <w:szCs w:val="28"/>
                <w:lang w:val="en-US" w:eastAsia="th-TH"/>
              </w:rPr>
              <w:t>Beginning</w:t>
            </w:r>
            <w:r w:rsidR="00831351" w:rsidRPr="00F55F52">
              <w:rPr>
                <w:rFonts w:ascii="Angsana New" w:hAnsi="Angsana New"/>
                <w:color w:val="000000"/>
                <w:sz w:val="28"/>
                <w:szCs w:val="28"/>
                <w:lang w:val="en-US"/>
              </w:rPr>
              <w:t xml:space="preserve"> b</w:t>
            </w:r>
            <w:r w:rsidRPr="00F55F52">
              <w:rPr>
                <w:rFonts w:ascii="Angsana New" w:hAnsi="Angsana New"/>
                <w:color w:val="000000"/>
                <w:sz w:val="28"/>
                <w:szCs w:val="28"/>
                <w:lang w:val="en-US"/>
              </w:rPr>
              <w:t>alance</w:t>
            </w:r>
            <w:r w:rsidR="00831351" w:rsidRPr="00F55F52">
              <w:rPr>
                <w:rFonts w:ascii="Angsana New" w:hAnsi="Angsana New"/>
                <w:color w:val="000000"/>
                <w:sz w:val="28"/>
                <w:szCs w:val="28"/>
                <w:lang w:val="en-US"/>
              </w:rPr>
              <w:t xml:space="preserve"> as at January 1,</w:t>
            </w:r>
          </w:p>
        </w:tc>
        <w:tc>
          <w:tcPr>
            <w:tcW w:w="2790" w:type="dxa"/>
          </w:tcPr>
          <w:p w:rsidR="00AD7D13" w:rsidRPr="00F55F52" w:rsidRDefault="00AD7D13" w:rsidP="00AD7D13">
            <w:pPr>
              <w:tabs>
                <w:tab w:val="left" w:pos="360"/>
                <w:tab w:val="left" w:pos="971"/>
              </w:tabs>
              <w:ind w:right="406"/>
              <w:jc w:val="right"/>
              <w:rPr>
                <w:rFonts w:ascii="Angsana New" w:hAnsi="Angsana New" w:cs="Angsana New"/>
                <w:color w:val="000000"/>
                <w:sz w:val="28"/>
                <w:szCs w:val="28"/>
                <w:cs/>
                <w:lang w:val="en-US"/>
              </w:rPr>
            </w:pPr>
          </w:p>
        </w:tc>
        <w:tc>
          <w:tcPr>
            <w:tcW w:w="1350" w:type="dxa"/>
          </w:tcPr>
          <w:p w:rsidR="00AD7D13" w:rsidRPr="00F55F52" w:rsidRDefault="00AD7D13" w:rsidP="00AD7D13">
            <w:pPr>
              <w:ind w:left="-7" w:right="135"/>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124,283</w:t>
            </w:r>
          </w:p>
        </w:tc>
        <w:tc>
          <w:tcPr>
            <w:tcW w:w="180" w:type="dxa"/>
          </w:tcPr>
          <w:p w:rsidR="00AD7D13" w:rsidRPr="00F55F52" w:rsidRDefault="00AD7D13" w:rsidP="00AD7D13">
            <w:pPr>
              <w:tabs>
                <w:tab w:val="left" w:pos="360"/>
                <w:tab w:val="left" w:pos="971"/>
              </w:tabs>
              <w:ind w:right="129"/>
              <w:jc w:val="right"/>
              <w:rPr>
                <w:rFonts w:ascii="Angsana New" w:hAnsi="Angsana New" w:cs="Angsana New"/>
                <w:color w:val="000000"/>
                <w:sz w:val="28"/>
                <w:szCs w:val="28"/>
                <w:cs/>
                <w:lang w:val="en-US"/>
              </w:rPr>
            </w:pPr>
          </w:p>
        </w:tc>
        <w:tc>
          <w:tcPr>
            <w:tcW w:w="1440" w:type="dxa"/>
          </w:tcPr>
          <w:p w:rsidR="00AD7D13" w:rsidRPr="00F55F52" w:rsidRDefault="00AD7D13" w:rsidP="00AD7D13">
            <w:pPr>
              <w:ind w:left="-7" w:right="492"/>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92,229</w:t>
            </w:r>
          </w:p>
        </w:tc>
      </w:tr>
      <w:tr w:rsidR="00370626" w:rsidRPr="00F55F52" w:rsidTr="00742890">
        <w:trPr>
          <w:trHeight w:val="337"/>
        </w:trPr>
        <w:tc>
          <w:tcPr>
            <w:tcW w:w="3174" w:type="dxa"/>
          </w:tcPr>
          <w:p w:rsidR="00AD7D13" w:rsidRPr="00F55F52" w:rsidRDefault="00AD7D13" w:rsidP="00AD7D13">
            <w:pPr>
              <w:pStyle w:val="BodyTextIndent"/>
              <w:tabs>
                <w:tab w:val="left" w:pos="-5103"/>
                <w:tab w:val="left" w:pos="1134"/>
                <w:tab w:val="left" w:pos="1418"/>
              </w:tabs>
              <w:ind w:left="-63" w:firstLine="63"/>
              <w:rPr>
                <w:rFonts w:ascii="Angsana New" w:hAnsi="Angsana New"/>
                <w:color w:val="000000"/>
                <w:sz w:val="28"/>
                <w:szCs w:val="28"/>
                <w:lang w:val="en-US"/>
              </w:rPr>
            </w:pPr>
            <w:r w:rsidRPr="00F55F52">
              <w:rPr>
                <w:rFonts w:ascii="Angsana New" w:hAnsi="Angsana New"/>
                <w:color w:val="000000"/>
                <w:sz w:val="28"/>
                <w:szCs w:val="28"/>
                <w:lang w:val="en-US"/>
              </w:rPr>
              <w:t>Increase during the year</w:t>
            </w:r>
          </w:p>
        </w:tc>
        <w:tc>
          <w:tcPr>
            <w:tcW w:w="2790" w:type="dxa"/>
          </w:tcPr>
          <w:p w:rsidR="00AD7D13" w:rsidRPr="00F55F52" w:rsidRDefault="00AD7D13" w:rsidP="00AD7D13">
            <w:pPr>
              <w:tabs>
                <w:tab w:val="left" w:pos="360"/>
                <w:tab w:val="left" w:pos="971"/>
                <w:tab w:val="left" w:pos="3090"/>
                <w:tab w:val="left" w:pos="4860"/>
              </w:tabs>
              <w:ind w:right="-109"/>
              <w:jc w:val="center"/>
              <w:rPr>
                <w:rFonts w:ascii="Angsana New" w:hAnsi="Angsana New" w:cs="Angsana New"/>
                <w:snapToGrid w:val="0"/>
                <w:color w:val="000000"/>
                <w:sz w:val="28"/>
                <w:szCs w:val="28"/>
                <w:cs/>
                <w:lang w:val="en-US" w:eastAsia="th-TH"/>
              </w:rPr>
            </w:pPr>
          </w:p>
        </w:tc>
        <w:tc>
          <w:tcPr>
            <w:tcW w:w="1350" w:type="dxa"/>
          </w:tcPr>
          <w:p w:rsidR="00AD7D13" w:rsidRPr="00F55F52" w:rsidRDefault="00AD7D13" w:rsidP="00AD7D13">
            <w:pPr>
              <w:ind w:left="-7" w:right="135"/>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52,283</w:t>
            </w:r>
          </w:p>
        </w:tc>
        <w:tc>
          <w:tcPr>
            <w:tcW w:w="180" w:type="dxa"/>
          </w:tcPr>
          <w:p w:rsidR="00AD7D13" w:rsidRPr="00F55F52" w:rsidRDefault="00AD7D13" w:rsidP="00AD7D13">
            <w:pPr>
              <w:tabs>
                <w:tab w:val="left" w:pos="3090"/>
                <w:tab w:val="left" w:pos="4860"/>
              </w:tabs>
              <w:ind w:right="-109"/>
              <w:jc w:val="center"/>
              <w:rPr>
                <w:rFonts w:ascii="Angsana New" w:hAnsi="Angsana New" w:cs="Angsana New"/>
                <w:snapToGrid w:val="0"/>
                <w:color w:val="000000"/>
                <w:sz w:val="28"/>
                <w:szCs w:val="28"/>
                <w:cs/>
                <w:lang w:val="en-US" w:eastAsia="th-TH"/>
              </w:rPr>
            </w:pPr>
          </w:p>
        </w:tc>
        <w:tc>
          <w:tcPr>
            <w:tcW w:w="1440" w:type="dxa"/>
          </w:tcPr>
          <w:p w:rsidR="00AD7D13" w:rsidRPr="00F55F52" w:rsidRDefault="00AD7D13" w:rsidP="00AD7D13">
            <w:pPr>
              <w:ind w:left="-7" w:right="492"/>
              <w:jc w:val="right"/>
              <w:rPr>
                <w:rFonts w:cs="Angsana New"/>
                <w:color w:val="000000"/>
                <w:sz w:val="28"/>
                <w:szCs w:val="28"/>
                <w:cs/>
                <w:lang w:val="en-US"/>
              </w:rPr>
            </w:pPr>
            <w:r w:rsidRPr="00F55F52">
              <w:rPr>
                <w:rFonts w:ascii="Angsana New" w:hAnsi="Angsana New" w:cs="Angsana New"/>
                <w:color w:val="000000"/>
                <w:sz w:val="28"/>
                <w:szCs w:val="28"/>
                <w:lang w:val="en-US"/>
              </w:rPr>
              <w:t>32,054</w:t>
            </w:r>
          </w:p>
        </w:tc>
      </w:tr>
      <w:tr w:rsidR="00370626" w:rsidRPr="00F55F52" w:rsidTr="00742890">
        <w:trPr>
          <w:trHeight w:val="337"/>
        </w:trPr>
        <w:tc>
          <w:tcPr>
            <w:tcW w:w="3174" w:type="dxa"/>
          </w:tcPr>
          <w:p w:rsidR="00AD7D13" w:rsidRPr="00F55F52" w:rsidRDefault="00AD7D13" w:rsidP="00AD7D13">
            <w:pPr>
              <w:pStyle w:val="BodyTextIndent"/>
              <w:tabs>
                <w:tab w:val="left" w:pos="-5103"/>
                <w:tab w:val="left" w:pos="1134"/>
                <w:tab w:val="left" w:pos="1418"/>
              </w:tabs>
              <w:ind w:left="-63" w:firstLine="63"/>
              <w:rPr>
                <w:rFonts w:ascii="Angsana New" w:hAnsi="Angsana New"/>
                <w:color w:val="000000"/>
                <w:sz w:val="28"/>
                <w:szCs w:val="28"/>
                <w:lang w:val="en-US"/>
              </w:rPr>
            </w:pPr>
            <w:r w:rsidRPr="00F55F52">
              <w:rPr>
                <w:rFonts w:ascii="Angsana New" w:hAnsi="Angsana New"/>
                <w:color w:val="000000"/>
                <w:sz w:val="28"/>
                <w:szCs w:val="28"/>
                <w:lang w:val="en-US"/>
              </w:rPr>
              <w:t>Reverse during the year</w:t>
            </w:r>
          </w:p>
        </w:tc>
        <w:tc>
          <w:tcPr>
            <w:tcW w:w="2790" w:type="dxa"/>
          </w:tcPr>
          <w:p w:rsidR="00AD7D13" w:rsidRPr="00F55F52" w:rsidRDefault="00AD7D13" w:rsidP="00AD7D13">
            <w:pPr>
              <w:tabs>
                <w:tab w:val="left" w:pos="360"/>
                <w:tab w:val="left" w:pos="971"/>
              </w:tabs>
              <w:ind w:right="54"/>
              <w:jc w:val="right"/>
              <w:rPr>
                <w:rFonts w:ascii="Angsana New" w:hAnsi="Angsana New" w:cs="Angsana New"/>
                <w:snapToGrid w:val="0"/>
                <w:color w:val="000000"/>
                <w:sz w:val="28"/>
                <w:szCs w:val="28"/>
                <w:cs/>
                <w:lang w:val="en-US" w:eastAsia="th-TH"/>
              </w:rPr>
            </w:pPr>
          </w:p>
        </w:tc>
        <w:tc>
          <w:tcPr>
            <w:tcW w:w="1350" w:type="dxa"/>
          </w:tcPr>
          <w:p w:rsidR="00AD7D13" w:rsidRPr="00F55F52" w:rsidRDefault="00AD7D13" w:rsidP="00D550A8">
            <w:pPr>
              <w:ind w:left="-7" w:right="135"/>
              <w:jc w:val="right"/>
              <w:rPr>
                <w:rFonts w:ascii="Angsana New" w:hAnsi="Angsana New" w:cs="Angsana New"/>
                <w:color w:val="000000"/>
                <w:sz w:val="28"/>
                <w:szCs w:val="28"/>
                <w:cs/>
                <w:lang w:val="en-US"/>
              </w:rPr>
            </w:pPr>
            <w:r w:rsidRPr="00F55F52">
              <w:rPr>
                <w:rFonts w:ascii="Angsana New" w:hAnsi="Angsana New" w:cs="Angsana New"/>
                <w:color w:val="000000"/>
                <w:sz w:val="28"/>
                <w:szCs w:val="28"/>
                <w:cs/>
                <w:lang w:val="en-US"/>
              </w:rPr>
              <w:t>-</w:t>
            </w:r>
          </w:p>
        </w:tc>
        <w:tc>
          <w:tcPr>
            <w:tcW w:w="180" w:type="dxa"/>
          </w:tcPr>
          <w:p w:rsidR="00AD7D13" w:rsidRPr="00F55F52" w:rsidRDefault="00AD7D13" w:rsidP="00AD7D13">
            <w:pPr>
              <w:tabs>
                <w:tab w:val="left" w:pos="3090"/>
                <w:tab w:val="left" w:pos="4860"/>
              </w:tabs>
              <w:ind w:right="72"/>
              <w:jc w:val="right"/>
              <w:rPr>
                <w:rFonts w:ascii="Angsana New" w:hAnsi="Angsana New" w:cs="Angsana New"/>
                <w:snapToGrid w:val="0"/>
                <w:color w:val="000000"/>
                <w:sz w:val="28"/>
                <w:szCs w:val="28"/>
                <w:cs/>
                <w:lang w:val="en-US" w:eastAsia="th-TH"/>
              </w:rPr>
            </w:pPr>
          </w:p>
        </w:tc>
        <w:tc>
          <w:tcPr>
            <w:tcW w:w="1440" w:type="dxa"/>
          </w:tcPr>
          <w:p w:rsidR="00AD7D13" w:rsidRPr="00F55F52" w:rsidRDefault="00AD7D13" w:rsidP="00AD7D13">
            <w:pPr>
              <w:ind w:left="-7" w:right="492"/>
              <w:jc w:val="right"/>
              <w:rPr>
                <w:rFonts w:ascii="Angsana New" w:hAnsi="Angsana New" w:cs="Angsana New"/>
                <w:color w:val="000000"/>
                <w:sz w:val="28"/>
                <w:szCs w:val="28"/>
                <w:lang w:val="en-US"/>
              </w:rPr>
            </w:pPr>
            <w:r w:rsidRPr="00F55F52">
              <w:rPr>
                <w:rFonts w:cs="Angsana New"/>
                <w:color w:val="000000"/>
                <w:sz w:val="28"/>
                <w:szCs w:val="28"/>
                <w:cs/>
                <w:lang w:val="en-US"/>
              </w:rPr>
              <w:t>-</w:t>
            </w:r>
          </w:p>
        </w:tc>
      </w:tr>
      <w:tr w:rsidR="00370626" w:rsidRPr="00F55F52" w:rsidTr="00742890">
        <w:trPr>
          <w:trHeight w:val="322"/>
        </w:trPr>
        <w:tc>
          <w:tcPr>
            <w:tcW w:w="3174" w:type="dxa"/>
          </w:tcPr>
          <w:p w:rsidR="00AD7D13" w:rsidRPr="00F55F52" w:rsidRDefault="00AD7D13" w:rsidP="00AD7D13">
            <w:pPr>
              <w:pStyle w:val="BodyTextIndent"/>
              <w:tabs>
                <w:tab w:val="left" w:pos="-5103"/>
                <w:tab w:val="left" w:pos="1134"/>
                <w:tab w:val="left" w:pos="1418"/>
              </w:tabs>
              <w:ind w:left="-63" w:firstLine="63"/>
              <w:rPr>
                <w:rFonts w:ascii="Angsana New" w:hAnsi="Angsana New"/>
                <w:color w:val="000000"/>
                <w:sz w:val="28"/>
                <w:szCs w:val="28"/>
                <w:lang w:val="en-US"/>
              </w:rPr>
            </w:pPr>
            <w:r w:rsidRPr="00F55F52">
              <w:rPr>
                <w:rFonts w:ascii="Angsana New" w:hAnsi="Angsana New"/>
                <w:snapToGrid w:val="0"/>
                <w:color w:val="000000"/>
                <w:sz w:val="28"/>
                <w:szCs w:val="28"/>
                <w:lang w:val="en-US" w:eastAsia="th-TH"/>
              </w:rPr>
              <w:t>Ending</w:t>
            </w:r>
            <w:r w:rsidRPr="00F55F52">
              <w:rPr>
                <w:rFonts w:ascii="Angsana New" w:hAnsi="Angsana New"/>
                <w:snapToGrid w:val="0"/>
                <w:color w:val="000000"/>
                <w:sz w:val="28"/>
                <w:szCs w:val="28"/>
                <w:cs/>
                <w:lang w:val="en-US" w:eastAsia="th-TH"/>
              </w:rPr>
              <w:t xml:space="preserve"> </w:t>
            </w:r>
            <w:r w:rsidR="00831351" w:rsidRPr="00F55F52">
              <w:rPr>
                <w:rFonts w:ascii="Angsana New" w:hAnsi="Angsana New"/>
                <w:color w:val="000000"/>
                <w:sz w:val="28"/>
                <w:szCs w:val="28"/>
                <w:lang w:val="en-US"/>
              </w:rPr>
              <w:t>b</w:t>
            </w:r>
            <w:r w:rsidRPr="00F55F52">
              <w:rPr>
                <w:rFonts w:ascii="Angsana New" w:hAnsi="Angsana New"/>
                <w:color w:val="000000"/>
                <w:sz w:val="28"/>
                <w:szCs w:val="28"/>
                <w:lang w:val="en-US"/>
              </w:rPr>
              <w:t>alance</w:t>
            </w:r>
            <w:r w:rsidR="00831351" w:rsidRPr="00F55F52">
              <w:rPr>
                <w:rFonts w:ascii="Angsana New" w:hAnsi="Angsana New"/>
                <w:color w:val="000000"/>
                <w:sz w:val="28"/>
                <w:szCs w:val="28"/>
                <w:lang w:val="en-US"/>
              </w:rPr>
              <w:t xml:space="preserve"> as at December 31,</w:t>
            </w:r>
          </w:p>
        </w:tc>
        <w:tc>
          <w:tcPr>
            <w:tcW w:w="2790" w:type="dxa"/>
          </w:tcPr>
          <w:p w:rsidR="00AD7D13" w:rsidRPr="00F55F52" w:rsidRDefault="00AD7D13" w:rsidP="00AD7D13">
            <w:pPr>
              <w:tabs>
                <w:tab w:val="left" w:pos="252"/>
                <w:tab w:val="decimal" w:pos="1061"/>
              </w:tabs>
              <w:ind w:right="336"/>
              <w:jc w:val="right"/>
              <w:rPr>
                <w:rFonts w:ascii="Angsana New" w:hAnsi="Angsana New" w:cs="Angsana New"/>
                <w:color w:val="000000"/>
                <w:sz w:val="28"/>
                <w:szCs w:val="28"/>
                <w:cs/>
                <w:lang w:val="en-US"/>
              </w:rPr>
            </w:pPr>
          </w:p>
        </w:tc>
        <w:tc>
          <w:tcPr>
            <w:tcW w:w="1350" w:type="dxa"/>
            <w:tcBorders>
              <w:top w:val="single" w:sz="4" w:space="0" w:color="auto"/>
              <w:bottom w:val="double" w:sz="4" w:space="0" w:color="auto"/>
            </w:tcBorders>
          </w:tcPr>
          <w:p w:rsidR="00AD7D13" w:rsidRPr="00F55F52" w:rsidRDefault="00AD7D13" w:rsidP="00AD7D13">
            <w:pPr>
              <w:ind w:left="-7" w:right="135"/>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176,566</w:t>
            </w:r>
          </w:p>
        </w:tc>
        <w:tc>
          <w:tcPr>
            <w:tcW w:w="180" w:type="dxa"/>
          </w:tcPr>
          <w:p w:rsidR="00AD7D13" w:rsidRPr="00F55F52" w:rsidRDefault="00AD7D13" w:rsidP="00AD7D13">
            <w:pPr>
              <w:tabs>
                <w:tab w:val="left" w:pos="162"/>
                <w:tab w:val="left" w:pos="252"/>
                <w:tab w:val="decimal" w:pos="1061"/>
                <w:tab w:val="decimal" w:pos="1152"/>
              </w:tabs>
              <w:ind w:left="-108" w:right="35"/>
              <w:jc w:val="right"/>
              <w:rPr>
                <w:rFonts w:ascii="Angsana New" w:hAnsi="Angsana New" w:cs="Angsana New"/>
                <w:color w:val="000000"/>
                <w:sz w:val="28"/>
                <w:szCs w:val="28"/>
                <w:cs/>
              </w:rPr>
            </w:pPr>
          </w:p>
        </w:tc>
        <w:tc>
          <w:tcPr>
            <w:tcW w:w="1440" w:type="dxa"/>
            <w:tcBorders>
              <w:top w:val="single" w:sz="4" w:space="0" w:color="auto"/>
              <w:bottom w:val="double" w:sz="4" w:space="0" w:color="auto"/>
            </w:tcBorders>
          </w:tcPr>
          <w:p w:rsidR="00AD7D13" w:rsidRPr="00F55F52" w:rsidRDefault="00AD7D13" w:rsidP="00AD7D13">
            <w:pPr>
              <w:ind w:left="-7" w:right="492"/>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124,283</w:t>
            </w:r>
          </w:p>
        </w:tc>
      </w:tr>
    </w:tbl>
    <w:p w:rsidR="006839E0" w:rsidRDefault="006839E0" w:rsidP="00370626">
      <w:pPr>
        <w:ind w:right="0" w:firstLine="360"/>
        <w:jc w:val="left"/>
        <w:rPr>
          <w:rFonts w:ascii="Angsana New" w:hAnsi="Angsana New" w:cs="Angsana New"/>
          <w:color w:val="000000"/>
          <w:u w:val="single"/>
          <w:lang w:val="en-US"/>
        </w:rPr>
      </w:pPr>
    </w:p>
    <w:p w:rsidR="00AD7D13" w:rsidRPr="00F55F52" w:rsidRDefault="00831351" w:rsidP="00370626">
      <w:pPr>
        <w:ind w:right="0" w:firstLine="360"/>
        <w:jc w:val="left"/>
        <w:rPr>
          <w:rFonts w:ascii="Angsana New" w:hAnsi="Angsana New" w:cs="Angsana New"/>
          <w:color w:val="000000"/>
          <w:u w:val="single"/>
          <w:lang w:val="en-US"/>
        </w:rPr>
      </w:pPr>
      <w:r w:rsidRPr="00F55F52">
        <w:rPr>
          <w:rFonts w:ascii="Angsana New" w:hAnsi="Angsana New" w:cs="Angsana New"/>
          <w:color w:val="000000"/>
          <w:u w:val="single"/>
          <w:lang w:val="en-US"/>
        </w:rPr>
        <w:t>Establishment of s</w:t>
      </w:r>
      <w:r w:rsidR="00AD7D13" w:rsidRPr="00F55F52">
        <w:rPr>
          <w:rFonts w:ascii="Angsana New" w:hAnsi="Angsana New" w:cs="Angsana New"/>
          <w:color w:val="000000"/>
          <w:u w:val="single"/>
          <w:lang w:val="en-US"/>
        </w:rPr>
        <w:t>ubsidiary</w:t>
      </w:r>
    </w:p>
    <w:p w:rsidR="00370626" w:rsidRPr="00F55F52" w:rsidRDefault="00370626" w:rsidP="00370626">
      <w:pPr>
        <w:ind w:right="0" w:firstLine="360"/>
        <w:jc w:val="left"/>
        <w:rPr>
          <w:rFonts w:ascii="Angsana New" w:hAnsi="Angsana New" w:cs="Angsana New"/>
          <w:color w:val="000000"/>
          <w:sz w:val="10"/>
          <w:szCs w:val="10"/>
          <w:u w:val="single"/>
          <w:lang w:val="en"/>
        </w:rPr>
      </w:pPr>
    </w:p>
    <w:p w:rsidR="00AD7D13" w:rsidRPr="00F55F52" w:rsidRDefault="00AD7D13" w:rsidP="0034480A">
      <w:pPr>
        <w:ind w:left="360" w:right="-140"/>
        <w:jc w:val="thaiDistribute"/>
        <w:rPr>
          <w:rFonts w:ascii="Angsana New" w:hAnsi="Angsana New"/>
          <w:color w:val="000000"/>
          <w:lang w:val="en-US"/>
        </w:rPr>
      </w:pPr>
      <w:r w:rsidRPr="00F55F52">
        <w:rPr>
          <w:rFonts w:ascii="Angsana New" w:hAnsi="Angsana New"/>
          <w:color w:val="000000"/>
          <w:lang w:val="en-US"/>
        </w:rPr>
        <w:t xml:space="preserve">According to the Board of Directors Meeting of the Company No. 1/2015 held on 16 January 2015, it has passed the resolution to approve the establishment of a subsidiary, </w:t>
      </w:r>
      <w:r w:rsidR="00E772D0" w:rsidRPr="00F55F52">
        <w:rPr>
          <w:rFonts w:ascii="Angsana New" w:hAnsi="Angsana New"/>
          <w:color w:val="000000"/>
          <w:lang w:val="en-US"/>
        </w:rPr>
        <w:t>“</w:t>
      </w:r>
      <w:r w:rsidRPr="00F55F52">
        <w:rPr>
          <w:rFonts w:ascii="Angsana New" w:hAnsi="Angsana New"/>
          <w:color w:val="000000"/>
          <w:lang w:val="en-US"/>
        </w:rPr>
        <w:t>PAE Federal International Co., Ltd.</w:t>
      </w:r>
      <w:r w:rsidR="00E772D0" w:rsidRPr="00F55F52">
        <w:rPr>
          <w:rFonts w:ascii="Angsana New" w:hAnsi="Angsana New"/>
          <w:color w:val="000000"/>
          <w:lang w:val="en-US"/>
        </w:rPr>
        <w:t>”</w:t>
      </w:r>
      <w:r w:rsidRPr="00F55F52">
        <w:rPr>
          <w:rFonts w:ascii="Angsana New" w:hAnsi="Angsana New"/>
          <w:color w:val="000000"/>
          <w:cs/>
          <w:lang w:val="en-US"/>
        </w:rPr>
        <w:t xml:space="preserve"> </w:t>
      </w:r>
      <w:r w:rsidRPr="00F55F52">
        <w:rPr>
          <w:rFonts w:ascii="Angsana New" w:hAnsi="Angsana New"/>
          <w:color w:val="000000"/>
          <w:lang w:val="en-US"/>
        </w:rPr>
        <w:t xml:space="preserve">which has </w:t>
      </w:r>
      <w:r w:rsidRPr="00F55F52">
        <w:rPr>
          <w:rFonts w:ascii="Angsana New" w:hAnsi="Angsana New"/>
          <w:color w:val="000000"/>
          <w:spacing w:val="-4"/>
          <w:lang w:val="en-US"/>
        </w:rPr>
        <w:t>the objective to engage in the business of trading products in industry of OIL&amp;GAS service. The</w:t>
      </w:r>
      <w:r w:rsidRPr="00F55F52">
        <w:rPr>
          <w:rFonts w:ascii="Angsana New" w:hAnsi="Angsana New"/>
          <w:color w:val="000000"/>
          <w:lang w:val="en-US"/>
        </w:rPr>
        <w:t xml:space="preserve"> Company has established the subsidiary on 10 March 2015, with the shareholding in 55% of authorized share capital.</w:t>
      </w:r>
    </w:p>
    <w:p w:rsidR="00AD7D13" w:rsidRPr="00F55F52" w:rsidRDefault="00AD7D13" w:rsidP="00AD7D13">
      <w:pPr>
        <w:ind w:right="0" w:firstLine="426"/>
        <w:jc w:val="left"/>
        <w:rPr>
          <w:rFonts w:ascii="Angsana New" w:hAnsi="Angsana New" w:cs="Angsana New"/>
          <w:color w:val="000000"/>
          <w:sz w:val="20"/>
          <w:szCs w:val="20"/>
          <w:u w:val="single"/>
          <w:lang w:val="en-US"/>
        </w:rPr>
      </w:pPr>
    </w:p>
    <w:p w:rsidR="00AD7D13" w:rsidRPr="00F55F52" w:rsidRDefault="00831351" w:rsidP="00E772D0">
      <w:pPr>
        <w:ind w:right="0" w:firstLine="360"/>
        <w:jc w:val="left"/>
        <w:rPr>
          <w:rFonts w:ascii="Angsana New" w:hAnsi="Angsana New" w:cs="Angsana New"/>
          <w:color w:val="000000"/>
          <w:u w:val="single"/>
          <w:lang w:val="en-US"/>
        </w:rPr>
      </w:pPr>
      <w:r w:rsidRPr="00F55F52">
        <w:rPr>
          <w:rFonts w:ascii="Angsana New" w:hAnsi="Angsana New" w:cs="Angsana New"/>
          <w:color w:val="000000"/>
          <w:u w:val="single"/>
          <w:lang w:val="en-US"/>
        </w:rPr>
        <w:t>Business a</w:t>
      </w:r>
      <w:r w:rsidR="00AD7D13" w:rsidRPr="00F55F52">
        <w:rPr>
          <w:rFonts w:ascii="Angsana New" w:hAnsi="Angsana New" w:cs="Angsana New"/>
          <w:color w:val="000000"/>
          <w:u w:val="single"/>
          <w:lang w:val="en-US"/>
        </w:rPr>
        <w:t>cquisition</w:t>
      </w:r>
    </w:p>
    <w:p w:rsidR="00370626" w:rsidRPr="00F55F52" w:rsidRDefault="00370626" w:rsidP="00E772D0">
      <w:pPr>
        <w:ind w:right="0" w:firstLine="360"/>
        <w:jc w:val="left"/>
        <w:rPr>
          <w:rFonts w:ascii="Angsana New" w:hAnsi="Angsana New" w:cs="Angsana New"/>
          <w:color w:val="000000"/>
          <w:sz w:val="10"/>
          <w:szCs w:val="10"/>
          <w:u w:val="single"/>
          <w:lang w:val="en"/>
        </w:rPr>
      </w:pPr>
    </w:p>
    <w:p w:rsidR="00AD7D13" w:rsidRPr="00F55F52" w:rsidRDefault="00AD7D13" w:rsidP="0034480A">
      <w:pPr>
        <w:ind w:left="360" w:right="-140"/>
        <w:jc w:val="thaiDistribute"/>
        <w:rPr>
          <w:rFonts w:ascii="Angsana New" w:hAnsi="Angsana New"/>
          <w:color w:val="000000"/>
          <w:lang w:val="en-US"/>
        </w:rPr>
      </w:pPr>
      <w:r w:rsidRPr="00F55F52">
        <w:rPr>
          <w:rFonts w:ascii="Angsana New" w:hAnsi="Angsana New"/>
          <w:color w:val="000000"/>
          <w:lang w:val="en-US"/>
        </w:rPr>
        <w:t>According to the Board of Directors Meeting of the Company No. 2/2015 held on 10 February 2015, it has passed the resolution to approve of investment in PPS Energy and Marine Co., Ltd. by the shareholding in 67.77% of authorized share capital. The Company has completely received the transfering of 1,016,550 shares on 12 March 2015. This will expand the Company’s investments in manufacturing and distribution tap water and support the Company’s growth in the future</w:t>
      </w:r>
      <w:r w:rsidR="00E772D0" w:rsidRPr="00F55F52">
        <w:rPr>
          <w:rFonts w:ascii="Angsana New" w:hAnsi="Angsana New"/>
          <w:color w:val="000000"/>
          <w:lang w:val="en-US"/>
        </w:rPr>
        <w:t>.</w:t>
      </w:r>
      <w:r w:rsidRPr="00F55F52">
        <w:rPr>
          <w:rFonts w:ascii="Angsana New" w:hAnsi="Angsana New"/>
          <w:color w:val="000000"/>
          <w:cs/>
          <w:lang w:val="en-US"/>
        </w:rPr>
        <w:t xml:space="preserve"> </w:t>
      </w:r>
      <w:r w:rsidRPr="00F55F52">
        <w:rPr>
          <w:rFonts w:ascii="Angsana New" w:hAnsi="Angsana New"/>
          <w:color w:val="000000"/>
          <w:lang w:val="en-US"/>
        </w:rPr>
        <w:t>Hereby, the Company determined the date of acquisition on 31 March 2015, because the operating result generating during the period of 12 March 2015 to 31 March 2015 of PPS Energy and Marine Co., Ltd. shall not be material.</w:t>
      </w:r>
    </w:p>
    <w:p w:rsidR="00370626" w:rsidRPr="00F55F52" w:rsidRDefault="00370626" w:rsidP="00AD7D13">
      <w:pPr>
        <w:ind w:left="360" w:right="0"/>
        <w:jc w:val="left"/>
        <w:rPr>
          <w:rFonts w:ascii="Angsana New" w:hAnsi="Angsana New" w:cs="Angsana New"/>
          <w:color w:val="000000"/>
          <w:sz w:val="20"/>
          <w:szCs w:val="20"/>
          <w:u w:val="single"/>
          <w:lang w:val="en-US" w:eastAsia="x-none"/>
        </w:rPr>
      </w:pPr>
    </w:p>
    <w:p w:rsidR="00AD7D13" w:rsidRPr="00F55F52" w:rsidRDefault="00AD7D13" w:rsidP="0034480A">
      <w:pPr>
        <w:ind w:left="360" w:right="-140"/>
        <w:jc w:val="thaiDistribute"/>
        <w:rPr>
          <w:rFonts w:ascii="Angsana New" w:hAnsi="Angsana New"/>
          <w:color w:val="000000"/>
          <w:lang w:val="en-US"/>
        </w:rPr>
      </w:pPr>
      <w:r w:rsidRPr="00F55F52">
        <w:rPr>
          <w:rFonts w:ascii="Angsana New" w:hAnsi="Angsana New"/>
          <w:color w:val="000000"/>
          <w:lang w:val="en-US"/>
        </w:rPr>
        <w:t>Details on the acquisition of PPS Energy &amp; Marine Co., Ltd. at the acquisition date are as follows:</w:t>
      </w:r>
      <w:r w:rsidR="00370626" w:rsidRPr="00F55F52">
        <w:rPr>
          <w:rFonts w:ascii="Angsana New" w:hAnsi="Angsana New"/>
          <w:color w:val="000000"/>
          <w:lang w:val="en-US"/>
        </w:rPr>
        <w:t>-</w:t>
      </w:r>
    </w:p>
    <w:p w:rsidR="00370626" w:rsidRPr="00F55F52" w:rsidRDefault="00370626" w:rsidP="0034480A">
      <w:pPr>
        <w:ind w:left="360" w:right="-140"/>
        <w:jc w:val="thaiDistribute"/>
        <w:rPr>
          <w:rFonts w:ascii="Angsana New" w:hAnsi="Angsana New"/>
          <w:color w:val="000000"/>
          <w:sz w:val="16"/>
          <w:szCs w:val="16"/>
          <w:lang w:val="en-US"/>
        </w:rPr>
      </w:pPr>
    </w:p>
    <w:tbl>
      <w:tblPr>
        <w:tblW w:w="9036" w:type="dxa"/>
        <w:tblInd w:w="534" w:type="dxa"/>
        <w:tblLayout w:type="fixed"/>
        <w:tblLook w:val="04A0" w:firstRow="1" w:lastRow="0" w:firstColumn="1" w:lastColumn="0" w:noHBand="0" w:noVBand="1"/>
      </w:tblPr>
      <w:tblGrid>
        <w:gridCol w:w="266"/>
        <w:gridCol w:w="6396"/>
        <w:gridCol w:w="283"/>
        <w:gridCol w:w="1843"/>
        <w:gridCol w:w="248"/>
      </w:tblGrid>
      <w:tr w:rsidR="00370626" w:rsidRPr="00FD6E34" w:rsidTr="002C04E3">
        <w:trPr>
          <w:tblHeader/>
        </w:trPr>
        <w:tc>
          <w:tcPr>
            <w:tcW w:w="266"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6396"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2374" w:type="dxa"/>
            <w:gridSpan w:val="3"/>
            <w:hideMark/>
          </w:tcPr>
          <w:p w:rsidR="00AD7D13" w:rsidRPr="00FD6E34" w:rsidRDefault="00831351" w:rsidP="00831351">
            <w:pPr>
              <w:tabs>
                <w:tab w:val="left" w:pos="-5103"/>
                <w:tab w:val="left" w:pos="1418"/>
              </w:tabs>
              <w:ind w:right="0"/>
              <w:jc w:val="right"/>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 xml:space="preserve">(Unit : </w:t>
            </w:r>
            <w:r w:rsidR="00AD7D13" w:rsidRPr="00FD6E34">
              <w:rPr>
                <w:rFonts w:asciiTheme="majorBidi" w:hAnsiTheme="majorBidi" w:cs="Angsana New"/>
                <w:color w:val="000000"/>
                <w:sz w:val="30"/>
                <w:szCs w:val="30"/>
                <w:lang w:val="en-US"/>
              </w:rPr>
              <w:t>Thousand Baht</w:t>
            </w:r>
            <w:r w:rsidRPr="00FD6E34">
              <w:rPr>
                <w:rFonts w:asciiTheme="majorBidi" w:hAnsiTheme="majorBidi" w:cs="Angsana New"/>
                <w:color w:val="000000"/>
                <w:sz w:val="30"/>
                <w:szCs w:val="30"/>
                <w:lang w:val="en-US"/>
              </w:rPr>
              <w:t>)</w:t>
            </w:r>
          </w:p>
        </w:tc>
      </w:tr>
      <w:tr w:rsidR="00370626" w:rsidRPr="00FD6E34" w:rsidTr="00370626">
        <w:tc>
          <w:tcPr>
            <w:tcW w:w="6662" w:type="dxa"/>
            <w:gridSpan w:val="2"/>
            <w:hideMark/>
          </w:tcPr>
          <w:p w:rsidR="00AD7D13" w:rsidRPr="00FD6E34" w:rsidRDefault="00742890" w:rsidP="00AD7D13">
            <w:pPr>
              <w:tabs>
                <w:tab w:val="left" w:pos="-5103"/>
                <w:tab w:val="left" w:pos="1418"/>
              </w:tabs>
              <w:ind w:right="0"/>
              <w:jc w:val="thaiDistribute"/>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Fair value of a</w:t>
            </w:r>
            <w:r w:rsidR="00AD7D13" w:rsidRPr="00FD6E34">
              <w:rPr>
                <w:rFonts w:asciiTheme="majorBidi" w:hAnsiTheme="majorBidi" w:cs="Angsana New"/>
                <w:color w:val="000000"/>
                <w:sz w:val="30"/>
                <w:szCs w:val="30"/>
                <w:lang w:val="en-US"/>
              </w:rPr>
              <w:t>ssets</w:t>
            </w:r>
          </w:p>
        </w:tc>
        <w:tc>
          <w:tcPr>
            <w:tcW w:w="283"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1843"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248"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r>
      <w:tr w:rsidR="00370626" w:rsidRPr="00FD6E34" w:rsidTr="00370626">
        <w:tc>
          <w:tcPr>
            <w:tcW w:w="266"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6396" w:type="dxa"/>
            <w:hideMark/>
          </w:tcPr>
          <w:p w:rsidR="00AD7D13" w:rsidRPr="00FD6E34" w:rsidRDefault="00742890" w:rsidP="00AD7D13">
            <w:pPr>
              <w:tabs>
                <w:tab w:val="left" w:pos="-5103"/>
                <w:tab w:val="left" w:pos="1418"/>
              </w:tabs>
              <w:ind w:right="0"/>
              <w:jc w:val="thaiDistribute"/>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Cash and cash e</w:t>
            </w:r>
            <w:r w:rsidR="00AD7D13" w:rsidRPr="00FD6E34">
              <w:rPr>
                <w:rFonts w:asciiTheme="majorBidi" w:hAnsiTheme="majorBidi" w:cs="Angsana New"/>
                <w:color w:val="000000"/>
                <w:sz w:val="30"/>
                <w:szCs w:val="30"/>
                <w:lang w:val="en-US"/>
              </w:rPr>
              <w:t>quivalents</w:t>
            </w:r>
          </w:p>
        </w:tc>
        <w:tc>
          <w:tcPr>
            <w:tcW w:w="283"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1843" w:type="dxa"/>
            <w:hideMark/>
          </w:tcPr>
          <w:p w:rsidR="00AD7D13" w:rsidRPr="00FD6E34" w:rsidRDefault="00AD7D13" w:rsidP="00AD7D13">
            <w:pPr>
              <w:tabs>
                <w:tab w:val="left" w:pos="-5103"/>
              </w:tabs>
              <w:ind w:right="175"/>
              <w:jc w:val="right"/>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336</w:t>
            </w:r>
          </w:p>
        </w:tc>
        <w:tc>
          <w:tcPr>
            <w:tcW w:w="248"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r>
      <w:tr w:rsidR="00370626" w:rsidRPr="00FD6E34" w:rsidTr="00370626">
        <w:tc>
          <w:tcPr>
            <w:tcW w:w="266"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6396" w:type="dxa"/>
            <w:hideMark/>
          </w:tcPr>
          <w:p w:rsidR="00AD7D13" w:rsidRPr="00FD6E34" w:rsidRDefault="00742890" w:rsidP="00AD7D13">
            <w:pPr>
              <w:tabs>
                <w:tab w:val="left" w:pos="-5103"/>
                <w:tab w:val="left" w:pos="1418"/>
              </w:tabs>
              <w:ind w:right="0"/>
              <w:jc w:val="thaiDistribute"/>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Trade and ooher r</w:t>
            </w:r>
            <w:r w:rsidR="00AD7D13" w:rsidRPr="00FD6E34">
              <w:rPr>
                <w:rFonts w:asciiTheme="majorBidi" w:hAnsiTheme="majorBidi" w:cs="Angsana New"/>
                <w:color w:val="000000"/>
                <w:sz w:val="30"/>
                <w:szCs w:val="30"/>
                <w:lang w:val="en-US"/>
              </w:rPr>
              <w:t xml:space="preserve">eceivables </w:t>
            </w:r>
          </w:p>
        </w:tc>
        <w:tc>
          <w:tcPr>
            <w:tcW w:w="283"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1843" w:type="dxa"/>
            <w:hideMark/>
          </w:tcPr>
          <w:p w:rsidR="00AD7D13" w:rsidRPr="00FD6E34" w:rsidRDefault="00AD7D13" w:rsidP="00AD7D13">
            <w:pPr>
              <w:tabs>
                <w:tab w:val="left" w:pos="-5103"/>
              </w:tabs>
              <w:ind w:right="175"/>
              <w:jc w:val="right"/>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5,950</w:t>
            </w:r>
          </w:p>
        </w:tc>
        <w:tc>
          <w:tcPr>
            <w:tcW w:w="248"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r>
      <w:tr w:rsidR="00370626" w:rsidRPr="00FD6E34" w:rsidTr="00370626">
        <w:tc>
          <w:tcPr>
            <w:tcW w:w="266"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6396" w:type="dxa"/>
            <w:hideMark/>
          </w:tcPr>
          <w:p w:rsidR="00AD7D13" w:rsidRPr="00FD6E34" w:rsidRDefault="00742890" w:rsidP="00742890">
            <w:pPr>
              <w:tabs>
                <w:tab w:val="left" w:pos="-5103"/>
                <w:tab w:val="left" w:pos="1418"/>
              </w:tabs>
              <w:ind w:right="0"/>
              <w:jc w:val="thaiDistribute"/>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Receivables under f</w:t>
            </w:r>
            <w:r w:rsidR="00AD7D13" w:rsidRPr="00FD6E34">
              <w:rPr>
                <w:rFonts w:asciiTheme="majorBidi" w:hAnsiTheme="majorBidi" w:cs="Angsana New"/>
                <w:color w:val="000000"/>
                <w:sz w:val="30"/>
                <w:szCs w:val="30"/>
                <w:lang w:val="en-US"/>
              </w:rPr>
              <w:t xml:space="preserve">inance </w:t>
            </w:r>
            <w:r w:rsidRPr="00FD6E34">
              <w:rPr>
                <w:rFonts w:asciiTheme="majorBidi" w:hAnsiTheme="majorBidi" w:cs="Angsana New"/>
                <w:color w:val="000000"/>
                <w:sz w:val="30"/>
                <w:szCs w:val="30"/>
                <w:lang w:val="en-US"/>
              </w:rPr>
              <w:t>lease a</w:t>
            </w:r>
            <w:r w:rsidR="00AD7D13" w:rsidRPr="00FD6E34">
              <w:rPr>
                <w:rFonts w:asciiTheme="majorBidi" w:hAnsiTheme="majorBidi" w:cs="Angsana New"/>
                <w:color w:val="000000"/>
                <w:sz w:val="30"/>
                <w:szCs w:val="30"/>
                <w:lang w:val="en-US"/>
              </w:rPr>
              <w:t xml:space="preserve">greements </w:t>
            </w:r>
          </w:p>
        </w:tc>
        <w:tc>
          <w:tcPr>
            <w:tcW w:w="283"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1843" w:type="dxa"/>
            <w:hideMark/>
          </w:tcPr>
          <w:p w:rsidR="00AD7D13" w:rsidRPr="00FD6E34" w:rsidRDefault="00585042" w:rsidP="00AD7D13">
            <w:pPr>
              <w:tabs>
                <w:tab w:val="left" w:pos="-5103"/>
              </w:tabs>
              <w:ind w:right="175"/>
              <w:jc w:val="right"/>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34,946</w:t>
            </w:r>
          </w:p>
        </w:tc>
        <w:tc>
          <w:tcPr>
            <w:tcW w:w="248"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r>
      <w:tr w:rsidR="00370626" w:rsidRPr="00FD6E34" w:rsidTr="00370626">
        <w:tc>
          <w:tcPr>
            <w:tcW w:w="266"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6396" w:type="dxa"/>
            <w:hideMark/>
          </w:tcPr>
          <w:p w:rsidR="00AD7D13" w:rsidRPr="00FD6E34" w:rsidRDefault="00742890" w:rsidP="00742890">
            <w:pPr>
              <w:tabs>
                <w:tab w:val="left" w:pos="-5103"/>
                <w:tab w:val="left" w:pos="1418"/>
              </w:tabs>
              <w:ind w:right="0"/>
              <w:jc w:val="thaiDistribute"/>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Property, p</w:t>
            </w:r>
            <w:r w:rsidR="00AD7D13" w:rsidRPr="00FD6E34">
              <w:rPr>
                <w:rFonts w:asciiTheme="majorBidi" w:hAnsiTheme="majorBidi" w:cs="Angsana New"/>
                <w:color w:val="000000"/>
                <w:sz w:val="30"/>
                <w:szCs w:val="30"/>
                <w:lang w:val="en-US"/>
              </w:rPr>
              <w:t xml:space="preserve">lant and </w:t>
            </w:r>
            <w:r w:rsidRPr="00FD6E34">
              <w:rPr>
                <w:rFonts w:asciiTheme="majorBidi" w:hAnsiTheme="majorBidi" w:cs="Angsana New"/>
                <w:color w:val="000000"/>
                <w:sz w:val="30"/>
                <w:szCs w:val="30"/>
                <w:lang w:val="en-US"/>
              </w:rPr>
              <w:t xml:space="preserve"> </w:t>
            </w:r>
            <w:r w:rsidR="00AD7D13" w:rsidRPr="00FD6E34">
              <w:rPr>
                <w:rFonts w:asciiTheme="majorBidi" w:hAnsiTheme="majorBidi" w:cs="Angsana New"/>
                <w:color w:val="000000"/>
                <w:sz w:val="30"/>
                <w:szCs w:val="30"/>
                <w:lang w:val="en-US"/>
              </w:rPr>
              <w:t xml:space="preserve">quipment </w:t>
            </w:r>
          </w:p>
        </w:tc>
        <w:tc>
          <w:tcPr>
            <w:tcW w:w="283"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1843" w:type="dxa"/>
            <w:hideMark/>
          </w:tcPr>
          <w:p w:rsidR="00AD7D13" w:rsidRPr="00FD6E34" w:rsidRDefault="00585042" w:rsidP="00AD7D13">
            <w:pPr>
              <w:tabs>
                <w:tab w:val="left" w:pos="-5103"/>
              </w:tabs>
              <w:ind w:right="175"/>
              <w:jc w:val="right"/>
              <w:rPr>
                <w:rFonts w:asciiTheme="majorBidi" w:hAnsiTheme="majorBidi" w:cs="Angsana New"/>
                <w:color w:val="000000"/>
                <w:sz w:val="30"/>
                <w:szCs w:val="30"/>
                <w:highlight w:val="yellow"/>
                <w:lang w:val="en-US"/>
              </w:rPr>
            </w:pPr>
            <w:r w:rsidRPr="00FD6E34">
              <w:rPr>
                <w:rFonts w:asciiTheme="majorBidi" w:hAnsiTheme="majorBidi" w:cs="Angsana New"/>
                <w:color w:val="000000"/>
                <w:sz w:val="30"/>
                <w:szCs w:val="30"/>
                <w:lang w:val="en-US"/>
              </w:rPr>
              <w:t>109,183</w:t>
            </w:r>
          </w:p>
        </w:tc>
        <w:tc>
          <w:tcPr>
            <w:tcW w:w="248"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r>
      <w:tr w:rsidR="00370626" w:rsidRPr="00FD6E34" w:rsidTr="00370626">
        <w:tc>
          <w:tcPr>
            <w:tcW w:w="266" w:type="dxa"/>
          </w:tcPr>
          <w:p w:rsidR="00585042" w:rsidRPr="00FD6E34" w:rsidRDefault="00585042" w:rsidP="00AD7D13">
            <w:pPr>
              <w:tabs>
                <w:tab w:val="left" w:pos="-5103"/>
                <w:tab w:val="left" w:pos="1418"/>
              </w:tabs>
              <w:ind w:right="0"/>
              <w:jc w:val="thaiDistribute"/>
              <w:rPr>
                <w:rFonts w:asciiTheme="majorBidi" w:hAnsiTheme="majorBidi" w:cs="Angsana New"/>
                <w:color w:val="000000"/>
                <w:sz w:val="30"/>
                <w:szCs w:val="30"/>
                <w:lang w:val="en-US"/>
              </w:rPr>
            </w:pPr>
          </w:p>
        </w:tc>
        <w:tc>
          <w:tcPr>
            <w:tcW w:w="6396" w:type="dxa"/>
          </w:tcPr>
          <w:p w:rsidR="00585042" w:rsidRPr="00FD6E34" w:rsidRDefault="00585042" w:rsidP="00AD7D13">
            <w:pPr>
              <w:tabs>
                <w:tab w:val="left" w:pos="-5103"/>
                <w:tab w:val="left" w:pos="1418"/>
              </w:tabs>
              <w:ind w:right="0"/>
              <w:jc w:val="thaiDistribute"/>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Water rights</w:t>
            </w:r>
          </w:p>
        </w:tc>
        <w:tc>
          <w:tcPr>
            <w:tcW w:w="283" w:type="dxa"/>
          </w:tcPr>
          <w:p w:rsidR="00585042" w:rsidRPr="00FD6E34" w:rsidRDefault="00585042" w:rsidP="00AD7D13">
            <w:pPr>
              <w:tabs>
                <w:tab w:val="left" w:pos="-5103"/>
                <w:tab w:val="left" w:pos="1418"/>
              </w:tabs>
              <w:ind w:right="0"/>
              <w:jc w:val="thaiDistribute"/>
              <w:rPr>
                <w:rFonts w:asciiTheme="majorBidi" w:hAnsiTheme="majorBidi" w:cs="Angsana New"/>
                <w:color w:val="000000"/>
                <w:sz w:val="30"/>
                <w:szCs w:val="30"/>
                <w:lang w:val="en-US"/>
              </w:rPr>
            </w:pPr>
          </w:p>
        </w:tc>
        <w:tc>
          <w:tcPr>
            <w:tcW w:w="1843" w:type="dxa"/>
          </w:tcPr>
          <w:p w:rsidR="00585042" w:rsidRPr="00FD6E34" w:rsidRDefault="00585042" w:rsidP="00AD7D13">
            <w:pPr>
              <w:tabs>
                <w:tab w:val="left" w:pos="-5103"/>
              </w:tabs>
              <w:ind w:right="175"/>
              <w:jc w:val="right"/>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13,397</w:t>
            </w:r>
          </w:p>
        </w:tc>
        <w:tc>
          <w:tcPr>
            <w:tcW w:w="248" w:type="dxa"/>
          </w:tcPr>
          <w:p w:rsidR="00585042" w:rsidRPr="00FD6E34" w:rsidRDefault="00585042" w:rsidP="00AD7D13">
            <w:pPr>
              <w:tabs>
                <w:tab w:val="left" w:pos="-5103"/>
                <w:tab w:val="left" w:pos="1418"/>
              </w:tabs>
              <w:ind w:right="0"/>
              <w:jc w:val="thaiDistribute"/>
              <w:rPr>
                <w:rFonts w:asciiTheme="majorBidi" w:hAnsiTheme="majorBidi" w:cs="Angsana New"/>
                <w:color w:val="000000"/>
                <w:sz w:val="30"/>
                <w:szCs w:val="30"/>
                <w:lang w:val="en-US"/>
              </w:rPr>
            </w:pPr>
          </w:p>
        </w:tc>
      </w:tr>
      <w:tr w:rsidR="00370626" w:rsidRPr="00FD6E34" w:rsidTr="00370626">
        <w:tc>
          <w:tcPr>
            <w:tcW w:w="266"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6396" w:type="dxa"/>
            <w:hideMark/>
          </w:tcPr>
          <w:p w:rsidR="00AD7D13" w:rsidRPr="00FD6E34" w:rsidRDefault="00742890" w:rsidP="00AD7D13">
            <w:pPr>
              <w:tabs>
                <w:tab w:val="left" w:pos="-5103"/>
                <w:tab w:val="left" w:pos="1418"/>
              </w:tabs>
              <w:ind w:right="0"/>
              <w:jc w:val="thaiDistribute"/>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Intangible a</w:t>
            </w:r>
            <w:r w:rsidR="00AD7D13" w:rsidRPr="00FD6E34">
              <w:rPr>
                <w:rFonts w:asciiTheme="majorBidi" w:hAnsiTheme="majorBidi" w:cs="Angsana New"/>
                <w:color w:val="000000"/>
                <w:sz w:val="30"/>
                <w:szCs w:val="30"/>
                <w:lang w:val="en-US"/>
              </w:rPr>
              <w:t xml:space="preserve">ssets </w:t>
            </w:r>
          </w:p>
        </w:tc>
        <w:tc>
          <w:tcPr>
            <w:tcW w:w="283"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1843" w:type="dxa"/>
            <w:hideMark/>
          </w:tcPr>
          <w:p w:rsidR="00AD7D13" w:rsidRPr="00FD6E34" w:rsidRDefault="00AD7D13" w:rsidP="00AD7D13">
            <w:pPr>
              <w:tabs>
                <w:tab w:val="left" w:pos="-5103"/>
              </w:tabs>
              <w:ind w:right="175"/>
              <w:jc w:val="right"/>
              <w:rPr>
                <w:rFonts w:asciiTheme="majorBidi" w:hAnsiTheme="majorBidi" w:cs="Angsana New"/>
                <w:color w:val="000000"/>
                <w:sz w:val="30"/>
                <w:szCs w:val="30"/>
                <w:highlight w:val="yellow"/>
                <w:lang w:val="en-US"/>
              </w:rPr>
            </w:pPr>
            <w:r w:rsidRPr="00FD6E34">
              <w:rPr>
                <w:rFonts w:asciiTheme="majorBidi" w:hAnsiTheme="majorBidi" w:cs="Angsana New"/>
                <w:color w:val="000000"/>
                <w:sz w:val="30"/>
                <w:szCs w:val="30"/>
                <w:lang w:val="en-US"/>
              </w:rPr>
              <w:t>17</w:t>
            </w:r>
          </w:p>
        </w:tc>
        <w:tc>
          <w:tcPr>
            <w:tcW w:w="248"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r>
      <w:tr w:rsidR="00370626" w:rsidRPr="00FD6E34" w:rsidTr="00370626">
        <w:tc>
          <w:tcPr>
            <w:tcW w:w="266"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6396" w:type="dxa"/>
            <w:hideMark/>
          </w:tcPr>
          <w:p w:rsidR="00AD7D13" w:rsidRPr="00FD6E34" w:rsidRDefault="00742890" w:rsidP="00AD7D13">
            <w:pPr>
              <w:tabs>
                <w:tab w:val="left" w:pos="-5103"/>
                <w:tab w:val="left" w:pos="1418"/>
              </w:tabs>
              <w:ind w:right="0"/>
              <w:jc w:val="thaiDistribute"/>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Deferred tax a</w:t>
            </w:r>
            <w:r w:rsidR="00AD7D13" w:rsidRPr="00FD6E34">
              <w:rPr>
                <w:rFonts w:asciiTheme="majorBidi" w:hAnsiTheme="majorBidi" w:cs="Angsana New"/>
                <w:color w:val="000000"/>
                <w:sz w:val="30"/>
                <w:szCs w:val="30"/>
                <w:lang w:val="en-US"/>
              </w:rPr>
              <w:t>ssets</w:t>
            </w:r>
          </w:p>
        </w:tc>
        <w:tc>
          <w:tcPr>
            <w:tcW w:w="283"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1843" w:type="dxa"/>
            <w:hideMark/>
          </w:tcPr>
          <w:p w:rsidR="00AD7D13" w:rsidRPr="00FD6E34" w:rsidRDefault="00585042" w:rsidP="00AD7D13">
            <w:pPr>
              <w:tabs>
                <w:tab w:val="left" w:pos="-5103"/>
              </w:tabs>
              <w:ind w:right="175"/>
              <w:jc w:val="right"/>
              <w:rPr>
                <w:rFonts w:asciiTheme="majorBidi" w:hAnsiTheme="majorBidi" w:cs="Angsana New"/>
                <w:color w:val="000000"/>
                <w:sz w:val="30"/>
                <w:szCs w:val="30"/>
                <w:highlight w:val="yellow"/>
                <w:lang w:val="en-US"/>
              </w:rPr>
            </w:pPr>
            <w:r w:rsidRPr="00FD6E34">
              <w:rPr>
                <w:rFonts w:asciiTheme="majorBidi" w:hAnsiTheme="majorBidi" w:cs="Angsana New"/>
                <w:color w:val="000000"/>
                <w:sz w:val="30"/>
                <w:szCs w:val="30"/>
                <w:lang w:val="en-US"/>
              </w:rPr>
              <w:t>14</w:t>
            </w:r>
            <w:r w:rsidR="00AD7D13" w:rsidRPr="00FD6E34">
              <w:rPr>
                <w:rFonts w:asciiTheme="majorBidi" w:hAnsiTheme="majorBidi" w:cs="Angsana New"/>
                <w:color w:val="000000"/>
                <w:sz w:val="30"/>
                <w:szCs w:val="30"/>
                <w:lang w:val="en-US"/>
              </w:rPr>
              <w:t>,891</w:t>
            </w:r>
          </w:p>
        </w:tc>
        <w:tc>
          <w:tcPr>
            <w:tcW w:w="248"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r>
      <w:tr w:rsidR="00370626" w:rsidRPr="00FD6E34" w:rsidTr="00370626">
        <w:tc>
          <w:tcPr>
            <w:tcW w:w="266"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6396" w:type="dxa"/>
            <w:hideMark/>
          </w:tcPr>
          <w:p w:rsidR="00AD7D13" w:rsidRPr="00FD6E34" w:rsidRDefault="00742890" w:rsidP="00AD7D13">
            <w:pPr>
              <w:tabs>
                <w:tab w:val="left" w:pos="-5103"/>
                <w:tab w:val="left" w:pos="1418"/>
              </w:tabs>
              <w:ind w:right="0"/>
              <w:jc w:val="thaiDistribute"/>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Other non-current a</w:t>
            </w:r>
            <w:r w:rsidR="00AD7D13" w:rsidRPr="00FD6E34">
              <w:rPr>
                <w:rFonts w:asciiTheme="majorBidi" w:hAnsiTheme="majorBidi" w:cs="Angsana New"/>
                <w:color w:val="000000"/>
                <w:sz w:val="30"/>
                <w:szCs w:val="30"/>
                <w:lang w:val="en-US"/>
              </w:rPr>
              <w:t>ssets</w:t>
            </w:r>
          </w:p>
        </w:tc>
        <w:tc>
          <w:tcPr>
            <w:tcW w:w="283"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1843" w:type="dxa"/>
            <w:tcBorders>
              <w:top w:val="nil"/>
              <w:left w:val="nil"/>
              <w:bottom w:val="single" w:sz="4" w:space="0" w:color="000000"/>
              <w:right w:val="nil"/>
            </w:tcBorders>
            <w:hideMark/>
          </w:tcPr>
          <w:p w:rsidR="00AD7D13" w:rsidRPr="00FD6E34" w:rsidRDefault="00AD7D13" w:rsidP="00AD7D13">
            <w:pPr>
              <w:tabs>
                <w:tab w:val="left" w:pos="-5103"/>
              </w:tabs>
              <w:ind w:right="175"/>
              <w:jc w:val="right"/>
              <w:rPr>
                <w:rFonts w:asciiTheme="majorBidi" w:hAnsiTheme="majorBidi" w:cs="Angsana New"/>
                <w:color w:val="000000"/>
                <w:sz w:val="30"/>
                <w:szCs w:val="30"/>
                <w:highlight w:val="yellow"/>
                <w:lang w:val="en-US"/>
              </w:rPr>
            </w:pPr>
            <w:r w:rsidRPr="00FD6E34">
              <w:rPr>
                <w:rFonts w:asciiTheme="majorBidi" w:hAnsiTheme="majorBidi" w:cs="Angsana New"/>
                <w:color w:val="000000"/>
                <w:sz w:val="30"/>
                <w:szCs w:val="30"/>
                <w:lang w:val="en-US"/>
              </w:rPr>
              <w:t>2,854</w:t>
            </w:r>
          </w:p>
        </w:tc>
        <w:tc>
          <w:tcPr>
            <w:tcW w:w="248"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r>
      <w:tr w:rsidR="00370626" w:rsidRPr="00FD6E34" w:rsidTr="00370626">
        <w:tc>
          <w:tcPr>
            <w:tcW w:w="266"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6396" w:type="dxa"/>
            <w:hideMark/>
          </w:tcPr>
          <w:p w:rsidR="00AD7D13" w:rsidRPr="00FD6E34" w:rsidRDefault="00AD7D13" w:rsidP="00AD7D13">
            <w:pPr>
              <w:tabs>
                <w:tab w:val="left" w:pos="-5103"/>
                <w:tab w:val="left" w:pos="563"/>
                <w:tab w:val="left" w:pos="1418"/>
              </w:tabs>
              <w:ind w:right="0"/>
              <w:jc w:val="thaiDistribute"/>
              <w:rPr>
                <w:rFonts w:asciiTheme="majorBidi" w:hAnsiTheme="majorBidi" w:cs="Angsana New"/>
                <w:color w:val="000000"/>
                <w:sz w:val="30"/>
                <w:szCs w:val="30"/>
                <w:lang w:val="en-US"/>
              </w:rPr>
            </w:pPr>
            <w:r w:rsidRPr="00FD6E34">
              <w:rPr>
                <w:rFonts w:cs="Angsana New"/>
                <w:color w:val="000000"/>
                <w:sz w:val="30"/>
                <w:szCs w:val="30"/>
                <w:cs/>
                <w:lang w:val="en-US"/>
              </w:rPr>
              <w:t xml:space="preserve">        </w:t>
            </w:r>
            <w:r w:rsidR="00742890" w:rsidRPr="00FD6E34">
              <w:rPr>
                <w:rFonts w:asciiTheme="majorBidi" w:hAnsiTheme="majorBidi" w:cs="Angsana New"/>
                <w:color w:val="000000"/>
                <w:sz w:val="30"/>
                <w:szCs w:val="30"/>
                <w:lang w:val="en-US"/>
              </w:rPr>
              <w:t>Total a</w:t>
            </w:r>
            <w:r w:rsidRPr="00FD6E34">
              <w:rPr>
                <w:rFonts w:asciiTheme="majorBidi" w:hAnsiTheme="majorBidi" w:cs="Angsana New"/>
                <w:color w:val="000000"/>
                <w:sz w:val="30"/>
                <w:szCs w:val="30"/>
                <w:lang w:val="en-US"/>
              </w:rPr>
              <w:t>ssets</w:t>
            </w:r>
            <w:r w:rsidRPr="00FD6E34">
              <w:rPr>
                <w:rFonts w:cs="Angsana New"/>
                <w:color w:val="000000"/>
                <w:sz w:val="30"/>
                <w:szCs w:val="30"/>
                <w:cs/>
                <w:lang w:val="en-US"/>
              </w:rPr>
              <w:tab/>
            </w:r>
          </w:p>
        </w:tc>
        <w:tc>
          <w:tcPr>
            <w:tcW w:w="283"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1843" w:type="dxa"/>
            <w:tcBorders>
              <w:top w:val="single" w:sz="4" w:space="0" w:color="000000"/>
              <w:left w:val="nil"/>
              <w:bottom w:val="double" w:sz="4" w:space="0" w:color="auto"/>
              <w:right w:val="nil"/>
            </w:tcBorders>
            <w:hideMark/>
          </w:tcPr>
          <w:p w:rsidR="00AD7D13" w:rsidRPr="00FD6E34" w:rsidRDefault="00585042" w:rsidP="00585042">
            <w:pPr>
              <w:tabs>
                <w:tab w:val="left" w:pos="-5103"/>
              </w:tabs>
              <w:ind w:right="175"/>
              <w:jc w:val="right"/>
              <w:rPr>
                <w:rFonts w:asciiTheme="majorBidi" w:hAnsiTheme="majorBidi" w:cs="Angsana New"/>
                <w:color w:val="000000"/>
                <w:sz w:val="30"/>
                <w:szCs w:val="30"/>
                <w:highlight w:val="yellow"/>
                <w:lang w:val="en-US"/>
              </w:rPr>
            </w:pPr>
            <w:r w:rsidRPr="00FD6E34">
              <w:rPr>
                <w:rFonts w:asciiTheme="majorBidi" w:hAnsiTheme="majorBidi" w:cs="Angsana New"/>
                <w:color w:val="000000"/>
                <w:sz w:val="30"/>
                <w:szCs w:val="30"/>
                <w:lang w:val="en-US"/>
              </w:rPr>
              <w:t>181</w:t>
            </w:r>
            <w:r w:rsidR="00AD7D13" w:rsidRPr="00FD6E34">
              <w:rPr>
                <w:rFonts w:asciiTheme="majorBidi" w:hAnsiTheme="majorBidi" w:cs="Angsana New"/>
                <w:color w:val="000000"/>
                <w:sz w:val="30"/>
                <w:szCs w:val="30"/>
                <w:lang w:val="en-US"/>
              </w:rPr>
              <w:t>,5</w:t>
            </w:r>
            <w:r w:rsidRPr="00FD6E34">
              <w:rPr>
                <w:rFonts w:asciiTheme="majorBidi" w:hAnsiTheme="majorBidi" w:cs="Angsana New"/>
                <w:color w:val="000000"/>
                <w:sz w:val="30"/>
                <w:szCs w:val="30"/>
                <w:lang w:val="en-US"/>
              </w:rPr>
              <w:t>74</w:t>
            </w:r>
          </w:p>
        </w:tc>
        <w:tc>
          <w:tcPr>
            <w:tcW w:w="248"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r>
      <w:tr w:rsidR="00370626" w:rsidRPr="00FD6E34" w:rsidTr="002C04E3">
        <w:tc>
          <w:tcPr>
            <w:tcW w:w="6662" w:type="dxa"/>
            <w:gridSpan w:val="2"/>
          </w:tcPr>
          <w:p w:rsidR="00370626" w:rsidRPr="00FD6E34" w:rsidRDefault="00370626" w:rsidP="00AD7D13">
            <w:pPr>
              <w:tabs>
                <w:tab w:val="left" w:pos="-5103"/>
                <w:tab w:val="left" w:pos="1418"/>
              </w:tabs>
              <w:ind w:right="0"/>
              <w:jc w:val="thaiDistribute"/>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Fair value of liabilities</w:t>
            </w:r>
          </w:p>
        </w:tc>
        <w:tc>
          <w:tcPr>
            <w:tcW w:w="283" w:type="dxa"/>
          </w:tcPr>
          <w:p w:rsidR="00370626" w:rsidRPr="00FD6E34" w:rsidRDefault="00370626" w:rsidP="00AD7D13">
            <w:pPr>
              <w:tabs>
                <w:tab w:val="left" w:pos="-5103"/>
                <w:tab w:val="left" w:pos="1418"/>
              </w:tabs>
              <w:ind w:right="0"/>
              <w:jc w:val="thaiDistribute"/>
              <w:rPr>
                <w:rFonts w:asciiTheme="majorBidi" w:hAnsiTheme="majorBidi" w:cs="Angsana New"/>
                <w:color w:val="000000"/>
                <w:sz w:val="30"/>
                <w:szCs w:val="30"/>
                <w:lang w:val="en-US"/>
              </w:rPr>
            </w:pPr>
          </w:p>
        </w:tc>
        <w:tc>
          <w:tcPr>
            <w:tcW w:w="1843" w:type="dxa"/>
            <w:tcBorders>
              <w:left w:val="nil"/>
              <w:bottom w:val="nil"/>
              <w:right w:val="nil"/>
            </w:tcBorders>
          </w:tcPr>
          <w:p w:rsidR="00370626" w:rsidRPr="00FD6E34" w:rsidRDefault="00370626" w:rsidP="00AD7D13">
            <w:pPr>
              <w:tabs>
                <w:tab w:val="left" w:pos="-5103"/>
                <w:tab w:val="left" w:pos="1418"/>
              </w:tabs>
              <w:ind w:right="221"/>
              <w:jc w:val="right"/>
              <w:rPr>
                <w:rFonts w:asciiTheme="majorBidi" w:hAnsiTheme="majorBidi" w:cs="Angsana New"/>
                <w:color w:val="000000"/>
                <w:sz w:val="30"/>
                <w:szCs w:val="30"/>
                <w:lang w:val="en-US"/>
              </w:rPr>
            </w:pPr>
          </w:p>
        </w:tc>
        <w:tc>
          <w:tcPr>
            <w:tcW w:w="248" w:type="dxa"/>
          </w:tcPr>
          <w:p w:rsidR="00370626" w:rsidRPr="00FD6E34" w:rsidRDefault="00370626" w:rsidP="00AD7D13">
            <w:pPr>
              <w:tabs>
                <w:tab w:val="left" w:pos="-5103"/>
                <w:tab w:val="left" w:pos="1418"/>
              </w:tabs>
              <w:ind w:right="0"/>
              <w:jc w:val="right"/>
              <w:rPr>
                <w:rFonts w:asciiTheme="majorBidi" w:hAnsiTheme="majorBidi" w:cs="Angsana New"/>
                <w:color w:val="000000"/>
                <w:sz w:val="30"/>
                <w:szCs w:val="30"/>
                <w:lang w:val="en-US"/>
              </w:rPr>
            </w:pPr>
          </w:p>
        </w:tc>
      </w:tr>
      <w:tr w:rsidR="00370626" w:rsidRPr="00FD6E34" w:rsidTr="00370626">
        <w:tc>
          <w:tcPr>
            <w:tcW w:w="266"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6396" w:type="dxa"/>
            <w:hideMark/>
          </w:tcPr>
          <w:p w:rsidR="00AD7D13" w:rsidRPr="00FD6E34" w:rsidRDefault="00742890" w:rsidP="00AD7D13">
            <w:pPr>
              <w:tabs>
                <w:tab w:val="left" w:pos="-5103"/>
                <w:tab w:val="left" w:pos="1418"/>
              </w:tabs>
              <w:ind w:right="0"/>
              <w:jc w:val="thaiDistribute"/>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Defaulted d</w:t>
            </w:r>
            <w:r w:rsidR="00AD7D13" w:rsidRPr="00FD6E34">
              <w:rPr>
                <w:rFonts w:asciiTheme="majorBidi" w:hAnsiTheme="majorBidi" w:cs="Angsana New"/>
                <w:color w:val="000000"/>
                <w:sz w:val="30"/>
                <w:szCs w:val="30"/>
                <w:lang w:val="en-US"/>
              </w:rPr>
              <w:t>ebts</w:t>
            </w:r>
          </w:p>
        </w:tc>
        <w:tc>
          <w:tcPr>
            <w:tcW w:w="283"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1843" w:type="dxa"/>
            <w:hideMark/>
          </w:tcPr>
          <w:p w:rsidR="00AD7D13" w:rsidRPr="00FD6E34" w:rsidRDefault="00AD7D13" w:rsidP="00AD7D13">
            <w:pPr>
              <w:tabs>
                <w:tab w:val="left" w:pos="-5103"/>
              </w:tabs>
              <w:ind w:right="175"/>
              <w:jc w:val="right"/>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20,910</w:t>
            </w:r>
          </w:p>
        </w:tc>
        <w:tc>
          <w:tcPr>
            <w:tcW w:w="248"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r>
      <w:tr w:rsidR="00370626" w:rsidRPr="00FD6E34" w:rsidTr="00370626">
        <w:tc>
          <w:tcPr>
            <w:tcW w:w="266"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6396" w:type="dxa"/>
            <w:hideMark/>
          </w:tcPr>
          <w:p w:rsidR="00AD7D13" w:rsidRPr="00FD6E34" w:rsidRDefault="00742890" w:rsidP="00AD7D13">
            <w:pPr>
              <w:tabs>
                <w:tab w:val="left" w:pos="-5103"/>
                <w:tab w:val="left" w:pos="1418"/>
              </w:tabs>
              <w:ind w:right="0"/>
              <w:jc w:val="thaiDistribute"/>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Trade and other p</w:t>
            </w:r>
            <w:r w:rsidR="00AD7D13" w:rsidRPr="00FD6E34">
              <w:rPr>
                <w:rFonts w:asciiTheme="majorBidi" w:hAnsiTheme="majorBidi" w:cs="Angsana New"/>
                <w:color w:val="000000"/>
                <w:sz w:val="30"/>
                <w:szCs w:val="30"/>
                <w:lang w:val="en-US"/>
              </w:rPr>
              <w:t>ayables</w:t>
            </w:r>
          </w:p>
        </w:tc>
        <w:tc>
          <w:tcPr>
            <w:tcW w:w="283"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1843" w:type="dxa"/>
            <w:hideMark/>
          </w:tcPr>
          <w:p w:rsidR="00AD7D13" w:rsidRPr="00FD6E34" w:rsidRDefault="00AD7D13" w:rsidP="00AD7D13">
            <w:pPr>
              <w:tabs>
                <w:tab w:val="left" w:pos="-5103"/>
              </w:tabs>
              <w:ind w:right="175"/>
              <w:jc w:val="right"/>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17,134</w:t>
            </w:r>
          </w:p>
        </w:tc>
        <w:tc>
          <w:tcPr>
            <w:tcW w:w="248"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r>
      <w:tr w:rsidR="00370626" w:rsidRPr="00FD6E34" w:rsidTr="00370626">
        <w:tc>
          <w:tcPr>
            <w:tcW w:w="266"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6396" w:type="dxa"/>
            <w:hideMark/>
          </w:tcPr>
          <w:p w:rsidR="00AD7D13" w:rsidRPr="00FD6E34" w:rsidRDefault="00742890" w:rsidP="00AD7D13">
            <w:pPr>
              <w:tabs>
                <w:tab w:val="left" w:pos="-5103"/>
                <w:tab w:val="left" w:pos="1418"/>
              </w:tabs>
              <w:ind w:right="0"/>
              <w:jc w:val="thaiDistribute"/>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Short-term b</w:t>
            </w:r>
            <w:r w:rsidR="00AD7D13" w:rsidRPr="00FD6E34">
              <w:rPr>
                <w:rFonts w:asciiTheme="majorBidi" w:hAnsiTheme="majorBidi" w:cs="Angsana New"/>
                <w:color w:val="000000"/>
                <w:sz w:val="30"/>
                <w:szCs w:val="30"/>
                <w:lang w:val="en-US"/>
              </w:rPr>
              <w:t>or</w:t>
            </w:r>
            <w:r w:rsidRPr="00FD6E34">
              <w:rPr>
                <w:rFonts w:asciiTheme="majorBidi" w:hAnsiTheme="majorBidi" w:cs="Angsana New"/>
                <w:color w:val="000000"/>
                <w:sz w:val="30"/>
                <w:szCs w:val="30"/>
                <w:lang w:val="en-US"/>
              </w:rPr>
              <w:t>rowings from other p</w:t>
            </w:r>
            <w:r w:rsidR="00AD7D13" w:rsidRPr="00FD6E34">
              <w:rPr>
                <w:rFonts w:asciiTheme="majorBidi" w:hAnsiTheme="majorBidi" w:cs="Angsana New"/>
                <w:color w:val="000000"/>
                <w:sz w:val="30"/>
                <w:szCs w:val="30"/>
                <w:lang w:val="en-US"/>
              </w:rPr>
              <w:t xml:space="preserve">arties </w:t>
            </w:r>
          </w:p>
        </w:tc>
        <w:tc>
          <w:tcPr>
            <w:tcW w:w="283"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1843" w:type="dxa"/>
            <w:hideMark/>
          </w:tcPr>
          <w:p w:rsidR="00AD7D13" w:rsidRPr="00FD6E34" w:rsidRDefault="00AD7D13" w:rsidP="00AD7D13">
            <w:pPr>
              <w:tabs>
                <w:tab w:val="left" w:pos="-5103"/>
              </w:tabs>
              <w:ind w:right="175"/>
              <w:jc w:val="right"/>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8,850</w:t>
            </w:r>
          </w:p>
        </w:tc>
        <w:tc>
          <w:tcPr>
            <w:tcW w:w="248"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r>
      <w:tr w:rsidR="00370626" w:rsidRPr="00FD6E34" w:rsidTr="00370626">
        <w:tc>
          <w:tcPr>
            <w:tcW w:w="266"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6396" w:type="dxa"/>
            <w:hideMark/>
          </w:tcPr>
          <w:p w:rsidR="00AD7D13" w:rsidRPr="00FD6E34" w:rsidRDefault="00742890" w:rsidP="00742890">
            <w:pPr>
              <w:tabs>
                <w:tab w:val="left" w:pos="-5103"/>
                <w:tab w:val="left" w:pos="1418"/>
              </w:tabs>
              <w:ind w:right="0"/>
              <w:jc w:val="thaiDistribute"/>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Long-term b</w:t>
            </w:r>
            <w:r w:rsidR="00AD7D13" w:rsidRPr="00FD6E34">
              <w:rPr>
                <w:rFonts w:asciiTheme="majorBidi" w:hAnsiTheme="majorBidi" w:cs="Angsana New"/>
                <w:color w:val="000000"/>
                <w:sz w:val="30"/>
                <w:szCs w:val="30"/>
                <w:lang w:val="en-US"/>
              </w:rPr>
              <w:t xml:space="preserve">orrowings from </w:t>
            </w:r>
            <w:r w:rsidRPr="00FD6E34">
              <w:rPr>
                <w:rFonts w:asciiTheme="majorBidi" w:hAnsiTheme="majorBidi" w:cs="Angsana New"/>
                <w:color w:val="000000"/>
                <w:sz w:val="30"/>
                <w:szCs w:val="30"/>
                <w:lang w:val="en-US"/>
              </w:rPr>
              <w:t>financial i</w:t>
            </w:r>
            <w:r w:rsidR="00AD7D13" w:rsidRPr="00FD6E34">
              <w:rPr>
                <w:rFonts w:asciiTheme="majorBidi" w:hAnsiTheme="majorBidi" w:cs="Angsana New"/>
                <w:color w:val="000000"/>
                <w:sz w:val="30"/>
                <w:szCs w:val="30"/>
                <w:lang w:val="en-US"/>
              </w:rPr>
              <w:t>nstitutions</w:t>
            </w:r>
          </w:p>
        </w:tc>
        <w:tc>
          <w:tcPr>
            <w:tcW w:w="283"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1843" w:type="dxa"/>
            <w:hideMark/>
          </w:tcPr>
          <w:p w:rsidR="00AD7D13" w:rsidRPr="00FD6E34" w:rsidRDefault="00AD7D13" w:rsidP="00AD7D13">
            <w:pPr>
              <w:tabs>
                <w:tab w:val="left" w:pos="-5103"/>
              </w:tabs>
              <w:ind w:right="175"/>
              <w:jc w:val="right"/>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52,544</w:t>
            </w:r>
          </w:p>
        </w:tc>
        <w:tc>
          <w:tcPr>
            <w:tcW w:w="248"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r>
      <w:tr w:rsidR="00370626" w:rsidRPr="00FD6E34" w:rsidTr="00370626">
        <w:tc>
          <w:tcPr>
            <w:tcW w:w="266"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6396" w:type="dxa"/>
            <w:hideMark/>
          </w:tcPr>
          <w:p w:rsidR="00AD7D13" w:rsidRPr="00FD6E34" w:rsidRDefault="00742890" w:rsidP="00742890">
            <w:pPr>
              <w:tabs>
                <w:tab w:val="left" w:pos="-5103"/>
              </w:tabs>
              <w:ind w:right="0"/>
              <w:jc w:val="thaiDistribute"/>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Liabilities under f</w:t>
            </w:r>
            <w:r w:rsidR="00AD7D13" w:rsidRPr="00FD6E34">
              <w:rPr>
                <w:rFonts w:asciiTheme="majorBidi" w:hAnsiTheme="majorBidi" w:cs="Angsana New"/>
                <w:color w:val="000000"/>
                <w:sz w:val="30"/>
                <w:szCs w:val="30"/>
                <w:lang w:val="en-US"/>
              </w:rPr>
              <w:t xml:space="preserve">inance </w:t>
            </w:r>
            <w:r w:rsidRPr="00FD6E34">
              <w:rPr>
                <w:rFonts w:asciiTheme="majorBidi" w:hAnsiTheme="majorBidi" w:cs="Angsana New"/>
                <w:color w:val="000000"/>
                <w:sz w:val="30"/>
                <w:szCs w:val="30"/>
                <w:lang w:val="en-US"/>
              </w:rPr>
              <w:t>l</w:t>
            </w:r>
            <w:r w:rsidR="00AD7D13" w:rsidRPr="00FD6E34">
              <w:rPr>
                <w:rFonts w:asciiTheme="majorBidi" w:hAnsiTheme="majorBidi" w:cs="Angsana New"/>
                <w:color w:val="000000"/>
                <w:sz w:val="30"/>
                <w:szCs w:val="30"/>
                <w:lang w:val="en-US"/>
              </w:rPr>
              <w:t xml:space="preserve">ease </w:t>
            </w:r>
            <w:r w:rsidRPr="00FD6E34">
              <w:rPr>
                <w:rFonts w:asciiTheme="majorBidi" w:hAnsiTheme="majorBidi" w:cs="Angsana New"/>
                <w:color w:val="000000"/>
                <w:sz w:val="30"/>
                <w:szCs w:val="30"/>
                <w:lang w:val="en-US"/>
              </w:rPr>
              <w:t>a</w:t>
            </w:r>
            <w:r w:rsidR="00AD7D13" w:rsidRPr="00FD6E34">
              <w:rPr>
                <w:rFonts w:asciiTheme="majorBidi" w:hAnsiTheme="majorBidi" w:cs="Angsana New"/>
                <w:color w:val="000000"/>
                <w:sz w:val="30"/>
                <w:szCs w:val="30"/>
                <w:lang w:val="en-US"/>
              </w:rPr>
              <w:t>greements</w:t>
            </w:r>
          </w:p>
        </w:tc>
        <w:tc>
          <w:tcPr>
            <w:tcW w:w="283"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1843" w:type="dxa"/>
            <w:hideMark/>
          </w:tcPr>
          <w:p w:rsidR="00AD7D13" w:rsidRPr="00FD6E34" w:rsidRDefault="00AD7D13" w:rsidP="00AD7D13">
            <w:pPr>
              <w:tabs>
                <w:tab w:val="left" w:pos="-5103"/>
              </w:tabs>
              <w:ind w:right="175"/>
              <w:jc w:val="right"/>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2,004</w:t>
            </w:r>
          </w:p>
        </w:tc>
        <w:tc>
          <w:tcPr>
            <w:tcW w:w="248"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r>
      <w:tr w:rsidR="00370626" w:rsidRPr="00FD6E34" w:rsidTr="00370626">
        <w:tc>
          <w:tcPr>
            <w:tcW w:w="266"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6396" w:type="dxa"/>
            <w:hideMark/>
          </w:tcPr>
          <w:p w:rsidR="00AD7D13" w:rsidRPr="00FD6E34" w:rsidRDefault="00AD7D13" w:rsidP="00742890">
            <w:pPr>
              <w:tabs>
                <w:tab w:val="left" w:pos="-5103"/>
              </w:tabs>
              <w:ind w:right="0"/>
              <w:jc w:val="thaiDistribute"/>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 xml:space="preserve">Employee </w:t>
            </w:r>
            <w:r w:rsidR="00742890" w:rsidRPr="00FD6E34">
              <w:rPr>
                <w:rFonts w:asciiTheme="majorBidi" w:hAnsiTheme="majorBidi" w:cs="Angsana New"/>
                <w:color w:val="000000"/>
                <w:sz w:val="30"/>
                <w:szCs w:val="30"/>
                <w:lang w:val="en-US"/>
              </w:rPr>
              <w:t>b</w:t>
            </w:r>
            <w:r w:rsidRPr="00FD6E34">
              <w:rPr>
                <w:rFonts w:asciiTheme="majorBidi" w:hAnsiTheme="majorBidi" w:cs="Angsana New"/>
                <w:color w:val="000000"/>
                <w:sz w:val="30"/>
                <w:szCs w:val="30"/>
                <w:lang w:val="en-US"/>
              </w:rPr>
              <w:t xml:space="preserve">enefits </w:t>
            </w:r>
            <w:r w:rsidR="00742890" w:rsidRPr="00FD6E34">
              <w:rPr>
                <w:rFonts w:asciiTheme="majorBidi" w:hAnsiTheme="majorBidi" w:cs="Angsana New"/>
                <w:color w:val="000000"/>
                <w:sz w:val="30"/>
                <w:szCs w:val="30"/>
                <w:lang w:val="en-US"/>
              </w:rPr>
              <w:t>o</w:t>
            </w:r>
            <w:r w:rsidRPr="00FD6E34">
              <w:rPr>
                <w:rFonts w:asciiTheme="majorBidi" w:hAnsiTheme="majorBidi" w:cs="Angsana New"/>
                <w:color w:val="000000"/>
                <w:sz w:val="30"/>
                <w:szCs w:val="30"/>
                <w:lang w:val="en-US"/>
              </w:rPr>
              <w:t>bligation</w:t>
            </w:r>
          </w:p>
        </w:tc>
        <w:tc>
          <w:tcPr>
            <w:tcW w:w="283"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1843" w:type="dxa"/>
            <w:hideMark/>
          </w:tcPr>
          <w:p w:rsidR="00AD7D13" w:rsidRPr="00FD6E34" w:rsidRDefault="00AD7D13" w:rsidP="00AD7D13">
            <w:pPr>
              <w:tabs>
                <w:tab w:val="left" w:pos="-5103"/>
              </w:tabs>
              <w:ind w:right="175"/>
              <w:jc w:val="right"/>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58</w:t>
            </w:r>
          </w:p>
        </w:tc>
        <w:tc>
          <w:tcPr>
            <w:tcW w:w="248"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r>
      <w:tr w:rsidR="00370626" w:rsidRPr="00FD6E34" w:rsidTr="00370626">
        <w:tc>
          <w:tcPr>
            <w:tcW w:w="266"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6396" w:type="dxa"/>
            <w:hideMark/>
          </w:tcPr>
          <w:p w:rsidR="00AD7D13" w:rsidRPr="00FD6E34" w:rsidRDefault="00742890" w:rsidP="00AD7D13">
            <w:pPr>
              <w:tabs>
                <w:tab w:val="left" w:pos="-5103"/>
              </w:tabs>
              <w:ind w:right="0"/>
              <w:jc w:val="thaiDistribute"/>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Deferred tax l</w:t>
            </w:r>
            <w:r w:rsidR="00AD7D13" w:rsidRPr="00FD6E34">
              <w:rPr>
                <w:rFonts w:asciiTheme="majorBidi" w:hAnsiTheme="majorBidi" w:cs="Angsana New"/>
                <w:color w:val="000000"/>
                <w:sz w:val="30"/>
                <w:szCs w:val="30"/>
                <w:lang w:val="en-US"/>
              </w:rPr>
              <w:t>iabilities</w:t>
            </w:r>
          </w:p>
        </w:tc>
        <w:tc>
          <w:tcPr>
            <w:tcW w:w="283"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1843" w:type="dxa"/>
            <w:hideMark/>
          </w:tcPr>
          <w:p w:rsidR="00AD7D13" w:rsidRPr="00FD6E34" w:rsidRDefault="00585042" w:rsidP="00585042">
            <w:pPr>
              <w:tabs>
                <w:tab w:val="left" w:pos="-5103"/>
              </w:tabs>
              <w:ind w:right="175"/>
              <w:jc w:val="right"/>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9</w:t>
            </w:r>
            <w:r w:rsidR="00AD7D13" w:rsidRPr="00FD6E34">
              <w:rPr>
                <w:rFonts w:asciiTheme="majorBidi" w:hAnsiTheme="majorBidi" w:cs="Angsana New"/>
                <w:color w:val="000000"/>
                <w:sz w:val="30"/>
                <w:szCs w:val="30"/>
                <w:lang w:val="en-US"/>
              </w:rPr>
              <w:t>,</w:t>
            </w:r>
            <w:r w:rsidRPr="00FD6E34">
              <w:rPr>
                <w:rFonts w:asciiTheme="majorBidi" w:hAnsiTheme="majorBidi" w:cs="Angsana New"/>
                <w:color w:val="000000"/>
                <w:sz w:val="30"/>
                <w:szCs w:val="30"/>
                <w:lang w:val="en-US"/>
              </w:rPr>
              <w:t>669</w:t>
            </w:r>
          </w:p>
        </w:tc>
        <w:tc>
          <w:tcPr>
            <w:tcW w:w="248"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r>
      <w:tr w:rsidR="00370626" w:rsidRPr="00FD6E34" w:rsidTr="00FD6E34">
        <w:tc>
          <w:tcPr>
            <w:tcW w:w="266"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6396" w:type="dxa"/>
            <w:hideMark/>
          </w:tcPr>
          <w:p w:rsidR="00AD7D13" w:rsidRPr="00FD6E34" w:rsidRDefault="00742890" w:rsidP="00AD7D13">
            <w:pPr>
              <w:tabs>
                <w:tab w:val="left" w:pos="-5103"/>
              </w:tabs>
              <w:ind w:right="0"/>
              <w:jc w:val="thaiDistribute"/>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Other non-current l</w:t>
            </w:r>
            <w:r w:rsidR="00AD7D13" w:rsidRPr="00FD6E34">
              <w:rPr>
                <w:rFonts w:asciiTheme="majorBidi" w:hAnsiTheme="majorBidi" w:cs="Angsana New"/>
                <w:color w:val="000000"/>
                <w:sz w:val="30"/>
                <w:szCs w:val="30"/>
                <w:lang w:val="en-US"/>
              </w:rPr>
              <w:t>iabilities</w:t>
            </w:r>
          </w:p>
        </w:tc>
        <w:tc>
          <w:tcPr>
            <w:tcW w:w="283"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1843" w:type="dxa"/>
            <w:tcBorders>
              <w:top w:val="nil"/>
              <w:left w:val="nil"/>
              <w:bottom w:val="single" w:sz="4" w:space="0" w:color="000000"/>
              <w:right w:val="nil"/>
            </w:tcBorders>
            <w:hideMark/>
          </w:tcPr>
          <w:p w:rsidR="00AD7D13" w:rsidRPr="00FD6E34" w:rsidRDefault="00AD7D13" w:rsidP="00AD7D13">
            <w:pPr>
              <w:tabs>
                <w:tab w:val="left" w:pos="-5103"/>
              </w:tabs>
              <w:ind w:right="175"/>
              <w:jc w:val="right"/>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561</w:t>
            </w:r>
          </w:p>
        </w:tc>
        <w:tc>
          <w:tcPr>
            <w:tcW w:w="248"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r>
      <w:tr w:rsidR="00370626" w:rsidRPr="00FD6E34" w:rsidTr="00FD6E34">
        <w:tc>
          <w:tcPr>
            <w:tcW w:w="266"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6396" w:type="dxa"/>
            <w:hideMark/>
          </w:tcPr>
          <w:p w:rsidR="00AD7D13" w:rsidRPr="00FD6E34" w:rsidRDefault="00742890" w:rsidP="00AD7D13">
            <w:pPr>
              <w:tabs>
                <w:tab w:val="left" w:pos="-5103"/>
              </w:tabs>
              <w:ind w:right="0" w:firstLine="459"/>
              <w:jc w:val="thaiDistribute"/>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Total l</w:t>
            </w:r>
            <w:r w:rsidR="00AD7D13" w:rsidRPr="00FD6E34">
              <w:rPr>
                <w:rFonts w:asciiTheme="majorBidi" w:hAnsiTheme="majorBidi" w:cs="Angsana New"/>
                <w:color w:val="000000"/>
                <w:sz w:val="30"/>
                <w:szCs w:val="30"/>
                <w:lang w:val="en-US"/>
              </w:rPr>
              <w:t>iabilities</w:t>
            </w:r>
          </w:p>
        </w:tc>
        <w:tc>
          <w:tcPr>
            <w:tcW w:w="283"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1843" w:type="dxa"/>
            <w:tcBorders>
              <w:top w:val="single" w:sz="4" w:space="0" w:color="000000"/>
              <w:left w:val="nil"/>
              <w:bottom w:val="double" w:sz="4" w:space="0" w:color="000000"/>
              <w:right w:val="nil"/>
            </w:tcBorders>
            <w:hideMark/>
          </w:tcPr>
          <w:p w:rsidR="00AD7D13" w:rsidRPr="00FD6E34" w:rsidRDefault="00AD7D13" w:rsidP="00585042">
            <w:pPr>
              <w:tabs>
                <w:tab w:val="left" w:pos="-5103"/>
              </w:tabs>
              <w:ind w:right="175"/>
              <w:jc w:val="right"/>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1</w:t>
            </w:r>
            <w:r w:rsidR="00585042" w:rsidRPr="00FD6E34">
              <w:rPr>
                <w:rFonts w:asciiTheme="majorBidi" w:hAnsiTheme="majorBidi" w:cs="Angsana New"/>
                <w:color w:val="000000"/>
                <w:sz w:val="30"/>
                <w:szCs w:val="30"/>
                <w:lang w:val="en-US"/>
              </w:rPr>
              <w:t>11</w:t>
            </w:r>
            <w:r w:rsidRPr="00FD6E34">
              <w:rPr>
                <w:rFonts w:asciiTheme="majorBidi" w:hAnsiTheme="majorBidi" w:cs="Angsana New"/>
                <w:color w:val="000000"/>
                <w:sz w:val="30"/>
                <w:szCs w:val="30"/>
                <w:lang w:val="en-US"/>
              </w:rPr>
              <w:t>,</w:t>
            </w:r>
            <w:r w:rsidR="00585042" w:rsidRPr="00FD6E34">
              <w:rPr>
                <w:rFonts w:asciiTheme="majorBidi" w:hAnsiTheme="majorBidi" w:cs="Angsana New"/>
                <w:color w:val="000000"/>
                <w:sz w:val="30"/>
                <w:szCs w:val="30"/>
                <w:lang w:val="en-US"/>
              </w:rPr>
              <w:t>730</w:t>
            </w:r>
          </w:p>
        </w:tc>
        <w:tc>
          <w:tcPr>
            <w:tcW w:w="248"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r>
      <w:tr w:rsidR="00FD6E34" w:rsidRPr="00FD6E34" w:rsidTr="00FD6E34">
        <w:tc>
          <w:tcPr>
            <w:tcW w:w="266" w:type="dxa"/>
          </w:tcPr>
          <w:p w:rsidR="00FD6E34" w:rsidRPr="00FD6E34" w:rsidRDefault="00FD6E34" w:rsidP="00AD7D13">
            <w:pPr>
              <w:tabs>
                <w:tab w:val="left" w:pos="-5103"/>
                <w:tab w:val="left" w:pos="1418"/>
              </w:tabs>
              <w:ind w:right="0"/>
              <w:jc w:val="thaiDistribute"/>
              <w:rPr>
                <w:rFonts w:asciiTheme="majorBidi" w:hAnsiTheme="majorBidi" w:cs="Angsana New"/>
                <w:color w:val="000000"/>
                <w:sz w:val="30"/>
                <w:szCs w:val="30"/>
                <w:lang w:val="en-US"/>
              </w:rPr>
            </w:pPr>
          </w:p>
        </w:tc>
        <w:tc>
          <w:tcPr>
            <w:tcW w:w="6396" w:type="dxa"/>
          </w:tcPr>
          <w:p w:rsidR="00FD6E34" w:rsidRPr="00FD6E34" w:rsidRDefault="00FD6E34" w:rsidP="00AD7D13">
            <w:pPr>
              <w:tabs>
                <w:tab w:val="left" w:pos="-5103"/>
              </w:tabs>
              <w:ind w:right="0" w:firstLine="459"/>
              <w:jc w:val="thaiDistribute"/>
              <w:rPr>
                <w:rFonts w:asciiTheme="majorBidi" w:hAnsiTheme="majorBidi" w:cs="Angsana New"/>
                <w:color w:val="000000"/>
                <w:sz w:val="30"/>
                <w:szCs w:val="30"/>
                <w:lang w:val="en-US"/>
              </w:rPr>
            </w:pPr>
          </w:p>
        </w:tc>
        <w:tc>
          <w:tcPr>
            <w:tcW w:w="283" w:type="dxa"/>
          </w:tcPr>
          <w:p w:rsidR="00FD6E34" w:rsidRPr="00FD6E34" w:rsidRDefault="00FD6E34" w:rsidP="00AD7D13">
            <w:pPr>
              <w:tabs>
                <w:tab w:val="left" w:pos="-5103"/>
                <w:tab w:val="left" w:pos="1418"/>
              </w:tabs>
              <w:ind w:right="0"/>
              <w:jc w:val="thaiDistribute"/>
              <w:rPr>
                <w:rFonts w:asciiTheme="majorBidi" w:hAnsiTheme="majorBidi" w:cs="Angsana New"/>
                <w:color w:val="000000"/>
                <w:sz w:val="30"/>
                <w:szCs w:val="30"/>
                <w:lang w:val="en-US"/>
              </w:rPr>
            </w:pPr>
          </w:p>
        </w:tc>
        <w:tc>
          <w:tcPr>
            <w:tcW w:w="1843" w:type="dxa"/>
            <w:tcBorders>
              <w:top w:val="double" w:sz="4" w:space="0" w:color="000000"/>
              <w:left w:val="nil"/>
              <w:right w:val="nil"/>
            </w:tcBorders>
          </w:tcPr>
          <w:p w:rsidR="00FD6E34" w:rsidRPr="00FD6E34" w:rsidRDefault="00FD6E34" w:rsidP="00585042">
            <w:pPr>
              <w:tabs>
                <w:tab w:val="left" w:pos="-5103"/>
              </w:tabs>
              <w:ind w:right="175"/>
              <w:jc w:val="right"/>
              <w:rPr>
                <w:rFonts w:asciiTheme="majorBidi" w:hAnsiTheme="majorBidi" w:cs="Angsana New"/>
                <w:color w:val="000000"/>
                <w:sz w:val="30"/>
                <w:szCs w:val="30"/>
                <w:lang w:val="en-US"/>
              </w:rPr>
            </w:pPr>
          </w:p>
        </w:tc>
        <w:tc>
          <w:tcPr>
            <w:tcW w:w="248" w:type="dxa"/>
          </w:tcPr>
          <w:p w:rsidR="00FD6E34" w:rsidRPr="00FD6E34" w:rsidRDefault="00FD6E34" w:rsidP="00AD7D13">
            <w:pPr>
              <w:tabs>
                <w:tab w:val="left" w:pos="-5103"/>
                <w:tab w:val="left" w:pos="1418"/>
              </w:tabs>
              <w:ind w:right="0"/>
              <w:jc w:val="thaiDistribute"/>
              <w:rPr>
                <w:rFonts w:asciiTheme="majorBidi" w:hAnsiTheme="majorBidi" w:cs="Angsana New"/>
                <w:color w:val="000000"/>
                <w:sz w:val="30"/>
                <w:szCs w:val="30"/>
                <w:lang w:val="en-US"/>
              </w:rPr>
            </w:pPr>
          </w:p>
        </w:tc>
      </w:tr>
      <w:tr w:rsidR="00FD6E34" w:rsidRPr="00FD6E34" w:rsidTr="00FD6E34">
        <w:tc>
          <w:tcPr>
            <w:tcW w:w="266" w:type="dxa"/>
          </w:tcPr>
          <w:p w:rsidR="00FD6E34" w:rsidRPr="00FD6E34" w:rsidRDefault="00FD6E34" w:rsidP="00AD7D13">
            <w:pPr>
              <w:tabs>
                <w:tab w:val="left" w:pos="-5103"/>
                <w:tab w:val="left" w:pos="1418"/>
              </w:tabs>
              <w:ind w:right="0"/>
              <w:jc w:val="thaiDistribute"/>
              <w:rPr>
                <w:rFonts w:asciiTheme="majorBidi" w:hAnsiTheme="majorBidi" w:cs="Angsana New"/>
                <w:color w:val="000000"/>
                <w:sz w:val="30"/>
                <w:szCs w:val="30"/>
                <w:lang w:val="en-US"/>
              </w:rPr>
            </w:pPr>
          </w:p>
        </w:tc>
        <w:tc>
          <w:tcPr>
            <w:tcW w:w="6396" w:type="dxa"/>
          </w:tcPr>
          <w:p w:rsidR="00FD6E34" w:rsidRPr="00FD6E34" w:rsidRDefault="00FD6E34" w:rsidP="00AD7D13">
            <w:pPr>
              <w:tabs>
                <w:tab w:val="left" w:pos="-5103"/>
              </w:tabs>
              <w:ind w:right="0" w:firstLine="459"/>
              <w:jc w:val="thaiDistribute"/>
              <w:rPr>
                <w:rFonts w:asciiTheme="majorBidi" w:hAnsiTheme="majorBidi" w:cs="Angsana New"/>
                <w:color w:val="000000"/>
                <w:sz w:val="30"/>
                <w:szCs w:val="30"/>
                <w:lang w:val="en-US"/>
              </w:rPr>
            </w:pPr>
          </w:p>
        </w:tc>
        <w:tc>
          <w:tcPr>
            <w:tcW w:w="283" w:type="dxa"/>
          </w:tcPr>
          <w:p w:rsidR="00FD6E34" w:rsidRPr="00FD6E34" w:rsidRDefault="00FD6E34" w:rsidP="00AD7D13">
            <w:pPr>
              <w:tabs>
                <w:tab w:val="left" w:pos="-5103"/>
                <w:tab w:val="left" w:pos="1418"/>
              </w:tabs>
              <w:ind w:right="0"/>
              <w:jc w:val="thaiDistribute"/>
              <w:rPr>
                <w:rFonts w:asciiTheme="majorBidi" w:hAnsiTheme="majorBidi" w:cs="Angsana New"/>
                <w:color w:val="000000"/>
                <w:sz w:val="30"/>
                <w:szCs w:val="30"/>
                <w:lang w:val="en-US"/>
              </w:rPr>
            </w:pPr>
          </w:p>
        </w:tc>
        <w:tc>
          <w:tcPr>
            <w:tcW w:w="1843" w:type="dxa"/>
            <w:tcBorders>
              <w:left w:val="nil"/>
              <w:right w:val="nil"/>
            </w:tcBorders>
          </w:tcPr>
          <w:p w:rsidR="00FD6E34" w:rsidRPr="00FD6E34" w:rsidRDefault="00FD6E34" w:rsidP="00585042">
            <w:pPr>
              <w:tabs>
                <w:tab w:val="left" w:pos="-5103"/>
              </w:tabs>
              <w:ind w:right="175"/>
              <w:jc w:val="right"/>
              <w:rPr>
                <w:rFonts w:asciiTheme="majorBidi" w:hAnsiTheme="majorBidi" w:cs="Angsana New"/>
                <w:color w:val="000000"/>
                <w:sz w:val="30"/>
                <w:szCs w:val="30"/>
                <w:lang w:val="en-US"/>
              </w:rPr>
            </w:pPr>
          </w:p>
        </w:tc>
        <w:tc>
          <w:tcPr>
            <w:tcW w:w="248" w:type="dxa"/>
          </w:tcPr>
          <w:p w:rsidR="00FD6E34" w:rsidRPr="00FD6E34" w:rsidRDefault="00FD6E34" w:rsidP="00AD7D13">
            <w:pPr>
              <w:tabs>
                <w:tab w:val="left" w:pos="-5103"/>
                <w:tab w:val="left" w:pos="1418"/>
              </w:tabs>
              <w:ind w:right="0"/>
              <w:jc w:val="thaiDistribute"/>
              <w:rPr>
                <w:rFonts w:asciiTheme="majorBidi" w:hAnsiTheme="majorBidi" w:cs="Angsana New"/>
                <w:color w:val="000000"/>
                <w:sz w:val="30"/>
                <w:szCs w:val="30"/>
                <w:lang w:val="en-US"/>
              </w:rPr>
            </w:pPr>
          </w:p>
        </w:tc>
      </w:tr>
      <w:tr w:rsidR="00370626" w:rsidRPr="00FD6E34" w:rsidTr="00FD6E34">
        <w:tc>
          <w:tcPr>
            <w:tcW w:w="6662" w:type="dxa"/>
            <w:gridSpan w:val="2"/>
            <w:hideMark/>
          </w:tcPr>
          <w:p w:rsidR="00AD7D13" w:rsidRPr="00FD6E34" w:rsidRDefault="00742890" w:rsidP="00742890">
            <w:pPr>
              <w:tabs>
                <w:tab w:val="left" w:pos="-5103"/>
                <w:tab w:val="left" w:pos="1418"/>
              </w:tabs>
              <w:ind w:right="0"/>
              <w:jc w:val="thaiDistribute"/>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Fair v</w:t>
            </w:r>
            <w:r w:rsidR="00AD7D13" w:rsidRPr="00FD6E34">
              <w:rPr>
                <w:rFonts w:asciiTheme="majorBidi" w:hAnsiTheme="majorBidi" w:cs="Angsana New"/>
                <w:color w:val="000000"/>
                <w:sz w:val="30"/>
                <w:szCs w:val="30"/>
                <w:lang w:val="en-US"/>
              </w:rPr>
              <w:t xml:space="preserve">alue of </w:t>
            </w:r>
            <w:r w:rsidRPr="00FD6E34">
              <w:rPr>
                <w:rFonts w:asciiTheme="majorBidi" w:hAnsiTheme="majorBidi" w:cs="Angsana New"/>
                <w:color w:val="000000"/>
                <w:sz w:val="30"/>
                <w:szCs w:val="30"/>
                <w:lang w:val="en-US"/>
              </w:rPr>
              <w:t>n</w:t>
            </w:r>
            <w:r w:rsidR="00AD7D13" w:rsidRPr="00FD6E34">
              <w:rPr>
                <w:rFonts w:asciiTheme="majorBidi" w:hAnsiTheme="majorBidi" w:cs="Angsana New"/>
                <w:color w:val="000000"/>
                <w:sz w:val="30"/>
                <w:szCs w:val="30"/>
                <w:lang w:val="en-US"/>
              </w:rPr>
              <w:t xml:space="preserve">et </w:t>
            </w:r>
            <w:r w:rsidRPr="00FD6E34">
              <w:rPr>
                <w:rFonts w:asciiTheme="majorBidi" w:hAnsiTheme="majorBidi" w:cs="Angsana New"/>
                <w:color w:val="000000"/>
                <w:sz w:val="30"/>
                <w:szCs w:val="30"/>
                <w:lang w:val="en-US"/>
              </w:rPr>
              <w:t>a</w:t>
            </w:r>
            <w:r w:rsidR="00AD7D13" w:rsidRPr="00FD6E34">
              <w:rPr>
                <w:rFonts w:asciiTheme="majorBidi" w:hAnsiTheme="majorBidi" w:cs="Angsana New"/>
                <w:color w:val="000000"/>
                <w:sz w:val="30"/>
                <w:szCs w:val="30"/>
                <w:lang w:val="en-US"/>
              </w:rPr>
              <w:t xml:space="preserve">ssets </w:t>
            </w:r>
            <w:r w:rsidRPr="00FD6E34">
              <w:rPr>
                <w:rFonts w:asciiTheme="majorBidi" w:hAnsiTheme="majorBidi" w:cs="Angsana New"/>
                <w:color w:val="000000"/>
                <w:sz w:val="30"/>
                <w:szCs w:val="30"/>
                <w:lang w:val="en-US"/>
              </w:rPr>
              <w:t>v</w:t>
            </w:r>
            <w:r w:rsidR="00AD7D13" w:rsidRPr="00FD6E34">
              <w:rPr>
                <w:rFonts w:asciiTheme="majorBidi" w:hAnsiTheme="majorBidi" w:cs="Angsana New"/>
                <w:color w:val="000000"/>
                <w:sz w:val="30"/>
                <w:szCs w:val="30"/>
                <w:lang w:val="en-US"/>
              </w:rPr>
              <w:t>alue</w:t>
            </w:r>
          </w:p>
        </w:tc>
        <w:tc>
          <w:tcPr>
            <w:tcW w:w="283"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1843" w:type="dxa"/>
            <w:tcBorders>
              <w:left w:val="nil"/>
              <w:bottom w:val="nil"/>
              <w:right w:val="nil"/>
            </w:tcBorders>
            <w:hideMark/>
          </w:tcPr>
          <w:p w:rsidR="00AD7D13" w:rsidRPr="00FD6E34" w:rsidRDefault="00585042" w:rsidP="00585042">
            <w:pPr>
              <w:tabs>
                <w:tab w:val="left" w:pos="-5103"/>
              </w:tabs>
              <w:ind w:right="175"/>
              <w:jc w:val="right"/>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69</w:t>
            </w:r>
            <w:r w:rsidR="00AD7D13" w:rsidRPr="00FD6E34">
              <w:rPr>
                <w:rFonts w:asciiTheme="majorBidi" w:hAnsiTheme="majorBidi" w:cs="Angsana New"/>
                <w:color w:val="000000"/>
                <w:sz w:val="30"/>
                <w:szCs w:val="30"/>
                <w:lang w:val="en-US"/>
              </w:rPr>
              <w:t>,</w:t>
            </w:r>
            <w:r w:rsidRPr="00FD6E34">
              <w:rPr>
                <w:rFonts w:asciiTheme="majorBidi" w:hAnsiTheme="majorBidi" w:cs="Angsana New"/>
                <w:color w:val="000000"/>
                <w:sz w:val="30"/>
                <w:szCs w:val="30"/>
                <w:lang w:val="en-US"/>
              </w:rPr>
              <w:t>844</w:t>
            </w:r>
          </w:p>
        </w:tc>
        <w:tc>
          <w:tcPr>
            <w:tcW w:w="248"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r>
      <w:tr w:rsidR="00370626" w:rsidRPr="00FD6E34" w:rsidTr="00370626">
        <w:tc>
          <w:tcPr>
            <w:tcW w:w="6662" w:type="dxa"/>
            <w:gridSpan w:val="2"/>
            <w:hideMark/>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r w:rsidRPr="00FD6E34">
              <w:rPr>
                <w:rFonts w:asciiTheme="majorBidi" w:hAnsiTheme="majorBidi" w:cs="Angsana New"/>
                <w:color w:val="000000"/>
                <w:sz w:val="30"/>
                <w:szCs w:val="30"/>
                <w:u w:val="single"/>
                <w:lang w:val="en-US"/>
              </w:rPr>
              <w:t>Less</w:t>
            </w:r>
            <w:r w:rsidR="00742890" w:rsidRPr="00FD6E34">
              <w:rPr>
                <w:rFonts w:asciiTheme="majorBidi" w:hAnsiTheme="majorBidi" w:cs="Angsana New"/>
                <w:color w:val="000000"/>
                <w:sz w:val="30"/>
                <w:szCs w:val="30"/>
                <w:lang w:val="en-US"/>
              </w:rPr>
              <w:t xml:space="preserve"> non-controlling i</w:t>
            </w:r>
            <w:r w:rsidRPr="00FD6E34">
              <w:rPr>
                <w:rFonts w:asciiTheme="majorBidi" w:hAnsiTheme="majorBidi" w:cs="Angsana New"/>
                <w:color w:val="000000"/>
                <w:sz w:val="30"/>
                <w:szCs w:val="30"/>
                <w:lang w:val="en-US"/>
              </w:rPr>
              <w:t>nterests</w:t>
            </w:r>
          </w:p>
        </w:tc>
        <w:tc>
          <w:tcPr>
            <w:tcW w:w="283"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1843" w:type="dxa"/>
            <w:tcBorders>
              <w:top w:val="nil"/>
              <w:left w:val="nil"/>
              <w:bottom w:val="single" w:sz="4" w:space="0" w:color="auto"/>
              <w:right w:val="nil"/>
            </w:tcBorders>
            <w:hideMark/>
          </w:tcPr>
          <w:p w:rsidR="00AD7D13" w:rsidRPr="00FD6E34" w:rsidRDefault="00AD7D13" w:rsidP="00585042">
            <w:pPr>
              <w:tabs>
                <w:tab w:val="left" w:pos="-5103"/>
              </w:tabs>
              <w:ind w:right="175"/>
              <w:jc w:val="right"/>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(2</w:t>
            </w:r>
            <w:r w:rsidR="00585042" w:rsidRPr="00FD6E34">
              <w:rPr>
                <w:rFonts w:asciiTheme="majorBidi" w:hAnsiTheme="majorBidi" w:cs="Angsana New"/>
                <w:color w:val="000000"/>
                <w:sz w:val="30"/>
                <w:szCs w:val="30"/>
                <w:lang w:val="en-US"/>
              </w:rPr>
              <w:t>2</w:t>
            </w:r>
            <w:r w:rsidRPr="00FD6E34">
              <w:rPr>
                <w:rFonts w:asciiTheme="majorBidi" w:hAnsiTheme="majorBidi" w:cs="Angsana New"/>
                <w:color w:val="000000"/>
                <w:sz w:val="30"/>
                <w:szCs w:val="30"/>
                <w:lang w:val="en-US"/>
              </w:rPr>
              <w:t>,</w:t>
            </w:r>
            <w:r w:rsidR="00585042" w:rsidRPr="00FD6E34">
              <w:rPr>
                <w:rFonts w:asciiTheme="majorBidi" w:hAnsiTheme="majorBidi" w:cs="Angsana New"/>
                <w:color w:val="000000"/>
                <w:sz w:val="30"/>
                <w:szCs w:val="30"/>
                <w:lang w:val="en-US"/>
              </w:rPr>
              <w:t>511</w:t>
            </w:r>
            <w:r w:rsidRPr="00FD6E34">
              <w:rPr>
                <w:rFonts w:asciiTheme="majorBidi" w:hAnsiTheme="majorBidi" w:cs="Angsana New"/>
                <w:color w:val="000000"/>
                <w:sz w:val="30"/>
                <w:szCs w:val="30"/>
                <w:lang w:val="en-US"/>
              </w:rPr>
              <w:t>)</w:t>
            </w:r>
          </w:p>
        </w:tc>
        <w:tc>
          <w:tcPr>
            <w:tcW w:w="248"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r>
      <w:tr w:rsidR="00370626" w:rsidRPr="00FD6E34" w:rsidTr="00370626">
        <w:tc>
          <w:tcPr>
            <w:tcW w:w="6662" w:type="dxa"/>
            <w:gridSpan w:val="2"/>
            <w:hideMark/>
          </w:tcPr>
          <w:p w:rsidR="00AD7D13" w:rsidRPr="00FD6E34" w:rsidRDefault="00742890" w:rsidP="00AD7D13">
            <w:pPr>
              <w:tabs>
                <w:tab w:val="left" w:pos="-5103"/>
                <w:tab w:val="left" w:pos="1418"/>
              </w:tabs>
              <w:ind w:right="0"/>
              <w:jc w:val="thaiDistribute"/>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Net assets v</w:t>
            </w:r>
            <w:r w:rsidR="00AD7D13" w:rsidRPr="00FD6E34">
              <w:rPr>
                <w:rFonts w:asciiTheme="majorBidi" w:hAnsiTheme="majorBidi" w:cs="Angsana New"/>
                <w:color w:val="000000"/>
                <w:sz w:val="30"/>
                <w:szCs w:val="30"/>
                <w:lang w:val="en-US"/>
              </w:rPr>
              <w:t>alue in the proportion of 67.77% investments</w:t>
            </w:r>
          </w:p>
        </w:tc>
        <w:tc>
          <w:tcPr>
            <w:tcW w:w="283"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1843" w:type="dxa"/>
            <w:tcBorders>
              <w:top w:val="single" w:sz="4" w:space="0" w:color="auto"/>
              <w:left w:val="nil"/>
              <w:bottom w:val="nil"/>
              <w:right w:val="nil"/>
            </w:tcBorders>
            <w:hideMark/>
          </w:tcPr>
          <w:p w:rsidR="00AD7D13" w:rsidRPr="00FD6E34" w:rsidRDefault="00585042" w:rsidP="00585042">
            <w:pPr>
              <w:tabs>
                <w:tab w:val="left" w:pos="-5103"/>
              </w:tabs>
              <w:ind w:right="175"/>
              <w:jc w:val="right"/>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47</w:t>
            </w:r>
            <w:r w:rsidR="00AD7D13" w:rsidRPr="00FD6E34">
              <w:rPr>
                <w:rFonts w:asciiTheme="majorBidi" w:hAnsiTheme="majorBidi" w:cs="Angsana New"/>
                <w:color w:val="000000"/>
                <w:sz w:val="30"/>
                <w:szCs w:val="30"/>
                <w:lang w:val="en-US"/>
              </w:rPr>
              <w:t>,</w:t>
            </w:r>
            <w:r w:rsidRPr="00FD6E34">
              <w:rPr>
                <w:rFonts w:asciiTheme="majorBidi" w:hAnsiTheme="majorBidi" w:cs="Angsana New"/>
                <w:color w:val="000000"/>
                <w:sz w:val="30"/>
                <w:szCs w:val="30"/>
                <w:lang w:val="en-US"/>
              </w:rPr>
              <w:t>3</w:t>
            </w:r>
            <w:r w:rsidR="00AD7D13" w:rsidRPr="00FD6E34">
              <w:rPr>
                <w:rFonts w:asciiTheme="majorBidi" w:hAnsiTheme="majorBidi" w:cs="Angsana New"/>
                <w:color w:val="000000"/>
                <w:sz w:val="30"/>
                <w:szCs w:val="30"/>
                <w:lang w:val="en-US"/>
              </w:rPr>
              <w:t>33</w:t>
            </w:r>
          </w:p>
        </w:tc>
        <w:tc>
          <w:tcPr>
            <w:tcW w:w="248"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r>
      <w:tr w:rsidR="00370626" w:rsidRPr="00FD6E34" w:rsidTr="00370626">
        <w:tc>
          <w:tcPr>
            <w:tcW w:w="6662" w:type="dxa"/>
            <w:gridSpan w:val="2"/>
            <w:hideMark/>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r w:rsidRPr="00FD6E34">
              <w:rPr>
                <w:rFonts w:asciiTheme="majorBidi" w:hAnsiTheme="majorBidi" w:cs="Angsana New"/>
                <w:color w:val="000000"/>
                <w:sz w:val="30"/>
                <w:szCs w:val="30"/>
                <w:u w:val="single"/>
                <w:lang w:val="en-US"/>
              </w:rPr>
              <w:t>Add</w:t>
            </w:r>
            <w:r w:rsidRPr="00FD6E34">
              <w:rPr>
                <w:rFonts w:asciiTheme="majorBidi" w:hAnsiTheme="majorBidi" w:cs="Angsana New"/>
                <w:color w:val="000000"/>
                <w:sz w:val="30"/>
                <w:szCs w:val="30"/>
                <w:lang w:val="en-US"/>
              </w:rPr>
              <w:t xml:space="preserve"> Goodwill</w:t>
            </w:r>
          </w:p>
        </w:tc>
        <w:tc>
          <w:tcPr>
            <w:tcW w:w="283"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1843" w:type="dxa"/>
            <w:tcBorders>
              <w:top w:val="nil"/>
              <w:left w:val="nil"/>
              <w:bottom w:val="single" w:sz="4" w:space="0" w:color="auto"/>
              <w:right w:val="nil"/>
            </w:tcBorders>
            <w:hideMark/>
          </w:tcPr>
          <w:p w:rsidR="00AD7D13" w:rsidRPr="00FD6E34" w:rsidRDefault="00585042" w:rsidP="00585042">
            <w:pPr>
              <w:tabs>
                <w:tab w:val="left" w:pos="-5103"/>
              </w:tabs>
              <w:ind w:right="175"/>
              <w:jc w:val="right"/>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34</w:t>
            </w:r>
            <w:r w:rsidR="00AD7D13" w:rsidRPr="00FD6E34">
              <w:rPr>
                <w:rFonts w:asciiTheme="majorBidi" w:hAnsiTheme="majorBidi" w:cs="Angsana New"/>
                <w:color w:val="000000"/>
                <w:sz w:val="30"/>
                <w:szCs w:val="30"/>
                <w:lang w:val="en-US"/>
              </w:rPr>
              <w:t>,</w:t>
            </w:r>
            <w:r w:rsidRPr="00FD6E34">
              <w:rPr>
                <w:rFonts w:asciiTheme="majorBidi" w:hAnsiTheme="majorBidi" w:cs="Angsana New"/>
                <w:color w:val="000000"/>
                <w:sz w:val="30"/>
                <w:szCs w:val="30"/>
                <w:lang w:val="en-US"/>
              </w:rPr>
              <w:t>8</w:t>
            </w:r>
            <w:r w:rsidR="00AD7D13" w:rsidRPr="00FD6E34">
              <w:rPr>
                <w:rFonts w:asciiTheme="majorBidi" w:hAnsiTheme="majorBidi" w:cs="Angsana New"/>
                <w:color w:val="000000"/>
                <w:sz w:val="30"/>
                <w:szCs w:val="30"/>
                <w:lang w:val="en-US"/>
              </w:rPr>
              <w:t>04</w:t>
            </w:r>
          </w:p>
        </w:tc>
        <w:tc>
          <w:tcPr>
            <w:tcW w:w="248"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r>
      <w:tr w:rsidR="00370626" w:rsidRPr="00FD6E34" w:rsidTr="00370626">
        <w:tc>
          <w:tcPr>
            <w:tcW w:w="6662" w:type="dxa"/>
            <w:gridSpan w:val="2"/>
            <w:hideMark/>
          </w:tcPr>
          <w:p w:rsidR="00AD7D13" w:rsidRPr="00FD6E34" w:rsidRDefault="00742890" w:rsidP="00AD7D13">
            <w:pPr>
              <w:tabs>
                <w:tab w:val="left" w:pos="-5103"/>
                <w:tab w:val="left" w:pos="1418"/>
              </w:tabs>
              <w:ind w:right="0"/>
              <w:jc w:val="thaiDistribute"/>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Consideration in i</w:t>
            </w:r>
            <w:r w:rsidR="00AD7D13" w:rsidRPr="00FD6E34">
              <w:rPr>
                <w:rFonts w:asciiTheme="majorBidi" w:hAnsiTheme="majorBidi" w:cs="Angsana New"/>
                <w:color w:val="000000"/>
                <w:sz w:val="30"/>
                <w:szCs w:val="30"/>
                <w:lang w:val="en-US"/>
              </w:rPr>
              <w:t>nvestments in PPS Energy &amp; Marine Co., Ltd.</w:t>
            </w:r>
          </w:p>
        </w:tc>
        <w:tc>
          <w:tcPr>
            <w:tcW w:w="283"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1843" w:type="dxa"/>
            <w:tcBorders>
              <w:top w:val="single" w:sz="4" w:space="0" w:color="auto"/>
              <w:left w:val="nil"/>
              <w:bottom w:val="nil"/>
              <w:right w:val="nil"/>
            </w:tcBorders>
            <w:hideMark/>
          </w:tcPr>
          <w:p w:rsidR="00AD7D13" w:rsidRPr="00FD6E34" w:rsidRDefault="00AD7D13" w:rsidP="00AD7D13">
            <w:pPr>
              <w:tabs>
                <w:tab w:val="left" w:pos="-5103"/>
              </w:tabs>
              <w:ind w:right="175"/>
              <w:jc w:val="right"/>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82,137</w:t>
            </w:r>
          </w:p>
        </w:tc>
        <w:tc>
          <w:tcPr>
            <w:tcW w:w="248"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r>
      <w:tr w:rsidR="00370626" w:rsidRPr="00FD6E34" w:rsidTr="00370626">
        <w:tc>
          <w:tcPr>
            <w:tcW w:w="6662" w:type="dxa"/>
            <w:gridSpan w:val="2"/>
            <w:hideMark/>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r w:rsidRPr="00FD6E34">
              <w:rPr>
                <w:rFonts w:asciiTheme="majorBidi" w:hAnsiTheme="majorBidi" w:cs="Angsana New"/>
                <w:color w:val="000000"/>
                <w:sz w:val="30"/>
                <w:szCs w:val="30"/>
                <w:u w:val="single"/>
                <w:lang w:val="en-US"/>
              </w:rPr>
              <w:t>Less</w:t>
            </w:r>
            <w:r w:rsidR="00742890" w:rsidRPr="00FD6E34">
              <w:rPr>
                <w:rFonts w:asciiTheme="majorBidi" w:hAnsiTheme="majorBidi" w:cs="Angsana New"/>
                <w:color w:val="000000"/>
                <w:sz w:val="30"/>
                <w:szCs w:val="30"/>
                <w:lang w:val="en-US"/>
              </w:rPr>
              <w:t xml:space="preserve"> Cash and cash e</w:t>
            </w:r>
            <w:r w:rsidRPr="00FD6E34">
              <w:rPr>
                <w:rFonts w:asciiTheme="majorBidi" w:hAnsiTheme="majorBidi" w:cs="Angsana New"/>
                <w:color w:val="000000"/>
                <w:sz w:val="30"/>
                <w:szCs w:val="30"/>
                <w:lang w:val="en-US"/>
              </w:rPr>
              <w:t>quivalents of PPS Energy &amp; Marine Co., Ltd.</w:t>
            </w:r>
          </w:p>
        </w:tc>
        <w:tc>
          <w:tcPr>
            <w:tcW w:w="283"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1843" w:type="dxa"/>
            <w:tcBorders>
              <w:top w:val="nil"/>
              <w:left w:val="nil"/>
              <w:bottom w:val="single" w:sz="4" w:space="0" w:color="000000"/>
              <w:right w:val="nil"/>
            </w:tcBorders>
            <w:hideMark/>
          </w:tcPr>
          <w:p w:rsidR="00AD7D13" w:rsidRPr="00FD6E34" w:rsidRDefault="00AD7D13" w:rsidP="00AD7D13">
            <w:pPr>
              <w:tabs>
                <w:tab w:val="left" w:pos="-5103"/>
              </w:tabs>
              <w:ind w:right="175"/>
              <w:jc w:val="right"/>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(336)</w:t>
            </w:r>
          </w:p>
        </w:tc>
        <w:tc>
          <w:tcPr>
            <w:tcW w:w="248"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r>
      <w:tr w:rsidR="00370626" w:rsidRPr="00FD6E34" w:rsidTr="00370626">
        <w:tc>
          <w:tcPr>
            <w:tcW w:w="6662" w:type="dxa"/>
            <w:gridSpan w:val="2"/>
            <w:hideMark/>
          </w:tcPr>
          <w:p w:rsidR="00AD7D13" w:rsidRPr="00FD6E34" w:rsidRDefault="00742890" w:rsidP="00AD7D13">
            <w:pPr>
              <w:tabs>
                <w:tab w:val="left" w:pos="-5103"/>
                <w:tab w:val="left" w:pos="1418"/>
              </w:tabs>
              <w:ind w:right="0"/>
              <w:jc w:val="thaiDistribute"/>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Cash paid for i</w:t>
            </w:r>
            <w:r w:rsidR="00AD7D13" w:rsidRPr="00FD6E34">
              <w:rPr>
                <w:rFonts w:asciiTheme="majorBidi" w:hAnsiTheme="majorBidi" w:cs="Angsana New"/>
                <w:color w:val="000000"/>
                <w:sz w:val="30"/>
                <w:szCs w:val="30"/>
                <w:lang w:val="en-US"/>
              </w:rPr>
              <w:t>nvestments in PPS Energy &amp; Marine Co., Ltd.</w:t>
            </w:r>
          </w:p>
        </w:tc>
        <w:tc>
          <w:tcPr>
            <w:tcW w:w="283"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c>
          <w:tcPr>
            <w:tcW w:w="1843" w:type="dxa"/>
            <w:tcBorders>
              <w:top w:val="single" w:sz="4" w:space="0" w:color="000000"/>
              <w:left w:val="nil"/>
              <w:bottom w:val="double" w:sz="4" w:space="0" w:color="auto"/>
              <w:right w:val="nil"/>
            </w:tcBorders>
            <w:hideMark/>
          </w:tcPr>
          <w:p w:rsidR="00AD7D13" w:rsidRPr="00FD6E34" w:rsidRDefault="00AD7D13" w:rsidP="00AD7D13">
            <w:pPr>
              <w:tabs>
                <w:tab w:val="left" w:pos="-5103"/>
              </w:tabs>
              <w:ind w:right="175"/>
              <w:jc w:val="right"/>
              <w:rPr>
                <w:rFonts w:asciiTheme="majorBidi" w:hAnsiTheme="majorBidi" w:cs="Angsana New"/>
                <w:color w:val="000000"/>
                <w:sz w:val="30"/>
                <w:szCs w:val="30"/>
                <w:lang w:val="en-US"/>
              </w:rPr>
            </w:pPr>
            <w:r w:rsidRPr="00FD6E34">
              <w:rPr>
                <w:rFonts w:asciiTheme="majorBidi" w:hAnsiTheme="majorBidi" w:cs="Angsana New"/>
                <w:color w:val="000000"/>
                <w:sz w:val="30"/>
                <w:szCs w:val="30"/>
                <w:lang w:val="en-US"/>
              </w:rPr>
              <w:t>81,801</w:t>
            </w:r>
          </w:p>
        </w:tc>
        <w:tc>
          <w:tcPr>
            <w:tcW w:w="248" w:type="dxa"/>
          </w:tcPr>
          <w:p w:rsidR="00AD7D13" w:rsidRPr="00FD6E34" w:rsidRDefault="00AD7D13" w:rsidP="00AD7D13">
            <w:pPr>
              <w:tabs>
                <w:tab w:val="left" w:pos="-5103"/>
                <w:tab w:val="left" w:pos="1418"/>
              </w:tabs>
              <w:ind w:right="0"/>
              <w:jc w:val="thaiDistribute"/>
              <w:rPr>
                <w:rFonts w:asciiTheme="majorBidi" w:hAnsiTheme="majorBidi" w:cs="Angsana New"/>
                <w:color w:val="000000"/>
                <w:sz w:val="30"/>
                <w:szCs w:val="30"/>
                <w:lang w:val="en-US"/>
              </w:rPr>
            </w:pPr>
          </w:p>
        </w:tc>
      </w:tr>
    </w:tbl>
    <w:p w:rsidR="00AD7D13" w:rsidRPr="00046CCA" w:rsidRDefault="00AD7D13" w:rsidP="00AD7D13">
      <w:pPr>
        <w:pStyle w:val="BodyTextIndent"/>
        <w:ind w:left="426" w:right="-7" w:firstLine="567"/>
        <w:rPr>
          <w:rFonts w:ascii="Angsana New" w:hAnsi="Angsana New"/>
          <w:color w:val="000000"/>
          <w:sz w:val="20"/>
          <w:szCs w:val="20"/>
          <w:lang w:val="en-US" w:eastAsia="x-none"/>
        </w:rPr>
      </w:pPr>
    </w:p>
    <w:p w:rsidR="00AD7D13" w:rsidRPr="00F55F52" w:rsidRDefault="00AD7D13" w:rsidP="0034480A">
      <w:pPr>
        <w:ind w:left="360" w:right="-140"/>
        <w:jc w:val="thaiDistribute"/>
        <w:rPr>
          <w:rFonts w:ascii="Angsana New" w:hAnsi="Angsana New"/>
          <w:color w:val="000000"/>
          <w:lang w:val="en-US"/>
        </w:rPr>
      </w:pPr>
      <w:r w:rsidRPr="00F55F52">
        <w:rPr>
          <w:rFonts w:ascii="Angsana New" w:hAnsi="Angsana New"/>
          <w:color w:val="000000"/>
          <w:lang w:val="en-US"/>
        </w:rPr>
        <w:t xml:space="preserve">As at 31 December </w:t>
      </w:r>
      <w:r w:rsidR="00585042" w:rsidRPr="00F55F52">
        <w:rPr>
          <w:rFonts w:ascii="Angsana New" w:hAnsi="Angsana New"/>
          <w:color w:val="000000"/>
          <w:lang w:val="en-US"/>
        </w:rPr>
        <w:t xml:space="preserve">2016 and </w:t>
      </w:r>
      <w:r w:rsidRPr="00F55F52">
        <w:rPr>
          <w:rFonts w:ascii="Angsana New" w:hAnsi="Angsana New"/>
          <w:color w:val="000000"/>
          <w:lang w:val="en-US"/>
        </w:rPr>
        <w:t>2015, the Company had considered to recogniz</w:t>
      </w:r>
      <w:r w:rsidR="00585042" w:rsidRPr="00F55F52">
        <w:rPr>
          <w:rFonts w:ascii="Angsana New" w:hAnsi="Angsana New"/>
          <w:color w:val="000000"/>
          <w:lang w:val="en-US"/>
        </w:rPr>
        <w:t xml:space="preserve">e the loss on impairment of </w:t>
      </w:r>
      <w:r w:rsidRPr="00F55F52">
        <w:rPr>
          <w:rFonts w:ascii="Angsana New" w:hAnsi="Angsana New"/>
          <w:color w:val="000000"/>
          <w:lang w:val="en-US"/>
        </w:rPr>
        <w:t xml:space="preserve"> goodwill from acquired business of subsidiary in the consolidated financial statement</w:t>
      </w:r>
      <w:r w:rsidR="00585042" w:rsidRPr="00F55F52">
        <w:rPr>
          <w:rFonts w:ascii="Angsana New" w:hAnsi="Angsana New"/>
          <w:color w:val="000000"/>
          <w:lang w:val="en-US"/>
        </w:rPr>
        <w:t xml:space="preserve"> in amount of Baht 34.80 million and Baht 21.00 million</w:t>
      </w:r>
      <w:r w:rsidR="00BF5433" w:rsidRPr="00F55F52">
        <w:rPr>
          <w:rFonts w:ascii="Angsana New" w:hAnsi="Angsana New"/>
          <w:color w:val="000000"/>
          <w:lang w:val="en-US"/>
        </w:rPr>
        <w:t xml:space="preserve"> respectively</w:t>
      </w:r>
      <w:r w:rsidRPr="00F55F52">
        <w:rPr>
          <w:rFonts w:ascii="Angsana New" w:hAnsi="Angsana New"/>
          <w:color w:val="000000"/>
          <w:lang w:val="en-US"/>
        </w:rPr>
        <w:t>, and recognized the loss on impairment of investments in subsidiaries in the separate financial statements</w:t>
      </w:r>
      <w:r w:rsidR="00BF5433" w:rsidRPr="00F55F52">
        <w:rPr>
          <w:color w:val="000000"/>
          <w:lang w:val="en-US"/>
        </w:rPr>
        <w:t xml:space="preserve"> </w:t>
      </w:r>
      <w:r w:rsidR="00BF5433" w:rsidRPr="00F55F52">
        <w:rPr>
          <w:rFonts w:ascii="Angsana New" w:hAnsi="Angsana New"/>
          <w:color w:val="000000"/>
          <w:lang w:val="en-US"/>
        </w:rPr>
        <w:t>in amount of Baht 82.13 million and Baht 29.98 million respectively</w:t>
      </w:r>
      <w:r w:rsidRPr="00F55F52">
        <w:rPr>
          <w:rFonts w:ascii="Angsana New" w:hAnsi="Angsana New"/>
          <w:color w:val="000000"/>
          <w:lang w:val="en-US"/>
        </w:rPr>
        <w:t>.</w:t>
      </w:r>
    </w:p>
    <w:p w:rsidR="002C04E3" w:rsidRPr="00FD6E34" w:rsidRDefault="002C04E3" w:rsidP="0034480A">
      <w:pPr>
        <w:ind w:left="360" w:right="-140"/>
        <w:jc w:val="thaiDistribute"/>
        <w:rPr>
          <w:rFonts w:ascii="Angsana New" w:hAnsi="Angsana New"/>
          <w:color w:val="000000"/>
          <w:sz w:val="20"/>
          <w:szCs w:val="20"/>
          <w:lang w:val="en-US"/>
        </w:rPr>
      </w:pPr>
    </w:p>
    <w:p w:rsidR="00A31986" w:rsidRPr="00F55F52" w:rsidRDefault="008F7650" w:rsidP="00370626">
      <w:pPr>
        <w:numPr>
          <w:ilvl w:val="0"/>
          <w:numId w:val="1"/>
        </w:numPr>
        <w:ind w:right="-140"/>
        <w:jc w:val="thaiDistribute"/>
        <w:rPr>
          <w:rFonts w:ascii="Angsana New" w:hAnsi="Angsana New"/>
          <w:color w:val="000000"/>
          <w:u w:val="single"/>
          <w:lang w:val="en-US"/>
        </w:rPr>
      </w:pPr>
      <w:r>
        <w:rPr>
          <w:rFonts w:ascii="Angsana New" w:hAnsi="Angsana New"/>
          <w:color w:val="000000"/>
          <w:u w:val="single"/>
          <w:lang w:val="en-US"/>
        </w:rPr>
        <w:t>Non-controlling i</w:t>
      </w:r>
      <w:r w:rsidR="00A31986" w:rsidRPr="00F55F52">
        <w:rPr>
          <w:rFonts w:ascii="Angsana New" w:hAnsi="Angsana New"/>
          <w:color w:val="000000"/>
          <w:u w:val="single"/>
          <w:lang w:val="en-US"/>
        </w:rPr>
        <w:t>nterests</w:t>
      </w:r>
    </w:p>
    <w:p w:rsidR="00370626" w:rsidRPr="00F55F52" w:rsidRDefault="00370626" w:rsidP="00370626">
      <w:pPr>
        <w:ind w:left="502" w:right="-140"/>
        <w:jc w:val="thaiDistribute"/>
        <w:rPr>
          <w:rFonts w:ascii="Angsana New" w:hAnsi="Angsana New"/>
          <w:color w:val="000000"/>
          <w:sz w:val="16"/>
          <w:szCs w:val="16"/>
          <w:lang w:val="en-US"/>
        </w:rPr>
      </w:pPr>
    </w:p>
    <w:p w:rsidR="00AD7D13" w:rsidRPr="00F55F52" w:rsidRDefault="00A31986" w:rsidP="00A31986">
      <w:pPr>
        <w:pStyle w:val="BodyTextIndent"/>
        <w:tabs>
          <w:tab w:val="clear" w:pos="1080"/>
        </w:tabs>
        <w:ind w:left="360" w:right="0" w:firstLine="360"/>
        <w:jc w:val="both"/>
        <w:rPr>
          <w:rFonts w:ascii="Angsana New" w:hAnsi="Angsana New"/>
          <w:color w:val="000000"/>
          <w:sz w:val="32"/>
          <w:szCs w:val="32"/>
          <w:lang w:val="en-US" w:eastAsia="x-none"/>
        </w:rPr>
      </w:pPr>
      <w:r w:rsidRPr="00F55F52">
        <w:rPr>
          <w:rFonts w:ascii="Angsana New" w:hAnsi="Angsana New"/>
          <w:color w:val="000000"/>
          <w:sz w:val="32"/>
          <w:szCs w:val="32"/>
          <w:lang w:val="en-US" w:eastAsia="x-none"/>
        </w:rPr>
        <w:t>The financial information concerning to each subsidiary of the Group which has non-controlling interests before eliminated the inter-transaction was as follows:</w:t>
      </w:r>
      <w:r w:rsidR="00370626" w:rsidRPr="00F55F52">
        <w:rPr>
          <w:rFonts w:ascii="Angsana New" w:hAnsi="Angsana New"/>
          <w:color w:val="000000"/>
          <w:sz w:val="32"/>
          <w:szCs w:val="32"/>
          <w:lang w:val="en-US" w:eastAsia="x-none"/>
        </w:rPr>
        <w:t>-</w:t>
      </w:r>
    </w:p>
    <w:p w:rsidR="00370626" w:rsidRPr="00F55F52" w:rsidRDefault="00370626" w:rsidP="00A31986">
      <w:pPr>
        <w:pStyle w:val="BodyTextIndent"/>
        <w:tabs>
          <w:tab w:val="clear" w:pos="1080"/>
        </w:tabs>
        <w:ind w:left="360" w:right="0" w:firstLine="360"/>
        <w:jc w:val="both"/>
        <w:rPr>
          <w:rFonts w:ascii="Angsana New" w:hAnsi="Angsana New"/>
          <w:color w:val="000000"/>
          <w:sz w:val="16"/>
          <w:szCs w:val="16"/>
          <w:lang w:val="en-US" w:eastAsia="x-none"/>
        </w:rPr>
      </w:pPr>
    </w:p>
    <w:tbl>
      <w:tblPr>
        <w:tblW w:w="9270" w:type="dxa"/>
        <w:tblInd w:w="288" w:type="dxa"/>
        <w:tblLayout w:type="fixed"/>
        <w:tblLook w:val="04A0" w:firstRow="1" w:lastRow="0" w:firstColumn="1" w:lastColumn="0" w:noHBand="0" w:noVBand="1"/>
      </w:tblPr>
      <w:tblGrid>
        <w:gridCol w:w="4230"/>
        <w:gridCol w:w="1260"/>
        <w:gridCol w:w="270"/>
        <w:gridCol w:w="1350"/>
        <w:gridCol w:w="1170"/>
        <w:gridCol w:w="990"/>
      </w:tblGrid>
      <w:tr w:rsidR="00370626" w:rsidRPr="00FD6E34" w:rsidTr="00564EDD">
        <w:trPr>
          <w:tblHeader/>
        </w:trPr>
        <w:tc>
          <w:tcPr>
            <w:tcW w:w="4230" w:type="dxa"/>
          </w:tcPr>
          <w:p w:rsidR="00A31986" w:rsidRPr="00FD6E34" w:rsidRDefault="00A31986" w:rsidP="00A31986">
            <w:pPr>
              <w:ind w:right="0"/>
              <w:jc w:val="thaiDistribute"/>
              <w:rPr>
                <w:rFonts w:ascii="Angsana New" w:hAnsi="Angsana New" w:cs="Angsana New"/>
                <w:color w:val="000000"/>
                <w:sz w:val="26"/>
                <w:szCs w:val="26"/>
                <w:lang w:val="en-GB"/>
              </w:rPr>
            </w:pPr>
          </w:p>
        </w:tc>
        <w:tc>
          <w:tcPr>
            <w:tcW w:w="1260" w:type="dxa"/>
          </w:tcPr>
          <w:p w:rsidR="00A31986" w:rsidRPr="00FD6E34" w:rsidRDefault="00A31986" w:rsidP="00A31986">
            <w:pPr>
              <w:ind w:right="0"/>
              <w:jc w:val="center"/>
              <w:rPr>
                <w:rFonts w:ascii="Angsana New" w:hAnsi="Angsana New" w:cs="Angsana New"/>
                <w:color w:val="000000"/>
                <w:sz w:val="26"/>
                <w:szCs w:val="26"/>
                <w:cs/>
                <w:lang w:val="en-GB"/>
              </w:rPr>
            </w:pPr>
          </w:p>
        </w:tc>
        <w:tc>
          <w:tcPr>
            <w:tcW w:w="270" w:type="dxa"/>
          </w:tcPr>
          <w:p w:rsidR="00A31986" w:rsidRPr="00FD6E34" w:rsidRDefault="00A31986" w:rsidP="00A31986">
            <w:pPr>
              <w:ind w:right="0"/>
              <w:jc w:val="center"/>
              <w:rPr>
                <w:rFonts w:ascii="Angsana New" w:hAnsi="Angsana New" w:cs="Angsana New"/>
                <w:color w:val="000000"/>
                <w:sz w:val="26"/>
                <w:szCs w:val="26"/>
                <w:cs/>
                <w:lang w:val="en-GB"/>
              </w:rPr>
            </w:pPr>
          </w:p>
        </w:tc>
        <w:tc>
          <w:tcPr>
            <w:tcW w:w="3510" w:type="dxa"/>
            <w:gridSpan w:val="3"/>
          </w:tcPr>
          <w:p w:rsidR="00A31986" w:rsidRPr="00FD6E34" w:rsidRDefault="00A31986" w:rsidP="00A31986">
            <w:pPr>
              <w:ind w:right="0"/>
              <w:jc w:val="right"/>
              <w:rPr>
                <w:rFonts w:ascii="Angsana New" w:hAnsi="Angsana New" w:cs="Angsana New"/>
                <w:color w:val="000000"/>
                <w:sz w:val="26"/>
                <w:szCs w:val="26"/>
                <w:lang w:val="en-US"/>
              </w:rPr>
            </w:pPr>
            <w:r w:rsidRPr="00FD6E34">
              <w:rPr>
                <w:rFonts w:ascii="Angsana New" w:hAnsi="Angsana New" w:cs="Angsana New"/>
                <w:color w:val="000000"/>
                <w:sz w:val="26"/>
                <w:szCs w:val="26"/>
                <w:lang w:val="en-US"/>
              </w:rPr>
              <w:t>(Unit:Thousand Baht)</w:t>
            </w:r>
          </w:p>
        </w:tc>
      </w:tr>
      <w:tr w:rsidR="00370626" w:rsidRPr="00FD6E34" w:rsidTr="00831351">
        <w:trPr>
          <w:tblHeader/>
        </w:trPr>
        <w:tc>
          <w:tcPr>
            <w:tcW w:w="4230" w:type="dxa"/>
          </w:tcPr>
          <w:p w:rsidR="00A31986" w:rsidRPr="00FD6E34" w:rsidRDefault="00A31986" w:rsidP="00A31986">
            <w:pPr>
              <w:ind w:right="0"/>
              <w:jc w:val="thaiDistribute"/>
              <w:rPr>
                <w:rFonts w:ascii="Angsana New" w:hAnsi="Angsana New" w:cs="Angsana New"/>
                <w:color w:val="000000"/>
                <w:sz w:val="26"/>
                <w:szCs w:val="26"/>
                <w:lang w:val="en-GB"/>
              </w:rPr>
            </w:pPr>
          </w:p>
        </w:tc>
        <w:tc>
          <w:tcPr>
            <w:tcW w:w="5040" w:type="dxa"/>
            <w:gridSpan w:val="5"/>
            <w:tcBorders>
              <w:bottom w:val="single" w:sz="4" w:space="0" w:color="auto"/>
            </w:tcBorders>
          </w:tcPr>
          <w:p w:rsidR="00A31986" w:rsidRPr="00FD6E34" w:rsidRDefault="00A31986" w:rsidP="00A31986">
            <w:pPr>
              <w:ind w:right="0"/>
              <w:jc w:val="center"/>
              <w:rPr>
                <w:rFonts w:ascii="Angsana New" w:hAnsi="Angsana New" w:cs="Angsana New"/>
                <w:color w:val="000000"/>
                <w:sz w:val="26"/>
                <w:szCs w:val="26"/>
                <w:u w:val="single"/>
                <w:lang w:val="en-US"/>
              </w:rPr>
            </w:pPr>
            <w:r w:rsidRPr="00FD6E34">
              <w:rPr>
                <w:rFonts w:ascii="Angsana New" w:hAnsi="Angsana New" w:cs="Angsana New"/>
                <w:color w:val="000000"/>
                <w:sz w:val="26"/>
                <w:szCs w:val="26"/>
                <w:u w:val="single"/>
                <w:lang w:val="en-GB"/>
              </w:rPr>
              <w:t xml:space="preserve">As at </w:t>
            </w:r>
            <w:r w:rsidRPr="00FD6E34">
              <w:rPr>
                <w:rFonts w:ascii="Angsana New" w:hAnsi="Angsana New" w:cs="Angsana New"/>
                <w:color w:val="000000"/>
                <w:sz w:val="26"/>
                <w:szCs w:val="26"/>
                <w:u w:val="single"/>
                <w:cs/>
                <w:lang w:val="en-GB"/>
              </w:rPr>
              <w:t xml:space="preserve">31 </w:t>
            </w:r>
            <w:r w:rsidRPr="00FD6E34">
              <w:rPr>
                <w:rFonts w:ascii="Angsana New" w:hAnsi="Angsana New" w:cs="Angsana New"/>
                <w:color w:val="000000"/>
                <w:sz w:val="26"/>
                <w:szCs w:val="26"/>
                <w:u w:val="single"/>
                <w:lang w:val="en-GB"/>
              </w:rPr>
              <w:t xml:space="preserve">December </w:t>
            </w:r>
            <w:r w:rsidRPr="00FD6E34">
              <w:rPr>
                <w:rFonts w:ascii="Angsana New" w:hAnsi="Angsana New" w:cs="Angsana New"/>
                <w:color w:val="000000"/>
                <w:sz w:val="26"/>
                <w:szCs w:val="26"/>
                <w:u w:val="single"/>
                <w:cs/>
                <w:lang w:val="en-GB"/>
              </w:rPr>
              <w:t>2016</w:t>
            </w:r>
          </w:p>
        </w:tc>
      </w:tr>
      <w:tr w:rsidR="00370626" w:rsidRPr="00FD6E34" w:rsidTr="00831351">
        <w:trPr>
          <w:tblHeader/>
        </w:trPr>
        <w:tc>
          <w:tcPr>
            <w:tcW w:w="4230" w:type="dxa"/>
          </w:tcPr>
          <w:p w:rsidR="00A31986" w:rsidRPr="00FD6E34" w:rsidRDefault="00A31986" w:rsidP="00A31986">
            <w:pPr>
              <w:ind w:right="0"/>
              <w:jc w:val="thaiDistribute"/>
              <w:rPr>
                <w:rFonts w:ascii="Angsana New" w:hAnsi="Angsana New" w:cs="Angsana New"/>
                <w:color w:val="000000"/>
                <w:sz w:val="26"/>
                <w:szCs w:val="26"/>
                <w:lang w:val="en-GB"/>
              </w:rPr>
            </w:pPr>
          </w:p>
        </w:tc>
        <w:tc>
          <w:tcPr>
            <w:tcW w:w="1260" w:type="dxa"/>
            <w:tcBorders>
              <w:top w:val="single" w:sz="4" w:space="0" w:color="auto"/>
              <w:bottom w:val="single" w:sz="4" w:space="0" w:color="auto"/>
            </w:tcBorders>
          </w:tcPr>
          <w:p w:rsidR="00A31986" w:rsidRPr="00FD6E34" w:rsidRDefault="00A31986" w:rsidP="00A31986">
            <w:pPr>
              <w:ind w:right="0"/>
              <w:jc w:val="center"/>
              <w:rPr>
                <w:rFonts w:ascii="Angsana New" w:hAnsi="Angsana New" w:cs="Angsana New"/>
                <w:color w:val="000000"/>
                <w:sz w:val="26"/>
                <w:szCs w:val="26"/>
                <w:lang w:val="en-GB"/>
              </w:rPr>
            </w:pPr>
            <w:r w:rsidRPr="00FD6E34">
              <w:rPr>
                <w:rFonts w:ascii="Angsana New" w:hAnsi="Angsana New" w:cs="Angsana New"/>
                <w:color w:val="000000"/>
                <w:sz w:val="26"/>
                <w:szCs w:val="26"/>
                <w:lang w:val="en-GB"/>
              </w:rPr>
              <w:t>PPS Energy &amp; Marine Co., Ltd.</w:t>
            </w:r>
          </w:p>
        </w:tc>
        <w:tc>
          <w:tcPr>
            <w:tcW w:w="270" w:type="dxa"/>
            <w:tcBorders>
              <w:top w:val="single" w:sz="4" w:space="0" w:color="auto"/>
              <w:bottom w:val="single" w:sz="4" w:space="0" w:color="auto"/>
            </w:tcBorders>
          </w:tcPr>
          <w:p w:rsidR="00A31986" w:rsidRPr="00FD6E34" w:rsidRDefault="00A31986" w:rsidP="00A31986">
            <w:pPr>
              <w:ind w:right="0"/>
              <w:jc w:val="center"/>
              <w:rPr>
                <w:rFonts w:ascii="Angsana New" w:hAnsi="Angsana New" w:cs="Angsana New"/>
                <w:color w:val="000000"/>
                <w:sz w:val="26"/>
                <w:szCs w:val="26"/>
                <w:cs/>
                <w:lang w:val="en-US"/>
              </w:rPr>
            </w:pPr>
          </w:p>
        </w:tc>
        <w:tc>
          <w:tcPr>
            <w:tcW w:w="1350" w:type="dxa"/>
            <w:tcBorders>
              <w:top w:val="single" w:sz="4" w:space="0" w:color="auto"/>
              <w:bottom w:val="single" w:sz="4" w:space="0" w:color="auto"/>
            </w:tcBorders>
          </w:tcPr>
          <w:p w:rsidR="00A31986" w:rsidRPr="00FD6E34" w:rsidRDefault="00A31986" w:rsidP="00A31986">
            <w:pPr>
              <w:ind w:right="0"/>
              <w:jc w:val="center"/>
              <w:rPr>
                <w:rFonts w:ascii="Angsana New" w:hAnsi="Angsana New" w:cs="Angsana New"/>
                <w:color w:val="000000"/>
                <w:sz w:val="26"/>
                <w:szCs w:val="26"/>
                <w:lang w:val="en-US"/>
              </w:rPr>
            </w:pPr>
            <w:r w:rsidRPr="00FD6E34">
              <w:rPr>
                <w:rFonts w:ascii="Angsana New" w:hAnsi="Angsana New" w:cs="Angsana New"/>
                <w:color w:val="000000"/>
                <w:sz w:val="26"/>
                <w:szCs w:val="26"/>
                <w:lang w:val="en-US"/>
              </w:rPr>
              <w:t>PAE Technical Service Public Co., Ltd.</w:t>
            </w:r>
          </w:p>
        </w:tc>
        <w:tc>
          <w:tcPr>
            <w:tcW w:w="1170" w:type="dxa"/>
            <w:tcBorders>
              <w:top w:val="single" w:sz="4" w:space="0" w:color="auto"/>
              <w:bottom w:val="single" w:sz="4" w:space="0" w:color="auto"/>
            </w:tcBorders>
          </w:tcPr>
          <w:p w:rsidR="00A31986" w:rsidRPr="00FD6E34" w:rsidRDefault="00A31986" w:rsidP="00A31986">
            <w:pPr>
              <w:ind w:right="0"/>
              <w:jc w:val="center"/>
              <w:rPr>
                <w:rFonts w:ascii="Angsana New" w:hAnsi="Angsana New" w:cs="Angsana New"/>
                <w:color w:val="000000"/>
                <w:sz w:val="26"/>
                <w:szCs w:val="26"/>
                <w:cs/>
                <w:lang w:val="en-GB"/>
              </w:rPr>
            </w:pPr>
            <w:r w:rsidRPr="00FD6E34">
              <w:rPr>
                <w:rFonts w:ascii="Angsana New" w:hAnsi="Angsana New" w:cs="Angsana New"/>
                <w:color w:val="000000"/>
                <w:sz w:val="26"/>
                <w:szCs w:val="26"/>
                <w:lang w:val="en-GB"/>
              </w:rPr>
              <w:t>Other Subsidiaries</w:t>
            </w:r>
          </w:p>
        </w:tc>
        <w:tc>
          <w:tcPr>
            <w:tcW w:w="990" w:type="dxa"/>
            <w:tcBorders>
              <w:top w:val="single" w:sz="4" w:space="0" w:color="auto"/>
              <w:bottom w:val="single" w:sz="4" w:space="0" w:color="auto"/>
            </w:tcBorders>
          </w:tcPr>
          <w:p w:rsidR="00A31986" w:rsidRPr="00FD6E34" w:rsidRDefault="00564EDD" w:rsidP="00A31986">
            <w:pPr>
              <w:ind w:right="-18"/>
              <w:jc w:val="center"/>
              <w:rPr>
                <w:rFonts w:ascii="Angsana New" w:hAnsi="Angsana New" w:cs="Angsana New"/>
                <w:color w:val="000000"/>
                <w:sz w:val="26"/>
                <w:szCs w:val="26"/>
                <w:cs/>
                <w:lang w:val="en-US"/>
              </w:rPr>
            </w:pPr>
            <w:r w:rsidRPr="00FD6E34">
              <w:rPr>
                <w:rFonts w:ascii="Angsana New" w:hAnsi="Angsana New" w:cs="Angsana New"/>
                <w:color w:val="000000"/>
                <w:sz w:val="26"/>
                <w:szCs w:val="26"/>
                <w:lang w:val="en-GB"/>
              </w:rPr>
              <w:t>Total</w:t>
            </w:r>
          </w:p>
        </w:tc>
      </w:tr>
      <w:tr w:rsidR="00370626" w:rsidRPr="00FD6E34" w:rsidTr="00831351">
        <w:tc>
          <w:tcPr>
            <w:tcW w:w="4230" w:type="dxa"/>
          </w:tcPr>
          <w:p w:rsidR="00564EDD" w:rsidRPr="00FD6E34" w:rsidRDefault="00370626" w:rsidP="00564EDD">
            <w:pPr>
              <w:ind w:right="0"/>
              <w:jc w:val="thaiDistribute"/>
              <w:rPr>
                <w:rFonts w:ascii="Angsana New" w:hAnsi="Angsana New" w:cs="Angsana New"/>
                <w:color w:val="000000"/>
                <w:sz w:val="26"/>
                <w:szCs w:val="26"/>
                <w:lang w:val="en-GB"/>
              </w:rPr>
            </w:pPr>
            <w:r w:rsidRPr="00FD6E34">
              <w:rPr>
                <w:rFonts w:ascii="Angsana New" w:hAnsi="Angsana New" w:cs="Angsana New"/>
                <w:color w:val="000000"/>
                <w:sz w:val="26"/>
                <w:szCs w:val="26"/>
                <w:lang w:val="en-US"/>
              </w:rPr>
              <w:t>Non-controlling i</w:t>
            </w:r>
            <w:r w:rsidR="00564EDD" w:rsidRPr="00FD6E34">
              <w:rPr>
                <w:rFonts w:ascii="Angsana New" w:hAnsi="Angsana New" w:cs="Angsana New"/>
                <w:color w:val="000000"/>
                <w:sz w:val="26"/>
                <w:szCs w:val="26"/>
                <w:lang w:val="en-US"/>
              </w:rPr>
              <w:t>nterests</w:t>
            </w:r>
          </w:p>
        </w:tc>
        <w:tc>
          <w:tcPr>
            <w:tcW w:w="1260" w:type="dxa"/>
            <w:tcBorders>
              <w:top w:val="single" w:sz="4" w:space="0" w:color="auto"/>
            </w:tcBorders>
          </w:tcPr>
          <w:p w:rsidR="00564EDD" w:rsidRPr="00FD6E34" w:rsidRDefault="00564EDD" w:rsidP="00564EDD">
            <w:pPr>
              <w:ind w:right="176"/>
              <w:jc w:val="right"/>
              <w:rPr>
                <w:rFonts w:ascii="Angsana New" w:hAnsi="Angsana New" w:cs="Angsana New"/>
                <w:color w:val="000000"/>
                <w:sz w:val="26"/>
                <w:szCs w:val="26"/>
                <w:lang w:val="en-US"/>
              </w:rPr>
            </w:pPr>
            <w:r w:rsidRPr="00FD6E34">
              <w:rPr>
                <w:rFonts w:ascii="Angsana New" w:hAnsi="Angsana New" w:cs="Angsana New"/>
                <w:color w:val="000000"/>
                <w:sz w:val="26"/>
                <w:szCs w:val="26"/>
                <w:cs/>
                <w:lang w:val="en-US"/>
              </w:rPr>
              <w:t>32.23</w:t>
            </w:r>
          </w:p>
        </w:tc>
        <w:tc>
          <w:tcPr>
            <w:tcW w:w="270" w:type="dxa"/>
            <w:tcBorders>
              <w:top w:val="single" w:sz="4" w:space="0" w:color="auto"/>
            </w:tcBorders>
          </w:tcPr>
          <w:p w:rsidR="00564EDD" w:rsidRPr="00FD6E34" w:rsidRDefault="00564EDD" w:rsidP="00564EDD">
            <w:pPr>
              <w:ind w:right="0"/>
              <w:jc w:val="center"/>
              <w:rPr>
                <w:rFonts w:ascii="Angsana New" w:hAnsi="Angsana New" w:cs="Angsana New"/>
                <w:color w:val="000000"/>
                <w:sz w:val="26"/>
                <w:szCs w:val="26"/>
                <w:lang w:val="en-US"/>
              </w:rPr>
            </w:pPr>
          </w:p>
        </w:tc>
        <w:tc>
          <w:tcPr>
            <w:tcW w:w="1350" w:type="dxa"/>
            <w:tcBorders>
              <w:top w:val="single" w:sz="4" w:space="0" w:color="auto"/>
            </w:tcBorders>
          </w:tcPr>
          <w:p w:rsidR="00564EDD" w:rsidRPr="00FD6E34" w:rsidRDefault="00564EDD" w:rsidP="00564EDD">
            <w:pPr>
              <w:ind w:right="176"/>
              <w:jc w:val="right"/>
              <w:rPr>
                <w:rFonts w:ascii="Angsana New" w:hAnsi="Angsana New" w:cs="Angsana New"/>
                <w:color w:val="000000"/>
                <w:sz w:val="26"/>
                <w:szCs w:val="26"/>
                <w:lang w:val="en-GB"/>
              </w:rPr>
            </w:pPr>
            <w:r w:rsidRPr="00FD6E34">
              <w:rPr>
                <w:rFonts w:ascii="Angsana New" w:hAnsi="Angsana New" w:cs="Angsana New"/>
                <w:color w:val="000000"/>
                <w:sz w:val="26"/>
                <w:szCs w:val="26"/>
                <w:cs/>
                <w:lang w:val="en-GB"/>
              </w:rPr>
              <w:t>27.88</w:t>
            </w:r>
          </w:p>
        </w:tc>
        <w:tc>
          <w:tcPr>
            <w:tcW w:w="1170" w:type="dxa"/>
            <w:tcBorders>
              <w:top w:val="single" w:sz="4" w:space="0" w:color="auto"/>
            </w:tcBorders>
          </w:tcPr>
          <w:p w:rsidR="00564EDD" w:rsidRPr="00FD6E34" w:rsidRDefault="00564EDD" w:rsidP="00564EDD">
            <w:pPr>
              <w:ind w:right="0"/>
              <w:jc w:val="center"/>
              <w:rPr>
                <w:rFonts w:ascii="Angsana New" w:hAnsi="Angsana New" w:cs="Angsana New"/>
                <w:color w:val="000000"/>
                <w:sz w:val="26"/>
                <w:szCs w:val="26"/>
                <w:lang w:val="en-GB"/>
              </w:rPr>
            </w:pPr>
          </w:p>
        </w:tc>
        <w:tc>
          <w:tcPr>
            <w:tcW w:w="990" w:type="dxa"/>
            <w:tcBorders>
              <w:top w:val="single" w:sz="4" w:space="0" w:color="auto"/>
            </w:tcBorders>
          </w:tcPr>
          <w:p w:rsidR="00564EDD" w:rsidRPr="00FD6E34" w:rsidRDefault="00564EDD" w:rsidP="00564EDD">
            <w:pPr>
              <w:ind w:right="-18"/>
              <w:jc w:val="thaiDistribute"/>
              <w:rPr>
                <w:rFonts w:ascii="Angsana New" w:hAnsi="Angsana New" w:cs="Angsana New"/>
                <w:color w:val="000000"/>
                <w:sz w:val="26"/>
                <w:szCs w:val="26"/>
                <w:lang w:val="en-GB"/>
              </w:rPr>
            </w:pPr>
          </w:p>
        </w:tc>
      </w:tr>
      <w:tr w:rsidR="00370626" w:rsidRPr="00FD6E34" w:rsidTr="00564EDD">
        <w:tc>
          <w:tcPr>
            <w:tcW w:w="4230" w:type="dxa"/>
          </w:tcPr>
          <w:p w:rsidR="00564EDD" w:rsidRPr="00FD6E34" w:rsidRDefault="00370626" w:rsidP="00564EDD">
            <w:pPr>
              <w:ind w:right="0"/>
              <w:jc w:val="thaiDistribute"/>
              <w:rPr>
                <w:rFonts w:ascii="Angsana New" w:hAnsi="Angsana New" w:cs="Angsana New"/>
                <w:color w:val="000000"/>
                <w:sz w:val="26"/>
                <w:szCs w:val="26"/>
                <w:lang w:val="en-US"/>
              </w:rPr>
            </w:pPr>
            <w:r w:rsidRPr="00FD6E34">
              <w:rPr>
                <w:rFonts w:ascii="Angsana New" w:hAnsi="Angsana New" w:cs="Angsana New"/>
                <w:color w:val="000000"/>
                <w:sz w:val="26"/>
                <w:szCs w:val="26"/>
                <w:lang w:val="en-US"/>
              </w:rPr>
              <w:t>Current a</w:t>
            </w:r>
            <w:r w:rsidR="00564EDD" w:rsidRPr="00FD6E34">
              <w:rPr>
                <w:rFonts w:ascii="Angsana New" w:hAnsi="Angsana New" w:cs="Angsana New"/>
                <w:color w:val="000000"/>
                <w:sz w:val="26"/>
                <w:szCs w:val="26"/>
                <w:lang w:val="en-US"/>
              </w:rPr>
              <w:t>ssets</w:t>
            </w:r>
          </w:p>
        </w:tc>
        <w:tc>
          <w:tcPr>
            <w:tcW w:w="1260" w:type="dxa"/>
          </w:tcPr>
          <w:p w:rsidR="00564EDD" w:rsidRPr="00FD6E34" w:rsidRDefault="00564EDD" w:rsidP="00564EDD">
            <w:pPr>
              <w:tabs>
                <w:tab w:val="right" w:pos="-6062"/>
              </w:tabs>
              <w:ind w:left="-108" w:right="175"/>
              <w:jc w:val="right"/>
              <w:rPr>
                <w:rFonts w:ascii="Angsana New" w:hAnsi="Angsana New" w:cs="Angsana New"/>
                <w:color w:val="000000"/>
                <w:sz w:val="26"/>
                <w:szCs w:val="26"/>
                <w:lang w:val="en-US"/>
              </w:rPr>
            </w:pPr>
            <w:r w:rsidRPr="00FD6E34">
              <w:rPr>
                <w:rFonts w:ascii="Angsana New" w:hAnsi="Angsana New" w:cs="Angsana New"/>
                <w:color w:val="000000"/>
                <w:sz w:val="26"/>
                <w:szCs w:val="26"/>
                <w:cs/>
                <w:lang w:val="en-US"/>
              </w:rPr>
              <w:t>5</w:t>
            </w:r>
            <w:r w:rsidRPr="00FD6E34">
              <w:rPr>
                <w:rFonts w:ascii="Angsana New" w:hAnsi="Angsana New" w:cs="Angsana New"/>
                <w:color w:val="000000"/>
                <w:sz w:val="26"/>
                <w:szCs w:val="26"/>
                <w:lang w:val="en-US"/>
              </w:rPr>
              <w:t>,018</w:t>
            </w:r>
          </w:p>
        </w:tc>
        <w:tc>
          <w:tcPr>
            <w:tcW w:w="270" w:type="dxa"/>
          </w:tcPr>
          <w:p w:rsidR="00564EDD" w:rsidRPr="00FD6E34" w:rsidRDefault="00564EDD" w:rsidP="00564EDD">
            <w:pPr>
              <w:tabs>
                <w:tab w:val="right" w:pos="-6062"/>
              </w:tabs>
              <w:ind w:left="-108" w:right="175"/>
              <w:jc w:val="right"/>
              <w:rPr>
                <w:rFonts w:ascii="Angsana New" w:hAnsi="Angsana New" w:cs="Angsana New"/>
                <w:color w:val="000000"/>
                <w:sz w:val="26"/>
                <w:szCs w:val="26"/>
                <w:cs/>
                <w:lang w:val="en-US"/>
              </w:rPr>
            </w:pPr>
          </w:p>
        </w:tc>
        <w:tc>
          <w:tcPr>
            <w:tcW w:w="1350" w:type="dxa"/>
          </w:tcPr>
          <w:p w:rsidR="00564EDD" w:rsidRPr="00FD6E34" w:rsidRDefault="00564EDD" w:rsidP="00564EDD">
            <w:pPr>
              <w:tabs>
                <w:tab w:val="right" w:pos="-6062"/>
              </w:tabs>
              <w:ind w:left="-108" w:right="175"/>
              <w:jc w:val="right"/>
              <w:rPr>
                <w:rFonts w:ascii="Angsana New" w:hAnsi="Angsana New" w:cs="Angsana New"/>
                <w:color w:val="000000"/>
                <w:sz w:val="26"/>
                <w:szCs w:val="26"/>
                <w:lang w:val="en-US"/>
              </w:rPr>
            </w:pPr>
            <w:r w:rsidRPr="00FD6E34">
              <w:rPr>
                <w:rFonts w:ascii="Angsana New" w:hAnsi="Angsana New" w:cs="Angsana New"/>
                <w:color w:val="000000"/>
                <w:sz w:val="26"/>
                <w:szCs w:val="26"/>
                <w:lang w:val="en-US"/>
              </w:rPr>
              <w:t>82,755</w:t>
            </w:r>
          </w:p>
        </w:tc>
        <w:tc>
          <w:tcPr>
            <w:tcW w:w="1170" w:type="dxa"/>
          </w:tcPr>
          <w:p w:rsidR="00564EDD" w:rsidRPr="00FD6E34" w:rsidRDefault="00564EDD" w:rsidP="00564EDD">
            <w:pPr>
              <w:ind w:right="0"/>
              <w:jc w:val="right"/>
              <w:rPr>
                <w:rFonts w:ascii="Angsana New" w:hAnsi="Angsana New" w:cs="Angsana New"/>
                <w:color w:val="000000"/>
                <w:sz w:val="26"/>
                <w:szCs w:val="26"/>
                <w:lang w:val="en-US"/>
              </w:rPr>
            </w:pPr>
          </w:p>
        </w:tc>
        <w:tc>
          <w:tcPr>
            <w:tcW w:w="990" w:type="dxa"/>
          </w:tcPr>
          <w:p w:rsidR="00564EDD" w:rsidRPr="00FD6E34" w:rsidRDefault="00564EDD" w:rsidP="00564EDD">
            <w:pPr>
              <w:ind w:right="-18"/>
              <w:jc w:val="right"/>
              <w:rPr>
                <w:rFonts w:ascii="Angsana New" w:hAnsi="Angsana New" w:cs="Angsana New"/>
                <w:color w:val="000000"/>
                <w:sz w:val="26"/>
                <w:szCs w:val="26"/>
                <w:lang w:val="en-US"/>
              </w:rPr>
            </w:pPr>
          </w:p>
        </w:tc>
      </w:tr>
      <w:tr w:rsidR="00370626" w:rsidRPr="00FD6E34" w:rsidTr="00564EDD">
        <w:tc>
          <w:tcPr>
            <w:tcW w:w="4230" w:type="dxa"/>
          </w:tcPr>
          <w:p w:rsidR="00564EDD" w:rsidRPr="00FD6E34" w:rsidRDefault="00370626" w:rsidP="00564EDD">
            <w:pPr>
              <w:ind w:right="0"/>
              <w:jc w:val="thaiDistribute"/>
              <w:rPr>
                <w:rFonts w:ascii="Angsana New" w:hAnsi="Angsana New" w:cs="Angsana New"/>
                <w:color w:val="000000"/>
                <w:sz w:val="26"/>
                <w:szCs w:val="26"/>
                <w:lang w:val="en-GB"/>
              </w:rPr>
            </w:pPr>
            <w:r w:rsidRPr="00FD6E34">
              <w:rPr>
                <w:rFonts w:ascii="Angsana New" w:hAnsi="Angsana New" w:cs="Angsana New"/>
                <w:color w:val="000000"/>
                <w:sz w:val="26"/>
                <w:szCs w:val="26"/>
                <w:lang w:val="en-US"/>
              </w:rPr>
              <w:t>Non-current a</w:t>
            </w:r>
            <w:r w:rsidR="00564EDD" w:rsidRPr="00FD6E34">
              <w:rPr>
                <w:rFonts w:ascii="Angsana New" w:hAnsi="Angsana New" w:cs="Angsana New"/>
                <w:color w:val="000000"/>
                <w:sz w:val="26"/>
                <w:szCs w:val="26"/>
                <w:lang w:val="en-US"/>
              </w:rPr>
              <w:t>ssets</w:t>
            </w:r>
          </w:p>
        </w:tc>
        <w:tc>
          <w:tcPr>
            <w:tcW w:w="1260" w:type="dxa"/>
          </w:tcPr>
          <w:p w:rsidR="00564EDD" w:rsidRPr="00FD6E34" w:rsidRDefault="00564EDD" w:rsidP="00564EDD">
            <w:pPr>
              <w:tabs>
                <w:tab w:val="right" w:pos="-6062"/>
              </w:tabs>
              <w:ind w:left="-108" w:right="175"/>
              <w:jc w:val="right"/>
              <w:rPr>
                <w:rFonts w:ascii="Angsana New" w:hAnsi="Angsana New" w:cs="Angsana New"/>
                <w:color w:val="000000"/>
                <w:sz w:val="26"/>
                <w:szCs w:val="26"/>
                <w:lang w:val="en-US"/>
              </w:rPr>
            </w:pPr>
            <w:r w:rsidRPr="00FD6E34">
              <w:rPr>
                <w:rFonts w:ascii="Angsana New" w:hAnsi="Angsana New" w:cs="Angsana New"/>
                <w:color w:val="000000"/>
                <w:sz w:val="26"/>
                <w:szCs w:val="26"/>
                <w:lang w:val="en-US"/>
              </w:rPr>
              <w:t>138,722</w:t>
            </w:r>
          </w:p>
        </w:tc>
        <w:tc>
          <w:tcPr>
            <w:tcW w:w="270" w:type="dxa"/>
          </w:tcPr>
          <w:p w:rsidR="00564EDD" w:rsidRPr="00FD6E34" w:rsidRDefault="00564EDD" w:rsidP="00564EDD">
            <w:pPr>
              <w:tabs>
                <w:tab w:val="right" w:pos="-6062"/>
              </w:tabs>
              <w:ind w:left="-108" w:right="175"/>
              <w:jc w:val="right"/>
              <w:rPr>
                <w:rFonts w:ascii="Angsana New" w:hAnsi="Angsana New" w:cs="Angsana New"/>
                <w:color w:val="000000"/>
                <w:sz w:val="26"/>
                <w:szCs w:val="26"/>
                <w:lang w:val="en-US"/>
              </w:rPr>
            </w:pPr>
          </w:p>
        </w:tc>
        <w:tc>
          <w:tcPr>
            <w:tcW w:w="1350" w:type="dxa"/>
          </w:tcPr>
          <w:p w:rsidR="00564EDD" w:rsidRPr="00FD6E34" w:rsidRDefault="00564EDD" w:rsidP="00564EDD">
            <w:pPr>
              <w:tabs>
                <w:tab w:val="right" w:pos="-6062"/>
              </w:tabs>
              <w:ind w:left="-108" w:right="175"/>
              <w:jc w:val="right"/>
              <w:rPr>
                <w:rFonts w:ascii="Angsana New" w:hAnsi="Angsana New" w:cs="Angsana New"/>
                <w:color w:val="000000"/>
                <w:sz w:val="26"/>
                <w:szCs w:val="26"/>
                <w:lang w:val="en-US"/>
              </w:rPr>
            </w:pPr>
            <w:r w:rsidRPr="00FD6E34">
              <w:rPr>
                <w:rFonts w:ascii="Angsana New" w:hAnsi="Angsana New" w:cs="Angsana New"/>
                <w:color w:val="000000"/>
                <w:sz w:val="26"/>
                <w:szCs w:val="26"/>
                <w:lang w:val="en-US"/>
              </w:rPr>
              <w:t>80,586</w:t>
            </w:r>
          </w:p>
        </w:tc>
        <w:tc>
          <w:tcPr>
            <w:tcW w:w="1170" w:type="dxa"/>
          </w:tcPr>
          <w:p w:rsidR="00564EDD" w:rsidRPr="00FD6E34" w:rsidRDefault="00564EDD" w:rsidP="00564EDD">
            <w:pPr>
              <w:tabs>
                <w:tab w:val="right" w:pos="-6062"/>
              </w:tabs>
              <w:ind w:right="0"/>
              <w:jc w:val="right"/>
              <w:rPr>
                <w:rFonts w:ascii="Angsana New" w:hAnsi="Angsana New" w:cs="Angsana New"/>
                <w:color w:val="000000"/>
                <w:sz w:val="26"/>
                <w:szCs w:val="26"/>
                <w:lang w:val="en-US"/>
              </w:rPr>
            </w:pPr>
          </w:p>
        </w:tc>
        <w:tc>
          <w:tcPr>
            <w:tcW w:w="990" w:type="dxa"/>
          </w:tcPr>
          <w:p w:rsidR="00564EDD" w:rsidRPr="00FD6E34" w:rsidRDefault="00564EDD" w:rsidP="00564EDD">
            <w:pPr>
              <w:tabs>
                <w:tab w:val="right" w:pos="-6062"/>
              </w:tabs>
              <w:ind w:right="-18"/>
              <w:jc w:val="right"/>
              <w:rPr>
                <w:rFonts w:ascii="Angsana New" w:hAnsi="Angsana New" w:cs="Angsana New"/>
                <w:color w:val="000000"/>
                <w:sz w:val="26"/>
                <w:szCs w:val="26"/>
                <w:lang w:val="en-US"/>
              </w:rPr>
            </w:pPr>
          </w:p>
        </w:tc>
      </w:tr>
      <w:tr w:rsidR="00370626" w:rsidRPr="00FD6E34" w:rsidTr="00564EDD">
        <w:tc>
          <w:tcPr>
            <w:tcW w:w="4230" w:type="dxa"/>
          </w:tcPr>
          <w:p w:rsidR="00564EDD" w:rsidRPr="00FD6E34" w:rsidRDefault="00370626" w:rsidP="00564EDD">
            <w:pPr>
              <w:ind w:right="0"/>
              <w:jc w:val="thaiDistribute"/>
              <w:rPr>
                <w:rFonts w:ascii="Angsana New" w:hAnsi="Angsana New" w:cs="Angsana New"/>
                <w:color w:val="000000"/>
                <w:sz w:val="26"/>
                <w:szCs w:val="26"/>
                <w:lang w:val="en-GB"/>
              </w:rPr>
            </w:pPr>
            <w:r w:rsidRPr="00FD6E34">
              <w:rPr>
                <w:rFonts w:ascii="Angsana New" w:hAnsi="Angsana New" w:cs="Angsana New"/>
                <w:color w:val="000000"/>
                <w:sz w:val="26"/>
                <w:szCs w:val="26"/>
                <w:lang w:val="en-US"/>
              </w:rPr>
              <w:t>Current l</w:t>
            </w:r>
            <w:r w:rsidR="00564EDD" w:rsidRPr="00FD6E34">
              <w:rPr>
                <w:rFonts w:ascii="Angsana New" w:hAnsi="Angsana New" w:cs="Angsana New"/>
                <w:color w:val="000000"/>
                <w:sz w:val="26"/>
                <w:szCs w:val="26"/>
                <w:lang w:val="en-US"/>
              </w:rPr>
              <w:t>iabilities</w:t>
            </w:r>
          </w:p>
        </w:tc>
        <w:tc>
          <w:tcPr>
            <w:tcW w:w="1260" w:type="dxa"/>
          </w:tcPr>
          <w:p w:rsidR="00564EDD" w:rsidRPr="00FD6E34" w:rsidRDefault="00564EDD" w:rsidP="00564EDD">
            <w:pPr>
              <w:tabs>
                <w:tab w:val="right" w:pos="-6062"/>
              </w:tabs>
              <w:ind w:left="-108" w:right="175"/>
              <w:jc w:val="right"/>
              <w:rPr>
                <w:rFonts w:ascii="Angsana New" w:hAnsi="Angsana New" w:cs="Angsana New"/>
                <w:color w:val="000000"/>
                <w:sz w:val="26"/>
                <w:szCs w:val="26"/>
                <w:lang w:val="en-US"/>
              </w:rPr>
            </w:pPr>
            <w:r w:rsidRPr="00FD6E34">
              <w:rPr>
                <w:rFonts w:ascii="Angsana New" w:hAnsi="Angsana New" w:cs="Angsana New"/>
                <w:color w:val="000000"/>
                <w:sz w:val="26"/>
                <w:szCs w:val="26"/>
                <w:lang w:val="en-US"/>
              </w:rPr>
              <w:t>(105,894)</w:t>
            </w:r>
          </w:p>
        </w:tc>
        <w:tc>
          <w:tcPr>
            <w:tcW w:w="270" w:type="dxa"/>
          </w:tcPr>
          <w:p w:rsidR="00564EDD" w:rsidRPr="00FD6E34" w:rsidRDefault="00564EDD" w:rsidP="00564EDD">
            <w:pPr>
              <w:tabs>
                <w:tab w:val="right" w:pos="-6062"/>
              </w:tabs>
              <w:ind w:left="-108" w:right="175"/>
              <w:jc w:val="right"/>
              <w:rPr>
                <w:rFonts w:ascii="Angsana New" w:hAnsi="Angsana New" w:cs="Angsana New"/>
                <w:color w:val="000000"/>
                <w:sz w:val="26"/>
                <w:szCs w:val="26"/>
                <w:lang w:val="en-US"/>
              </w:rPr>
            </w:pPr>
          </w:p>
        </w:tc>
        <w:tc>
          <w:tcPr>
            <w:tcW w:w="1350" w:type="dxa"/>
          </w:tcPr>
          <w:p w:rsidR="00564EDD" w:rsidRPr="00FD6E34" w:rsidRDefault="00564EDD" w:rsidP="00564EDD">
            <w:pPr>
              <w:tabs>
                <w:tab w:val="right" w:pos="-6062"/>
              </w:tabs>
              <w:ind w:left="-108" w:right="175"/>
              <w:jc w:val="right"/>
              <w:rPr>
                <w:rFonts w:ascii="Angsana New" w:hAnsi="Angsana New" w:cs="Angsana New"/>
                <w:color w:val="000000"/>
                <w:sz w:val="26"/>
                <w:szCs w:val="26"/>
                <w:lang w:val="en-US"/>
              </w:rPr>
            </w:pPr>
            <w:r w:rsidRPr="00FD6E34">
              <w:rPr>
                <w:rFonts w:ascii="Angsana New" w:hAnsi="Angsana New" w:cs="Angsana New"/>
                <w:color w:val="000000"/>
                <w:sz w:val="26"/>
                <w:szCs w:val="26"/>
                <w:lang w:val="en-US"/>
              </w:rPr>
              <w:t>(18,416)</w:t>
            </w:r>
          </w:p>
        </w:tc>
        <w:tc>
          <w:tcPr>
            <w:tcW w:w="1170" w:type="dxa"/>
          </w:tcPr>
          <w:p w:rsidR="00564EDD" w:rsidRPr="00FD6E34" w:rsidRDefault="00564EDD" w:rsidP="00564EDD">
            <w:pPr>
              <w:tabs>
                <w:tab w:val="right" w:pos="-6062"/>
              </w:tabs>
              <w:ind w:right="0"/>
              <w:jc w:val="right"/>
              <w:rPr>
                <w:rFonts w:ascii="Angsana New" w:hAnsi="Angsana New" w:cs="Angsana New"/>
                <w:color w:val="000000"/>
                <w:sz w:val="26"/>
                <w:szCs w:val="26"/>
                <w:lang w:val="en-US"/>
              </w:rPr>
            </w:pPr>
          </w:p>
        </w:tc>
        <w:tc>
          <w:tcPr>
            <w:tcW w:w="990" w:type="dxa"/>
          </w:tcPr>
          <w:p w:rsidR="00564EDD" w:rsidRPr="00FD6E34" w:rsidRDefault="00564EDD" w:rsidP="00564EDD">
            <w:pPr>
              <w:tabs>
                <w:tab w:val="right" w:pos="-6062"/>
              </w:tabs>
              <w:ind w:right="-18"/>
              <w:jc w:val="right"/>
              <w:rPr>
                <w:rFonts w:ascii="Angsana New" w:hAnsi="Angsana New" w:cs="Angsana New"/>
                <w:color w:val="000000"/>
                <w:sz w:val="26"/>
                <w:szCs w:val="26"/>
                <w:lang w:val="en-US"/>
              </w:rPr>
            </w:pPr>
          </w:p>
        </w:tc>
      </w:tr>
      <w:tr w:rsidR="00370626" w:rsidRPr="00FD6E34" w:rsidTr="00564EDD">
        <w:tc>
          <w:tcPr>
            <w:tcW w:w="4230" w:type="dxa"/>
          </w:tcPr>
          <w:p w:rsidR="00564EDD" w:rsidRPr="00FD6E34" w:rsidRDefault="00370626" w:rsidP="00564EDD">
            <w:pPr>
              <w:ind w:right="0"/>
              <w:jc w:val="thaiDistribute"/>
              <w:rPr>
                <w:rFonts w:ascii="Angsana New" w:hAnsi="Angsana New" w:cs="Angsana New"/>
                <w:color w:val="000000"/>
                <w:sz w:val="26"/>
                <w:szCs w:val="26"/>
                <w:lang w:val="en-GB"/>
              </w:rPr>
            </w:pPr>
            <w:r w:rsidRPr="00FD6E34">
              <w:rPr>
                <w:rFonts w:ascii="Angsana New" w:hAnsi="Angsana New" w:cs="Angsana New"/>
                <w:color w:val="000000"/>
                <w:sz w:val="26"/>
                <w:szCs w:val="26"/>
                <w:lang w:val="en-US"/>
              </w:rPr>
              <w:t>Non-current l</w:t>
            </w:r>
            <w:r w:rsidR="00564EDD" w:rsidRPr="00FD6E34">
              <w:rPr>
                <w:rFonts w:ascii="Angsana New" w:hAnsi="Angsana New" w:cs="Angsana New"/>
                <w:color w:val="000000"/>
                <w:sz w:val="26"/>
                <w:szCs w:val="26"/>
                <w:lang w:val="en-US"/>
              </w:rPr>
              <w:t>iabilities</w:t>
            </w:r>
          </w:p>
        </w:tc>
        <w:tc>
          <w:tcPr>
            <w:tcW w:w="1260" w:type="dxa"/>
          </w:tcPr>
          <w:p w:rsidR="00564EDD" w:rsidRPr="00FD6E34" w:rsidRDefault="00564EDD" w:rsidP="00564EDD">
            <w:pPr>
              <w:tabs>
                <w:tab w:val="right" w:pos="-6062"/>
              </w:tabs>
              <w:ind w:left="-108" w:right="175"/>
              <w:jc w:val="right"/>
              <w:rPr>
                <w:rFonts w:ascii="Angsana New" w:hAnsi="Angsana New" w:cs="Angsana New"/>
                <w:color w:val="000000"/>
                <w:sz w:val="26"/>
                <w:szCs w:val="26"/>
                <w:lang w:val="en-US"/>
              </w:rPr>
            </w:pPr>
            <w:r w:rsidRPr="00FD6E34">
              <w:rPr>
                <w:rFonts w:ascii="Angsana New" w:hAnsi="Angsana New" w:cs="Angsana New"/>
                <w:color w:val="000000"/>
                <w:sz w:val="26"/>
                <w:szCs w:val="26"/>
                <w:lang w:val="en-US"/>
              </w:rPr>
              <w:t>(26,134)</w:t>
            </w:r>
          </w:p>
        </w:tc>
        <w:tc>
          <w:tcPr>
            <w:tcW w:w="270" w:type="dxa"/>
          </w:tcPr>
          <w:p w:rsidR="00564EDD" w:rsidRPr="00FD6E34" w:rsidRDefault="00564EDD" w:rsidP="00564EDD">
            <w:pPr>
              <w:tabs>
                <w:tab w:val="right" w:pos="-6062"/>
              </w:tabs>
              <w:ind w:left="-108" w:right="175"/>
              <w:jc w:val="right"/>
              <w:rPr>
                <w:rFonts w:ascii="Angsana New" w:hAnsi="Angsana New" w:cs="Angsana New"/>
                <w:color w:val="000000"/>
                <w:sz w:val="26"/>
                <w:szCs w:val="26"/>
                <w:lang w:val="en-US"/>
              </w:rPr>
            </w:pPr>
          </w:p>
        </w:tc>
        <w:tc>
          <w:tcPr>
            <w:tcW w:w="1350" w:type="dxa"/>
          </w:tcPr>
          <w:p w:rsidR="00564EDD" w:rsidRPr="00FD6E34" w:rsidRDefault="00564EDD" w:rsidP="00564EDD">
            <w:pPr>
              <w:tabs>
                <w:tab w:val="right" w:pos="-6062"/>
              </w:tabs>
              <w:ind w:left="-108" w:right="175"/>
              <w:jc w:val="right"/>
              <w:rPr>
                <w:rFonts w:ascii="Angsana New" w:hAnsi="Angsana New" w:cs="Angsana New"/>
                <w:color w:val="000000"/>
                <w:sz w:val="26"/>
                <w:szCs w:val="26"/>
                <w:lang w:val="en-US"/>
              </w:rPr>
            </w:pPr>
            <w:r w:rsidRPr="00FD6E34">
              <w:rPr>
                <w:rFonts w:ascii="Angsana New" w:hAnsi="Angsana New" w:cs="Angsana New"/>
                <w:color w:val="000000"/>
                <w:sz w:val="26"/>
                <w:szCs w:val="26"/>
                <w:lang w:val="en-US"/>
              </w:rPr>
              <w:t>(9,899)</w:t>
            </w:r>
          </w:p>
        </w:tc>
        <w:tc>
          <w:tcPr>
            <w:tcW w:w="1170" w:type="dxa"/>
          </w:tcPr>
          <w:p w:rsidR="00564EDD" w:rsidRPr="00FD6E34" w:rsidRDefault="00564EDD" w:rsidP="00564EDD">
            <w:pPr>
              <w:tabs>
                <w:tab w:val="right" w:pos="-6062"/>
              </w:tabs>
              <w:ind w:right="0"/>
              <w:jc w:val="right"/>
              <w:rPr>
                <w:rFonts w:ascii="Angsana New" w:hAnsi="Angsana New" w:cs="Angsana New"/>
                <w:color w:val="000000"/>
                <w:sz w:val="26"/>
                <w:szCs w:val="26"/>
                <w:lang w:val="en-US"/>
              </w:rPr>
            </w:pPr>
          </w:p>
        </w:tc>
        <w:tc>
          <w:tcPr>
            <w:tcW w:w="990" w:type="dxa"/>
          </w:tcPr>
          <w:p w:rsidR="00564EDD" w:rsidRPr="00FD6E34" w:rsidRDefault="00564EDD" w:rsidP="00564EDD">
            <w:pPr>
              <w:tabs>
                <w:tab w:val="right" w:pos="-6062"/>
              </w:tabs>
              <w:ind w:right="-18"/>
              <w:jc w:val="right"/>
              <w:rPr>
                <w:rFonts w:ascii="Angsana New" w:hAnsi="Angsana New" w:cs="Angsana New"/>
                <w:color w:val="000000"/>
                <w:sz w:val="26"/>
                <w:szCs w:val="26"/>
                <w:lang w:val="en-US"/>
              </w:rPr>
            </w:pPr>
          </w:p>
        </w:tc>
      </w:tr>
      <w:tr w:rsidR="00370626" w:rsidRPr="00FD6E34" w:rsidTr="00564EDD">
        <w:tc>
          <w:tcPr>
            <w:tcW w:w="4230" w:type="dxa"/>
          </w:tcPr>
          <w:p w:rsidR="00564EDD" w:rsidRPr="00FD6E34" w:rsidRDefault="00370626" w:rsidP="00564EDD">
            <w:pPr>
              <w:ind w:right="0"/>
              <w:jc w:val="thaiDistribute"/>
              <w:rPr>
                <w:rFonts w:ascii="Angsana New" w:hAnsi="Angsana New" w:cs="Angsana New"/>
                <w:color w:val="000000"/>
                <w:sz w:val="26"/>
                <w:szCs w:val="26"/>
                <w:lang w:val="en-GB"/>
              </w:rPr>
            </w:pPr>
            <w:r w:rsidRPr="00FD6E34">
              <w:rPr>
                <w:rFonts w:ascii="Angsana New" w:hAnsi="Angsana New" w:cs="Angsana New"/>
                <w:color w:val="000000"/>
                <w:sz w:val="26"/>
                <w:szCs w:val="26"/>
                <w:lang w:val="en-US"/>
              </w:rPr>
              <w:t>Net a</w:t>
            </w:r>
            <w:r w:rsidR="00564EDD" w:rsidRPr="00FD6E34">
              <w:rPr>
                <w:rFonts w:ascii="Angsana New" w:hAnsi="Angsana New" w:cs="Angsana New"/>
                <w:color w:val="000000"/>
                <w:sz w:val="26"/>
                <w:szCs w:val="26"/>
                <w:lang w:val="en-US"/>
              </w:rPr>
              <w:t>ssets</w:t>
            </w:r>
          </w:p>
        </w:tc>
        <w:tc>
          <w:tcPr>
            <w:tcW w:w="1260" w:type="dxa"/>
            <w:tcBorders>
              <w:bottom w:val="single" w:sz="4" w:space="0" w:color="auto"/>
            </w:tcBorders>
          </w:tcPr>
          <w:p w:rsidR="00564EDD" w:rsidRPr="00FD6E34" w:rsidRDefault="00564EDD" w:rsidP="00564EDD">
            <w:pPr>
              <w:tabs>
                <w:tab w:val="right" w:pos="-6062"/>
              </w:tabs>
              <w:ind w:left="-108" w:right="175"/>
              <w:jc w:val="right"/>
              <w:rPr>
                <w:rFonts w:ascii="Angsana New" w:hAnsi="Angsana New" w:cs="Angsana New"/>
                <w:color w:val="000000"/>
                <w:sz w:val="26"/>
                <w:szCs w:val="26"/>
                <w:cs/>
                <w:lang w:val="en-US"/>
              </w:rPr>
            </w:pPr>
            <w:r w:rsidRPr="00FD6E34">
              <w:rPr>
                <w:rFonts w:ascii="Angsana New" w:hAnsi="Angsana New" w:cs="Angsana New"/>
                <w:color w:val="000000"/>
                <w:sz w:val="26"/>
                <w:szCs w:val="26"/>
                <w:lang w:val="en-US"/>
              </w:rPr>
              <w:t>11,712</w:t>
            </w:r>
          </w:p>
        </w:tc>
        <w:tc>
          <w:tcPr>
            <w:tcW w:w="270" w:type="dxa"/>
          </w:tcPr>
          <w:p w:rsidR="00564EDD" w:rsidRPr="00FD6E34" w:rsidRDefault="00564EDD" w:rsidP="00564EDD">
            <w:pPr>
              <w:tabs>
                <w:tab w:val="right" w:pos="-6062"/>
              </w:tabs>
              <w:ind w:left="-108" w:right="175"/>
              <w:jc w:val="right"/>
              <w:rPr>
                <w:rFonts w:ascii="Angsana New" w:hAnsi="Angsana New" w:cs="Angsana New"/>
                <w:color w:val="000000"/>
                <w:sz w:val="26"/>
                <w:szCs w:val="26"/>
                <w:lang w:val="en-US"/>
              </w:rPr>
            </w:pPr>
          </w:p>
        </w:tc>
        <w:tc>
          <w:tcPr>
            <w:tcW w:w="1350" w:type="dxa"/>
            <w:tcBorders>
              <w:bottom w:val="single" w:sz="4" w:space="0" w:color="auto"/>
            </w:tcBorders>
          </w:tcPr>
          <w:p w:rsidR="00564EDD" w:rsidRPr="00FD6E34" w:rsidRDefault="00564EDD" w:rsidP="00564EDD">
            <w:pPr>
              <w:tabs>
                <w:tab w:val="right" w:pos="-6062"/>
              </w:tabs>
              <w:ind w:left="-108" w:right="175"/>
              <w:jc w:val="right"/>
              <w:rPr>
                <w:rFonts w:ascii="Angsana New" w:hAnsi="Angsana New" w:cs="Angsana New"/>
                <w:color w:val="000000"/>
                <w:sz w:val="26"/>
                <w:szCs w:val="26"/>
                <w:lang w:val="en-US"/>
              </w:rPr>
            </w:pPr>
            <w:r w:rsidRPr="00FD6E34">
              <w:rPr>
                <w:rFonts w:ascii="Angsana New" w:hAnsi="Angsana New" w:cs="Angsana New"/>
                <w:color w:val="000000"/>
                <w:sz w:val="26"/>
                <w:szCs w:val="26"/>
                <w:lang w:val="en-US"/>
              </w:rPr>
              <w:t>135,026</w:t>
            </w:r>
          </w:p>
        </w:tc>
        <w:tc>
          <w:tcPr>
            <w:tcW w:w="1170" w:type="dxa"/>
          </w:tcPr>
          <w:p w:rsidR="00564EDD" w:rsidRPr="00FD6E34" w:rsidRDefault="00564EDD" w:rsidP="00564EDD">
            <w:pPr>
              <w:tabs>
                <w:tab w:val="right" w:pos="-6062"/>
              </w:tabs>
              <w:ind w:right="0"/>
              <w:jc w:val="right"/>
              <w:rPr>
                <w:rFonts w:ascii="Angsana New" w:hAnsi="Angsana New" w:cs="Angsana New"/>
                <w:color w:val="000000"/>
                <w:sz w:val="26"/>
                <w:szCs w:val="26"/>
                <w:lang w:val="en-US"/>
              </w:rPr>
            </w:pPr>
          </w:p>
        </w:tc>
        <w:tc>
          <w:tcPr>
            <w:tcW w:w="990" w:type="dxa"/>
          </w:tcPr>
          <w:p w:rsidR="00564EDD" w:rsidRPr="00FD6E34" w:rsidRDefault="00564EDD" w:rsidP="00564EDD">
            <w:pPr>
              <w:tabs>
                <w:tab w:val="right" w:pos="-6062"/>
              </w:tabs>
              <w:ind w:right="-18"/>
              <w:jc w:val="right"/>
              <w:rPr>
                <w:rFonts w:ascii="Angsana New" w:hAnsi="Angsana New" w:cs="Angsana New"/>
                <w:color w:val="000000"/>
                <w:sz w:val="26"/>
                <w:szCs w:val="26"/>
                <w:lang w:val="en-US"/>
              </w:rPr>
            </w:pPr>
          </w:p>
        </w:tc>
      </w:tr>
      <w:tr w:rsidR="00370626" w:rsidRPr="00FD6E34" w:rsidTr="00564EDD">
        <w:tc>
          <w:tcPr>
            <w:tcW w:w="4230" w:type="dxa"/>
          </w:tcPr>
          <w:p w:rsidR="00564EDD" w:rsidRPr="00FD6E34" w:rsidRDefault="00370626" w:rsidP="00564EDD">
            <w:pPr>
              <w:ind w:right="0"/>
              <w:jc w:val="thaiDistribute"/>
              <w:rPr>
                <w:rFonts w:ascii="Angsana New" w:hAnsi="Angsana New" w:cs="Angsana New"/>
                <w:color w:val="000000"/>
                <w:sz w:val="26"/>
                <w:szCs w:val="26"/>
                <w:lang w:val="en-GB"/>
              </w:rPr>
            </w:pPr>
            <w:r w:rsidRPr="00FD6E34">
              <w:rPr>
                <w:rFonts w:ascii="Angsana New" w:hAnsi="Angsana New" w:cs="Angsana New"/>
                <w:color w:val="000000"/>
                <w:sz w:val="26"/>
                <w:szCs w:val="26"/>
                <w:lang w:val="en-US" w:eastAsia="en-GB"/>
              </w:rPr>
              <w:t>Carrying amount of non-controlling i</w:t>
            </w:r>
            <w:r w:rsidR="00564EDD" w:rsidRPr="00FD6E34">
              <w:rPr>
                <w:rFonts w:ascii="Angsana New" w:hAnsi="Angsana New" w:cs="Angsana New"/>
                <w:color w:val="000000"/>
                <w:sz w:val="26"/>
                <w:szCs w:val="26"/>
                <w:lang w:val="en-US" w:eastAsia="en-GB"/>
              </w:rPr>
              <w:t>nterests</w:t>
            </w:r>
          </w:p>
        </w:tc>
        <w:tc>
          <w:tcPr>
            <w:tcW w:w="1260" w:type="dxa"/>
            <w:tcBorders>
              <w:top w:val="single" w:sz="4" w:space="0" w:color="auto"/>
              <w:bottom w:val="double" w:sz="4" w:space="0" w:color="auto"/>
            </w:tcBorders>
          </w:tcPr>
          <w:p w:rsidR="00564EDD" w:rsidRPr="00FD6E34" w:rsidRDefault="00564EDD" w:rsidP="00564EDD">
            <w:pPr>
              <w:tabs>
                <w:tab w:val="right" w:pos="-6062"/>
              </w:tabs>
              <w:ind w:left="-108" w:right="175"/>
              <w:jc w:val="right"/>
              <w:rPr>
                <w:rFonts w:ascii="Angsana New" w:hAnsi="Angsana New" w:cs="Angsana New"/>
                <w:color w:val="000000"/>
                <w:sz w:val="26"/>
                <w:szCs w:val="26"/>
                <w:lang w:val="en-US"/>
              </w:rPr>
            </w:pPr>
            <w:r w:rsidRPr="00FD6E34">
              <w:rPr>
                <w:rFonts w:ascii="Angsana New" w:hAnsi="Angsana New" w:cs="Angsana New"/>
                <w:color w:val="000000"/>
                <w:sz w:val="26"/>
                <w:szCs w:val="26"/>
                <w:cs/>
                <w:lang w:val="en-US"/>
              </w:rPr>
              <w:t>656</w:t>
            </w:r>
          </w:p>
        </w:tc>
        <w:tc>
          <w:tcPr>
            <w:tcW w:w="270" w:type="dxa"/>
          </w:tcPr>
          <w:p w:rsidR="00564EDD" w:rsidRPr="00FD6E34" w:rsidRDefault="00564EDD" w:rsidP="00564EDD">
            <w:pPr>
              <w:tabs>
                <w:tab w:val="right" w:pos="-6062"/>
              </w:tabs>
              <w:ind w:left="-108" w:right="175"/>
              <w:jc w:val="right"/>
              <w:rPr>
                <w:rFonts w:ascii="Angsana New" w:hAnsi="Angsana New" w:cs="Angsana New"/>
                <w:color w:val="000000"/>
                <w:sz w:val="26"/>
                <w:szCs w:val="26"/>
                <w:lang w:val="en-US"/>
              </w:rPr>
            </w:pPr>
          </w:p>
        </w:tc>
        <w:tc>
          <w:tcPr>
            <w:tcW w:w="1350" w:type="dxa"/>
            <w:tcBorders>
              <w:top w:val="single" w:sz="4" w:space="0" w:color="auto"/>
              <w:bottom w:val="double" w:sz="4" w:space="0" w:color="auto"/>
            </w:tcBorders>
          </w:tcPr>
          <w:p w:rsidR="00564EDD" w:rsidRPr="00FD6E34" w:rsidRDefault="00831351" w:rsidP="00564EDD">
            <w:pPr>
              <w:tabs>
                <w:tab w:val="right" w:pos="-6062"/>
              </w:tabs>
              <w:ind w:left="-108" w:right="175"/>
              <w:jc w:val="right"/>
              <w:rPr>
                <w:rFonts w:ascii="Angsana New" w:hAnsi="Angsana New" w:cs="Angsana New"/>
                <w:color w:val="000000"/>
                <w:sz w:val="26"/>
                <w:szCs w:val="26"/>
                <w:lang w:val="en-US"/>
              </w:rPr>
            </w:pPr>
            <w:r w:rsidRPr="00FD6E34">
              <w:rPr>
                <w:rFonts w:ascii="Angsana New" w:hAnsi="Angsana New" w:cs="Angsana New"/>
                <w:color w:val="000000"/>
                <w:sz w:val="26"/>
                <w:szCs w:val="26"/>
                <w:lang w:val="en-US"/>
              </w:rPr>
              <w:t>37,650</w:t>
            </w:r>
          </w:p>
        </w:tc>
        <w:tc>
          <w:tcPr>
            <w:tcW w:w="1170" w:type="dxa"/>
          </w:tcPr>
          <w:p w:rsidR="00564EDD" w:rsidRPr="00FD6E34" w:rsidRDefault="00564EDD" w:rsidP="00564EDD">
            <w:pPr>
              <w:tabs>
                <w:tab w:val="right" w:pos="-6062"/>
              </w:tabs>
              <w:ind w:right="0"/>
              <w:jc w:val="right"/>
              <w:rPr>
                <w:rFonts w:ascii="Angsana New" w:hAnsi="Angsana New" w:cs="Angsana New"/>
                <w:color w:val="000000"/>
                <w:sz w:val="26"/>
                <w:szCs w:val="26"/>
                <w:lang w:val="en-US"/>
              </w:rPr>
            </w:pPr>
            <w:r w:rsidRPr="00FD6E34">
              <w:rPr>
                <w:rFonts w:ascii="Angsana New" w:hAnsi="Angsana New" w:cs="Angsana New"/>
                <w:color w:val="000000"/>
                <w:sz w:val="26"/>
                <w:szCs w:val="26"/>
                <w:lang w:val="en-US"/>
              </w:rPr>
              <w:t>(11,555)</w:t>
            </w:r>
          </w:p>
        </w:tc>
        <w:tc>
          <w:tcPr>
            <w:tcW w:w="990" w:type="dxa"/>
          </w:tcPr>
          <w:p w:rsidR="00564EDD" w:rsidRPr="00FD6E34" w:rsidRDefault="00564EDD" w:rsidP="00564EDD">
            <w:pPr>
              <w:tabs>
                <w:tab w:val="right" w:pos="-6062"/>
              </w:tabs>
              <w:ind w:right="-18"/>
              <w:jc w:val="right"/>
              <w:rPr>
                <w:rFonts w:ascii="Angsana New" w:hAnsi="Angsana New" w:cs="Angsana New"/>
                <w:color w:val="000000"/>
                <w:sz w:val="26"/>
                <w:szCs w:val="26"/>
                <w:lang w:val="en-US"/>
              </w:rPr>
            </w:pPr>
            <w:r w:rsidRPr="00FD6E34">
              <w:rPr>
                <w:rFonts w:ascii="Angsana New" w:hAnsi="Angsana New" w:cs="Angsana New"/>
                <w:color w:val="000000"/>
                <w:sz w:val="26"/>
                <w:szCs w:val="26"/>
                <w:lang w:val="en-US"/>
              </w:rPr>
              <w:t>26,751</w:t>
            </w:r>
          </w:p>
        </w:tc>
      </w:tr>
      <w:tr w:rsidR="00370626" w:rsidRPr="00FD6E34" w:rsidTr="00564EDD">
        <w:tc>
          <w:tcPr>
            <w:tcW w:w="4230" w:type="dxa"/>
          </w:tcPr>
          <w:p w:rsidR="00A31986" w:rsidRPr="00FD6E34" w:rsidRDefault="00A31986" w:rsidP="00A31986">
            <w:pPr>
              <w:ind w:right="0"/>
              <w:jc w:val="thaiDistribute"/>
              <w:rPr>
                <w:rFonts w:ascii="Angsana New" w:hAnsi="Angsana New" w:cs="Angsana New"/>
                <w:color w:val="000000"/>
                <w:sz w:val="10"/>
                <w:szCs w:val="10"/>
                <w:lang w:val="en-GB"/>
              </w:rPr>
            </w:pPr>
          </w:p>
        </w:tc>
        <w:tc>
          <w:tcPr>
            <w:tcW w:w="1260" w:type="dxa"/>
            <w:tcBorders>
              <w:top w:val="double" w:sz="4" w:space="0" w:color="auto"/>
            </w:tcBorders>
          </w:tcPr>
          <w:p w:rsidR="00A31986" w:rsidRPr="00FD6E34" w:rsidRDefault="00A31986" w:rsidP="00A31986">
            <w:pPr>
              <w:tabs>
                <w:tab w:val="right" w:pos="-6062"/>
              </w:tabs>
              <w:ind w:left="-108" w:right="175"/>
              <w:jc w:val="right"/>
              <w:rPr>
                <w:rFonts w:ascii="Angsana New" w:hAnsi="Angsana New" w:cs="Angsana New"/>
                <w:color w:val="000000"/>
                <w:sz w:val="10"/>
                <w:szCs w:val="10"/>
                <w:lang w:val="en-US"/>
              </w:rPr>
            </w:pPr>
          </w:p>
        </w:tc>
        <w:tc>
          <w:tcPr>
            <w:tcW w:w="270" w:type="dxa"/>
          </w:tcPr>
          <w:p w:rsidR="00A31986" w:rsidRPr="00FD6E34" w:rsidRDefault="00A31986" w:rsidP="00A31986">
            <w:pPr>
              <w:tabs>
                <w:tab w:val="right" w:pos="-6062"/>
              </w:tabs>
              <w:ind w:right="0"/>
              <w:jc w:val="right"/>
              <w:rPr>
                <w:rFonts w:ascii="Angsana New" w:hAnsi="Angsana New" w:cs="Angsana New"/>
                <w:color w:val="000000"/>
                <w:sz w:val="10"/>
                <w:szCs w:val="10"/>
                <w:cs/>
                <w:lang w:val="en-US"/>
              </w:rPr>
            </w:pPr>
          </w:p>
        </w:tc>
        <w:tc>
          <w:tcPr>
            <w:tcW w:w="1350" w:type="dxa"/>
            <w:tcBorders>
              <w:top w:val="double" w:sz="4" w:space="0" w:color="auto"/>
            </w:tcBorders>
          </w:tcPr>
          <w:p w:rsidR="00A31986" w:rsidRPr="00FD6E34" w:rsidRDefault="00A31986" w:rsidP="00A31986">
            <w:pPr>
              <w:tabs>
                <w:tab w:val="right" w:pos="-6062"/>
              </w:tabs>
              <w:ind w:right="0"/>
              <w:jc w:val="right"/>
              <w:rPr>
                <w:rFonts w:ascii="Angsana New" w:hAnsi="Angsana New" w:cs="Angsana New"/>
                <w:color w:val="000000"/>
                <w:sz w:val="10"/>
                <w:szCs w:val="10"/>
                <w:cs/>
                <w:lang w:val="en-US"/>
              </w:rPr>
            </w:pPr>
          </w:p>
        </w:tc>
        <w:tc>
          <w:tcPr>
            <w:tcW w:w="1170" w:type="dxa"/>
          </w:tcPr>
          <w:p w:rsidR="00A31986" w:rsidRPr="00FD6E34" w:rsidRDefault="00A31986" w:rsidP="00A31986">
            <w:pPr>
              <w:tabs>
                <w:tab w:val="right" w:pos="-6062"/>
              </w:tabs>
              <w:ind w:right="0"/>
              <w:jc w:val="right"/>
              <w:rPr>
                <w:rFonts w:ascii="Angsana New" w:hAnsi="Angsana New" w:cs="Angsana New"/>
                <w:color w:val="000000"/>
                <w:sz w:val="10"/>
                <w:szCs w:val="10"/>
                <w:lang w:val="en-US"/>
              </w:rPr>
            </w:pPr>
          </w:p>
        </w:tc>
        <w:tc>
          <w:tcPr>
            <w:tcW w:w="990" w:type="dxa"/>
          </w:tcPr>
          <w:p w:rsidR="00A31986" w:rsidRPr="00FD6E34" w:rsidRDefault="00A31986" w:rsidP="00A31986">
            <w:pPr>
              <w:tabs>
                <w:tab w:val="right" w:pos="-6062"/>
              </w:tabs>
              <w:ind w:right="-18"/>
              <w:jc w:val="right"/>
              <w:rPr>
                <w:rFonts w:ascii="Angsana New" w:hAnsi="Angsana New" w:cs="Angsana New"/>
                <w:color w:val="000000"/>
                <w:sz w:val="10"/>
                <w:szCs w:val="10"/>
                <w:lang w:val="en-US"/>
              </w:rPr>
            </w:pPr>
          </w:p>
        </w:tc>
      </w:tr>
      <w:tr w:rsidR="00370626" w:rsidRPr="00FD6E34" w:rsidTr="00564EDD">
        <w:tc>
          <w:tcPr>
            <w:tcW w:w="4230" w:type="dxa"/>
          </w:tcPr>
          <w:p w:rsidR="00A31986" w:rsidRPr="00FD6E34" w:rsidRDefault="00564EDD" w:rsidP="00A31986">
            <w:pPr>
              <w:ind w:right="0"/>
              <w:jc w:val="thaiDistribute"/>
              <w:rPr>
                <w:rFonts w:ascii="Angsana New" w:hAnsi="Angsana New" w:cs="Angsana New"/>
                <w:color w:val="000000"/>
                <w:sz w:val="26"/>
                <w:szCs w:val="26"/>
                <w:cs/>
                <w:lang w:val="en-GB"/>
              </w:rPr>
            </w:pPr>
            <w:r w:rsidRPr="00FD6E34">
              <w:rPr>
                <w:rFonts w:ascii="Angsana New" w:hAnsi="Angsana New" w:cs="Angsana New"/>
                <w:color w:val="000000"/>
                <w:sz w:val="26"/>
                <w:szCs w:val="26"/>
                <w:lang w:val="en-GB"/>
              </w:rPr>
              <w:t>Revenue</w:t>
            </w:r>
          </w:p>
        </w:tc>
        <w:tc>
          <w:tcPr>
            <w:tcW w:w="1260" w:type="dxa"/>
          </w:tcPr>
          <w:p w:rsidR="00A31986" w:rsidRPr="00FD6E34" w:rsidRDefault="00A31986" w:rsidP="00A31986">
            <w:pPr>
              <w:ind w:right="176"/>
              <w:jc w:val="right"/>
              <w:rPr>
                <w:rFonts w:ascii="Angsana New" w:hAnsi="Angsana New" w:cs="Angsana New"/>
                <w:color w:val="000000"/>
                <w:sz w:val="26"/>
                <w:szCs w:val="26"/>
                <w:lang w:val="en-US"/>
              </w:rPr>
            </w:pPr>
            <w:r w:rsidRPr="00FD6E34">
              <w:rPr>
                <w:rFonts w:ascii="Angsana New" w:hAnsi="Angsana New" w:cs="Angsana New"/>
                <w:color w:val="000000"/>
                <w:sz w:val="26"/>
                <w:szCs w:val="26"/>
                <w:lang w:val="en-US"/>
              </w:rPr>
              <w:t>15,052</w:t>
            </w:r>
          </w:p>
        </w:tc>
        <w:tc>
          <w:tcPr>
            <w:tcW w:w="270" w:type="dxa"/>
          </w:tcPr>
          <w:p w:rsidR="00A31986" w:rsidRPr="00FD6E34" w:rsidRDefault="00A31986" w:rsidP="00A31986">
            <w:pPr>
              <w:tabs>
                <w:tab w:val="right" w:pos="-6062"/>
              </w:tabs>
              <w:ind w:left="-108" w:right="175"/>
              <w:jc w:val="right"/>
              <w:rPr>
                <w:rFonts w:ascii="Angsana New" w:hAnsi="Angsana New" w:cs="Angsana New"/>
                <w:color w:val="000000"/>
                <w:sz w:val="26"/>
                <w:szCs w:val="26"/>
                <w:lang w:val="en-US"/>
              </w:rPr>
            </w:pPr>
          </w:p>
        </w:tc>
        <w:tc>
          <w:tcPr>
            <w:tcW w:w="1350" w:type="dxa"/>
          </w:tcPr>
          <w:p w:rsidR="00A31986" w:rsidRPr="00FD6E34" w:rsidRDefault="00A31986" w:rsidP="00A31986">
            <w:pPr>
              <w:tabs>
                <w:tab w:val="right" w:pos="-6062"/>
              </w:tabs>
              <w:ind w:left="-108" w:right="175"/>
              <w:jc w:val="right"/>
              <w:rPr>
                <w:rFonts w:ascii="Angsana New" w:hAnsi="Angsana New" w:cs="Angsana New"/>
                <w:color w:val="000000"/>
                <w:sz w:val="26"/>
                <w:szCs w:val="26"/>
                <w:lang w:val="en-US"/>
              </w:rPr>
            </w:pPr>
            <w:r w:rsidRPr="00FD6E34">
              <w:rPr>
                <w:rFonts w:ascii="Angsana New" w:hAnsi="Angsana New" w:cs="Angsana New"/>
                <w:color w:val="000000"/>
                <w:sz w:val="26"/>
                <w:szCs w:val="26"/>
                <w:lang w:val="en-US"/>
              </w:rPr>
              <w:t>178,647</w:t>
            </w:r>
          </w:p>
        </w:tc>
        <w:tc>
          <w:tcPr>
            <w:tcW w:w="1170" w:type="dxa"/>
          </w:tcPr>
          <w:p w:rsidR="00A31986" w:rsidRPr="00FD6E34" w:rsidRDefault="00A31986" w:rsidP="00A31986">
            <w:pPr>
              <w:tabs>
                <w:tab w:val="right" w:pos="-6062"/>
              </w:tabs>
              <w:ind w:right="0"/>
              <w:jc w:val="right"/>
              <w:rPr>
                <w:rFonts w:ascii="Angsana New" w:hAnsi="Angsana New" w:cs="Angsana New"/>
                <w:color w:val="000000"/>
                <w:sz w:val="26"/>
                <w:szCs w:val="26"/>
                <w:lang w:val="en-US"/>
              </w:rPr>
            </w:pPr>
          </w:p>
        </w:tc>
        <w:tc>
          <w:tcPr>
            <w:tcW w:w="990" w:type="dxa"/>
          </w:tcPr>
          <w:p w:rsidR="00A31986" w:rsidRPr="00FD6E34" w:rsidRDefault="00A31986" w:rsidP="00A31986">
            <w:pPr>
              <w:tabs>
                <w:tab w:val="right" w:pos="-6062"/>
              </w:tabs>
              <w:ind w:right="-18"/>
              <w:jc w:val="right"/>
              <w:rPr>
                <w:rFonts w:ascii="Angsana New" w:hAnsi="Angsana New" w:cs="Angsana New"/>
                <w:color w:val="000000"/>
                <w:sz w:val="26"/>
                <w:szCs w:val="26"/>
                <w:lang w:val="en-US"/>
              </w:rPr>
            </w:pPr>
          </w:p>
        </w:tc>
      </w:tr>
      <w:tr w:rsidR="00370626" w:rsidRPr="00FD6E34" w:rsidTr="00564EDD">
        <w:tc>
          <w:tcPr>
            <w:tcW w:w="4230" w:type="dxa"/>
          </w:tcPr>
          <w:p w:rsidR="00A31986" w:rsidRPr="00FD6E34" w:rsidRDefault="00A31986" w:rsidP="00A31986">
            <w:pPr>
              <w:ind w:right="0"/>
              <w:jc w:val="thaiDistribute"/>
              <w:rPr>
                <w:rFonts w:ascii="Angsana New" w:hAnsi="Angsana New" w:cs="Angsana New"/>
                <w:color w:val="000000"/>
                <w:sz w:val="26"/>
                <w:szCs w:val="26"/>
                <w:cs/>
                <w:lang w:val="en-GB"/>
              </w:rPr>
            </w:pPr>
          </w:p>
        </w:tc>
        <w:tc>
          <w:tcPr>
            <w:tcW w:w="1260" w:type="dxa"/>
          </w:tcPr>
          <w:p w:rsidR="00A31986" w:rsidRPr="00FD6E34" w:rsidRDefault="00A31986" w:rsidP="00A31986">
            <w:pPr>
              <w:ind w:right="176"/>
              <w:jc w:val="right"/>
              <w:rPr>
                <w:rFonts w:ascii="Angsana New" w:hAnsi="Angsana New" w:cs="Angsana New"/>
                <w:color w:val="000000"/>
                <w:sz w:val="26"/>
                <w:szCs w:val="26"/>
                <w:lang w:val="en-US"/>
              </w:rPr>
            </w:pPr>
          </w:p>
        </w:tc>
        <w:tc>
          <w:tcPr>
            <w:tcW w:w="270" w:type="dxa"/>
          </w:tcPr>
          <w:p w:rsidR="00A31986" w:rsidRPr="00FD6E34" w:rsidRDefault="00A31986" w:rsidP="00A31986">
            <w:pPr>
              <w:tabs>
                <w:tab w:val="right" w:pos="-6062"/>
              </w:tabs>
              <w:ind w:left="-108" w:right="175"/>
              <w:jc w:val="right"/>
              <w:rPr>
                <w:rFonts w:ascii="Angsana New" w:hAnsi="Angsana New" w:cs="Angsana New"/>
                <w:color w:val="000000"/>
                <w:sz w:val="26"/>
                <w:szCs w:val="26"/>
                <w:lang w:val="en-US"/>
              </w:rPr>
            </w:pPr>
          </w:p>
        </w:tc>
        <w:tc>
          <w:tcPr>
            <w:tcW w:w="1350" w:type="dxa"/>
          </w:tcPr>
          <w:p w:rsidR="00A31986" w:rsidRPr="00FD6E34" w:rsidRDefault="00A31986" w:rsidP="00A31986">
            <w:pPr>
              <w:tabs>
                <w:tab w:val="right" w:pos="-6062"/>
              </w:tabs>
              <w:ind w:left="-108" w:right="175"/>
              <w:jc w:val="right"/>
              <w:rPr>
                <w:rFonts w:ascii="Angsana New" w:hAnsi="Angsana New" w:cs="Angsana New"/>
                <w:color w:val="000000"/>
                <w:sz w:val="26"/>
                <w:szCs w:val="26"/>
                <w:lang w:val="en-US"/>
              </w:rPr>
            </w:pPr>
          </w:p>
        </w:tc>
        <w:tc>
          <w:tcPr>
            <w:tcW w:w="1170" w:type="dxa"/>
          </w:tcPr>
          <w:p w:rsidR="00A31986" w:rsidRPr="00FD6E34" w:rsidRDefault="00A31986" w:rsidP="00A31986">
            <w:pPr>
              <w:tabs>
                <w:tab w:val="right" w:pos="-6062"/>
              </w:tabs>
              <w:ind w:right="0"/>
              <w:jc w:val="right"/>
              <w:rPr>
                <w:rFonts w:ascii="Angsana New" w:hAnsi="Angsana New" w:cs="Angsana New"/>
                <w:color w:val="000000"/>
                <w:sz w:val="26"/>
                <w:szCs w:val="26"/>
                <w:lang w:val="en-US"/>
              </w:rPr>
            </w:pPr>
          </w:p>
        </w:tc>
        <w:tc>
          <w:tcPr>
            <w:tcW w:w="990" w:type="dxa"/>
          </w:tcPr>
          <w:p w:rsidR="00A31986" w:rsidRPr="00FD6E34" w:rsidRDefault="00A31986" w:rsidP="00A31986">
            <w:pPr>
              <w:tabs>
                <w:tab w:val="right" w:pos="-6062"/>
              </w:tabs>
              <w:ind w:right="-18"/>
              <w:jc w:val="right"/>
              <w:rPr>
                <w:rFonts w:ascii="Angsana New" w:hAnsi="Angsana New" w:cs="Angsana New"/>
                <w:color w:val="000000"/>
                <w:sz w:val="26"/>
                <w:szCs w:val="26"/>
                <w:lang w:val="en-US"/>
              </w:rPr>
            </w:pPr>
          </w:p>
        </w:tc>
      </w:tr>
      <w:tr w:rsidR="00370626" w:rsidRPr="00FD6E34" w:rsidTr="00564EDD">
        <w:tc>
          <w:tcPr>
            <w:tcW w:w="4230" w:type="dxa"/>
          </w:tcPr>
          <w:p w:rsidR="00564EDD" w:rsidRPr="00FD6E34" w:rsidRDefault="00370626" w:rsidP="00564EDD">
            <w:pPr>
              <w:ind w:right="0"/>
              <w:jc w:val="thaiDistribute"/>
              <w:rPr>
                <w:rFonts w:ascii="Angsana New" w:hAnsi="Angsana New" w:cs="Angsana New"/>
                <w:color w:val="000000"/>
                <w:sz w:val="26"/>
                <w:szCs w:val="26"/>
                <w:lang w:val="en-US"/>
              </w:rPr>
            </w:pPr>
            <w:r w:rsidRPr="00FD6E34">
              <w:rPr>
                <w:rFonts w:ascii="Angsana New" w:hAnsi="Angsana New" w:cs="Angsana New"/>
                <w:color w:val="000000"/>
                <w:sz w:val="26"/>
                <w:szCs w:val="26"/>
                <w:lang w:val="en-US"/>
              </w:rPr>
              <w:t>Profit (l</w:t>
            </w:r>
            <w:r w:rsidR="00564EDD" w:rsidRPr="00FD6E34">
              <w:rPr>
                <w:rFonts w:ascii="Angsana New" w:hAnsi="Angsana New" w:cs="Angsana New"/>
                <w:color w:val="000000"/>
                <w:sz w:val="26"/>
                <w:szCs w:val="26"/>
                <w:lang w:val="en-US"/>
              </w:rPr>
              <w:t>oss) for the year</w:t>
            </w:r>
          </w:p>
        </w:tc>
        <w:tc>
          <w:tcPr>
            <w:tcW w:w="1260" w:type="dxa"/>
          </w:tcPr>
          <w:p w:rsidR="00564EDD" w:rsidRPr="00FD6E34" w:rsidRDefault="00564EDD" w:rsidP="00564EDD">
            <w:pPr>
              <w:ind w:right="176"/>
              <w:jc w:val="right"/>
              <w:rPr>
                <w:rFonts w:ascii="Angsana New" w:hAnsi="Angsana New" w:cs="Angsana New"/>
                <w:color w:val="000000"/>
                <w:sz w:val="26"/>
                <w:szCs w:val="26"/>
                <w:lang w:val="en-US"/>
              </w:rPr>
            </w:pPr>
            <w:r w:rsidRPr="00FD6E34">
              <w:rPr>
                <w:rFonts w:ascii="Angsana New" w:hAnsi="Angsana New" w:cs="Angsana New"/>
                <w:color w:val="000000"/>
                <w:sz w:val="26"/>
                <w:szCs w:val="26"/>
                <w:lang w:val="en-US"/>
              </w:rPr>
              <w:t>(39,764)</w:t>
            </w:r>
          </w:p>
        </w:tc>
        <w:tc>
          <w:tcPr>
            <w:tcW w:w="270" w:type="dxa"/>
          </w:tcPr>
          <w:p w:rsidR="00564EDD" w:rsidRPr="00FD6E34" w:rsidRDefault="00564EDD" w:rsidP="00564EDD">
            <w:pPr>
              <w:tabs>
                <w:tab w:val="right" w:pos="-6062"/>
              </w:tabs>
              <w:ind w:left="-108" w:right="175"/>
              <w:jc w:val="right"/>
              <w:rPr>
                <w:rFonts w:ascii="Angsana New" w:hAnsi="Angsana New" w:cs="Angsana New"/>
                <w:color w:val="000000"/>
                <w:sz w:val="26"/>
                <w:szCs w:val="26"/>
                <w:lang w:val="en-US"/>
              </w:rPr>
            </w:pPr>
          </w:p>
        </w:tc>
        <w:tc>
          <w:tcPr>
            <w:tcW w:w="1350" w:type="dxa"/>
          </w:tcPr>
          <w:p w:rsidR="00564EDD" w:rsidRPr="00FD6E34" w:rsidRDefault="00564EDD" w:rsidP="00564EDD">
            <w:pPr>
              <w:tabs>
                <w:tab w:val="right" w:pos="-6062"/>
              </w:tabs>
              <w:ind w:left="-108" w:right="175"/>
              <w:jc w:val="right"/>
              <w:rPr>
                <w:rFonts w:ascii="Angsana New" w:hAnsi="Angsana New" w:cs="Angsana New"/>
                <w:color w:val="000000"/>
                <w:sz w:val="26"/>
                <w:szCs w:val="26"/>
                <w:lang w:val="en-US"/>
              </w:rPr>
            </w:pPr>
            <w:r w:rsidRPr="00FD6E34">
              <w:rPr>
                <w:rFonts w:ascii="Angsana New" w:hAnsi="Angsana New" w:cs="Angsana New"/>
                <w:color w:val="000000"/>
                <w:sz w:val="26"/>
                <w:szCs w:val="26"/>
                <w:lang w:val="en-US"/>
              </w:rPr>
              <w:t>(15,475)</w:t>
            </w:r>
          </w:p>
        </w:tc>
        <w:tc>
          <w:tcPr>
            <w:tcW w:w="1170" w:type="dxa"/>
          </w:tcPr>
          <w:p w:rsidR="00564EDD" w:rsidRPr="00FD6E34" w:rsidRDefault="00564EDD" w:rsidP="00564EDD">
            <w:pPr>
              <w:tabs>
                <w:tab w:val="right" w:pos="-6062"/>
              </w:tabs>
              <w:ind w:right="0"/>
              <w:jc w:val="right"/>
              <w:rPr>
                <w:rFonts w:ascii="Angsana New" w:hAnsi="Angsana New" w:cs="Angsana New"/>
                <w:color w:val="000000"/>
                <w:sz w:val="26"/>
                <w:szCs w:val="26"/>
                <w:lang w:val="en-US"/>
              </w:rPr>
            </w:pPr>
          </w:p>
        </w:tc>
        <w:tc>
          <w:tcPr>
            <w:tcW w:w="990" w:type="dxa"/>
          </w:tcPr>
          <w:p w:rsidR="00564EDD" w:rsidRPr="00FD6E34" w:rsidRDefault="00564EDD" w:rsidP="00564EDD">
            <w:pPr>
              <w:tabs>
                <w:tab w:val="right" w:pos="-6062"/>
              </w:tabs>
              <w:ind w:right="-18"/>
              <w:jc w:val="right"/>
              <w:rPr>
                <w:rFonts w:ascii="Angsana New" w:hAnsi="Angsana New" w:cs="Angsana New"/>
                <w:color w:val="000000"/>
                <w:sz w:val="26"/>
                <w:szCs w:val="26"/>
                <w:lang w:val="en-US"/>
              </w:rPr>
            </w:pPr>
          </w:p>
        </w:tc>
      </w:tr>
      <w:tr w:rsidR="00370626" w:rsidRPr="00FD6E34" w:rsidTr="00564EDD">
        <w:tc>
          <w:tcPr>
            <w:tcW w:w="4230" w:type="dxa"/>
          </w:tcPr>
          <w:p w:rsidR="00564EDD" w:rsidRPr="00FD6E34" w:rsidRDefault="00370626" w:rsidP="00564EDD">
            <w:pPr>
              <w:ind w:right="0"/>
              <w:jc w:val="thaiDistribute"/>
              <w:rPr>
                <w:rFonts w:ascii="Angsana New" w:hAnsi="Angsana New" w:cs="Angsana New"/>
                <w:color w:val="000000"/>
                <w:sz w:val="26"/>
                <w:szCs w:val="26"/>
                <w:lang w:val="en-GB"/>
              </w:rPr>
            </w:pPr>
            <w:r w:rsidRPr="00FD6E34">
              <w:rPr>
                <w:rFonts w:ascii="Angsana New" w:hAnsi="Angsana New" w:cs="Angsana New"/>
                <w:color w:val="000000"/>
                <w:sz w:val="26"/>
                <w:szCs w:val="26"/>
                <w:lang w:val="en-US"/>
              </w:rPr>
              <w:t>Other comprehensive i</w:t>
            </w:r>
            <w:r w:rsidR="00564EDD" w:rsidRPr="00FD6E34">
              <w:rPr>
                <w:rFonts w:ascii="Angsana New" w:hAnsi="Angsana New" w:cs="Angsana New"/>
                <w:color w:val="000000"/>
                <w:sz w:val="26"/>
                <w:szCs w:val="26"/>
                <w:lang w:val="en-US"/>
              </w:rPr>
              <w:t>ncome (expense) for the year</w:t>
            </w:r>
          </w:p>
        </w:tc>
        <w:tc>
          <w:tcPr>
            <w:tcW w:w="1260" w:type="dxa"/>
            <w:tcBorders>
              <w:bottom w:val="single" w:sz="4" w:space="0" w:color="auto"/>
            </w:tcBorders>
          </w:tcPr>
          <w:p w:rsidR="00564EDD" w:rsidRPr="00FD6E34" w:rsidRDefault="00564EDD" w:rsidP="00564EDD">
            <w:pPr>
              <w:ind w:right="176"/>
              <w:jc w:val="right"/>
              <w:rPr>
                <w:rFonts w:ascii="Angsana New" w:hAnsi="Angsana New" w:cs="Angsana New"/>
                <w:color w:val="000000"/>
                <w:sz w:val="26"/>
                <w:szCs w:val="26"/>
                <w:lang w:val="en-US"/>
              </w:rPr>
            </w:pPr>
            <w:r w:rsidRPr="00FD6E34">
              <w:rPr>
                <w:rFonts w:ascii="Angsana New" w:hAnsi="Angsana New" w:cs="Angsana New"/>
                <w:color w:val="000000"/>
                <w:sz w:val="26"/>
                <w:szCs w:val="26"/>
                <w:lang w:val="en-US"/>
              </w:rPr>
              <w:t>-</w:t>
            </w:r>
          </w:p>
        </w:tc>
        <w:tc>
          <w:tcPr>
            <w:tcW w:w="270" w:type="dxa"/>
          </w:tcPr>
          <w:p w:rsidR="00564EDD" w:rsidRPr="00FD6E34" w:rsidRDefault="00564EDD" w:rsidP="00564EDD">
            <w:pPr>
              <w:tabs>
                <w:tab w:val="right" w:pos="-6062"/>
              </w:tabs>
              <w:ind w:left="-108" w:right="175"/>
              <w:jc w:val="right"/>
              <w:rPr>
                <w:rFonts w:ascii="Angsana New" w:hAnsi="Angsana New" w:cs="Angsana New"/>
                <w:color w:val="000000"/>
                <w:sz w:val="26"/>
                <w:szCs w:val="26"/>
                <w:lang w:val="en-US"/>
              </w:rPr>
            </w:pPr>
          </w:p>
        </w:tc>
        <w:tc>
          <w:tcPr>
            <w:tcW w:w="1350" w:type="dxa"/>
            <w:tcBorders>
              <w:bottom w:val="single" w:sz="4" w:space="0" w:color="auto"/>
            </w:tcBorders>
          </w:tcPr>
          <w:p w:rsidR="00564EDD" w:rsidRPr="00FD6E34" w:rsidRDefault="00564EDD" w:rsidP="00564EDD">
            <w:pPr>
              <w:tabs>
                <w:tab w:val="right" w:pos="-6062"/>
              </w:tabs>
              <w:ind w:left="-108" w:right="175"/>
              <w:jc w:val="right"/>
              <w:rPr>
                <w:rFonts w:ascii="Angsana New" w:hAnsi="Angsana New" w:cs="Angsana New"/>
                <w:color w:val="000000"/>
                <w:sz w:val="26"/>
                <w:szCs w:val="26"/>
                <w:lang w:val="en-US"/>
              </w:rPr>
            </w:pPr>
            <w:r w:rsidRPr="00FD6E34">
              <w:rPr>
                <w:rFonts w:ascii="Angsana New" w:hAnsi="Angsana New" w:cs="Angsana New"/>
                <w:color w:val="000000"/>
                <w:sz w:val="26"/>
                <w:szCs w:val="26"/>
                <w:lang w:val="en-US"/>
              </w:rPr>
              <w:t>(719)</w:t>
            </w:r>
          </w:p>
        </w:tc>
        <w:tc>
          <w:tcPr>
            <w:tcW w:w="1170" w:type="dxa"/>
          </w:tcPr>
          <w:p w:rsidR="00564EDD" w:rsidRPr="00FD6E34" w:rsidRDefault="00564EDD" w:rsidP="00564EDD">
            <w:pPr>
              <w:tabs>
                <w:tab w:val="right" w:pos="-6062"/>
              </w:tabs>
              <w:ind w:right="0"/>
              <w:jc w:val="right"/>
              <w:rPr>
                <w:rFonts w:ascii="Angsana New" w:hAnsi="Angsana New" w:cs="Angsana New"/>
                <w:color w:val="000000"/>
                <w:sz w:val="26"/>
                <w:szCs w:val="26"/>
                <w:lang w:val="en-US"/>
              </w:rPr>
            </w:pPr>
          </w:p>
        </w:tc>
        <w:tc>
          <w:tcPr>
            <w:tcW w:w="990" w:type="dxa"/>
          </w:tcPr>
          <w:p w:rsidR="00564EDD" w:rsidRPr="00FD6E34" w:rsidRDefault="00564EDD" w:rsidP="00564EDD">
            <w:pPr>
              <w:tabs>
                <w:tab w:val="right" w:pos="-6062"/>
              </w:tabs>
              <w:ind w:right="-18"/>
              <w:jc w:val="right"/>
              <w:rPr>
                <w:rFonts w:ascii="Angsana New" w:hAnsi="Angsana New" w:cs="Angsana New"/>
                <w:color w:val="000000"/>
                <w:sz w:val="26"/>
                <w:szCs w:val="26"/>
                <w:lang w:val="en-US"/>
              </w:rPr>
            </w:pPr>
          </w:p>
        </w:tc>
      </w:tr>
      <w:tr w:rsidR="00370626" w:rsidRPr="00FD6E34" w:rsidTr="00564EDD">
        <w:tc>
          <w:tcPr>
            <w:tcW w:w="4230" w:type="dxa"/>
          </w:tcPr>
          <w:p w:rsidR="00564EDD" w:rsidRPr="00FD6E34" w:rsidRDefault="00370626" w:rsidP="00564EDD">
            <w:pPr>
              <w:ind w:right="0"/>
              <w:jc w:val="thaiDistribute"/>
              <w:rPr>
                <w:rFonts w:ascii="Angsana New" w:hAnsi="Angsana New" w:cs="Angsana New"/>
                <w:color w:val="000000"/>
                <w:sz w:val="26"/>
                <w:szCs w:val="26"/>
                <w:lang w:val="en-GB"/>
              </w:rPr>
            </w:pPr>
            <w:r w:rsidRPr="00FD6E34">
              <w:rPr>
                <w:rFonts w:ascii="Angsana New" w:hAnsi="Angsana New" w:cs="Angsana New"/>
                <w:color w:val="000000"/>
                <w:sz w:val="26"/>
                <w:szCs w:val="26"/>
                <w:lang w:val="en-US"/>
              </w:rPr>
              <w:t>Total comprehensive i</w:t>
            </w:r>
            <w:r w:rsidR="00564EDD" w:rsidRPr="00FD6E34">
              <w:rPr>
                <w:rFonts w:ascii="Angsana New" w:hAnsi="Angsana New" w:cs="Angsana New"/>
                <w:color w:val="000000"/>
                <w:sz w:val="26"/>
                <w:szCs w:val="26"/>
                <w:lang w:val="en-US"/>
              </w:rPr>
              <w:t>ncome (expense) for the year</w:t>
            </w:r>
          </w:p>
        </w:tc>
        <w:tc>
          <w:tcPr>
            <w:tcW w:w="1260" w:type="dxa"/>
            <w:tcBorders>
              <w:top w:val="single" w:sz="4" w:space="0" w:color="auto"/>
              <w:bottom w:val="double" w:sz="4" w:space="0" w:color="auto"/>
            </w:tcBorders>
          </w:tcPr>
          <w:p w:rsidR="00564EDD" w:rsidRPr="00FD6E34" w:rsidRDefault="00564EDD" w:rsidP="00564EDD">
            <w:pPr>
              <w:ind w:right="176"/>
              <w:jc w:val="right"/>
              <w:rPr>
                <w:rFonts w:ascii="Angsana New" w:hAnsi="Angsana New" w:cs="Angsana New"/>
                <w:color w:val="000000"/>
                <w:sz w:val="26"/>
                <w:szCs w:val="26"/>
                <w:lang w:val="en-US"/>
              </w:rPr>
            </w:pPr>
            <w:r w:rsidRPr="00FD6E34">
              <w:rPr>
                <w:rFonts w:ascii="Angsana New" w:hAnsi="Angsana New" w:cs="Angsana New"/>
                <w:color w:val="000000"/>
                <w:sz w:val="26"/>
                <w:szCs w:val="26"/>
                <w:lang w:val="en-US"/>
              </w:rPr>
              <w:t>(39,764)</w:t>
            </w:r>
          </w:p>
        </w:tc>
        <w:tc>
          <w:tcPr>
            <w:tcW w:w="270" w:type="dxa"/>
          </w:tcPr>
          <w:p w:rsidR="00564EDD" w:rsidRPr="00FD6E34" w:rsidRDefault="00564EDD" w:rsidP="00564EDD">
            <w:pPr>
              <w:tabs>
                <w:tab w:val="right" w:pos="-6062"/>
              </w:tabs>
              <w:ind w:left="-108" w:right="175"/>
              <w:jc w:val="right"/>
              <w:rPr>
                <w:rFonts w:ascii="Angsana New" w:hAnsi="Angsana New" w:cs="Angsana New"/>
                <w:color w:val="000000"/>
                <w:sz w:val="26"/>
                <w:szCs w:val="26"/>
                <w:lang w:val="en-US"/>
              </w:rPr>
            </w:pPr>
          </w:p>
        </w:tc>
        <w:tc>
          <w:tcPr>
            <w:tcW w:w="1350" w:type="dxa"/>
            <w:tcBorders>
              <w:top w:val="single" w:sz="4" w:space="0" w:color="auto"/>
              <w:bottom w:val="double" w:sz="4" w:space="0" w:color="auto"/>
            </w:tcBorders>
          </w:tcPr>
          <w:p w:rsidR="00564EDD" w:rsidRPr="00FD6E34" w:rsidRDefault="00564EDD" w:rsidP="00564EDD">
            <w:pPr>
              <w:tabs>
                <w:tab w:val="right" w:pos="-6062"/>
              </w:tabs>
              <w:ind w:left="-108" w:right="175"/>
              <w:jc w:val="right"/>
              <w:rPr>
                <w:rFonts w:ascii="Angsana New" w:hAnsi="Angsana New" w:cs="Angsana New"/>
                <w:color w:val="000000"/>
                <w:sz w:val="26"/>
                <w:szCs w:val="26"/>
                <w:lang w:val="en-US"/>
              </w:rPr>
            </w:pPr>
            <w:r w:rsidRPr="00FD6E34">
              <w:rPr>
                <w:rFonts w:ascii="Angsana New" w:hAnsi="Angsana New" w:cs="Angsana New"/>
                <w:color w:val="000000"/>
                <w:sz w:val="26"/>
                <w:szCs w:val="26"/>
                <w:lang w:val="en-US"/>
              </w:rPr>
              <w:t>(16,194)</w:t>
            </w:r>
          </w:p>
        </w:tc>
        <w:tc>
          <w:tcPr>
            <w:tcW w:w="1170" w:type="dxa"/>
          </w:tcPr>
          <w:p w:rsidR="00564EDD" w:rsidRPr="00FD6E34" w:rsidRDefault="00564EDD" w:rsidP="00564EDD">
            <w:pPr>
              <w:tabs>
                <w:tab w:val="right" w:pos="-6062"/>
              </w:tabs>
              <w:ind w:right="0"/>
              <w:jc w:val="right"/>
              <w:rPr>
                <w:rFonts w:ascii="Angsana New" w:hAnsi="Angsana New" w:cs="Angsana New"/>
                <w:color w:val="000000"/>
                <w:sz w:val="26"/>
                <w:szCs w:val="26"/>
                <w:lang w:val="en-US"/>
              </w:rPr>
            </w:pPr>
          </w:p>
        </w:tc>
        <w:tc>
          <w:tcPr>
            <w:tcW w:w="990" w:type="dxa"/>
          </w:tcPr>
          <w:p w:rsidR="00564EDD" w:rsidRPr="00FD6E34" w:rsidRDefault="00564EDD" w:rsidP="00564EDD">
            <w:pPr>
              <w:tabs>
                <w:tab w:val="right" w:pos="-6062"/>
              </w:tabs>
              <w:ind w:right="-18"/>
              <w:jc w:val="right"/>
              <w:rPr>
                <w:rFonts w:ascii="Angsana New" w:hAnsi="Angsana New" w:cs="Angsana New"/>
                <w:color w:val="000000"/>
                <w:sz w:val="26"/>
                <w:szCs w:val="26"/>
                <w:lang w:val="en-US"/>
              </w:rPr>
            </w:pPr>
          </w:p>
        </w:tc>
      </w:tr>
      <w:tr w:rsidR="00370626" w:rsidRPr="00FD6E34" w:rsidTr="00564EDD">
        <w:tc>
          <w:tcPr>
            <w:tcW w:w="4230" w:type="dxa"/>
          </w:tcPr>
          <w:p w:rsidR="00A31986" w:rsidRPr="00FD6E34" w:rsidRDefault="00A31986" w:rsidP="00A31986">
            <w:pPr>
              <w:ind w:right="0"/>
              <w:jc w:val="thaiDistribute"/>
              <w:rPr>
                <w:rFonts w:ascii="Angsana New" w:hAnsi="Angsana New" w:cs="Angsana New"/>
                <w:color w:val="000000"/>
                <w:sz w:val="10"/>
                <w:szCs w:val="10"/>
                <w:lang w:val="en-GB"/>
              </w:rPr>
            </w:pPr>
          </w:p>
        </w:tc>
        <w:tc>
          <w:tcPr>
            <w:tcW w:w="1260" w:type="dxa"/>
            <w:tcBorders>
              <w:top w:val="double" w:sz="4" w:space="0" w:color="auto"/>
            </w:tcBorders>
          </w:tcPr>
          <w:p w:rsidR="00A31986" w:rsidRPr="00FD6E34" w:rsidRDefault="00A31986" w:rsidP="00A31986">
            <w:pPr>
              <w:ind w:right="176"/>
              <w:jc w:val="right"/>
              <w:rPr>
                <w:rFonts w:ascii="Angsana New" w:hAnsi="Angsana New" w:cs="Angsana New"/>
                <w:color w:val="000000"/>
                <w:sz w:val="10"/>
                <w:szCs w:val="10"/>
                <w:lang w:val="en-US"/>
              </w:rPr>
            </w:pPr>
          </w:p>
        </w:tc>
        <w:tc>
          <w:tcPr>
            <w:tcW w:w="270" w:type="dxa"/>
          </w:tcPr>
          <w:p w:rsidR="00A31986" w:rsidRPr="00FD6E34" w:rsidRDefault="00A31986" w:rsidP="00A31986">
            <w:pPr>
              <w:tabs>
                <w:tab w:val="right" w:pos="-6062"/>
              </w:tabs>
              <w:ind w:left="-108" w:right="175"/>
              <w:jc w:val="right"/>
              <w:rPr>
                <w:rFonts w:ascii="Angsana New" w:hAnsi="Angsana New" w:cs="Angsana New"/>
                <w:color w:val="000000"/>
                <w:sz w:val="10"/>
                <w:szCs w:val="10"/>
                <w:lang w:val="en-US"/>
              </w:rPr>
            </w:pPr>
          </w:p>
        </w:tc>
        <w:tc>
          <w:tcPr>
            <w:tcW w:w="1350" w:type="dxa"/>
            <w:tcBorders>
              <w:top w:val="double" w:sz="4" w:space="0" w:color="auto"/>
            </w:tcBorders>
          </w:tcPr>
          <w:p w:rsidR="00A31986" w:rsidRPr="00FD6E34" w:rsidRDefault="00A31986" w:rsidP="00A31986">
            <w:pPr>
              <w:tabs>
                <w:tab w:val="right" w:pos="-6062"/>
              </w:tabs>
              <w:ind w:left="-108" w:right="175"/>
              <w:jc w:val="right"/>
              <w:rPr>
                <w:rFonts w:ascii="Angsana New" w:hAnsi="Angsana New" w:cs="Angsana New"/>
                <w:color w:val="000000"/>
                <w:sz w:val="10"/>
                <w:szCs w:val="10"/>
                <w:lang w:val="en-US"/>
              </w:rPr>
            </w:pPr>
          </w:p>
        </w:tc>
        <w:tc>
          <w:tcPr>
            <w:tcW w:w="1170" w:type="dxa"/>
          </w:tcPr>
          <w:p w:rsidR="00A31986" w:rsidRPr="00FD6E34" w:rsidRDefault="00A31986" w:rsidP="00A31986">
            <w:pPr>
              <w:tabs>
                <w:tab w:val="right" w:pos="-6062"/>
              </w:tabs>
              <w:ind w:right="0"/>
              <w:jc w:val="right"/>
              <w:rPr>
                <w:rFonts w:ascii="Angsana New" w:hAnsi="Angsana New" w:cs="Angsana New"/>
                <w:color w:val="000000"/>
                <w:sz w:val="10"/>
                <w:szCs w:val="10"/>
                <w:lang w:val="en-US"/>
              </w:rPr>
            </w:pPr>
          </w:p>
        </w:tc>
        <w:tc>
          <w:tcPr>
            <w:tcW w:w="990" w:type="dxa"/>
          </w:tcPr>
          <w:p w:rsidR="00A31986" w:rsidRPr="00FD6E34" w:rsidRDefault="00A31986" w:rsidP="00A31986">
            <w:pPr>
              <w:tabs>
                <w:tab w:val="right" w:pos="-6062"/>
              </w:tabs>
              <w:ind w:right="-18"/>
              <w:jc w:val="right"/>
              <w:rPr>
                <w:rFonts w:ascii="Angsana New" w:hAnsi="Angsana New" w:cs="Angsana New"/>
                <w:color w:val="000000"/>
                <w:sz w:val="10"/>
                <w:szCs w:val="10"/>
                <w:lang w:val="en-US"/>
              </w:rPr>
            </w:pPr>
          </w:p>
        </w:tc>
      </w:tr>
      <w:tr w:rsidR="00370626" w:rsidRPr="00FD6E34" w:rsidTr="00564EDD">
        <w:tc>
          <w:tcPr>
            <w:tcW w:w="4230" w:type="dxa"/>
          </w:tcPr>
          <w:p w:rsidR="00564EDD" w:rsidRPr="00FD6E34" w:rsidRDefault="00370626" w:rsidP="00F55F52">
            <w:pPr>
              <w:ind w:left="117" w:right="0" w:hanging="117"/>
              <w:jc w:val="thaiDistribute"/>
              <w:rPr>
                <w:rFonts w:ascii="Angsana New" w:hAnsi="Angsana New" w:cs="Angsana New"/>
                <w:color w:val="000000"/>
                <w:sz w:val="26"/>
                <w:szCs w:val="26"/>
                <w:lang w:val="en-GB"/>
              </w:rPr>
            </w:pPr>
            <w:r w:rsidRPr="00FD6E34">
              <w:rPr>
                <w:rFonts w:ascii="Angsana New" w:hAnsi="Angsana New" w:cs="Angsana New"/>
                <w:color w:val="000000"/>
                <w:sz w:val="26"/>
                <w:szCs w:val="26"/>
                <w:lang w:val="en-GB"/>
              </w:rPr>
              <w:t>Profit (l</w:t>
            </w:r>
            <w:r w:rsidR="00F55F52" w:rsidRPr="00FD6E34">
              <w:rPr>
                <w:rFonts w:ascii="Angsana New" w:hAnsi="Angsana New" w:cs="Angsana New"/>
                <w:color w:val="000000"/>
                <w:sz w:val="26"/>
                <w:szCs w:val="26"/>
                <w:lang w:val="en-GB"/>
              </w:rPr>
              <w:t>oss) attributable to non-c</w:t>
            </w:r>
            <w:r w:rsidR="00564EDD" w:rsidRPr="00FD6E34">
              <w:rPr>
                <w:rFonts w:ascii="Angsana New" w:hAnsi="Angsana New" w:cs="Angsana New"/>
                <w:color w:val="000000"/>
                <w:sz w:val="26"/>
                <w:szCs w:val="26"/>
                <w:lang w:val="en-GB"/>
              </w:rPr>
              <w:t xml:space="preserve">ontrolling </w:t>
            </w:r>
            <w:r w:rsidR="00F55F52" w:rsidRPr="00FD6E34">
              <w:rPr>
                <w:rFonts w:ascii="Angsana New" w:hAnsi="Angsana New" w:cs="Angsana New"/>
                <w:color w:val="000000"/>
                <w:sz w:val="26"/>
                <w:szCs w:val="26"/>
                <w:lang w:val="en-GB"/>
              </w:rPr>
              <w:t>i</w:t>
            </w:r>
            <w:r w:rsidR="00564EDD" w:rsidRPr="00FD6E34">
              <w:rPr>
                <w:rFonts w:ascii="Angsana New" w:hAnsi="Angsana New" w:cs="Angsana New"/>
                <w:color w:val="000000"/>
                <w:sz w:val="26"/>
                <w:szCs w:val="26"/>
                <w:lang w:val="en-GB"/>
              </w:rPr>
              <w:t>nterests</w:t>
            </w:r>
          </w:p>
        </w:tc>
        <w:tc>
          <w:tcPr>
            <w:tcW w:w="1260" w:type="dxa"/>
            <w:vAlign w:val="bottom"/>
          </w:tcPr>
          <w:p w:rsidR="00564EDD" w:rsidRPr="00FD6E34" w:rsidRDefault="00564EDD" w:rsidP="00564EDD">
            <w:pPr>
              <w:tabs>
                <w:tab w:val="right" w:pos="-6062"/>
              </w:tabs>
              <w:ind w:left="-108" w:right="175"/>
              <w:jc w:val="right"/>
              <w:rPr>
                <w:rFonts w:ascii="Angsana New" w:hAnsi="Angsana New" w:cs="Angsana New"/>
                <w:color w:val="000000"/>
                <w:sz w:val="26"/>
                <w:szCs w:val="26"/>
                <w:lang w:val="en-US"/>
              </w:rPr>
            </w:pPr>
            <w:r w:rsidRPr="00FD6E34">
              <w:rPr>
                <w:rFonts w:ascii="Angsana New" w:hAnsi="Angsana New" w:cs="Angsana New"/>
                <w:color w:val="000000"/>
                <w:sz w:val="26"/>
                <w:szCs w:val="26"/>
                <w:lang w:val="en-US"/>
              </w:rPr>
              <w:t>(12,816)</w:t>
            </w:r>
          </w:p>
        </w:tc>
        <w:tc>
          <w:tcPr>
            <w:tcW w:w="270" w:type="dxa"/>
          </w:tcPr>
          <w:p w:rsidR="00564EDD" w:rsidRPr="00FD6E34" w:rsidRDefault="00564EDD" w:rsidP="00564EDD">
            <w:pPr>
              <w:tabs>
                <w:tab w:val="right" w:pos="-6062"/>
              </w:tabs>
              <w:ind w:left="-108" w:right="175"/>
              <w:jc w:val="right"/>
              <w:rPr>
                <w:rFonts w:ascii="Angsana New" w:hAnsi="Angsana New" w:cs="Angsana New"/>
                <w:color w:val="000000"/>
                <w:sz w:val="26"/>
                <w:szCs w:val="26"/>
                <w:lang w:val="en-US"/>
              </w:rPr>
            </w:pPr>
          </w:p>
        </w:tc>
        <w:tc>
          <w:tcPr>
            <w:tcW w:w="1350" w:type="dxa"/>
            <w:vAlign w:val="bottom"/>
          </w:tcPr>
          <w:p w:rsidR="00564EDD" w:rsidRPr="00FD6E34" w:rsidRDefault="00564EDD" w:rsidP="00564EDD">
            <w:pPr>
              <w:tabs>
                <w:tab w:val="right" w:pos="-6062"/>
              </w:tabs>
              <w:ind w:left="-108" w:right="175"/>
              <w:jc w:val="right"/>
              <w:rPr>
                <w:rFonts w:ascii="Angsana New" w:hAnsi="Angsana New" w:cs="Angsana New"/>
                <w:color w:val="000000"/>
                <w:sz w:val="26"/>
                <w:szCs w:val="26"/>
                <w:lang w:val="en-US"/>
              </w:rPr>
            </w:pPr>
            <w:r w:rsidRPr="00FD6E34">
              <w:rPr>
                <w:rFonts w:ascii="Angsana New" w:hAnsi="Angsana New" w:cs="Angsana New"/>
                <w:color w:val="000000"/>
                <w:sz w:val="26"/>
                <w:szCs w:val="26"/>
                <w:lang w:val="en-US"/>
              </w:rPr>
              <w:t>(4,314)</w:t>
            </w:r>
          </w:p>
        </w:tc>
        <w:tc>
          <w:tcPr>
            <w:tcW w:w="1170" w:type="dxa"/>
          </w:tcPr>
          <w:p w:rsidR="00564EDD" w:rsidRPr="00FD6E34" w:rsidRDefault="00564EDD" w:rsidP="00564EDD">
            <w:pPr>
              <w:tabs>
                <w:tab w:val="right" w:pos="-6062"/>
              </w:tabs>
              <w:ind w:right="0"/>
              <w:jc w:val="right"/>
              <w:rPr>
                <w:rFonts w:ascii="Angsana New" w:hAnsi="Angsana New" w:cs="Angsana New"/>
                <w:color w:val="000000"/>
                <w:sz w:val="26"/>
                <w:szCs w:val="26"/>
                <w:lang w:val="en-US"/>
              </w:rPr>
            </w:pPr>
            <w:r w:rsidRPr="00FD6E34">
              <w:rPr>
                <w:rFonts w:ascii="Angsana New" w:hAnsi="Angsana New" w:cs="Angsana New"/>
                <w:color w:val="000000"/>
                <w:sz w:val="26"/>
                <w:szCs w:val="26"/>
                <w:lang w:val="en-US"/>
              </w:rPr>
              <w:t>(1,268)</w:t>
            </w:r>
          </w:p>
        </w:tc>
        <w:tc>
          <w:tcPr>
            <w:tcW w:w="990" w:type="dxa"/>
            <w:vAlign w:val="bottom"/>
          </w:tcPr>
          <w:p w:rsidR="00564EDD" w:rsidRPr="00FD6E34" w:rsidRDefault="00564EDD" w:rsidP="00564EDD">
            <w:pPr>
              <w:tabs>
                <w:tab w:val="right" w:pos="-6062"/>
              </w:tabs>
              <w:ind w:right="-18"/>
              <w:jc w:val="right"/>
              <w:rPr>
                <w:rFonts w:ascii="Angsana New" w:hAnsi="Angsana New" w:cs="Angsana New"/>
                <w:color w:val="000000"/>
                <w:sz w:val="26"/>
                <w:szCs w:val="26"/>
                <w:lang w:val="en-US"/>
              </w:rPr>
            </w:pPr>
            <w:r w:rsidRPr="00FD6E34">
              <w:rPr>
                <w:rFonts w:ascii="Angsana New" w:hAnsi="Angsana New" w:cs="Angsana New"/>
                <w:color w:val="000000"/>
                <w:sz w:val="26"/>
                <w:szCs w:val="26"/>
                <w:lang w:val="en-US"/>
              </w:rPr>
              <w:t>(18,398)</w:t>
            </w:r>
          </w:p>
        </w:tc>
      </w:tr>
      <w:tr w:rsidR="00370626" w:rsidRPr="00FD6E34" w:rsidTr="00564EDD">
        <w:tc>
          <w:tcPr>
            <w:tcW w:w="4230" w:type="dxa"/>
          </w:tcPr>
          <w:p w:rsidR="00564EDD" w:rsidRPr="00FD6E34" w:rsidRDefault="00F55F52" w:rsidP="00564EDD">
            <w:pPr>
              <w:ind w:right="0"/>
              <w:jc w:val="thaiDistribute"/>
              <w:rPr>
                <w:rFonts w:ascii="Angsana New" w:hAnsi="Angsana New" w:cs="Angsana New"/>
                <w:color w:val="000000"/>
                <w:sz w:val="26"/>
                <w:szCs w:val="26"/>
                <w:cs/>
                <w:lang w:val="en-GB"/>
              </w:rPr>
            </w:pPr>
            <w:r w:rsidRPr="00FD6E34">
              <w:rPr>
                <w:rFonts w:ascii="Angsana New" w:hAnsi="Angsana New" w:cs="Angsana New"/>
                <w:color w:val="000000"/>
                <w:sz w:val="26"/>
                <w:szCs w:val="26"/>
                <w:lang w:val="en-GB"/>
              </w:rPr>
              <w:t>Total comprehensive income (expense) a</w:t>
            </w:r>
            <w:r w:rsidR="00564EDD" w:rsidRPr="00FD6E34">
              <w:rPr>
                <w:rFonts w:ascii="Angsana New" w:hAnsi="Angsana New" w:cs="Angsana New"/>
                <w:color w:val="000000"/>
                <w:sz w:val="26"/>
                <w:szCs w:val="26"/>
                <w:lang w:val="en-GB"/>
              </w:rPr>
              <w:t xml:space="preserve">ttributable to </w:t>
            </w:r>
          </w:p>
        </w:tc>
        <w:tc>
          <w:tcPr>
            <w:tcW w:w="1260" w:type="dxa"/>
          </w:tcPr>
          <w:p w:rsidR="00564EDD" w:rsidRPr="00FD6E34" w:rsidRDefault="00564EDD" w:rsidP="00564EDD">
            <w:pPr>
              <w:tabs>
                <w:tab w:val="right" w:pos="-6062"/>
              </w:tabs>
              <w:ind w:left="-108" w:right="175"/>
              <w:jc w:val="right"/>
              <w:rPr>
                <w:rFonts w:ascii="Angsana New" w:hAnsi="Angsana New" w:cs="Angsana New"/>
                <w:color w:val="000000"/>
                <w:sz w:val="26"/>
                <w:szCs w:val="26"/>
                <w:lang w:val="en-US"/>
              </w:rPr>
            </w:pPr>
          </w:p>
        </w:tc>
        <w:tc>
          <w:tcPr>
            <w:tcW w:w="270" w:type="dxa"/>
          </w:tcPr>
          <w:p w:rsidR="00564EDD" w:rsidRPr="00FD6E34" w:rsidRDefault="00564EDD" w:rsidP="00564EDD">
            <w:pPr>
              <w:tabs>
                <w:tab w:val="right" w:pos="-6062"/>
              </w:tabs>
              <w:ind w:left="-108" w:right="175"/>
              <w:jc w:val="right"/>
              <w:rPr>
                <w:rFonts w:ascii="Angsana New" w:hAnsi="Angsana New" w:cs="Angsana New"/>
                <w:color w:val="000000"/>
                <w:sz w:val="26"/>
                <w:szCs w:val="26"/>
                <w:lang w:val="en-US"/>
              </w:rPr>
            </w:pPr>
          </w:p>
        </w:tc>
        <w:tc>
          <w:tcPr>
            <w:tcW w:w="1350" w:type="dxa"/>
          </w:tcPr>
          <w:p w:rsidR="00564EDD" w:rsidRPr="00FD6E34" w:rsidRDefault="00564EDD" w:rsidP="00564EDD">
            <w:pPr>
              <w:tabs>
                <w:tab w:val="right" w:pos="-6062"/>
              </w:tabs>
              <w:ind w:left="-108" w:right="175"/>
              <w:jc w:val="right"/>
              <w:rPr>
                <w:rFonts w:ascii="Angsana New" w:hAnsi="Angsana New" w:cs="Angsana New"/>
                <w:color w:val="000000"/>
                <w:sz w:val="26"/>
                <w:szCs w:val="26"/>
                <w:lang w:val="en-US"/>
              </w:rPr>
            </w:pPr>
          </w:p>
        </w:tc>
        <w:tc>
          <w:tcPr>
            <w:tcW w:w="1170" w:type="dxa"/>
            <w:vAlign w:val="bottom"/>
          </w:tcPr>
          <w:p w:rsidR="00564EDD" w:rsidRPr="00FD6E34" w:rsidRDefault="00564EDD" w:rsidP="00564EDD">
            <w:pPr>
              <w:tabs>
                <w:tab w:val="right" w:pos="-6062"/>
              </w:tabs>
              <w:ind w:right="0"/>
              <w:jc w:val="right"/>
              <w:rPr>
                <w:rFonts w:ascii="Angsana New" w:hAnsi="Angsana New" w:cs="Angsana New"/>
                <w:color w:val="000000"/>
                <w:sz w:val="26"/>
                <w:szCs w:val="26"/>
                <w:lang w:val="en-US"/>
              </w:rPr>
            </w:pPr>
          </w:p>
        </w:tc>
        <w:tc>
          <w:tcPr>
            <w:tcW w:w="990" w:type="dxa"/>
          </w:tcPr>
          <w:p w:rsidR="00564EDD" w:rsidRPr="00FD6E34" w:rsidRDefault="00564EDD" w:rsidP="00564EDD">
            <w:pPr>
              <w:tabs>
                <w:tab w:val="right" w:pos="-6062"/>
              </w:tabs>
              <w:ind w:right="-18"/>
              <w:jc w:val="right"/>
              <w:rPr>
                <w:rFonts w:ascii="Angsana New" w:hAnsi="Angsana New" w:cs="Angsana New"/>
                <w:color w:val="000000"/>
                <w:sz w:val="26"/>
                <w:szCs w:val="26"/>
                <w:lang w:val="en-US"/>
              </w:rPr>
            </w:pPr>
          </w:p>
        </w:tc>
      </w:tr>
      <w:tr w:rsidR="00370626" w:rsidRPr="00FD6E34" w:rsidTr="00564EDD">
        <w:tc>
          <w:tcPr>
            <w:tcW w:w="4230" w:type="dxa"/>
          </w:tcPr>
          <w:p w:rsidR="00564EDD" w:rsidRPr="00FD6E34" w:rsidRDefault="00F55F52" w:rsidP="00564EDD">
            <w:pPr>
              <w:ind w:right="0" w:firstLine="401"/>
              <w:jc w:val="thaiDistribute"/>
              <w:rPr>
                <w:rFonts w:ascii="Angsana New" w:hAnsi="Angsana New" w:cs="Angsana New"/>
                <w:color w:val="000000"/>
                <w:sz w:val="26"/>
                <w:szCs w:val="26"/>
                <w:lang w:val="en-US"/>
              </w:rPr>
            </w:pPr>
            <w:r w:rsidRPr="00FD6E34">
              <w:rPr>
                <w:rFonts w:ascii="Angsana New" w:hAnsi="Angsana New" w:cs="Angsana New"/>
                <w:color w:val="000000"/>
                <w:sz w:val="26"/>
                <w:szCs w:val="26"/>
                <w:lang w:val="en-GB"/>
              </w:rPr>
              <w:t>Non- controlling i</w:t>
            </w:r>
            <w:r w:rsidR="00564EDD" w:rsidRPr="00FD6E34">
              <w:rPr>
                <w:rFonts w:ascii="Angsana New" w:hAnsi="Angsana New" w:cs="Angsana New"/>
                <w:color w:val="000000"/>
                <w:sz w:val="26"/>
                <w:szCs w:val="26"/>
                <w:lang w:val="en-GB"/>
              </w:rPr>
              <w:t>nterests</w:t>
            </w:r>
          </w:p>
        </w:tc>
        <w:tc>
          <w:tcPr>
            <w:tcW w:w="1260" w:type="dxa"/>
            <w:vAlign w:val="bottom"/>
          </w:tcPr>
          <w:p w:rsidR="00564EDD" w:rsidRPr="00FD6E34" w:rsidRDefault="00564EDD" w:rsidP="00564EDD">
            <w:pPr>
              <w:tabs>
                <w:tab w:val="right" w:pos="-6062"/>
              </w:tabs>
              <w:ind w:left="-108" w:right="175"/>
              <w:jc w:val="right"/>
              <w:rPr>
                <w:rFonts w:ascii="Angsana New" w:hAnsi="Angsana New" w:cs="Angsana New"/>
                <w:color w:val="000000"/>
                <w:sz w:val="26"/>
                <w:szCs w:val="26"/>
                <w:lang w:val="en-US"/>
              </w:rPr>
            </w:pPr>
            <w:r w:rsidRPr="00FD6E34">
              <w:rPr>
                <w:rFonts w:ascii="Angsana New" w:hAnsi="Angsana New" w:cs="Angsana New"/>
                <w:color w:val="000000"/>
                <w:sz w:val="26"/>
                <w:szCs w:val="26"/>
                <w:lang w:val="en-US"/>
              </w:rPr>
              <w:t>(12,816)</w:t>
            </w:r>
          </w:p>
        </w:tc>
        <w:tc>
          <w:tcPr>
            <w:tcW w:w="270" w:type="dxa"/>
          </w:tcPr>
          <w:p w:rsidR="00564EDD" w:rsidRPr="00FD6E34" w:rsidRDefault="00564EDD" w:rsidP="00564EDD">
            <w:pPr>
              <w:tabs>
                <w:tab w:val="right" w:pos="-6062"/>
              </w:tabs>
              <w:ind w:left="-108" w:right="175"/>
              <w:jc w:val="right"/>
              <w:rPr>
                <w:rFonts w:ascii="Angsana New" w:hAnsi="Angsana New" w:cs="Angsana New"/>
                <w:color w:val="000000"/>
                <w:sz w:val="26"/>
                <w:szCs w:val="26"/>
                <w:lang w:val="en-US"/>
              </w:rPr>
            </w:pPr>
          </w:p>
        </w:tc>
        <w:tc>
          <w:tcPr>
            <w:tcW w:w="1350" w:type="dxa"/>
          </w:tcPr>
          <w:p w:rsidR="00564EDD" w:rsidRPr="00FD6E34" w:rsidRDefault="00564EDD" w:rsidP="00564EDD">
            <w:pPr>
              <w:tabs>
                <w:tab w:val="right" w:pos="-6062"/>
              </w:tabs>
              <w:ind w:left="-108" w:right="175"/>
              <w:jc w:val="right"/>
              <w:rPr>
                <w:rFonts w:ascii="Angsana New" w:hAnsi="Angsana New" w:cs="Angsana New"/>
                <w:color w:val="000000"/>
                <w:sz w:val="26"/>
                <w:szCs w:val="26"/>
                <w:lang w:val="en-US"/>
              </w:rPr>
            </w:pPr>
            <w:r w:rsidRPr="00FD6E34">
              <w:rPr>
                <w:rFonts w:ascii="Angsana New" w:hAnsi="Angsana New" w:cs="Angsana New"/>
                <w:color w:val="000000"/>
                <w:sz w:val="26"/>
                <w:szCs w:val="26"/>
                <w:lang w:val="en-US"/>
              </w:rPr>
              <w:t>(4,514)</w:t>
            </w:r>
          </w:p>
        </w:tc>
        <w:tc>
          <w:tcPr>
            <w:tcW w:w="1170" w:type="dxa"/>
            <w:vAlign w:val="bottom"/>
          </w:tcPr>
          <w:p w:rsidR="00564EDD" w:rsidRPr="00FD6E34" w:rsidRDefault="00564EDD" w:rsidP="00564EDD">
            <w:pPr>
              <w:tabs>
                <w:tab w:val="right" w:pos="-6062"/>
              </w:tabs>
              <w:ind w:right="0"/>
              <w:jc w:val="right"/>
              <w:rPr>
                <w:rFonts w:ascii="Angsana New" w:hAnsi="Angsana New" w:cs="Angsana New"/>
                <w:color w:val="000000"/>
                <w:sz w:val="26"/>
                <w:szCs w:val="26"/>
                <w:lang w:val="en-US"/>
              </w:rPr>
            </w:pPr>
            <w:r w:rsidRPr="00FD6E34">
              <w:rPr>
                <w:rFonts w:ascii="Angsana New" w:hAnsi="Angsana New" w:cs="Angsana New"/>
                <w:color w:val="000000"/>
                <w:sz w:val="26"/>
                <w:szCs w:val="26"/>
                <w:lang w:val="en-US"/>
              </w:rPr>
              <w:t>(1,268)</w:t>
            </w:r>
          </w:p>
        </w:tc>
        <w:tc>
          <w:tcPr>
            <w:tcW w:w="990" w:type="dxa"/>
          </w:tcPr>
          <w:p w:rsidR="00564EDD" w:rsidRPr="00FD6E34" w:rsidRDefault="00564EDD" w:rsidP="00564EDD">
            <w:pPr>
              <w:tabs>
                <w:tab w:val="right" w:pos="-6062"/>
              </w:tabs>
              <w:ind w:right="-18"/>
              <w:jc w:val="right"/>
              <w:rPr>
                <w:rFonts w:ascii="Angsana New" w:hAnsi="Angsana New" w:cs="Angsana New"/>
                <w:color w:val="000000"/>
                <w:sz w:val="26"/>
                <w:szCs w:val="26"/>
                <w:lang w:val="en-US"/>
              </w:rPr>
            </w:pPr>
            <w:r w:rsidRPr="00FD6E34">
              <w:rPr>
                <w:rFonts w:ascii="Angsana New" w:hAnsi="Angsana New" w:cs="Angsana New"/>
                <w:color w:val="000000"/>
                <w:sz w:val="26"/>
                <w:szCs w:val="26"/>
                <w:lang w:val="en-US"/>
              </w:rPr>
              <w:t>(18,598)</w:t>
            </w:r>
          </w:p>
        </w:tc>
      </w:tr>
    </w:tbl>
    <w:p w:rsidR="00370626" w:rsidRPr="002C04E3" w:rsidRDefault="00370626" w:rsidP="00A31986">
      <w:pPr>
        <w:ind w:left="567" w:right="0" w:firstLine="426"/>
        <w:jc w:val="thaiDistribute"/>
        <w:rPr>
          <w:rFonts w:ascii="Angsana New" w:hAnsi="Angsana New" w:cs="Angsana New"/>
          <w:color w:val="000000"/>
          <w:sz w:val="10"/>
          <w:szCs w:val="10"/>
          <w:cs/>
        </w:rPr>
      </w:pPr>
    </w:p>
    <w:tbl>
      <w:tblPr>
        <w:tblW w:w="9360" w:type="dxa"/>
        <w:tblInd w:w="288" w:type="dxa"/>
        <w:tblLayout w:type="fixed"/>
        <w:tblLook w:val="04A0" w:firstRow="1" w:lastRow="0" w:firstColumn="1" w:lastColumn="0" w:noHBand="0" w:noVBand="1"/>
      </w:tblPr>
      <w:tblGrid>
        <w:gridCol w:w="4230"/>
        <w:gridCol w:w="1350"/>
        <w:gridCol w:w="270"/>
        <w:gridCol w:w="1350"/>
        <w:gridCol w:w="1170"/>
        <w:gridCol w:w="990"/>
      </w:tblGrid>
      <w:tr w:rsidR="00370626" w:rsidRPr="00F55F52" w:rsidTr="002C04E3">
        <w:trPr>
          <w:tblHeader/>
        </w:trPr>
        <w:tc>
          <w:tcPr>
            <w:tcW w:w="9360" w:type="dxa"/>
            <w:gridSpan w:val="6"/>
          </w:tcPr>
          <w:p w:rsidR="00A31986" w:rsidRPr="00F55F52" w:rsidRDefault="00564EDD" w:rsidP="00A31986">
            <w:pPr>
              <w:ind w:right="0"/>
              <w:jc w:val="right"/>
              <w:rPr>
                <w:rFonts w:ascii="Angsana New" w:hAnsi="Angsana New" w:cs="Angsana New"/>
                <w:color w:val="000000"/>
                <w:sz w:val="27"/>
                <w:szCs w:val="27"/>
                <w:lang w:val="en-GB"/>
              </w:rPr>
            </w:pPr>
            <w:r w:rsidRPr="00F55F52">
              <w:rPr>
                <w:rFonts w:ascii="Angsana New" w:hAnsi="Angsana New" w:cs="Angsana New"/>
                <w:color w:val="000000"/>
                <w:sz w:val="27"/>
                <w:szCs w:val="27"/>
                <w:cs/>
                <w:lang w:val="en-GB"/>
              </w:rPr>
              <w:t>(</w:t>
            </w:r>
            <w:r w:rsidRPr="00F55F52">
              <w:rPr>
                <w:rFonts w:ascii="Angsana New" w:hAnsi="Angsana New" w:cs="Angsana New"/>
                <w:color w:val="000000"/>
                <w:sz w:val="27"/>
                <w:szCs w:val="27"/>
                <w:lang w:val="en-GB"/>
              </w:rPr>
              <w:t>Unit:Thousand Baht)</w:t>
            </w:r>
          </w:p>
        </w:tc>
      </w:tr>
      <w:tr w:rsidR="00370626" w:rsidRPr="00F55F52" w:rsidTr="002C04E3">
        <w:trPr>
          <w:tblHeader/>
        </w:trPr>
        <w:tc>
          <w:tcPr>
            <w:tcW w:w="4230" w:type="dxa"/>
          </w:tcPr>
          <w:p w:rsidR="00A31986" w:rsidRPr="00F55F52" w:rsidRDefault="00A31986" w:rsidP="00A31986">
            <w:pPr>
              <w:ind w:right="0"/>
              <w:jc w:val="thaiDistribute"/>
              <w:rPr>
                <w:rFonts w:ascii="Angsana New" w:hAnsi="Angsana New" w:cs="Angsana New"/>
                <w:color w:val="000000"/>
                <w:sz w:val="27"/>
                <w:szCs w:val="27"/>
                <w:lang w:val="en-GB"/>
              </w:rPr>
            </w:pPr>
          </w:p>
        </w:tc>
        <w:tc>
          <w:tcPr>
            <w:tcW w:w="5130" w:type="dxa"/>
            <w:gridSpan w:val="5"/>
            <w:tcBorders>
              <w:bottom w:val="single" w:sz="4" w:space="0" w:color="auto"/>
            </w:tcBorders>
          </w:tcPr>
          <w:p w:rsidR="00A31986" w:rsidRPr="00F55F52" w:rsidRDefault="00A31986" w:rsidP="00A31986">
            <w:pPr>
              <w:ind w:right="0"/>
              <w:jc w:val="center"/>
              <w:rPr>
                <w:rFonts w:ascii="Angsana New" w:hAnsi="Angsana New" w:cs="Angsana New"/>
                <w:color w:val="000000"/>
                <w:sz w:val="27"/>
                <w:szCs w:val="27"/>
                <w:u w:val="single"/>
                <w:cs/>
                <w:lang w:val="en-US"/>
              </w:rPr>
            </w:pPr>
            <w:r w:rsidRPr="00F55F52">
              <w:rPr>
                <w:rFonts w:ascii="Angsana New" w:hAnsi="Angsana New" w:cs="Angsana New"/>
                <w:color w:val="000000"/>
                <w:sz w:val="27"/>
                <w:szCs w:val="27"/>
                <w:u w:val="single"/>
                <w:lang w:val="en-GB"/>
              </w:rPr>
              <w:t xml:space="preserve">As at </w:t>
            </w:r>
            <w:r w:rsidRPr="00F55F52">
              <w:rPr>
                <w:rFonts w:ascii="Angsana New" w:hAnsi="Angsana New" w:cs="Angsana New"/>
                <w:color w:val="000000"/>
                <w:sz w:val="27"/>
                <w:szCs w:val="27"/>
                <w:u w:val="single"/>
                <w:cs/>
                <w:lang w:val="en-GB"/>
              </w:rPr>
              <w:t xml:space="preserve">31 </w:t>
            </w:r>
            <w:r w:rsidRPr="00F55F52">
              <w:rPr>
                <w:rFonts w:ascii="Angsana New" w:hAnsi="Angsana New" w:cs="Angsana New"/>
                <w:color w:val="000000"/>
                <w:sz w:val="27"/>
                <w:szCs w:val="27"/>
                <w:u w:val="single"/>
                <w:lang w:val="en-GB"/>
              </w:rPr>
              <w:t xml:space="preserve">December </w:t>
            </w:r>
            <w:r w:rsidRPr="00F55F52">
              <w:rPr>
                <w:rFonts w:ascii="Angsana New" w:hAnsi="Angsana New" w:cs="Angsana New"/>
                <w:color w:val="000000"/>
                <w:sz w:val="27"/>
                <w:szCs w:val="27"/>
                <w:u w:val="single"/>
                <w:cs/>
                <w:lang w:val="en-GB"/>
              </w:rPr>
              <w:t>201</w:t>
            </w:r>
            <w:r w:rsidRPr="00F55F52">
              <w:rPr>
                <w:rFonts w:ascii="Angsana New" w:hAnsi="Angsana New" w:cs="Angsana New"/>
                <w:color w:val="000000"/>
                <w:sz w:val="27"/>
                <w:szCs w:val="27"/>
                <w:u w:val="single"/>
                <w:lang w:val="en-GB"/>
              </w:rPr>
              <w:t>5</w:t>
            </w:r>
          </w:p>
        </w:tc>
      </w:tr>
      <w:tr w:rsidR="00370626" w:rsidRPr="00F55F52" w:rsidTr="002C04E3">
        <w:trPr>
          <w:tblHeader/>
        </w:trPr>
        <w:tc>
          <w:tcPr>
            <w:tcW w:w="4230" w:type="dxa"/>
          </w:tcPr>
          <w:p w:rsidR="00A31986" w:rsidRPr="00F55F52" w:rsidRDefault="00A31986" w:rsidP="00A31986">
            <w:pPr>
              <w:ind w:right="0"/>
              <w:jc w:val="thaiDistribute"/>
              <w:rPr>
                <w:rFonts w:ascii="Angsana New" w:hAnsi="Angsana New" w:cs="Angsana New"/>
                <w:color w:val="000000"/>
                <w:sz w:val="27"/>
                <w:szCs w:val="27"/>
                <w:lang w:val="en-GB"/>
              </w:rPr>
            </w:pPr>
          </w:p>
        </w:tc>
        <w:tc>
          <w:tcPr>
            <w:tcW w:w="1350" w:type="dxa"/>
            <w:tcBorders>
              <w:top w:val="single" w:sz="4" w:space="0" w:color="auto"/>
              <w:bottom w:val="single" w:sz="4" w:space="0" w:color="auto"/>
            </w:tcBorders>
          </w:tcPr>
          <w:p w:rsidR="00A31986" w:rsidRPr="00F55F52" w:rsidRDefault="00A31986" w:rsidP="00A31986">
            <w:pPr>
              <w:ind w:right="0"/>
              <w:jc w:val="center"/>
              <w:rPr>
                <w:rFonts w:ascii="Angsana New" w:hAnsi="Angsana New" w:cs="Angsana New"/>
                <w:color w:val="000000"/>
                <w:sz w:val="27"/>
                <w:szCs w:val="27"/>
                <w:lang w:val="en-GB"/>
              </w:rPr>
            </w:pPr>
            <w:r w:rsidRPr="00F55F52">
              <w:rPr>
                <w:rFonts w:ascii="Angsana New" w:hAnsi="Angsana New" w:cs="Angsana New"/>
                <w:color w:val="000000"/>
                <w:sz w:val="27"/>
                <w:szCs w:val="27"/>
                <w:lang w:val="en-GB"/>
              </w:rPr>
              <w:t>PPS Energy &amp; Marine Co., Ltd.</w:t>
            </w:r>
          </w:p>
        </w:tc>
        <w:tc>
          <w:tcPr>
            <w:tcW w:w="270" w:type="dxa"/>
            <w:tcBorders>
              <w:top w:val="single" w:sz="4" w:space="0" w:color="auto"/>
              <w:bottom w:val="single" w:sz="4" w:space="0" w:color="auto"/>
            </w:tcBorders>
          </w:tcPr>
          <w:p w:rsidR="00A31986" w:rsidRPr="00F55F52" w:rsidRDefault="00A31986" w:rsidP="00A31986">
            <w:pPr>
              <w:ind w:right="0"/>
              <w:jc w:val="center"/>
              <w:rPr>
                <w:rFonts w:ascii="Angsana New" w:hAnsi="Angsana New" w:cs="Angsana New"/>
                <w:color w:val="000000"/>
                <w:sz w:val="27"/>
                <w:szCs w:val="27"/>
                <w:cs/>
                <w:lang w:val="en-US"/>
              </w:rPr>
            </w:pPr>
          </w:p>
        </w:tc>
        <w:tc>
          <w:tcPr>
            <w:tcW w:w="1350" w:type="dxa"/>
            <w:tcBorders>
              <w:top w:val="single" w:sz="4" w:space="0" w:color="auto"/>
              <w:bottom w:val="single" w:sz="4" w:space="0" w:color="auto"/>
            </w:tcBorders>
          </w:tcPr>
          <w:p w:rsidR="00A31986" w:rsidRPr="00F55F52" w:rsidRDefault="00A31986" w:rsidP="00A31986">
            <w:pPr>
              <w:ind w:right="0"/>
              <w:jc w:val="center"/>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PAE Technical Service Public Co., Ltd.</w:t>
            </w:r>
          </w:p>
        </w:tc>
        <w:tc>
          <w:tcPr>
            <w:tcW w:w="1170" w:type="dxa"/>
            <w:tcBorders>
              <w:top w:val="single" w:sz="4" w:space="0" w:color="auto"/>
              <w:bottom w:val="single" w:sz="4" w:space="0" w:color="auto"/>
            </w:tcBorders>
          </w:tcPr>
          <w:p w:rsidR="00A31986" w:rsidRPr="00F55F52" w:rsidRDefault="00A31986" w:rsidP="00A31986">
            <w:pPr>
              <w:ind w:right="0"/>
              <w:jc w:val="center"/>
              <w:rPr>
                <w:rFonts w:ascii="Angsana New" w:hAnsi="Angsana New" w:cs="Angsana New"/>
                <w:color w:val="000000"/>
                <w:sz w:val="27"/>
                <w:szCs w:val="27"/>
                <w:cs/>
                <w:lang w:val="en-GB"/>
              </w:rPr>
            </w:pPr>
            <w:r w:rsidRPr="00F55F52">
              <w:rPr>
                <w:rFonts w:ascii="Angsana New" w:hAnsi="Angsana New" w:cs="Angsana New"/>
                <w:color w:val="000000"/>
                <w:sz w:val="27"/>
                <w:szCs w:val="27"/>
                <w:lang w:val="en-GB"/>
              </w:rPr>
              <w:t>Other Subsidiaries</w:t>
            </w:r>
          </w:p>
        </w:tc>
        <w:tc>
          <w:tcPr>
            <w:tcW w:w="990" w:type="dxa"/>
            <w:tcBorders>
              <w:top w:val="single" w:sz="4" w:space="0" w:color="auto"/>
              <w:bottom w:val="single" w:sz="4" w:space="0" w:color="auto"/>
            </w:tcBorders>
          </w:tcPr>
          <w:p w:rsidR="00A31986" w:rsidRPr="00F55F52" w:rsidRDefault="00564EDD" w:rsidP="00A31986">
            <w:pPr>
              <w:ind w:right="0"/>
              <w:jc w:val="center"/>
              <w:rPr>
                <w:rFonts w:ascii="Angsana New" w:hAnsi="Angsana New" w:cs="Angsana New"/>
                <w:color w:val="000000"/>
                <w:sz w:val="27"/>
                <w:szCs w:val="27"/>
                <w:cs/>
                <w:lang w:val="en-US"/>
              </w:rPr>
            </w:pPr>
            <w:r w:rsidRPr="00F55F52">
              <w:rPr>
                <w:rFonts w:ascii="Angsana New" w:hAnsi="Angsana New" w:cs="Angsana New"/>
                <w:color w:val="000000"/>
                <w:sz w:val="27"/>
                <w:szCs w:val="27"/>
                <w:lang w:val="en-GB"/>
              </w:rPr>
              <w:t>Total</w:t>
            </w:r>
          </w:p>
        </w:tc>
      </w:tr>
      <w:tr w:rsidR="00370626" w:rsidRPr="00F55F52" w:rsidTr="00831351">
        <w:tc>
          <w:tcPr>
            <w:tcW w:w="4230" w:type="dxa"/>
          </w:tcPr>
          <w:p w:rsidR="00564EDD" w:rsidRPr="00F55F52" w:rsidRDefault="00F55F52" w:rsidP="00F55F52">
            <w:pPr>
              <w:ind w:right="0"/>
              <w:jc w:val="thaiDistribute"/>
              <w:rPr>
                <w:rFonts w:ascii="Angsana New" w:hAnsi="Angsana New" w:cs="Angsana New"/>
                <w:color w:val="000000"/>
                <w:sz w:val="27"/>
                <w:szCs w:val="27"/>
                <w:lang w:val="en-GB"/>
              </w:rPr>
            </w:pPr>
            <w:r w:rsidRPr="00F55F52">
              <w:rPr>
                <w:rFonts w:ascii="Angsana New" w:hAnsi="Angsana New" w:cs="Angsana New"/>
                <w:color w:val="000000"/>
                <w:sz w:val="27"/>
                <w:szCs w:val="27"/>
                <w:lang w:val="en-US"/>
              </w:rPr>
              <w:t>Non-c</w:t>
            </w:r>
            <w:r w:rsidR="00564EDD" w:rsidRPr="00F55F52">
              <w:rPr>
                <w:rFonts w:ascii="Angsana New" w:hAnsi="Angsana New" w:cs="Angsana New"/>
                <w:color w:val="000000"/>
                <w:sz w:val="27"/>
                <w:szCs w:val="27"/>
                <w:lang w:val="en-US"/>
              </w:rPr>
              <w:t xml:space="preserve">ontrolling </w:t>
            </w:r>
            <w:r w:rsidRPr="00F55F52">
              <w:rPr>
                <w:rFonts w:ascii="Angsana New" w:hAnsi="Angsana New" w:cs="Angsana New"/>
                <w:color w:val="000000"/>
                <w:sz w:val="27"/>
                <w:szCs w:val="27"/>
                <w:lang w:val="en-US"/>
              </w:rPr>
              <w:t>i</w:t>
            </w:r>
            <w:r w:rsidR="00564EDD" w:rsidRPr="00F55F52">
              <w:rPr>
                <w:rFonts w:ascii="Angsana New" w:hAnsi="Angsana New" w:cs="Angsana New"/>
                <w:color w:val="000000"/>
                <w:sz w:val="27"/>
                <w:szCs w:val="27"/>
                <w:lang w:val="en-US"/>
              </w:rPr>
              <w:t>nterests</w:t>
            </w:r>
          </w:p>
        </w:tc>
        <w:tc>
          <w:tcPr>
            <w:tcW w:w="1350" w:type="dxa"/>
            <w:tcBorders>
              <w:top w:val="single" w:sz="4" w:space="0" w:color="auto"/>
            </w:tcBorders>
          </w:tcPr>
          <w:p w:rsidR="00564EDD" w:rsidRPr="00F55F52" w:rsidRDefault="00564EDD" w:rsidP="00564EDD">
            <w:pPr>
              <w:ind w:right="176"/>
              <w:jc w:val="right"/>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32.23</w:t>
            </w:r>
          </w:p>
        </w:tc>
        <w:tc>
          <w:tcPr>
            <w:tcW w:w="270" w:type="dxa"/>
            <w:tcBorders>
              <w:top w:val="single" w:sz="4" w:space="0" w:color="auto"/>
            </w:tcBorders>
          </w:tcPr>
          <w:p w:rsidR="00564EDD" w:rsidRPr="00F55F52" w:rsidRDefault="00564EDD" w:rsidP="00564EDD">
            <w:pPr>
              <w:ind w:right="0"/>
              <w:jc w:val="center"/>
              <w:rPr>
                <w:rFonts w:ascii="Angsana New" w:hAnsi="Angsana New" w:cs="Angsana New"/>
                <w:color w:val="000000"/>
                <w:sz w:val="27"/>
                <w:szCs w:val="27"/>
                <w:lang w:val="en-US"/>
              </w:rPr>
            </w:pPr>
          </w:p>
        </w:tc>
        <w:tc>
          <w:tcPr>
            <w:tcW w:w="1350" w:type="dxa"/>
            <w:tcBorders>
              <w:top w:val="single" w:sz="4" w:space="0" w:color="auto"/>
            </w:tcBorders>
          </w:tcPr>
          <w:p w:rsidR="00564EDD" w:rsidRPr="00F55F52" w:rsidRDefault="00564EDD" w:rsidP="00564EDD">
            <w:pPr>
              <w:ind w:right="176"/>
              <w:jc w:val="right"/>
              <w:rPr>
                <w:rFonts w:ascii="Angsana New" w:hAnsi="Angsana New" w:cs="Angsana New"/>
                <w:color w:val="000000"/>
                <w:sz w:val="27"/>
                <w:szCs w:val="27"/>
                <w:lang w:val="en-GB"/>
              </w:rPr>
            </w:pPr>
            <w:r w:rsidRPr="00F55F52">
              <w:rPr>
                <w:rFonts w:ascii="Angsana New" w:hAnsi="Angsana New" w:cs="Angsana New"/>
                <w:color w:val="000000"/>
                <w:sz w:val="27"/>
                <w:szCs w:val="27"/>
                <w:lang w:val="en-US"/>
              </w:rPr>
              <w:t>27.88</w:t>
            </w:r>
          </w:p>
        </w:tc>
        <w:tc>
          <w:tcPr>
            <w:tcW w:w="1170" w:type="dxa"/>
            <w:tcBorders>
              <w:top w:val="single" w:sz="4" w:space="0" w:color="auto"/>
            </w:tcBorders>
          </w:tcPr>
          <w:p w:rsidR="00564EDD" w:rsidRPr="00F55F52" w:rsidRDefault="00564EDD" w:rsidP="00564EDD">
            <w:pPr>
              <w:ind w:right="0"/>
              <w:jc w:val="center"/>
              <w:rPr>
                <w:rFonts w:ascii="Angsana New" w:hAnsi="Angsana New" w:cs="Angsana New"/>
                <w:color w:val="000000"/>
                <w:sz w:val="27"/>
                <w:szCs w:val="27"/>
                <w:lang w:val="en-GB"/>
              </w:rPr>
            </w:pPr>
          </w:p>
        </w:tc>
        <w:tc>
          <w:tcPr>
            <w:tcW w:w="990" w:type="dxa"/>
            <w:tcBorders>
              <w:top w:val="single" w:sz="4" w:space="0" w:color="auto"/>
            </w:tcBorders>
          </w:tcPr>
          <w:p w:rsidR="00564EDD" w:rsidRPr="00F55F52" w:rsidRDefault="00564EDD" w:rsidP="00564EDD">
            <w:pPr>
              <w:ind w:right="0"/>
              <w:jc w:val="thaiDistribute"/>
              <w:rPr>
                <w:rFonts w:ascii="Angsana New" w:hAnsi="Angsana New" w:cs="Angsana New"/>
                <w:color w:val="000000"/>
                <w:sz w:val="27"/>
                <w:szCs w:val="27"/>
                <w:lang w:val="en-GB"/>
              </w:rPr>
            </w:pPr>
          </w:p>
        </w:tc>
      </w:tr>
      <w:tr w:rsidR="00370626" w:rsidRPr="00F55F52" w:rsidTr="004D3CCF">
        <w:tc>
          <w:tcPr>
            <w:tcW w:w="4230" w:type="dxa"/>
          </w:tcPr>
          <w:p w:rsidR="00564EDD" w:rsidRPr="00F55F52" w:rsidRDefault="00F55F52" w:rsidP="00564EDD">
            <w:pPr>
              <w:ind w:right="0"/>
              <w:jc w:val="thaiDistribute"/>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Current a</w:t>
            </w:r>
            <w:r w:rsidR="00564EDD" w:rsidRPr="00F55F52">
              <w:rPr>
                <w:rFonts w:ascii="Angsana New" w:hAnsi="Angsana New" w:cs="Angsana New"/>
                <w:color w:val="000000"/>
                <w:sz w:val="27"/>
                <w:szCs w:val="27"/>
                <w:lang w:val="en-US"/>
              </w:rPr>
              <w:t>ssets</w:t>
            </w:r>
          </w:p>
        </w:tc>
        <w:tc>
          <w:tcPr>
            <w:tcW w:w="1350" w:type="dxa"/>
          </w:tcPr>
          <w:p w:rsidR="00564EDD" w:rsidRPr="00F55F52" w:rsidRDefault="00564EDD" w:rsidP="00564EDD">
            <w:pPr>
              <w:tabs>
                <w:tab w:val="right" w:pos="-6062"/>
              </w:tabs>
              <w:ind w:left="-108" w:right="175"/>
              <w:jc w:val="right"/>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ab/>
              <w:t>8,854</w:t>
            </w:r>
          </w:p>
        </w:tc>
        <w:tc>
          <w:tcPr>
            <w:tcW w:w="270" w:type="dxa"/>
          </w:tcPr>
          <w:p w:rsidR="00564EDD" w:rsidRPr="00F55F52" w:rsidRDefault="00564EDD" w:rsidP="00564EDD">
            <w:pPr>
              <w:tabs>
                <w:tab w:val="right" w:pos="-6062"/>
              </w:tabs>
              <w:ind w:left="-108" w:right="175"/>
              <w:jc w:val="right"/>
              <w:rPr>
                <w:rFonts w:ascii="Angsana New" w:hAnsi="Angsana New" w:cs="Angsana New"/>
                <w:color w:val="000000"/>
                <w:sz w:val="27"/>
                <w:szCs w:val="27"/>
                <w:cs/>
                <w:lang w:val="en-US"/>
              </w:rPr>
            </w:pPr>
          </w:p>
        </w:tc>
        <w:tc>
          <w:tcPr>
            <w:tcW w:w="1350" w:type="dxa"/>
          </w:tcPr>
          <w:p w:rsidR="00564EDD" w:rsidRPr="00F55F52" w:rsidRDefault="00564EDD" w:rsidP="00564EDD">
            <w:pPr>
              <w:tabs>
                <w:tab w:val="right" w:pos="-6062"/>
              </w:tabs>
              <w:ind w:left="-108" w:right="175"/>
              <w:jc w:val="right"/>
              <w:rPr>
                <w:rFonts w:ascii="Angsana New" w:hAnsi="Angsana New" w:cs="Angsana New"/>
                <w:color w:val="000000"/>
                <w:sz w:val="27"/>
                <w:szCs w:val="27"/>
                <w:lang w:val="en-US"/>
              </w:rPr>
            </w:pPr>
            <w:r w:rsidRPr="00F55F52">
              <w:rPr>
                <w:rFonts w:ascii="Angsana New" w:hAnsi="Angsana New" w:cs="Angsana New"/>
                <w:color w:val="000000"/>
                <w:sz w:val="27"/>
                <w:szCs w:val="27"/>
                <w:cs/>
                <w:lang w:val="en-US"/>
              </w:rPr>
              <w:t>10</w:t>
            </w:r>
            <w:r w:rsidRPr="00F55F52">
              <w:rPr>
                <w:rFonts w:ascii="Angsana New" w:hAnsi="Angsana New" w:cs="Angsana New"/>
                <w:color w:val="000000"/>
                <w:sz w:val="27"/>
                <w:szCs w:val="27"/>
                <w:lang w:val="en-US"/>
              </w:rPr>
              <w:t>5,968</w:t>
            </w:r>
          </w:p>
        </w:tc>
        <w:tc>
          <w:tcPr>
            <w:tcW w:w="1170" w:type="dxa"/>
          </w:tcPr>
          <w:p w:rsidR="00564EDD" w:rsidRPr="00F55F52" w:rsidRDefault="00564EDD" w:rsidP="00564EDD">
            <w:pPr>
              <w:ind w:right="0"/>
              <w:jc w:val="right"/>
              <w:rPr>
                <w:rFonts w:ascii="Angsana New" w:hAnsi="Angsana New" w:cs="Angsana New"/>
                <w:color w:val="000000"/>
                <w:sz w:val="27"/>
                <w:szCs w:val="27"/>
                <w:lang w:val="en-US"/>
              </w:rPr>
            </w:pPr>
          </w:p>
        </w:tc>
        <w:tc>
          <w:tcPr>
            <w:tcW w:w="990" w:type="dxa"/>
          </w:tcPr>
          <w:p w:rsidR="00564EDD" w:rsidRPr="00F55F52" w:rsidRDefault="00564EDD" w:rsidP="00564EDD">
            <w:pPr>
              <w:ind w:right="175"/>
              <w:jc w:val="right"/>
              <w:rPr>
                <w:rFonts w:ascii="Angsana New" w:hAnsi="Angsana New" w:cs="Angsana New"/>
                <w:color w:val="000000"/>
                <w:sz w:val="27"/>
                <w:szCs w:val="27"/>
                <w:lang w:val="en-US"/>
              </w:rPr>
            </w:pPr>
          </w:p>
        </w:tc>
      </w:tr>
      <w:tr w:rsidR="00370626" w:rsidRPr="00F55F52" w:rsidTr="004D3CCF">
        <w:tc>
          <w:tcPr>
            <w:tcW w:w="4230" w:type="dxa"/>
          </w:tcPr>
          <w:p w:rsidR="00564EDD" w:rsidRPr="00F55F52" w:rsidRDefault="00F55F52" w:rsidP="00564EDD">
            <w:pPr>
              <w:ind w:right="0"/>
              <w:jc w:val="thaiDistribute"/>
              <w:rPr>
                <w:rFonts w:ascii="Angsana New" w:hAnsi="Angsana New" w:cs="Angsana New"/>
                <w:color w:val="000000"/>
                <w:sz w:val="27"/>
                <w:szCs w:val="27"/>
                <w:lang w:val="en-GB"/>
              </w:rPr>
            </w:pPr>
            <w:r w:rsidRPr="00F55F52">
              <w:rPr>
                <w:rFonts w:ascii="Angsana New" w:hAnsi="Angsana New" w:cs="Angsana New"/>
                <w:color w:val="000000"/>
                <w:sz w:val="27"/>
                <w:szCs w:val="27"/>
                <w:lang w:val="en-US"/>
              </w:rPr>
              <w:t>Non-current a</w:t>
            </w:r>
            <w:r w:rsidR="00564EDD" w:rsidRPr="00F55F52">
              <w:rPr>
                <w:rFonts w:ascii="Angsana New" w:hAnsi="Angsana New" w:cs="Angsana New"/>
                <w:color w:val="000000"/>
                <w:sz w:val="27"/>
                <w:szCs w:val="27"/>
                <w:lang w:val="en-US"/>
              </w:rPr>
              <w:t>ssets</w:t>
            </w:r>
          </w:p>
        </w:tc>
        <w:tc>
          <w:tcPr>
            <w:tcW w:w="1350" w:type="dxa"/>
          </w:tcPr>
          <w:p w:rsidR="00564EDD" w:rsidRPr="00F55F52" w:rsidRDefault="00564EDD" w:rsidP="00564EDD">
            <w:pPr>
              <w:tabs>
                <w:tab w:val="right" w:pos="-6062"/>
              </w:tabs>
              <w:ind w:left="-108" w:right="175"/>
              <w:jc w:val="right"/>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168,344</w:t>
            </w:r>
          </w:p>
        </w:tc>
        <w:tc>
          <w:tcPr>
            <w:tcW w:w="270" w:type="dxa"/>
          </w:tcPr>
          <w:p w:rsidR="00564EDD" w:rsidRPr="00F55F52" w:rsidRDefault="00564EDD" w:rsidP="00564EDD">
            <w:pPr>
              <w:tabs>
                <w:tab w:val="right" w:pos="-6062"/>
              </w:tabs>
              <w:ind w:left="-108" w:right="175"/>
              <w:jc w:val="right"/>
              <w:rPr>
                <w:rFonts w:ascii="Angsana New" w:hAnsi="Angsana New" w:cs="Angsana New"/>
                <w:color w:val="000000"/>
                <w:sz w:val="27"/>
                <w:szCs w:val="27"/>
                <w:lang w:val="en-US"/>
              </w:rPr>
            </w:pPr>
          </w:p>
        </w:tc>
        <w:tc>
          <w:tcPr>
            <w:tcW w:w="1350" w:type="dxa"/>
          </w:tcPr>
          <w:p w:rsidR="00564EDD" w:rsidRPr="00F55F52" w:rsidRDefault="00564EDD" w:rsidP="00564EDD">
            <w:pPr>
              <w:tabs>
                <w:tab w:val="right" w:pos="-6062"/>
              </w:tabs>
              <w:ind w:left="-108" w:right="175"/>
              <w:jc w:val="right"/>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81,287</w:t>
            </w:r>
          </w:p>
        </w:tc>
        <w:tc>
          <w:tcPr>
            <w:tcW w:w="1170" w:type="dxa"/>
          </w:tcPr>
          <w:p w:rsidR="00564EDD" w:rsidRPr="00F55F52" w:rsidRDefault="00564EDD" w:rsidP="00564EDD">
            <w:pPr>
              <w:tabs>
                <w:tab w:val="right" w:pos="-6062"/>
              </w:tabs>
              <w:ind w:right="0"/>
              <w:jc w:val="right"/>
              <w:rPr>
                <w:rFonts w:ascii="Angsana New" w:hAnsi="Angsana New" w:cs="Angsana New"/>
                <w:color w:val="000000"/>
                <w:sz w:val="27"/>
                <w:szCs w:val="27"/>
                <w:lang w:val="en-US"/>
              </w:rPr>
            </w:pPr>
          </w:p>
        </w:tc>
        <w:tc>
          <w:tcPr>
            <w:tcW w:w="990" w:type="dxa"/>
          </w:tcPr>
          <w:p w:rsidR="00564EDD" w:rsidRPr="00F55F52" w:rsidRDefault="00564EDD" w:rsidP="00564EDD">
            <w:pPr>
              <w:tabs>
                <w:tab w:val="right" w:pos="-6062"/>
              </w:tabs>
              <w:ind w:right="175"/>
              <w:jc w:val="right"/>
              <w:rPr>
                <w:rFonts w:ascii="Angsana New" w:hAnsi="Angsana New" w:cs="Angsana New"/>
                <w:color w:val="000000"/>
                <w:sz w:val="27"/>
                <w:szCs w:val="27"/>
                <w:lang w:val="en-US"/>
              </w:rPr>
            </w:pPr>
          </w:p>
        </w:tc>
      </w:tr>
      <w:tr w:rsidR="00370626" w:rsidRPr="00F55F52" w:rsidTr="004D3CCF">
        <w:tc>
          <w:tcPr>
            <w:tcW w:w="4230" w:type="dxa"/>
          </w:tcPr>
          <w:p w:rsidR="00564EDD" w:rsidRPr="00F55F52" w:rsidRDefault="00F55F52" w:rsidP="00564EDD">
            <w:pPr>
              <w:ind w:right="0"/>
              <w:jc w:val="thaiDistribute"/>
              <w:rPr>
                <w:rFonts w:ascii="Angsana New" w:hAnsi="Angsana New" w:cs="Angsana New"/>
                <w:color w:val="000000"/>
                <w:sz w:val="27"/>
                <w:szCs w:val="27"/>
                <w:lang w:val="en-GB"/>
              </w:rPr>
            </w:pPr>
            <w:r w:rsidRPr="00F55F52">
              <w:rPr>
                <w:rFonts w:ascii="Angsana New" w:hAnsi="Angsana New" w:cs="Angsana New"/>
                <w:color w:val="000000"/>
                <w:sz w:val="27"/>
                <w:szCs w:val="27"/>
                <w:lang w:val="en-US"/>
              </w:rPr>
              <w:t>Current l</w:t>
            </w:r>
            <w:r w:rsidR="00564EDD" w:rsidRPr="00F55F52">
              <w:rPr>
                <w:rFonts w:ascii="Angsana New" w:hAnsi="Angsana New" w:cs="Angsana New"/>
                <w:color w:val="000000"/>
                <w:sz w:val="27"/>
                <w:szCs w:val="27"/>
                <w:lang w:val="en-US"/>
              </w:rPr>
              <w:t>iabilities</w:t>
            </w:r>
          </w:p>
        </w:tc>
        <w:tc>
          <w:tcPr>
            <w:tcW w:w="1350" w:type="dxa"/>
          </w:tcPr>
          <w:p w:rsidR="00564EDD" w:rsidRPr="00F55F52" w:rsidRDefault="00564EDD" w:rsidP="00564EDD">
            <w:pPr>
              <w:tabs>
                <w:tab w:val="right" w:pos="-6062"/>
              </w:tabs>
              <w:ind w:left="-108" w:right="175"/>
              <w:jc w:val="right"/>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(82,104)</w:t>
            </w:r>
          </w:p>
        </w:tc>
        <w:tc>
          <w:tcPr>
            <w:tcW w:w="270" w:type="dxa"/>
          </w:tcPr>
          <w:p w:rsidR="00564EDD" w:rsidRPr="00F55F52" w:rsidRDefault="00564EDD" w:rsidP="00564EDD">
            <w:pPr>
              <w:tabs>
                <w:tab w:val="right" w:pos="-6062"/>
              </w:tabs>
              <w:ind w:left="-108" w:right="175"/>
              <w:jc w:val="right"/>
              <w:rPr>
                <w:rFonts w:ascii="Angsana New" w:hAnsi="Angsana New" w:cs="Angsana New"/>
                <w:color w:val="000000"/>
                <w:sz w:val="27"/>
                <w:szCs w:val="27"/>
                <w:lang w:val="en-US"/>
              </w:rPr>
            </w:pPr>
          </w:p>
        </w:tc>
        <w:tc>
          <w:tcPr>
            <w:tcW w:w="1350" w:type="dxa"/>
          </w:tcPr>
          <w:p w:rsidR="00564EDD" w:rsidRPr="00F55F52" w:rsidRDefault="00564EDD" w:rsidP="00564EDD">
            <w:pPr>
              <w:tabs>
                <w:tab w:val="right" w:pos="-6062"/>
              </w:tabs>
              <w:ind w:left="-108" w:right="175"/>
              <w:jc w:val="right"/>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(24,891)</w:t>
            </w:r>
          </w:p>
        </w:tc>
        <w:tc>
          <w:tcPr>
            <w:tcW w:w="1170" w:type="dxa"/>
          </w:tcPr>
          <w:p w:rsidR="00564EDD" w:rsidRPr="00F55F52" w:rsidRDefault="00564EDD" w:rsidP="00564EDD">
            <w:pPr>
              <w:tabs>
                <w:tab w:val="right" w:pos="-6062"/>
              </w:tabs>
              <w:ind w:right="0"/>
              <w:jc w:val="right"/>
              <w:rPr>
                <w:rFonts w:ascii="Angsana New" w:hAnsi="Angsana New" w:cs="Angsana New"/>
                <w:color w:val="000000"/>
                <w:sz w:val="27"/>
                <w:szCs w:val="27"/>
                <w:lang w:val="en-US"/>
              </w:rPr>
            </w:pPr>
          </w:p>
        </w:tc>
        <w:tc>
          <w:tcPr>
            <w:tcW w:w="990" w:type="dxa"/>
          </w:tcPr>
          <w:p w:rsidR="00564EDD" w:rsidRPr="00F55F52" w:rsidRDefault="00564EDD" w:rsidP="00564EDD">
            <w:pPr>
              <w:tabs>
                <w:tab w:val="right" w:pos="-6062"/>
              </w:tabs>
              <w:ind w:right="175"/>
              <w:jc w:val="right"/>
              <w:rPr>
                <w:rFonts w:ascii="Angsana New" w:hAnsi="Angsana New" w:cs="Angsana New"/>
                <w:color w:val="000000"/>
                <w:sz w:val="27"/>
                <w:szCs w:val="27"/>
                <w:lang w:val="en-US"/>
              </w:rPr>
            </w:pPr>
          </w:p>
        </w:tc>
      </w:tr>
      <w:tr w:rsidR="00370626" w:rsidRPr="00F55F52" w:rsidTr="004D3CCF">
        <w:tc>
          <w:tcPr>
            <w:tcW w:w="4230" w:type="dxa"/>
          </w:tcPr>
          <w:p w:rsidR="00564EDD" w:rsidRPr="00F55F52" w:rsidRDefault="00F55F52" w:rsidP="00564EDD">
            <w:pPr>
              <w:ind w:right="0"/>
              <w:jc w:val="thaiDistribute"/>
              <w:rPr>
                <w:rFonts w:ascii="Angsana New" w:hAnsi="Angsana New" w:cs="Angsana New"/>
                <w:color w:val="000000"/>
                <w:sz w:val="27"/>
                <w:szCs w:val="27"/>
                <w:lang w:val="en-GB"/>
              </w:rPr>
            </w:pPr>
            <w:r w:rsidRPr="00F55F52">
              <w:rPr>
                <w:rFonts w:ascii="Angsana New" w:hAnsi="Angsana New" w:cs="Angsana New"/>
                <w:color w:val="000000"/>
                <w:sz w:val="27"/>
                <w:szCs w:val="27"/>
                <w:lang w:val="en-US"/>
              </w:rPr>
              <w:t>Non-current l</w:t>
            </w:r>
            <w:r w:rsidR="00564EDD" w:rsidRPr="00F55F52">
              <w:rPr>
                <w:rFonts w:ascii="Angsana New" w:hAnsi="Angsana New" w:cs="Angsana New"/>
                <w:color w:val="000000"/>
                <w:sz w:val="27"/>
                <w:szCs w:val="27"/>
                <w:lang w:val="en-US"/>
              </w:rPr>
              <w:t>iabilities</w:t>
            </w:r>
          </w:p>
        </w:tc>
        <w:tc>
          <w:tcPr>
            <w:tcW w:w="1350" w:type="dxa"/>
          </w:tcPr>
          <w:p w:rsidR="00564EDD" w:rsidRPr="00F55F52" w:rsidRDefault="00564EDD" w:rsidP="00564EDD">
            <w:pPr>
              <w:tabs>
                <w:tab w:val="right" w:pos="-6062"/>
              </w:tabs>
              <w:ind w:left="-108" w:right="175"/>
              <w:jc w:val="right"/>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(43,618)</w:t>
            </w:r>
          </w:p>
        </w:tc>
        <w:tc>
          <w:tcPr>
            <w:tcW w:w="270" w:type="dxa"/>
          </w:tcPr>
          <w:p w:rsidR="00564EDD" w:rsidRPr="00F55F52" w:rsidRDefault="00564EDD" w:rsidP="00564EDD">
            <w:pPr>
              <w:tabs>
                <w:tab w:val="right" w:pos="-6062"/>
              </w:tabs>
              <w:ind w:left="-108" w:right="175"/>
              <w:jc w:val="right"/>
              <w:rPr>
                <w:rFonts w:ascii="Angsana New" w:hAnsi="Angsana New" w:cs="Angsana New"/>
                <w:color w:val="000000"/>
                <w:sz w:val="27"/>
                <w:szCs w:val="27"/>
                <w:lang w:val="en-US"/>
              </w:rPr>
            </w:pPr>
          </w:p>
        </w:tc>
        <w:tc>
          <w:tcPr>
            <w:tcW w:w="1350" w:type="dxa"/>
          </w:tcPr>
          <w:p w:rsidR="00564EDD" w:rsidRPr="00F55F52" w:rsidRDefault="00564EDD" w:rsidP="00564EDD">
            <w:pPr>
              <w:tabs>
                <w:tab w:val="right" w:pos="-6062"/>
              </w:tabs>
              <w:ind w:left="-108" w:right="175"/>
              <w:jc w:val="right"/>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(11,146)</w:t>
            </w:r>
          </w:p>
        </w:tc>
        <w:tc>
          <w:tcPr>
            <w:tcW w:w="1170" w:type="dxa"/>
          </w:tcPr>
          <w:p w:rsidR="00564EDD" w:rsidRPr="00F55F52" w:rsidRDefault="00564EDD" w:rsidP="00564EDD">
            <w:pPr>
              <w:tabs>
                <w:tab w:val="right" w:pos="-6062"/>
              </w:tabs>
              <w:ind w:right="0"/>
              <w:jc w:val="right"/>
              <w:rPr>
                <w:rFonts w:ascii="Angsana New" w:hAnsi="Angsana New" w:cs="Angsana New"/>
                <w:color w:val="000000"/>
                <w:sz w:val="27"/>
                <w:szCs w:val="27"/>
                <w:lang w:val="en-US"/>
              </w:rPr>
            </w:pPr>
          </w:p>
        </w:tc>
        <w:tc>
          <w:tcPr>
            <w:tcW w:w="990" w:type="dxa"/>
          </w:tcPr>
          <w:p w:rsidR="00564EDD" w:rsidRPr="00F55F52" w:rsidRDefault="00564EDD" w:rsidP="00564EDD">
            <w:pPr>
              <w:tabs>
                <w:tab w:val="right" w:pos="-6062"/>
              </w:tabs>
              <w:ind w:right="175"/>
              <w:jc w:val="right"/>
              <w:rPr>
                <w:rFonts w:ascii="Angsana New" w:hAnsi="Angsana New" w:cs="Angsana New"/>
                <w:color w:val="000000"/>
                <w:sz w:val="27"/>
                <w:szCs w:val="27"/>
                <w:lang w:val="en-US"/>
              </w:rPr>
            </w:pPr>
          </w:p>
        </w:tc>
      </w:tr>
      <w:tr w:rsidR="00370626" w:rsidRPr="00F55F52" w:rsidTr="004D3CCF">
        <w:tc>
          <w:tcPr>
            <w:tcW w:w="4230" w:type="dxa"/>
          </w:tcPr>
          <w:p w:rsidR="00564EDD" w:rsidRPr="00F55F52" w:rsidRDefault="00F55F52" w:rsidP="00564EDD">
            <w:pPr>
              <w:ind w:right="0"/>
              <w:jc w:val="thaiDistribute"/>
              <w:rPr>
                <w:rFonts w:ascii="Angsana New" w:hAnsi="Angsana New" w:cs="Angsana New"/>
                <w:color w:val="000000"/>
                <w:sz w:val="27"/>
                <w:szCs w:val="27"/>
                <w:lang w:val="en-GB"/>
              </w:rPr>
            </w:pPr>
            <w:r w:rsidRPr="00F55F52">
              <w:rPr>
                <w:rFonts w:ascii="Angsana New" w:hAnsi="Angsana New" w:cs="Angsana New"/>
                <w:color w:val="000000"/>
                <w:sz w:val="27"/>
                <w:szCs w:val="27"/>
                <w:lang w:val="en-US"/>
              </w:rPr>
              <w:t>Net a</w:t>
            </w:r>
            <w:r w:rsidR="00564EDD" w:rsidRPr="00F55F52">
              <w:rPr>
                <w:rFonts w:ascii="Angsana New" w:hAnsi="Angsana New" w:cs="Angsana New"/>
                <w:color w:val="000000"/>
                <w:sz w:val="27"/>
                <w:szCs w:val="27"/>
                <w:lang w:val="en-US"/>
              </w:rPr>
              <w:t>ssets</w:t>
            </w:r>
          </w:p>
        </w:tc>
        <w:tc>
          <w:tcPr>
            <w:tcW w:w="1350" w:type="dxa"/>
            <w:tcBorders>
              <w:bottom w:val="single" w:sz="4" w:space="0" w:color="auto"/>
            </w:tcBorders>
          </w:tcPr>
          <w:p w:rsidR="00564EDD" w:rsidRPr="00F55F52" w:rsidRDefault="00564EDD" w:rsidP="00564EDD">
            <w:pPr>
              <w:tabs>
                <w:tab w:val="right" w:pos="-6062"/>
              </w:tabs>
              <w:ind w:left="-108" w:right="175"/>
              <w:jc w:val="right"/>
              <w:rPr>
                <w:rFonts w:ascii="Angsana New" w:hAnsi="Angsana New" w:cs="Angsana New"/>
                <w:color w:val="000000"/>
                <w:sz w:val="27"/>
                <w:szCs w:val="27"/>
                <w:cs/>
                <w:lang w:val="en-US"/>
              </w:rPr>
            </w:pPr>
            <w:r w:rsidRPr="00F55F52">
              <w:rPr>
                <w:rFonts w:ascii="Angsana New" w:hAnsi="Angsana New" w:cs="Angsana New"/>
                <w:color w:val="000000"/>
                <w:sz w:val="27"/>
                <w:szCs w:val="27"/>
                <w:lang w:val="en-US"/>
              </w:rPr>
              <w:t>51,476</w:t>
            </w:r>
          </w:p>
        </w:tc>
        <w:tc>
          <w:tcPr>
            <w:tcW w:w="270" w:type="dxa"/>
          </w:tcPr>
          <w:p w:rsidR="00564EDD" w:rsidRPr="00F55F52" w:rsidRDefault="00564EDD" w:rsidP="00564EDD">
            <w:pPr>
              <w:tabs>
                <w:tab w:val="right" w:pos="-6062"/>
              </w:tabs>
              <w:ind w:left="-108" w:right="175"/>
              <w:jc w:val="right"/>
              <w:rPr>
                <w:rFonts w:ascii="Angsana New" w:hAnsi="Angsana New" w:cs="Angsana New"/>
                <w:color w:val="000000"/>
                <w:sz w:val="27"/>
                <w:szCs w:val="27"/>
                <w:lang w:val="en-US"/>
              </w:rPr>
            </w:pPr>
          </w:p>
        </w:tc>
        <w:tc>
          <w:tcPr>
            <w:tcW w:w="1350" w:type="dxa"/>
            <w:tcBorders>
              <w:bottom w:val="single" w:sz="4" w:space="0" w:color="auto"/>
            </w:tcBorders>
          </w:tcPr>
          <w:p w:rsidR="00564EDD" w:rsidRPr="00F55F52" w:rsidRDefault="00564EDD" w:rsidP="00564EDD">
            <w:pPr>
              <w:tabs>
                <w:tab w:val="right" w:pos="-6062"/>
              </w:tabs>
              <w:ind w:left="-108" w:right="175"/>
              <w:jc w:val="right"/>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151,218</w:t>
            </w:r>
          </w:p>
        </w:tc>
        <w:tc>
          <w:tcPr>
            <w:tcW w:w="1170" w:type="dxa"/>
          </w:tcPr>
          <w:p w:rsidR="00564EDD" w:rsidRPr="00F55F52" w:rsidRDefault="00564EDD" w:rsidP="00564EDD">
            <w:pPr>
              <w:tabs>
                <w:tab w:val="right" w:pos="-6062"/>
              </w:tabs>
              <w:ind w:right="0"/>
              <w:jc w:val="right"/>
              <w:rPr>
                <w:rFonts w:ascii="Angsana New" w:hAnsi="Angsana New" w:cs="Angsana New"/>
                <w:color w:val="000000"/>
                <w:sz w:val="27"/>
                <w:szCs w:val="27"/>
                <w:lang w:val="en-US"/>
              </w:rPr>
            </w:pPr>
          </w:p>
        </w:tc>
        <w:tc>
          <w:tcPr>
            <w:tcW w:w="990" w:type="dxa"/>
          </w:tcPr>
          <w:p w:rsidR="00564EDD" w:rsidRPr="00F55F52" w:rsidRDefault="00564EDD" w:rsidP="00564EDD">
            <w:pPr>
              <w:tabs>
                <w:tab w:val="right" w:pos="-6062"/>
              </w:tabs>
              <w:ind w:right="175"/>
              <w:jc w:val="right"/>
              <w:rPr>
                <w:rFonts w:ascii="Angsana New" w:hAnsi="Angsana New" w:cs="Angsana New"/>
                <w:color w:val="000000"/>
                <w:sz w:val="27"/>
                <w:szCs w:val="27"/>
                <w:lang w:val="en-US"/>
              </w:rPr>
            </w:pPr>
          </w:p>
        </w:tc>
      </w:tr>
      <w:tr w:rsidR="00370626" w:rsidRPr="00F55F52" w:rsidTr="004D3CCF">
        <w:tc>
          <w:tcPr>
            <w:tcW w:w="4230" w:type="dxa"/>
          </w:tcPr>
          <w:p w:rsidR="00564EDD" w:rsidRPr="00F55F52" w:rsidRDefault="00F55F52" w:rsidP="00564EDD">
            <w:pPr>
              <w:ind w:right="0"/>
              <w:jc w:val="thaiDistribute"/>
              <w:rPr>
                <w:rFonts w:ascii="Angsana New" w:hAnsi="Angsana New" w:cs="Angsana New"/>
                <w:color w:val="000000"/>
                <w:sz w:val="27"/>
                <w:szCs w:val="27"/>
                <w:lang w:val="en-GB"/>
              </w:rPr>
            </w:pPr>
            <w:r w:rsidRPr="00F55F52">
              <w:rPr>
                <w:rFonts w:ascii="Angsana New" w:hAnsi="Angsana New" w:cs="Angsana New"/>
                <w:color w:val="000000"/>
                <w:sz w:val="27"/>
                <w:szCs w:val="27"/>
                <w:lang w:val="en-US" w:eastAsia="en-GB"/>
              </w:rPr>
              <w:t>Carrying amount of non-controlling i</w:t>
            </w:r>
            <w:r w:rsidR="00564EDD" w:rsidRPr="00F55F52">
              <w:rPr>
                <w:rFonts w:ascii="Angsana New" w:hAnsi="Angsana New" w:cs="Angsana New"/>
                <w:color w:val="000000"/>
                <w:sz w:val="27"/>
                <w:szCs w:val="27"/>
                <w:lang w:val="en-US" w:eastAsia="en-GB"/>
              </w:rPr>
              <w:t>nterests</w:t>
            </w:r>
          </w:p>
        </w:tc>
        <w:tc>
          <w:tcPr>
            <w:tcW w:w="1350" w:type="dxa"/>
            <w:tcBorders>
              <w:top w:val="single" w:sz="4" w:space="0" w:color="auto"/>
              <w:bottom w:val="double" w:sz="4" w:space="0" w:color="auto"/>
            </w:tcBorders>
          </w:tcPr>
          <w:p w:rsidR="00564EDD" w:rsidRPr="00F55F52" w:rsidRDefault="00564EDD" w:rsidP="00564EDD">
            <w:pPr>
              <w:tabs>
                <w:tab w:val="right" w:pos="-6062"/>
              </w:tabs>
              <w:ind w:left="-108" w:right="175"/>
              <w:jc w:val="right"/>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1</w:t>
            </w:r>
            <w:r w:rsidRPr="00F55F52">
              <w:rPr>
                <w:rFonts w:ascii="Angsana New" w:hAnsi="Angsana New" w:cs="Angsana New"/>
                <w:color w:val="000000"/>
                <w:sz w:val="27"/>
                <w:szCs w:val="27"/>
                <w:cs/>
                <w:lang w:val="en-US"/>
              </w:rPr>
              <w:t>3</w:t>
            </w:r>
            <w:r w:rsidRPr="00F55F52">
              <w:rPr>
                <w:rFonts w:ascii="Angsana New" w:hAnsi="Angsana New" w:cs="Angsana New"/>
                <w:color w:val="000000"/>
                <w:sz w:val="27"/>
                <w:szCs w:val="27"/>
                <w:lang w:val="en-US"/>
              </w:rPr>
              <w:t>,</w:t>
            </w:r>
            <w:r w:rsidRPr="00F55F52">
              <w:rPr>
                <w:rFonts w:ascii="Angsana New" w:hAnsi="Angsana New" w:cs="Angsana New"/>
                <w:color w:val="000000"/>
                <w:sz w:val="27"/>
                <w:szCs w:val="27"/>
                <w:cs/>
                <w:lang w:val="en-US"/>
              </w:rPr>
              <w:t>472</w:t>
            </w:r>
          </w:p>
        </w:tc>
        <w:tc>
          <w:tcPr>
            <w:tcW w:w="270" w:type="dxa"/>
          </w:tcPr>
          <w:p w:rsidR="00564EDD" w:rsidRPr="00F55F52" w:rsidRDefault="00564EDD" w:rsidP="00564EDD">
            <w:pPr>
              <w:tabs>
                <w:tab w:val="right" w:pos="-6062"/>
              </w:tabs>
              <w:ind w:left="-108" w:right="175"/>
              <w:jc w:val="right"/>
              <w:rPr>
                <w:rFonts w:ascii="Angsana New" w:hAnsi="Angsana New" w:cs="Angsana New"/>
                <w:color w:val="000000"/>
                <w:sz w:val="27"/>
                <w:szCs w:val="27"/>
                <w:lang w:val="en-US"/>
              </w:rPr>
            </w:pPr>
          </w:p>
        </w:tc>
        <w:tc>
          <w:tcPr>
            <w:tcW w:w="1350" w:type="dxa"/>
            <w:tcBorders>
              <w:top w:val="single" w:sz="4" w:space="0" w:color="auto"/>
              <w:bottom w:val="double" w:sz="4" w:space="0" w:color="auto"/>
            </w:tcBorders>
          </w:tcPr>
          <w:p w:rsidR="00564EDD" w:rsidRPr="00F55F52" w:rsidRDefault="00564EDD" w:rsidP="00564EDD">
            <w:pPr>
              <w:tabs>
                <w:tab w:val="right" w:pos="-6062"/>
              </w:tabs>
              <w:ind w:left="-108" w:right="175"/>
              <w:jc w:val="right"/>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42,16</w:t>
            </w:r>
            <w:r w:rsidRPr="00F55F52">
              <w:rPr>
                <w:rFonts w:ascii="Angsana New" w:hAnsi="Angsana New" w:cs="Angsana New"/>
                <w:color w:val="000000"/>
                <w:sz w:val="27"/>
                <w:szCs w:val="27"/>
                <w:cs/>
                <w:lang w:val="en-US"/>
              </w:rPr>
              <w:t>5</w:t>
            </w:r>
          </w:p>
        </w:tc>
        <w:tc>
          <w:tcPr>
            <w:tcW w:w="1170" w:type="dxa"/>
          </w:tcPr>
          <w:p w:rsidR="00564EDD" w:rsidRPr="00F55F52" w:rsidRDefault="00564EDD" w:rsidP="00564EDD">
            <w:pPr>
              <w:tabs>
                <w:tab w:val="right" w:pos="-6062"/>
              </w:tabs>
              <w:ind w:right="0"/>
              <w:jc w:val="right"/>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(10,287)</w:t>
            </w:r>
          </w:p>
        </w:tc>
        <w:tc>
          <w:tcPr>
            <w:tcW w:w="990" w:type="dxa"/>
          </w:tcPr>
          <w:p w:rsidR="00564EDD" w:rsidRPr="00F55F52" w:rsidRDefault="00564EDD" w:rsidP="00564EDD">
            <w:pPr>
              <w:tabs>
                <w:tab w:val="right" w:pos="-6062"/>
              </w:tabs>
              <w:ind w:right="72"/>
              <w:jc w:val="right"/>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45,350</w:t>
            </w:r>
          </w:p>
        </w:tc>
      </w:tr>
      <w:tr w:rsidR="00370626" w:rsidRPr="00F55F52" w:rsidTr="00564EDD">
        <w:tc>
          <w:tcPr>
            <w:tcW w:w="4230" w:type="dxa"/>
          </w:tcPr>
          <w:p w:rsidR="00A31986" w:rsidRPr="002C04E3" w:rsidRDefault="00A31986" w:rsidP="00A31986">
            <w:pPr>
              <w:ind w:right="0"/>
              <w:jc w:val="thaiDistribute"/>
              <w:rPr>
                <w:rFonts w:ascii="Angsana New" w:hAnsi="Angsana New" w:cs="Angsana New"/>
                <w:color w:val="000000"/>
                <w:sz w:val="6"/>
                <w:szCs w:val="6"/>
                <w:lang w:val="en-GB"/>
              </w:rPr>
            </w:pPr>
          </w:p>
        </w:tc>
        <w:tc>
          <w:tcPr>
            <w:tcW w:w="1350" w:type="dxa"/>
            <w:tcBorders>
              <w:top w:val="double" w:sz="4" w:space="0" w:color="auto"/>
            </w:tcBorders>
          </w:tcPr>
          <w:p w:rsidR="00A31986" w:rsidRPr="002C04E3" w:rsidRDefault="00A31986" w:rsidP="00A31986">
            <w:pPr>
              <w:tabs>
                <w:tab w:val="right" w:pos="-6062"/>
              </w:tabs>
              <w:ind w:left="-108" w:right="175"/>
              <w:jc w:val="right"/>
              <w:rPr>
                <w:rFonts w:ascii="Angsana New" w:hAnsi="Angsana New" w:cs="Angsana New"/>
                <w:color w:val="000000"/>
                <w:sz w:val="6"/>
                <w:szCs w:val="6"/>
                <w:lang w:val="en-US"/>
              </w:rPr>
            </w:pPr>
          </w:p>
        </w:tc>
        <w:tc>
          <w:tcPr>
            <w:tcW w:w="270" w:type="dxa"/>
          </w:tcPr>
          <w:p w:rsidR="00A31986" w:rsidRPr="002C04E3" w:rsidRDefault="00A31986" w:rsidP="00A31986">
            <w:pPr>
              <w:tabs>
                <w:tab w:val="right" w:pos="-6062"/>
              </w:tabs>
              <w:ind w:right="0"/>
              <w:jc w:val="right"/>
              <w:rPr>
                <w:rFonts w:ascii="Angsana New" w:hAnsi="Angsana New" w:cs="Angsana New"/>
                <w:color w:val="000000"/>
                <w:sz w:val="6"/>
                <w:szCs w:val="6"/>
                <w:cs/>
                <w:lang w:val="en-US"/>
              </w:rPr>
            </w:pPr>
          </w:p>
        </w:tc>
        <w:tc>
          <w:tcPr>
            <w:tcW w:w="1350" w:type="dxa"/>
            <w:tcBorders>
              <w:top w:val="double" w:sz="4" w:space="0" w:color="auto"/>
            </w:tcBorders>
          </w:tcPr>
          <w:p w:rsidR="00A31986" w:rsidRPr="002C04E3" w:rsidRDefault="00A31986" w:rsidP="00A31986">
            <w:pPr>
              <w:tabs>
                <w:tab w:val="right" w:pos="-6062"/>
              </w:tabs>
              <w:ind w:right="0"/>
              <w:jc w:val="right"/>
              <w:rPr>
                <w:rFonts w:ascii="Angsana New" w:hAnsi="Angsana New" w:cs="Angsana New"/>
                <w:color w:val="000000"/>
                <w:sz w:val="6"/>
                <w:szCs w:val="6"/>
                <w:cs/>
                <w:lang w:val="en-US"/>
              </w:rPr>
            </w:pPr>
          </w:p>
        </w:tc>
        <w:tc>
          <w:tcPr>
            <w:tcW w:w="1170" w:type="dxa"/>
          </w:tcPr>
          <w:p w:rsidR="00A31986" w:rsidRPr="002C04E3" w:rsidRDefault="00A31986" w:rsidP="00A31986">
            <w:pPr>
              <w:tabs>
                <w:tab w:val="right" w:pos="-6062"/>
              </w:tabs>
              <w:ind w:right="0"/>
              <w:jc w:val="right"/>
              <w:rPr>
                <w:rFonts w:ascii="Angsana New" w:hAnsi="Angsana New" w:cs="Angsana New"/>
                <w:color w:val="000000"/>
                <w:sz w:val="6"/>
                <w:szCs w:val="6"/>
                <w:lang w:val="en-US"/>
              </w:rPr>
            </w:pPr>
          </w:p>
        </w:tc>
        <w:tc>
          <w:tcPr>
            <w:tcW w:w="990" w:type="dxa"/>
          </w:tcPr>
          <w:p w:rsidR="00A31986" w:rsidRPr="002C04E3" w:rsidRDefault="00A31986" w:rsidP="00564EDD">
            <w:pPr>
              <w:tabs>
                <w:tab w:val="right" w:pos="-6062"/>
              </w:tabs>
              <w:ind w:right="72"/>
              <w:jc w:val="right"/>
              <w:rPr>
                <w:rFonts w:ascii="Angsana New" w:hAnsi="Angsana New" w:cs="Angsana New"/>
                <w:color w:val="000000"/>
                <w:sz w:val="6"/>
                <w:szCs w:val="6"/>
                <w:lang w:val="en-US"/>
              </w:rPr>
            </w:pPr>
          </w:p>
        </w:tc>
      </w:tr>
      <w:tr w:rsidR="00370626" w:rsidRPr="00F55F52" w:rsidTr="00564EDD">
        <w:tc>
          <w:tcPr>
            <w:tcW w:w="4230" w:type="dxa"/>
          </w:tcPr>
          <w:p w:rsidR="00A31986" w:rsidRPr="00F55F52" w:rsidRDefault="00564EDD" w:rsidP="00A31986">
            <w:pPr>
              <w:ind w:right="0"/>
              <w:jc w:val="thaiDistribute"/>
              <w:rPr>
                <w:rFonts w:ascii="Angsana New" w:hAnsi="Angsana New" w:cs="Angsana New"/>
                <w:color w:val="000000"/>
                <w:sz w:val="27"/>
                <w:szCs w:val="27"/>
                <w:cs/>
                <w:lang w:val="en-GB"/>
              </w:rPr>
            </w:pPr>
            <w:r w:rsidRPr="00F55F52">
              <w:rPr>
                <w:rFonts w:ascii="Angsana New" w:hAnsi="Angsana New" w:cs="Angsana New"/>
                <w:color w:val="000000"/>
                <w:sz w:val="27"/>
                <w:szCs w:val="27"/>
                <w:lang w:val="en-GB"/>
              </w:rPr>
              <w:t>Revenue</w:t>
            </w:r>
          </w:p>
        </w:tc>
        <w:tc>
          <w:tcPr>
            <w:tcW w:w="1350" w:type="dxa"/>
          </w:tcPr>
          <w:p w:rsidR="00A31986" w:rsidRPr="00F55F52" w:rsidRDefault="00A31986" w:rsidP="00A31986">
            <w:pPr>
              <w:tabs>
                <w:tab w:val="right" w:pos="-6062"/>
              </w:tabs>
              <w:ind w:left="-108" w:right="175"/>
              <w:jc w:val="right"/>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12,734</w:t>
            </w:r>
          </w:p>
        </w:tc>
        <w:tc>
          <w:tcPr>
            <w:tcW w:w="270" w:type="dxa"/>
          </w:tcPr>
          <w:p w:rsidR="00A31986" w:rsidRPr="00F55F52" w:rsidRDefault="00A31986" w:rsidP="00A31986">
            <w:pPr>
              <w:tabs>
                <w:tab w:val="right" w:pos="-6062"/>
              </w:tabs>
              <w:ind w:left="-108" w:right="175"/>
              <w:jc w:val="right"/>
              <w:rPr>
                <w:rFonts w:ascii="Angsana New" w:hAnsi="Angsana New" w:cs="Angsana New"/>
                <w:color w:val="000000"/>
                <w:sz w:val="27"/>
                <w:szCs w:val="27"/>
                <w:lang w:val="en-US"/>
              </w:rPr>
            </w:pPr>
          </w:p>
        </w:tc>
        <w:tc>
          <w:tcPr>
            <w:tcW w:w="1350" w:type="dxa"/>
          </w:tcPr>
          <w:p w:rsidR="00A31986" w:rsidRPr="00F55F52" w:rsidRDefault="00A31986" w:rsidP="00A31986">
            <w:pPr>
              <w:tabs>
                <w:tab w:val="right" w:pos="-6062"/>
              </w:tabs>
              <w:ind w:left="-108" w:right="175"/>
              <w:jc w:val="right"/>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201,611</w:t>
            </w:r>
          </w:p>
        </w:tc>
        <w:tc>
          <w:tcPr>
            <w:tcW w:w="1170" w:type="dxa"/>
          </w:tcPr>
          <w:p w:rsidR="00A31986" w:rsidRPr="00F55F52" w:rsidRDefault="00A31986" w:rsidP="00A31986">
            <w:pPr>
              <w:tabs>
                <w:tab w:val="right" w:pos="-6062"/>
              </w:tabs>
              <w:ind w:right="0"/>
              <w:jc w:val="right"/>
              <w:rPr>
                <w:rFonts w:ascii="Angsana New" w:hAnsi="Angsana New" w:cs="Angsana New"/>
                <w:color w:val="000000"/>
                <w:sz w:val="27"/>
                <w:szCs w:val="27"/>
                <w:lang w:val="en-US"/>
              </w:rPr>
            </w:pPr>
          </w:p>
        </w:tc>
        <w:tc>
          <w:tcPr>
            <w:tcW w:w="990" w:type="dxa"/>
          </w:tcPr>
          <w:p w:rsidR="00A31986" w:rsidRPr="00F55F52" w:rsidRDefault="00A31986" w:rsidP="00564EDD">
            <w:pPr>
              <w:tabs>
                <w:tab w:val="right" w:pos="-6062"/>
              </w:tabs>
              <w:ind w:right="72"/>
              <w:jc w:val="right"/>
              <w:rPr>
                <w:rFonts w:ascii="Angsana New" w:hAnsi="Angsana New" w:cs="Angsana New"/>
                <w:color w:val="000000"/>
                <w:sz w:val="27"/>
                <w:szCs w:val="27"/>
                <w:lang w:val="en-US"/>
              </w:rPr>
            </w:pPr>
          </w:p>
        </w:tc>
      </w:tr>
      <w:tr w:rsidR="00370626" w:rsidRPr="00F55F52" w:rsidTr="00564EDD">
        <w:tc>
          <w:tcPr>
            <w:tcW w:w="4230" w:type="dxa"/>
          </w:tcPr>
          <w:p w:rsidR="00A31986" w:rsidRPr="00F55F52" w:rsidRDefault="00A31986" w:rsidP="00A31986">
            <w:pPr>
              <w:ind w:right="0"/>
              <w:jc w:val="thaiDistribute"/>
              <w:rPr>
                <w:rFonts w:ascii="Angsana New" w:hAnsi="Angsana New" w:cs="Angsana New"/>
                <w:color w:val="000000"/>
                <w:sz w:val="10"/>
                <w:szCs w:val="10"/>
                <w:cs/>
                <w:lang w:val="en-GB"/>
              </w:rPr>
            </w:pPr>
          </w:p>
        </w:tc>
        <w:tc>
          <w:tcPr>
            <w:tcW w:w="1350" w:type="dxa"/>
          </w:tcPr>
          <w:p w:rsidR="00A31986" w:rsidRPr="00F55F52" w:rsidRDefault="00A31986" w:rsidP="00A31986">
            <w:pPr>
              <w:tabs>
                <w:tab w:val="right" w:pos="-6062"/>
              </w:tabs>
              <w:ind w:left="-108" w:right="175"/>
              <w:jc w:val="right"/>
              <w:rPr>
                <w:rFonts w:ascii="Angsana New" w:hAnsi="Angsana New" w:cs="Angsana New"/>
                <w:color w:val="000000"/>
                <w:sz w:val="10"/>
                <w:szCs w:val="10"/>
                <w:lang w:val="en-US"/>
              </w:rPr>
            </w:pPr>
          </w:p>
        </w:tc>
        <w:tc>
          <w:tcPr>
            <w:tcW w:w="270" w:type="dxa"/>
          </w:tcPr>
          <w:p w:rsidR="00A31986" w:rsidRPr="00F55F52" w:rsidRDefault="00A31986" w:rsidP="00A31986">
            <w:pPr>
              <w:tabs>
                <w:tab w:val="right" w:pos="-6062"/>
              </w:tabs>
              <w:ind w:left="-108" w:right="175"/>
              <w:jc w:val="right"/>
              <w:rPr>
                <w:rFonts w:ascii="Angsana New" w:hAnsi="Angsana New" w:cs="Angsana New"/>
                <w:color w:val="000000"/>
                <w:sz w:val="10"/>
                <w:szCs w:val="10"/>
                <w:lang w:val="en-US"/>
              </w:rPr>
            </w:pPr>
          </w:p>
        </w:tc>
        <w:tc>
          <w:tcPr>
            <w:tcW w:w="1350" w:type="dxa"/>
          </w:tcPr>
          <w:p w:rsidR="00A31986" w:rsidRPr="00F55F52" w:rsidRDefault="00A31986" w:rsidP="00A31986">
            <w:pPr>
              <w:tabs>
                <w:tab w:val="right" w:pos="-6062"/>
              </w:tabs>
              <w:ind w:left="-108" w:right="175"/>
              <w:jc w:val="right"/>
              <w:rPr>
                <w:rFonts w:ascii="Angsana New" w:hAnsi="Angsana New" w:cs="Angsana New"/>
                <w:color w:val="000000"/>
                <w:sz w:val="10"/>
                <w:szCs w:val="10"/>
                <w:lang w:val="en-US"/>
              </w:rPr>
            </w:pPr>
          </w:p>
        </w:tc>
        <w:tc>
          <w:tcPr>
            <w:tcW w:w="1170" w:type="dxa"/>
          </w:tcPr>
          <w:p w:rsidR="00A31986" w:rsidRPr="00F55F52" w:rsidRDefault="00A31986" w:rsidP="00A31986">
            <w:pPr>
              <w:tabs>
                <w:tab w:val="right" w:pos="-6062"/>
              </w:tabs>
              <w:ind w:right="0"/>
              <w:jc w:val="right"/>
              <w:rPr>
                <w:rFonts w:ascii="Angsana New" w:hAnsi="Angsana New" w:cs="Angsana New"/>
                <w:color w:val="000000"/>
                <w:sz w:val="10"/>
                <w:szCs w:val="10"/>
                <w:lang w:val="en-US"/>
              </w:rPr>
            </w:pPr>
          </w:p>
        </w:tc>
        <w:tc>
          <w:tcPr>
            <w:tcW w:w="990" w:type="dxa"/>
          </w:tcPr>
          <w:p w:rsidR="00A31986" w:rsidRPr="00F55F52" w:rsidRDefault="00A31986" w:rsidP="00564EDD">
            <w:pPr>
              <w:tabs>
                <w:tab w:val="right" w:pos="-6062"/>
              </w:tabs>
              <w:ind w:right="72"/>
              <w:jc w:val="right"/>
              <w:rPr>
                <w:rFonts w:ascii="Angsana New" w:hAnsi="Angsana New" w:cs="Angsana New"/>
                <w:color w:val="000000"/>
                <w:sz w:val="10"/>
                <w:szCs w:val="10"/>
                <w:lang w:val="en-US"/>
              </w:rPr>
            </w:pPr>
          </w:p>
        </w:tc>
      </w:tr>
      <w:tr w:rsidR="00370626" w:rsidRPr="00F55F52" w:rsidTr="004D3CCF">
        <w:tc>
          <w:tcPr>
            <w:tcW w:w="4230" w:type="dxa"/>
          </w:tcPr>
          <w:p w:rsidR="00564EDD" w:rsidRPr="00F55F52" w:rsidRDefault="00F55F52" w:rsidP="00564EDD">
            <w:pPr>
              <w:ind w:right="0"/>
              <w:jc w:val="thaiDistribute"/>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Profit (l</w:t>
            </w:r>
            <w:r w:rsidR="00564EDD" w:rsidRPr="00F55F52">
              <w:rPr>
                <w:rFonts w:ascii="Angsana New" w:hAnsi="Angsana New" w:cs="Angsana New"/>
                <w:color w:val="000000"/>
                <w:sz w:val="27"/>
                <w:szCs w:val="27"/>
                <w:lang w:val="en-US"/>
              </w:rPr>
              <w:t>oss) for the year</w:t>
            </w:r>
          </w:p>
        </w:tc>
        <w:tc>
          <w:tcPr>
            <w:tcW w:w="1350" w:type="dxa"/>
          </w:tcPr>
          <w:p w:rsidR="00564EDD" w:rsidRPr="00F55F52" w:rsidRDefault="00564EDD" w:rsidP="00564EDD">
            <w:pPr>
              <w:tabs>
                <w:tab w:val="right" w:pos="-6062"/>
              </w:tabs>
              <w:ind w:left="-108" w:right="175"/>
              <w:jc w:val="right"/>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(18,368)</w:t>
            </w:r>
          </w:p>
        </w:tc>
        <w:tc>
          <w:tcPr>
            <w:tcW w:w="270" w:type="dxa"/>
          </w:tcPr>
          <w:p w:rsidR="00564EDD" w:rsidRPr="00F55F52" w:rsidRDefault="00564EDD" w:rsidP="00564EDD">
            <w:pPr>
              <w:tabs>
                <w:tab w:val="right" w:pos="-6062"/>
              </w:tabs>
              <w:ind w:left="-108" w:right="175"/>
              <w:jc w:val="right"/>
              <w:rPr>
                <w:rFonts w:ascii="Angsana New" w:hAnsi="Angsana New" w:cs="Angsana New"/>
                <w:color w:val="000000"/>
                <w:sz w:val="27"/>
                <w:szCs w:val="27"/>
                <w:lang w:val="en-US"/>
              </w:rPr>
            </w:pPr>
          </w:p>
        </w:tc>
        <w:tc>
          <w:tcPr>
            <w:tcW w:w="1350" w:type="dxa"/>
          </w:tcPr>
          <w:p w:rsidR="00564EDD" w:rsidRPr="00F55F52" w:rsidRDefault="00564EDD" w:rsidP="00564EDD">
            <w:pPr>
              <w:tabs>
                <w:tab w:val="right" w:pos="-6062"/>
              </w:tabs>
              <w:ind w:left="-108" w:right="175"/>
              <w:jc w:val="right"/>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8,759</w:t>
            </w:r>
          </w:p>
        </w:tc>
        <w:tc>
          <w:tcPr>
            <w:tcW w:w="1170" w:type="dxa"/>
          </w:tcPr>
          <w:p w:rsidR="00564EDD" w:rsidRPr="00F55F52" w:rsidRDefault="00564EDD" w:rsidP="00564EDD">
            <w:pPr>
              <w:tabs>
                <w:tab w:val="right" w:pos="-6062"/>
              </w:tabs>
              <w:ind w:right="0"/>
              <w:jc w:val="right"/>
              <w:rPr>
                <w:rFonts w:ascii="Angsana New" w:hAnsi="Angsana New" w:cs="Angsana New"/>
                <w:color w:val="000000"/>
                <w:sz w:val="27"/>
                <w:szCs w:val="27"/>
                <w:lang w:val="en-US"/>
              </w:rPr>
            </w:pPr>
          </w:p>
        </w:tc>
        <w:tc>
          <w:tcPr>
            <w:tcW w:w="990" w:type="dxa"/>
          </w:tcPr>
          <w:p w:rsidR="00564EDD" w:rsidRPr="00F55F52" w:rsidRDefault="00564EDD" w:rsidP="00564EDD">
            <w:pPr>
              <w:tabs>
                <w:tab w:val="right" w:pos="-6062"/>
              </w:tabs>
              <w:ind w:right="72"/>
              <w:jc w:val="right"/>
              <w:rPr>
                <w:rFonts w:ascii="Angsana New" w:hAnsi="Angsana New" w:cs="Angsana New"/>
                <w:color w:val="000000"/>
                <w:sz w:val="27"/>
                <w:szCs w:val="27"/>
                <w:lang w:val="en-US"/>
              </w:rPr>
            </w:pPr>
          </w:p>
        </w:tc>
      </w:tr>
      <w:tr w:rsidR="00370626" w:rsidRPr="00F55F52" w:rsidTr="004D3CCF">
        <w:tc>
          <w:tcPr>
            <w:tcW w:w="4230" w:type="dxa"/>
          </w:tcPr>
          <w:p w:rsidR="00564EDD" w:rsidRPr="00F55F52" w:rsidRDefault="00F55F52" w:rsidP="00564EDD">
            <w:pPr>
              <w:ind w:right="0"/>
              <w:jc w:val="thaiDistribute"/>
              <w:rPr>
                <w:rFonts w:ascii="Angsana New" w:hAnsi="Angsana New" w:cs="Angsana New"/>
                <w:color w:val="000000"/>
                <w:sz w:val="27"/>
                <w:szCs w:val="27"/>
                <w:lang w:val="en-GB"/>
              </w:rPr>
            </w:pPr>
            <w:r w:rsidRPr="00F55F52">
              <w:rPr>
                <w:rFonts w:ascii="Angsana New" w:hAnsi="Angsana New" w:cs="Angsana New"/>
                <w:color w:val="000000"/>
                <w:sz w:val="27"/>
                <w:szCs w:val="27"/>
                <w:lang w:val="en-US"/>
              </w:rPr>
              <w:t>Other comprehensive i</w:t>
            </w:r>
            <w:r w:rsidR="00564EDD" w:rsidRPr="00F55F52">
              <w:rPr>
                <w:rFonts w:ascii="Angsana New" w:hAnsi="Angsana New" w:cs="Angsana New"/>
                <w:color w:val="000000"/>
                <w:sz w:val="27"/>
                <w:szCs w:val="27"/>
                <w:lang w:val="en-US"/>
              </w:rPr>
              <w:t>ncome (expense) for the year</w:t>
            </w:r>
          </w:p>
        </w:tc>
        <w:tc>
          <w:tcPr>
            <w:tcW w:w="1350" w:type="dxa"/>
            <w:tcBorders>
              <w:bottom w:val="single" w:sz="4" w:space="0" w:color="auto"/>
            </w:tcBorders>
          </w:tcPr>
          <w:p w:rsidR="00564EDD" w:rsidRPr="00F55F52" w:rsidRDefault="00564EDD" w:rsidP="00564EDD">
            <w:pPr>
              <w:tabs>
                <w:tab w:val="right" w:pos="-6062"/>
              </w:tabs>
              <w:ind w:left="-108" w:right="175"/>
              <w:jc w:val="right"/>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w:t>
            </w:r>
          </w:p>
        </w:tc>
        <w:tc>
          <w:tcPr>
            <w:tcW w:w="270" w:type="dxa"/>
          </w:tcPr>
          <w:p w:rsidR="00564EDD" w:rsidRPr="00F55F52" w:rsidRDefault="00564EDD" w:rsidP="00564EDD">
            <w:pPr>
              <w:tabs>
                <w:tab w:val="right" w:pos="-6062"/>
              </w:tabs>
              <w:ind w:left="-108" w:right="175"/>
              <w:jc w:val="right"/>
              <w:rPr>
                <w:rFonts w:ascii="Angsana New" w:hAnsi="Angsana New" w:cs="Angsana New"/>
                <w:color w:val="000000"/>
                <w:sz w:val="27"/>
                <w:szCs w:val="27"/>
                <w:lang w:val="en-US"/>
              </w:rPr>
            </w:pPr>
          </w:p>
        </w:tc>
        <w:tc>
          <w:tcPr>
            <w:tcW w:w="1350" w:type="dxa"/>
            <w:tcBorders>
              <w:bottom w:val="single" w:sz="4" w:space="0" w:color="auto"/>
            </w:tcBorders>
          </w:tcPr>
          <w:p w:rsidR="00564EDD" w:rsidRPr="00F55F52" w:rsidRDefault="00564EDD" w:rsidP="00564EDD">
            <w:pPr>
              <w:tabs>
                <w:tab w:val="right" w:pos="-6062"/>
              </w:tabs>
              <w:ind w:left="-108" w:right="175"/>
              <w:jc w:val="right"/>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1,115</w:t>
            </w:r>
          </w:p>
        </w:tc>
        <w:tc>
          <w:tcPr>
            <w:tcW w:w="1170" w:type="dxa"/>
          </w:tcPr>
          <w:p w:rsidR="00564EDD" w:rsidRPr="00F55F52" w:rsidRDefault="00564EDD" w:rsidP="00564EDD">
            <w:pPr>
              <w:tabs>
                <w:tab w:val="right" w:pos="-6062"/>
              </w:tabs>
              <w:ind w:right="0"/>
              <w:jc w:val="right"/>
              <w:rPr>
                <w:rFonts w:ascii="Angsana New" w:hAnsi="Angsana New" w:cs="Angsana New"/>
                <w:color w:val="000000"/>
                <w:sz w:val="27"/>
                <w:szCs w:val="27"/>
                <w:lang w:val="en-US"/>
              </w:rPr>
            </w:pPr>
          </w:p>
        </w:tc>
        <w:tc>
          <w:tcPr>
            <w:tcW w:w="990" w:type="dxa"/>
          </w:tcPr>
          <w:p w:rsidR="00564EDD" w:rsidRPr="00F55F52" w:rsidRDefault="00564EDD" w:rsidP="00564EDD">
            <w:pPr>
              <w:tabs>
                <w:tab w:val="right" w:pos="-6062"/>
              </w:tabs>
              <w:ind w:right="72"/>
              <w:jc w:val="right"/>
              <w:rPr>
                <w:rFonts w:ascii="Angsana New" w:hAnsi="Angsana New" w:cs="Angsana New"/>
                <w:color w:val="000000"/>
                <w:sz w:val="27"/>
                <w:szCs w:val="27"/>
                <w:lang w:val="en-US"/>
              </w:rPr>
            </w:pPr>
          </w:p>
        </w:tc>
      </w:tr>
      <w:tr w:rsidR="00370626" w:rsidRPr="00F55F52" w:rsidTr="004D3CCF">
        <w:tc>
          <w:tcPr>
            <w:tcW w:w="4230" w:type="dxa"/>
          </w:tcPr>
          <w:p w:rsidR="00564EDD" w:rsidRPr="00F55F52" w:rsidRDefault="00F55F52" w:rsidP="00564EDD">
            <w:pPr>
              <w:ind w:right="0"/>
              <w:jc w:val="thaiDistribute"/>
              <w:rPr>
                <w:rFonts w:ascii="Angsana New" w:hAnsi="Angsana New" w:cs="Angsana New"/>
                <w:color w:val="000000"/>
                <w:sz w:val="27"/>
                <w:szCs w:val="27"/>
                <w:lang w:val="en-GB"/>
              </w:rPr>
            </w:pPr>
            <w:r w:rsidRPr="00F55F52">
              <w:rPr>
                <w:rFonts w:ascii="Angsana New" w:hAnsi="Angsana New" w:cs="Angsana New"/>
                <w:color w:val="000000"/>
                <w:sz w:val="27"/>
                <w:szCs w:val="27"/>
                <w:lang w:val="en-US"/>
              </w:rPr>
              <w:t>Total c</w:t>
            </w:r>
            <w:r w:rsidR="00564EDD" w:rsidRPr="00F55F52">
              <w:rPr>
                <w:rFonts w:ascii="Angsana New" w:hAnsi="Angsana New" w:cs="Angsana New"/>
                <w:color w:val="000000"/>
                <w:sz w:val="27"/>
                <w:szCs w:val="27"/>
                <w:lang w:val="en-US"/>
              </w:rPr>
              <w:t>omprehensive Income (expense) for the year</w:t>
            </w:r>
          </w:p>
        </w:tc>
        <w:tc>
          <w:tcPr>
            <w:tcW w:w="1350" w:type="dxa"/>
            <w:tcBorders>
              <w:top w:val="single" w:sz="4" w:space="0" w:color="auto"/>
              <w:bottom w:val="double" w:sz="4" w:space="0" w:color="auto"/>
            </w:tcBorders>
          </w:tcPr>
          <w:p w:rsidR="00564EDD" w:rsidRPr="00F55F52" w:rsidRDefault="00564EDD" w:rsidP="00564EDD">
            <w:pPr>
              <w:tabs>
                <w:tab w:val="right" w:pos="-6062"/>
              </w:tabs>
              <w:ind w:left="-108" w:right="175"/>
              <w:jc w:val="right"/>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(18,368)</w:t>
            </w:r>
          </w:p>
        </w:tc>
        <w:tc>
          <w:tcPr>
            <w:tcW w:w="270" w:type="dxa"/>
          </w:tcPr>
          <w:p w:rsidR="00564EDD" w:rsidRPr="00F55F52" w:rsidRDefault="00564EDD" w:rsidP="00564EDD">
            <w:pPr>
              <w:tabs>
                <w:tab w:val="right" w:pos="-6062"/>
              </w:tabs>
              <w:ind w:left="-108" w:right="175"/>
              <w:jc w:val="right"/>
              <w:rPr>
                <w:rFonts w:ascii="Angsana New" w:hAnsi="Angsana New" w:cs="Angsana New"/>
                <w:color w:val="000000"/>
                <w:sz w:val="27"/>
                <w:szCs w:val="27"/>
                <w:lang w:val="en-US"/>
              </w:rPr>
            </w:pPr>
          </w:p>
        </w:tc>
        <w:tc>
          <w:tcPr>
            <w:tcW w:w="1350" w:type="dxa"/>
            <w:tcBorders>
              <w:top w:val="single" w:sz="4" w:space="0" w:color="auto"/>
              <w:bottom w:val="double" w:sz="4" w:space="0" w:color="auto"/>
            </w:tcBorders>
          </w:tcPr>
          <w:p w:rsidR="00564EDD" w:rsidRPr="00F55F52" w:rsidRDefault="00564EDD" w:rsidP="00564EDD">
            <w:pPr>
              <w:tabs>
                <w:tab w:val="right" w:pos="-6062"/>
              </w:tabs>
              <w:ind w:left="-108" w:right="175"/>
              <w:jc w:val="right"/>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9,874</w:t>
            </w:r>
          </w:p>
        </w:tc>
        <w:tc>
          <w:tcPr>
            <w:tcW w:w="1170" w:type="dxa"/>
          </w:tcPr>
          <w:p w:rsidR="00564EDD" w:rsidRPr="00F55F52" w:rsidRDefault="00564EDD" w:rsidP="00564EDD">
            <w:pPr>
              <w:tabs>
                <w:tab w:val="right" w:pos="-6062"/>
              </w:tabs>
              <w:ind w:right="0"/>
              <w:jc w:val="right"/>
              <w:rPr>
                <w:rFonts w:ascii="Angsana New" w:hAnsi="Angsana New" w:cs="Angsana New"/>
                <w:color w:val="000000"/>
                <w:sz w:val="27"/>
                <w:szCs w:val="27"/>
                <w:lang w:val="en-US"/>
              </w:rPr>
            </w:pPr>
          </w:p>
        </w:tc>
        <w:tc>
          <w:tcPr>
            <w:tcW w:w="990" w:type="dxa"/>
          </w:tcPr>
          <w:p w:rsidR="00564EDD" w:rsidRPr="00F55F52" w:rsidRDefault="00564EDD" w:rsidP="00564EDD">
            <w:pPr>
              <w:tabs>
                <w:tab w:val="right" w:pos="-6062"/>
              </w:tabs>
              <w:ind w:right="72"/>
              <w:jc w:val="right"/>
              <w:rPr>
                <w:rFonts w:ascii="Angsana New" w:hAnsi="Angsana New" w:cs="Angsana New"/>
                <w:color w:val="000000"/>
                <w:sz w:val="27"/>
                <w:szCs w:val="27"/>
                <w:lang w:val="en-US"/>
              </w:rPr>
            </w:pPr>
          </w:p>
        </w:tc>
      </w:tr>
      <w:tr w:rsidR="00370626" w:rsidRPr="00F55F52" w:rsidTr="00564EDD">
        <w:tc>
          <w:tcPr>
            <w:tcW w:w="4230" w:type="dxa"/>
          </w:tcPr>
          <w:p w:rsidR="00A31986" w:rsidRPr="00F55F52" w:rsidRDefault="00A31986" w:rsidP="00A31986">
            <w:pPr>
              <w:ind w:right="0"/>
              <w:jc w:val="thaiDistribute"/>
              <w:rPr>
                <w:rFonts w:ascii="Angsana New" w:hAnsi="Angsana New" w:cs="Angsana New"/>
                <w:color w:val="000000"/>
                <w:sz w:val="10"/>
                <w:szCs w:val="10"/>
                <w:lang w:val="en-GB"/>
              </w:rPr>
            </w:pPr>
          </w:p>
        </w:tc>
        <w:tc>
          <w:tcPr>
            <w:tcW w:w="1350" w:type="dxa"/>
            <w:tcBorders>
              <w:top w:val="double" w:sz="4" w:space="0" w:color="auto"/>
            </w:tcBorders>
          </w:tcPr>
          <w:p w:rsidR="00A31986" w:rsidRPr="00F55F52" w:rsidRDefault="00A31986" w:rsidP="00A31986">
            <w:pPr>
              <w:tabs>
                <w:tab w:val="right" w:pos="-6062"/>
              </w:tabs>
              <w:ind w:left="-108" w:right="175"/>
              <w:jc w:val="right"/>
              <w:rPr>
                <w:rFonts w:ascii="Angsana New" w:hAnsi="Angsana New" w:cs="Angsana New"/>
                <w:color w:val="000000"/>
                <w:sz w:val="10"/>
                <w:szCs w:val="10"/>
                <w:lang w:val="en-US"/>
              </w:rPr>
            </w:pPr>
          </w:p>
        </w:tc>
        <w:tc>
          <w:tcPr>
            <w:tcW w:w="270" w:type="dxa"/>
          </w:tcPr>
          <w:p w:rsidR="00A31986" w:rsidRPr="00F55F52" w:rsidRDefault="00A31986" w:rsidP="00A31986">
            <w:pPr>
              <w:tabs>
                <w:tab w:val="right" w:pos="-6062"/>
              </w:tabs>
              <w:ind w:left="-108" w:right="175"/>
              <w:jc w:val="right"/>
              <w:rPr>
                <w:rFonts w:ascii="Angsana New" w:hAnsi="Angsana New" w:cs="Angsana New"/>
                <w:color w:val="000000"/>
                <w:sz w:val="10"/>
                <w:szCs w:val="10"/>
                <w:lang w:val="en-US"/>
              </w:rPr>
            </w:pPr>
          </w:p>
        </w:tc>
        <w:tc>
          <w:tcPr>
            <w:tcW w:w="1350" w:type="dxa"/>
            <w:tcBorders>
              <w:top w:val="double" w:sz="4" w:space="0" w:color="auto"/>
            </w:tcBorders>
          </w:tcPr>
          <w:p w:rsidR="00A31986" w:rsidRPr="00F55F52" w:rsidRDefault="00A31986" w:rsidP="00A31986">
            <w:pPr>
              <w:tabs>
                <w:tab w:val="right" w:pos="-6062"/>
              </w:tabs>
              <w:ind w:left="-108" w:right="175"/>
              <w:jc w:val="right"/>
              <w:rPr>
                <w:rFonts w:ascii="Angsana New" w:hAnsi="Angsana New" w:cs="Angsana New"/>
                <w:color w:val="000000"/>
                <w:sz w:val="10"/>
                <w:szCs w:val="10"/>
                <w:lang w:val="en-US"/>
              </w:rPr>
            </w:pPr>
          </w:p>
        </w:tc>
        <w:tc>
          <w:tcPr>
            <w:tcW w:w="1170" w:type="dxa"/>
          </w:tcPr>
          <w:p w:rsidR="00A31986" w:rsidRPr="00F55F52" w:rsidRDefault="00A31986" w:rsidP="00A31986">
            <w:pPr>
              <w:tabs>
                <w:tab w:val="right" w:pos="-6062"/>
              </w:tabs>
              <w:ind w:right="0"/>
              <w:jc w:val="right"/>
              <w:rPr>
                <w:rFonts w:ascii="Angsana New" w:hAnsi="Angsana New" w:cs="Angsana New"/>
                <w:color w:val="000000"/>
                <w:sz w:val="10"/>
                <w:szCs w:val="10"/>
                <w:lang w:val="en-US"/>
              </w:rPr>
            </w:pPr>
          </w:p>
        </w:tc>
        <w:tc>
          <w:tcPr>
            <w:tcW w:w="990" w:type="dxa"/>
          </w:tcPr>
          <w:p w:rsidR="00A31986" w:rsidRPr="00F55F52" w:rsidRDefault="00A31986" w:rsidP="00564EDD">
            <w:pPr>
              <w:tabs>
                <w:tab w:val="right" w:pos="-6062"/>
              </w:tabs>
              <w:ind w:right="72"/>
              <w:jc w:val="right"/>
              <w:rPr>
                <w:rFonts w:ascii="Angsana New" w:hAnsi="Angsana New" w:cs="Angsana New"/>
                <w:color w:val="000000"/>
                <w:sz w:val="10"/>
                <w:szCs w:val="10"/>
                <w:lang w:val="en-US"/>
              </w:rPr>
            </w:pPr>
          </w:p>
        </w:tc>
      </w:tr>
      <w:tr w:rsidR="00370626" w:rsidRPr="00F55F52" w:rsidTr="00564EDD">
        <w:tc>
          <w:tcPr>
            <w:tcW w:w="4230" w:type="dxa"/>
          </w:tcPr>
          <w:p w:rsidR="00A31986" w:rsidRPr="00F55F52" w:rsidRDefault="00F55F52" w:rsidP="00A31986">
            <w:pPr>
              <w:ind w:left="117" w:right="0" w:hanging="117"/>
              <w:jc w:val="thaiDistribute"/>
              <w:rPr>
                <w:rFonts w:ascii="Angsana New" w:hAnsi="Angsana New" w:cs="Angsana New"/>
                <w:color w:val="000000"/>
                <w:sz w:val="27"/>
                <w:szCs w:val="27"/>
                <w:lang w:val="en-GB"/>
              </w:rPr>
            </w:pPr>
            <w:r w:rsidRPr="00F55F52">
              <w:rPr>
                <w:rFonts w:ascii="Angsana New" w:hAnsi="Angsana New" w:cs="Angsana New"/>
                <w:color w:val="000000"/>
                <w:sz w:val="27"/>
                <w:szCs w:val="27"/>
                <w:lang w:val="en-GB"/>
              </w:rPr>
              <w:t>Profit (loss) attributable to non-c</w:t>
            </w:r>
            <w:r w:rsidR="00564EDD" w:rsidRPr="00F55F52">
              <w:rPr>
                <w:rFonts w:ascii="Angsana New" w:hAnsi="Angsana New" w:cs="Angsana New"/>
                <w:color w:val="000000"/>
                <w:sz w:val="27"/>
                <w:szCs w:val="27"/>
                <w:lang w:val="en-GB"/>
              </w:rPr>
              <w:t>ontrolling Interests</w:t>
            </w:r>
          </w:p>
        </w:tc>
        <w:tc>
          <w:tcPr>
            <w:tcW w:w="1350" w:type="dxa"/>
            <w:vAlign w:val="bottom"/>
          </w:tcPr>
          <w:p w:rsidR="00A31986" w:rsidRPr="00F55F52" w:rsidRDefault="00A31986" w:rsidP="00A31986">
            <w:pPr>
              <w:tabs>
                <w:tab w:val="right" w:pos="-6062"/>
              </w:tabs>
              <w:ind w:left="-108" w:right="175"/>
              <w:jc w:val="right"/>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w:t>
            </w:r>
            <w:r w:rsidRPr="00F55F52">
              <w:rPr>
                <w:rFonts w:ascii="Angsana New" w:hAnsi="Angsana New" w:cs="Angsana New"/>
                <w:color w:val="000000"/>
                <w:sz w:val="27"/>
                <w:szCs w:val="27"/>
                <w:cs/>
                <w:lang w:val="en-US"/>
              </w:rPr>
              <w:t>9</w:t>
            </w:r>
            <w:r w:rsidRPr="00F55F52">
              <w:rPr>
                <w:rFonts w:ascii="Angsana New" w:hAnsi="Angsana New" w:cs="Angsana New"/>
                <w:color w:val="000000"/>
                <w:sz w:val="27"/>
                <w:szCs w:val="27"/>
                <w:lang w:val="en-US"/>
              </w:rPr>
              <w:t>,</w:t>
            </w:r>
            <w:r w:rsidRPr="00F55F52">
              <w:rPr>
                <w:rFonts w:ascii="Angsana New" w:hAnsi="Angsana New" w:cs="Angsana New"/>
                <w:color w:val="000000"/>
                <w:sz w:val="27"/>
                <w:szCs w:val="27"/>
                <w:cs/>
                <w:lang w:val="en-US"/>
              </w:rPr>
              <w:t>038</w:t>
            </w:r>
            <w:r w:rsidRPr="00F55F52">
              <w:rPr>
                <w:rFonts w:ascii="Angsana New" w:hAnsi="Angsana New" w:cs="Angsana New"/>
                <w:color w:val="000000"/>
                <w:sz w:val="27"/>
                <w:szCs w:val="27"/>
                <w:lang w:val="en-US"/>
              </w:rPr>
              <w:t>)</w:t>
            </w:r>
          </w:p>
        </w:tc>
        <w:tc>
          <w:tcPr>
            <w:tcW w:w="270" w:type="dxa"/>
          </w:tcPr>
          <w:p w:rsidR="00A31986" w:rsidRPr="00F55F52" w:rsidRDefault="00A31986" w:rsidP="00A31986">
            <w:pPr>
              <w:tabs>
                <w:tab w:val="right" w:pos="-6062"/>
              </w:tabs>
              <w:ind w:left="-108" w:right="175"/>
              <w:jc w:val="right"/>
              <w:rPr>
                <w:rFonts w:ascii="Angsana New" w:hAnsi="Angsana New" w:cs="Angsana New"/>
                <w:color w:val="000000"/>
                <w:sz w:val="27"/>
                <w:szCs w:val="27"/>
                <w:lang w:val="en-US"/>
              </w:rPr>
            </w:pPr>
          </w:p>
        </w:tc>
        <w:tc>
          <w:tcPr>
            <w:tcW w:w="1350" w:type="dxa"/>
            <w:vAlign w:val="bottom"/>
          </w:tcPr>
          <w:p w:rsidR="00A31986" w:rsidRPr="00F55F52" w:rsidRDefault="00A31986" w:rsidP="00A31986">
            <w:pPr>
              <w:tabs>
                <w:tab w:val="right" w:pos="-6062"/>
              </w:tabs>
              <w:ind w:left="-108" w:right="175"/>
              <w:jc w:val="right"/>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2,442</w:t>
            </w:r>
          </w:p>
        </w:tc>
        <w:tc>
          <w:tcPr>
            <w:tcW w:w="1170" w:type="dxa"/>
          </w:tcPr>
          <w:p w:rsidR="00A31986" w:rsidRPr="00F55F52" w:rsidRDefault="00A31986" w:rsidP="00A31986">
            <w:pPr>
              <w:tabs>
                <w:tab w:val="right" w:pos="-6062"/>
              </w:tabs>
              <w:ind w:right="0"/>
              <w:jc w:val="right"/>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(1,713)</w:t>
            </w:r>
          </w:p>
        </w:tc>
        <w:tc>
          <w:tcPr>
            <w:tcW w:w="990" w:type="dxa"/>
            <w:vAlign w:val="bottom"/>
          </w:tcPr>
          <w:p w:rsidR="00A31986" w:rsidRPr="00F55F52" w:rsidRDefault="00A31986" w:rsidP="00564EDD">
            <w:pPr>
              <w:tabs>
                <w:tab w:val="right" w:pos="-6062"/>
              </w:tabs>
              <w:ind w:right="72"/>
              <w:jc w:val="right"/>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w:t>
            </w:r>
            <w:r w:rsidRPr="00F55F52">
              <w:rPr>
                <w:rFonts w:ascii="Angsana New" w:hAnsi="Angsana New" w:cs="Angsana New"/>
                <w:color w:val="000000"/>
                <w:sz w:val="27"/>
                <w:szCs w:val="27"/>
                <w:cs/>
                <w:lang w:val="en-US"/>
              </w:rPr>
              <w:t>8</w:t>
            </w:r>
            <w:r w:rsidRPr="00F55F52">
              <w:rPr>
                <w:rFonts w:ascii="Angsana New" w:hAnsi="Angsana New" w:cs="Angsana New"/>
                <w:color w:val="000000"/>
                <w:sz w:val="27"/>
                <w:szCs w:val="27"/>
                <w:lang w:val="en-US"/>
              </w:rPr>
              <w:t>,</w:t>
            </w:r>
            <w:r w:rsidRPr="00F55F52">
              <w:rPr>
                <w:rFonts w:ascii="Angsana New" w:hAnsi="Angsana New" w:cs="Angsana New"/>
                <w:color w:val="000000"/>
                <w:sz w:val="27"/>
                <w:szCs w:val="27"/>
                <w:cs/>
                <w:lang w:val="en-US"/>
              </w:rPr>
              <w:t>309</w:t>
            </w:r>
            <w:r w:rsidRPr="00F55F52">
              <w:rPr>
                <w:rFonts w:ascii="Angsana New" w:hAnsi="Angsana New" w:cs="Angsana New"/>
                <w:color w:val="000000"/>
                <w:sz w:val="27"/>
                <w:szCs w:val="27"/>
                <w:lang w:val="en-US"/>
              </w:rPr>
              <w:t>)</w:t>
            </w:r>
          </w:p>
        </w:tc>
      </w:tr>
      <w:tr w:rsidR="00370626" w:rsidRPr="00F55F52" w:rsidTr="00564EDD">
        <w:tc>
          <w:tcPr>
            <w:tcW w:w="4230" w:type="dxa"/>
          </w:tcPr>
          <w:p w:rsidR="00A31986" w:rsidRPr="00F55F52" w:rsidRDefault="00F55F52" w:rsidP="00564EDD">
            <w:pPr>
              <w:ind w:right="0"/>
              <w:jc w:val="thaiDistribute"/>
              <w:rPr>
                <w:rFonts w:ascii="Angsana New" w:hAnsi="Angsana New" w:cs="Angsana New"/>
                <w:color w:val="000000"/>
                <w:sz w:val="27"/>
                <w:szCs w:val="27"/>
                <w:cs/>
                <w:lang w:val="en-GB"/>
              </w:rPr>
            </w:pPr>
            <w:r w:rsidRPr="00F55F52">
              <w:rPr>
                <w:rFonts w:ascii="Angsana New" w:hAnsi="Angsana New" w:cs="Angsana New"/>
                <w:color w:val="000000"/>
                <w:sz w:val="27"/>
                <w:szCs w:val="27"/>
                <w:lang w:val="en-GB"/>
              </w:rPr>
              <w:t>Total comprehensive income (expense) a</w:t>
            </w:r>
            <w:r w:rsidR="00564EDD" w:rsidRPr="00F55F52">
              <w:rPr>
                <w:rFonts w:ascii="Angsana New" w:hAnsi="Angsana New" w:cs="Angsana New"/>
                <w:color w:val="000000"/>
                <w:sz w:val="27"/>
                <w:szCs w:val="27"/>
                <w:lang w:val="en-GB"/>
              </w:rPr>
              <w:t xml:space="preserve">ttributable to </w:t>
            </w:r>
          </w:p>
        </w:tc>
        <w:tc>
          <w:tcPr>
            <w:tcW w:w="1350" w:type="dxa"/>
          </w:tcPr>
          <w:p w:rsidR="00A31986" w:rsidRPr="00F55F52" w:rsidRDefault="00A31986" w:rsidP="00A31986">
            <w:pPr>
              <w:tabs>
                <w:tab w:val="right" w:pos="-6062"/>
              </w:tabs>
              <w:ind w:left="-108" w:right="175"/>
              <w:jc w:val="right"/>
              <w:rPr>
                <w:rFonts w:ascii="Angsana New" w:hAnsi="Angsana New" w:cs="Angsana New"/>
                <w:color w:val="000000"/>
                <w:sz w:val="27"/>
                <w:szCs w:val="27"/>
                <w:lang w:val="en-US"/>
              </w:rPr>
            </w:pPr>
          </w:p>
        </w:tc>
        <w:tc>
          <w:tcPr>
            <w:tcW w:w="270" w:type="dxa"/>
          </w:tcPr>
          <w:p w:rsidR="00A31986" w:rsidRPr="00F55F52" w:rsidRDefault="00A31986" w:rsidP="00A31986">
            <w:pPr>
              <w:tabs>
                <w:tab w:val="right" w:pos="-6062"/>
              </w:tabs>
              <w:ind w:left="-108" w:right="175"/>
              <w:jc w:val="right"/>
              <w:rPr>
                <w:rFonts w:ascii="Angsana New" w:hAnsi="Angsana New" w:cs="Angsana New"/>
                <w:color w:val="000000"/>
                <w:sz w:val="27"/>
                <w:szCs w:val="27"/>
                <w:lang w:val="en-US"/>
              </w:rPr>
            </w:pPr>
          </w:p>
        </w:tc>
        <w:tc>
          <w:tcPr>
            <w:tcW w:w="1350" w:type="dxa"/>
          </w:tcPr>
          <w:p w:rsidR="00A31986" w:rsidRPr="00F55F52" w:rsidRDefault="00A31986" w:rsidP="00A31986">
            <w:pPr>
              <w:tabs>
                <w:tab w:val="right" w:pos="-6062"/>
              </w:tabs>
              <w:ind w:left="-108" w:right="175"/>
              <w:jc w:val="right"/>
              <w:rPr>
                <w:rFonts w:ascii="Angsana New" w:hAnsi="Angsana New" w:cs="Angsana New"/>
                <w:color w:val="000000"/>
                <w:sz w:val="27"/>
                <w:szCs w:val="27"/>
                <w:lang w:val="en-US"/>
              </w:rPr>
            </w:pPr>
          </w:p>
        </w:tc>
        <w:tc>
          <w:tcPr>
            <w:tcW w:w="1170" w:type="dxa"/>
            <w:vAlign w:val="bottom"/>
          </w:tcPr>
          <w:p w:rsidR="00A31986" w:rsidRPr="00F55F52" w:rsidRDefault="00A31986" w:rsidP="00A31986">
            <w:pPr>
              <w:tabs>
                <w:tab w:val="right" w:pos="-6062"/>
              </w:tabs>
              <w:ind w:right="0"/>
              <w:jc w:val="right"/>
              <w:rPr>
                <w:rFonts w:ascii="Angsana New" w:hAnsi="Angsana New" w:cs="Angsana New"/>
                <w:color w:val="000000"/>
                <w:sz w:val="27"/>
                <w:szCs w:val="27"/>
                <w:lang w:val="en-US"/>
              </w:rPr>
            </w:pPr>
          </w:p>
        </w:tc>
        <w:tc>
          <w:tcPr>
            <w:tcW w:w="990" w:type="dxa"/>
          </w:tcPr>
          <w:p w:rsidR="00A31986" w:rsidRPr="00F55F52" w:rsidRDefault="00A31986" w:rsidP="00564EDD">
            <w:pPr>
              <w:tabs>
                <w:tab w:val="right" w:pos="-6062"/>
              </w:tabs>
              <w:ind w:right="72"/>
              <w:jc w:val="right"/>
              <w:rPr>
                <w:rFonts w:ascii="Angsana New" w:hAnsi="Angsana New" w:cs="Angsana New"/>
                <w:color w:val="000000"/>
                <w:sz w:val="27"/>
                <w:szCs w:val="27"/>
                <w:lang w:val="en-US"/>
              </w:rPr>
            </w:pPr>
          </w:p>
        </w:tc>
      </w:tr>
      <w:tr w:rsidR="00370626" w:rsidRPr="00F55F52" w:rsidTr="00564EDD">
        <w:tc>
          <w:tcPr>
            <w:tcW w:w="4230" w:type="dxa"/>
          </w:tcPr>
          <w:p w:rsidR="00A31986" w:rsidRPr="00F55F52" w:rsidRDefault="00564EDD" w:rsidP="00F55F52">
            <w:pPr>
              <w:ind w:right="0" w:firstLine="401"/>
              <w:jc w:val="thaiDistribute"/>
              <w:rPr>
                <w:rFonts w:ascii="Angsana New" w:hAnsi="Angsana New" w:cs="Angsana New"/>
                <w:color w:val="000000"/>
                <w:sz w:val="27"/>
                <w:szCs w:val="27"/>
                <w:lang w:val="en-US"/>
              </w:rPr>
            </w:pPr>
            <w:r w:rsidRPr="00F55F52">
              <w:rPr>
                <w:rFonts w:ascii="Angsana New" w:hAnsi="Angsana New" w:cs="Angsana New"/>
                <w:color w:val="000000"/>
                <w:sz w:val="27"/>
                <w:szCs w:val="27"/>
                <w:lang w:val="en-GB"/>
              </w:rPr>
              <w:t xml:space="preserve">Non- </w:t>
            </w:r>
            <w:r w:rsidR="00F55F52" w:rsidRPr="00F55F52">
              <w:rPr>
                <w:rFonts w:ascii="Angsana New" w:hAnsi="Angsana New" w:cs="Angsana New"/>
                <w:color w:val="000000"/>
                <w:sz w:val="27"/>
                <w:szCs w:val="27"/>
                <w:lang w:val="en-GB"/>
              </w:rPr>
              <w:t>controlling i</w:t>
            </w:r>
            <w:r w:rsidRPr="00F55F52">
              <w:rPr>
                <w:rFonts w:ascii="Angsana New" w:hAnsi="Angsana New" w:cs="Angsana New"/>
                <w:color w:val="000000"/>
                <w:sz w:val="27"/>
                <w:szCs w:val="27"/>
                <w:lang w:val="en-GB"/>
              </w:rPr>
              <w:t>nterests</w:t>
            </w:r>
          </w:p>
        </w:tc>
        <w:tc>
          <w:tcPr>
            <w:tcW w:w="1350" w:type="dxa"/>
          </w:tcPr>
          <w:p w:rsidR="00A31986" w:rsidRPr="00F55F52" w:rsidRDefault="00A31986" w:rsidP="00A31986">
            <w:pPr>
              <w:tabs>
                <w:tab w:val="right" w:pos="-6062"/>
              </w:tabs>
              <w:ind w:left="-108" w:right="175"/>
              <w:jc w:val="right"/>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(9,038)</w:t>
            </w:r>
          </w:p>
        </w:tc>
        <w:tc>
          <w:tcPr>
            <w:tcW w:w="270" w:type="dxa"/>
          </w:tcPr>
          <w:p w:rsidR="00A31986" w:rsidRPr="00F55F52" w:rsidRDefault="00A31986" w:rsidP="00A31986">
            <w:pPr>
              <w:tabs>
                <w:tab w:val="right" w:pos="-6062"/>
              </w:tabs>
              <w:ind w:left="-108" w:right="175"/>
              <w:jc w:val="right"/>
              <w:rPr>
                <w:rFonts w:ascii="Angsana New" w:hAnsi="Angsana New" w:cs="Angsana New"/>
                <w:color w:val="000000"/>
                <w:sz w:val="27"/>
                <w:szCs w:val="27"/>
                <w:lang w:val="en-US"/>
              </w:rPr>
            </w:pPr>
          </w:p>
        </w:tc>
        <w:tc>
          <w:tcPr>
            <w:tcW w:w="1350" w:type="dxa"/>
          </w:tcPr>
          <w:p w:rsidR="00A31986" w:rsidRPr="00F55F52" w:rsidRDefault="00A31986" w:rsidP="00A31986">
            <w:pPr>
              <w:tabs>
                <w:tab w:val="right" w:pos="-6062"/>
              </w:tabs>
              <w:ind w:left="-108" w:right="175"/>
              <w:jc w:val="right"/>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2,753</w:t>
            </w:r>
          </w:p>
        </w:tc>
        <w:tc>
          <w:tcPr>
            <w:tcW w:w="1170" w:type="dxa"/>
            <w:vAlign w:val="bottom"/>
          </w:tcPr>
          <w:p w:rsidR="00A31986" w:rsidRPr="00F55F52" w:rsidRDefault="00A31986" w:rsidP="00A31986">
            <w:pPr>
              <w:tabs>
                <w:tab w:val="right" w:pos="-6062"/>
              </w:tabs>
              <w:ind w:right="0"/>
              <w:jc w:val="center"/>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(1,713)</w:t>
            </w:r>
          </w:p>
        </w:tc>
        <w:tc>
          <w:tcPr>
            <w:tcW w:w="990" w:type="dxa"/>
          </w:tcPr>
          <w:p w:rsidR="00A31986" w:rsidRPr="00F55F52" w:rsidRDefault="00A31986" w:rsidP="00564EDD">
            <w:pPr>
              <w:tabs>
                <w:tab w:val="right" w:pos="-6062"/>
              </w:tabs>
              <w:ind w:right="72"/>
              <w:jc w:val="right"/>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w:t>
            </w:r>
            <w:r w:rsidRPr="00F55F52">
              <w:rPr>
                <w:rFonts w:ascii="Angsana New" w:hAnsi="Angsana New" w:cs="Angsana New"/>
                <w:color w:val="000000"/>
                <w:sz w:val="27"/>
                <w:szCs w:val="27"/>
                <w:cs/>
                <w:lang w:val="en-US"/>
              </w:rPr>
              <w:t>7</w:t>
            </w:r>
            <w:r w:rsidRPr="00F55F52">
              <w:rPr>
                <w:rFonts w:ascii="Angsana New" w:hAnsi="Angsana New" w:cs="Angsana New"/>
                <w:color w:val="000000"/>
                <w:sz w:val="27"/>
                <w:szCs w:val="27"/>
                <w:lang w:val="en-US"/>
              </w:rPr>
              <w:t>,</w:t>
            </w:r>
            <w:r w:rsidRPr="00F55F52">
              <w:rPr>
                <w:rFonts w:ascii="Angsana New" w:hAnsi="Angsana New" w:cs="Angsana New"/>
                <w:color w:val="000000"/>
                <w:sz w:val="27"/>
                <w:szCs w:val="27"/>
                <w:cs/>
                <w:lang w:val="en-US"/>
              </w:rPr>
              <w:t>998</w:t>
            </w:r>
            <w:r w:rsidRPr="00F55F52">
              <w:rPr>
                <w:rFonts w:ascii="Angsana New" w:hAnsi="Angsana New" w:cs="Angsana New"/>
                <w:color w:val="000000"/>
                <w:sz w:val="27"/>
                <w:szCs w:val="27"/>
                <w:lang w:val="en-US"/>
              </w:rPr>
              <w:t>)</w:t>
            </w:r>
          </w:p>
        </w:tc>
      </w:tr>
      <w:tr w:rsidR="00370626" w:rsidRPr="00F55F52" w:rsidTr="00564EDD">
        <w:tc>
          <w:tcPr>
            <w:tcW w:w="4230" w:type="dxa"/>
          </w:tcPr>
          <w:p w:rsidR="00A31986" w:rsidRPr="00F55F52" w:rsidRDefault="00A31986" w:rsidP="00A31986">
            <w:pPr>
              <w:ind w:right="0" w:firstLine="401"/>
              <w:jc w:val="thaiDistribute"/>
              <w:rPr>
                <w:rFonts w:ascii="Angsana New" w:hAnsi="Angsana New" w:cs="Angsana New"/>
                <w:color w:val="000000"/>
                <w:sz w:val="10"/>
                <w:szCs w:val="10"/>
                <w:cs/>
                <w:lang w:val="en-GB"/>
              </w:rPr>
            </w:pPr>
          </w:p>
        </w:tc>
        <w:tc>
          <w:tcPr>
            <w:tcW w:w="1350" w:type="dxa"/>
          </w:tcPr>
          <w:p w:rsidR="00A31986" w:rsidRPr="00F55F52" w:rsidRDefault="00A31986" w:rsidP="00A31986">
            <w:pPr>
              <w:tabs>
                <w:tab w:val="right" w:pos="-6062"/>
              </w:tabs>
              <w:ind w:left="-108" w:right="175"/>
              <w:jc w:val="right"/>
              <w:rPr>
                <w:rFonts w:ascii="Angsana New" w:hAnsi="Angsana New" w:cs="Angsana New"/>
                <w:color w:val="000000"/>
                <w:sz w:val="10"/>
                <w:szCs w:val="10"/>
                <w:lang w:val="en-US"/>
              </w:rPr>
            </w:pPr>
          </w:p>
        </w:tc>
        <w:tc>
          <w:tcPr>
            <w:tcW w:w="270" w:type="dxa"/>
          </w:tcPr>
          <w:p w:rsidR="00A31986" w:rsidRPr="00F55F52" w:rsidRDefault="00A31986" w:rsidP="00A31986">
            <w:pPr>
              <w:tabs>
                <w:tab w:val="right" w:pos="-6062"/>
              </w:tabs>
              <w:ind w:left="-108" w:right="175"/>
              <w:jc w:val="right"/>
              <w:rPr>
                <w:rFonts w:ascii="Angsana New" w:hAnsi="Angsana New" w:cs="Angsana New"/>
                <w:color w:val="000000"/>
                <w:sz w:val="10"/>
                <w:szCs w:val="10"/>
                <w:lang w:val="en-US"/>
              </w:rPr>
            </w:pPr>
          </w:p>
        </w:tc>
        <w:tc>
          <w:tcPr>
            <w:tcW w:w="1350" w:type="dxa"/>
          </w:tcPr>
          <w:p w:rsidR="00A31986" w:rsidRPr="00F55F52" w:rsidRDefault="00A31986" w:rsidP="00A31986">
            <w:pPr>
              <w:tabs>
                <w:tab w:val="right" w:pos="-6062"/>
              </w:tabs>
              <w:ind w:left="-108" w:right="175"/>
              <w:jc w:val="right"/>
              <w:rPr>
                <w:rFonts w:ascii="Angsana New" w:hAnsi="Angsana New" w:cs="Angsana New"/>
                <w:color w:val="000000"/>
                <w:sz w:val="10"/>
                <w:szCs w:val="10"/>
                <w:lang w:val="en-US"/>
              </w:rPr>
            </w:pPr>
          </w:p>
        </w:tc>
        <w:tc>
          <w:tcPr>
            <w:tcW w:w="1170" w:type="dxa"/>
            <w:vAlign w:val="bottom"/>
          </w:tcPr>
          <w:p w:rsidR="00A31986" w:rsidRPr="00F55F52" w:rsidRDefault="00A31986" w:rsidP="00A31986">
            <w:pPr>
              <w:tabs>
                <w:tab w:val="right" w:pos="-6062"/>
              </w:tabs>
              <w:ind w:right="0"/>
              <w:jc w:val="right"/>
              <w:rPr>
                <w:rFonts w:ascii="Angsana New" w:hAnsi="Angsana New" w:cs="Angsana New"/>
                <w:color w:val="000000"/>
                <w:sz w:val="10"/>
                <w:szCs w:val="10"/>
                <w:lang w:val="en-US"/>
              </w:rPr>
            </w:pPr>
          </w:p>
        </w:tc>
        <w:tc>
          <w:tcPr>
            <w:tcW w:w="990" w:type="dxa"/>
          </w:tcPr>
          <w:p w:rsidR="00A31986" w:rsidRPr="00F55F52" w:rsidRDefault="00A31986" w:rsidP="00564EDD">
            <w:pPr>
              <w:tabs>
                <w:tab w:val="right" w:pos="-6062"/>
              </w:tabs>
              <w:ind w:right="72"/>
              <w:jc w:val="right"/>
              <w:rPr>
                <w:rFonts w:ascii="Angsana New" w:hAnsi="Angsana New" w:cs="Angsana New"/>
                <w:color w:val="000000"/>
                <w:sz w:val="10"/>
                <w:szCs w:val="10"/>
                <w:lang w:val="en-US"/>
              </w:rPr>
            </w:pPr>
          </w:p>
        </w:tc>
      </w:tr>
      <w:tr w:rsidR="00370626" w:rsidRPr="00F55F52" w:rsidTr="00564EDD">
        <w:tc>
          <w:tcPr>
            <w:tcW w:w="4230" w:type="dxa"/>
          </w:tcPr>
          <w:p w:rsidR="00A31986" w:rsidRPr="00F55F52" w:rsidRDefault="00F55F52" w:rsidP="00A31986">
            <w:pPr>
              <w:ind w:right="0"/>
              <w:jc w:val="thaiDistribute"/>
              <w:rPr>
                <w:rFonts w:ascii="Angsana New" w:hAnsi="Angsana New" w:cs="Angsana New"/>
                <w:color w:val="000000"/>
                <w:sz w:val="27"/>
                <w:szCs w:val="27"/>
                <w:cs/>
                <w:lang w:val="en-GB"/>
              </w:rPr>
            </w:pPr>
            <w:r w:rsidRPr="00F55F52">
              <w:rPr>
                <w:rFonts w:ascii="Angsana New" w:hAnsi="Angsana New" w:cs="Angsana New"/>
                <w:color w:val="000000"/>
                <w:sz w:val="27"/>
                <w:szCs w:val="27"/>
                <w:lang w:val="en-GB"/>
              </w:rPr>
              <w:t>Dividends paid to non-controlling i</w:t>
            </w:r>
            <w:r w:rsidR="00564EDD" w:rsidRPr="00F55F52">
              <w:rPr>
                <w:rFonts w:ascii="Angsana New" w:hAnsi="Angsana New" w:cs="Angsana New"/>
                <w:color w:val="000000"/>
                <w:sz w:val="27"/>
                <w:szCs w:val="27"/>
                <w:lang w:val="en-GB"/>
              </w:rPr>
              <w:t>nterests</w:t>
            </w:r>
          </w:p>
        </w:tc>
        <w:tc>
          <w:tcPr>
            <w:tcW w:w="1350" w:type="dxa"/>
          </w:tcPr>
          <w:p w:rsidR="00A31986" w:rsidRPr="00F55F52" w:rsidRDefault="00A31986" w:rsidP="00A31986">
            <w:pPr>
              <w:tabs>
                <w:tab w:val="right" w:pos="-6062"/>
              </w:tabs>
              <w:ind w:left="-108" w:right="743"/>
              <w:jc w:val="right"/>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w:t>
            </w:r>
          </w:p>
        </w:tc>
        <w:tc>
          <w:tcPr>
            <w:tcW w:w="270" w:type="dxa"/>
          </w:tcPr>
          <w:p w:rsidR="00A31986" w:rsidRPr="00F55F52" w:rsidRDefault="00A31986" w:rsidP="00A31986">
            <w:pPr>
              <w:tabs>
                <w:tab w:val="right" w:pos="-6062"/>
              </w:tabs>
              <w:ind w:left="-108" w:right="175"/>
              <w:jc w:val="right"/>
              <w:rPr>
                <w:rFonts w:ascii="Angsana New" w:hAnsi="Angsana New" w:cs="Angsana New"/>
                <w:color w:val="000000"/>
                <w:sz w:val="27"/>
                <w:szCs w:val="27"/>
                <w:lang w:val="en-US"/>
              </w:rPr>
            </w:pPr>
          </w:p>
        </w:tc>
        <w:tc>
          <w:tcPr>
            <w:tcW w:w="1350" w:type="dxa"/>
          </w:tcPr>
          <w:p w:rsidR="00A31986" w:rsidRPr="00F55F52" w:rsidRDefault="00A31986" w:rsidP="00A31986">
            <w:pPr>
              <w:tabs>
                <w:tab w:val="right" w:pos="-6062"/>
              </w:tabs>
              <w:ind w:left="-108" w:right="175"/>
              <w:jc w:val="right"/>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10,404</w:t>
            </w:r>
          </w:p>
        </w:tc>
        <w:tc>
          <w:tcPr>
            <w:tcW w:w="1170" w:type="dxa"/>
          </w:tcPr>
          <w:p w:rsidR="00A31986" w:rsidRPr="00F55F52" w:rsidRDefault="00A31986" w:rsidP="00A31986">
            <w:pPr>
              <w:tabs>
                <w:tab w:val="right" w:pos="-6062"/>
              </w:tabs>
              <w:ind w:right="175"/>
              <w:jc w:val="center"/>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w:t>
            </w:r>
          </w:p>
        </w:tc>
        <w:tc>
          <w:tcPr>
            <w:tcW w:w="990" w:type="dxa"/>
          </w:tcPr>
          <w:p w:rsidR="00A31986" w:rsidRPr="00F55F52" w:rsidRDefault="00A31986" w:rsidP="00564EDD">
            <w:pPr>
              <w:tabs>
                <w:tab w:val="right" w:pos="-6062"/>
              </w:tabs>
              <w:ind w:right="72"/>
              <w:jc w:val="right"/>
              <w:rPr>
                <w:rFonts w:ascii="Angsana New" w:hAnsi="Angsana New" w:cs="Angsana New"/>
                <w:color w:val="000000"/>
                <w:sz w:val="27"/>
                <w:szCs w:val="27"/>
                <w:lang w:val="en-US"/>
              </w:rPr>
            </w:pPr>
            <w:r w:rsidRPr="00F55F52">
              <w:rPr>
                <w:rFonts w:ascii="Angsana New" w:hAnsi="Angsana New" w:cs="Angsana New"/>
                <w:color w:val="000000"/>
                <w:sz w:val="27"/>
                <w:szCs w:val="27"/>
                <w:lang w:val="en-US"/>
              </w:rPr>
              <w:t>10,404</w:t>
            </w:r>
          </w:p>
        </w:tc>
      </w:tr>
    </w:tbl>
    <w:p w:rsidR="00370626" w:rsidRDefault="00370626" w:rsidP="00370626">
      <w:pPr>
        <w:tabs>
          <w:tab w:val="left" w:pos="426"/>
        </w:tabs>
        <w:ind w:left="786" w:right="0"/>
        <w:jc w:val="left"/>
        <w:rPr>
          <w:rFonts w:ascii="Angsana New" w:hAnsi="Angsana New" w:cs="Angsana New"/>
          <w:color w:val="000000"/>
          <w:sz w:val="24"/>
          <w:szCs w:val="24"/>
          <w:u w:val="single"/>
          <w:lang w:val="en-US" w:eastAsia="en-GB"/>
        </w:rPr>
      </w:pPr>
    </w:p>
    <w:p w:rsidR="00FD6E34" w:rsidRDefault="00FD6E34" w:rsidP="00370626">
      <w:pPr>
        <w:tabs>
          <w:tab w:val="left" w:pos="426"/>
        </w:tabs>
        <w:ind w:left="786" w:right="0"/>
        <w:jc w:val="left"/>
        <w:rPr>
          <w:rFonts w:ascii="Angsana New" w:hAnsi="Angsana New" w:cs="Angsana New"/>
          <w:color w:val="000000"/>
          <w:sz w:val="24"/>
          <w:szCs w:val="24"/>
          <w:u w:val="single"/>
          <w:lang w:val="en-US" w:eastAsia="en-GB"/>
        </w:rPr>
      </w:pPr>
    </w:p>
    <w:p w:rsidR="00FD6E34" w:rsidRDefault="00FD6E34" w:rsidP="00370626">
      <w:pPr>
        <w:tabs>
          <w:tab w:val="left" w:pos="426"/>
        </w:tabs>
        <w:ind w:left="786" w:right="0"/>
        <w:jc w:val="left"/>
        <w:rPr>
          <w:rFonts w:ascii="Angsana New" w:hAnsi="Angsana New" w:cs="Angsana New"/>
          <w:color w:val="000000"/>
          <w:sz w:val="24"/>
          <w:szCs w:val="24"/>
          <w:u w:val="single"/>
          <w:lang w:val="en-US" w:eastAsia="en-GB"/>
        </w:rPr>
      </w:pPr>
    </w:p>
    <w:p w:rsidR="00FD6E34" w:rsidRDefault="00FD6E34" w:rsidP="00370626">
      <w:pPr>
        <w:tabs>
          <w:tab w:val="left" w:pos="426"/>
        </w:tabs>
        <w:ind w:left="786" w:right="0"/>
        <w:jc w:val="left"/>
        <w:rPr>
          <w:rFonts w:ascii="Angsana New" w:hAnsi="Angsana New" w:cs="Angsana New"/>
          <w:color w:val="000000"/>
          <w:sz w:val="24"/>
          <w:szCs w:val="24"/>
          <w:u w:val="single"/>
          <w:lang w:val="en-US" w:eastAsia="en-GB"/>
        </w:rPr>
      </w:pPr>
    </w:p>
    <w:p w:rsidR="00FD6E34" w:rsidRDefault="00FD6E34" w:rsidP="00370626">
      <w:pPr>
        <w:tabs>
          <w:tab w:val="left" w:pos="426"/>
        </w:tabs>
        <w:ind w:left="786" w:right="0"/>
        <w:jc w:val="left"/>
        <w:rPr>
          <w:rFonts w:ascii="Angsana New" w:hAnsi="Angsana New" w:cs="Angsana New"/>
          <w:color w:val="000000"/>
          <w:sz w:val="24"/>
          <w:szCs w:val="24"/>
          <w:u w:val="single"/>
          <w:lang w:val="en-US" w:eastAsia="en-GB"/>
        </w:rPr>
      </w:pPr>
    </w:p>
    <w:p w:rsidR="00FD6E34" w:rsidRDefault="00FD6E34" w:rsidP="00370626">
      <w:pPr>
        <w:tabs>
          <w:tab w:val="left" w:pos="426"/>
        </w:tabs>
        <w:ind w:left="786" w:right="0"/>
        <w:jc w:val="left"/>
        <w:rPr>
          <w:rFonts w:ascii="Angsana New" w:hAnsi="Angsana New" w:cs="Angsana New"/>
          <w:color w:val="000000"/>
          <w:sz w:val="24"/>
          <w:szCs w:val="24"/>
          <w:u w:val="single"/>
          <w:lang w:val="en-US" w:eastAsia="en-GB"/>
        </w:rPr>
      </w:pPr>
    </w:p>
    <w:p w:rsidR="00FD6E34" w:rsidRDefault="00FD6E34" w:rsidP="00370626">
      <w:pPr>
        <w:tabs>
          <w:tab w:val="left" w:pos="426"/>
        </w:tabs>
        <w:ind w:left="786" w:right="0"/>
        <w:jc w:val="left"/>
        <w:rPr>
          <w:rFonts w:ascii="Angsana New" w:hAnsi="Angsana New" w:cs="Angsana New"/>
          <w:color w:val="000000"/>
          <w:sz w:val="24"/>
          <w:szCs w:val="24"/>
          <w:u w:val="single"/>
          <w:lang w:val="en-US" w:eastAsia="en-GB"/>
        </w:rPr>
      </w:pPr>
    </w:p>
    <w:p w:rsidR="00FD6E34" w:rsidRDefault="00FD6E34" w:rsidP="00370626">
      <w:pPr>
        <w:tabs>
          <w:tab w:val="left" w:pos="426"/>
        </w:tabs>
        <w:ind w:left="786" w:right="0"/>
        <w:jc w:val="left"/>
        <w:rPr>
          <w:rFonts w:ascii="Angsana New" w:hAnsi="Angsana New" w:cs="Angsana New"/>
          <w:color w:val="000000"/>
          <w:sz w:val="24"/>
          <w:szCs w:val="24"/>
          <w:u w:val="single"/>
          <w:lang w:val="en-US" w:eastAsia="en-GB"/>
        </w:rPr>
      </w:pPr>
    </w:p>
    <w:p w:rsidR="00FD6E34" w:rsidRPr="00F55F52" w:rsidRDefault="00FD6E34" w:rsidP="00370626">
      <w:pPr>
        <w:tabs>
          <w:tab w:val="left" w:pos="426"/>
        </w:tabs>
        <w:ind w:left="786" w:right="0"/>
        <w:jc w:val="left"/>
        <w:rPr>
          <w:rFonts w:ascii="Angsana New" w:hAnsi="Angsana New" w:cs="Angsana New"/>
          <w:color w:val="000000"/>
          <w:sz w:val="24"/>
          <w:szCs w:val="24"/>
          <w:u w:val="single"/>
          <w:lang w:val="en-US" w:eastAsia="en-GB"/>
        </w:rPr>
      </w:pPr>
    </w:p>
    <w:p w:rsidR="0034480A" w:rsidRPr="00F55F52" w:rsidRDefault="00F55F52" w:rsidP="008F0420">
      <w:pPr>
        <w:numPr>
          <w:ilvl w:val="0"/>
          <w:numId w:val="12"/>
        </w:numPr>
        <w:tabs>
          <w:tab w:val="left" w:pos="426"/>
        </w:tabs>
        <w:ind w:right="0" w:hanging="786"/>
        <w:jc w:val="left"/>
        <w:rPr>
          <w:rFonts w:ascii="Angsana New" w:hAnsi="Angsana New" w:cs="Angsana New"/>
          <w:color w:val="000000"/>
          <w:u w:val="single"/>
          <w:lang w:val="en-US" w:eastAsia="en-GB"/>
        </w:rPr>
      </w:pPr>
      <w:r w:rsidRPr="00F55F52">
        <w:rPr>
          <w:rFonts w:ascii="Angsana New" w:hAnsi="Angsana New" w:cs="Angsana New"/>
          <w:color w:val="000000"/>
          <w:u w:val="single"/>
          <w:lang w:val="en-US" w:eastAsia="en-GB"/>
        </w:rPr>
        <w:t>Investment p</w:t>
      </w:r>
      <w:r w:rsidR="00AD7D13" w:rsidRPr="00F55F52">
        <w:rPr>
          <w:rFonts w:ascii="Angsana New" w:hAnsi="Angsana New" w:cs="Angsana New"/>
          <w:color w:val="000000"/>
          <w:u w:val="single"/>
          <w:lang w:val="en-US" w:eastAsia="en-GB"/>
        </w:rPr>
        <w:t>roperty</w:t>
      </w:r>
    </w:p>
    <w:p w:rsidR="0034480A" w:rsidRPr="00F55F52" w:rsidRDefault="0034480A" w:rsidP="0034480A">
      <w:pPr>
        <w:tabs>
          <w:tab w:val="left" w:pos="426"/>
        </w:tabs>
        <w:ind w:left="426" w:right="0"/>
        <w:jc w:val="left"/>
        <w:rPr>
          <w:rFonts w:ascii="Angsana New" w:hAnsi="Angsana New" w:cs="Angsana New"/>
          <w:color w:val="000000"/>
          <w:sz w:val="16"/>
          <w:szCs w:val="16"/>
          <w:u w:val="single"/>
          <w:lang w:val="en-US" w:eastAsia="en-GB"/>
        </w:rPr>
      </w:pPr>
    </w:p>
    <w:p w:rsidR="00AD7D13" w:rsidRPr="00F55F52" w:rsidRDefault="00AD7D13" w:rsidP="0034480A">
      <w:pPr>
        <w:tabs>
          <w:tab w:val="left" w:pos="426"/>
        </w:tabs>
        <w:ind w:left="426" w:right="0"/>
        <w:jc w:val="left"/>
        <w:rPr>
          <w:rFonts w:ascii="Angsana New" w:hAnsi="Angsana New" w:cs="Angsana New"/>
          <w:color w:val="000000"/>
          <w:u w:val="single"/>
          <w:lang w:val="en-US" w:eastAsia="en-GB"/>
        </w:rPr>
      </w:pPr>
      <w:r w:rsidRPr="00F55F52">
        <w:rPr>
          <w:rFonts w:ascii="Angsana New" w:hAnsi="Angsana New" w:cs="Angsana New"/>
          <w:color w:val="000000"/>
          <w:lang w:val="en-US"/>
        </w:rPr>
        <w:t>Consisted of: -</w:t>
      </w:r>
    </w:p>
    <w:p w:rsidR="00AD7D13" w:rsidRPr="00F55F52" w:rsidRDefault="00AD7D13" w:rsidP="00AD7D13">
      <w:pPr>
        <w:pStyle w:val="BodyTextIndent"/>
        <w:tabs>
          <w:tab w:val="clear" w:pos="1080"/>
        </w:tabs>
        <w:ind w:left="426" w:right="-7" w:firstLine="567"/>
        <w:rPr>
          <w:rFonts w:ascii="Angsana New" w:hAnsi="Angsana New"/>
          <w:color w:val="000000"/>
          <w:sz w:val="16"/>
          <w:szCs w:val="16"/>
          <w:lang w:val="en-US" w:eastAsia="x-none"/>
        </w:rPr>
      </w:pPr>
    </w:p>
    <w:tbl>
      <w:tblPr>
        <w:tblW w:w="8776" w:type="dxa"/>
        <w:tblInd w:w="396" w:type="dxa"/>
        <w:tblLayout w:type="fixed"/>
        <w:tblLook w:val="0000" w:firstRow="0" w:lastRow="0" w:firstColumn="0" w:lastColumn="0" w:noHBand="0" w:noVBand="0"/>
      </w:tblPr>
      <w:tblGrid>
        <w:gridCol w:w="2194"/>
        <w:gridCol w:w="2237"/>
        <w:gridCol w:w="6"/>
        <w:gridCol w:w="1413"/>
        <w:gridCol w:w="1440"/>
        <w:gridCol w:w="1486"/>
      </w:tblGrid>
      <w:tr w:rsidR="00AD7D13" w:rsidRPr="00F55F52" w:rsidTr="00AD7D13">
        <w:trPr>
          <w:tblHeader/>
        </w:trPr>
        <w:tc>
          <w:tcPr>
            <w:tcW w:w="8776" w:type="dxa"/>
            <w:gridSpan w:val="6"/>
          </w:tcPr>
          <w:p w:rsidR="00AD7D13" w:rsidRPr="00F55F52" w:rsidRDefault="00AD7D13" w:rsidP="00AD7D13">
            <w:pPr>
              <w:ind w:right="-67"/>
              <w:jc w:val="right"/>
              <w:rPr>
                <w:rFonts w:ascii="Angsana New" w:hAnsi="Angsana New" w:cs="Angsana New"/>
                <w:color w:val="000000"/>
                <w:sz w:val="28"/>
                <w:szCs w:val="28"/>
                <w:cs/>
              </w:rPr>
            </w:pPr>
            <w:r w:rsidRPr="00F55F52">
              <w:rPr>
                <w:rFonts w:ascii="Angsana New" w:hAnsi="Angsana New" w:cs="Angsana New"/>
                <w:color w:val="000000"/>
                <w:sz w:val="28"/>
                <w:szCs w:val="28"/>
                <w:cs/>
              </w:rPr>
              <w:t>(</w:t>
            </w:r>
            <w:r w:rsidRPr="00F55F52">
              <w:rPr>
                <w:rFonts w:ascii="Angsana New" w:hAnsi="Angsana New" w:cs="Angsana New"/>
                <w:color w:val="000000"/>
                <w:sz w:val="28"/>
                <w:szCs w:val="28"/>
                <w:lang w:val="en-US"/>
              </w:rPr>
              <w:t>Unit</w:t>
            </w:r>
            <w:r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lang w:val="en-US"/>
              </w:rPr>
              <w:t>:</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Thousand Baht</w:t>
            </w:r>
            <w:r w:rsidRPr="00F55F52">
              <w:rPr>
                <w:rFonts w:ascii="Angsana New" w:hAnsi="Angsana New" w:cs="Angsana New"/>
                <w:color w:val="000000"/>
                <w:sz w:val="28"/>
                <w:szCs w:val="28"/>
                <w:cs/>
                <w:lang w:val="en-US"/>
              </w:rPr>
              <w:t>)</w:t>
            </w:r>
          </w:p>
        </w:tc>
      </w:tr>
      <w:tr w:rsidR="00AD7D13" w:rsidRPr="00F55F52" w:rsidTr="00AD7D13">
        <w:trPr>
          <w:tblHeader/>
        </w:trPr>
        <w:tc>
          <w:tcPr>
            <w:tcW w:w="2194" w:type="dxa"/>
          </w:tcPr>
          <w:p w:rsidR="00AD7D13" w:rsidRPr="00F55F52" w:rsidRDefault="00AD7D13" w:rsidP="00AD7D13">
            <w:pPr>
              <w:ind w:right="-67"/>
              <w:jc w:val="center"/>
              <w:rPr>
                <w:rFonts w:ascii="Angsana New" w:hAnsi="Angsana New" w:cs="Angsana New"/>
                <w:color w:val="000000"/>
                <w:sz w:val="28"/>
                <w:szCs w:val="28"/>
                <w:cs/>
              </w:rPr>
            </w:pPr>
          </w:p>
        </w:tc>
        <w:tc>
          <w:tcPr>
            <w:tcW w:w="2243" w:type="dxa"/>
            <w:gridSpan w:val="2"/>
          </w:tcPr>
          <w:p w:rsidR="00AD7D13" w:rsidRPr="00F55F52" w:rsidRDefault="00AD7D13" w:rsidP="00AD7D13">
            <w:pPr>
              <w:ind w:right="-67"/>
              <w:jc w:val="center"/>
              <w:rPr>
                <w:rFonts w:ascii="Angsana New" w:hAnsi="Angsana New" w:cs="Angsana New"/>
                <w:color w:val="000000"/>
                <w:sz w:val="28"/>
                <w:szCs w:val="28"/>
                <w:cs/>
              </w:rPr>
            </w:pPr>
          </w:p>
        </w:tc>
        <w:tc>
          <w:tcPr>
            <w:tcW w:w="4339" w:type="dxa"/>
            <w:gridSpan w:val="3"/>
          </w:tcPr>
          <w:p w:rsidR="00AD7D13" w:rsidRPr="00F55F52" w:rsidRDefault="00AD7D13" w:rsidP="00AD7D13">
            <w:pPr>
              <w:ind w:right="0"/>
              <w:jc w:val="center"/>
              <w:rPr>
                <w:rFonts w:ascii="Angsana New" w:hAnsi="Angsana New" w:cs="Angsana New"/>
                <w:color w:val="000000"/>
                <w:sz w:val="28"/>
                <w:szCs w:val="28"/>
                <w:cs/>
              </w:rPr>
            </w:pPr>
            <w:r w:rsidRPr="00F55F52">
              <w:rPr>
                <w:rFonts w:ascii="Angsana New" w:hAnsi="Angsana New" w:cs="Angsana New"/>
                <w:color w:val="000000"/>
                <w:sz w:val="28"/>
                <w:szCs w:val="28"/>
                <w:u w:val="single"/>
                <w:lang w:val="en-GB"/>
              </w:rPr>
              <w:t>Consolidated financial statements</w:t>
            </w:r>
          </w:p>
        </w:tc>
      </w:tr>
      <w:tr w:rsidR="00AD7D13" w:rsidRPr="00F55F52" w:rsidTr="00AD7D13">
        <w:trPr>
          <w:tblHeader/>
        </w:trPr>
        <w:tc>
          <w:tcPr>
            <w:tcW w:w="4431" w:type="dxa"/>
            <w:gridSpan w:val="2"/>
          </w:tcPr>
          <w:p w:rsidR="00AD7D13" w:rsidRPr="00F55F52" w:rsidRDefault="00AD7D13" w:rsidP="00AD7D13">
            <w:pPr>
              <w:ind w:left="-108" w:right="-108"/>
              <w:jc w:val="center"/>
              <w:rPr>
                <w:rFonts w:ascii="Angsana New" w:hAnsi="Angsana New" w:cs="Angsana New"/>
                <w:b/>
                <w:bCs/>
                <w:color w:val="000000"/>
                <w:sz w:val="28"/>
                <w:szCs w:val="28"/>
                <w:cs/>
              </w:rPr>
            </w:pPr>
          </w:p>
        </w:tc>
        <w:tc>
          <w:tcPr>
            <w:tcW w:w="1419" w:type="dxa"/>
            <w:gridSpan w:val="2"/>
            <w:tcBorders>
              <w:top w:val="single" w:sz="4" w:space="0" w:color="auto"/>
              <w:bottom w:val="single" w:sz="4" w:space="0" w:color="auto"/>
            </w:tcBorders>
          </w:tcPr>
          <w:p w:rsidR="00AD7D13" w:rsidRPr="00F55F52" w:rsidRDefault="00AD7D13" w:rsidP="00AD7D13">
            <w:pPr>
              <w:ind w:right="0"/>
              <w:jc w:val="center"/>
              <w:rPr>
                <w:rFonts w:ascii="Angsana New" w:hAnsi="Angsana New" w:cs="Angsana New"/>
                <w:color w:val="000000"/>
                <w:sz w:val="28"/>
                <w:szCs w:val="28"/>
                <w:cs/>
              </w:rPr>
            </w:pPr>
            <w:r w:rsidRPr="00F55F52">
              <w:rPr>
                <w:rFonts w:ascii="Angsana New" w:hAnsi="Angsana New" w:cs="Angsana New"/>
                <w:color w:val="000000"/>
                <w:spacing w:val="1"/>
                <w:sz w:val="28"/>
                <w:szCs w:val="28"/>
                <w:lang w:val="en-US"/>
              </w:rPr>
              <w:t>Land</w:t>
            </w:r>
          </w:p>
        </w:tc>
        <w:tc>
          <w:tcPr>
            <w:tcW w:w="1440" w:type="dxa"/>
            <w:tcBorders>
              <w:top w:val="single" w:sz="4" w:space="0" w:color="auto"/>
              <w:bottom w:val="single" w:sz="4" w:space="0" w:color="auto"/>
            </w:tcBorders>
          </w:tcPr>
          <w:p w:rsidR="00AD7D13" w:rsidRPr="00F55F52" w:rsidRDefault="00AD7D13" w:rsidP="00AD7D13">
            <w:pPr>
              <w:ind w:right="0"/>
              <w:jc w:val="center"/>
              <w:rPr>
                <w:rFonts w:ascii="Angsana New" w:hAnsi="Angsana New" w:cs="Angsana New"/>
                <w:color w:val="000000"/>
                <w:sz w:val="28"/>
                <w:szCs w:val="28"/>
                <w:cs/>
              </w:rPr>
            </w:pPr>
            <w:r w:rsidRPr="00F55F52">
              <w:rPr>
                <w:rFonts w:ascii="Angsana New" w:hAnsi="Angsana New" w:cs="Angsana New"/>
                <w:snapToGrid w:val="0"/>
                <w:color w:val="000000"/>
                <w:sz w:val="28"/>
                <w:szCs w:val="28"/>
                <w:cs/>
                <w:lang w:eastAsia="th-TH"/>
              </w:rPr>
              <w:t>Building</w:t>
            </w:r>
          </w:p>
        </w:tc>
        <w:tc>
          <w:tcPr>
            <w:tcW w:w="1486" w:type="dxa"/>
            <w:tcBorders>
              <w:top w:val="single" w:sz="4" w:space="0" w:color="auto"/>
              <w:bottom w:val="single" w:sz="4" w:space="0" w:color="auto"/>
            </w:tcBorders>
          </w:tcPr>
          <w:p w:rsidR="00AD7D13" w:rsidRPr="00F55F52" w:rsidRDefault="00AD7D13" w:rsidP="00AD7D13">
            <w:pPr>
              <w:ind w:right="0"/>
              <w:jc w:val="center"/>
              <w:rPr>
                <w:rFonts w:ascii="Angsana New" w:hAnsi="Angsana New" w:cs="Angsana New"/>
                <w:color w:val="000000"/>
                <w:sz w:val="28"/>
                <w:szCs w:val="28"/>
                <w:cs/>
              </w:rPr>
            </w:pPr>
            <w:r w:rsidRPr="00F55F52">
              <w:rPr>
                <w:rFonts w:ascii="Angsana New" w:hAnsi="Angsana New" w:cs="Angsana New"/>
                <w:snapToGrid w:val="0"/>
                <w:color w:val="000000"/>
                <w:sz w:val="28"/>
                <w:szCs w:val="28"/>
                <w:cs/>
                <w:lang w:eastAsia="th-TH"/>
              </w:rPr>
              <w:t>Total</w:t>
            </w:r>
          </w:p>
        </w:tc>
      </w:tr>
      <w:tr w:rsidR="00AD7D13" w:rsidRPr="00F55F52" w:rsidTr="00AD7D13">
        <w:trPr>
          <w:trHeight w:val="56"/>
        </w:trPr>
        <w:tc>
          <w:tcPr>
            <w:tcW w:w="4431" w:type="dxa"/>
            <w:gridSpan w:val="2"/>
          </w:tcPr>
          <w:p w:rsidR="00AD7D13" w:rsidRPr="00F55F52" w:rsidRDefault="00AD7D13" w:rsidP="00AD7D13">
            <w:pPr>
              <w:ind w:left="-36" w:right="-108"/>
              <w:jc w:val="thaiDistribute"/>
              <w:rPr>
                <w:rFonts w:ascii="Angsana New" w:hAnsi="Angsana New" w:cs="Angsana New"/>
                <w:b/>
                <w:bCs/>
                <w:color w:val="000000"/>
                <w:sz w:val="28"/>
                <w:szCs w:val="28"/>
                <w:lang w:val="en-US"/>
              </w:rPr>
            </w:pPr>
            <w:r w:rsidRPr="00F55F52">
              <w:rPr>
                <w:rFonts w:ascii="Angsana New" w:hAnsi="Angsana New" w:cs="Angsana New"/>
                <w:b/>
                <w:bCs/>
                <w:color w:val="000000"/>
                <w:sz w:val="28"/>
                <w:szCs w:val="28"/>
                <w:cs/>
              </w:rPr>
              <w:t>Cost:</w:t>
            </w:r>
          </w:p>
        </w:tc>
        <w:tc>
          <w:tcPr>
            <w:tcW w:w="1419" w:type="dxa"/>
            <w:gridSpan w:val="2"/>
            <w:tcBorders>
              <w:top w:val="single" w:sz="4" w:space="0" w:color="auto"/>
            </w:tcBorders>
          </w:tcPr>
          <w:p w:rsidR="00AD7D13" w:rsidRPr="00F55F52" w:rsidRDefault="00AD7D13" w:rsidP="00AD7D13">
            <w:pPr>
              <w:tabs>
                <w:tab w:val="decimal" w:pos="942"/>
              </w:tabs>
              <w:ind w:left="-108" w:right="-108"/>
              <w:jc w:val="left"/>
              <w:rPr>
                <w:rFonts w:ascii="Angsana New" w:hAnsi="Angsana New" w:cs="Angsana New"/>
                <w:color w:val="000000"/>
                <w:sz w:val="28"/>
                <w:szCs w:val="28"/>
                <w:cs/>
              </w:rPr>
            </w:pPr>
          </w:p>
        </w:tc>
        <w:tc>
          <w:tcPr>
            <w:tcW w:w="1440" w:type="dxa"/>
            <w:tcBorders>
              <w:top w:val="single" w:sz="4" w:space="0" w:color="auto"/>
            </w:tcBorders>
          </w:tcPr>
          <w:p w:rsidR="00AD7D13" w:rsidRPr="00F55F52" w:rsidRDefault="00AD7D13" w:rsidP="00AD7D13">
            <w:pPr>
              <w:tabs>
                <w:tab w:val="decimal" w:pos="900"/>
              </w:tabs>
              <w:ind w:left="-108" w:right="-108"/>
              <w:jc w:val="left"/>
              <w:rPr>
                <w:rFonts w:ascii="Angsana New" w:hAnsi="Angsana New" w:cs="Angsana New"/>
                <w:color w:val="000000"/>
                <w:sz w:val="28"/>
                <w:szCs w:val="28"/>
                <w:cs/>
              </w:rPr>
            </w:pPr>
          </w:p>
        </w:tc>
        <w:tc>
          <w:tcPr>
            <w:tcW w:w="1486" w:type="dxa"/>
            <w:tcBorders>
              <w:top w:val="single" w:sz="4" w:space="0" w:color="auto"/>
            </w:tcBorders>
          </w:tcPr>
          <w:p w:rsidR="00AD7D13" w:rsidRPr="00F55F52" w:rsidRDefault="00AD7D13" w:rsidP="00AD7D13">
            <w:pPr>
              <w:tabs>
                <w:tab w:val="decimal" w:pos="945"/>
              </w:tabs>
              <w:ind w:left="-108" w:right="-108"/>
              <w:jc w:val="left"/>
              <w:rPr>
                <w:rFonts w:ascii="Angsana New" w:hAnsi="Angsana New" w:cs="Angsana New"/>
                <w:color w:val="000000"/>
                <w:sz w:val="28"/>
                <w:szCs w:val="28"/>
                <w:cs/>
              </w:rPr>
            </w:pPr>
          </w:p>
        </w:tc>
      </w:tr>
      <w:tr w:rsidR="00AD7D13" w:rsidRPr="00F55F52" w:rsidTr="00AD7D13">
        <w:tc>
          <w:tcPr>
            <w:tcW w:w="4431" w:type="dxa"/>
            <w:gridSpan w:val="2"/>
          </w:tcPr>
          <w:p w:rsidR="00AD7D13" w:rsidRPr="00F55F52" w:rsidRDefault="00AD7D13" w:rsidP="00AD7D13">
            <w:pPr>
              <w:ind w:left="162" w:right="-108"/>
              <w:jc w:val="thaiDistribute"/>
              <w:rPr>
                <w:rFonts w:ascii="Angsana New" w:hAnsi="Angsana New" w:cs="Angsana New"/>
                <w:color w:val="000000"/>
                <w:sz w:val="28"/>
                <w:szCs w:val="28"/>
                <w:cs/>
              </w:rPr>
            </w:pPr>
            <w:r w:rsidRPr="00F55F52">
              <w:rPr>
                <w:rFonts w:ascii="Angsana New" w:hAnsi="Angsana New" w:cs="Angsana New"/>
                <w:color w:val="000000"/>
                <w:sz w:val="28"/>
                <w:szCs w:val="28"/>
                <w:cs/>
              </w:rPr>
              <w:t>As at January 1, 2015</w:t>
            </w:r>
          </w:p>
        </w:tc>
        <w:tc>
          <w:tcPr>
            <w:tcW w:w="1419" w:type="dxa"/>
            <w:gridSpan w:val="2"/>
          </w:tcPr>
          <w:p w:rsidR="00AD7D13" w:rsidRPr="00F55F52" w:rsidRDefault="00AD7D13" w:rsidP="00AD7D13">
            <w:pPr>
              <w:tabs>
                <w:tab w:val="decimal" w:pos="942"/>
              </w:tabs>
              <w:ind w:left="-108" w:right="-108"/>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38,587</w:t>
            </w:r>
          </w:p>
        </w:tc>
        <w:tc>
          <w:tcPr>
            <w:tcW w:w="1440" w:type="dxa"/>
          </w:tcPr>
          <w:p w:rsidR="00AD7D13" w:rsidRPr="00F55F52" w:rsidRDefault="00AD7D13" w:rsidP="00AD7D13">
            <w:pPr>
              <w:tabs>
                <w:tab w:val="decimal" w:pos="900"/>
              </w:tabs>
              <w:ind w:left="-108" w:right="-108"/>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13,474</w:t>
            </w:r>
          </w:p>
        </w:tc>
        <w:tc>
          <w:tcPr>
            <w:tcW w:w="1486" w:type="dxa"/>
          </w:tcPr>
          <w:p w:rsidR="00AD7D13" w:rsidRPr="00F55F52" w:rsidRDefault="00AD7D13" w:rsidP="00AD7D13">
            <w:pPr>
              <w:tabs>
                <w:tab w:val="decimal" w:pos="942"/>
              </w:tabs>
              <w:ind w:left="-108" w:right="-108"/>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52,061</w:t>
            </w:r>
          </w:p>
        </w:tc>
      </w:tr>
      <w:tr w:rsidR="00AD7D13" w:rsidRPr="00F55F52" w:rsidTr="00AD7D13">
        <w:tc>
          <w:tcPr>
            <w:tcW w:w="4431" w:type="dxa"/>
            <w:gridSpan w:val="2"/>
          </w:tcPr>
          <w:p w:rsidR="00AD7D13" w:rsidRPr="00F55F52" w:rsidRDefault="00AD7D13" w:rsidP="00AD7D13">
            <w:pPr>
              <w:ind w:left="162" w:right="-108"/>
              <w:jc w:val="thaiDistribute"/>
              <w:rPr>
                <w:rFonts w:ascii="Angsana New" w:hAnsi="Angsana New" w:cs="Angsana New"/>
                <w:color w:val="000000"/>
                <w:sz w:val="28"/>
                <w:szCs w:val="28"/>
                <w:cs/>
              </w:rPr>
            </w:pPr>
            <w:r w:rsidRPr="00F55F52">
              <w:rPr>
                <w:rFonts w:ascii="Angsana New" w:hAnsi="Angsana New" w:cs="Angsana New"/>
                <w:color w:val="000000"/>
                <w:sz w:val="28"/>
                <w:szCs w:val="28"/>
                <w:cs/>
              </w:rPr>
              <w:t>As at December 31, 2015</w:t>
            </w:r>
          </w:p>
        </w:tc>
        <w:tc>
          <w:tcPr>
            <w:tcW w:w="1419" w:type="dxa"/>
            <w:gridSpan w:val="2"/>
            <w:tcBorders>
              <w:top w:val="single" w:sz="4" w:space="0" w:color="auto"/>
              <w:bottom w:val="single" w:sz="4" w:space="0" w:color="auto"/>
            </w:tcBorders>
          </w:tcPr>
          <w:p w:rsidR="00AD7D13" w:rsidRPr="00F55F52" w:rsidRDefault="00AD7D13" w:rsidP="00AD7D13">
            <w:pPr>
              <w:tabs>
                <w:tab w:val="decimal" w:pos="942"/>
              </w:tabs>
              <w:ind w:left="-108" w:right="-108"/>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38,587</w:t>
            </w:r>
          </w:p>
        </w:tc>
        <w:tc>
          <w:tcPr>
            <w:tcW w:w="1440" w:type="dxa"/>
            <w:tcBorders>
              <w:top w:val="single" w:sz="4" w:space="0" w:color="auto"/>
              <w:bottom w:val="single" w:sz="4" w:space="0" w:color="auto"/>
            </w:tcBorders>
          </w:tcPr>
          <w:p w:rsidR="00AD7D13" w:rsidRPr="00F55F52" w:rsidRDefault="00AD7D13" w:rsidP="00AD7D13">
            <w:pPr>
              <w:tabs>
                <w:tab w:val="decimal" w:pos="900"/>
              </w:tabs>
              <w:ind w:left="-108" w:right="-108"/>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13,474</w:t>
            </w:r>
          </w:p>
        </w:tc>
        <w:tc>
          <w:tcPr>
            <w:tcW w:w="1486" w:type="dxa"/>
            <w:tcBorders>
              <w:top w:val="single" w:sz="4" w:space="0" w:color="auto"/>
              <w:bottom w:val="single" w:sz="4" w:space="0" w:color="auto"/>
            </w:tcBorders>
          </w:tcPr>
          <w:p w:rsidR="00AD7D13" w:rsidRPr="00F55F52" w:rsidRDefault="00AD7D13" w:rsidP="00AD7D13">
            <w:pPr>
              <w:tabs>
                <w:tab w:val="decimal" w:pos="942"/>
              </w:tabs>
              <w:ind w:left="-108" w:right="-108"/>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52,061</w:t>
            </w:r>
          </w:p>
        </w:tc>
      </w:tr>
      <w:tr w:rsidR="00AD7D13" w:rsidRPr="00F55F52" w:rsidTr="00AD7D13">
        <w:tc>
          <w:tcPr>
            <w:tcW w:w="4431" w:type="dxa"/>
            <w:gridSpan w:val="2"/>
          </w:tcPr>
          <w:p w:rsidR="00AD7D13" w:rsidRPr="00F55F52" w:rsidRDefault="00AD7D13" w:rsidP="00AD7D13">
            <w:pPr>
              <w:ind w:left="162" w:right="-108"/>
              <w:jc w:val="thaiDistribute"/>
              <w:rPr>
                <w:rFonts w:ascii="Angsana New" w:hAnsi="Angsana New" w:cs="Angsana New"/>
                <w:color w:val="000000"/>
                <w:sz w:val="28"/>
                <w:szCs w:val="28"/>
                <w:cs/>
                <w:lang w:val="en-US"/>
              </w:rPr>
            </w:pPr>
            <w:r w:rsidRPr="00F55F52">
              <w:rPr>
                <w:rFonts w:ascii="Angsana New" w:hAnsi="Angsana New" w:cs="Angsana New"/>
                <w:color w:val="000000"/>
                <w:sz w:val="28"/>
                <w:szCs w:val="28"/>
                <w:cs/>
              </w:rPr>
              <w:t>As at December 31, 201</w:t>
            </w:r>
            <w:r w:rsidRPr="00F55F52">
              <w:rPr>
                <w:rFonts w:ascii="Angsana New" w:hAnsi="Angsana New" w:cs="Angsana New"/>
                <w:color w:val="000000"/>
                <w:sz w:val="28"/>
                <w:szCs w:val="28"/>
                <w:lang w:val="en-US"/>
              </w:rPr>
              <w:t>6</w:t>
            </w:r>
          </w:p>
        </w:tc>
        <w:tc>
          <w:tcPr>
            <w:tcW w:w="1419" w:type="dxa"/>
            <w:gridSpan w:val="2"/>
            <w:tcBorders>
              <w:top w:val="single" w:sz="4" w:space="0" w:color="auto"/>
              <w:bottom w:val="single" w:sz="4" w:space="0" w:color="auto"/>
            </w:tcBorders>
          </w:tcPr>
          <w:p w:rsidR="00AD7D13" w:rsidRPr="00F55F52" w:rsidRDefault="00AD7D13" w:rsidP="00AD7D13">
            <w:pPr>
              <w:tabs>
                <w:tab w:val="decimal" w:pos="942"/>
              </w:tabs>
              <w:ind w:left="-108" w:right="-108"/>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38,587</w:t>
            </w:r>
          </w:p>
        </w:tc>
        <w:tc>
          <w:tcPr>
            <w:tcW w:w="1440" w:type="dxa"/>
            <w:tcBorders>
              <w:top w:val="single" w:sz="4" w:space="0" w:color="auto"/>
              <w:bottom w:val="single" w:sz="4" w:space="0" w:color="auto"/>
            </w:tcBorders>
          </w:tcPr>
          <w:p w:rsidR="00AD7D13" w:rsidRPr="00F55F52" w:rsidRDefault="00AD7D13" w:rsidP="00AD7D13">
            <w:pPr>
              <w:tabs>
                <w:tab w:val="decimal" w:pos="900"/>
              </w:tabs>
              <w:ind w:left="-108" w:right="-108"/>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13,474</w:t>
            </w:r>
          </w:p>
        </w:tc>
        <w:tc>
          <w:tcPr>
            <w:tcW w:w="1486" w:type="dxa"/>
            <w:tcBorders>
              <w:top w:val="single" w:sz="4" w:space="0" w:color="auto"/>
              <w:bottom w:val="single" w:sz="4" w:space="0" w:color="auto"/>
            </w:tcBorders>
          </w:tcPr>
          <w:p w:rsidR="00AD7D13" w:rsidRPr="00F55F52" w:rsidRDefault="00AD7D13" w:rsidP="00AD7D13">
            <w:pPr>
              <w:tabs>
                <w:tab w:val="decimal" w:pos="942"/>
              </w:tabs>
              <w:ind w:left="-108" w:right="-108"/>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52,061</w:t>
            </w:r>
          </w:p>
        </w:tc>
      </w:tr>
      <w:tr w:rsidR="00AD7D13" w:rsidRPr="00F55F52" w:rsidTr="00AD7D13">
        <w:tc>
          <w:tcPr>
            <w:tcW w:w="4431" w:type="dxa"/>
            <w:gridSpan w:val="2"/>
          </w:tcPr>
          <w:p w:rsidR="00AD7D13" w:rsidRPr="00F55F52" w:rsidRDefault="00AD7D13" w:rsidP="00AD7D13">
            <w:pPr>
              <w:ind w:left="162" w:right="-108"/>
              <w:jc w:val="thaiDistribute"/>
              <w:rPr>
                <w:rFonts w:ascii="Angsana New" w:hAnsi="Angsana New" w:cs="Angsana New"/>
                <w:color w:val="000000"/>
                <w:sz w:val="10"/>
                <w:szCs w:val="10"/>
                <w:cs/>
              </w:rPr>
            </w:pPr>
          </w:p>
        </w:tc>
        <w:tc>
          <w:tcPr>
            <w:tcW w:w="1419" w:type="dxa"/>
            <w:gridSpan w:val="2"/>
            <w:tcBorders>
              <w:top w:val="single" w:sz="4" w:space="0" w:color="auto"/>
            </w:tcBorders>
          </w:tcPr>
          <w:p w:rsidR="00AD7D13" w:rsidRPr="00F55F52" w:rsidRDefault="00AD7D13" w:rsidP="00AD7D13">
            <w:pPr>
              <w:tabs>
                <w:tab w:val="decimal" w:pos="942"/>
              </w:tabs>
              <w:ind w:left="-108" w:right="-108"/>
              <w:jc w:val="left"/>
              <w:rPr>
                <w:rFonts w:ascii="Angsana New" w:hAnsi="Angsana New" w:cs="Angsana New"/>
                <w:color w:val="000000"/>
                <w:sz w:val="10"/>
                <w:szCs w:val="10"/>
                <w:cs/>
              </w:rPr>
            </w:pPr>
          </w:p>
        </w:tc>
        <w:tc>
          <w:tcPr>
            <w:tcW w:w="1440" w:type="dxa"/>
            <w:tcBorders>
              <w:top w:val="single" w:sz="4" w:space="0" w:color="auto"/>
            </w:tcBorders>
          </w:tcPr>
          <w:p w:rsidR="00AD7D13" w:rsidRPr="00F55F52" w:rsidRDefault="00AD7D13" w:rsidP="00AD7D13">
            <w:pPr>
              <w:tabs>
                <w:tab w:val="decimal" w:pos="900"/>
              </w:tabs>
              <w:ind w:left="-108" w:right="-108"/>
              <w:jc w:val="left"/>
              <w:rPr>
                <w:rFonts w:ascii="Angsana New" w:hAnsi="Angsana New" w:cs="Angsana New"/>
                <w:color w:val="000000"/>
                <w:sz w:val="10"/>
                <w:szCs w:val="10"/>
                <w:cs/>
              </w:rPr>
            </w:pPr>
          </w:p>
        </w:tc>
        <w:tc>
          <w:tcPr>
            <w:tcW w:w="1486" w:type="dxa"/>
            <w:tcBorders>
              <w:top w:val="single" w:sz="4" w:space="0" w:color="auto"/>
            </w:tcBorders>
          </w:tcPr>
          <w:p w:rsidR="00AD7D13" w:rsidRPr="00F55F52" w:rsidRDefault="00AD7D13" w:rsidP="00AD7D13">
            <w:pPr>
              <w:tabs>
                <w:tab w:val="decimal" w:pos="945"/>
              </w:tabs>
              <w:ind w:left="-108" w:right="-108"/>
              <w:jc w:val="left"/>
              <w:rPr>
                <w:rFonts w:ascii="Angsana New" w:hAnsi="Angsana New" w:cs="Angsana New"/>
                <w:color w:val="000000"/>
                <w:sz w:val="10"/>
                <w:szCs w:val="10"/>
                <w:cs/>
              </w:rPr>
            </w:pPr>
          </w:p>
        </w:tc>
      </w:tr>
      <w:tr w:rsidR="00AD7D13" w:rsidRPr="00F55F52" w:rsidTr="00AD7D13">
        <w:tc>
          <w:tcPr>
            <w:tcW w:w="4431" w:type="dxa"/>
            <w:gridSpan w:val="2"/>
          </w:tcPr>
          <w:p w:rsidR="00AD7D13" w:rsidRPr="00F55F52" w:rsidRDefault="00AD7D13" w:rsidP="00AD7D13">
            <w:pPr>
              <w:ind w:left="-36" w:right="-108"/>
              <w:jc w:val="thaiDistribute"/>
              <w:rPr>
                <w:rFonts w:ascii="Angsana New" w:hAnsi="Angsana New" w:cs="Angsana New"/>
                <w:color w:val="000000"/>
                <w:sz w:val="28"/>
                <w:szCs w:val="28"/>
                <w:cs/>
              </w:rPr>
            </w:pPr>
            <w:r w:rsidRPr="00F55F52">
              <w:rPr>
                <w:rFonts w:ascii="Angsana New" w:hAnsi="Angsana New" w:cs="Angsana New"/>
                <w:b/>
                <w:bCs/>
                <w:color w:val="000000"/>
                <w:sz w:val="28"/>
                <w:szCs w:val="28"/>
                <w:cs/>
              </w:rPr>
              <w:t>Accumulated amortization:</w:t>
            </w:r>
          </w:p>
        </w:tc>
        <w:tc>
          <w:tcPr>
            <w:tcW w:w="1419" w:type="dxa"/>
            <w:gridSpan w:val="2"/>
          </w:tcPr>
          <w:p w:rsidR="00AD7D13" w:rsidRPr="00F55F52" w:rsidRDefault="00AD7D13" w:rsidP="00AD7D13">
            <w:pPr>
              <w:tabs>
                <w:tab w:val="decimal" w:pos="942"/>
              </w:tabs>
              <w:ind w:left="-108" w:right="-108"/>
              <w:jc w:val="left"/>
              <w:rPr>
                <w:rFonts w:ascii="Angsana New" w:hAnsi="Angsana New" w:cs="Angsana New"/>
                <w:color w:val="000000"/>
                <w:sz w:val="28"/>
                <w:szCs w:val="28"/>
                <w:cs/>
              </w:rPr>
            </w:pPr>
          </w:p>
        </w:tc>
        <w:tc>
          <w:tcPr>
            <w:tcW w:w="1440" w:type="dxa"/>
          </w:tcPr>
          <w:p w:rsidR="00AD7D13" w:rsidRPr="00F55F52" w:rsidRDefault="00AD7D13" w:rsidP="00AD7D13">
            <w:pPr>
              <w:tabs>
                <w:tab w:val="decimal" w:pos="900"/>
              </w:tabs>
              <w:ind w:left="-108" w:right="-108"/>
              <w:jc w:val="left"/>
              <w:rPr>
                <w:rFonts w:ascii="Angsana New" w:hAnsi="Angsana New" w:cs="Angsana New"/>
                <w:color w:val="000000"/>
                <w:sz w:val="28"/>
                <w:szCs w:val="28"/>
                <w:cs/>
              </w:rPr>
            </w:pPr>
          </w:p>
        </w:tc>
        <w:tc>
          <w:tcPr>
            <w:tcW w:w="1486" w:type="dxa"/>
          </w:tcPr>
          <w:p w:rsidR="00AD7D13" w:rsidRPr="00F55F52" w:rsidRDefault="00AD7D13" w:rsidP="00AD7D13">
            <w:pPr>
              <w:tabs>
                <w:tab w:val="decimal" w:pos="945"/>
              </w:tabs>
              <w:ind w:left="-108" w:right="-108"/>
              <w:jc w:val="left"/>
              <w:rPr>
                <w:rFonts w:ascii="Angsana New" w:hAnsi="Angsana New" w:cs="Angsana New"/>
                <w:color w:val="000000"/>
                <w:sz w:val="28"/>
                <w:szCs w:val="28"/>
                <w:cs/>
              </w:rPr>
            </w:pPr>
          </w:p>
        </w:tc>
      </w:tr>
      <w:tr w:rsidR="00AD7D13" w:rsidRPr="00F55F52" w:rsidTr="00AD7D13">
        <w:tc>
          <w:tcPr>
            <w:tcW w:w="4431" w:type="dxa"/>
            <w:gridSpan w:val="2"/>
          </w:tcPr>
          <w:p w:rsidR="00AD7D13" w:rsidRPr="00F55F52" w:rsidRDefault="00AD7D13" w:rsidP="00AD7D13">
            <w:pPr>
              <w:ind w:left="162" w:right="-108"/>
              <w:jc w:val="thaiDistribute"/>
              <w:rPr>
                <w:rFonts w:ascii="Angsana New" w:hAnsi="Angsana New" w:cs="Angsana New"/>
                <w:color w:val="000000"/>
                <w:sz w:val="28"/>
                <w:szCs w:val="28"/>
                <w:cs/>
              </w:rPr>
            </w:pPr>
            <w:r w:rsidRPr="00F55F52">
              <w:rPr>
                <w:rFonts w:ascii="Angsana New" w:hAnsi="Angsana New" w:cs="Angsana New"/>
                <w:color w:val="000000"/>
                <w:sz w:val="28"/>
                <w:szCs w:val="28"/>
                <w:cs/>
              </w:rPr>
              <w:t>As at January 1, 2015</w:t>
            </w:r>
          </w:p>
        </w:tc>
        <w:tc>
          <w:tcPr>
            <w:tcW w:w="1419" w:type="dxa"/>
            <w:gridSpan w:val="2"/>
            <w:tcBorders>
              <w:bottom w:val="single" w:sz="4" w:space="0" w:color="auto"/>
            </w:tcBorders>
          </w:tcPr>
          <w:p w:rsidR="00AD7D13" w:rsidRPr="00F55F52" w:rsidRDefault="00AD7D13" w:rsidP="00AD7D13">
            <w:pPr>
              <w:tabs>
                <w:tab w:val="decimal" w:pos="942"/>
              </w:tabs>
              <w:ind w:left="-108" w:right="-108"/>
              <w:jc w:val="left"/>
              <w:rPr>
                <w:rFonts w:ascii="Angsana New" w:hAnsi="Angsana New" w:cs="Angsana New"/>
                <w:color w:val="000000"/>
                <w:sz w:val="28"/>
                <w:szCs w:val="28"/>
                <w:cs/>
              </w:rPr>
            </w:pPr>
            <w:r w:rsidRPr="00F55F52">
              <w:rPr>
                <w:rFonts w:ascii="Angsana New" w:hAnsi="Angsana New" w:cs="Angsana New"/>
                <w:color w:val="000000"/>
                <w:sz w:val="28"/>
                <w:szCs w:val="28"/>
                <w:cs/>
              </w:rPr>
              <w:t>-</w:t>
            </w:r>
          </w:p>
        </w:tc>
        <w:tc>
          <w:tcPr>
            <w:tcW w:w="1440" w:type="dxa"/>
            <w:tcBorders>
              <w:bottom w:val="single" w:sz="4" w:space="0" w:color="auto"/>
            </w:tcBorders>
          </w:tcPr>
          <w:p w:rsidR="00AD7D13" w:rsidRPr="00F55F52" w:rsidRDefault="00AD7D13" w:rsidP="00AD7D13">
            <w:pPr>
              <w:tabs>
                <w:tab w:val="decimal" w:pos="900"/>
              </w:tabs>
              <w:ind w:left="-108" w:right="-108"/>
              <w:jc w:val="left"/>
              <w:rPr>
                <w:rFonts w:ascii="Angsana New" w:hAnsi="Angsana New" w:cs="Angsana New"/>
                <w:color w:val="000000"/>
                <w:sz w:val="28"/>
                <w:szCs w:val="28"/>
                <w:cs/>
              </w:rPr>
            </w:pPr>
            <w:r w:rsidRPr="00F55F52">
              <w:rPr>
                <w:rFonts w:ascii="Angsana New" w:hAnsi="Angsana New" w:cs="Angsana New"/>
                <w:color w:val="000000"/>
                <w:sz w:val="28"/>
                <w:szCs w:val="28"/>
                <w:cs/>
              </w:rPr>
              <w:t>(</w:t>
            </w:r>
            <w:r w:rsidRPr="00F55F52">
              <w:rPr>
                <w:rFonts w:ascii="Angsana New" w:hAnsi="Angsana New" w:cs="Angsana New"/>
                <w:color w:val="000000"/>
                <w:sz w:val="28"/>
                <w:szCs w:val="28"/>
                <w:lang w:val="en-US"/>
              </w:rPr>
              <w:t>13,474</w:t>
            </w:r>
            <w:r w:rsidRPr="00F55F52">
              <w:rPr>
                <w:rFonts w:ascii="Angsana New" w:hAnsi="Angsana New" w:cs="Angsana New"/>
                <w:color w:val="000000"/>
                <w:sz w:val="28"/>
                <w:szCs w:val="28"/>
                <w:cs/>
              </w:rPr>
              <w:t>)</w:t>
            </w:r>
          </w:p>
        </w:tc>
        <w:tc>
          <w:tcPr>
            <w:tcW w:w="1486" w:type="dxa"/>
            <w:tcBorders>
              <w:bottom w:val="single" w:sz="4" w:space="0" w:color="auto"/>
            </w:tcBorders>
          </w:tcPr>
          <w:p w:rsidR="00AD7D13" w:rsidRPr="00F55F52" w:rsidRDefault="00AD7D13" w:rsidP="00AD7D13">
            <w:pPr>
              <w:tabs>
                <w:tab w:val="decimal" w:pos="945"/>
              </w:tabs>
              <w:ind w:left="-108" w:right="-108"/>
              <w:jc w:val="left"/>
              <w:rPr>
                <w:rFonts w:ascii="Angsana New" w:hAnsi="Angsana New" w:cs="Angsana New"/>
                <w:color w:val="000000"/>
                <w:sz w:val="28"/>
                <w:szCs w:val="28"/>
                <w:cs/>
              </w:rPr>
            </w:pPr>
            <w:r w:rsidRPr="00F55F52">
              <w:rPr>
                <w:rFonts w:ascii="Angsana New" w:hAnsi="Angsana New" w:cs="Angsana New"/>
                <w:color w:val="000000"/>
                <w:sz w:val="28"/>
                <w:szCs w:val="28"/>
                <w:lang w:val="en-US"/>
              </w:rPr>
              <w:t>(13,474)</w:t>
            </w:r>
          </w:p>
        </w:tc>
      </w:tr>
      <w:tr w:rsidR="00AD7D13" w:rsidRPr="00F55F52" w:rsidTr="00AD7D13">
        <w:tc>
          <w:tcPr>
            <w:tcW w:w="4431" w:type="dxa"/>
            <w:gridSpan w:val="2"/>
          </w:tcPr>
          <w:p w:rsidR="00AD7D13" w:rsidRPr="00F55F52" w:rsidRDefault="00AD7D13" w:rsidP="00AD7D13">
            <w:pPr>
              <w:ind w:left="162" w:right="-108"/>
              <w:jc w:val="thaiDistribute"/>
              <w:rPr>
                <w:rFonts w:ascii="Angsana New" w:hAnsi="Angsana New" w:cs="Angsana New"/>
                <w:color w:val="000000"/>
                <w:sz w:val="28"/>
                <w:szCs w:val="28"/>
                <w:cs/>
              </w:rPr>
            </w:pPr>
            <w:r w:rsidRPr="00F55F52">
              <w:rPr>
                <w:rFonts w:ascii="Angsana New" w:hAnsi="Angsana New" w:cs="Angsana New"/>
                <w:color w:val="000000"/>
                <w:sz w:val="28"/>
                <w:szCs w:val="28"/>
                <w:cs/>
              </w:rPr>
              <w:t>As at December 31, 2015</w:t>
            </w:r>
          </w:p>
        </w:tc>
        <w:tc>
          <w:tcPr>
            <w:tcW w:w="1419" w:type="dxa"/>
            <w:gridSpan w:val="2"/>
            <w:tcBorders>
              <w:top w:val="single" w:sz="4" w:space="0" w:color="auto"/>
            </w:tcBorders>
          </w:tcPr>
          <w:p w:rsidR="00AD7D13" w:rsidRPr="00F55F52" w:rsidRDefault="00AD7D13" w:rsidP="00AD7D13">
            <w:pPr>
              <w:tabs>
                <w:tab w:val="decimal" w:pos="942"/>
              </w:tabs>
              <w:ind w:left="-108" w:right="-108"/>
              <w:jc w:val="left"/>
              <w:rPr>
                <w:rFonts w:ascii="Angsana New" w:hAnsi="Angsana New" w:cs="Angsana New"/>
                <w:color w:val="000000"/>
                <w:sz w:val="28"/>
                <w:szCs w:val="28"/>
                <w:cs/>
              </w:rPr>
            </w:pPr>
            <w:r w:rsidRPr="00F55F52">
              <w:rPr>
                <w:rFonts w:ascii="Angsana New" w:hAnsi="Angsana New" w:cs="Angsana New"/>
                <w:color w:val="000000"/>
                <w:sz w:val="28"/>
                <w:szCs w:val="28"/>
                <w:cs/>
              </w:rPr>
              <w:t>-</w:t>
            </w:r>
          </w:p>
        </w:tc>
        <w:tc>
          <w:tcPr>
            <w:tcW w:w="1440" w:type="dxa"/>
            <w:tcBorders>
              <w:top w:val="single" w:sz="4" w:space="0" w:color="auto"/>
            </w:tcBorders>
          </w:tcPr>
          <w:p w:rsidR="00AD7D13" w:rsidRPr="00F55F52" w:rsidRDefault="00AD7D13" w:rsidP="00AD7D13">
            <w:pPr>
              <w:tabs>
                <w:tab w:val="decimal" w:pos="900"/>
              </w:tabs>
              <w:ind w:left="-108" w:right="-108"/>
              <w:jc w:val="left"/>
              <w:rPr>
                <w:rFonts w:ascii="Angsana New" w:hAnsi="Angsana New" w:cs="Angsana New"/>
                <w:color w:val="000000"/>
                <w:sz w:val="28"/>
                <w:szCs w:val="28"/>
                <w:cs/>
              </w:rPr>
            </w:pPr>
            <w:r w:rsidRPr="00F55F52">
              <w:rPr>
                <w:rFonts w:ascii="Angsana New" w:hAnsi="Angsana New" w:cs="Angsana New"/>
                <w:color w:val="000000"/>
                <w:sz w:val="28"/>
                <w:szCs w:val="28"/>
                <w:cs/>
              </w:rPr>
              <w:t>(</w:t>
            </w:r>
            <w:r w:rsidRPr="00F55F52">
              <w:rPr>
                <w:rFonts w:ascii="Angsana New" w:hAnsi="Angsana New" w:cs="Angsana New"/>
                <w:color w:val="000000"/>
                <w:sz w:val="28"/>
                <w:szCs w:val="28"/>
                <w:lang w:val="en-US"/>
              </w:rPr>
              <w:t>13,474</w:t>
            </w:r>
            <w:r w:rsidRPr="00F55F52">
              <w:rPr>
                <w:rFonts w:ascii="Angsana New" w:hAnsi="Angsana New" w:cs="Angsana New"/>
                <w:color w:val="000000"/>
                <w:sz w:val="28"/>
                <w:szCs w:val="28"/>
                <w:cs/>
              </w:rPr>
              <w:t>)</w:t>
            </w:r>
          </w:p>
        </w:tc>
        <w:tc>
          <w:tcPr>
            <w:tcW w:w="1486" w:type="dxa"/>
            <w:tcBorders>
              <w:top w:val="single" w:sz="4" w:space="0" w:color="auto"/>
            </w:tcBorders>
          </w:tcPr>
          <w:p w:rsidR="00AD7D13" w:rsidRPr="00F55F52" w:rsidRDefault="00AD7D13" w:rsidP="00AD7D13">
            <w:pPr>
              <w:tabs>
                <w:tab w:val="decimal" w:pos="945"/>
              </w:tabs>
              <w:ind w:left="-108" w:right="-108"/>
              <w:jc w:val="left"/>
              <w:rPr>
                <w:rFonts w:ascii="Angsana New" w:hAnsi="Angsana New" w:cs="Angsana New"/>
                <w:color w:val="000000"/>
                <w:sz w:val="28"/>
                <w:szCs w:val="28"/>
                <w:cs/>
              </w:rPr>
            </w:pPr>
            <w:r w:rsidRPr="00F55F52">
              <w:rPr>
                <w:rFonts w:ascii="Angsana New" w:hAnsi="Angsana New" w:cs="Angsana New"/>
                <w:color w:val="000000"/>
                <w:sz w:val="28"/>
                <w:szCs w:val="28"/>
                <w:cs/>
              </w:rPr>
              <w:t>(</w:t>
            </w:r>
            <w:r w:rsidRPr="00F55F52">
              <w:rPr>
                <w:rFonts w:ascii="Angsana New" w:hAnsi="Angsana New" w:cs="Angsana New"/>
                <w:color w:val="000000"/>
                <w:sz w:val="28"/>
                <w:szCs w:val="28"/>
                <w:lang w:val="en-US"/>
              </w:rPr>
              <w:t>13,474</w:t>
            </w:r>
            <w:r w:rsidRPr="00F55F52">
              <w:rPr>
                <w:rFonts w:ascii="Angsana New" w:hAnsi="Angsana New" w:cs="Angsana New"/>
                <w:color w:val="000000"/>
                <w:sz w:val="28"/>
                <w:szCs w:val="28"/>
                <w:cs/>
              </w:rPr>
              <w:t>)</w:t>
            </w:r>
          </w:p>
        </w:tc>
      </w:tr>
      <w:tr w:rsidR="00AD7D13" w:rsidRPr="00F55F52" w:rsidTr="00AD7D13">
        <w:tc>
          <w:tcPr>
            <w:tcW w:w="4431" w:type="dxa"/>
            <w:gridSpan w:val="2"/>
          </w:tcPr>
          <w:p w:rsidR="00AD7D13" w:rsidRPr="00F55F52" w:rsidRDefault="00AD7D13" w:rsidP="00AD7D13">
            <w:pPr>
              <w:ind w:left="162" w:right="-108"/>
              <w:jc w:val="thaiDistribute"/>
              <w:rPr>
                <w:rFonts w:ascii="Angsana New" w:hAnsi="Angsana New" w:cs="Angsana New"/>
                <w:color w:val="000000"/>
                <w:sz w:val="28"/>
                <w:szCs w:val="28"/>
                <w:cs/>
                <w:lang w:val="en-US"/>
              </w:rPr>
            </w:pPr>
            <w:r w:rsidRPr="00F55F52">
              <w:rPr>
                <w:rFonts w:ascii="Angsana New" w:hAnsi="Angsana New" w:cs="Angsana New"/>
                <w:color w:val="000000"/>
                <w:sz w:val="28"/>
                <w:szCs w:val="28"/>
                <w:cs/>
              </w:rPr>
              <w:t>As at December 31, 201</w:t>
            </w:r>
            <w:r w:rsidRPr="00F55F52">
              <w:rPr>
                <w:rFonts w:ascii="Angsana New" w:hAnsi="Angsana New" w:cs="Angsana New"/>
                <w:color w:val="000000"/>
                <w:sz w:val="28"/>
                <w:szCs w:val="28"/>
                <w:lang w:val="en-US"/>
              </w:rPr>
              <w:t>6</w:t>
            </w:r>
          </w:p>
        </w:tc>
        <w:tc>
          <w:tcPr>
            <w:tcW w:w="1419" w:type="dxa"/>
            <w:gridSpan w:val="2"/>
            <w:tcBorders>
              <w:top w:val="single" w:sz="4" w:space="0" w:color="auto"/>
              <w:bottom w:val="single" w:sz="4" w:space="0" w:color="auto"/>
            </w:tcBorders>
          </w:tcPr>
          <w:p w:rsidR="00AD7D13" w:rsidRPr="00F55F52" w:rsidRDefault="00AD7D13" w:rsidP="00AD7D13">
            <w:pPr>
              <w:tabs>
                <w:tab w:val="decimal" w:pos="942"/>
              </w:tabs>
              <w:ind w:left="-108" w:right="-108"/>
              <w:jc w:val="left"/>
              <w:rPr>
                <w:rFonts w:ascii="Angsana New" w:hAnsi="Angsana New" w:cs="Angsana New"/>
                <w:color w:val="000000"/>
                <w:sz w:val="28"/>
                <w:szCs w:val="28"/>
                <w:cs/>
              </w:rPr>
            </w:pPr>
            <w:r w:rsidRPr="00F55F52">
              <w:rPr>
                <w:rFonts w:ascii="Angsana New" w:hAnsi="Angsana New" w:cs="Angsana New"/>
                <w:color w:val="000000"/>
                <w:sz w:val="28"/>
                <w:szCs w:val="28"/>
                <w:cs/>
              </w:rPr>
              <w:t>-</w:t>
            </w:r>
          </w:p>
        </w:tc>
        <w:tc>
          <w:tcPr>
            <w:tcW w:w="1440" w:type="dxa"/>
            <w:tcBorders>
              <w:top w:val="single" w:sz="4" w:space="0" w:color="auto"/>
              <w:bottom w:val="single" w:sz="4" w:space="0" w:color="auto"/>
            </w:tcBorders>
          </w:tcPr>
          <w:p w:rsidR="00AD7D13" w:rsidRPr="00F55F52" w:rsidRDefault="00AD7D13" w:rsidP="00AD7D13">
            <w:pPr>
              <w:tabs>
                <w:tab w:val="decimal" w:pos="900"/>
              </w:tabs>
              <w:ind w:left="-108" w:right="-108"/>
              <w:jc w:val="left"/>
              <w:rPr>
                <w:rFonts w:ascii="Angsana New" w:hAnsi="Angsana New" w:cs="Angsana New"/>
                <w:color w:val="000000"/>
                <w:sz w:val="28"/>
                <w:szCs w:val="28"/>
                <w:cs/>
                <w:lang w:val="en-US"/>
              </w:rPr>
            </w:pP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13,474</w:t>
            </w:r>
            <w:r w:rsidRPr="00F55F52">
              <w:rPr>
                <w:rFonts w:ascii="Angsana New" w:hAnsi="Angsana New" w:cs="Angsana New"/>
                <w:color w:val="000000"/>
                <w:sz w:val="28"/>
                <w:szCs w:val="28"/>
                <w:cs/>
                <w:lang w:val="en-US"/>
              </w:rPr>
              <w:t>)</w:t>
            </w:r>
          </w:p>
        </w:tc>
        <w:tc>
          <w:tcPr>
            <w:tcW w:w="1486" w:type="dxa"/>
            <w:tcBorders>
              <w:top w:val="single" w:sz="4" w:space="0" w:color="auto"/>
              <w:bottom w:val="single" w:sz="4" w:space="0" w:color="auto"/>
            </w:tcBorders>
          </w:tcPr>
          <w:p w:rsidR="00AD7D13" w:rsidRPr="00F55F52" w:rsidRDefault="00AD7D13" w:rsidP="00AD7D13">
            <w:pPr>
              <w:tabs>
                <w:tab w:val="decimal" w:pos="945"/>
              </w:tabs>
              <w:ind w:left="-108" w:right="-108"/>
              <w:jc w:val="left"/>
              <w:rPr>
                <w:rFonts w:ascii="Angsana New" w:hAnsi="Angsana New" w:cs="Angsana New"/>
                <w:color w:val="000000"/>
                <w:sz w:val="28"/>
                <w:szCs w:val="28"/>
                <w:cs/>
                <w:lang w:val="en-US"/>
              </w:rPr>
            </w:pPr>
            <w:r w:rsidRPr="00F55F52">
              <w:rPr>
                <w:rFonts w:ascii="Angsana New" w:hAnsi="Angsana New" w:cs="Angsana New"/>
                <w:color w:val="000000"/>
                <w:sz w:val="28"/>
                <w:szCs w:val="28"/>
                <w:cs/>
              </w:rPr>
              <w:t>(13,474)</w:t>
            </w:r>
          </w:p>
        </w:tc>
      </w:tr>
      <w:tr w:rsidR="00AD7D13" w:rsidRPr="00F55F52" w:rsidTr="00AD7D13">
        <w:tc>
          <w:tcPr>
            <w:tcW w:w="4431" w:type="dxa"/>
            <w:gridSpan w:val="2"/>
          </w:tcPr>
          <w:p w:rsidR="00AD7D13" w:rsidRPr="00F55F52" w:rsidRDefault="00AD7D13" w:rsidP="00AD7D13">
            <w:pPr>
              <w:ind w:left="162" w:right="-108"/>
              <w:jc w:val="thaiDistribute"/>
              <w:rPr>
                <w:rFonts w:ascii="Angsana New" w:hAnsi="Angsana New" w:cs="Angsana New"/>
                <w:color w:val="000000"/>
                <w:sz w:val="6"/>
                <w:szCs w:val="6"/>
                <w:cs/>
              </w:rPr>
            </w:pPr>
          </w:p>
        </w:tc>
        <w:tc>
          <w:tcPr>
            <w:tcW w:w="1419" w:type="dxa"/>
            <w:gridSpan w:val="2"/>
            <w:tcBorders>
              <w:top w:val="single" w:sz="4" w:space="0" w:color="auto"/>
            </w:tcBorders>
          </w:tcPr>
          <w:p w:rsidR="00AD7D13" w:rsidRPr="00F55F52" w:rsidRDefault="00AD7D13" w:rsidP="00AD7D13">
            <w:pPr>
              <w:tabs>
                <w:tab w:val="decimal" w:pos="942"/>
              </w:tabs>
              <w:ind w:left="-108" w:right="-108"/>
              <w:jc w:val="left"/>
              <w:rPr>
                <w:rFonts w:ascii="Angsana New" w:hAnsi="Angsana New" w:cs="Angsana New"/>
                <w:color w:val="000000"/>
                <w:sz w:val="6"/>
                <w:szCs w:val="6"/>
                <w:cs/>
              </w:rPr>
            </w:pPr>
          </w:p>
        </w:tc>
        <w:tc>
          <w:tcPr>
            <w:tcW w:w="1440" w:type="dxa"/>
            <w:tcBorders>
              <w:top w:val="single" w:sz="4" w:space="0" w:color="auto"/>
            </w:tcBorders>
          </w:tcPr>
          <w:p w:rsidR="00AD7D13" w:rsidRPr="00F55F52" w:rsidRDefault="00AD7D13" w:rsidP="00AD7D13">
            <w:pPr>
              <w:tabs>
                <w:tab w:val="decimal" w:pos="900"/>
              </w:tabs>
              <w:ind w:left="-108" w:right="-108"/>
              <w:jc w:val="left"/>
              <w:rPr>
                <w:rFonts w:ascii="Angsana New" w:hAnsi="Angsana New" w:cs="Angsana New"/>
                <w:color w:val="000000"/>
                <w:sz w:val="6"/>
                <w:szCs w:val="6"/>
                <w:cs/>
              </w:rPr>
            </w:pPr>
          </w:p>
        </w:tc>
        <w:tc>
          <w:tcPr>
            <w:tcW w:w="1486" w:type="dxa"/>
            <w:tcBorders>
              <w:top w:val="single" w:sz="4" w:space="0" w:color="auto"/>
            </w:tcBorders>
          </w:tcPr>
          <w:p w:rsidR="00AD7D13" w:rsidRPr="00F55F52" w:rsidRDefault="00AD7D13" w:rsidP="00AD7D13">
            <w:pPr>
              <w:tabs>
                <w:tab w:val="decimal" w:pos="945"/>
              </w:tabs>
              <w:ind w:left="-108" w:right="-108"/>
              <w:jc w:val="left"/>
              <w:rPr>
                <w:rFonts w:ascii="Angsana New" w:hAnsi="Angsana New" w:cs="Angsana New"/>
                <w:color w:val="000000"/>
                <w:sz w:val="6"/>
                <w:szCs w:val="6"/>
                <w:cs/>
              </w:rPr>
            </w:pPr>
          </w:p>
        </w:tc>
      </w:tr>
      <w:tr w:rsidR="00AD7D13" w:rsidRPr="00F55F52" w:rsidTr="00AD7D13">
        <w:tc>
          <w:tcPr>
            <w:tcW w:w="4431" w:type="dxa"/>
            <w:gridSpan w:val="2"/>
          </w:tcPr>
          <w:p w:rsidR="00AD7D13" w:rsidRPr="00F55F52" w:rsidRDefault="00AD7D13" w:rsidP="00AD7D13">
            <w:pPr>
              <w:ind w:left="-36" w:right="-108"/>
              <w:jc w:val="thaiDistribute"/>
              <w:rPr>
                <w:rFonts w:ascii="Angsana New" w:hAnsi="Angsana New" w:cs="Angsana New"/>
                <w:b/>
                <w:bCs/>
                <w:color w:val="000000"/>
                <w:sz w:val="28"/>
                <w:szCs w:val="28"/>
                <w:lang w:val="en-US"/>
              </w:rPr>
            </w:pPr>
            <w:r w:rsidRPr="00F55F52">
              <w:rPr>
                <w:rFonts w:ascii="Angsana New" w:hAnsi="Angsana New" w:cs="Angsana New"/>
                <w:b/>
                <w:bCs/>
                <w:color w:val="000000"/>
                <w:sz w:val="28"/>
                <w:szCs w:val="28"/>
                <w:cs/>
              </w:rPr>
              <w:t>Net book value :</w:t>
            </w:r>
          </w:p>
        </w:tc>
        <w:tc>
          <w:tcPr>
            <w:tcW w:w="1419" w:type="dxa"/>
            <w:gridSpan w:val="2"/>
          </w:tcPr>
          <w:p w:rsidR="00AD7D13" w:rsidRPr="00F55F52" w:rsidRDefault="00AD7D13" w:rsidP="00AD7D13">
            <w:pPr>
              <w:tabs>
                <w:tab w:val="decimal" w:pos="942"/>
              </w:tabs>
              <w:ind w:left="-108" w:right="-108"/>
              <w:jc w:val="left"/>
              <w:rPr>
                <w:rFonts w:ascii="Angsana New" w:hAnsi="Angsana New" w:cs="Angsana New"/>
                <w:color w:val="000000"/>
                <w:sz w:val="28"/>
                <w:szCs w:val="28"/>
                <w:cs/>
              </w:rPr>
            </w:pPr>
          </w:p>
        </w:tc>
        <w:tc>
          <w:tcPr>
            <w:tcW w:w="1440" w:type="dxa"/>
          </w:tcPr>
          <w:p w:rsidR="00AD7D13" w:rsidRPr="00F55F52" w:rsidRDefault="00AD7D13" w:rsidP="00AD7D13">
            <w:pPr>
              <w:tabs>
                <w:tab w:val="decimal" w:pos="900"/>
              </w:tabs>
              <w:ind w:left="-108" w:right="-108"/>
              <w:jc w:val="left"/>
              <w:rPr>
                <w:rFonts w:ascii="Angsana New" w:hAnsi="Angsana New" w:cs="Angsana New"/>
                <w:color w:val="000000"/>
                <w:sz w:val="28"/>
                <w:szCs w:val="28"/>
                <w:cs/>
              </w:rPr>
            </w:pPr>
          </w:p>
        </w:tc>
        <w:tc>
          <w:tcPr>
            <w:tcW w:w="1486" w:type="dxa"/>
          </w:tcPr>
          <w:p w:rsidR="00AD7D13" w:rsidRPr="00F55F52" w:rsidRDefault="00AD7D13" w:rsidP="00AD7D13">
            <w:pPr>
              <w:tabs>
                <w:tab w:val="decimal" w:pos="945"/>
              </w:tabs>
              <w:ind w:left="-108" w:right="-108"/>
              <w:jc w:val="left"/>
              <w:rPr>
                <w:rFonts w:ascii="Angsana New" w:hAnsi="Angsana New" w:cs="Angsana New"/>
                <w:color w:val="000000"/>
                <w:sz w:val="28"/>
                <w:szCs w:val="28"/>
                <w:cs/>
              </w:rPr>
            </w:pPr>
          </w:p>
        </w:tc>
      </w:tr>
      <w:tr w:rsidR="00AD7D13" w:rsidRPr="00F55F52" w:rsidTr="00AD7D13">
        <w:tc>
          <w:tcPr>
            <w:tcW w:w="4431" w:type="dxa"/>
            <w:gridSpan w:val="2"/>
          </w:tcPr>
          <w:p w:rsidR="00AD7D13" w:rsidRPr="00F55F52" w:rsidRDefault="00AD7D13" w:rsidP="00AD7D13">
            <w:pPr>
              <w:ind w:left="162" w:right="-108"/>
              <w:jc w:val="thaiDistribute"/>
              <w:rPr>
                <w:rFonts w:ascii="Angsana New" w:hAnsi="Angsana New" w:cs="Angsana New"/>
                <w:color w:val="000000"/>
                <w:sz w:val="28"/>
                <w:szCs w:val="28"/>
                <w:cs/>
              </w:rPr>
            </w:pPr>
            <w:r w:rsidRPr="00F55F52">
              <w:rPr>
                <w:rFonts w:ascii="Angsana New" w:hAnsi="Angsana New" w:cs="Angsana New"/>
                <w:color w:val="000000"/>
                <w:sz w:val="28"/>
                <w:szCs w:val="28"/>
                <w:cs/>
              </w:rPr>
              <w:t>As at December 31, 2015</w:t>
            </w:r>
          </w:p>
        </w:tc>
        <w:tc>
          <w:tcPr>
            <w:tcW w:w="1419" w:type="dxa"/>
            <w:gridSpan w:val="2"/>
            <w:tcBorders>
              <w:bottom w:val="double" w:sz="4" w:space="0" w:color="auto"/>
            </w:tcBorders>
          </w:tcPr>
          <w:p w:rsidR="00AD7D13" w:rsidRPr="00F55F52" w:rsidRDefault="00AD7D13" w:rsidP="00AD7D13">
            <w:pPr>
              <w:tabs>
                <w:tab w:val="decimal" w:pos="942"/>
              </w:tabs>
              <w:ind w:left="-108" w:right="-108"/>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38,587</w:t>
            </w:r>
          </w:p>
        </w:tc>
        <w:tc>
          <w:tcPr>
            <w:tcW w:w="1440" w:type="dxa"/>
            <w:tcBorders>
              <w:bottom w:val="double" w:sz="4" w:space="0" w:color="auto"/>
            </w:tcBorders>
          </w:tcPr>
          <w:p w:rsidR="00AD7D13" w:rsidRPr="00F55F52" w:rsidRDefault="00AD7D13" w:rsidP="00AD7D13">
            <w:pPr>
              <w:tabs>
                <w:tab w:val="decimal" w:pos="900"/>
              </w:tabs>
              <w:ind w:left="-108" w:right="-108"/>
              <w:jc w:val="left"/>
              <w:rPr>
                <w:rFonts w:ascii="Angsana New" w:hAnsi="Angsana New" w:cs="Angsana New"/>
                <w:color w:val="000000"/>
                <w:sz w:val="28"/>
                <w:szCs w:val="28"/>
                <w:cs/>
              </w:rPr>
            </w:pPr>
            <w:r w:rsidRPr="00F55F52">
              <w:rPr>
                <w:rFonts w:ascii="Angsana New" w:hAnsi="Angsana New" w:cs="Angsana New"/>
                <w:color w:val="000000"/>
                <w:sz w:val="28"/>
                <w:szCs w:val="28"/>
                <w:cs/>
              </w:rPr>
              <w:t>-</w:t>
            </w:r>
          </w:p>
        </w:tc>
        <w:tc>
          <w:tcPr>
            <w:tcW w:w="1486" w:type="dxa"/>
            <w:tcBorders>
              <w:bottom w:val="double" w:sz="4" w:space="0" w:color="auto"/>
            </w:tcBorders>
          </w:tcPr>
          <w:p w:rsidR="00AD7D13" w:rsidRPr="00F55F52" w:rsidRDefault="00AD7D13" w:rsidP="00AD7D13">
            <w:pPr>
              <w:tabs>
                <w:tab w:val="decimal" w:pos="945"/>
              </w:tabs>
              <w:ind w:left="-108" w:right="-108"/>
              <w:jc w:val="left"/>
              <w:rPr>
                <w:rFonts w:ascii="Angsana New" w:hAnsi="Angsana New" w:cs="Angsana New"/>
                <w:color w:val="000000"/>
                <w:sz w:val="28"/>
                <w:szCs w:val="28"/>
                <w:cs/>
              </w:rPr>
            </w:pPr>
            <w:r w:rsidRPr="00F55F52">
              <w:rPr>
                <w:rFonts w:ascii="Angsana New" w:hAnsi="Angsana New" w:cs="Angsana New"/>
                <w:color w:val="000000"/>
                <w:sz w:val="28"/>
                <w:szCs w:val="28"/>
                <w:lang w:val="en-US"/>
              </w:rPr>
              <w:t>38,587</w:t>
            </w:r>
          </w:p>
        </w:tc>
      </w:tr>
      <w:tr w:rsidR="00AD7D13" w:rsidRPr="00F55F52" w:rsidTr="00AD7D13">
        <w:trPr>
          <w:trHeight w:val="150"/>
        </w:trPr>
        <w:tc>
          <w:tcPr>
            <w:tcW w:w="4431" w:type="dxa"/>
            <w:gridSpan w:val="2"/>
          </w:tcPr>
          <w:p w:rsidR="00AD7D13" w:rsidRPr="00F55F52" w:rsidRDefault="00AD7D13" w:rsidP="00AD7D13">
            <w:pPr>
              <w:ind w:left="162" w:right="-108"/>
              <w:jc w:val="thaiDistribute"/>
              <w:rPr>
                <w:rFonts w:ascii="Angsana New" w:hAnsi="Angsana New" w:cs="Angsana New"/>
                <w:color w:val="000000"/>
                <w:sz w:val="28"/>
                <w:szCs w:val="28"/>
                <w:cs/>
              </w:rPr>
            </w:pPr>
            <w:r w:rsidRPr="00F55F52">
              <w:rPr>
                <w:rFonts w:ascii="Angsana New" w:hAnsi="Angsana New" w:cs="Angsana New"/>
                <w:color w:val="000000"/>
                <w:sz w:val="28"/>
                <w:szCs w:val="28"/>
                <w:cs/>
              </w:rPr>
              <w:t>As at December 31, 2016</w:t>
            </w:r>
          </w:p>
        </w:tc>
        <w:tc>
          <w:tcPr>
            <w:tcW w:w="1419" w:type="dxa"/>
            <w:gridSpan w:val="2"/>
            <w:tcBorders>
              <w:top w:val="double" w:sz="4" w:space="0" w:color="auto"/>
              <w:bottom w:val="double" w:sz="4" w:space="0" w:color="auto"/>
            </w:tcBorders>
          </w:tcPr>
          <w:p w:rsidR="00AD7D13" w:rsidRPr="00F55F52" w:rsidRDefault="00AD7D13" w:rsidP="00AD7D13">
            <w:pPr>
              <w:tabs>
                <w:tab w:val="decimal" w:pos="942"/>
              </w:tabs>
              <w:ind w:left="-108" w:right="-108"/>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38,587</w:t>
            </w:r>
          </w:p>
        </w:tc>
        <w:tc>
          <w:tcPr>
            <w:tcW w:w="1440" w:type="dxa"/>
            <w:tcBorders>
              <w:top w:val="double" w:sz="4" w:space="0" w:color="auto"/>
              <w:bottom w:val="double" w:sz="4" w:space="0" w:color="auto"/>
            </w:tcBorders>
          </w:tcPr>
          <w:p w:rsidR="00AD7D13" w:rsidRPr="00F55F52" w:rsidRDefault="00AD7D13" w:rsidP="00AD7D13">
            <w:pPr>
              <w:tabs>
                <w:tab w:val="decimal" w:pos="900"/>
              </w:tabs>
              <w:ind w:left="-108" w:right="-108"/>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1486" w:type="dxa"/>
            <w:tcBorders>
              <w:top w:val="double" w:sz="4" w:space="0" w:color="auto"/>
              <w:bottom w:val="double" w:sz="4" w:space="0" w:color="auto"/>
            </w:tcBorders>
          </w:tcPr>
          <w:p w:rsidR="00AD7D13" w:rsidRPr="00F55F52" w:rsidRDefault="00AD7D13" w:rsidP="00AD7D13">
            <w:pPr>
              <w:tabs>
                <w:tab w:val="decimal" w:pos="945"/>
              </w:tabs>
              <w:ind w:left="-108" w:right="-108"/>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38,587</w:t>
            </w:r>
          </w:p>
        </w:tc>
      </w:tr>
      <w:tr w:rsidR="00370626" w:rsidRPr="00F55F52" w:rsidTr="00AD7D13">
        <w:trPr>
          <w:trHeight w:val="150"/>
        </w:trPr>
        <w:tc>
          <w:tcPr>
            <w:tcW w:w="4431" w:type="dxa"/>
            <w:gridSpan w:val="2"/>
          </w:tcPr>
          <w:p w:rsidR="00AD7D13" w:rsidRPr="00F55F52" w:rsidRDefault="00AD7D13" w:rsidP="00AD7D13">
            <w:pPr>
              <w:ind w:left="234" w:right="-108"/>
              <w:jc w:val="thaiDistribute"/>
              <w:rPr>
                <w:rFonts w:ascii="Angsana New" w:hAnsi="Angsana New" w:cs="Angsana New"/>
                <w:color w:val="000000"/>
                <w:sz w:val="10"/>
                <w:szCs w:val="10"/>
                <w:cs/>
              </w:rPr>
            </w:pPr>
          </w:p>
        </w:tc>
        <w:tc>
          <w:tcPr>
            <w:tcW w:w="1419" w:type="dxa"/>
            <w:gridSpan w:val="2"/>
            <w:tcBorders>
              <w:top w:val="double" w:sz="4" w:space="0" w:color="auto"/>
            </w:tcBorders>
          </w:tcPr>
          <w:p w:rsidR="00AD7D13" w:rsidRPr="00F55F52" w:rsidRDefault="00AD7D13" w:rsidP="00AD7D13">
            <w:pPr>
              <w:tabs>
                <w:tab w:val="decimal" w:pos="942"/>
              </w:tabs>
              <w:ind w:left="-108" w:right="-108"/>
              <w:jc w:val="left"/>
              <w:rPr>
                <w:rFonts w:ascii="Angsana New" w:hAnsi="Angsana New" w:cs="Angsana New"/>
                <w:color w:val="000000"/>
                <w:sz w:val="10"/>
                <w:szCs w:val="10"/>
                <w:lang w:val="en-US"/>
              </w:rPr>
            </w:pPr>
          </w:p>
        </w:tc>
        <w:tc>
          <w:tcPr>
            <w:tcW w:w="1440" w:type="dxa"/>
            <w:tcBorders>
              <w:top w:val="double" w:sz="4" w:space="0" w:color="auto"/>
            </w:tcBorders>
          </w:tcPr>
          <w:p w:rsidR="00AD7D13" w:rsidRPr="00F55F52" w:rsidRDefault="00AD7D13" w:rsidP="00AD7D13">
            <w:pPr>
              <w:tabs>
                <w:tab w:val="decimal" w:pos="900"/>
              </w:tabs>
              <w:ind w:left="-108" w:right="-108"/>
              <w:jc w:val="left"/>
              <w:rPr>
                <w:rFonts w:ascii="Angsana New" w:hAnsi="Angsana New" w:cs="Angsana New"/>
                <w:color w:val="000000"/>
                <w:sz w:val="10"/>
                <w:szCs w:val="10"/>
                <w:lang w:val="en-US"/>
              </w:rPr>
            </w:pPr>
          </w:p>
        </w:tc>
        <w:tc>
          <w:tcPr>
            <w:tcW w:w="1486" w:type="dxa"/>
            <w:tcBorders>
              <w:top w:val="double" w:sz="4" w:space="0" w:color="auto"/>
            </w:tcBorders>
          </w:tcPr>
          <w:p w:rsidR="00AD7D13" w:rsidRPr="00F55F52" w:rsidRDefault="00AD7D13" w:rsidP="00AD7D13">
            <w:pPr>
              <w:tabs>
                <w:tab w:val="decimal" w:pos="945"/>
              </w:tabs>
              <w:ind w:left="-108" w:right="-108"/>
              <w:jc w:val="left"/>
              <w:rPr>
                <w:rFonts w:ascii="Angsana New" w:hAnsi="Angsana New" w:cs="Angsana New"/>
                <w:color w:val="000000"/>
                <w:sz w:val="10"/>
                <w:szCs w:val="10"/>
                <w:lang w:val="en-US"/>
              </w:rPr>
            </w:pPr>
          </w:p>
        </w:tc>
      </w:tr>
    </w:tbl>
    <w:p w:rsidR="002C04E3" w:rsidRDefault="002C04E3" w:rsidP="00C439EC">
      <w:pPr>
        <w:pStyle w:val="BodyTextIndent"/>
        <w:tabs>
          <w:tab w:val="clear" w:pos="1080"/>
        </w:tabs>
        <w:ind w:right="0"/>
        <w:jc w:val="both"/>
        <w:rPr>
          <w:rFonts w:ascii="Angsana New" w:hAnsi="Angsana New"/>
          <w:color w:val="000000"/>
          <w:sz w:val="16"/>
          <w:szCs w:val="16"/>
          <w:lang w:val="en-US" w:eastAsia="x-none"/>
        </w:rPr>
      </w:pPr>
    </w:p>
    <w:p w:rsidR="002C04E3" w:rsidRPr="00F55F52" w:rsidRDefault="002C04E3" w:rsidP="00C439EC">
      <w:pPr>
        <w:pStyle w:val="BodyTextIndent"/>
        <w:tabs>
          <w:tab w:val="clear" w:pos="1080"/>
        </w:tabs>
        <w:ind w:right="0"/>
        <w:jc w:val="both"/>
        <w:rPr>
          <w:rFonts w:ascii="Angsana New" w:hAnsi="Angsana New"/>
          <w:color w:val="000000"/>
          <w:sz w:val="16"/>
          <w:szCs w:val="16"/>
          <w:lang w:val="en-US" w:eastAsia="x-none"/>
        </w:rPr>
      </w:pPr>
    </w:p>
    <w:tbl>
      <w:tblPr>
        <w:tblW w:w="8745" w:type="dxa"/>
        <w:tblInd w:w="396" w:type="dxa"/>
        <w:tblLayout w:type="fixed"/>
        <w:tblLook w:val="0000" w:firstRow="0" w:lastRow="0" w:firstColumn="0" w:lastColumn="0" w:noHBand="0" w:noVBand="0"/>
      </w:tblPr>
      <w:tblGrid>
        <w:gridCol w:w="6192"/>
        <w:gridCol w:w="2553"/>
      </w:tblGrid>
      <w:tr w:rsidR="00AD7D13" w:rsidRPr="00F55F52" w:rsidTr="00DA331F">
        <w:trPr>
          <w:tblHeader/>
        </w:trPr>
        <w:tc>
          <w:tcPr>
            <w:tcW w:w="6192" w:type="dxa"/>
          </w:tcPr>
          <w:p w:rsidR="00AD7D13" w:rsidRPr="00F55F52" w:rsidRDefault="00AD7D13" w:rsidP="00AD7D13">
            <w:pPr>
              <w:ind w:left="-108" w:right="-108"/>
              <w:jc w:val="center"/>
              <w:rPr>
                <w:rFonts w:ascii="Angsana New" w:hAnsi="Angsana New" w:cs="Angsana New"/>
                <w:b/>
                <w:bCs/>
                <w:color w:val="000000"/>
                <w:sz w:val="28"/>
                <w:szCs w:val="28"/>
                <w:cs/>
              </w:rPr>
            </w:pPr>
          </w:p>
        </w:tc>
        <w:tc>
          <w:tcPr>
            <w:tcW w:w="2553" w:type="dxa"/>
          </w:tcPr>
          <w:p w:rsidR="00AD7D13" w:rsidRPr="00F55F52" w:rsidRDefault="00AD7D13" w:rsidP="00AD7D13">
            <w:pPr>
              <w:ind w:right="0"/>
              <w:jc w:val="center"/>
              <w:rPr>
                <w:rFonts w:ascii="Angsana New" w:hAnsi="Angsana New" w:cs="Angsana New"/>
                <w:color w:val="000000"/>
                <w:sz w:val="28"/>
                <w:szCs w:val="28"/>
                <w:cs/>
              </w:rPr>
            </w:pPr>
            <w:r w:rsidRPr="00F55F52">
              <w:rPr>
                <w:rFonts w:ascii="Angsana New" w:hAnsi="Angsana New" w:cs="Angsana New"/>
                <w:color w:val="000000"/>
                <w:sz w:val="28"/>
                <w:szCs w:val="28"/>
                <w:cs/>
              </w:rPr>
              <w:t>(</w:t>
            </w:r>
            <w:r w:rsidRPr="00F55F52">
              <w:rPr>
                <w:rFonts w:ascii="Angsana New" w:hAnsi="Angsana New" w:cs="Angsana New"/>
                <w:color w:val="000000"/>
                <w:sz w:val="28"/>
                <w:szCs w:val="28"/>
                <w:lang w:val="en-US"/>
              </w:rPr>
              <w:t>Unit</w:t>
            </w:r>
            <w:r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lang w:val="en-US"/>
              </w:rPr>
              <w:t>:</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Thousand Baht</w:t>
            </w:r>
            <w:r w:rsidRPr="00F55F52">
              <w:rPr>
                <w:rFonts w:ascii="Angsana New" w:hAnsi="Angsana New" w:cs="Angsana New"/>
                <w:color w:val="000000"/>
                <w:sz w:val="28"/>
                <w:szCs w:val="28"/>
                <w:cs/>
                <w:lang w:val="en-US"/>
              </w:rPr>
              <w:t>)</w:t>
            </w:r>
          </w:p>
        </w:tc>
      </w:tr>
      <w:tr w:rsidR="00AD7D13" w:rsidRPr="00F55F52" w:rsidTr="00DA331F">
        <w:trPr>
          <w:tblHeader/>
        </w:trPr>
        <w:tc>
          <w:tcPr>
            <w:tcW w:w="6192" w:type="dxa"/>
          </w:tcPr>
          <w:p w:rsidR="00AD7D13" w:rsidRPr="00F55F52" w:rsidRDefault="00AD7D13" w:rsidP="00AD7D13">
            <w:pPr>
              <w:ind w:left="-108" w:right="-108"/>
              <w:jc w:val="center"/>
              <w:rPr>
                <w:rFonts w:ascii="Angsana New" w:hAnsi="Angsana New" w:cs="Angsana New"/>
                <w:b/>
                <w:bCs/>
                <w:color w:val="000000"/>
                <w:sz w:val="28"/>
                <w:szCs w:val="28"/>
                <w:cs/>
              </w:rPr>
            </w:pPr>
          </w:p>
        </w:tc>
        <w:tc>
          <w:tcPr>
            <w:tcW w:w="2553" w:type="dxa"/>
            <w:tcBorders>
              <w:bottom w:val="single" w:sz="4" w:space="0" w:color="auto"/>
            </w:tcBorders>
          </w:tcPr>
          <w:p w:rsidR="00AD7D13" w:rsidRPr="00F55F52" w:rsidRDefault="00AD7D13" w:rsidP="00DA331F">
            <w:pPr>
              <w:ind w:right="0"/>
              <w:jc w:val="center"/>
              <w:rPr>
                <w:rFonts w:ascii="Angsana New" w:hAnsi="Angsana New" w:cs="Angsana New"/>
                <w:color w:val="000000"/>
                <w:sz w:val="28"/>
                <w:szCs w:val="28"/>
                <w:u w:val="single"/>
                <w:cs/>
                <w:lang w:val="en-GB"/>
              </w:rPr>
            </w:pPr>
            <w:r w:rsidRPr="00F55F52">
              <w:rPr>
                <w:rFonts w:ascii="Angsana New" w:hAnsi="Angsana New" w:cs="Angsana New"/>
                <w:color w:val="000000"/>
                <w:sz w:val="28"/>
                <w:szCs w:val="28"/>
                <w:u w:val="single"/>
                <w:lang w:val="en-GB"/>
              </w:rPr>
              <w:t>Separate financial statements</w:t>
            </w:r>
          </w:p>
        </w:tc>
      </w:tr>
      <w:tr w:rsidR="00AD7D13" w:rsidRPr="00F55F52" w:rsidTr="00DA331F">
        <w:trPr>
          <w:tblHeader/>
        </w:trPr>
        <w:tc>
          <w:tcPr>
            <w:tcW w:w="6192" w:type="dxa"/>
          </w:tcPr>
          <w:p w:rsidR="00AD7D13" w:rsidRPr="00F55F52" w:rsidRDefault="00AD7D13" w:rsidP="00AD7D13">
            <w:pPr>
              <w:ind w:left="-108" w:right="-108"/>
              <w:jc w:val="center"/>
              <w:rPr>
                <w:rFonts w:ascii="Angsana New" w:hAnsi="Angsana New" w:cs="Angsana New"/>
                <w:b/>
                <w:bCs/>
                <w:color w:val="000000"/>
                <w:sz w:val="28"/>
                <w:szCs w:val="28"/>
                <w:cs/>
              </w:rPr>
            </w:pPr>
          </w:p>
        </w:tc>
        <w:tc>
          <w:tcPr>
            <w:tcW w:w="2553" w:type="dxa"/>
            <w:tcBorders>
              <w:top w:val="single" w:sz="4" w:space="0" w:color="auto"/>
              <w:bottom w:val="single" w:sz="4" w:space="0" w:color="auto"/>
            </w:tcBorders>
          </w:tcPr>
          <w:p w:rsidR="00AD7D13" w:rsidRPr="00F55F52" w:rsidRDefault="00AD7D13" w:rsidP="00AD7D13">
            <w:pPr>
              <w:ind w:right="0"/>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Land</w:t>
            </w:r>
          </w:p>
        </w:tc>
      </w:tr>
      <w:tr w:rsidR="00AD7D13" w:rsidRPr="00F55F52" w:rsidTr="00DA331F">
        <w:trPr>
          <w:trHeight w:val="56"/>
        </w:trPr>
        <w:tc>
          <w:tcPr>
            <w:tcW w:w="6192" w:type="dxa"/>
          </w:tcPr>
          <w:p w:rsidR="00AD7D13" w:rsidRPr="00F55F52" w:rsidRDefault="00AD7D13" w:rsidP="00AD7D13">
            <w:pPr>
              <w:ind w:left="-36" w:right="-108"/>
              <w:jc w:val="thaiDistribute"/>
              <w:rPr>
                <w:rFonts w:ascii="Angsana New" w:hAnsi="Angsana New" w:cs="Angsana New"/>
                <w:b/>
                <w:bCs/>
                <w:color w:val="000000"/>
                <w:sz w:val="28"/>
                <w:szCs w:val="28"/>
                <w:lang w:val="en-US"/>
              </w:rPr>
            </w:pPr>
            <w:r w:rsidRPr="00F55F52">
              <w:rPr>
                <w:rFonts w:ascii="Angsana New" w:hAnsi="Angsana New" w:cs="Angsana New"/>
                <w:b/>
                <w:bCs/>
                <w:color w:val="000000"/>
                <w:sz w:val="28"/>
                <w:szCs w:val="28"/>
                <w:cs/>
              </w:rPr>
              <w:t>Cost:</w:t>
            </w:r>
          </w:p>
        </w:tc>
        <w:tc>
          <w:tcPr>
            <w:tcW w:w="2553" w:type="dxa"/>
            <w:tcBorders>
              <w:top w:val="single" w:sz="4" w:space="0" w:color="auto"/>
            </w:tcBorders>
          </w:tcPr>
          <w:p w:rsidR="00AD7D13" w:rsidRPr="00F55F52" w:rsidRDefault="00AD7D13" w:rsidP="00AD7D13">
            <w:pPr>
              <w:tabs>
                <w:tab w:val="decimal" w:pos="945"/>
              </w:tabs>
              <w:ind w:left="-108" w:right="-108"/>
              <w:jc w:val="left"/>
              <w:rPr>
                <w:rFonts w:ascii="Angsana New" w:hAnsi="Angsana New" w:cs="Angsana New"/>
                <w:color w:val="000000"/>
                <w:sz w:val="28"/>
                <w:szCs w:val="28"/>
                <w:cs/>
              </w:rPr>
            </w:pPr>
          </w:p>
        </w:tc>
      </w:tr>
      <w:tr w:rsidR="00AD7D13" w:rsidRPr="00F55F52" w:rsidTr="00DA331F">
        <w:tc>
          <w:tcPr>
            <w:tcW w:w="6192" w:type="dxa"/>
          </w:tcPr>
          <w:p w:rsidR="00AD7D13" w:rsidRPr="00F55F52" w:rsidRDefault="00AD7D13" w:rsidP="00AD7D13">
            <w:pPr>
              <w:ind w:left="162" w:right="-108"/>
              <w:jc w:val="thaiDistribute"/>
              <w:rPr>
                <w:rFonts w:ascii="Angsana New" w:hAnsi="Angsana New" w:cs="Angsana New"/>
                <w:color w:val="000000"/>
                <w:sz w:val="28"/>
                <w:szCs w:val="28"/>
                <w:cs/>
              </w:rPr>
            </w:pPr>
            <w:r w:rsidRPr="00F55F52">
              <w:rPr>
                <w:rFonts w:ascii="Angsana New" w:hAnsi="Angsana New" w:cs="Angsana New"/>
                <w:color w:val="000000"/>
                <w:sz w:val="28"/>
                <w:szCs w:val="28"/>
                <w:cs/>
              </w:rPr>
              <w:t>As at January 1, 2015</w:t>
            </w:r>
          </w:p>
        </w:tc>
        <w:tc>
          <w:tcPr>
            <w:tcW w:w="2553" w:type="dxa"/>
          </w:tcPr>
          <w:p w:rsidR="00AD7D13" w:rsidRPr="00F55F52" w:rsidRDefault="00AD7D13" w:rsidP="00DA331F">
            <w:pPr>
              <w:tabs>
                <w:tab w:val="decimal" w:pos="1512"/>
              </w:tabs>
              <w:ind w:left="-108" w:right="-108"/>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35,563</w:t>
            </w:r>
          </w:p>
        </w:tc>
      </w:tr>
      <w:tr w:rsidR="00AD7D13" w:rsidRPr="00F55F52" w:rsidTr="00DA331F">
        <w:tc>
          <w:tcPr>
            <w:tcW w:w="6192" w:type="dxa"/>
          </w:tcPr>
          <w:p w:rsidR="00AD7D13" w:rsidRPr="00F55F52" w:rsidRDefault="00AD7D13" w:rsidP="00AD7D13">
            <w:pPr>
              <w:ind w:left="162" w:right="-108"/>
              <w:jc w:val="thaiDistribute"/>
              <w:rPr>
                <w:rFonts w:ascii="Angsana New" w:hAnsi="Angsana New" w:cs="Angsana New"/>
                <w:color w:val="000000"/>
                <w:sz w:val="28"/>
                <w:szCs w:val="28"/>
                <w:cs/>
              </w:rPr>
            </w:pPr>
            <w:r w:rsidRPr="00F55F52">
              <w:rPr>
                <w:rFonts w:ascii="Angsana New" w:hAnsi="Angsana New" w:cs="Angsana New"/>
                <w:color w:val="000000"/>
                <w:sz w:val="28"/>
                <w:szCs w:val="28"/>
                <w:cs/>
              </w:rPr>
              <w:t>As at December 31, 2015</w:t>
            </w:r>
          </w:p>
        </w:tc>
        <w:tc>
          <w:tcPr>
            <w:tcW w:w="2553" w:type="dxa"/>
          </w:tcPr>
          <w:p w:rsidR="00AD7D13" w:rsidRPr="00F55F52" w:rsidRDefault="00AD7D13" w:rsidP="00DA331F">
            <w:pPr>
              <w:tabs>
                <w:tab w:val="decimal" w:pos="1512"/>
              </w:tabs>
              <w:ind w:left="-108" w:right="-108"/>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35,563</w:t>
            </w:r>
          </w:p>
        </w:tc>
      </w:tr>
      <w:tr w:rsidR="00AD7D13" w:rsidRPr="00F55F52" w:rsidTr="00DA331F">
        <w:tc>
          <w:tcPr>
            <w:tcW w:w="6192" w:type="dxa"/>
          </w:tcPr>
          <w:p w:rsidR="00AD7D13" w:rsidRPr="00F55F52" w:rsidRDefault="00AD7D13" w:rsidP="00AD7D13">
            <w:pPr>
              <w:ind w:left="162" w:right="-108"/>
              <w:jc w:val="thaiDistribute"/>
              <w:rPr>
                <w:rFonts w:ascii="Angsana New" w:hAnsi="Angsana New" w:cs="Angsana New"/>
                <w:color w:val="000000"/>
                <w:sz w:val="28"/>
                <w:szCs w:val="28"/>
                <w:cs/>
                <w:lang w:val="en-US"/>
              </w:rPr>
            </w:pPr>
            <w:r w:rsidRPr="00F55F52">
              <w:rPr>
                <w:rFonts w:ascii="Angsana New" w:hAnsi="Angsana New" w:cs="Angsana New"/>
                <w:color w:val="000000"/>
                <w:sz w:val="28"/>
                <w:szCs w:val="28"/>
                <w:cs/>
              </w:rPr>
              <w:t>As at December 31, 201</w:t>
            </w:r>
            <w:r w:rsidRPr="00F55F52">
              <w:rPr>
                <w:rFonts w:ascii="Angsana New" w:hAnsi="Angsana New" w:cs="Angsana New"/>
                <w:color w:val="000000"/>
                <w:sz w:val="28"/>
                <w:szCs w:val="28"/>
                <w:lang w:val="en-US"/>
              </w:rPr>
              <w:t>6</w:t>
            </w:r>
          </w:p>
        </w:tc>
        <w:tc>
          <w:tcPr>
            <w:tcW w:w="2553" w:type="dxa"/>
          </w:tcPr>
          <w:p w:rsidR="00AD7D13" w:rsidRPr="00F55F52" w:rsidRDefault="00AD7D13" w:rsidP="00DA331F">
            <w:pPr>
              <w:tabs>
                <w:tab w:val="decimal" w:pos="1512"/>
              </w:tabs>
              <w:ind w:left="-108" w:right="-108"/>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35,563</w:t>
            </w:r>
          </w:p>
        </w:tc>
      </w:tr>
      <w:tr w:rsidR="00AD7D13" w:rsidRPr="00F55F52" w:rsidTr="00DA331F">
        <w:tc>
          <w:tcPr>
            <w:tcW w:w="6192" w:type="dxa"/>
          </w:tcPr>
          <w:p w:rsidR="00AD7D13" w:rsidRPr="00F55F52" w:rsidRDefault="00AD7D13" w:rsidP="00AD7D13">
            <w:pPr>
              <w:ind w:left="162" w:right="-108"/>
              <w:jc w:val="thaiDistribute"/>
              <w:rPr>
                <w:rFonts w:ascii="Angsana New" w:hAnsi="Angsana New" w:cs="Angsana New"/>
                <w:color w:val="000000"/>
                <w:sz w:val="10"/>
                <w:szCs w:val="10"/>
                <w:cs/>
              </w:rPr>
            </w:pPr>
          </w:p>
        </w:tc>
        <w:tc>
          <w:tcPr>
            <w:tcW w:w="2553" w:type="dxa"/>
          </w:tcPr>
          <w:p w:rsidR="00AD7D13" w:rsidRPr="00F55F52" w:rsidRDefault="00AD7D13" w:rsidP="00DA331F">
            <w:pPr>
              <w:tabs>
                <w:tab w:val="decimal" w:pos="1512"/>
              </w:tabs>
              <w:ind w:left="-108" w:right="-108"/>
              <w:jc w:val="left"/>
              <w:rPr>
                <w:rFonts w:ascii="Angsana New" w:hAnsi="Angsana New" w:cs="Angsana New"/>
                <w:color w:val="000000"/>
                <w:sz w:val="10"/>
                <w:szCs w:val="10"/>
                <w:cs/>
                <w:lang w:val="en-US"/>
              </w:rPr>
            </w:pPr>
          </w:p>
        </w:tc>
      </w:tr>
      <w:tr w:rsidR="00AD7D13" w:rsidRPr="00F55F52" w:rsidTr="00DA331F">
        <w:tc>
          <w:tcPr>
            <w:tcW w:w="6192" w:type="dxa"/>
          </w:tcPr>
          <w:p w:rsidR="00AD7D13" w:rsidRPr="00F55F52" w:rsidRDefault="00AD7D13" w:rsidP="00AD7D13">
            <w:pPr>
              <w:ind w:left="-36" w:right="-108"/>
              <w:jc w:val="thaiDistribute"/>
              <w:rPr>
                <w:rFonts w:ascii="Angsana New" w:hAnsi="Angsana New" w:cs="Angsana New"/>
                <w:b/>
                <w:bCs/>
                <w:color w:val="000000"/>
                <w:sz w:val="28"/>
                <w:szCs w:val="28"/>
                <w:lang w:val="en-US"/>
              </w:rPr>
            </w:pPr>
            <w:r w:rsidRPr="00F55F52">
              <w:rPr>
                <w:rFonts w:ascii="Angsana New" w:hAnsi="Angsana New" w:cs="Angsana New"/>
                <w:b/>
                <w:bCs/>
                <w:color w:val="000000"/>
                <w:sz w:val="28"/>
                <w:szCs w:val="28"/>
                <w:cs/>
              </w:rPr>
              <w:t>Net book value :</w:t>
            </w:r>
          </w:p>
        </w:tc>
        <w:tc>
          <w:tcPr>
            <w:tcW w:w="2553" w:type="dxa"/>
          </w:tcPr>
          <w:p w:rsidR="00AD7D13" w:rsidRPr="00F55F52" w:rsidRDefault="00AD7D13" w:rsidP="00DA331F">
            <w:pPr>
              <w:tabs>
                <w:tab w:val="decimal" w:pos="1512"/>
              </w:tabs>
              <w:ind w:left="-108" w:right="-108"/>
              <w:jc w:val="left"/>
              <w:rPr>
                <w:rFonts w:ascii="Angsana New" w:hAnsi="Angsana New" w:cs="Angsana New"/>
                <w:color w:val="000000"/>
                <w:sz w:val="28"/>
                <w:szCs w:val="28"/>
                <w:cs/>
                <w:lang w:val="en-US"/>
              </w:rPr>
            </w:pPr>
          </w:p>
        </w:tc>
      </w:tr>
      <w:tr w:rsidR="00AD7D13" w:rsidRPr="00F55F52" w:rsidTr="00DA331F">
        <w:tc>
          <w:tcPr>
            <w:tcW w:w="6192" w:type="dxa"/>
          </w:tcPr>
          <w:p w:rsidR="00AD7D13" w:rsidRPr="00F55F52" w:rsidRDefault="00AD7D13" w:rsidP="00AD7D13">
            <w:pPr>
              <w:ind w:left="162" w:right="-108"/>
              <w:jc w:val="thaiDistribute"/>
              <w:rPr>
                <w:rFonts w:ascii="Angsana New" w:hAnsi="Angsana New" w:cs="Angsana New"/>
                <w:color w:val="000000"/>
                <w:sz w:val="28"/>
                <w:szCs w:val="28"/>
                <w:cs/>
              </w:rPr>
            </w:pPr>
            <w:r w:rsidRPr="00F55F52">
              <w:rPr>
                <w:rFonts w:ascii="Angsana New" w:hAnsi="Angsana New" w:cs="Angsana New"/>
                <w:color w:val="000000"/>
                <w:sz w:val="28"/>
                <w:szCs w:val="28"/>
                <w:cs/>
              </w:rPr>
              <w:t>As at December 31, 2015</w:t>
            </w:r>
          </w:p>
        </w:tc>
        <w:tc>
          <w:tcPr>
            <w:tcW w:w="2553" w:type="dxa"/>
            <w:tcBorders>
              <w:bottom w:val="double" w:sz="4" w:space="0" w:color="auto"/>
            </w:tcBorders>
          </w:tcPr>
          <w:p w:rsidR="00AD7D13" w:rsidRPr="00F55F52" w:rsidRDefault="00AD7D13" w:rsidP="00DA331F">
            <w:pPr>
              <w:tabs>
                <w:tab w:val="decimal" w:pos="1512"/>
              </w:tabs>
              <w:ind w:left="-108" w:right="-108"/>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35,563</w:t>
            </w:r>
          </w:p>
        </w:tc>
      </w:tr>
      <w:tr w:rsidR="00AD7D13" w:rsidRPr="00F55F52" w:rsidTr="00DA331F">
        <w:trPr>
          <w:trHeight w:val="150"/>
        </w:trPr>
        <w:tc>
          <w:tcPr>
            <w:tcW w:w="6192" w:type="dxa"/>
          </w:tcPr>
          <w:p w:rsidR="00AD7D13" w:rsidRPr="00F55F52" w:rsidRDefault="00AD7D13" w:rsidP="00AD7D13">
            <w:pPr>
              <w:ind w:left="162" w:right="-108"/>
              <w:jc w:val="thaiDistribute"/>
              <w:rPr>
                <w:rFonts w:ascii="Angsana New" w:hAnsi="Angsana New" w:cs="Angsana New"/>
                <w:color w:val="000000"/>
                <w:sz w:val="28"/>
                <w:szCs w:val="28"/>
                <w:cs/>
              </w:rPr>
            </w:pPr>
            <w:r w:rsidRPr="00F55F52">
              <w:rPr>
                <w:rFonts w:ascii="Angsana New" w:hAnsi="Angsana New" w:cs="Angsana New"/>
                <w:color w:val="000000"/>
                <w:sz w:val="28"/>
                <w:szCs w:val="28"/>
                <w:cs/>
              </w:rPr>
              <w:t>As at December 31, 2016</w:t>
            </w:r>
          </w:p>
        </w:tc>
        <w:tc>
          <w:tcPr>
            <w:tcW w:w="2553" w:type="dxa"/>
            <w:tcBorders>
              <w:top w:val="double" w:sz="4" w:space="0" w:color="auto"/>
              <w:bottom w:val="double" w:sz="4" w:space="0" w:color="auto"/>
            </w:tcBorders>
          </w:tcPr>
          <w:p w:rsidR="00AD7D13" w:rsidRPr="00F55F52" w:rsidRDefault="00AD7D13" w:rsidP="00DA331F">
            <w:pPr>
              <w:tabs>
                <w:tab w:val="decimal" w:pos="1512"/>
              </w:tabs>
              <w:ind w:left="-108" w:right="-108"/>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35,563</w:t>
            </w:r>
          </w:p>
        </w:tc>
      </w:tr>
    </w:tbl>
    <w:p w:rsidR="00AD7D13" w:rsidRPr="00F55F52" w:rsidRDefault="00AD7D13" w:rsidP="00AD7D13">
      <w:pPr>
        <w:pStyle w:val="BodyTextIndent"/>
        <w:tabs>
          <w:tab w:val="clear" w:pos="1080"/>
          <w:tab w:val="left" w:pos="-2410"/>
        </w:tabs>
        <w:ind w:left="426" w:right="2" w:firstLine="567"/>
        <w:rPr>
          <w:rFonts w:ascii="Angsana New" w:hAnsi="Angsana New"/>
          <w:color w:val="000000"/>
          <w:sz w:val="16"/>
          <w:szCs w:val="16"/>
          <w:lang w:val="en-US" w:eastAsia="x-none"/>
        </w:rPr>
      </w:pPr>
    </w:p>
    <w:p w:rsidR="00AD7D13" w:rsidRPr="00F55F52" w:rsidRDefault="00AD7D13" w:rsidP="0034480A">
      <w:pPr>
        <w:pStyle w:val="BodyTextIndent"/>
        <w:tabs>
          <w:tab w:val="clear" w:pos="1080"/>
        </w:tabs>
        <w:ind w:left="426" w:right="-7" w:firstLine="0"/>
        <w:rPr>
          <w:rFonts w:ascii="Angsana New" w:hAnsi="Angsana New"/>
          <w:color w:val="000000"/>
          <w:sz w:val="32"/>
          <w:szCs w:val="32"/>
          <w:lang w:val="en-US" w:eastAsia="x-none"/>
        </w:rPr>
      </w:pPr>
      <w:r w:rsidRPr="00F55F52">
        <w:rPr>
          <w:rFonts w:ascii="Angsana New" w:hAnsi="Angsana New"/>
          <w:color w:val="000000"/>
          <w:sz w:val="32"/>
          <w:szCs w:val="32"/>
          <w:lang w:val="en-US" w:eastAsia="x-none"/>
        </w:rPr>
        <w:t xml:space="preserve">For the consolidated financial statements as at December 31, 2016 and 2015, the Group and its subsidiaries has mortgaged land and building, carrying amount in amount of Baht 38.13 million </w:t>
      </w:r>
      <w:r w:rsidRPr="00F55F52">
        <w:rPr>
          <w:rFonts w:ascii="Angsana New" w:hAnsi="Angsana New"/>
          <w:color w:val="000000"/>
          <w:spacing w:val="-2"/>
          <w:sz w:val="32"/>
          <w:szCs w:val="32"/>
          <w:lang w:val="en-US" w:eastAsia="x-none"/>
        </w:rPr>
        <w:t xml:space="preserve">equally for both years </w:t>
      </w:r>
      <w:r w:rsidRPr="00F55F52">
        <w:rPr>
          <w:rFonts w:ascii="Angsana New" w:hAnsi="Angsana New"/>
          <w:color w:val="000000"/>
          <w:spacing w:val="-2"/>
          <w:sz w:val="32"/>
          <w:szCs w:val="32"/>
          <w:cs/>
          <w:lang w:val="en-US"/>
        </w:rPr>
        <w:t>(</w:t>
      </w:r>
      <w:r w:rsidRPr="00F55F52">
        <w:rPr>
          <w:rFonts w:ascii="Angsana New" w:hAnsi="Angsana New"/>
          <w:color w:val="000000"/>
          <w:spacing w:val="-2"/>
          <w:sz w:val="32"/>
          <w:szCs w:val="32"/>
          <w:lang w:val="en-US" w:eastAsia="x-none"/>
        </w:rPr>
        <w:t>the Company only : Baht 35.11 million for the year</w:t>
      </w:r>
      <w:r w:rsidRPr="00F55F52">
        <w:rPr>
          <w:rFonts w:ascii="Angsana New" w:hAnsi="Angsana New"/>
          <w:color w:val="000000"/>
          <w:spacing w:val="-2"/>
          <w:sz w:val="32"/>
          <w:szCs w:val="32"/>
          <w:cs/>
          <w:lang w:val="en-US"/>
        </w:rPr>
        <w:t>)</w:t>
      </w:r>
      <w:r w:rsidRPr="00F55F52">
        <w:rPr>
          <w:rFonts w:ascii="Angsana New" w:hAnsi="Angsana New"/>
          <w:color w:val="000000"/>
          <w:spacing w:val="-2"/>
          <w:sz w:val="32"/>
          <w:szCs w:val="32"/>
          <w:lang w:val="en-US" w:eastAsia="x-none"/>
        </w:rPr>
        <w:t>,</w:t>
      </w:r>
      <w:r w:rsidRPr="00F55F52">
        <w:rPr>
          <w:rFonts w:ascii="Angsana New" w:hAnsi="Angsana New"/>
          <w:color w:val="000000"/>
          <w:spacing w:val="-2"/>
          <w:sz w:val="32"/>
          <w:szCs w:val="32"/>
          <w:cs/>
          <w:lang w:val="en-US"/>
        </w:rPr>
        <w:t xml:space="preserve"> </w:t>
      </w:r>
      <w:r w:rsidRPr="00F55F52">
        <w:rPr>
          <w:rFonts w:ascii="Angsana New" w:hAnsi="Angsana New"/>
          <w:color w:val="000000"/>
          <w:spacing w:val="-2"/>
          <w:sz w:val="32"/>
          <w:szCs w:val="32"/>
          <w:lang w:val="en-US" w:eastAsia="x-none"/>
        </w:rPr>
        <w:t>as collateral against the credit facility from the financial institutions as in Note</w:t>
      </w:r>
      <w:r w:rsidR="009C495B" w:rsidRPr="00F55F52">
        <w:rPr>
          <w:rFonts w:ascii="Angsana New" w:hAnsi="Angsana New"/>
          <w:color w:val="000000"/>
          <w:sz w:val="32"/>
          <w:szCs w:val="32"/>
          <w:lang w:val="en-US" w:eastAsia="x-none"/>
        </w:rPr>
        <w:t xml:space="preserve"> 21</w:t>
      </w:r>
      <w:r w:rsidRPr="00F55F52">
        <w:rPr>
          <w:rFonts w:ascii="Angsana New" w:hAnsi="Angsana New"/>
          <w:color w:val="000000"/>
          <w:sz w:val="32"/>
          <w:szCs w:val="32"/>
          <w:lang w:val="en-US" w:eastAsia="x-none"/>
        </w:rPr>
        <w:t>.</w:t>
      </w:r>
    </w:p>
    <w:p w:rsidR="00AD7D13" w:rsidRPr="00F55F52" w:rsidRDefault="00AD7D13" w:rsidP="00AD7D13">
      <w:pPr>
        <w:pStyle w:val="BodyTextIndent"/>
        <w:tabs>
          <w:tab w:val="clear" w:pos="1080"/>
          <w:tab w:val="left" w:pos="-2410"/>
        </w:tabs>
        <w:ind w:left="426" w:right="2" w:firstLine="567"/>
        <w:rPr>
          <w:rFonts w:ascii="Angsana New" w:hAnsi="Angsana New"/>
          <w:color w:val="000000"/>
          <w:sz w:val="16"/>
          <w:szCs w:val="16"/>
          <w:lang w:val="en-US" w:eastAsia="x-none"/>
        </w:rPr>
      </w:pPr>
    </w:p>
    <w:p w:rsidR="00AD7D13" w:rsidRPr="00F55F52" w:rsidRDefault="00AD7D13" w:rsidP="0034480A">
      <w:pPr>
        <w:pStyle w:val="BodyTextIndent"/>
        <w:tabs>
          <w:tab w:val="clear" w:pos="1080"/>
        </w:tabs>
        <w:ind w:left="426" w:right="-7" w:firstLine="0"/>
        <w:rPr>
          <w:rFonts w:ascii="Angsana New" w:hAnsi="Angsana New"/>
          <w:color w:val="000000"/>
          <w:sz w:val="10"/>
          <w:szCs w:val="10"/>
          <w:cs/>
          <w:lang w:val="en-US"/>
        </w:rPr>
      </w:pPr>
      <w:r w:rsidRPr="00F55F52">
        <w:rPr>
          <w:rFonts w:ascii="Angsana New" w:hAnsi="Angsana New"/>
          <w:color w:val="000000"/>
          <w:sz w:val="32"/>
          <w:szCs w:val="32"/>
          <w:lang w:val="en-US" w:eastAsia="x-none"/>
        </w:rPr>
        <w:t xml:space="preserve">For the consolidated and separate financial statements as at </w:t>
      </w:r>
      <w:r w:rsidRPr="00F55F52">
        <w:rPr>
          <w:rFonts w:ascii="Angsana New" w:hAnsi="Angsana New"/>
          <w:color w:val="000000"/>
          <w:lang w:val="en-GB" w:eastAsia="en-GB"/>
        </w:rPr>
        <w:t xml:space="preserve">December 31, 2016 and 2015, </w:t>
      </w:r>
      <w:r w:rsidRPr="00F55F52">
        <w:rPr>
          <w:rFonts w:ascii="Angsana New" w:hAnsi="Angsana New"/>
          <w:color w:val="000000"/>
          <w:sz w:val="32"/>
          <w:szCs w:val="32"/>
          <w:lang w:val="en-US" w:eastAsia="x-none"/>
        </w:rPr>
        <w:t xml:space="preserve">held for currently undetermined future use. </w:t>
      </w:r>
    </w:p>
    <w:p w:rsidR="00AD7D13" w:rsidRPr="00F55F52" w:rsidRDefault="00AD7D13" w:rsidP="00AD7D13">
      <w:pPr>
        <w:suppressAutoHyphens/>
        <w:overflowPunct w:val="0"/>
        <w:autoSpaceDE w:val="0"/>
        <w:autoSpaceDN w:val="0"/>
        <w:ind w:left="320" w:right="0" w:firstLine="673"/>
        <w:jc w:val="thaiDistribute"/>
        <w:textAlignment w:val="baseline"/>
        <w:rPr>
          <w:rFonts w:ascii="Angsana New" w:hAnsi="Angsana New" w:cs="Angsana New"/>
          <w:color w:val="000000"/>
          <w:sz w:val="16"/>
          <w:szCs w:val="16"/>
          <w:lang w:val="en-GB" w:eastAsia="en-GB"/>
        </w:rPr>
      </w:pPr>
    </w:p>
    <w:p w:rsidR="00AD7D13" w:rsidRPr="00F55F52" w:rsidRDefault="009C495B" w:rsidP="00831351">
      <w:pPr>
        <w:pStyle w:val="BodyTextIndent"/>
        <w:tabs>
          <w:tab w:val="clear" w:pos="1080"/>
        </w:tabs>
        <w:ind w:left="426" w:right="-7" w:firstLine="0"/>
        <w:rPr>
          <w:rFonts w:ascii="Angsana New" w:hAnsi="Angsana New"/>
          <w:color w:val="000000"/>
          <w:sz w:val="32"/>
          <w:szCs w:val="32"/>
          <w:lang w:val="en-US" w:eastAsia="x-none"/>
        </w:rPr>
      </w:pPr>
      <w:r w:rsidRPr="00F55F52">
        <w:rPr>
          <w:rFonts w:ascii="Angsana New" w:hAnsi="Angsana New"/>
          <w:color w:val="000000"/>
          <w:sz w:val="32"/>
          <w:szCs w:val="32"/>
          <w:lang w:val="en-GB" w:eastAsia="en-GB"/>
        </w:rPr>
        <w:t xml:space="preserve">The investment property, the fair value Level 3 </w:t>
      </w:r>
      <w:r w:rsidR="00AD7D13" w:rsidRPr="00F55F52">
        <w:rPr>
          <w:rFonts w:ascii="Angsana New" w:hAnsi="Angsana New"/>
          <w:color w:val="000000"/>
          <w:sz w:val="32"/>
          <w:szCs w:val="32"/>
          <w:lang w:val="en-GB" w:eastAsia="en-GB"/>
        </w:rPr>
        <w:t xml:space="preserve">in </w:t>
      </w:r>
      <w:r w:rsidR="00AD7D13" w:rsidRPr="00F55F52">
        <w:rPr>
          <w:rFonts w:ascii="Angsana New" w:hAnsi="Angsana New"/>
          <w:color w:val="000000"/>
          <w:sz w:val="32"/>
          <w:szCs w:val="32"/>
          <w:lang w:val="en-US" w:eastAsia="en-GB"/>
        </w:rPr>
        <w:t>consolidated financial statements</w:t>
      </w:r>
      <w:r w:rsidR="00AD7D13" w:rsidRPr="00F55F52">
        <w:rPr>
          <w:rFonts w:ascii="Angsana New" w:hAnsi="Angsana New"/>
          <w:color w:val="000000"/>
          <w:sz w:val="32"/>
          <w:szCs w:val="32"/>
          <w:lang w:val="en-GB" w:eastAsia="en-GB"/>
        </w:rPr>
        <w:t xml:space="preserve"> amount Baht 75.07 million and</w:t>
      </w:r>
      <w:r w:rsidR="00AD7D13" w:rsidRPr="00F55F52">
        <w:rPr>
          <w:rFonts w:ascii="Angsana New" w:hAnsi="Angsana New"/>
          <w:color w:val="000000"/>
          <w:sz w:val="32"/>
          <w:szCs w:val="32"/>
          <w:u w:val="single"/>
          <w:lang w:val="en-US" w:eastAsia="en-GB"/>
        </w:rPr>
        <w:t xml:space="preserve"> </w:t>
      </w:r>
      <w:r w:rsidR="00AD7D13" w:rsidRPr="00F55F52">
        <w:rPr>
          <w:rFonts w:ascii="Angsana New" w:hAnsi="Angsana New"/>
          <w:color w:val="000000"/>
          <w:sz w:val="32"/>
          <w:szCs w:val="32"/>
          <w:lang w:val="en-US" w:eastAsia="en-GB"/>
        </w:rPr>
        <w:t>Baht 67.68 million respectively</w:t>
      </w:r>
      <w:r w:rsidR="00AD7D13" w:rsidRPr="00F55F52">
        <w:rPr>
          <w:rFonts w:ascii="Angsana New" w:hAnsi="Angsana New"/>
          <w:color w:val="000000"/>
          <w:sz w:val="32"/>
          <w:szCs w:val="32"/>
          <w:cs/>
          <w:lang w:val="en-US" w:eastAsia="en-GB"/>
        </w:rPr>
        <w:t xml:space="preserve"> (</w:t>
      </w:r>
      <w:r w:rsidR="00AD7D13" w:rsidRPr="00F55F52">
        <w:rPr>
          <w:rFonts w:ascii="Angsana New" w:hAnsi="Angsana New"/>
          <w:color w:val="000000"/>
          <w:spacing w:val="-2"/>
          <w:sz w:val="32"/>
          <w:szCs w:val="32"/>
          <w:lang w:val="en-US" w:eastAsia="x-none"/>
        </w:rPr>
        <w:t>the Company only</w:t>
      </w:r>
      <w:r w:rsidR="00AD7D13" w:rsidRPr="00F55F52">
        <w:rPr>
          <w:rFonts w:ascii="Angsana New" w:hAnsi="Angsana New"/>
          <w:color w:val="000000"/>
          <w:sz w:val="32"/>
          <w:szCs w:val="32"/>
          <w:cs/>
          <w:lang w:val="en-US" w:eastAsia="en-GB"/>
        </w:rPr>
        <w:t xml:space="preserve"> </w:t>
      </w:r>
      <w:r w:rsidR="00AD7D13" w:rsidRPr="00F55F52">
        <w:rPr>
          <w:rFonts w:ascii="Angsana New" w:hAnsi="Angsana New"/>
          <w:color w:val="000000"/>
          <w:sz w:val="32"/>
          <w:szCs w:val="32"/>
          <w:lang w:val="en-US" w:eastAsia="en-GB"/>
        </w:rPr>
        <w:t xml:space="preserve">: Baht </w:t>
      </w:r>
      <w:r w:rsidR="00AD7D13" w:rsidRPr="00F55F52">
        <w:rPr>
          <w:rFonts w:ascii="Angsana New" w:hAnsi="Angsana New"/>
          <w:color w:val="000000"/>
          <w:sz w:val="32"/>
          <w:szCs w:val="32"/>
          <w:lang w:val="en-GB" w:eastAsia="en-GB"/>
        </w:rPr>
        <w:t>65.04 million and Baht 56.65 million respectively</w:t>
      </w:r>
      <w:r w:rsidR="00AD7D13" w:rsidRPr="00F55F52">
        <w:rPr>
          <w:rFonts w:ascii="Angsana New" w:hAnsi="Angsana New"/>
          <w:color w:val="000000"/>
          <w:sz w:val="32"/>
          <w:szCs w:val="32"/>
          <w:cs/>
          <w:lang w:val="en-GB" w:eastAsia="en-GB"/>
        </w:rPr>
        <w:t xml:space="preserve">) </w:t>
      </w:r>
      <w:r w:rsidR="00AD7D13" w:rsidRPr="00F55F52">
        <w:rPr>
          <w:rFonts w:ascii="Angsana New" w:hAnsi="Angsana New"/>
          <w:color w:val="000000"/>
          <w:sz w:val="32"/>
          <w:szCs w:val="32"/>
          <w:lang w:val="en-GB" w:eastAsia="en-GB"/>
        </w:rPr>
        <w:t>have calculated by “Market Approach” by comparable properties that are similar and traded that similar or different from the property appraised by sufficient number. The valuation must consider in various factors that affect the value of the property as assessed in comparison with market information to compare such as location, city plan, land plot, size of living space, building quality etc. and then analyse</w:t>
      </w:r>
      <w:r w:rsidR="00831351" w:rsidRPr="00F55F52">
        <w:rPr>
          <w:rFonts w:ascii="Angsana New" w:hAnsi="Angsana New"/>
          <w:color w:val="000000"/>
          <w:sz w:val="32"/>
          <w:szCs w:val="32"/>
          <w:lang w:val="en-US" w:eastAsia="x-none"/>
        </w:rPr>
        <w:t xml:space="preserve"> </w:t>
      </w:r>
      <w:r w:rsidR="00831351" w:rsidRPr="00F55F52">
        <w:rPr>
          <w:rFonts w:ascii="Angsana New" w:hAnsi="Angsana New"/>
          <w:color w:val="000000"/>
          <w:sz w:val="32"/>
          <w:szCs w:val="32"/>
          <w:lang w:val="en-GB" w:eastAsia="en-GB"/>
        </w:rPr>
        <w:t>t</w:t>
      </w:r>
      <w:r w:rsidR="00AD7D13" w:rsidRPr="00F55F52">
        <w:rPr>
          <w:rFonts w:ascii="Angsana New" w:hAnsi="Angsana New"/>
          <w:color w:val="000000"/>
          <w:sz w:val="32"/>
          <w:szCs w:val="32"/>
          <w:lang w:val="en-GB" w:eastAsia="en-GB"/>
        </w:rPr>
        <w:t>he property valuation by using various techniques such as Sale Adjustment - Grid Method, Weighted Quality Score (WQS) and so on</w:t>
      </w:r>
      <w:r w:rsidR="00AD7D13" w:rsidRPr="00F55F52">
        <w:rPr>
          <w:rFonts w:ascii="Angsana New" w:hAnsi="Angsana New"/>
          <w:color w:val="000000"/>
          <w:lang w:val="en-GB" w:eastAsia="en-GB"/>
        </w:rPr>
        <w:t>.</w:t>
      </w:r>
    </w:p>
    <w:p w:rsidR="00DA331F" w:rsidRPr="002C04E3" w:rsidRDefault="00DA331F" w:rsidP="00DA331F">
      <w:pPr>
        <w:pStyle w:val="BodyTextIndent"/>
        <w:tabs>
          <w:tab w:val="clear" w:pos="1080"/>
        </w:tabs>
        <w:ind w:left="426" w:right="-7" w:firstLine="0"/>
        <w:rPr>
          <w:rFonts w:ascii="Angsana New" w:hAnsi="Angsana New"/>
          <w:color w:val="000000"/>
          <w:sz w:val="16"/>
          <w:szCs w:val="16"/>
          <w:lang w:val="en-GB" w:eastAsia="en-GB"/>
        </w:rPr>
      </w:pPr>
    </w:p>
    <w:p w:rsidR="00AD7D13" w:rsidRPr="00F55F52" w:rsidRDefault="00AD7D13" w:rsidP="00DA331F">
      <w:pPr>
        <w:pStyle w:val="BodyTextIndent"/>
        <w:tabs>
          <w:tab w:val="clear" w:pos="1080"/>
        </w:tabs>
        <w:ind w:left="426" w:right="-7" w:firstLine="0"/>
        <w:rPr>
          <w:rFonts w:ascii="Angsana New" w:hAnsi="Angsana New"/>
          <w:color w:val="000000"/>
          <w:sz w:val="32"/>
          <w:szCs w:val="32"/>
          <w:lang w:val="en-GB" w:eastAsia="en-GB"/>
        </w:rPr>
      </w:pPr>
      <w:r w:rsidRPr="00F55F52">
        <w:rPr>
          <w:rFonts w:ascii="Angsana New" w:hAnsi="Angsana New"/>
          <w:color w:val="000000"/>
          <w:sz w:val="32"/>
          <w:szCs w:val="32"/>
          <w:lang w:val="en-GB" w:eastAsia="en-GB"/>
        </w:rPr>
        <w:t>There are no other changes in valuation techniques during the year.</w:t>
      </w:r>
      <w:r w:rsidRPr="00F55F52">
        <w:rPr>
          <w:rFonts w:ascii="Angsana New" w:hAnsi="Angsana New"/>
          <w:color w:val="000000"/>
          <w:sz w:val="32"/>
          <w:szCs w:val="32"/>
          <w:cs/>
          <w:lang w:val="en-GB" w:eastAsia="en-GB"/>
        </w:rPr>
        <w:t xml:space="preserve"> </w:t>
      </w:r>
    </w:p>
    <w:p w:rsidR="002C04E3" w:rsidRDefault="002C04E3" w:rsidP="002C04E3">
      <w:pPr>
        <w:tabs>
          <w:tab w:val="left" w:pos="426"/>
        </w:tabs>
        <w:ind w:right="0"/>
        <w:jc w:val="left"/>
        <w:rPr>
          <w:rFonts w:ascii="Angsana New" w:hAnsi="Angsana New" w:cs="Angsana New"/>
          <w:color w:val="000000"/>
          <w:u w:val="single"/>
          <w:lang w:val="en-GB" w:eastAsia="en-GB"/>
        </w:rPr>
      </w:pPr>
    </w:p>
    <w:p w:rsidR="008F7650" w:rsidRDefault="008F7650" w:rsidP="002C04E3">
      <w:pPr>
        <w:tabs>
          <w:tab w:val="left" w:pos="426"/>
        </w:tabs>
        <w:ind w:right="0"/>
        <w:jc w:val="left"/>
        <w:rPr>
          <w:rFonts w:ascii="Angsana New" w:hAnsi="Angsana New" w:cs="Angsana New"/>
          <w:color w:val="000000"/>
          <w:u w:val="single"/>
          <w:lang w:val="en-GB" w:eastAsia="en-GB"/>
        </w:rPr>
      </w:pPr>
    </w:p>
    <w:p w:rsidR="008F7650" w:rsidRDefault="008F7650" w:rsidP="002C04E3">
      <w:pPr>
        <w:tabs>
          <w:tab w:val="left" w:pos="426"/>
        </w:tabs>
        <w:ind w:right="0"/>
        <w:jc w:val="left"/>
        <w:rPr>
          <w:rFonts w:ascii="Angsana New" w:hAnsi="Angsana New" w:cs="Angsana New"/>
          <w:color w:val="000000"/>
          <w:u w:val="single"/>
          <w:lang w:val="en-GB" w:eastAsia="en-GB"/>
        </w:rPr>
      </w:pPr>
    </w:p>
    <w:p w:rsidR="008F7650" w:rsidRDefault="008F7650" w:rsidP="002C04E3">
      <w:pPr>
        <w:tabs>
          <w:tab w:val="left" w:pos="426"/>
        </w:tabs>
        <w:ind w:right="0"/>
        <w:jc w:val="left"/>
        <w:rPr>
          <w:rFonts w:ascii="Angsana New" w:hAnsi="Angsana New" w:cs="Angsana New"/>
          <w:color w:val="000000"/>
          <w:u w:val="single"/>
          <w:lang w:val="en-GB" w:eastAsia="en-GB"/>
        </w:rPr>
      </w:pPr>
    </w:p>
    <w:p w:rsidR="008F7650" w:rsidRDefault="008F7650" w:rsidP="002C04E3">
      <w:pPr>
        <w:tabs>
          <w:tab w:val="left" w:pos="426"/>
        </w:tabs>
        <w:ind w:right="0"/>
        <w:jc w:val="left"/>
        <w:rPr>
          <w:rFonts w:ascii="Angsana New" w:hAnsi="Angsana New" w:cs="Angsana New"/>
          <w:color w:val="000000"/>
          <w:u w:val="single"/>
          <w:lang w:val="en-GB" w:eastAsia="en-GB"/>
        </w:rPr>
      </w:pPr>
    </w:p>
    <w:p w:rsidR="008F7650" w:rsidRDefault="008F7650" w:rsidP="002C04E3">
      <w:pPr>
        <w:tabs>
          <w:tab w:val="left" w:pos="426"/>
        </w:tabs>
        <w:ind w:right="0"/>
        <w:jc w:val="left"/>
        <w:rPr>
          <w:rFonts w:ascii="Angsana New" w:hAnsi="Angsana New" w:cs="Angsana New"/>
          <w:color w:val="000000"/>
          <w:u w:val="single"/>
          <w:lang w:val="en-GB" w:eastAsia="en-GB"/>
        </w:rPr>
      </w:pPr>
    </w:p>
    <w:p w:rsidR="008F7650" w:rsidRDefault="008F7650" w:rsidP="002C04E3">
      <w:pPr>
        <w:tabs>
          <w:tab w:val="left" w:pos="426"/>
        </w:tabs>
        <w:ind w:right="0"/>
        <w:jc w:val="left"/>
        <w:rPr>
          <w:rFonts w:ascii="Angsana New" w:hAnsi="Angsana New" w:cs="Angsana New"/>
          <w:color w:val="000000"/>
          <w:u w:val="single"/>
          <w:lang w:val="en-GB" w:eastAsia="en-GB"/>
        </w:rPr>
      </w:pPr>
    </w:p>
    <w:p w:rsidR="008F7650" w:rsidRDefault="008F7650" w:rsidP="002C04E3">
      <w:pPr>
        <w:tabs>
          <w:tab w:val="left" w:pos="426"/>
        </w:tabs>
        <w:ind w:right="0"/>
        <w:jc w:val="left"/>
        <w:rPr>
          <w:rFonts w:ascii="Angsana New" w:hAnsi="Angsana New" w:cs="Angsana New"/>
          <w:color w:val="000000"/>
          <w:u w:val="single"/>
          <w:lang w:val="en-GB" w:eastAsia="en-GB"/>
        </w:rPr>
      </w:pPr>
    </w:p>
    <w:p w:rsidR="008F7650" w:rsidRDefault="008F7650" w:rsidP="002C04E3">
      <w:pPr>
        <w:tabs>
          <w:tab w:val="left" w:pos="426"/>
        </w:tabs>
        <w:ind w:right="0"/>
        <w:jc w:val="left"/>
        <w:rPr>
          <w:rFonts w:ascii="Angsana New" w:hAnsi="Angsana New" w:cs="Angsana New"/>
          <w:color w:val="000000"/>
          <w:u w:val="single"/>
          <w:lang w:val="en-GB" w:eastAsia="en-GB"/>
        </w:rPr>
      </w:pPr>
    </w:p>
    <w:p w:rsidR="008F7650" w:rsidRDefault="008F7650" w:rsidP="002C04E3">
      <w:pPr>
        <w:tabs>
          <w:tab w:val="left" w:pos="426"/>
        </w:tabs>
        <w:ind w:right="0"/>
        <w:jc w:val="left"/>
        <w:rPr>
          <w:rFonts w:ascii="Angsana New" w:hAnsi="Angsana New" w:cs="Angsana New"/>
          <w:color w:val="000000"/>
          <w:u w:val="single"/>
          <w:lang w:val="en-GB" w:eastAsia="en-GB"/>
        </w:rPr>
      </w:pPr>
    </w:p>
    <w:p w:rsidR="008F7650" w:rsidRDefault="008F7650" w:rsidP="002C04E3">
      <w:pPr>
        <w:tabs>
          <w:tab w:val="left" w:pos="426"/>
        </w:tabs>
        <w:ind w:right="0"/>
        <w:jc w:val="left"/>
        <w:rPr>
          <w:rFonts w:ascii="Angsana New" w:hAnsi="Angsana New" w:cs="Angsana New"/>
          <w:color w:val="000000"/>
          <w:u w:val="single"/>
          <w:lang w:val="en-GB" w:eastAsia="en-GB"/>
        </w:rPr>
      </w:pPr>
    </w:p>
    <w:p w:rsidR="008F7650" w:rsidRDefault="008F7650" w:rsidP="002C04E3">
      <w:pPr>
        <w:tabs>
          <w:tab w:val="left" w:pos="426"/>
        </w:tabs>
        <w:ind w:right="0"/>
        <w:jc w:val="left"/>
        <w:rPr>
          <w:rFonts w:ascii="Angsana New" w:hAnsi="Angsana New" w:cs="Angsana New"/>
          <w:color w:val="000000"/>
          <w:u w:val="single"/>
          <w:lang w:val="en-GB" w:eastAsia="en-GB"/>
        </w:rPr>
      </w:pPr>
    </w:p>
    <w:p w:rsidR="008F7650" w:rsidRDefault="008F7650" w:rsidP="002C04E3">
      <w:pPr>
        <w:tabs>
          <w:tab w:val="left" w:pos="426"/>
        </w:tabs>
        <w:ind w:right="0"/>
        <w:jc w:val="left"/>
        <w:rPr>
          <w:rFonts w:ascii="Angsana New" w:hAnsi="Angsana New" w:cs="Angsana New"/>
          <w:color w:val="000000"/>
          <w:u w:val="single"/>
          <w:lang w:val="en-GB" w:eastAsia="en-GB"/>
        </w:rPr>
      </w:pPr>
    </w:p>
    <w:p w:rsidR="008F7650" w:rsidRDefault="008F7650" w:rsidP="002C04E3">
      <w:pPr>
        <w:tabs>
          <w:tab w:val="left" w:pos="426"/>
        </w:tabs>
        <w:ind w:right="0"/>
        <w:jc w:val="left"/>
        <w:rPr>
          <w:rFonts w:ascii="Angsana New" w:hAnsi="Angsana New" w:cs="Angsana New"/>
          <w:color w:val="000000"/>
          <w:u w:val="single"/>
          <w:lang w:val="en-GB" w:eastAsia="en-GB"/>
        </w:rPr>
      </w:pPr>
    </w:p>
    <w:p w:rsidR="008F7650" w:rsidRDefault="008F7650" w:rsidP="002C04E3">
      <w:pPr>
        <w:tabs>
          <w:tab w:val="left" w:pos="426"/>
        </w:tabs>
        <w:ind w:right="0"/>
        <w:jc w:val="left"/>
        <w:rPr>
          <w:rFonts w:ascii="Angsana New" w:hAnsi="Angsana New" w:cs="Angsana New"/>
          <w:color w:val="000000"/>
          <w:u w:val="single"/>
          <w:lang w:val="en-GB" w:eastAsia="en-GB"/>
        </w:rPr>
      </w:pPr>
    </w:p>
    <w:p w:rsidR="008F7650" w:rsidRDefault="008F7650" w:rsidP="002C04E3">
      <w:pPr>
        <w:tabs>
          <w:tab w:val="left" w:pos="426"/>
        </w:tabs>
        <w:ind w:right="0"/>
        <w:jc w:val="left"/>
        <w:rPr>
          <w:rFonts w:ascii="Angsana New" w:hAnsi="Angsana New" w:cs="Angsana New"/>
          <w:color w:val="000000"/>
          <w:u w:val="single"/>
          <w:lang w:val="en-GB" w:eastAsia="en-GB"/>
        </w:rPr>
      </w:pPr>
    </w:p>
    <w:p w:rsidR="008F7650" w:rsidRDefault="008F7650" w:rsidP="002C04E3">
      <w:pPr>
        <w:tabs>
          <w:tab w:val="left" w:pos="426"/>
        </w:tabs>
        <w:ind w:right="0"/>
        <w:jc w:val="left"/>
        <w:rPr>
          <w:rFonts w:ascii="Angsana New" w:hAnsi="Angsana New" w:cs="Angsana New"/>
          <w:color w:val="000000"/>
          <w:u w:val="single"/>
          <w:lang w:val="en-GB" w:eastAsia="en-GB"/>
        </w:rPr>
      </w:pPr>
    </w:p>
    <w:p w:rsidR="008F7650" w:rsidRDefault="008F7650" w:rsidP="002C04E3">
      <w:pPr>
        <w:tabs>
          <w:tab w:val="left" w:pos="426"/>
        </w:tabs>
        <w:ind w:right="0"/>
        <w:jc w:val="left"/>
        <w:rPr>
          <w:rFonts w:ascii="Angsana New" w:hAnsi="Angsana New" w:cs="Angsana New"/>
          <w:color w:val="000000"/>
          <w:u w:val="single"/>
          <w:lang w:val="en-GB" w:eastAsia="en-GB"/>
        </w:rPr>
      </w:pPr>
    </w:p>
    <w:p w:rsidR="008F7650" w:rsidRDefault="008F7650" w:rsidP="002C04E3">
      <w:pPr>
        <w:tabs>
          <w:tab w:val="left" w:pos="426"/>
        </w:tabs>
        <w:ind w:right="0"/>
        <w:jc w:val="left"/>
        <w:rPr>
          <w:rFonts w:ascii="Angsana New" w:hAnsi="Angsana New" w:cs="Angsana New"/>
          <w:color w:val="000000"/>
          <w:u w:val="single"/>
          <w:lang w:val="en-GB" w:eastAsia="en-GB"/>
        </w:rPr>
      </w:pPr>
    </w:p>
    <w:p w:rsidR="008F7650" w:rsidRPr="002C04E3" w:rsidRDefault="008F7650" w:rsidP="002C04E3">
      <w:pPr>
        <w:tabs>
          <w:tab w:val="left" w:pos="426"/>
        </w:tabs>
        <w:ind w:right="0"/>
        <w:jc w:val="left"/>
        <w:rPr>
          <w:rFonts w:ascii="Angsana New" w:hAnsi="Angsana New" w:cs="Angsana New"/>
          <w:color w:val="000000"/>
          <w:u w:val="single"/>
          <w:lang w:val="en-GB" w:eastAsia="en-GB"/>
        </w:rPr>
      </w:pPr>
    </w:p>
    <w:p w:rsidR="008125F2" w:rsidRPr="00F04818" w:rsidRDefault="008125F2" w:rsidP="008F0420">
      <w:pPr>
        <w:numPr>
          <w:ilvl w:val="0"/>
          <w:numId w:val="12"/>
        </w:numPr>
        <w:tabs>
          <w:tab w:val="left" w:pos="426"/>
        </w:tabs>
        <w:ind w:left="426" w:right="0" w:hanging="426"/>
        <w:jc w:val="left"/>
        <w:rPr>
          <w:rFonts w:ascii="Angsana New" w:hAnsi="Angsana New" w:cs="Angsana New"/>
          <w:color w:val="000000"/>
          <w:u w:val="single"/>
          <w:lang w:val="en-GB" w:eastAsia="en-GB"/>
        </w:rPr>
      </w:pPr>
      <w:r w:rsidRPr="00F55F52">
        <w:rPr>
          <w:rFonts w:ascii="Angsana New" w:hAnsi="Angsana New" w:cs="Angsana New"/>
          <w:color w:val="000000"/>
          <w:u w:val="single"/>
          <w:lang w:val="en-US" w:eastAsia="en-GB"/>
        </w:rPr>
        <w:t>Property, plant and equipment</w:t>
      </w:r>
    </w:p>
    <w:p w:rsidR="00F04818" w:rsidRPr="00F04818" w:rsidRDefault="00F04818" w:rsidP="00F04818">
      <w:pPr>
        <w:tabs>
          <w:tab w:val="left" w:pos="426"/>
        </w:tabs>
        <w:ind w:left="426" w:right="0"/>
        <w:jc w:val="left"/>
        <w:rPr>
          <w:rFonts w:ascii="Angsana New" w:hAnsi="Angsana New" w:cs="Angsana New"/>
          <w:color w:val="000000"/>
          <w:sz w:val="16"/>
          <w:szCs w:val="16"/>
          <w:u w:val="single"/>
          <w:lang w:val="en-GB" w:eastAsia="en-GB"/>
        </w:rPr>
      </w:pPr>
    </w:p>
    <w:p w:rsidR="008125F2" w:rsidRDefault="008125F2" w:rsidP="00DA331F">
      <w:pPr>
        <w:ind w:left="450"/>
        <w:jc w:val="thaiDistribute"/>
        <w:outlineLvl w:val="0"/>
        <w:rPr>
          <w:rFonts w:ascii="Angsana New" w:hAnsi="Angsana New" w:cs="Angsana New"/>
          <w:color w:val="000000"/>
          <w:lang w:val="en-US"/>
        </w:rPr>
      </w:pPr>
      <w:r w:rsidRPr="00F55F52">
        <w:rPr>
          <w:rFonts w:ascii="Angsana New" w:hAnsi="Angsana New" w:cs="Angsana New"/>
          <w:color w:val="000000"/>
          <w:lang w:val="en-US"/>
        </w:rPr>
        <w:t>Consisted of: -</w:t>
      </w:r>
    </w:p>
    <w:p w:rsidR="00F04818" w:rsidRPr="00F04818" w:rsidRDefault="00F04818" w:rsidP="00DA331F">
      <w:pPr>
        <w:ind w:left="450"/>
        <w:jc w:val="thaiDistribute"/>
        <w:outlineLvl w:val="0"/>
        <w:rPr>
          <w:rFonts w:ascii="Angsana New" w:hAnsi="Angsana New" w:cs="Angsana New"/>
          <w:color w:val="000000"/>
          <w:sz w:val="10"/>
          <w:szCs w:val="10"/>
          <w:cs/>
        </w:rPr>
      </w:pPr>
    </w:p>
    <w:tbl>
      <w:tblPr>
        <w:tblW w:w="5294" w:type="pct"/>
        <w:tblInd w:w="-252" w:type="dxa"/>
        <w:tblLayout w:type="fixed"/>
        <w:tblLook w:val="01E0" w:firstRow="1" w:lastRow="1" w:firstColumn="1" w:lastColumn="1" w:noHBand="0" w:noVBand="0"/>
      </w:tblPr>
      <w:tblGrid>
        <w:gridCol w:w="2600"/>
        <w:gridCol w:w="12"/>
        <w:gridCol w:w="1109"/>
        <w:gridCol w:w="8"/>
        <w:gridCol w:w="1254"/>
        <w:gridCol w:w="6"/>
        <w:gridCol w:w="1250"/>
        <w:gridCol w:w="873"/>
        <w:gridCol w:w="16"/>
        <w:gridCol w:w="1071"/>
        <w:gridCol w:w="18"/>
        <w:gridCol w:w="965"/>
        <w:gridCol w:w="12"/>
        <w:gridCol w:w="819"/>
      </w:tblGrid>
      <w:tr w:rsidR="008125F2" w:rsidRPr="00F04818" w:rsidTr="009D7CBF">
        <w:tc>
          <w:tcPr>
            <w:tcW w:w="5000" w:type="pct"/>
            <w:gridSpan w:val="14"/>
            <w:vAlign w:val="bottom"/>
          </w:tcPr>
          <w:p w:rsidR="008125F2" w:rsidRPr="00F04818" w:rsidRDefault="008125F2" w:rsidP="00D37633">
            <w:pPr>
              <w:suppressAutoHyphens/>
              <w:overflowPunct w:val="0"/>
              <w:autoSpaceDE w:val="0"/>
              <w:autoSpaceDN w:val="0"/>
              <w:ind w:left="-60" w:right="-71"/>
              <w:jc w:val="right"/>
              <w:textAlignment w:val="baseline"/>
              <w:rPr>
                <w:rFonts w:ascii="Angsana New" w:hAnsi="Angsana New" w:cs="Angsana New"/>
                <w:b/>
                <w:bCs/>
                <w:color w:val="000000"/>
                <w:sz w:val="24"/>
                <w:szCs w:val="24"/>
                <w:cs/>
                <w:lang w:val="en-GB" w:eastAsia="en-GB"/>
              </w:rPr>
            </w:pPr>
            <w:r w:rsidRPr="00F04818">
              <w:rPr>
                <w:rFonts w:ascii="Angsana New" w:hAnsi="Angsana New" w:cs="Angsana New"/>
                <w:b/>
                <w:bCs/>
                <w:color w:val="000000"/>
                <w:sz w:val="24"/>
                <w:szCs w:val="24"/>
                <w:cs/>
                <w:lang w:val="en-GB" w:eastAsia="en-GB"/>
              </w:rPr>
              <w:t>(</w:t>
            </w:r>
            <w:r w:rsidRPr="00F04818">
              <w:rPr>
                <w:rFonts w:ascii="Angsana New" w:hAnsi="Angsana New" w:cs="Angsana New"/>
                <w:b/>
                <w:bCs/>
                <w:color w:val="000000"/>
                <w:sz w:val="24"/>
                <w:szCs w:val="24"/>
                <w:lang w:val="en-US" w:eastAsia="en-GB"/>
              </w:rPr>
              <w:t>Unit : Thousand Baht</w:t>
            </w:r>
            <w:r w:rsidRPr="00F04818">
              <w:rPr>
                <w:rFonts w:ascii="Angsana New" w:hAnsi="Angsana New" w:cs="Angsana New"/>
                <w:b/>
                <w:bCs/>
                <w:color w:val="000000"/>
                <w:sz w:val="24"/>
                <w:szCs w:val="24"/>
                <w:cs/>
                <w:lang w:val="en-GB" w:eastAsia="en-GB"/>
              </w:rPr>
              <w:t>)</w:t>
            </w:r>
          </w:p>
        </w:tc>
      </w:tr>
      <w:tr w:rsidR="008125F2" w:rsidRPr="00F04818" w:rsidTr="009D7CBF">
        <w:tc>
          <w:tcPr>
            <w:tcW w:w="1298" w:type="pct"/>
            <w:tcBorders>
              <w:bottom w:val="single" w:sz="4" w:space="0" w:color="auto"/>
            </w:tcBorders>
            <w:vAlign w:val="bottom"/>
          </w:tcPr>
          <w:p w:rsidR="008125F2" w:rsidRPr="00F04818" w:rsidRDefault="008125F2" w:rsidP="00D37633">
            <w:pPr>
              <w:suppressAutoHyphens/>
              <w:overflowPunct w:val="0"/>
              <w:autoSpaceDE w:val="0"/>
              <w:autoSpaceDN w:val="0"/>
              <w:ind w:right="0"/>
              <w:jc w:val="center"/>
              <w:textAlignment w:val="baseline"/>
              <w:rPr>
                <w:rFonts w:ascii="Angsana New" w:hAnsi="Angsana New" w:cs="Angsana New"/>
                <w:color w:val="000000"/>
                <w:sz w:val="24"/>
                <w:szCs w:val="24"/>
                <w:highlight w:val="yellow"/>
                <w:lang w:val="en-GB" w:eastAsia="en-GB"/>
              </w:rPr>
            </w:pPr>
          </w:p>
        </w:tc>
        <w:tc>
          <w:tcPr>
            <w:tcW w:w="3702" w:type="pct"/>
            <w:gridSpan w:val="13"/>
            <w:tcBorders>
              <w:bottom w:val="single" w:sz="4" w:space="0" w:color="auto"/>
            </w:tcBorders>
          </w:tcPr>
          <w:p w:rsidR="008125F2" w:rsidRPr="00F04818" w:rsidRDefault="008125F2" w:rsidP="00D37633">
            <w:pPr>
              <w:ind w:right="0"/>
              <w:jc w:val="center"/>
              <w:rPr>
                <w:rFonts w:ascii="Angsana New" w:hAnsi="Angsana New" w:cs="Angsana New"/>
                <w:b/>
                <w:bCs/>
                <w:color w:val="000000"/>
                <w:sz w:val="24"/>
                <w:szCs w:val="24"/>
                <w:lang w:val="en-GB"/>
              </w:rPr>
            </w:pPr>
            <w:r w:rsidRPr="00F04818">
              <w:rPr>
                <w:rFonts w:ascii="Angsana New" w:hAnsi="Angsana New" w:cs="Angsana New"/>
                <w:b/>
                <w:bCs/>
                <w:color w:val="000000"/>
                <w:sz w:val="24"/>
                <w:szCs w:val="24"/>
                <w:lang w:val="en-GB"/>
              </w:rPr>
              <w:t>Consolidated financial statements</w:t>
            </w:r>
          </w:p>
        </w:tc>
      </w:tr>
      <w:tr w:rsidR="008125F2" w:rsidRPr="00F04818" w:rsidTr="009D7CBF">
        <w:tc>
          <w:tcPr>
            <w:tcW w:w="1298" w:type="pct"/>
            <w:tcBorders>
              <w:top w:val="single" w:sz="4" w:space="0" w:color="auto"/>
              <w:bottom w:val="single" w:sz="4" w:space="0" w:color="auto"/>
            </w:tcBorders>
            <w:vAlign w:val="bottom"/>
          </w:tcPr>
          <w:p w:rsidR="008125F2" w:rsidRPr="00F04818" w:rsidRDefault="008125F2" w:rsidP="00D37633">
            <w:pPr>
              <w:suppressAutoHyphens/>
              <w:overflowPunct w:val="0"/>
              <w:autoSpaceDE w:val="0"/>
              <w:autoSpaceDN w:val="0"/>
              <w:ind w:right="0"/>
              <w:jc w:val="center"/>
              <w:textAlignment w:val="baseline"/>
              <w:rPr>
                <w:rFonts w:ascii="Angsana New" w:hAnsi="Angsana New" w:cs="Angsana New"/>
                <w:color w:val="000000"/>
                <w:sz w:val="24"/>
                <w:szCs w:val="24"/>
                <w:highlight w:val="yellow"/>
                <w:lang w:val="en-GB" w:eastAsia="en-GB"/>
              </w:rPr>
            </w:pPr>
          </w:p>
        </w:tc>
        <w:tc>
          <w:tcPr>
            <w:tcW w:w="564" w:type="pct"/>
            <w:gridSpan w:val="3"/>
            <w:tcBorders>
              <w:top w:val="single" w:sz="4" w:space="0" w:color="auto"/>
              <w:bottom w:val="single" w:sz="4" w:space="0" w:color="auto"/>
            </w:tcBorders>
          </w:tcPr>
          <w:p w:rsidR="008125F2" w:rsidRPr="00F04818" w:rsidRDefault="008125F2" w:rsidP="00D37633">
            <w:pPr>
              <w:suppressAutoHyphens/>
              <w:overflowPunct w:val="0"/>
              <w:autoSpaceDE w:val="0"/>
              <w:autoSpaceDN w:val="0"/>
              <w:ind w:left="-100" w:right="-118"/>
              <w:jc w:val="center"/>
              <w:textAlignment w:val="baseline"/>
              <w:rPr>
                <w:rFonts w:ascii="Angsana New" w:hAnsi="Angsana New" w:cs="Angsana New"/>
                <w:b/>
                <w:bCs/>
                <w:color w:val="000000"/>
                <w:sz w:val="24"/>
                <w:szCs w:val="24"/>
                <w:cs/>
                <w:lang w:val="en-US" w:eastAsia="en-GB"/>
              </w:rPr>
            </w:pPr>
            <w:r w:rsidRPr="00F04818">
              <w:rPr>
                <w:rFonts w:ascii="Angsana New" w:hAnsi="Angsana New" w:cs="Angsana New"/>
                <w:b/>
                <w:bCs/>
                <w:color w:val="000000"/>
                <w:spacing w:val="1"/>
                <w:sz w:val="24"/>
                <w:szCs w:val="24"/>
                <w:lang w:val="en-US"/>
              </w:rPr>
              <w:t xml:space="preserve">Land </w:t>
            </w:r>
            <w:r w:rsidRPr="00F04818">
              <w:rPr>
                <w:rFonts w:ascii="Angsana New" w:hAnsi="Angsana New" w:cs="Angsana New"/>
                <w:b/>
                <w:bCs/>
                <w:color w:val="000000"/>
                <w:spacing w:val="1"/>
                <w:sz w:val="24"/>
                <w:szCs w:val="24"/>
                <w:cs/>
              </w:rPr>
              <w:t>and</w:t>
            </w:r>
            <w:r w:rsidRPr="00F04818">
              <w:rPr>
                <w:rFonts w:ascii="Angsana New" w:hAnsi="Angsana New" w:cs="Angsana New"/>
                <w:b/>
                <w:bCs/>
                <w:color w:val="000000"/>
                <w:spacing w:val="1"/>
                <w:sz w:val="24"/>
                <w:szCs w:val="24"/>
                <w:lang w:val="en-US"/>
              </w:rPr>
              <w:t xml:space="preserve"> Improvement</w:t>
            </w:r>
          </w:p>
        </w:tc>
        <w:tc>
          <w:tcPr>
            <w:tcW w:w="629" w:type="pct"/>
            <w:gridSpan w:val="2"/>
            <w:tcBorders>
              <w:top w:val="single" w:sz="4" w:space="0" w:color="auto"/>
              <w:bottom w:val="single" w:sz="4" w:space="0" w:color="auto"/>
            </w:tcBorders>
          </w:tcPr>
          <w:p w:rsidR="008125F2" w:rsidRPr="00F04818" w:rsidRDefault="008125F2" w:rsidP="00D37633">
            <w:pPr>
              <w:suppressAutoHyphens/>
              <w:overflowPunct w:val="0"/>
              <w:autoSpaceDE w:val="0"/>
              <w:autoSpaceDN w:val="0"/>
              <w:ind w:left="-100" w:right="-118"/>
              <w:jc w:val="center"/>
              <w:textAlignment w:val="baseline"/>
              <w:rPr>
                <w:rFonts w:ascii="Angsana New" w:hAnsi="Angsana New" w:cs="Angsana New"/>
                <w:b/>
                <w:bCs/>
                <w:color w:val="000000"/>
                <w:sz w:val="24"/>
                <w:szCs w:val="24"/>
                <w:lang w:val="en-GB" w:eastAsia="en-GB"/>
              </w:rPr>
            </w:pPr>
            <w:r w:rsidRPr="00F04818">
              <w:rPr>
                <w:rFonts w:ascii="Angsana New" w:hAnsi="Angsana New" w:cs="Angsana New"/>
                <w:b/>
                <w:bCs/>
                <w:color w:val="000000"/>
                <w:sz w:val="24"/>
                <w:szCs w:val="24"/>
                <w:lang w:val="en-GB" w:eastAsia="en-GB"/>
              </w:rPr>
              <w:t>Building and improvement</w:t>
            </w:r>
          </w:p>
        </w:tc>
        <w:tc>
          <w:tcPr>
            <w:tcW w:w="624" w:type="pct"/>
            <w:tcBorders>
              <w:top w:val="single" w:sz="4" w:space="0" w:color="auto"/>
              <w:bottom w:val="single" w:sz="4" w:space="0" w:color="auto"/>
            </w:tcBorders>
          </w:tcPr>
          <w:p w:rsidR="008125F2" w:rsidRPr="00F04818" w:rsidRDefault="008125F2" w:rsidP="00D37633">
            <w:pPr>
              <w:suppressAutoHyphens/>
              <w:overflowPunct w:val="0"/>
              <w:autoSpaceDE w:val="0"/>
              <w:autoSpaceDN w:val="0"/>
              <w:ind w:left="-100" w:right="-118"/>
              <w:jc w:val="center"/>
              <w:textAlignment w:val="baseline"/>
              <w:rPr>
                <w:rFonts w:ascii="Angsana New" w:hAnsi="Angsana New" w:cs="Angsana New"/>
                <w:b/>
                <w:bCs/>
                <w:color w:val="000000"/>
                <w:sz w:val="24"/>
                <w:szCs w:val="24"/>
                <w:lang w:val="en-GB" w:eastAsia="en-GB"/>
              </w:rPr>
            </w:pPr>
            <w:r w:rsidRPr="00F04818">
              <w:rPr>
                <w:rFonts w:ascii="Angsana New" w:hAnsi="Angsana New" w:cs="Angsana New"/>
                <w:b/>
                <w:bCs/>
                <w:color w:val="000000"/>
                <w:sz w:val="24"/>
                <w:szCs w:val="24"/>
                <w:lang w:val="en-GB" w:eastAsia="en-GB"/>
              </w:rPr>
              <w:t>Machinery and Equipment</w:t>
            </w:r>
          </w:p>
        </w:tc>
        <w:tc>
          <w:tcPr>
            <w:tcW w:w="436" w:type="pct"/>
            <w:tcBorders>
              <w:top w:val="single" w:sz="4" w:space="0" w:color="auto"/>
              <w:bottom w:val="single" w:sz="4" w:space="0" w:color="auto"/>
            </w:tcBorders>
          </w:tcPr>
          <w:p w:rsidR="008125F2" w:rsidRPr="00F04818" w:rsidRDefault="008125F2" w:rsidP="00D37633">
            <w:pPr>
              <w:suppressAutoHyphens/>
              <w:overflowPunct w:val="0"/>
              <w:autoSpaceDE w:val="0"/>
              <w:autoSpaceDN w:val="0"/>
              <w:ind w:left="-100" w:right="-118"/>
              <w:jc w:val="center"/>
              <w:textAlignment w:val="baseline"/>
              <w:rPr>
                <w:rFonts w:ascii="Angsana New" w:hAnsi="Angsana New" w:cs="Angsana New"/>
                <w:b/>
                <w:bCs/>
                <w:color w:val="000000"/>
                <w:sz w:val="24"/>
                <w:szCs w:val="24"/>
                <w:lang w:val="en-GB" w:eastAsia="en-GB"/>
              </w:rPr>
            </w:pPr>
          </w:p>
          <w:p w:rsidR="008125F2" w:rsidRPr="00F04818" w:rsidRDefault="008125F2" w:rsidP="00D37633">
            <w:pPr>
              <w:suppressAutoHyphens/>
              <w:overflowPunct w:val="0"/>
              <w:autoSpaceDE w:val="0"/>
              <w:autoSpaceDN w:val="0"/>
              <w:ind w:right="-118"/>
              <w:textAlignment w:val="baseline"/>
              <w:rPr>
                <w:rFonts w:ascii="Angsana New" w:hAnsi="Angsana New" w:cs="Angsana New"/>
                <w:b/>
                <w:bCs/>
                <w:color w:val="000000"/>
                <w:sz w:val="24"/>
                <w:szCs w:val="24"/>
                <w:lang w:val="en-GB" w:eastAsia="en-GB"/>
              </w:rPr>
            </w:pPr>
            <w:r w:rsidRPr="00F04818">
              <w:rPr>
                <w:rFonts w:ascii="Angsana New" w:hAnsi="Angsana New" w:cs="Angsana New"/>
                <w:b/>
                <w:bCs/>
                <w:color w:val="000000"/>
                <w:sz w:val="24"/>
                <w:szCs w:val="24"/>
                <w:lang w:val="en-GB" w:eastAsia="en-GB"/>
              </w:rPr>
              <w:t>Vehicles</w:t>
            </w:r>
          </w:p>
        </w:tc>
        <w:tc>
          <w:tcPr>
            <w:tcW w:w="552" w:type="pct"/>
            <w:gridSpan w:val="3"/>
            <w:tcBorders>
              <w:bottom w:val="single" w:sz="4" w:space="0" w:color="auto"/>
            </w:tcBorders>
          </w:tcPr>
          <w:p w:rsidR="008125F2" w:rsidRPr="00F04818" w:rsidRDefault="008125F2" w:rsidP="00D37633">
            <w:pPr>
              <w:suppressAutoHyphens/>
              <w:overflowPunct w:val="0"/>
              <w:autoSpaceDE w:val="0"/>
              <w:autoSpaceDN w:val="0"/>
              <w:ind w:left="-100" w:right="-118"/>
              <w:jc w:val="center"/>
              <w:textAlignment w:val="baseline"/>
              <w:rPr>
                <w:rFonts w:ascii="Angsana New" w:hAnsi="Angsana New" w:cs="Angsana New"/>
                <w:b/>
                <w:bCs/>
                <w:color w:val="000000"/>
                <w:sz w:val="24"/>
                <w:szCs w:val="24"/>
                <w:lang w:val="en-GB" w:eastAsia="en-GB"/>
              </w:rPr>
            </w:pPr>
            <w:r w:rsidRPr="00F04818">
              <w:rPr>
                <w:rFonts w:ascii="Angsana New" w:hAnsi="Angsana New" w:cs="Angsana New"/>
                <w:b/>
                <w:bCs/>
                <w:color w:val="000000"/>
                <w:sz w:val="24"/>
                <w:szCs w:val="24"/>
                <w:lang w:val="en-GB" w:eastAsia="en-GB"/>
              </w:rPr>
              <w:t>Furniture and Equipment</w:t>
            </w:r>
          </w:p>
        </w:tc>
        <w:tc>
          <w:tcPr>
            <w:tcW w:w="488" w:type="pct"/>
            <w:gridSpan w:val="2"/>
            <w:tcBorders>
              <w:bottom w:val="single" w:sz="4" w:space="0" w:color="auto"/>
            </w:tcBorders>
          </w:tcPr>
          <w:p w:rsidR="008125F2" w:rsidRPr="00F04818" w:rsidRDefault="008125F2" w:rsidP="00D37633">
            <w:pPr>
              <w:suppressAutoHyphens/>
              <w:overflowPunct w:val="0"/>
              <w:autoSpaceDE w:val="0"/>
              <w:autoSpaceDN w:val="0"/>
              <w:ind w:left="-100" w:right="-118"/>
              <w:jc w:val="center"/>
              <w:textAlignment w:val="baseline"/>
              <w:rPr>
                <w:rFonts w:ascii="Angsana New" w:hAnsi="Angsana New" w:cs="Angsana New"/>
                <w:b/>
                <w:bCs/>
                <w:color w:val="000000"/>
                <w:sz w:val="24"/>
                <w:szCs w:val="24"/>
                <w:lang w:val="en-GB" w:eastAsia="en-GB"/>
              </w:rPr>
            </w:pPr>
            <w:r w:rsidRPr="00F04818">
              <w:rPr>
                <w:rFonts w:ascii="Angsana New" w:hAnsi="Angsana New" w:cs="Angsana New"/>
                <w:b/>
                <w:bCs/>
                <w:color w:val="000000"/>
                <w:sz w:val="24"/>
                <w:szCs w:val="24"/>
                <w:lang w:val="en-GB" w:eastAsia="en-GB"/>
              </w:rPr>
              <w:t>Construction Progress</w:t>
            </w:r>
          </w:p>
        </w:tc>
        <w:tc>
          <w:tcPr>
            <w:tcW w:w="409" w:type="pct"/>
            <w:tcBorders>
              <w:bottom w:val="single" w:sz="4" w:space="0" w:color="auto"/>
            </w:tcBorders>
          </w:tcPr>
          <w:p w:rsidR="008125F2" w:rsidRPr="00F04818" w:rsidRDefault="008125F2" w:rsidP="00D37633">
            <w:pPr>
              <w:suppressAutoHyphens/>
              <w:overflowPunct w:val="0"/>
              <w:autoSpaceDE w:val="0"/>
              <w:autoSpaceDN w:val="0"/>
              <w:ind w:left="-100" w:right="-118"/>
              <w:jc w:val="center"/>
              <w:textAlignment w:val="baseline"/>
              <w:rPr>
                <w:rFonts w:ascii="Angsana New" w:hAnsi="Angsana New" w:cs="Angsana New"/>
                <w:b/>
                <w:bCs/>
                <w:color w:val="000000"/>
                <w:sz w:val="24"/>
                <w:szCs w:val="24"/>
                <w:lang w:val="en-GB" w:eastAsia="en-GB"/>
              </w:rPr>
            </w:pPr>
          </w:p>
          <w:p w:rsidR="008125F2" w:rsidRPr="00F04818" w:rsidRDefault="008125F2" w:rsidP="00D37633">
            <w:pPr>
              <w:suppressAutoHyphens/>
              <w:overflowPunct w:val="0"/>
              <w:autoSpaceDE w:val="0"/>
              <w:autoSpaceDN w:val="0"/>
              <w:ind w:left="-100" w:right="-118"/>
              <w:jc w:val="center"/>
              <w:textAlignment w:val="baseline"/>
              <w:rPr>
                <w:rFonts w:ascii="Angsana New" w:hAnsi="Angsana New" w:cs="Angsana New"/>
                <w:b/>
                <w:bCs/>
                <w:color w:val="000000"/>
                <w:sz w:val="24"/>
                <w:szCs w:val="24"/>
                <w:lang w:val="en-GB" w:eastAsia="en-GB"/>
              </w:rPr>
            </w:pPr>
            <w:r w:rsidRPr="00F04818">
              <w:rPr>
                <w:rFonts w:ascii="Angsana New" w:hAnsi="Angsana New" w:cs="Angsana New"/>
                <w:b/>
                <w:bCs/>
                <w:color w:val="000000"/>
                <w:sz w:val="24"/>
                <w:szCs w:val="24"/>
                <w:lang w:val="en-GB" w:eastAsia="en-GB"/>
              </w:rPr>
              <w:t>Total</w:t>
            </w:r>
          </w:p>
        </w:tc>
      </w:tr>
      <w:tr w:rsidR="008125F2" w:rsidRPr="00F04818" w:rsidTr="009D7CBF">
        <w:tc>
          <w:tcPr>
            <w:tcW w:w="1298" w:type="pct"/>
            <w:tcBorders>
              <w:top w:val="single" w:sz="4" w:space="0" w:color="auto"/>
            </w:tcBorders>
            <w:vAlign w:val="bottom"/>
          </w:tcPr>
          <w:p w:rsidR="008125F2" w:rsidRPr="00F04818" w:rsidRDefault="008125F2" w:rsidP="00D37633">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Cost :</w:t>
            </w:r>
          </w:p>
        </w:tc>
        <w:tc>
          <w:tcPr>
            <w:tcW w:w="564" w:type="pct"/>
            <w:gridSpan w:val="3"/>
            <w:tcBorders>
              <w:top w:val="single" w:sz="4" w:space="0" w:color="auto"/>
            </w:tcBorders>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cs/>
                <w:lang w:val="en-GB" w:eastAsia="en-GB"/>
              </w:rPr>
            </w:pPr>
          </w:p>
        </w:tc>
        <w:tc>
          <w:tcPr>
            <w:tcW w:w="629" w:type="pct"/>
            <w:gridSpan w:val="2"/>
            <w:tcBorders>
              <w:top w:val="single" w:sz="4" w:space="0" w:color="auto"/>
            </w:tcBorders>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624" w:type="pct"/>
            <w:tcBorders>
              <w:top w:val="single" w:sz="4" w:space="0" w:color="auto"/>
            </w:tcBorders>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36" w:type="pct"/>
            <w:tcBorders>
              <w:top w:val="single" w:sz="4" w:space="0" w:color="auto"/>
            </w:tcBorders>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552" w:type="pct"/>
            <w:gridSpan w:val="3"/>
            <w:tcBorders>
              <w:top w:val="single" w:sz="4" w:space="0" w:color="auto"/>
            </w:tcBorders>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88" w:type="pct"/>
            <w:gridSpan w:val="2"/>
            <w:tcBorders>
              <w:top w:val="single" w:sz="4" w:space="0" w:color="auto"/>
            </w:tcBorders>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09" w:type="pct"/>
            <w:tcBorders>
              <w:top w:val="single" w:sz="4" w:space="0" w:color="auto"/>
            </w:tcBorders>
          </w:tcPr>
          <w:p w:rsidR="008125F2" w:rsidRPr="00F04818" w:rsidRDefault="008125F2" w:rsidP="00D37633">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p>
        </w:tc>
      </w:tr>
      <w:tr w:rsidR="008F0420" w:rsidRPr="00F04818" w:rsidTr="009D7CBF">
        <w:tc>
          <w:tcPr>
            <w:tcW w:w="1298" w:type="pct"/>
            <w:vAlign w:val="bottom"/>
          </w:tcPr>
          <w:p w:rsidR="008F0420" w:rsidRPr="00F04818" w:rsidRDefault="008F0420" w:rsidP="008F0420">
            <w:pPr>
              <w:suppressAutoHyphens/>
              <w:overflowPunct w:val="0"/>
              <w:autoSpaceDE w:val="0"/>
              <w:autoSpaceDN w:val="0"/>
              <w:ind w:left="81" w:right="-103"/>
              <w:jc w:val="thaiDistribute"/>
              <w:textAlignment w:val="baseline"/>
              <w:rPr>
                <w:rFonts w:ascii="Angsana New" w:hAnsi="Angsana New" w:cs="Angsana New"/>
                <w:color w:val="000000"/>
                <w:sz w:val="24"/>
                <w:szCs w:val="24"/>
                <w:lang w:val="en-US" w:eastAsia="en-GB"/>
              </w:rPr>
            </w:pPr>
            <w:r w:rsidRPr="00F04818">
              <w:rPr>
                <w:rFonts w:ascii="Angsana New" w:hAnsi="Angsana New" w:cs="Angsana New"/>
                <w:color w:val="000000"/>
                <w:sz w:val="24"/>
                <w:szCs w:val="24"/>
                <w:lang w:val="en-GB" w:eastAsia="en-GB"/>
              </w:rPr>
              <w:t>As at January 1, 2015</w:t>
            </w:r>
          </w:p>
        </w:tc>
        <w:tc>
          <w:tcPr>
            <w:tcW w:w="564" w:type="pct"/>
            <w:gridSpan w:val="3"/>
          </w:tcPr>
          <w:p w:rsidR="008F0420" w:rsidRPr="00F04818" w:rsidRDefault="008F0420" w:rsidP="008F0420">
            <w:pPr>
              <w:suppressAutoHyphens/>
              <w:overflowPunct w:val="0"/>
              <w:autoSpaceDE w:val="0"/>
              <w:autoSpaceDN w:val="0"/>
              <w:ind w:left="-100" w:right="57"/>
              <w:jc w:val="right"/>
              <w:textAlignment w:val="baseline"/>
              <w:rPr>
                <w:rFonts w:ascii="Angsana New" w:hAnsi="Angsana New" w:cs="Angsana New"/>
                <w:color w:val="000000"/>
                <w:sz w:val="24"/>
                <w:szCs w:val="24"/>
                <w:lang w:val="en-US" w:eastAsia="en-GB"/>
              </w:rPr>
            </w:pPr>
            <w:r w:rsidRPr="00F04818">
              <w:rPr>
                <w:rFonts w:ascii="Angsana New" w:hAnsi="Angsana New" w:cs="Angsana New"/>
                <w:color w:val="000000"/>
                <w:sz w:val="24"/>
                <w:szCs w:val="24"/>
                <w:lang w:val="en-US" w:eastAsia="en-GB"/>
              </w:rPr>
              <w:t>220,850</w:t>
            </w:r>
          </w:p>
        </w:tc>
        <w:tc>
          <w:tcPr>
            <w:tcW w:w="629" w:type="pct"/>
            <w:gridSpan w:val="2"/>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US" w:eastAsia="en-GB"/>
              </w:rPr>
            </w:pPr>
            <w:r w:rsidRPr="00F04818">
              <w:rPr>
                <w:rFonts w:ascii="Angsana New" w:hAnsi="Angsana New" w:cs="Angsana New"/>
                <w:color w:val="000000"/>
                <w:sz w:val="24"/>
                <w:szCs w:val="24"/>
                <w:lang w:val="en-US" w:eastAsia="en-GB"/>
              </w:rPr>
              <w:t>154,948</w:t>
            </w:r>
          </w:p>
        </w:tc>
        <w:tc>
          <w:tcPr>
            <w:tcW w:w="624" w:type="pct"/>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127,903</w:t>
            </w:r>
          </w:p>
        </w:tc>
        <w:tc>
          <w:tcPr>
            <w:tcW w:w="436" w:type="pct"/>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27,786</w:t>
            </w:r>
          </w:p>
        </w:tc>
        <w:tc>
          <w:tcPr>
            <w:tcW w:w="552" w:type="pct"/>
            <w:gridSpan w:val="3"/>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53,251</w:t>
            </w:r>
          </w:p>
        </w:tc>
        <w:tc>
          <w:tcPr>
            <w:tcW w:w="488" w:type="pct"/>
            <w:gridSpan w:val="2"/>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82,433</w:t>
            </w:r>
          </w:p>
        </w:tc>
        <w:tc>
          <w:tcPr>
            <w:tcW w:w="409" w:type="pct"/>
          </w:tcPr>
          <w:p w:rsidR="008F0420" w:rsidRPr="00F04818" w:rsidRDefault="008F0420" w:rsidP="008F0420">
            <w:pPr>
              <w:suppressAutoHyphens/>
              <w:overflowPunct w:val="0"/>
              <w:autoSpaceDE w:val="0"/>
              <w:autoSpaceDN w:val="0"/>
              <w:ind w:left="-100" w:right="0"/>
              <w:jc w:val="right"/>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667,171</w:t>
            </w:r>
          </w:p>
        </w:tc>
      </w:tr>
      <w:tr w:rsidR="008F0420" w:rsidRPr="00F04818" w:rsidTr="009D7CBF">
        <w:tc>
          <w:tcPr>
            <w:tcW w:w="1298" w:type="pct"/>
            <w:vAlign w:val="bottom"/>
          </w:tcPr>
          <w:p w:rsidR="008F0420" w:rsidRPr="00F04818" w:rsidRDefault="008F0420" w:rsidP="008F0420">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 xml:space="preserve">Increase </w:t>
            </w:r>
            <w:r w:rsidR="00F55F52" w:rsidRPr="00F04818">
              <w:rPr>
                <w:rFonts w:ascii="Angsana New" w:hAnsi="Angsana New" w:cs="Angsana New"/>
                <w:color w:val="000000"/>
                <w:sz w:val="24"/>
                <w:szCs w:val="24"/>
                <w:lang w:val="en-GB" w:eastAsia="en-GB"/>
              </w:rPr>
              <w:t>from business a</w:t>
            </w:r>
            <w:r w:rsidRPr="00F04818">
              <w:rPr>
                <w:rFonts w:ascii="Angsana New" w:hAnsi="Angsana New" w:cs="Angsana New"/>
                <w:color w:val="000000"/>
                <w:sz w:val="24"/>
                <w:szCs w:val="24"/>
                <w:lang w:val="en-GB" w:eastAsia="en-GB"/>
              </w:rPr>
              <w:t>cquisition</w:t>
            </w:r>
          </w:p>
        </w:tc>
        <w:tc>
          <w:tcPr>
            <w:tcW w:w="564" w:type="pct"/>
            <w:gridSpan w:val="3"/>
          </w:tcPr>
          <w:p w:rsidR="008F0420" w:rsidRPr="00F04818" w:rsidRDefault="008F0420" w:rsidP="008F0420">
            <w:pPr>
              <w:suppressAutoHyphens/>
              <w:overflowPunct w:val="0"/>
              <w:autoSpaceDE w:val="0"/>
              <w:autoSpaceDN w:val="0"/>
              <w:ind w:left="-100" w:right="57"/>
              <w:jc w:val="right"/>
              <w:textAlignment w:val="baseline"/>
              <w:rPr>
                <w:rFonts w:ascii="Angsana New" w:hAnsi="Angsana New" w:cs="Angsana New"/>
                <w:color w:val="000000"/>
                <w:sz w:val="24"/>
                <w:szCs w:val="24"/>
                <w:lang w:val="en-US" w:eastAsia="en-GB"/>
              </w:rPr>
            </w:pPr>
            <w:r w:rsidRPr="00F04818">
              <w:rPr>
                <w:rFonts w:ascii="Angsana New" w:hAnsi="Angsana New" w:cs="Angsana New"/>
                <w:color w:val="000000"/>
                <w:sz w:val="24"/>
                <w:szCs w:val="24"/>
                <w:lang w:val="en-US" w:eastAsia="en-GB"/>
              </w:rPr>
              <w:t>53,660</w:t>
            </w:r>
          </w:p>
        </w:tc>
        <w:tc>
          <w:tcPr>
            <w:tcW w:w="629" w:type="pct"/>
            <w:gridSpan w:val="2"/>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32,736</w:t>
            </w:r>
          </w:p>
        </w:tc>
        <w:tc>
          <w:tcPr>
            <w:tcW w:w="624" w:type="pct"/>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78,313</w:t>
            </w:r>
          </w:p>
        </w:tc>
        <w:tc>
          <w:tcPr>
            <w:tcW w:w="436" w:type="pct"/>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3,035</w:t>
            </w:r>
          </w:p>
        </w:tc>
        <w:tc>
          <w:tcPr>
            <w:tcW w:w="552" w:type="pct"/>
            <w:gridSpan w:val="3"/>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887</w:t>
            </w:r>
          </w:p>
        </w:tc>
        <w:tc>
          <w:tcPr>
            <w:tcW w:w="488" w:type="pct"/>
            <w:gridSpan w:val="2"/>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367</w:t>
            </w:r>
          </w:p>
        </w:tc>
        <w:tc>
          <w:tcPr>
            <w:tcW w:w="409" w:type="pct"/>
          </w:tcPr>
          <w:p w:rsidR="008F0420" w:rsidRPr="00F04818" w:rsidRDefault="008F0420" w:rsidP="008F0420">
            <w:pPr>
              <w:suppressAutoHyphens/>
              <w:overflowPunct w:val="0"/>
              <w:autoSpaceDE w:val="0"/>
              <w:autoSpaceDN w:val="0"/>
              <w:ind w:left="-100" w:right="0"/>
              <w:jc w:val="right"/>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168,998</w:t>
            </w:r>
          </w:p>
        </w:tc>
      </w:tr>
      <w:tr w:rsidR="008F0420" w:rsidRPr="00F04818" w:rsidTr="009D7CBF">
        <w:tc>
          <w:tcPr>
            <w:tcW w:w="1298" w:type="pct"/>
            <w:vAlign w:val="bottom"/>
          </w:tcPr>
          <w:p w:rsidR="008F0420" w:rsidRPr="00F04818" w:rsidRDefault="008F0420" w:rsidP="008F0420">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Acquisition</w:t>
            </w:r>
          </w:p>
        </w:tc>
        <w:tc>
          <w:tcPr>
            <w:tcW w:w="564" w:type="pct"/>
            <w:gridSpan w:val="3"/>
          </w:tcPr>
          <w:p w:rsidR="008F0420" w:rsidRPr="00F04818" w:rsidRDefault="008F0420" w:rsidP="008F0420">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629" w:type="pct"/>
            <w:gridSpan w:val="2"/>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624" w:type="pct"/>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25,377</w:t>
            </w:r>
          </w:p>
        </w:tc>
        <w:tc>
          <w:tcPr>
            <w:tcW w:w="436" w:type="pct"/>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5,430</w:t>
            </w:r>
          </w:p>
        </w:tc>
        <w:tc>
          <w:tcPr>
            <w:tcW w:w="552" w:type="pct"/>
            <w:gridSpan w:val="3"/>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7,993</w:t>
            </w:r>
          </w:p>
        </w:tc>
        <w:tc>
          <w:tcPr>
            <w:tcW w:w="488" w:type="pct"/>
            <w:gridSpan w:val="2"/>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12,277</w:t>
            </w:r>
          </w:p>
        </w:tc>
        <w:tc>
          <w:tcPr>
            <w:tcW w:w="409" w:type="pct"/>
          </w:tcPr>
          <w:p w:rsidR="008F0420" w:rsidRPr="00F04818" w:rsidRDefault="008F0420" w:rsidP="008F0420">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51,077</w:t>
            </w:r>
          </w:p>
        </w:tc>
      </w:tr>
      <w:tr w:rsidR="008F0420" w:rsidRPr="00F04818" w:rsidTr="009D7CBF">
        <w:tc>
          <w:tcPr>
            <w:tcW w:w="1298" w:type="pct"/>
            <w:vAlign w:val="bottom"/>
          </w:tcPr>
          <w:p w:rsidR="008F0420" w:rsidRPr="00F04818" w:rsidRDefault="008F0420" w:rsidP="008F0420">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US" w:eastAsia="en-GB"/>
              </w:rPr>
            </w:pPr>
            <w:r w:rsidRPr="00F04818">
              <w:rPr>
                <w:rFonts w:ascii="Angsana New" w:hAnsi="Angsana New" w:cs="Angsana New"/>
                <w:color w:val="000000"/>
                <w:spacing w:val="1"/>
                <w:sz w:val="24"/>
                <w:szCs w:val="24"/>
                <w:lang w:val="en-US"/>
              </w:rPr>
              <w:t>Transfer in /Transfer out</w:t>
            </w:r>
          </w:p>
        </w:tc>
        <w:tc>
          <w:tcPr>
            <w:tcW w:w="564" w:type="pct"/>
            <w:gridSpan w:val="3"/>
          </w:tcPr>
          <w:p w:rsidR="008F0420" w:rsidRPr="00F04818" w:rsidRDefault="008F0420" w:rsidP="008F0420">
            <w:pPr>
              <w:suppressAutoHyphens/>
              <w:overflowPunct w:val="0"/>
              <w:autoSpaceDE w:val="0"/>
              <w:autoSpaceDN w:val="0"/>
              <w:ind w:left="-100" w:right="57"/>
              <w:jc w:val="right"/>
              <w:textAlignment w:val="baseline"/>
              <w:rPr>
                <w:rFonts w:ascii="Angsana New" w:hAnsi="Angsana New" w:cs="Angsana New"/>
                <w:color w:val="000000"/>
                <w:sz w:val="24"/>
                <w:szCs w:val="24"/>
                <w:lang w:val="en-US" w:eastAsia="en-GB"/>
              </w:rPr>
            </w:pPr>
            <w:r w:rsidRPr="00F04818">
              <w:rPr>
                <w:rFonts w:ascii="Angsana New" w:hAnsi="Angsana New" w:cs="Angsana New"/>
                <w:color w:val="000000"/>
                <w:sz w:val="24"/>
                <w:szCs w:val="24"/>
                <w:lang w:val="en-US" w:eastAsia="en-GB"/>
              </w:rPr>
              <w:t>-</w:t>
            </w:r>
          </w:p>
        </w:tc>
        <w:tc>
          <w:tcPr>
            <w:tcW w:w="629" w:type="pct"/>
            <w:gridSpan w:val="2"/>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83,346</w:t>
            </w:r>
          </w:p>
        </w:tc>
        <w:tc>
          <w:tcPr>
            <w:tcW w:w="624" w:type="pct"/>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36" w:type="pct"/>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552" w:type="pct"/>
            <w:gridSpan w:val="3"/>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(255)</w:t>
            </w:r>
          </w:p>
        </w:tc>
        <w:tc>
          <w:tcPr>
            <w:tcW w:w="488" w:type="pct"/>
            <w:gridSpan w:val="2"/>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(83,346)</w:t>
            </w:r>
          </w:p>
        </w:tc>
        <w:tc>
          <w:tcPr>
            <w:tcW w:w="409" w:type="pct"/>
          </w:tcPr>
          <w:p w:rsidR="008F0420" w:rsidRPr="00F04818" w:rsidRDefault="008F0420" w:rsidP="008F0420">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(255)</w:t>
            </w:r>
          </w:p>
        </w:tc>
      </w:tr>
      <w:tr w:rsidR="008F0420" w:rsidRPr="00F04818" w:rsidTr="009D7CBF">
        <w:tc>
          <w:tcPr>
            <w:tcW w:w="1298" w:type="pct"/>
            <w:vAlign w:val="bottom"/>
          </w:tcPr>
          <w:p w:rsidR="008F0420" w:rsidRPr="00F04818" w:rsidRDefault="008F0420" w:rsidP="008F0420">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pacing w:val="1"/>
                <w:sz w:val="24"/>
                <w:szCs w:val="24"/>
                <w:lang w:val="en-US"/>
              </w:rPr>
              <w:t xml:space="preserve">Disposal/Written-off </w:t>
            </w:r>
          </w:p>
        </w:tc>
        <w:tc>
          <w:tcPr>
            <w:tcW w:w="564" w:type="pct"/>
            <w:gridSpan w:val="3"/>
            <w:tcBorders>
              <w:bottom w:val="single" w:sz="4" w:space="0" w:color="auto"/>
            </w:tcBorders>
            <w:vAlign w:val="bottom"/>
          </w:tcPr>
          <w:p w:rsidR="008F0420" w:rsidRPr="00F04818" w:rsidRDefault="008F0420" w:rsidP="008F0420">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629" w:type="pct"/>
            <w:gridSpan w:val="2"/>
            <w:tcBorders>
              <w:bottom w:val="single" w:sz="4" w:space="0" w:color="auto"/>
            </w:tcBorders>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w:t>
            </w:r>
          </w:p>
        </w:tc>
        <w:tc>
          <w:tcPr>
            <w:tcW w:w="624" w:type="pct"/>
            <w:tcBorders>
              <w:bottom w:val="single" w:sz="4" w:space="0" w:color="auto"/>
            </w:tcBorders>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(14,656)</w:t>
            </w:r>
          </w:p>
        </w:tc>
        <w:tc>
          <w:tcPr>
            <w:tcW w:w="436" w:type="pct"/>
            <w:tcBorders>
              <w:bottom w:val="single" w:sz="4" w:space="0" w:color="auto"/>
            </w:tcBorders>
            <w:vAlign w:val="bottom"/>
          </w:tcPr>
          <w:p w:rsidR="008F0420" w:rsidRPr="00F04818" w:rsidRDefault="008F0420" w:rsidP="008F0420">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(1,084)</w:t>
            </w:r>
          </w:p>
        </w:tc>
        <w:tc>
          <w:tcPr>
            <w:tcW w:w="552" w:type="pct"/>
            <w:gridSpan w:val="3"/>
            <w:tcBorders>
              <w:bottom w:val="single" w:sz="4" w:space="0" w:color="auto"/>
            </w:tcBorders>
            <w:vAlign w:val="bottom"/>
          </w:tcPr>
          <w:p w:rsidR="008F0420" w:rsidRPr="00F04818" w:rsidRDefault="008F0420" w:rsidP="008F0420">
            <w:pPr>
              <w:suppressAutoHyphens/>
              <w:overflowPunct w:val="0"/>
              <w:autoSpaceDE w:val="0"/>
              <w:autoSpaceDN w:val="0"/>
              <w:ind w:left="-100" w:right="-3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(5,248)</w:t>
            </w:r>
          </w:p>
        </w:tc>
        <w:tc>
          <w:tcPr>
            <w:tcW w:w="488" w:type="pct"/>
            <w:gridSpan w:val="2"/>
            <w:tcBorders>
              <w:bottom w:val="single" w:sz="4" w:space="0" w:color="auto"/>
            </w:tcBorders>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09" w:type="pct"/>
            <w:tcBorders>
              <w:bottom w:val="single" w:sz="4" w:space="0" w:color="auto"/>
            </w:tcBorders>
            <w:vAlign w:val="bottom"/>
          </w:tcPr>
          <w:p w:rsidR="008F0420" w:rsidRPr="00F04818" w:rsidRDefault="008F0420" w:rsidP="008F0420">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(20,989)</w:t>
            </w:r>
          </w:p>
        </w:tc>
      </w:tr>
      <w:tr w:rsidR="008F0420" w:rsidRPr="00F04818" w:rsidTr="009D7CBF">
        <w:tc>
          <w:tcPr>
            <w:tcW w:w="1298" w:type="pct"/>
            <w:vAlign w:val="bottom"/>
          </w:tcPr>
          <w:p w:rsidR="008F0420" w:rsidRPr="00F04818" w:rsidRDefault="008F0420" w:rsidP="008F0420">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As at December 31, 2015</w:t>
            </w:r>
          </w:p>
        </w:tc>
        <w:tc>
          <w:tcPr>
            <w:tcW w:w="564" w:type="pct"/>
            <w:gridSpan w:val="3"/>
            <w:tcBorders>
              <w:top w:val="single" w:sz="4" w:space="0" w:color="auto"/>
            </w:tcBorders>
          </w:tcPr>
          <w:p w:rsidR="008F0420" w:rsidRPr="00F04818" w:rsidRDefault="008F0420" w:rsidP="008F0420">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274,510</w:t>
            </w:r>
          </w:p>
        </w:tc>
        <w:tc>
          <w:tcPr>
            <w:tcW w:w="629" w:type="pct"/>
            <w:gridSpan w:val="2"/>
            <w:tcBorders>
              <w:top w:val="single" w:sz="4" w:space="0" w:color="auto"/>
            </w:tcBorders>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271,029</w:t>
            </w:r>
          </w:p>
        </w:tc>
        <w:tc>
          <w:tcPr>
            <w:tcW w:w="624" w:type="pct"/>
            <w:tcBorders>
              <w:top w:val="single" w:sz="4" w:space="0" w:color="auto"/>
            </w:tcBorders>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216,937</w:t>
            </w:r>
          </w:p>
        </w:tc>
        <w:tc>
          <w:tcPr>
            <w:tcW w:w="436" w:type="pct"/>
            <w:tcBorders>
              <w:top w:val="single" w:sz="4" w:space="0" w:color="auto"/>
            </w:tcBorders>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35,167</w:t>
            </w:r>
          </w:p>
        </w:tc>
        <w:tc>
          <w:tcPr>
            <w:tcW w:w="552" w:type="pct"/>
            <w:gridSpan w:val="3"/>
            <w:tcBorders>
              <w:top w:val="single" w:sz="4" w:space="0" w:color="auto"/>
            </w:tcBorders>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56,628</w:t>
            </w:r>
          </w:p>
        </w:tc>
        <w:tc>
          <w:tcPr>
            <w:tcW w:w="488" w:type="pct"/>
            <w:gridSpan w:val="2"/>
            <w:tcBorders>
              <w:top w:val="single" w:sz="4" w:space="0" w:color="auto"/>
            </w:tcBorders>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11,731</w:t>
            </w:r>
          </w:p>
        </w:tc>
        <w:tc>
          <w:tcPr>
            <w:tcW w:w="409" w:type="pct"/>
            <w:tcBorders>
              <w:top w:val="single" w:sz="4" w:space="0" w:color="auto"/>
            </w:tcBorders>
          </w:tcPr>
          <w:p w:rsidR="008F0420" w:rsidRPr="00F04818" w:rsidRDefault="008F0420" w:rsidP="008F0420">
            <w:pPr>
              <w:suppressAutoHyphens/>
              <w:overflowPunct w:val="0"/>
              <w:autoSpaceDE w:val="0"/>
              <w:autoSpaceDN w:val="0"/>
              <w:ind w:left="-100" w:right="0"/>
              <w:jc w:val="right"/>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866,002</w:t>
            </w:r>
          </w:p>
        </w:tc>
      </w:tr>
      <w:tr w:rsidR="008F0420" w:rsidRPr="00F04818" w:rsidTr="009D7CBF">
        <w:tc>
          <w:tcPr>
            <w:tcW w:w="1298" w:type="pct"/>
            <w:vAlign w:val="bottom"/>
          </w:tcPr>
          <w:p w:rsidR="008F0420" w:rsidRPr="00F04818" w:rsidRDefault="008F0420" w:rsidP="008F0420">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Acquisition</w:t>
            </w:r>
          </w:p>
        </w:tc>
        <w:tc>
          <w:tcPr>
            <w:tcW w:w="564" w:type="pct"/>
            <w:gridSpan w:val="3"/>
          </w:tcPr>
          <w:p w:rsidR="008F0420" w:rsidRPr="00F04818" w:rsidRDefault="008F0420" w:rsidP="008F0420">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629" w:type="pct"/>
            <w:gridSpan w:val="2"/>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US" w:eastAsia="en-GB"/>
              </w:rPr>
            </w:pPr>
            <w:r w:rsidRPr="00F04818">
              <w:rPr>
                <w:rFonts w:ascii="Angsana New" w:hAnsi="Angsana New" w:cs="Angsana New"/>
                <w:color w:val="000000"/>
                <w:sz w:val="24"/>
                <w:szCs w:val="24"/>
                <w:lang w:val="en-US" w:eastAsia="en-GB"/>
              </w:rPr>
              <w:t>339</w:t>
            </w:r>
          </w:p>
        </w:tc>
        <w:tc>
          <w:tcPr>
            <w:tcW w:w="624" w:type="pct"/>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8,291</w:t>
            </w:r>
          </w:p>
        </w:tc>
        <w:tc>
          <w:tcPr>
            <w:tcW w:w="436" w:type="pct"/>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62</w:t>
            </w:r>
          </w:p>
        </w:tc>
        <w:tc>
          <w:tcPr>
            <w:tcW w:w="552" w:type="pct"/>
            <w:gridSpan w:val="3"/>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3,183</w:t>
            </w:r>
          </w:p>
        </w:tc>
        <w:tc>
          <w:tcPr>
            <w:tcW w:w="488" w:type="pct"/>
            <w:gridSpan w:val="2"/>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3,533</w:t>
            </w:r>
          </w:p>
        </w:tc>
        <w:tc>
          <w:tcPr>
            <w:tcW w:w="409" w:type="pct"/>
          </w:tcPr>
          <w:p w:rsidR="008F0420" w:rsidRPr="00F04818" w:rsidRDefault="008F0420" w:rsidP="008F0420">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15,408</w:t>
            </w:r>
          </w:p>
        </w:tc>
      </w:tr>
      <w:tr w:rsidR="008F0420" w:rsidRPr="00F04818" w:rsidTr="009D7CBF">
        <w:tc>
          <w:tcPr>
            <w:tcW w:w="1298" w:type="pct"/>
            <w:vAlign w:val="bottom"/>
          </w:tcPr>
          <w:p w:rsidR="008F0420" w:rsidRPr="00F04818" w:rsidRDefault="008F0420" w:rsidP="008F0420">
            <w:pPr>
              <w:suppressAutoHyphens/>
              <w:overflowPunct w:val="0"/>
              <w:autoSpaceDE w:val="0"/>
              <w:autoSpaceDN w:val="0"/>
              <w:ind w:left="180" w:right="-103" w:hanging="99"/>
              <w:jc w:val="left"/>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pacing w:val="1"/>
                <w:sz w:val="24"/>
                <w:szCs w:val="24"/>
                <w:lang w:val="en-US"/>
              </w:rPr>
              <w:t>Transfer in /Transfer out</w:t>
            </w:r>
          </w:p>
        </w:tc>
        <w:tc>
          <w:tcPr>
            <w:tcW w:w="564" w:type="pct"/>
            <w:gridSpan w:val="3"/>
            <w:vAlign w:val="bottom"/>
          </w:tcPr>
          <w:p w:rsidR="008F0420" w:rsidRPr="00F04818" w:rsidRDefault="008F0420" w:rsidP="008F0420">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629" w:type="pct"/>
            <w:gridSpan w:val="2"/>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2,286</w:t>
            </w:r>
          </w:p>
        </w:tc>
        <w:tc>
          <w:tcPr>
            <w:tcW w:w="624" w:type="pct"/>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9,696</w:t>
            </w:r>
          </w:p>
        </w:tc>
        <w:tc>
          <w:tcPr>
            <w:tcW w:w="436" w:type="pct"/>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US" w:eastAsia="en-GB"/>
              </w:rPr>
            </w:pPr>
            <w:r w:rsidRPr="00F04818">
              <w:rPr>
                <w:rFonts w:ascii="Angsana New" w:hAnsi="Angsana New" w:cs="Angsana New"/>
                <w:color w:val="000000"/>
                <w:sz w:val="24"/>
                <w:szCs w:val="24"/>
                <w:lang w:val="en-US" w:eastAsia="en-GB"/>
              </w:rPr>
              <w:t>-</w:t>
            </w:r>
          </w:p>
        </w:tc>
        <w:tc>
          <w:tcPr>
            <w:tcW w:w="552" w:type="pct"/>
            <w:gridSpan w:val="3"/>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367</w:t>
            </w:r>
          </w:p>
        </w:tc>
        <w:tc>
          <w:tcPr>
            <w:tcW w:w="488" w:type="pct"/>
            <w:gridSpan w:val="2"/>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(12,349)</w:t>
            </w:r>
          </w:p>
        </w:tc>
        <w:tc>
          <w:tcPr>
            <w:tcW w:w="409" w:type="pct"/>
            <w:vAlign w:val="bottom"/>
          </w:tcPr>
          <w:p w:rsidR="008F0420" w:rsidRPr="00F04818" w:rsidRDefault="008F0420" w:rsidP="008F0420">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r>
      <w:tr w:rsidR="008F0420" w:rsidRPr="00F04818" w:rsidTr="009D7CBF">
        <w:tc>
          <w:tcPr>
            <w:tcW w:w="1298" w:type="pct"/>
            <w:vAlign w:val="bottom"/>
          </w:tcPr>
          <w:p w:rsidR="008F0420" w:rsidRPr="00F04818" w:rsidRDefault="008F0420" w:rsidP="008F0420">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pacing w:val="1"/>
                <w:sz w:val="24"/>
                <w:szCs w:val="24"/>
                <w:lang w:val="en-US"/>
              </w:rPr>
              <w:t>Disposal/Written-off</w:t>
            </w:r>
          </w:p>
        </w:tc>
        <w:tc>
          <w:tcPr>
            <w:tcW w:w="564" w:type="pct"/>
            <w:gridSpan w:val="3"/>
            <w:tcBorders>
              <w:bottom w:val="single" w:sz="4" w:space="0" w:color="auto"/>
            </w:tcBorders>
            <w:vAlign w:val="bottom"/>
          </w:tcPr>
          <w:p w:rsidR="008F0420" w:rsidRPr="00F04818" w:rsidRDefault="008F0420" w:rsidP="008F0420">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629" w:type="pct"/>
            <w:gridSpan w:val="2"/>
            <w:tcBorders>
              <w:bottom w:val="single" w:sz="4" w:space="0" w:color="auto"/>
            </w:tcBorders>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(502)</w:t>
            </w:r>
          </w:p>
        </w:tc>
        <w:tc>
          <w:tcPr>
            <w:tcW w:w="624" w:type="pct"/>
            <w:tcBorders>
              <w:bottom w:val="single" w:sz="4" w:space="0" w:color="auto"/>
            </w:tcBorders>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(10,095)</w:t>
            </w:r>
          </w:p>
        </w:tc>
        <w:tc>
          <w:tcPr>
            <w:tcW w:w="436" w:type="pct"/>
            <w:tcBorders>
              <w:bottom w:val="single" w:sz="4" w:space="0" w:color="auto"/>
            </w:tcBorders>
            <w:vAlign w:val="bottom"/>
          </w:tcPr>
          <w:p w:rsidR="008F0420" w:rsidRPr="00F04818" w:rsidRDefault="008F0420" w:rsidP="008F0420">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(5,572)</w:t>
            </w:r>
          </w:p>
        </w:tc>
        <w:tc>
          <w:tcPr>
            <w:tcW w:w="552" w:type="pct"/>
            <w:gridSpan w:val="3"/>
            <w:tcBorders>
              <w:bottom w:val="single" w:sz="4" w:space="0" w:color="auto"/>
            </w:tcBorders>
            <w:vAlign w:val="bottom"/>
          </w:tcPr>
          <w:p w:rsidR="008F0420" w:rsidRPr="00F04818" w:rsidRDefault="008F0420" w:rsidP="008F0420">
            <w:pPr>
              <w:suppressAutoHyphens/>
              <w:overflowPunct w:val="0"/>
              <w:autoSpaceDE w:val="0"/>
              <w:autoSpaceDN w:val="0"/>
              <w:ind w:left="-100" w:right="-3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(72)</w:t>
            </w:r>
          </w:p>
        </w:tc>
        <w:tc>
          <w:tcPr>
            <w:tcW w:w="488" w:type="pct"/>
            <w:gridSpan w:val="2"/>
            <w:tcBorders>
              <w:bottom w:val="single" w:sz="4" w:space="0" w:color="auto"/>
            </w:tcBorders>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(2,616)</w:t>
            </w:r>
          </w:p>
        </w:tc>
        <w:tc>
          <w:tcPr>
            <w:tcW w:w="409" w:type="pct"/>
            <w:tcBorders>
              <w:bottom w:val="single" w:sz="4" w:space="0" w:color="auto"/>
            </w:tcBorders>
            <w:vAlign w:val="bottom"/>
          </w:tcPr>
          <w:p w:rsidR="008F0420" w:rsidRPr="00F04818" w:rsidRDefault="008F0420" w:rsidP="008F0420">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(18,857)</w:t>
            </w:r>
          </w:p>
        </w:tc>
      </w:tr>
      <w:tr w:rsidR="008F0420" w:rsidRPr="00F04818" w:rsidTr="009D7CBF">
        <w:tc>
          <w:tcPr>
            <w:tcW w:w="1298" w:type="pct"/>
            <w:vAlign w:val="bottom"/>
          </w:tcPr>
          <w:p w:rsidR="008F0420" w:rsidRPr="00F04818" w:rsidRDefault="008F0420" w:rsidP="008F0420">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As at 31 December 2016</w:t>
            </w:r>
          </w:p>
        </w:tc>
        <w:tc>
          <w:tcPr>
            <w:tcW w:w="564" w:type="pct"/>
            <w:gridSpan w:val="3"/>
            <w:tcBorders>
              <w:top w:val="single" w:sz="4" w:space="0" w:color="auto"/>
              <w:bottom w:val="single" w:sz="4" w:space="0" w:color="auto"/>
            </w:tcBorders>
            <w:vAlign w:val="bottom"/>
          </w:tcPr>
          <w:p w:rsidR="008F0420" w:rsidRPr="00F04818" w:rsidRDefault="008F0420" w:rsidP="008F0420">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274,510</w:t>
            </w:r>
          </w:p>
        </w:tc>
        <w:tc>
          <w:tcPr>
            <w:tcW w:w="629" w:type="pct"/>
            <w:gridSpan w:val="2"/>
            <w:tcBorders>
              <w:top w:val="single" w:sz="4" w:space="0" w:color="auto"/>
              <w:bottom w:val="single" w:sz="4" w:space="0" w:color="auto"/>
            </w:tcBorders>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273,152</w:t>
            </w:r>
          </w:p>
        </w:tc>
        <w:tc>
          <w:tcPr>
            <w:tcW w:w="624" w:type="pct"/>
            <w:tcBorders>
              <w:top w:val="single" w:sz="4" w:space="0" w:color="auto"/>
              <w:bottom w:val="single" w:sz="4" w:space="0" w:color="auto"/>
            </w:tcBorders>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224,829</w:t>
            </w:r>
          </w:p>
        </w:tc>
        <w:tc>
          <w:tcPr>
            <w:tcW w:w="436" w:type="pct"/>
            <w:tcBorders>
              <w:top w:val="single" w:sz="4" w:space="0" w:color="auto"/>
              <w:bottom w:val="single" w:sz="4" w:space="0" w:color="auto"/>
            </w:tcBorders>
            <w:vAlign w:val="bottom"/>
          </w:tcPr>
          <w:p w:rsidR="008F0420" w:rsidRPr="00F04818" w:rsidRDefault="008F0420" w:rsidP="008F0420">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29,657</w:t>
            </w:r>
          </w:p>
        </w:tc>
        <w:tc>
          <w:tcPr>
            <w:tcW w:w="552" w:type="pct"/>
            <w:gridSpan w:val="3"/>
            <w:tcBorders>
              <w:top w:val="single" w:sz="4" w:space="0" w:color="auto"/>
              <w:bottom w:val="single" w:sz="4" w:space="0" w:color="auto"/>
            </w:tcBorders>
            <w:vAlign w:val="bottom"/>
          </w:tcPr>
          <w:p w:rsidR="008F0420" w:rsidRPr="00F04818" w:rsidRDefault="008F0420" w:rsidP="008F0420">
            <w:pPr>
              <w:suppressAutoHyphens/>
              <w:overflowPunct w:val="0"/>
              <w:autoSpaceDE w:val="0"/>
              <w:autoSpaceDN w:val="0"/>
              <w:ind w:left="-100" w:right="-3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60,106</w:t>
            </w:r>
          </w:p>
        </w:tc>
        <w:tc>
          <w:tcPr>
            <w:tcW w:w="488" w:type="pct"/>
            <w:gridSpan w:val="2"/>
            <w:tcBorders>
              <w:top w:val="single" w:sz="4" w:space="0" w:color="auto"/>
              <w:bottom w:val="single" w:sz="4" w:space="0" w:color="auto"/>
            </w:tcBorders>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299</w:t>
            </w:r>
          </w:p>
        </w:tc>
        <w:tc>
          <w:tcPr>
            <w:tcW w:w="409" w:type="pct"/>
            <w:tcBorders>
              <w:top w:val="single" w:sz="4" w:space="0" w:color="auto"/>
              <w:bottom w:val="single" w:sz="4" w:space="0" w:color="auto"/>
            </w:tcBorders>
            <w:vAlign w:val="bottom"/>
          </w:tcPr>
          <w:p w:rsidR="008F0420" w:rsidRPr="00F04818" w:rsidRDefault="008F0420" w:rsidP="008F0420">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862,553</w:t>
            </w:r>
          </w:p>
        </w:tc>
      </w:tr>
      <w:tr w:rsidR="008125F2" w:rsidRPr="00F04818" w:rsidTr="009D7CBF">
        <w:tc>
          <w:tcPr>
            <w:tcW w:w="1298" w:type="pct"/>
            <w:vAlign w:val="bottom"/>
          </w:tcPr>
          <w:p w:rsidR="008125F2" w:rsidRPr="00F04818" w:rsidRDefault="008125F2" w:rsidP="00D37633">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p>
        </w:tc>
        <w:tc>
          <w:tcPr>
            <w:tcW w:w="564" w:type="pct"/>
            <w:gridSpan w:val="3"/>
            <w:tcBorders>
              <w:top w:val="single" w:sz="4" w:space="0" w:color="auto"/>
            </w:tcBorders>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p>
        </w:tc>
        <w:tc>
          <w:tcPr>
            <w:tcW w:w="629" w:type="pct"/>
            <w:gridSpan w:val="2"/>
            <w:tcBorders>
              <w:top w:val="single" w:sz="4" w:space="0" w:color="auto"/>
            </w:tcBorders>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624" w:type="pct"/>
            <w:tcBorders>
              <w:top w:val="single" w:sz="4" w:space="0" w:color="auto"/>
            </w:tcBorders>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36" w:type="pct"/>
            <w:tcBorders>
              <w:top w:val="single" w:sz="4" w:space="0" w:color="auto"/>
            </w:tcBorders>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552" w:type="pct"/>
            <w:gridSpan w:val="3"/>
            <w:tcBorders>
              <w:top w:val="single" w:sz="4" w:space="0" w:color="auto"/>
            </w:tcBorders>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88" w:type="pct"/>
            <w:gridSpan w:val="2"/>
            <w:tcBorders>
              <w:top w:val="single" w:sz="4" w:space="0" w:color="auto"/>
            </w:tcBorders>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09" w:type="pct"/>
            <w:tcBorders>
              <w:top w:val="single" w:sz="4" w:space="0" w:color="auto"/>
            </w:tcBorders>
            <w:vAlign w:val="bottom"/>
          </w:tcPr>
          <w:p w:rsidR="008125F2" w:rsidRPr="00F04818" w:rsidRDefault="008125F2" w:rsidP="00D37633">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p>
        </w:tc>
      </w:tr>
      <w:tr w:rsidR="008125F2" w:rsidRPr="00F04818" w:rsidTr="009D7CBF">
        <w:tc>
          <w:tcPr>
            <w:tcW w:w="1298" w:type="pct"/>
            <w:vAlign w:val="bottom"/>
          </w:tcPr>
          <w:p w:rsidR="008125F2" w:rsidRPr="00F04818" w:rsidRDefault="008125F2" w:rsidP="00D37633">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Accumulated depreciation:-</w:t>
            </w:r>
          </w:p>
        </w:tc>
        <w:tc>
          <w:tcPr>
            <w:tcW w:w="564" w:type="pct"/>
            <w:gridSpan w:val="3"/>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p>
        </w:tc>
        <w:tc>
          <w:tcPr>
            <w:tcW w:w="629" w:type="pct"/>
            <w:gridSpan w:val="2"/>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624" w:type="pct"/>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36" w:type="pct"/>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552" w:type="pct"/>
            <w:gridSpan w:val="3"/>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88"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09" w:type="pct"/>
            <w:vAlign w:val="bottom"/>
          </w:tcPr>
          <w:p w:rsidR="008125F2" w:rsidRPr="00F04818" w:rsidRDefault="008125F2" w:rsidP="00D37633">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p>
        </w:tc>
      </w:tr>
      <w:tr w:rsidR="008F0420" w:rsidRPr="00F04818" w:rsidTr="009D7CBF">
        <w:tc>
          <w:tcPr>
            <w:tcW w:w="1298" w:type="pct"/>
            <w:vAlign w:val="bottom"/>
          </w:tcPr>
          <w:p w:rsidR="008F0420" w:rsidRPr="00F04818" w:rsidRDefault="008F0420" w:rsidP="008F0420">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As at January 1, 2015</w:t>
            </w:r>
          </w:p>
        </w:tc>
        <w:tc>
          <w:tcPr>
            <w:tcW w:w="564" w:type="pct"/>
            <w:gridSpan w:val="3"/>
            <w:vAlign w:val="bottom"/>
          </w:tcPr>
          <w:p w:rsidR="008F0420" w:rsidRPr="00F04818" w:rsidRDefault="008F0420" w:rsidP="008F0420">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(36,727)</w:t>
            </w:r>
          </w:p>
        </w:tc>
        <w:tc>
          <w:tcPr>
            <w:tcW w:w="629" w:type="pct"/>
            <w:gridSpan w:val="2"/>
          </w:tcPr>
          <w:p w:rsidR="008F0420" w:rsidRPr="00F04818" w:rsidRDefault="008F0420" w:rsidP="008F0420">
            <w:pPr>
              <w:suppressAutoHyphens/>
              <w:overflowPunct w:val="0"/>
              <w:autoSpaceDE w:val="0"/>
              <w:autoSpaceDN w:val="0"/>
              <w:ind w:left="-100" w:right="-48"/>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(93,518)</w:t>
            </w:r>
          </w:p>
        </w:tc>
        <w:tc>
          <w:tcPr>
            <w:tcW w:w="624" w:type="pct"/>
          </w:tcPr>
          <w:p w:rsidR="008F0420" w:rsidRPr="00F04818" w:rsidRDefault="008F0420" w:rsidP="008F0420">
            <w:pPr>
              <w:suppressAutoHyphens/>
              <w:overflowPunct w:val="0"/>
              <w:autoSpaceDE w:val="0"/>
              <w:autoSpaceDN w:val="0"/>
              <w:ind w:left="-100" w:right="-48"/>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(79,836)</w:t>
            </w:r>
          </w:p>
        </w:tc>
        <w:tc>
          <w:tcPr>
            <w:tcW w:w="436" w:type="pct"/>
          </w:tcPr>
          <w:p w:rsidR="008F0420" w:rsidRPr="00F04818" w:rsidRDefault="008F0420" w:rsidP="008F0420">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(15,810)</w:t>
            </w:r>
          </w:p>
        </w:tc>
        <w:tc>
          <w:tcPr>
            <w:tcW w:w="552" w:type="pct"/>
            <w:gridSpan w:val="3"/>
          </w:tcPr>
          <w:p w:rsidR="008F0420" w:rsidRPr="00F04818" w:rsidRDefault="008F0420" w:rsidP="008F0420">
            <w:pPr>
              <w:suppressAutoHyphens/>
              <w:overflowPunct w:val="0"/>
              <w:autoSpaceDE w:val="0"/>
              <w:autoSpaceDN w:val="0"/>
              <w:ind w:left="-100" w:right="-3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(40,554)</w:t>
            </w:r>
          </w:p>
        </w:tc>
        <w:tc>
          <w:tcPr>
            <w:tcW w:w="488" w:type="pct"/>
            <w:gridSpan w:val="2"/>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09" w:type="pct"/>
          </w:tcPr>
          <w:p w:rsidR="008F0420" w:rsidRPr="00F04818" w:rsidRDefault="008F0420" w:rsidP="008F0420">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(266,445)</w:t>
            </w:r>
          </w:p>
        </w:tc>
      </w:tr>
      <w:tr w:rsidR="008F0420" w:rsidRPr="00F04818" w:rsidTr="009D7CBF">
        <w:tc>
          <w:tcPr>
            <w:tcW w:w="1298" w:type="pct"/>
            <w:vAlign w:val="bottom"/>
          </w:tcPr>
          <w:p w:rsidR="008F0420" w:rsidRPr="00F04818" w:rsidRDefault="00F55F52" w:rsidP="008F0420">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Increase from business a</w:t>
            </w:r>
            <w:r w:rsidR="008F0420" w:rsidRPr="00F04818">
              <w:rPr>
                <w:rFonts w:ascii="Angsana New" w:hAnsi="Angsana New" w:cs="Angsana New"/>
                <w:color w:val="000000"/>
                <w:sz w:val="24"/>
                <w:szCs w:val="24"/>
                <w:lang w:val="en-GB" w:eastAsia="en-GB"/>
              </w:rPr>
              <w:t>cquisition</w:t>
            </w:r>
          </w:p>
        </w:tc>
        <w:tc>
          <w:tcPr>
            <w:tcW w:w="564" w:type="pct"/>
            <w:gridSpan w:val="3"/>
            <w:vAlign w:val="bottom"/>
          </w:tcPr>
          <w:p w:rsidR="008F0420" w:rsidRPr="00F04818" w:rsidRDefault="008F0420" w:rsidP="008F0420">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cs/>
                <w:lang w:val="en-GB" w:eastAsia="en-GB"/>
              </w:rPr>
              <w:t>-</w:t>
            </w:r>
          </w:p>
        </w:tc>
        <w:tc>
          <w:tcPr>
            <w:tcW w:w="629" w:type="pct"/>
            <w:gridSpan w:val="2"/>
          </w:tcPr>
          <w:p w:rsidR="008F0420" w:rsidRPr="00F04818" w:rsidRDefault="008F0420" w:rsidP="008F0420">
            <w:pPr>
              <w:suppressAutoHyphens/>
              <w:overflowPunct w:val="0"/>
              <w:autoSpaceDE w:val="0"/>
              <w:autoSpaceDN w:val="0"/>
              <w:ind w:left="-100" w:right="-48"/>
              <w:jc w:val="right"/>
              <w:textAlignment w:val="baseline"/>
              <w:rPr>
                <w:rFonts w:ascii="Angsana New" w:hAnsi="Angsana New" w:cs="Angsana New"/>
                <w:color w:val="000000"/>
                <w:sz w:val="24"/>
                <w:szCs w:val="24"/>
                <w:lang w:val="en-US" w:eastAsia="en-GB"/>
              </w:rPr>
            </w:pPr>
            <w:r w:rsidRPr="00F04818">
              <w:rPr>
                <w:rFonts w:ascii="Angsana New" w:hAnsi="Angsana New" w:cs="Angsana New"/>
                <w:color w:val="000000"/>
                <w:sz w:val="24"/>
                <w:szCs w:val="24"/>
                <w:cs/>
                <w:lang w:val="en-GB" w:eastAsia="en-GB"/>
              </w:rPr>
              <w:t>(</w:t>
            </w:r>
            <w:r w:rsidRPr="00F04818">
              <w:rPr>
                <w:rFonts w:ascii="Angsana New" w:hAnsi="Angsana New" w:cs="Angsana New"/>
                <w:color w:val="000000"/>
                <w:sz w:val="24"/>
                <w:szCs w:val="24"/>
                <w:lang w:val="en-GB" w:eastAsia="en-GB"/>
              </w:rPr>
              <w:t>4,920)</w:t>
            </w:r>
          </w:p>
        </w:tc>
        <w:tc>
          <w:tcPr>
            <w:tcW w:w="624" w:type="pct"/>
          </w:tcPr>
          <w:p w:rsidR="008F0420" w:rsidRPr="00F04818" w:rsidRDefault="008F0420" w:rsidP="008F0420">
            <w:pPr>
              <w:suppressAutoHyphens/>
              <w:overflowPunct w:val="0"/>
              <w:autoSpaceDE w:val="0"/>
              <w:autoSpaceDN w:val="0"/>
              <w:ind w:left="-100" w:right="-48"/>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(37,204)</w:t>
            </w:r>
          </w:p>
        </w:tc>
        <w:tc>
          <w:tcPr>
            <w:tcW w:w="436" w:type="pct"/>
          </w:tcPr>
          <w:p w:rsidR="008F0420" w:rsidRPr="00F04818" w:rsidRDefault="008F0420" w:rsidP="008F0420">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552" w:type="pct"/>
            <w:gridSpan w:val="3"/>
          </w:tcPr>
          <w:p w:rsidR="008F0420" w:rsidRPr="00F04818" w:rsidRDefault="008F0420" w:rsidP="008F0420">
            <w:pPr>
              <w:suppressAutoHyphens/>
              <w:overflowPunct w:val="0"/>
              <w:autoSpaceDE w:val="0"/>
              <w:autoSpaceDN w:val="0"/>
              <w:ind w:left="-100" w:right="-3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88" w:type="pct"/>
            <w:gridSpan w:val="2"/>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09" w:type="pct"/>
          </w:tcPr>
          <w:p w:rsidR="008F0420" w:rsidRPr="00F04818" w:rsidRDefault="008F0420" w:rsidP="008F0420">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(42,124)</w:t>
            </w:r>
          </w:p>
        </w:tc>
      </w:tr>
      <w:tr w:rsidR="008F0420" w:rsidRPr="00F04818" w:rsidTr="009D7CBF">
        <w:tc>
          <w:tcPr>
            <w:tcW w:w="1298" w:type="pct"/>
            <w:vAlign w:val="bottom"/>
          </w:tcPr>
          <w:p w:rsidR="008F0420" w:rsidRPr="00F04818" w:rsidRDefault="008F0420" w:rsidP="008F0420">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Depreciation for the year</w:t>
            </w:r>
          </w:p>
        </w:tc>
        <w:tc>
          <w:tcPr>
            <w:tcW w:w="564" w:type="pct"/>
            <w:gridSpan w:val="3"/>
            <w:vAlign w:val="bottom"/>
          </w:tcPr>
          <w:p w:rsidR="008F0420" w:rsidRPr="00F04818" w:rsidRDefault="008F0420" w:rsidP="008F0420">
            <w:pPr>
              <w:suppressAutoHyphens/>
              <w:overflowPunct w:val="0"/>
              <w:autoSpaceDE w:val="0"/>
              <w:autoSpaceDN w:val="0"/>
              <w:ind w:left="-100" w:right="57"/>
              <w:jc w:val="right"/>
              <w:textAlignment w:val="baseline"/>
              <w:rPr>
                <w:rFonts w:ascii="Angsana New" w:hAnsi="Angsana New" w:cs="Angsana New"/>
                <w:color w:val="000000"/>
                <w:sz w:val="24"/>
                <w:szCs w:val="24"/>
                <w:lang w:val="en-US" w:eastAsia="en-GB"/>
              </w:rPr>
            </w:pPr>
            <w:r w:rsidRPr="00F04818">
              <w:rPr>
                <w:rFonts w:ascii="Angsana New" w:hAnsi="Angsana New" w:cs="Angsana New"/>
                <w:color w:val="000000"/>
                <w:sz w:val="24"/>
                <w:szCs w:val="24"/>
                <w:lang w:val="en-US" w:eastAsia="en-GB"/>
              </w:rPr>
              <w:t>(26)</w:t>
            </w:r>
          </w:p>
        </w:tc>
        <w:tc>
          <w:tcPr>
            <w:tcW w:w="629" w:type="pct"/>
            <w:gridSpan w:val="2"/>
          </w:tcPr>
          <w:p w:rsidR="008F0420" w:rsidRPr="00F04818" w:rsidRDefault="008F0420" w:rsidP="008F0420">
            <w:pPr>
              <w:suppressAutoHyphens/>
              <w:overflowPunct w:val="0"/>
              <w:autoSpaceDE w:val="0"/>
              <w:autoSpaceDN w:val="0"/>
              <w:ind w:left="-100" w:right="-48"/>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(15,663)</w:t>
            </w:r>
          </w:p>
        </w:tc>
        <w:tc>
          <w:tcPr>
            <w:tcW w:w="624" w:type="pct"/>
          </w:tcPr>
          <w:p w:rsidR="008F0420" w:rsidRPr="00F04818" w:rsidRDefault="008F0420" w:rsidP="008F0420">
            <w:pPr>
              <w:suppressAutoHyphens/>
              <w:overflowPunct w:val="0"/>
              <w:autoSpaceDE w:val="0"/>
              <w:autoSpaceDN w:val="0"/>
              <w:ind w:left="-100" w:right="-48"/>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(16,329)</w:t>
            </w:r>
          </w:p>
        </w:tc>
        <w:tc>
          <w:tcPr>
            <w:tcW w:w="436" w:type="pct"/>
          </w:tcPr>
          <w:p w:rsidR="008F0420" w:rsidRPr="00F04818" w:rsidRDefault="008F0420" w:rsidP="008F0420">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(5,490)</w:t>
            </w:r>
          </w:p>
        </w:tc>
        <w:tc>
          <w:tcPr>
            <w:tcW w:w="552" w:type="pct"/>
            <w:gridSpan w:val="3"/>
          </w:tcPr>
          <w:p w:rsidR="008F0420" w:rsidRPr="00F04818" w:rsidRDefault="008F0420" w:rsidP="008F0420">
            <w:pPr>
              <w:suppressAutoHyphens/>
              <w:overflowPunct w:val="0"/>
              <w:autoSpaceDE w:val="0"/>
              <w:autoSpaceDN w:val="0"/>
              <w:ind w:left="-100" w:right="-3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(6,195)</w:t>
            </w:r>
          </w:p>
        </w:tc>
        <w:tc>
          <w:tcPr>
            <w:tcW w:w="488" w:type="pct"/>
            <w:gridSpan w:val="2"/>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09" w:type="pct"/>
          </w:tcPr>
          <w:p w:rsidR="008F0420" w:rsidRPr="00F04818" w:rsidRDefault="008F0420" w:rsidP="008F0420">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(43,703)</w:t>
            </w:r>
          </w:p>
        </w:tc>
      </w:tr>
      <w:tr w:rsidR="008F0420" w:rsidRPr="00F04818" w:rsidTr="009D7CBF">
        <w:tc>
          <w:tcPr>
            <w:tcW w:w="1298" w:type="pct"/>
            <w:vAlign w:val="bottom"/>
          </w:tcPr>
          <w:p w:rsidR="008F0420" w:rsidRPr="00F04818" w:rsidRDefault="008F0420" w:rsidP="008F0420">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Disposal/Written-off</w:t>
            </w:r>
          </w:p>
        </w:tc>
        <w:tc>
          <w:tcPr>
            <w:tcW w:w="564" w:type="pct"/>
            <w:gridSpan w:val="3"/>
            <w:vAlign w:val="bottom"/>
          </w:tcPr>
          <w:p w:rsidR="008F0420" w:rsidRPr="00F04818" w:rsidRDefault="008F0420" w:rsidP="008F0420">
            <w:pPr>
              <w:suppressAutoHyphens/>
              <w:overflowPunct w:val="0"/>
              <w:autoSpaceDE w:val="0"/>
              <w:autoSpaceDN w:val="0"/>
              <w:ind w:left="-100" w:right="57"/>
              <w:jc w:val="right"/>
              <w:textAlignment w:val="baseline"/>
              <w:rPr>
                <w:rFonts w:ascii="Angsana New" w:hAnsi="Angsana New" w:cs="Angsana New"/>
                <w:color w:val="000000"/>
                <w:sz w:val="24"/>
                <w:szCs w:val="24"/>
                <w:lang w:val="en-US" w:eastAsia="en-GB"/>
              </w:rPr>
            </w:pPr>
            <w:r w:rsidRPr="00F04818">
              <w:rPr>
                <w:rFonts w:ascii="Angsana New" w:hAnsi="Angsana New" w:cs="Angsana New"/>
                <w:color w:val="000000"/>
                <w:sz w:val="24"/>
                <w:szCs w:val="24"/>
                <w:lang w:val="en-US" w:eastAsia="en-GB"/>
              </w:rPr>
              <w:t>-</w:t>
            </w:r>
          </w:p>
        </w:tc>
        <w:tc>
          <w:tcPr>
            <w:tcW w:w="629" w:type="pct"/>
            <w:gridSpan w:val="2"/>
          </w:tcPr>
          <w:p w:rsidR="008F0420" w:rsidRPr="00F04818" w:rsidRDefault="008F0420" w:rsidP="008F0420">
            <w:pPr>
              <w:suppressAutoHyphens/>
              <w:overflowPunct w:val="0"/>
              <w:autoSpaceDE w:val="0"/>
              <w:autoSpaceDN w:val="0"/>
              <w:ind w:left="-100" w:right="-48"/>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w:t>
            </w:r>
          </w:p>
        </w:tc>
        <w:tc>
          <w:tcPr>
            <w:tcW w:w="624" w:type="pct"/>
          </w:tcPr>
          <w:p w:rsidR="008F0420" w:rsidRPr="00F04818" w:rsidRDefault="008F0420" w:rsidP="008F0420">
            <w:pPr>
              <w:suppressAutoHyphens/>
              <w:overflowPunct w:val="0"/>
              <w:autoSpaceDE w:val="0"/>
              <w:autoSpaceDN w:val="0"/>
              <w:ind w:left="-100" w:right="-48"/>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14,299</w:t>
            </w:r>
          </w:p>
        </w:tc>
        <w:tc>
          <w:tcPr>
            <w:tcW w:w="436" w:type="pct"/>
          </w:tcPr>
          <w:p w:rsidR="008F0420" w:rsidRPr="00F04818" w:rsidRDefault="008F0420" w:rsidP="008F0420">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926</w:t>
            </w:r>
          </w:p>
        </w:tc>
        <w:tc>
          <w:tcPr>
            <w:tcW w:w="552" w:type="pct"/>
            <w:gridSpan w:val="3"/>
          </w:tcPr>
          <w:p w:rsidR="008F0420" w:rsidRPr="00F04818" w:rsidRDefault="008F0420" w:rsidP="008F0420">
            <w:pPr>
              <w:suppressAutoHyphens/>
              <w:overflowPunct w:val="0"/>
              <w:autoSpaceDE w:val="0"/>
              <w:autoSpaceDN w:val="0"/>
              <w:ind w:left="-100" w:right="-3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5,467</w:t>
            </w:r>
          </w:p>
        </w:tc>
        <w:tc>
          <w:tcPr>
            <w:tcW w:w="488" w:type="pct"/>
            <w:gridSpan w:val="2"/>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09" w:type="pct"/>
          </w:tcPr>
          <w:p w:rsidR="008F0420" w:rsidRPr="00F04818" w:rsidRDefault="008F0420" w:rsidP="008F0420">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20,693</w:t>
            </w:r>
          </w:p>
        </w:tc>
      </w:tr>
      <w:tr w:rsidR="008F0420" w:rsidRPr="00F04818" w:rsidTr="009D7CBF">
        <w:tc>
          <w:tcPr>
            <w:tcW w:w="1298" w:type="pct"/>
            <w:vAlign w:val="bottom"/>
          </w:tcPr>
          <w:p w:rsidR="008F0420" w:rsidRPr="00F04818" w:rsidRDefault="008F0420" w:rsidP="008F0420">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As at December 31, 2015</w:t>
            </w:r>
          </w:p>
        </w:tc>
        <w:tc>
          <w:tcPr>
            <w:tcW w:w="564" w:type="pct"/>
            <w:gridSpan w:val="3"/>
            <w:tcBorders>
              <w:top w:val="single" w:sz="4" w:space="0" w:color="auto"/>
            </w:tcBorders>
          </w:tcPr>
          <w:p w:rsidR="008F0420" w:rsidRPr="00F04818" w:rsidRDefault="008F0420" w:rsidP="008F0420">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(36,753)</w:t>
            </w:r>
          </w:p>
        </w:tc>
        <w:tc>
          <w:tcPr>
            <w:tcW w:w="629" w:type="pct"/>
            <w:gridSpan w:val="2"/>
            <w:tcBorders>
              <w:top w:val="single" w:sz="4" w:space="0" w:color="auto"/>
            </w:tcBorders>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(114,100)</w:t>
            </w:r>
          </w:p>
        </w:tc>
        <w:tc>
          <w:tcPr>
            <w:tcW w:w="624" w:type="pct"/>
            <w:tcBorders>
              <w:top w:val="single" w:sz="4" w:space="0" w:color="auto"/>
            </w:tcBorders>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(119,070)</w:t>
            </w:r>
          </w:p>
        </w:tc>
        <w:tc>
          <w:tcPr>
            <w:tcW w:w="436" w:type="pct"/>
            <w:tcBorders>
              <w:top w:val="single" w:sz="4" w:space="0" w:color="auto"/>
            </w:tcBorders>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(20,374)</w:t>
            </w:r>
          </w:p>
        </w:tc>
        <w:tc>
          <w:tcPr>
            <w:tcW w:w="552" w:type="pct"/>
            <w:gridSpan w:val="3"/>
            <w:tcBorders>
              <w:top w:val="single" w:sz="4" w:space="0" w:color="auto"/>
            </w:tcBorders>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(41,282)</w:t>
            </w:r>
          </w:p>
        </w:tc>
        <w:tc>
          <w:tcPr>
            <w:tcW w:w="488" w:type="pct"/>
            <w:gridSpan w:val="2"/>
            <w:tcBorders>
              <w:top w:val="single" w:sz="4" w:space="0" w:color="auto"/>
            </w:tcBorders>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09" w:type="pct"/>
            <w:tcBorders>
              <w:top w:val="single" w:sz="4" w:space="0" w:color="auto"/>
            </w:tcBorders>
            <w:vAlign w:val="bottom"/>
          </w:tcPr>
          <w:p w:rsidR="008F0420" w:rsidRPr="00F04818" w:rsidRDefault="008F0420" w:rsidP="008F0420">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(331,579)</w:t>
            </w:r>
          </w:p>
        </w:tc>
      </w:tr>
      <w:tr w:rsidR="008F0420" w:rsidRPr="00F04818" w:rsidTr="009D7CBF">
        <w:tc>
          <w:tcPr>
            <w:tcW w:w="1298" w:type="pct"/>
            <w:vAlign w:val="bottom"/>
          </w:tcPr>
          <w:p w:rsidR="008F0420" w:rsidRPr="00F04818" w:rsidRDefault="008F0420" w:rsidP="008F0420">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Depreciation for the year</w:t>
            </w:r>
          </w:p>
        </w:tc>
        <w:tc>
          <w:tcPr>
            <w:tcW w:w="564" w:type="pct"/>
            <w:gridSpan w:val="3"/>
          </w:tcPr>
          <w:p w:rsidR="008F0420" w:rsidRPr="00F04818" w:rsidRDefault="008F0420" w:rsidP="008F0420">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(27)</w:t>
            </w:r>
          </w:p>
        </w:tc>
        <w:tc>
          <w:tcPr>
            <w:tcW w:w="629" w:type="pct"/>
            <w:gridSpan w:val="2"/>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(18,285)</w:t>
            </w:r>
          </w:p>
        </w:tc>
        <w:tc>
          <w:tcPr>
            <w:tcW w:w="624" w:type="pct"/>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(22,783)</w:t>
            </w:r>
          </w:p>
        </w:tc>
        <w:tc>
          <w:tcPr>
            <w:tcW w:w="436" w:type="pct"/>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(5,213)</w:t>
            </w:r>
          </w:p>
        </w:tc>
        <w:tc>
          <w:tcPr>
            <w:tcW w:w="552" w:type="pct"/>
            <w:gridSpan w:val="3"/>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(6,008)</w:t>
            </w:r>
          </w:p>
        </w:tc>
        <w:tc>
          <w:tcPr>
            <w:tcW w:w="488" w:type="pct"/>
            <w:gridSpan w:val="2"/>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09" w:type="pct"/>
            <w:vAlign w:val="bottom"/>
          </w:tcPr>
          <w:p w:rsidR="008F0420" w:rsidRPr="00F04818" w:rsidRDefault="008F0420" w:rsidP="008F0420">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(52,316)</w:t>
            </w:r>
          </w:p>
        </w:tc>
      </w:tr>
      <w:tr w:rsidR="008F0420" w:rsidRPr="00F04818" w:rsidTr="009D7CBF">
        <w:tc>
          <w:tcPr>
            <w:tcW w:w="1298" w:type="pct"/>
            <w:vAlign w:val="bottom"/>
          </w:tcPr>
          <w:p w:rsidR="008F0420" w:rsidRPr="00F04818" w:rsidRDefault="008F0420" w:rsidP="008F0420">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Disposal/Written-off</w:t>
            </w:r>
          </w:p>
        </w:tc>
        <w:tc>
          <w:tcPr>
            <w:tcW w:w="564" w:type="pct"/>
            <w:gridSpan w:val="3"/>
          </w:tcPr>
          <w:p w:rsidR="008F0420" w:rsidRPr="00F04818" w:rsidRDefault="008F0420" w:rsidP="008F0420">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629" w:type="pct"/>
            <w:gridSpan w:val="2"/>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624" w:type="pct"/>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382</w:t>
            </w:r>
          </w:p>
        </w:tc>
        <w:tc>
          <w:tcPr>
            <w:tcW w:w="436" w:type="pct"/>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4,363</w:t>
            </w:r>
          </w:p>
        </w:tc>
        <w:tc>
          <w:tcPr>
            <w:tcW w:w="552" w:type="pct"/>
            <w:gridSpan w:val="3"/>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59</w:t>
            </w:r>
          </w:p>
        </w:tc>
        <w:tc>
          <w:tcPr>
            <w:tcW w:w="488" w:type="pct"/>
            <w:gridSpan w:val="2"/>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09" w:type="pct"/>
          </w:tcPr>
          <w:p w:rsidR="008F0420" w:rsidRPr="00F04818" w:rsidRDefault="008F0420" w:rsidP="008F0420">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4,804</w:t>
            </w:r>
          </w:p>
        </w:tc>
      </w:tr>
      <w:tr w:rsidR="008F0420" w:rsidRPr="00F04818" w:rsidTr="009D7CBF">
        <w:tc>
          <w:tcPr>
            <w:tcW w:w="1298" w:type="pct"/>
            <w:vAlign w:val="bottom"/>
          </w:tcPr>
          <w:p w:rsidR="008F0420" w:rsidRPr="00F04818" w:rsidRDefault="008F0420" w:rsidP="008F0420">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As at December 31, 2016</w:t>
            </w:r>
          </w:p>
        </w:tc>
        <w:tc>
          <w:tcPr>
            <w:tcW w:w="564" w:type="pct"/>
            <w:gridSpan w:val="3"/>
            <w:tcBorders>
              <w:top w:val="single" w:sz="4" w:space="0" w:color="auto"/>
              <w:bottom w:val="single" w:sz="4" w:space="0" w:color="auto"/>
            </w:tcBorders>
          </w:tcPr>
          <w:p w:rsidR="008F0420" w:rsidRPr="00F04818" w:rsidRDefault="008F0420" w:rsidP="008F0420">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(36,780)</w:t>
            </w:r>
          </w:p>
        </w:tc>
        <w:tc>
          <w:tcPr>
            <w:tcW w:w="629" w:type="pct"/>
            <w:gridSpan w:val="2"/>
            <w:tcBorders>
              <w:top w:val="single" w:sz="4" w:space="0" w:color="auto"/>
              <w:bottom w:val="single" w:sz="4" w:space="0" w:color="auto"/>
            </w:tcBorders>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(132,385)</w:t>
            </w:r>
          </w:p>
        </w:tc>
        <w:tc>
          <w:tcPr>
            <w:tcW w:w="624" w:type="pct"/>
            <w:tcBorders>
              <w:top w:val="single" w:sz="4" w:space="0" w:color="auto"/>
              <w:bottom w:val="single" w:sz="4" w:space="0" w:color="auto"/>
            </w:tcBorders>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(141,471)</w:t>
            </w:r>
          </w:p>
        </w:tc>
        <w:tc>
          <w:tcPr>
            <w:tcW w:w="436" w:type="pct"/>
            <w:tcBorders>
              <w:top w:val="single" w:sz="4" w:space="0" w:color="auto"/>
              <w:bottom w:val="single" w:sz="4" w:space="0" w:color="auto"/>
            </w:tcBorders>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(21,224)</w:t>
            </w:r>
          </w:p>
        </w:tc>
        <w:tc>
          <w:tcPr>
            <w:tcW w:w="552" w:type="pct"/>
            <w:gridSpan w:val="3"/>
            <w:tcBorders>
              <w:top w:val="single" w:sz="4" w:space="0" w:color="auto"/>
              <w:bottom w:val="single" w:sz="4" w:space="0" w:color="auto"/>
            </w:tcBorders>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(47,231)</w:t>
            </w:r>
          </w:p>
        </w:tc>
        <w:tc>
          <w:tcPr>
            <w:tcW w:w="488" w:type="pct"/>
            <w:gridSpan w:val="2"/>
            <w:tcBorders>
              <w:top w:val="single" w:sz="4" w:space="0" w:color="auto"/>
              <w:bottom w:val="single" w:sz="4" w:space="0" w:color="auto"/>
            </w:tcBorders>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09" w:type="pct"/>
            <w:tcBorders>
              <w:top w:val="single" w:sz="4" w:space="0" w:color="auto"/>
              <w:bottom w:val="single" w:sz="4" w:space="0" w:color="auto"/>
            </w:tcBorders>
          </w:tcPr>
          <w:p w:rsidR="008F0420" w:rsidRPr="00F04818" w:rsidRDefault="008F0420" w:rsidP="008F0420">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(379,091)</w:t>
            </w:r>
          </w:p>
        </w:tc>
      </w:tr>
      <w:tr w:rsidR="008125F2" w:rsidRPr="00F04818" w:rsidTr="009D7CBF">
        <w:tc>
          <w:tcPr>
            <w:tcW w:w="1298" w:type="pct"/>
            <w:vAlign w:val="bottom"/>
          </w:tcPr>
          <w:p w:rsidR="008125F2" w:rsidRPr="00F04818" w:rsidRDefault="008125F2" w:rsidP="00D37633">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Net book value :</w:t>
            </w:r>
          </w:p>
        </w:tc>
        <w:tc>
          <w:tcPr>
            <w:tcW w:w="564" w:type="pct"/>
            <w:gridSpan w:val="3"/>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p>
        </w:tc>
        <w:tc>
          <w:tcPr>
            <w:tcW w:w="629" w:type="pct"/>
            <w:gridSpan w:val="2"/>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624" w:type="pct"/>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36" w:type="pct"/>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552" w:type="pct"/>
            <w:gridSpan w:val="3"/>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88"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09" w:type="pct"/>
            <w:vAlign w:val="bottom"/>
          </w:tcPr>
          <w:p w:rsidR="008125F2" w:rsidRPr="00F04818" w:rsidRDefault="008125F2" w:rsidP="00D37633">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p>
        </w:tc>
      </w:tr>
      <w:tr w:rsidR="008125F2" w:rsidRPr="00F04818" w:rsidTr="009D7CBF">
        <w:tc>
          <w:tcPr>
            <w:tcW w:w="1298" w:type="pct"/>
            <w:vAlign w:val="bottom"/>
          </w:tcPr>
          <w:p w:rsidR="008125F2" w:rsidRPr="00F04818" w:rsidRDefault="008125F2" w:rsidP="00D37633">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Allowance for impairment:-</w:t>
            </w:r>
          </w:p>
        </w:tc>
        <w:tc>
          <w:tcPr>
            <w:tcW w:w="564" w:type="pct"/>
            <w:gridSpan w:val="3"/>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p>
        </w:tc>
        <w:tc>
          <w:tcPr>
            <w:tcW w:w="629" w:type="pct"/>
            <w:gridSpan w:val="2"/>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624" w:type="pct"/>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36" w:type="pct"/>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552" w:type="pct"/>
            <w:gridSpan w:val="3"/>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88"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09" w:type="pct"/>
            <w:vAlign w:val="bottom"/>
          </w:tcPr>
          <w:p w:rsidR="008125F2" w:rsidRPr="00F04818" w:rsidRDefault="008125F2" w:rsidP="00D37633">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p>
        </w:tc>
      </w:tr>
      <w:tr w:rsidR="008F0420" w:rsidRPr="00F04818" w:rsidTr="009D7CBF">
        <w:tc>
          <w:tcPr>
            <w:tcW w:w="1298" w:type="pct"/>
            <w:vAlign w:val="bottom"/>
          </w:tcPr>
          <w:p w:rsidR="008F0420" w:rsidRPr="00F04818" w:rsidRDefault="008F0420" w:rsidP="008F0420">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As at January 1, 2015</w:t>
            </w:r>
          </w:p>
        </w:tc>
        <w:tc>
          <w:tcPr>
            <w:tcW w:w="564" w:type="pct"/>
            <w:gridSpan w:val="3"/>
          </w:tcPr>
          <w:p w:rsidR="008F0420" w:rsidRPr="00F04818" w:rsidRDefault="008F0420" w:rsidP="008F0420">
            <w:pPr>
              <w:suppressAutoHyphens/>
              <w:overflowPunct w:val="0"/>
              <w:autoSpaceDE w:val="0"/>
              <w:autoSpaceDN w:val="0"/>
              <w:ind w:left="-100" w:right="57"/>
              <w:jc w:val="right"/>
              <w:textAlignment w:val="baseline"/>
              <w:rPr>
                <w:rFonts w:ascii="Angsana New" w:hAnsi="Angsana New" w:cs="Angsana New"/>
                <w:color w:val="000000"/>
                <w:sz w:val="24"/>
                <w:szCs w:val="24"/>
                <w:lang w:val="en-US" w:eastAsia="en-GB"/>
              </w:rPr>
            </w:pPr>
            <w:r w:rsidRPr="00F04818">
              <w:rPr>
                <w:rFonts w:ascii="Angsana New" w:hAnsi="Angsana New" w:cs="Angsana New"/>
                <w:color w:val="000000"/>
                <w:sz w:val="24"/>
                <w:szCs w:val="24"/>
                <w:cs/>
                <w:lang w:val="en-GB" w:eastAsia="en-GB"/>
              </w:rPr>
              <w:t>(</w:t>
            </w:r>
            <w:r w:rsidRPr="00F04818">
              <w:rPr>
                <w:rFonts w:ascii="Angsana New" w:hAnsi="Angsana New" w:cs="Angsana New"/>
                <w:color w:val="000000"/>
                <w:sz w:val="24"/>
                <w:szCs w:val="24"/>
                <w:lang w:val="en-US" w:eastAsia="en-GB"/>
              </w:rPr>
              <w:t>54,730)</w:t>
            </w:r>
          </w:p>
        </w:tc>
        <w:tc>
          <w:tcPr>
            <w:tcW w:w="629" w:type="pct"/>
            <w:gridSpan w:val="2"/>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624" w:type="pct"/>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(2,428)</w:t>
            </w:r>
          </w:p>
        </w:tc>
        <w:tc>
          <w:tcPr>
            <w:tcW w:w="436" w:type="pct"/>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552" w:type="pct"/>
            <w:gridSpan w:val="3"/>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(35)</w:t>
            </w:r>
          </w:p>
        </w:tc>
        <w:tc>
          <w:tcPr>
            <w:tcW w:w="488" w:type="pct"/>
            <w:gridSpan w:val="2"/>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09" w:type="pct"/>
            <w:vAlign w:val="bottom"/>
          </w:tcPr>
          <w:p w:rsidR="008F0420" w:rsidRPr="00F04818" w:rsidRDefault="008F0420" w:rsidP="008F0420">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(57,193)</w:t>
            </w:r>
          </w:p>
        </w:tc>
      </w:tr>
      <w:tr w:rsidR="008F0420" w:rsidRPr="00F04818" w:rsidTr="009D7CBF">
        <w:tc>
          <w:tcPr>
            <w:tcW w:w="1298" w:type="pct"/>
            <w:vAlign w:val="bottom"/>
          </w:tcPr>
          <w:p w:rsidR="008F0420" w:rsidRPr="00F04818" w:rsidRDefault="00F55F52" w:rsidP="008F0420">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Increase from business a</w:t>
            </w:r>
            <w:r w:rsidR="008F0420" w:rsidRPr="00F04818">
              <w:rPr>
                <w:rFonts w:ascii="Angsana New" w:hAnsi="Angsana New" w:cs="Angsana New"/>
                <w:color w:val="000000"/>
                <w:sz w:val="24"/>
                <w:szCs w:val="24"/>
                <w:lang w:val="en-GB" w:eastAsia="en-GB"/>
              </w:rPr>
              <w:t>cquisition</w:t>
            </w:r>
          </w:p>
        </w:tc>
        <w:tc>
          <w:tcPr>
            <w:tcW w:w="564" w:type="pct"/>
            <w:gridSpan w:val="3"/>
          </w:tcPr>
          <w:p w:rsidR="008F0420" w:rsidRPr="00F04818" w:rsidRDefault="008F0420" w:rsidP="008F0420">
            <w:pPr>
              <w:suppressAutoHyphens/>
              <w:overflowPunct w:val="0"/>
              <w:autoSpaceDE w:val="0"/>
              <w:autoSpaceDN w:val="0"/>
              <w:ind w:left="-100" w:right="57"/>
              <w:jc w:val="right"/>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(4,102)</w:t>
            </w:r>
          </w:p>
        </w:tc>
        <w:tc>
          <w:tcPr>
            <w:tcW w:w="629" w:type="pct"/>
            <w:gridSpan w:val="2"/>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(13,589)</w:t>
            </w:r>
          </w:p>
        </w:tc>
        <w:tc>
          <w:tcPr>
            <w:tcW w:w="624" w:type="pct"/>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36" w:type="pct"/>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552" w:type="pct"/>
            <w:gridSpan w:val="3"/>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88" w:type="pct"/>
            <w:gridSpan w:val="2"/>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09" w:type="pct"/>
            <w:vAlign w:val="bottom"/>
          </w:tcPr>
          <w:p w:rsidR="008F0420" w:rsidRPr="00F04818" w:rsidRDefault="008F0420" w:rsidP="008F0420">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(17,691)</w:t>
            </w:r>
          </w:p>
        </w:tc>
      </w:tr>
      <w:tr w:rsidR="008F0420" w:rsidRPr="00F04818" w:rsidTr="009D7CBF">
        <w:tc>
          <w:tcPr>
            <w:tcW w:w="1298" w:type="pct"/>
            <w:vAlign w:val="bottom"/>
          </w:tcPr>
          <w:p w:rsidR="008F0420" w:rsidRPr="00F04818" w:rsidRDefault="008F0420" w:rsidP="008F0420">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US" w:eastAsia="en-GB"/>
              </w:rPr>
            </w:pPr>
            <w:r w:rsidRPr="00F04818">
              <w:rPr>
                <w:rFonts w:ascii="Angsana New" w:hAnsi="Angsana New" w:cs="Angsana New"/>
                <w:color w:val="000000"/>
                <w:sz w:val="24"/>
                <w:szCs w:val="24"/>
                <w:lang w:val="en-GB" w:eastAsia="en-GB"/>
              </w:rPr>
              <w:t>Disposal/Written-off</w:t>
            </w:r>
          </w:p>
        </w:tc>
        <w:tc>
          <w:tcPr>
            <w:tcW w:w="564" w:type="pct"/>
            <w:gridSpan w:val="3"/>
            <w:tcBorders>
              <w:bottom w:val="single" w:sz="4" w:space="0" w:color="auto"/>
            </w:tcBorders>
          </w:tcPr>
          <w:p w:rsidR="008F0420" w:rsidRPr="00F04818" w:rsidRDefault="008F0420" w:rsidP="008F0420">
            <w:pPr>
              <w:suppressAutoHyphens/>
              <w:overflowPunct w:val="0"/>
              <w:autoSpaceDE w:val="0"/>
              <w:autoSpaceDN w:val="0"/>
              <w:ind w:left="-100" w:right="57"/>
              <w:jc w:val="right"/>
              <w:textAlignment w:val="baseline"/>
              <w:rPr>
                <w:rFonts w:ascii="Angsana New" w:hAnsi="Angsana New" w:cs="Angsana New"/>
                <w:color w:val="000000"/>
                <w:sz w:val="24"/>
                <w:szCs w:val="24"/>
                <w:lang w:val="en-US" w:eastAsia="en-GB"/>
              </w:rPr>
            </w:pPr>
            <w:r w:rsidRPr="00F04818">
              <w:rPr>
                <w:rFonts w:ascii="Angsana New" w:hAnsi="Angsana New" w:cs="Angsana New"/>
                <w:color w:val="000000"/>
                <w:sz w:val="24"/>
                <w:szCs w:val="24"/>
                <w:lang w:val="en-US" w:eastAsia="en-GB"/>
              </w:rPr>
              <w:t>-</w:t>
            </w:r>
          </w:p>
        </w:tc>
        <w:tc>
          <w:tcPr>
            <w:tcW w:w="629" w:type="pct"/>
            <w:gridSpan w:val="2"/>
            <w:tcBorders>
              <w:bottom w:val="single" w:sz="4" w:space="0" w:color="auto"/>
            </w:tcBorders>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624" w:type="pct"/>
            <w:tcBorders>
              <w:bottom w:val="single" w:sz="4" w:space="0" w:color="auto"/>
            </w:tcBorders>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25</w:t>
            </w:r>
          </w:p>
        </w:tc>
        <w:tc>
          <w:tcPr>
            <w:tcW w:w="436" w:type="pct"/>
            <w:tcBorders>
              <w:bottom w:val="single" w:sz="4" w:space="0" w:color="auto"/>
            </w:tcBorders>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552" w:type="pct"/>
            <w:gridSpan w:val="3"/>
            <w:tcBorders>
              <w:bottom w:val="single" w:sz="4" w:space="0" w:color="auto"/>
            </w:tcBorders>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88" w:type="pct"/>
            <w:gridSpan w:val="2"/>
            <w:tcBorders>
              <w:bottom w:val="single" w:sz="4" w:space="0" w:color="auto"/>
            </w:tcBorders>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09" w:type="pct"/>
            <w:tcBorders>
              <w:bottom w:val="single" w:sz="4" w:space="0" w:color="auto"/>
            </w:tcBorders>
            <w:vAlign w:val="bottom"/>
          </w:tcPr>
          <w:p w:rsidR="008F0420" w:rsidRPr="00F04818" w:rsidRDefault="008F0420" w:rsidP="008F0420">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25</w:t>
            </w:r>
          </w:p>
        </w:tc>
      </w:tr>
      <w:tr w:rsidR="008F0420" w:rsidRPr="00F04818" w:rsidTr="009D7CBF">
        <w:tc>
          <w:tcPr>
            <w:tcW w:w="1298" w:type="pct"/>
            <w:vAlign w:val="bottom"/>
          </w:tcPr>
          <w:p w:rsidR="008F0420" w:rsidRPr="00F04818" w:rsidRDefault="008F0420" w:rsidP="008F0420">
            <w:pPr>
              <w:suppressAutoHyphens/>
              <w:overflowPunct w:val="0"/>
              <w:autoSpaceDE w:val="0"/>
              <w:autoSpaceDN w:val="0"/>
              <w:ind w:left="81" w:right="-103"/>
              <w:jc w:val="thaiDistribute"/>
              <w:textAlignment w:val="baseline"/>
              <w:rPr>
                <w:rFonts w:ascii="Angsana New" w:hAnsi="Angsana New" w:cs="Angsana New"/>
                <w:color w:val="000000"/>
                <w:sz w:val="24"/>
                <w:szCs w:val="24"/>
                <w:lang w:val="en-US" w:eastAsia="en-GB"/>
              </w:rPr>
            </w:pPr>
            <w:r w:rsidRPr="00F04818">
              <w:rPr>
                <w:rFonts w:ascii="Angsana New" w:hAnsi="Angsana New" w:cs="Angsana New"/>
                <w:color w:val="000000"/>
                <w:sz w:val="24"/>
                <w:szCs w:val="24"/>
                <w:lang w:val="en-GB" w:eastAsia="en-GB"/>
              </w:rPr>
              <w:t>As at December 31, 2015</w:t>
            </w:r>
          </w:p>
        </w:tc>
        <w:tc>
          <w:tcPr>
            <w:tcW w:w="564" w:type="pct"/>
            <w:gridSpan w:val="3"/>
          </w:tcPr>
          <w:p w:rsidR="008F0420" w:rsidRPr="00F04818" w:rsidRDefault="008F0420" w:rsidP="008F0420">
            <w:pPr>
              <w:suppressAutoHyphens/>
              <w:overflowPunct w:val="0"/>
              <w:autoSpaceDE w:val="0"/>
              <w:autoSpaceDN w:val="0"/>
              <w:ind w:left="-100" w:right="57"/>
              <w:jc w:val="right"/>
              <w:textAlignment w:val="baseline"/>
              <w:rPr>
                <w:rFonts w:ascii="Angsana New" w:hAnsi="Angsana New" w:cs="Angsana New"/>
                <w:color w:val="000000"/>
                <w:sz w:val="24"/>
                <w:szCs w:val="24"/>
                <w:lang w:val="en-US" w:eastAsia="en-GB"/>
              </w:rPr>
            </w:pPr>
            <w:r w:rsidRPr="00F04818">
              <w:rPr>
                <w:rFonts w:ascii="Angsana New" w:hAnsi="Angsana New" w:cs="Angsana New"/>
                <w:color w:val="000000"/>
                <w:sz w:val="24"/>
                <w:szCs w:val="24"/>
                <w:cs/>
                <w:lang w:val="en-GB" w:eastAsia="en-GB"/>
              </w:rPr>
              <w:t>(</w:t>
            </w:r>
            <w:r w:rsidRPr="00F04818">
              <w:rPr>
                <w:rFonts w:ascii="Angsana New" w:hAnsi="Angsana New" w:cs="Angsana New"/>
                <w:color w:val="000000"/>
                <w:sz w:val="24"/>
                <w:szCs w:val="24"/>
                <w:lang w:val="en-US" w:eastAsia="en-GB"/>
              </w:rPr>
              <w:t>58,832)</w:t>
            </w:r>
          </w:p>
        </w:tc>
        <w:tc>
          <w:tcPr>
            <w:tcW w:w="629" w:type="pct"/>
            <w:gridSpan w:val="2"/>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(13,589)</w:t>
            </w:r>
          </w:p>
        </w:tc>
        <w:tc>
          <w:tcPr>
            <w:tcW w:w="624" w:type="pct"/>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(2,403)</w:t>
            </w:r>
          </w:p>
        </w:tc>
        <w:tc>
          <w:tcPr>
            <w:tcW w:w="436" w:type="pct"/>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552" w:type="pct"/>
            <w:gridSpan w:val="3"/>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(35)</w:t>
            </w:r>
          </w:p>
        </w:tc>
        <w:tc>
          <w:tcPr>
            <w:tcW w:w="488" w:type="pct"/>
            <w:gridSpan w:val="2"/>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09" w:type="pct"/>
            <w:vAlign w:val="bottom"/>
          </w:tcPr>
          <w:p w:rsidR="008F0420" w:rsidRPr="00F04818" w:rsidRDefault="008F0420" w:rsidP="008F0420">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(74,859)</w:t>
            </w:r>
          </w:p>
        </w:tc>
      </w:tr>
      <w:tr w:rsidR="008F0420" w:rsidRPr="00F04818" w:rsidTr="009D7CBF">
        <w:tc>
          <w:tcPr>
            <w:tcW w:w="1298" w:type="pct"/>
            <w:vAlign w:val="bottom"/>
          </w:tcPr>
          <w:p w:rsidR="008F0420" w:rsidRPr="00F04818" w:rsidRDefault="008F0420" w:rsidP="008F0420">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Increase</w:t>
            </w:r>
          </w:p>
        </w:tc>
        <w:tc>
          <w:tcPr>
            <w:tcW w:w="564" w:type="pct"/>
            <w:gridSpan w:val="3"/>
          </w:tcPr>
          <w:p w:rsidR="008F0420" w:rsidRPr="00F04818" w:rsidRDefault="008F0420" w:rsidP="008F0420">
            <w:pPr>
              <w:suppressAutoHyphens/>
              <w:overflowPunct w:val="0"/>
              <w:autoSpaceDE w:val="0"/>
              <w:autoSpaceDN w:val="0"/>
              <w:ind w:left="-100" w:right="57"/>
              <w:jc w:val="right"/>
              <w:textAlignment w:val="baseline"/>
              <w:rPr>
                <w:rFonts w:ascii="Angsana New" w:hAnsi="Angsana New" w:cs="Angsana New"/>
                <w:color w:val="000000"/>
                <w:sz w:val="24"/>
                <w:szCs w:val="24"/>
                <w:lang w:val="en-US" w:eastAsia="en-GB"/>
              </w:rPr>
            </w:pPr>
            <w:r w:rsidRPr="00F04818">
              <w:rPr>
                <w:rFonts w:ascii="Angsana New" w:hAnsi="Angsana New" w:cs="Angsana New"/>
                <w:color w:val="000000"/>
                <w:sz w:val="24"/>
                <w:szCs w:val="24"/>
                <w:lang w:val="en-US" w:eastAsia="en-GB"/>
              </w:rPr>
              <w:t>(10,124)</w:t>
            </w:r>
          </w:p>
        </w:tc>
        <w:tc>
          <w:tcPr>
            <w:tcW w:w="629" w:type="pct"/>
            <w:gridSpan w:val="2"/>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(33,911)</w:t>
            </w:r>
          </w:p>
        </w:tc>
        <w:tc>
          <w:tcPr>
            <w:tcW w:w="624" w:type="pct"/>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36" w:type="pct"/>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552" w:type="pct"/>
            <w:gridSpan w:val="3"/>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88" w:type="pct"/>
            <w:gridSpan w:val="2"/>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09" w:type="pct"/>
            <w:vAlign w:val="bottom"/>
          </w:tcPr>
          <w:p w:rsidR="008F0420" w:rsidRPr="00F04818" w:rsidRDefault="008F0420" w:rsidP="008F0420">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(44,035)</w:t>
            </w:r>
          </w:p>
        </w:tc>
      </w:tr>
      <w:tr w:rsidR="008F0420" w:rsidRPr="00F04818" w:rsidTr="009D7CBF">
        <w:tc>
          <w:tcPr>
            <w:tcW w:w="1298" w:type="pct"/>
            <w:vAlign w:val="bottom"/>
          </w:tcPr>
          <w:p w:rsidR="008F0420" w:rsidRPr="00F04818" w:rsidRDefault="008F0420" w:rsidP="008F0420">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Decrease</w:t>
            </w:r>
          </w:p>
        </w:tc>
        <w:tc>
          <w:tcPr>
            <w:tcW w:w="564" w:type="pct"/>
            <w:gridSpan w:val="3"/>
            <w:tcBorders>
              <w:bottom w:val="single" w:sz="4" w:space="0" w:color="auto"/>
            </w:tcBorders>
          </w:tcPr>
          <w:p w:rsidR="008F0420" w:rsidRPr="00F04818" w:rsidRDefault="008F0420" w:rsidP="008F0420">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18,612</w:t>
            </w:r>
          </w:p>
        </w:tc>
        <w:tc>
          <w:tcPr>
            <w:tcW w:w="629" w:type="pct"/>
            <w:gridSpan w:val="2"/>
            <w:tcBorders>
              <w:bottom w:val="single" w:sz="4" w:space="0" w:color="auto"/>
            </w:tcBorders>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624" w:type="pct"/>
            <w:tcBorders>
              <w:bottom w:val="single" w:sz="4" w:space="0" w:color="auto"/>
            </w:tcBorders>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36" w:type="pct"/>
            <w:tcBorders>
              <w:bottom w:val="single" w:sz="4" w:space="0" w:color="auto"/>
            </w:tcBorders>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552" w:type="pct"/>
            <w:gridSpan w:val="3"/>
            <w:tcBorders>
              <w:bottom w:val="single" w:sz="4" w:space="0" w:color="auto"/>
            </w:tcBorders>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88" w:type="pct"/>
            <w:gridSpan w:val="2"/>
            <w:tcBorders>
              <w:bottom w:val="single" w:sz="4" w:space="0" w:color="auto"/>
            </w:tcBorders>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09" w:type="pct"/>
            <w:tcBorders>
              <w:bottom w:val="single" w:sz="4" w:space="0" w:color="auto"/>
            </w:tcBorders>
            <w:vAlign w:val="bottom"/>
          </w:tcPr>
          <w:p w:rsidR="008F0420" w:rsidRPr="00F04818" w:rsidRDefault="008F0420" w:rsidP="008F0420">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18,612</w:t>
            </w:r>
          </w:p>
        </w:tc>
      </w:tr>
      <w:tr w:rsidR="008F0420" w:rsidRPr="00F04818" w:rsidTr="009D7CBF">
        <w:tc>
          <w:tcPr>
            <w:tcW w:w="1298" w:type="pct"/>
          </w:tcPr>
          <w:p w:rsidR="008F0420" w:rsidRPr="00F04818" w:rsidRDefault="008F0420" w:rsidP="008F0420">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End of December 31, 2016</w:t>
            </w:r>
          </w:p>
        </w:tc>
        <w:tc>
          <w:tcPr>
            <w:tcW w:w="564" w:type="pct"/>
            <w:gridSpan w:val="3"/>
            <w:tcBorders>
              <w:top w:val="single" w:sz="4" w:space="0" w:color="auto"/>
              <w:bottom w:val="single" w:sz="4" w:space="0" w:color="auto"/>
            </w:tcBorders>
          </w:tcPr>
          <w:p w:rsidR="008F0420" w:rsidRPr="00F04818" w:rsidRDefault="008F0420" w:rsidP="008F0420">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(50,344)</w:t>
            </w:r>
          </w:p>
        </w:tc>
        <w:tc>
          <w:tcPr>
            <w:tcW w:w="629" w:type="pct"/>
            <w:gridSpan w:val="2"/>
            <w:tcBorders>
              <w:top w:val="single" w:sz="4" w:space="0" w:color="auto"/>
              <w:bottom w:val="single" w:sz="4" w:space="0" w:color="auto"/>
            </w:tcBorders>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(47,500)</w:t>
            </w:r>
          </w:p>
        </w:tc>
        <w:tc>
          <w:tcPr>
            <w:tcW w:w="624" w:type="pct"/>
            <w:tcBorders>
              <w:top w:val="single" w:sz="4" w:space="0" w:color="auto"/>
              <w:bottom w:val="single" w:sz="4" w:space="0" w:color="auto"/>
            </w:tcBorders>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(2,403)</w:t>
            </w:r>
          </w:p>
        </w:tc>
        <w:tc>
          <w:tcPr>
            <w:tcW w:w="436" w:type="pct"/>
            <w:tcBorders>
              <w:top w:val="single" w:sz="4" w:space="0" w:color="auto"/>
              <w:bottom w:val="single" w:sz="4" w:space="0" w:color="auto"/>
            </w:tcBorders>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552" w:type="pct"/>
            <w:gridSpan w:val="3"/>
            <w:tcBorders>
              <w:top w:val="single" w:sz="4" w:space="0" w:color="auto"/>
              <w:bottom w:val="single" w:sz="4" w:space="0" w:color="auto"/>
            </w:tcBorders>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(35)</w:t>
            </w:r>
          </w:p>
        </w:tc>
        <w:tc>
          <w:tcPr>
            <w:tcW w:w="488" w:type="pct"/>
            <w:gridSpan w:val="2"/>
            <w:tcBorders>
              <w:top w:val="single" w:sz="4" w:space="0" w:color="auto"/>
              <w:bottom w:val="single" w:sz="4" w:space="0" w:color="auto"/>
            </w:tcBorders>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09" w:type="pct"/>
            <w:tcBorders>
              <w:top w:val="single" w:sz="4" w:space="0" w:color="auto"/>
              <w:bottom w:val="single" w:sz="4" w:space="0" w:color="auto"/>
            </w:tcBorders>
            <w:vAlign w:val="bottom"/>
          </w:tcPr>
          <w:p w:rsidR="008F0420" w:rsidRPr="00F04818" w:rsidRDefault="008F0420" w:rsidP="008F0420">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(100,282)</w:t>
            </w:r>
          </w:p>
        </w:tc>
      </w:tr>
      <w:tr w:rsidR="008F0420" w:rsidRPr="00F04818" w:rsidTr="009D7CBF">
        <w:tc>
          <w:tcPr>
            <w:tcW w:w="1298" w:type="pct"/>
          </w:tcPr>
          <w:p w:rsidR="008F0420" w:rsidRPr="00F04818" w:rsidRDefault="008F0420" w:rsidP="008F0420">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End of December 31, 2015</w:t>
            </w:r>
          </w:p>
        </w:tc>
        <w:tc>
          <w:tcPr>
            <w:tcW w:w="564" w:type="pct"/>
            <w:gridSpan w:val="3"/>
            <w:tcBorders>
              <w:bottom w:val="double" w:sz="4" w:space="0" w:color="auto"/>
            </w:tcBorders>
            <w:vAlign w:val="bottom"/>
          </w:tcPr>
          <w:p w:rsidR="008F0420" w:rsidRPr="00F04818" w:rsidRDefault="008F0420" w:rsidP="008F0420">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178,925</w:t>
            </w:r>
          </w:p>
        </w:tc>
        <w:tc>
          <w:tcPr>
            <w:tcW w:w="629" w:type="pct"/>
            <w:gridSpan w:val="2"/>
            <w:tcBorders>
              <w:bottom w:val="double" w:sz="4" w:space="0" w:color="auto"/>
            </w:tcBorders>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143,340</w:t>
            </w:r>
          </w:p>
        </w:tc>
        <w:tc>
          <w:tcPr>
            <w:tcW w:w="624" w:type="pct"/>
            <w:tcBorders>
              <w:bottom w:val="double" w:sz="4" w:space="0" w:color="auto"/>
            </w:tcBorders>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95,464</w:t>
            </w:r>
          </w:p>
        </w:tc>
        <w:tc>
          <w:tcPr>
            <w:tcW w:w="436" w:type="pct"/>
            <w:tcBorders>
              <w:bottom w:val="double" w:sz="4" w:space="0" w:color="auto"/>
            </w:tcBorders>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14,793</w:t>
            </w:r>
          </w:p>
        </w:tc>
        <w:tc>
          <w:tcPr>
            <w:tcW w:w="552" w:type="pct"/>
            <w:gridSpan w:val="3"/>
            <w:tcBorders>
              <w:bottom w:val="double" w:sz="4" w:space="0" w:color="auto"/>
            </w:tcBorders>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15,311</w:t>
            </w:r>
          </w:p>
        </w:tc>
        <w:tc>
          <w:tcPr>
            <w:tcW w:w="488" w:type="pct"/>
            <w:gridSpan w:val="2"/>
            <w:tcBorders>
              <w:bottom w:val="double" w:sz="4" w:space="0" w:color="auto"/>
            </w:tcBorders>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11,731</w:t>
            </w:r>
          </w:p>
        </w:tc>
        <w:tc>
          <w:tcPr>
            <w:tcW w:w="409" w:type="pct"/>
            <w:tcBorders>
              <w:bottom w:val="double" w:sz="4" w:space="0" w:color="auto"/>
            </w:tcBorders>
            <w:vAlign w:val="bottom"/>
          </w:tcPr>
          <w:p w:rsidR="008F0420" w:rsidRPr="00F04818" w:rsidRDefault="008F0420" w:rsidP="008F0420">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459,564</w:t>
            </w:r>
          </w:p>
        </w:tc>
      </w:tr>
      <w:tr w:rsidR="008F0420" w:rsidRPr="00F04818" w:rsidTr="009D7CBF">
        <w:tc>
          <w:tcPr>
            <w:tcW w:w="1298" w:type="pct"/>
            <w:vAlign w:val="bottom"/>
          </w:tcPr>
          <w:p w:rsidR="008F0420" w:rsidRPr="00F04818" w:rsidRDefault="008F0420" w:rsidP="008F0420">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End of December 31, 2016</w:t>
            </w:r>
          </w:p>
        </w:tc>
        <w:tc>
          <w:tcPr>
            <w:tcW w:w="564" w:type="pct"/>
            <w:gridSpan w:val="3"/>
            <w:tcBorders>
              <w:top w:val="double" w:sz="4" w:space="0" w:color="auto"/>
              <w:bottom w:val="double" w:sz="4" w:space="0" w:color="auto"/>
            </w:tcBorders>
            <w:vAlign w:val="bottom"/>
          </w:tcPr>
          <w:p w:rsidR="008F0420" w:rsidRPr="00F04818" w:rsidRDefault="008F0420" w:rsidP="008F0420">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187,386</w:t>
            </w:r>
          </w:p>
        </w:tc>
        <w:tc>
          <w:tcPr>
            <w:tcW w:w="629" w:type="pct"/>
            <w:gridSpan w:val="2"/>
            <w:tcBorders>
              <w:top w:val="double" w:sz="4" w:space="0" w:color="auto"/>
              <w:bottom w:val="double" w:sz="4" w:space="0" w:color="auto"/>
            </w:tcBorders>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93,267</w:t>
            </w:r>
          </w:p>
        </w:tc>
        <w:tc>
          <w:tcPr>
            <w:tcW w:w="624" w:type="pct"/>
            <w:tcBorders>
              <w:top w:val="double" w:sz="4" w:space="0" w:color="auto"/>
              <w:bottom w:val="double" w:sz="4" w:space="0" w:color="auto"/>
            </w:tcBorders>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80,955</w:t>
            </w:r>
          </w:p>
        </w:tc>
        <w:tc>
          <w:tcPr>
            <w:tcW w:w="436" w:type="pct"/>
            <w:tcBorders>
              <w:top w:val="double" w:sz="4" w:space="0" w:color="auto"/>
              <w:bottom w:val="double" w:sz="4" w:space="0" w:color="auto"/>
            </w:tcBorders>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8,433</w:t>
            </w:r>
          </w:p>
        </w:tc>
        <w:tc>
          <w:tcPr>
            <w:tcW w:w="552" w:type="pct"/>
            <w:gridSpan w:val="3"/>
            <w:tcBorders>
              <w:top w:val="double" w:sz="4" w:space="0" w:color="auto"/>
              <w:bottom w:val="double" w:sz="4" w:space="0" w:color="auto"/>
            </w:tcBorders>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12,840</w:t>
            </w:r>
          </w:p>
        </w:tc>
        <w:tc>
          <w:tcPr>
            <w:tcW w:w="488" w:type="pct"/>
            <w:gridSpan w:val="2"/>
            <w:tcBorders>
              <w:top w:val="double" w:sz="4" w:space="0" w:color="auto"/>
              <w:bottom w:val="double" w:sz="4" w:space="0" w:color="auto"/>
            </w:tcBorders>
            <w:vAlign w:val="bottom"/>
          </w:tcPr>
          <w:p w:rsidR="008F0420" w:rsidRPr="00F04818" w:rsidRDefault="008F0420" w:rsidP="008F0420">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299</w:t>
            </w:r>
          </w:p>
        </w:tc>
        <w:tc>
          <w:tcPr>
            <w:tcW w:w="409" w:type="pct"/>
            <w:tcBorders>
              <w:top w:val="double" w:sz="4" w:space="0" w:color="auto"/>
              <w:bottom w:val="double" w:sz="4" w:space="0" w:color="auto"/>
            </w:tcBorders>
            <w:vAlign w:val="bottom"/>
          </w:tcPr>
          <w:p w:rsidR="008F0420" w:rsidRPr="00F04818" w:rsidRDefault="008F0420" w:rsidP="008F0420">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383,180</w:t>
            </w:r>
          </w:p>
        </w:tc>
      </w:tr>
      <w:tr w:rsidR="00831351" w:rsidRPr="00F04818" w:rsidTr="009D7CBF">
        <w:tc>
          <w:tcPr>
            <w:tcW w:w="3115" w:type="pct"/>
            <w:gridSpan w:val="7"/>
          </w:tcPr>
          <w:p w:rsidR="00831351" w:rsidRPr="00F04818" w:rsidRDefault="00831351" w:rsidP="00831351">
            <w:pPr>
              <w:suppressAutoHyphens/>
              <w:overflowPunct w:val="0"/>
              <w:autoSpaceDE w:val="0"/>
              <w:autoSpaceDN w:val="0"/>
              <w:ind w:left="-100" w:right="-9"/>
              <w:jc w:val="lef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Depreciation is included in t</w:t>
            </w:r>
            <w:r w:rsidR="00D14B77" w:rsidRPr="00F04818">
              <w:rPr>
                <w:rFonts w:ascii="Angsana New" w:hAnsi="Angsana New" w:cs="Angsana New"/>
                <w:color w:val="000000"/>
                <w:sz w:val="24"/>
                <w:szCs w:val="24"/>
                <w:lang w:val="en-GB" w:eastAsia="en-GB"/>
              </w:rPr>
              <w:t>he statement of comprehen</w:t>
            </w:r>
            <w:r w:rsidRPr="00F04818">
              <w:rPr>
                <w:rFonts w:ascii="Angsana New" w:hAnsi="Angsana New" w:cs="Angsana New"/>
                <w:color w:val="000000"/>
                <w:sz w:val="24"/>
                <w:szCs w:val="24"/>
                <w:lang w:val="en-GB" w:eastAsia="en-GB"/>
              </w:rPr>
              <w:t>sive income for the year</w:t>
            </w:r>
          </w:p>
        </w:tc>
        <w:tc>
          <w:tcPr>
            <w:tcW w:w="436" w:type="pct"/>
            <w:tcBorders>
              <w:top w:val="double" w:sz="4" w:space="0" w:color="auto"/>
            </w:tcBorders>
            <w:vAlign w:val="bottom"/>
          </w:tcPr>
          <w:p w:rsidR="00831351" w:rsidRPr="00F04818" w:rsidRDefault="00831351"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552" w:type="pct"/>
            <w:gridSpan w:val="3"/>
            <w:tcBorders>
              <w:top w:val="double" w:sz="4" w:space="0" w:color="auto"/>
            </w:tcBorders>
          </w:tcPr>
          <w:p w:rsidR="00831351" w:rsidRPr="00F04818" w:rsidRDefault="00831351"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88" w:type="pct"/>
            <w:gridSpan w:val="2"/>
            <w:tcBorders>
              <w:top w:val="double" w:sz="4" w:space="0" w:color="auto"/>
            </w:tcBorders>
          </w:tcPr>
          <w:p w:rsidR="00831351" w:rsidRPr="00F04818" w:rsidRDefault="00831351"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09" w:type="pct"/>
            <w:tcBorders>
              <w:top w:val="double" w:sz="4" w:space="0" w:color="auto"/>
            </w:tcBorders>
            <w:vAlign w:val="bottom"/>
          </w:tcPr>
          <w:p w:rsidR="00831351" w:rsidRPr="00F04818" w:rsidRDefault="00831351" w:rsidP="00D37633">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p>
        </w:tc>
      </w:tr>
      <w:tr w:rsidR="008125F2" w:rsidRPr="00F04818" w:rsidTr="009D7CBF">
        <w:tc>
          <w:tcPr>
            <w:tcW w:w="1304" w:type="pct"/>
            <w:gridSpan w:val="2"/>
          </w:tcPr>
          <w:p w:rsidR="008125F2" w:rsidRPr="00F04818" w:rsidRDefault="008125F2" w:rsidP="00D37633">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End of December 31, 2015</w:t>
            </w:r>
          </w:p>
        </w:tc>
        <w:tc>
          <w:tcPr>
            <w:tcW w:w="558" w:type="pct"/>
            <w:gridSpan w:val="2"/>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p>
        </w:tc>
        <w:tc>
          <w:tcPr>
            <w:tcW w:w="629"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624" w:type="pct"/>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36" w:type="pct"/>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552" w:type="pct"/>
            <w:gridSpan w:val="3"/>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88"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09" w:type="pct"/>
          </w:tcPr>
          <w:p w:rsidR="008125F2" w:rsidRPr="00F04818" w:rsidRDefault="008125F2" w:rsidP="00D37633">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43,703</w:t>
            </w:r>
          </w:p>
        </w:tc>
      </w:tr>
      <w:tr w:rsidR="008125F2" w:rsidRPr="00F04818" w:rsidTr="009D7CBF">
        <w:tc>
          <w:tcPr>
            <w:tcW w:w="1304" w:type="pct"/>
            <w:gridSpan w:val="2"/>
          </w:tcPr>
          <w:p w:rsidR="008125F2" w:rsidRPr="00F04818" w:rsidRDefault="008125F2" w:rsidP="00D37633">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End of December 31, 2016</w:t>
            </w:r>
          </w:p>
        </w:tc>
        <w:tc>
          <w:tcPr>
            <w:tcW w:w="558" w:type="pct"/>
            <w:gridSpan w:val="2"/>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p>
        </w:tc>
        <w:tc>
          <w:tcPr>
            <w:tcW w:w="629"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624" w:type="pct"/>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36" w:type="pct"/>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552" w:type="pct"/>
            <w:gridSpan w:val="3"/>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88"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09" w:type="pct"/>
          </w:tcPr>
          <w:p w:rsidR="008125F2" w:rsidRPr="00F04818" w:rsidRDefault="008125F2" w:rsidP="00D37633">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52,316</w:t>
            </w:r>
          </w:p>
        </w:tc>
      </w:tr>
      <w:tr w:rsidR="008125F2" w:rsidRPr="00F04818" w:rsidTr="009D7CBF">
        <w:tc>
          <w:tcPr>
            <w:tcW w:w="5000" w:type="pct"/>
            <w:gridSpan w:val="14"/>
            <w:vAlign w:val="bottom"/>
          </w:tcPr>
          <w:p w:rsidR="008125F2" w:rsidRPr="00F04818" w:rsidRDefault="008125F2" w:rsidP="00D37633">
            <w:pPr>
              <w:suppressAutoHyphens/>
              <w:overflowPunct w:val="0"/>
              <w:autoSpaceDE w:val="0"/>
              <w:autoSpaceDN w:val="0"/>
              <w:ind w:left="-60" w:right="-71"/>
              <w:jc w:val="right"/>
              <w:textAlignment w:val="baseline"/>
              <w:rPr>
                <w:rFonts w:ascii="Angsana New" w:hAnsi="Angsana New" w:cs="Angsana New"/>
                <w:b/>
                <w:bCs/>
                <w:color w:val="000000"/>
                <w:sz w:val="24"/>
                <w:szCs w:val="24"/>
                <w:cs/>
                <w:lang w:val="en-GB" w:eastAsia="en-GB"/>
              </w:rPr>
            </w:pPr>
            <w:r w:rsidRPr="00F04818">
              <w:rPr>
                <w:rFonts w:ascii="Angsana New" w:hAnsi="Angsana New" w:cs="Angsana New"/>
                <w:b/>
                <w:bCs/>
                <w:color w:val="000000"/>
                <w:sz w:val="24"/>
                <w:szCs w:val="24"/>
                <w:cs/>
                <w:lang w:val="en-GB" w:eastAsia="en-GB"/>
              </w:rPr>
              <w:t>(</w:t>
            </w:r>
            <w:r w:rsidRPr="00F04818">
              <w:rPr>
                <w:rFonts w:ascii="Angsana New" w:hAnsi="Angsana New" w:cs="Angsana New"/>
                <w:b/>
                <w:bCs/>
                <w:color w:val="000000"/>
                <w:sz w:val="24"/>
                <w:szCs w:val="24"/>
                <w:lang w:val="en-US" w:eastAsia="en-GB"/>
              </w:rPr>
              <w:t>Unit : Thousand Baht</w:t>
            </w:r>
            <w:r w:rsidRPr="00F04818">
              <w:rPr>
                <w:rFonts w:ascii="Angsana New" w:hAnsi="Angsana New" w:cs="Angsana New"/>
                <w:b/>
                <w:bCs/>
                <w:color w:val="000000"/>
                <w:sz w:val="24"/>
                <w:szCs w:val="24"/>
                <w:cs/>
                <w:lang w:val="en-GB" w:eastAsia="en-GB"/>
              </w:rPr>
              <w:t>)</w:t>
            </w:r>
          </w:p>
        </w:tc>
      </w:tr>
      <w:tr w:rsidR="008125F2" w:rsidRPr="00F04818" w:rsidTr="009D7CBF">
        <w:tc>
          <w:tcPr>
            <w:tcW w:w="1304" w:type="pct"/>
            <w:gridSpan w:val="2"/>
            <w:tcBorders>
              <w:bottom w:val="single" w:sz="4" w:space="0" w:color="auto"/>
            </w:tcBorders>
            <w:vAlign w:val="bottom"/>
          </w:tcPr>
          <w:p w:rsidR="008125F2" w:rsidRPr="00F04818" w:rsidRDefault="008125F2" w:rsidP="00D37633">
            <w:pPr>
              <w:suppressAutoHyphens/>
              <w:overflowPunct w:val="0"/>
              <w:autoSpaceDE w:val="0"/>
              <w:autoSpaceDN w:val="0"/>
              <w:ind w:right="0"/>
              <w:jc w:val="center"/>
              <w:textAlignment w:val="baseline"/>
              <w:rPr>
                <w:rFonts w:ascii="Angsana New" w:hAnsi="Angsana New" w:cs="Angsana New"/>
                <w:color w:val="000000"/>
                <w:sz w:val="24"/>
                <w:szCs w:val="24"/>
                <w:highlight w:val="yellow"/>
                <w:lang w:val="en-GB" w:eastAsia="en-GB"/>
              </w:rPr>
            </w:pPr>
          </w:p>
        </w:tc>
        <w:tc>
          <w:tcPr>
            <w:tcW w:w="3696" w:type="pct"/>
            <w:gridSpan w:val="12"/>
            <w:tcBorders>
              <w:bottom w:val="single" w:sz="4" w:space="0" w:color="auto"/>
            </w:tcBorders>
          </w:tcPr>
          <w:p w:rsidR="008125F2" w:rsidRPr="00F04818" w:rsidRDefault="008125F2" w:rsidP="00D37633">
            <w:pPr>
              <w:ind w:right="0"/>
              <w:jc w:val="center"/>
              <w:rPr>
                <w:rFonts w:ascii="Angsana New" w:hAnsi="Angsana New" w:cs="Angsana New"/>
                <w:b/>
                <w:bCs/>
                <w:color w:val="000000"/>
                <w:sz w:val="24"/>
                <w:szCs w:val="24"/>
                <w:cs/>
                <w:lang w:val="en-GB"/>
              </w:rPr>
            </w:pPr>
            <w:r w:rsidRPr="00F04818">
              <w:rPr>
                <w:rFonts w:ascii="Angsana New" w:hAnsi="Angsana New" w:cs="Angsana New"/>
                <w:b/>
                <w:bCs/>
                <w:color w:val="000000"/>
                <w:sz w:val="24"/>
                <w:szCs w:val="24"/>
                <w:lang w:val="en-GB"/>
              </w:rPr>
              <w:t>Separate financial statements</w:t>
            </w:r>
          </w:p>
        </w:tc>
      </w:tr>
      <w:tr w:rsidR="008125F2" w:rsidRPr="00F04818" w:rsidTr="009D7CBF">
        <w:tc>
          <w:tcPr>
            <w:tcW w:w="1298" w:type="pct"/>
            <w:tcBorders>
              <w:top w:val="single" w:sz="4" w:space="0" w:color="auto"/>
              <w:bottom w:val="single" w:sz="4" w:space="0" w:color="auto"/>
            </w:tcBorders>
            <w:vAlign w:val="bottom"/>
          </w:tcPr>
          <w:p w:rsidR="008125F2" w:rsidRPr="00F04818" w:rsidRDefault="008125F2" w:rsidP="00D37633">
            <w:pPr>
              <w:suppressAutoHyphens/>
              <w:overflowPunct w:val="0"/>
              <w:autoSpaceDE w:val="0"/>
              <w:autoSpaceDN w:val="0"/>
              <w:ind w:right="0"/>
              <w:jc w:val="center"/>
              <w:textAlignment w:val="baseline"/>
              <w:rPr>
                <w:rFonts w:ascii="Angsana New" w:hAnsi="Angsana New" w:cs="Angsana New"/>
                <w:color w:val="000000"/>
                <w:sz w:val="24"/>
                <w:szCs w:val="24"/>
                <w:highlight w:val="yellow"/>
                <w:lang w:val="en-GB" w:eastAsia="en-GB"/>
              </w:rPr>
            </w:pPr>
          </w:p>
        </w:tc>
        <w:tc>
          <w:tcPr>
            <w:tcW w:w="560" w:type="pct"/>
            <w:gridSpan w:val="2"/>
            <w:tcBorders>
              <w:top w:val="single" w:sz="4" w:space="0" w:color="auto"/>
              <w:bottom w:val="single" w:sz="4" w:space="0" w:color="auto"/>
            </w:tcBorders>
          </w:tcPr>
          <w:p w:rsidR="008125F2" w:rsidRPr="00F04818" w:rsidRDefault="008125F2" w:rsidP="00D37633">
            <w:pPr>
              <w:suppressAutoHyphens/>
              <w:overflowPunct w:val="0"/>
              <w:autoSpaceDE w:val="0"/>
              <w:autoSpaceDN w:val="0"/>
              <w:ind w:left="-100" w:right="-118"/>
              <w:jc w:val="center"/>
              <w:textAlignment w:val="baseline"/>
              <w:rPr>
                <w:rFonts w:ascii="Angsana New" w:hAnsi="Angsana New" w:cs="Angsana New"/>
                <w:b/>
                <w:bCs/>
                <w:color w:val="000000"/>
                <w:sz w:val="24"/>
                <w:szCs w:val="24"/>
                <w:cs/>
                <w:lang w:val="en-US" w:eastAsia="en-GB"/>
              </w:rPr>
            </w:pPr>
            <w:r w:rsidRPr="00F04818">
              <w:rPr>
                <w:rFonts w:ascii="Angsana New" w:hAnsi="Angsana New" w:cs="Angsana New"/>
                <w:b/>
                <w:bCs/>
                <w:color w:val="000000"/>
                <w:spacing w:val="1"/>
                <w:sz w:val="24"/>
                <w:szCs w:val="24"/>
                <w:lang w:val="en-US"/>
              </w:rPr>
              <w:t xml:space="preserve">Land </w:t>
            </w:r>
            <w:r w:rsidRPr="00F04818">
              <w:rPr>
                <w:rFonts w:ascii="Angsana New" w:hAnsi="Angsana New" w:cs="Angsana New"/>
                <w:b/>
                <w:bCs/>
                <w:color w:val="000000"/>
                <w:spacing w:val="1"/>
                <w:sz w:val="24"/>
                <w:szCs w:val="24"/>
                <w:cs/>
              </w:rPr>
              <w:t>and</w:t>
            </w:r>
            <w:r w:rsidRPr="00F04818">
              <w:rPr>
                <w:rFonts w:ascii="Angsana New" w:hAnsi="Angsana New" w:cs="Angsana New"/>
                <w:b/>
                <w:bCs/>
                <w:color w:val="000000"/>
                <w:spacing w:val="1"/>
                <w:sz w:val="24"/>
                <w:szCs w:val="24"/>
                <w:lang w:val="en-US"/>
              </w:rPr>
              <w:t xml:space="preserve"> Improvement</w:t>
            </w:r>
          </w:p>
        </w:tc>
        <w:tc>
          <w:tcPr>
            <w:tcW w:w="630" w:type="pct"/>
            <w:gridSpan w:val="2"/>
            <w:tcBorders>
              <w:top w:val="single" w:sz="4" w:space="0" w:color="auto"/>
              <w:bottom w:val="single" w:sz="4" w:space="0" w:color="auto"/>
            </w:tcBorders>
          </w:tcPr>
          <w:p w:rsidR="008125F2" w:rsidRPr="00F04818" w:rsidRDefault="008125F2" w:rsidP="00D37633">
            <w:pPr>
              <w:suppressAutoHyphens/>
              <w:overflowPunct w:val="0"/>
              <w:autoSpaceDE w:val="0"/>
              <w:autoSpaceDN w:val="0"/>
              <w:ind w:left="-100" w:right="-118"/>
              <w:jc w:val="center"/>
              <w:textAlignment w:val="baseline"/>
              <w:rPr>
                <w:rFonts w:ascii="Angsana New" w:hAnsi="Angsana New" w:cs="Angsana New"/>
                <w:b/>
                <w:bCs/>
                <w:color w:val="000000"/>
                <w:sz w:val="24"/>
                <w:szCs w:val="24"/>
                <w:lang w:val="en-GB" w:eastAsia="en-GB"/>
              </w:rPr>
            </w:pPr>
            <w:r w:rsidRPr="00F04818">
              <w:rPr>
                <w:rFonts w:ascii="Angsana New" w:hAnsi="Angsana New" w:cs="Angsana New"/>
                <w:b/>
                <w:bCs/>
                <w:color w:val="000000"/>
                <w:sz w:val="24"/>
                <w:szCs w:val="24"/>
                <w:lang w:val="en-GB" w:eastAsia="en-GB"/>
              </w:rPr>
              <w:t>Building and improvement</w:t>
            </w:r>
          </w:p>
        </w:tc>
        <w:tc>
          <w:tcPr>
            <w:tcW w:w="627" w:type="pct"/>
            <w:gridSpan w:val="2"/>
            <w:tcBorders>
              <w:top w:val="single" w:sz="4" w:space="0" w:color="auto"/>
              <w:bottom w:val="single" w:sz="4" w:space="0" w:color="auto"/>
            </w:tcBorders>
          </w:tcPr>
          <w:p w:rsidR="008125F2" w:rsidRPr="00F04818" w:rsidRDefault="008125F2" w:rsidP="00D37633">
            <w:pPr>
              <w:suppressAutoHyphens/>
              <w:overflowPunct w:val="0"/>
              <w:autoSpaceDE w:val="0"/>
              <w:autoSpaceDN w:val="0"/>
              <w:ind w:left="-100" w:right="-118"/>
              <w:jc w:val="center"/>
              <w:textAlignment w:val="baseline"/>
              <w:rPr>
                <w:rFonts w:ascii="Angsana New" w:hAnsi="Angsana New" w:cs="Angsana New"/>
                <w:b/>
                <w:bCs/>
                <w:color w:val="000000"/>
                <w:sz w:val="24"/>
                <w:szCs w:val="24"/>
                <w:lang w:val="en-GB" w:eastAsia="en-GB"/>
              </w:rPr>
            </w:pPr>
            <w:r w:rsidRPr="00F04818">
              <w:rPr>
                <w:rFonts w:ascii="Angsana New" w:hAnsi="Angsana New" w:cs="Angsana New"/>
                <w:b/>
                <w:bCs/>
                <w:color w:val="000000"/>
                <w:sz w:val="24"/>
                <w:szCs w:val="24"/>
                <w:lang w:val="en-GB" w:eastAsia="en-GB"/>
              </w:rPr>
              <w:t>Machinery and Equipment</w:t>
            </w:r>
          </w:p>
        </w:tc>
        <w:tc>
          <w:tcPr>
            <w:tcW w:w="444" w:type="pct"/>
            <w:gridSpan w:val="2"/>
            <w:tcBorders>
              <w:top w:val="single" w:sz="4" w:space="0" w:color="auto"/>
              <w:bottom w:val="single" w:sz="4" w:space="0" w:color="auto"/>
            </w:tcBorders>
          </w:tcPr>
          <w:p w:rsidR="008125F2" w:rsidRPr="00F04818" w:rsidRDefault="008125F2" w:rsidP="00D37633">
            <w:pPr>
              <w:suppressAutoHyphens/>
              <w:overflowPunct w:val="0"/>
              <w:autoSpaceDE w:val="0"/>
              <w:autoSpaceDN w:val="0"/>
              <w:ind w:left="-100" w:right="-118"/>
              <w:jc w:val="center"/>
              <w:textAlignment w:val="baseline"/>
              <w:rPr>
                <w:rFonts w:ascii="Angsana New" w:hAnsi="Angsana New" w:cs="Angsana New"/>
                <w:b/>
                <w:bCs/>
                <w:color w:val="000000"/>
                <w:sz w:val="24"/>
                <w:szCs w:val="24"/>
                <w:lang w:val="en-GB" w:eastAsia="en-GB"/>
              </w:rPr>
            </w:pPr>
          </w:p>
          <w:p w:rsidR="008125F2" w:rsidRPr="00F04818" w:rsidRDefault="008125F2" w:rsidP="00D37633">
            <w:pPr>
              <w:suppressAutoHyphens/>
              <w:overflowPunct w:val="0"/>
              <w:autoSpaceDE w:val="0"/>
              <w:autoSpaceDN w:val="0"/>
              <w:ind w:right="-118"/>
              <w:textAlignment w:val="baseline"/>
              <w:rPr>
                <w:rFonts w:ascii="Angsana New" w:hAnsi="Angsana New" w:cs="Angsana New"/>
                <w:b/>
                <w:bCs/>
                <w:color w:val="000000"/>
                <w:sz w:val="24"/>
                <w:szCs w:val="24"/>
                <w:lang w:val="en-GB" w:eastAsia="en-GB"/>
              </w:rPr>
            </w:pPr>
            <w:r w:rsidRPr="00F04818">
              <w:rPr>
                <w:rFonts w:ascii="Angsana New" w:hAnsi="Angsana New" w:cs="Angsana New"/>
                <w:b/>
                <w:bCs/>
                <w:color w:val="000000"/>
                <w:sz w:val="24"/>
                <w:szCs w:val="24"/>
                <w:lang w:val="en-GB" w:eastAsia="en-GB"/>
              </w:rPr>
              <w:t>Vehicles</w:t>
            </w:r>
          </w:p>
        </w:tc>
        <w:tc>
          <w:tcPr>
            <w:tcW w:w="535" w:type="pct"/>
            <w:tcBorders>
              <w:bottom w:val="single" w:sz="4" w:space="0" w:color="auto"/>
            </w:tcBorders>
          </w:tcPr>
          <w:p w:rsidR="008125F2" w:rsidRPr="00F04818" w:rsidRDefault="008125F2" w:rsidP="00D37633">
            <w:pPr>
              <w:suppressAutoHyphens/>
              <w:overflowPunct w:val="0"/>
              <w:autoSpaceDE w:val="0"/>
              <w:autoSpaceDN w:val="0"/>
              <w:ind w:left="-100" w:right="-118"/>
              <w:jc w:val="center"/>
              <w:textAlignment w:val="baseline"/>
              <w:rPr>
                <w:rFonts w:ascii="Angsana New" w:hAnsi="Angsana New" w:cs="Angsana New"/>
                <w:b/>
                <w:bCs/>
                <w:color w:val="000000"/>
                <w:sz w:val="24"/>
                <w:szCs w:val="24"/>
                <w:lang w:val="en-GB" w:eastAsia="en-GB"/>
              </w:rPr>
            </w:pPr>
            <w:r w:rsidRPr="00F04818">
              <w:rPr>
                <w:rFonts w:ascii="Angsana New" w:hAnsi="Angsana New" w:cs="Angsana New"/>
                <w:b/>
                <w:bCs/>
                <w:color w:val="000000"/>
                <w:sz w:val="24"/>
                <w:szCs w:val="24"/>
                <w:lang w:val="en-GB" w:eastAsia="en-GB"/>
              </w:rPr>
              <w:t>Furniture and Equipment</w:t>
            </w:r>
          </w:p>
        </w:tc>
        <w:tc>
          <w:tcPr>
            <w:tcW w:w="491" w:type="pct"/>
            <w:gridSpan w:val="2"/>
            <w:tcBorders>
              <w:bottom w:val="single" w:sz="4" w:space="0" w:color="auto"/>
            </w:tcBorders>
          </w:tcPr>
          <w:p w:rsidR="008125F2" w:rsidRPr="00F04818" w:rsidRDefault="008125F2" w:rsidP="00D37633">
            <w:pPr>
              <w:suppressAutoHyphens/>
              <w:overflowPunct w:val="0"/>
              <w:autoSpaceDE w:val="0"/>
              <w:autoSpaceDN w:val="0"/>
              <w:ind w:left="-100" w:right="-118"/>
              <w:jc w:val="center"/>
              <w:textAlignment w:val="baseline"/>
              <w:rPr>
                <w:rFonts w:ascii="Angsana New" w:hAnsi="Angsana New" w:cs="Angsana New"/>
                <w:b/>
                <w:bCs/>
                <w:color w:val="000000"/>
                <w:sz w:val="24"/>
                <w:szCs w:val="24"/>
                <w:lang w:val="en-GB" w:eastAsia="en-GB"/>
              </w:rPr>
            </w:pPr>
            <w:r w:rsidRPr="00F04818">
              <w:rPr>
                <w:rFonts w:ascii="Angsana New" w:hAnsi="Angsana New" w:cs="Angsana New"/>
                <w:b/>
                <w:bCs/>
                <w:color w:val="000000"/>
                <w:sz w:val="24"/>
                <w:szCs w:val="24"/>
                <w:lang w:val="en-GB" w:eastAsia="en-GB"/>
              </w:rPr>
              <w:t>Construction Progress</w:t>
            </w:r>
          </w:p>
        </w:tc>
        <w:tc>
          <w:tcPr>
            <w:tcW w:w="415" w:type="pct"/>
            <w:gridSpan w:val="2"/>
            <w:tcBorders>
              <w:bottom w:val="single" w:sz="4" w:space="0" w:color="auto"/>
            </w:tcBorders>
          </w:tcPr>
          <w:p w:rsidR="008125F2" w:rsidRPr="00F04818" w:rsidRDefault="008125F2" w:rsidP="00D37633">
            <w:pPr>
              <w:suppressAutoHyphens/>
              <w:overflowPunct w:val="0"/>
              <w:autoSpaceDE w:val="0"/>
              <w:autoSpaceDN w:val="0"/>
              <w:ind w:left="-100" w:right="-118"/>
              <w:jc w:val="center"/>
              <w:textAlignment w:val="baseline"/>
              <w:rPr>
                <w:rFonts w:ascii="Angsana New" w:hAnsi="Angsana New" w:cs="Angsana New"/>
                <w:b/>
                <w:bCs/>
                <w:color w:val="000000"/>
                <w:sz w:val="24"/>
                <w:szCs w:val="24"/>
                <w:lang w:val="en-GB" w:eastAsia="en-GB"/>
              </w:rPr>
            </w:pPr>
          </w:p>
          <w:p w:rsidR="008125F2" w:rsidRPr="00F04818" w:rsidRDefault="008125F2" w:rsidP="00D37633">
            <w:pPr>
              <w:suppressAutoHyphens/>
              <w:overflowPunct w:val="0"/>
              <w:autoSpaceDE w:val="0"/>
              <w:autoSpaceDN w:val="0"/>
              <w:ind w:left="-100" w:right="-118"/>
              <w:jc w:val="center"/>
              <w:textAlignment w:val="baseline"/>
              <w:rPr>
                <w:rFonts w:ascii="Angsana New" w:hAnsi="Angsana New" w:cs="Angsana New"/>
                <w:b/>
                <w:bCs/>
                <w:color w:val="000000"/>
                <w:sz w:val="24"/>
                <w:szCs w:val="24"/>
                <w:lang w:val="en-GB" w:eastAsia="en-GB"/>
              </w:rPr>
            </w:pPr>
            <w:r w:rsidRPr="00F04818">
              <w:rPr>
                <w:rFonts w:ascii="Angsana New" w:hAnsi="Angsana New" w:cs="Angsana New"/>
                <w:b/>
                <w:bCs/>
                <w:color w:val="000000"/>
                <w:sz w:val="24"/>
                <w:szCs w:val="24"/>
                <w:lang w:val="en-GB" w:eastAsia="en-GB"/>
              </w:rPr>
              <w:t>Total</w:t>
            </w:r>
          </w:p>
        </w:tc>
      </w:tr>
      <w:tr w:rsidR="008125F2" w:rsidRPr="00F04818" w:rsidTr="009D7CBF">
        <w:tc>
          <w:tcPr>
            <w:tcW w:w="1298" w:type="pct"/>
            <w:tcBorders>
              <w:top w:val="single" w:sz="4" w:space="0" w:color="auto"/>
            </w:tcBorders>
            <w:vAlign w:val="bottom"/>
          </w:tcPr>
          <w:p w:rsidR="008125F2" w:rsidRPr="00F04818" w:rsidRDefault="008125F2" w:rsidP="00D37633">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Cost :</w:t>
            </w:r>
          </w:p>
        </w:tc>
        <w:tc>
          <w:tcPr>
            <w:tcW w:w="560" w:type="pct"/>
            <w:gridSpan w:val="2"/>
            <w:tcBorders>
              <w:top w:val="single" w:sz="4" w:space="0" w:color="auto"/>
            </w:tcBorders>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cs/>
                <w:lang w:val="en-GB" w:eastAsia="en-GB"/>
              </w:rPr>
            </w:pPr>
          </w:p>
        </w:tc>
        <w:tc>
          <w:tcPr>
            <w:tcW w:w="630" w:type="pct"/>
            <w:gridSpan w:val="2"/>
            <w:tcBorders>
              <w:top w:val="single" w:sz="4" w:space="0" w:color="auto"/>
            </w:tcBorders>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627" w:type="pct"/>
            <w:gridSpan w:val="2"/>
            <w:tcBorders>
              <w:top w:val="single" w:sz="4" w:space="0" w:color="auto"/>
            </w:tcBorders>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44" w:type="pct"/>
            <w:gridSpan w:val="2"/>
            <w:tcBorders>
              <w:top w:val="single" w:sz="4" w:space="0" w:color="auto"/>
            </w:tcBorders>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535" w:type="pct"/>
            <w:tcBorders>
              <w:top w:val="single" w:sz="4" w:space="0" w:color="auto"/>
            </w:tcBorders>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91" w:type="pct"/>
            <w:gridSpan w:val="2"/>
            <w:tcBorders>
              <w:top w:val="single" w:sz="4" w:space="0" w:color="auto"/>
            </w:tcBorders>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15" w:type="pct"/>
            <w:gridSpan w:val="2"/>
            <w:tcBorders>
              <w:top w:val="single" w:sz="4" w:space="0" w:color="auto"/>
            </w:tcBorders>
          </w:tcPr>
          <w:p w:rsidR="008125F2" w:rsidRPr="00F04818" w:rsidRDefault="008125F2" w:rsidP="00D37633">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p>
        </w:tc>
      </w:tr>
      <w:tr w:rsidR="008125F2" w:rsidRPr="00F04818" w:rsidTr="009D7CBF">
        <w:tc>
          <w:tcPr>
            <w:tcW w:w="1298" w:type="pct"/>
            <w:vAlign w:val="bottom"/>
          </w:tcPr>
          <w:p w:rsidR="008125F2" w:rsidRPr="00F04818" w:rsidRDefault="008125F2" w:rsidP="00D37633">
            <w:pPr>
              <w:suppressAutoHyphens/>
              <w:overflowPunct w:val="0"/>
              <w:autoSpaceDE w:val="0"/>
              <w:autoSpaceDN w:val="0"/>
              <w:ind w:left="81" w:right="-103"/>
              <w:jc w:val="thaiDistribute"/>
              <w:textAlignment w:val="baseline"/>
              <w:rPr>
                <w:rFonts w:ascii="Angsana New" w:hAnsi="Angsana New" w:cs="Angsana New"/>
                <w:color w:val="000000"/>
                <w:sz w:val="24"/>
                <w:szCs w:val="24"/>
                <w:lang w:val="en-US" w:eastAsia="en-GB"/>
              </w:rPr>
            </w:pPr>
            <w:r w:rsidRPr="00F04818">
              <w:rPr>
                <w:rFonts w:ascii="Angsana New" w:hAnsi="Angsana New" w:cs="Angsana New"/>
                <w:color w:val="000000"/>
                <w:sz w:val="24"/>
                <w:szCs w:val="24"/>
                <w:lang w:val="en-GB" w:eastAsia="en-GB"/>
              </w:rPr>
              <w:t>As at January 1, 2015</w:t>
            </w:r>
          </w:p>
        </w:tc>
        <w:tc>
          <w:tcPr>
            <w:tcW w:w="560" w:type="pct"/>
            <w:gridSpan w:val="2"/>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US" w:eastAsia="en-GB"/>
              </w:rPr>
            </w:pPr>
            <w:r w:rsidRPr="00F04818">
              <w:rPr>
                <w:rFonts w:ascii="Angsana New" w:hAnsi="Angsana New" w:cs="Angsana New"/>
                <w:color w:val="000000"/>
                <w:sz w:val="24"/>
                <w:szCs w:val="24"/>
                <w:lang w:val="en-US" w:eastAsia="en-GB"/>
              </w:rPr>
              <w:t>208,220</w:t>
            </w:r>
          </w:p>
        </w:tc>
        <w:tc>
          <w:tcPr>
            <w:tcW w:w="630"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US" w:eastAsia="en-GB"/>
              </w:rPr>
            </w:pPr>
            <w:r w:rsidRPr="00F04818">
              <w:rPr>
                <w:rFonts w:ascii="Angsana New" w:hAnsi="Angsana New" w:cs="Angsana New"/>
                <w:color w:val="000000"/>
                <w:sz w:val="24"/>
                <w:szCs w:val="24"/>
                <w:lang w:val="en-US" w:eastAsia="en-GB"/>
              </w:rPr>
              <w:t>135,740</w:t>
            </w:r>
          </w:p>
        </w:tc>
        <w:tc>
          <w:tcPr>
            <w:tcW w:w="627"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72,559</w:t>
            </w:r>
          </w:p>
        </w:tc>
        <w:tc>
          <w:tcPr>
            <w:tcW w:w="444"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9,155</w:t>
            </w:r>
          </w:p>
        </w:tc>
        <w:tc>
          <w:tcPr>
            <w:tcW w:w="535" w:type="pct"/>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47,627</w:t>
            </w:r>
          </w:p>
        </w:tc>
        <w:tc>
          <w:tcPr>
            <w:tcW w:w="491"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82,135</w:t>
            </w:r>
          </w:p>
        </w:tc>
        <w:tc>
          <w:tcPr>
            <w:tcW w:w="415" w:type="pct"/>
            <w:gridSpan w:val="2"/>
          </w:tcPr>
          <w:p w:rsidR="008125F2" w:rsidRPr="00F04818" w:rsidRDefault="008125F2" w:rsidP="00D37633">
            <w:pPr>
              <w:suppressAutoHyphens/>
              <w:overflowPunct w:val="0"/>
              <w:autoSpaceDE w:val="0"/>
              <w:autoSpaceDN w:val="0"/>
              <w:ind w:left="-100" w:right="0"/>
              <w:jc w:val="right"/>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555,436</w:t>
            </w:r>
          </w:p>
        </w:tc>
      </w:tr>
      <w:tr w:rsidR="008125F2" w:rsidRPr="00F04818" w:rsidTr="009D7CBF">
        <w:tc>
          <w:tcPr>
            <w:tcW w:w="1298" w:type="pct"/>
            <w:vAlign w:val="bottom"/>
          </w:tcPr>
          <w:p w:rsidR="008125F2" w:rsidRPr="00F04818" w:rsidRDefault="008125F2" w:rsidP="00D37633">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Acquisition</w:t>
            </w:r>
          </w:p>
        </w:tc>
        <w:tc>
          <w:tcPr>
            <w:tcW w:w="560" w:type="pct"/>
            <w:gridSpan w:val="2"/>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630" w:type="pct"/>
            <w:gridSpan w:val="2"/>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627" w:type="pct"/>
            <w:gridSpan w:val="2"/>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10,965</w:t>
            </w:r>
          </w:p>
        </w:tc>
        <w:tc>
          <w:tcPr>
            <w:tcW w:w="444"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2,110</w:t>
            </w:r>
          </w:p>
        </w:tc>
        <w:tc>
          <w:tcPr>
            <w:tcW w:w="535" w:type="pct"/>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6,330</w:t>
            </w:r>
          </w:p>
        </w:tc>
        <w:tc>
          <w:tcPr>
            <w:tcW w:w="491"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1,675</w:t>
            </w:r>
          </w:p>
        </w:tc>
        <w:tc>
          <w:tcPr>
            <w:tcW w:w="415" w:type="pct"/>
            <w:gridSpan w:val="2"/>
          </w:tcPr>
          <w:p w:rsidR="008125F2" w:rsidRPr="00F04818" w:rsidRDefault="008125F2" w:rsidP="00D37633">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21,080</w:t>
            </w:r>
          </w:p>
        </w:tc>
      </w:tr>
      <w:tr w:rsidR="008125F2" w:rsidRPr="00F04818" w:rsidTr="009D7CBF">
        <w:tc>
          <w:tcPr>
            <w:tcW w:w="1298" w:type="pct"/>
            <w:vAlign w:val="bottom"/>
          </w:tcPr>
          <w:p w:rsidR="008125F2" w:rsidRPr="00F04818" w:rsidRDefault="008125F2" w:rsidP="00D37633">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US" w:eastAsia="en-GB"/>
              </w:rPr>
            </w:pPr>
            <w:r w:rsidRPr="00F04818">
              <w:rPr>
                <w:rFonts w:ascii="Angsana New" w:hAnsi="Angsana New" w:cs="Angsana New"/>
                <w:color w:val="000000"/>
                <w:spacing w:val="1"/>
                <w:sz w:val="24"/>
                <w:szCs w:val="24"/>
                <w:lang w:val="en-US"/>
              </w:rPr>
              <w:t>Transfer in /Transfer out</w:t>
            </w:r>
          </w:p>
        </w:tc>
        <w:tc>
          <w:tcPr>
            <w:tcW w:w="560" w:type="pct"/>
            <w:gridSpan w:val="2"/>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US" w:eastAsia="en-GB"/>
              </w:rPr>
            </w:pPr>
            <w:r w:rsidRPr="00F04818">
              <w:rPr>
                <w:rFonts w:ascii="Angsana New" w:hAnsi="Angsana New" w:cs="Angsana New"/>
                <w:color w:val="000000"/>
                <w:sz w:val="24"/>
                <w:szCs w:val="24"/>
                <w:lang w:val="en-US" w:eastAsia="en-GB"/>
              </w:rPr>
              <w:t>-</w:t>
            </w:r>
          </w:p>
        </w:tc>
        <w:tc>
          <w:tcPr>
            <w:tcW w:w="630" w:type="pct"/>
            <w:gridSpan w:val="2"/>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82,988</w:t>
            </w:r>
          </w:p>
        </w:tc>
        <w:tc>
          <w:tcPr>
            <w:tcW w:w="627" w:type="pct"/>
            <w:gridSpan w:val="2"/>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44"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535" w:type="pct"/>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91"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(82,988)</w:t>
            </w:r>
          </w:p>
        </w:tc>
        <w:tc>
          <w:tcPr>
            <w:tcW w:w="415" w:type="pct"/>
            <w:gridSpan w:val="2"/>
          </w:tcPr>
          <w:p w:rsidR="008125F2" w:rsidRPr="00F04818" w:rsidRDefault="008125F2" w:rsidP="00D37633">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r>
      <w:tr w:rsidR="008125F2" w:rsidRPr="00F04818" w:rsidTr="009D7CBF">
        <w:tc>
          <w:tcPr>
            <w:tcW w:w="1298" w:type="pct"/>
            <w:vAlign w:val="bottom"/>
          </w:tcPr>
          <w:p w:rsidR="008125F2" w:rsidRPr="00F04818" w:rsidRDefault="008125F2" w:rsidP="00D37633">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pacing w:val="1"/>
                <w:sz w:val="24"/>
                <w:szCs w:val="24"/>
                <w:lang w:val="en-US"/>
              </w:rPr>
              <w:t xml:space="preserve">Disposal/Written-off </w:t>
            </w:r>
          </w:p>
        </w:tc>
        <w:tc>
          <w:tcPr>
            <w:tcW w:w="560" w:type="pct"/>
            <w:gridSpan w:val="2"/>
            <w:tcBorders>
              <w:bottom w:val="single" w:sz="4" w:space="0" w:color="auto"/>
            </w:tcBorders>
            <w:vAlign w:val="bottom"/>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630" w:type="pct"/>
            <w:gridSpan w:val="2"/>
            <w:tcBorders>
              <w:bottom w:val="single" w:sz="4" w:space="0" w:color="auto"/>
            </w:tcBorders>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w:t>
            </w:r>
          </w:p>
        </w:tc>
        <w:tc>
          <w:tcPr>
            <w:tcW w:w="627" w:type="pct"/>
            <w:gridSpan w:val="2"/>
            <w:tcBorders>
              <w:bottom w:val="single" w:sz="4" w:space="0" w:color="auto"/>
            </w:tcBorders>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(5,362)</w:t>
            </w:r>
          </w:p>
        </w:tc>
        <w:tc>
          <w:tcPr>
            <w:tcW w:w="444" w:type="pct"/>
            <w:gridSpan w:val="2"/>
            <w:tcBorders>
              <w:bottom w:val="single" w:sz="4" w:space="0" w:color="auto"/>
            </w:tcBorders>
            <w:vAlign w:val="bottom"/>
          </w:tcPr>
          <w:p w:rsidR="008125F2" w:rsidRPr="00F04818" w:rsidRDefault="008125F2" w:rsidP="00D37633">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(852)</w:t>
            </w:r>
          </w:p>
        </w:tc>
        <w:tc>
          <w:tcPr>
            <w:tcW w:w="535" w:type="pct"/>
            <w:tcBorders>
              <w:bottom w:val="single" w:sz="4" w:space="0" w:color="auto"/>
            </w:tcBorders>
            <w:vAlign w:val="bottom"/>
          </w:tcPr>
          <w:p w:rsidR="008125F2" w:rsidRPr="00F04818" w:rsidRDefault="008125F2" w:rsidP="00D37633">
            <w:pPr>
              <w:suppressAutoHyphens/>
              <w:overflowPunct w:val="0"/>
              <w:autoSpaceDE w:val="0"/>
              <w:autoSpaceDN w:val="0"/>
              <w:ind w:left="-100" w:right="-3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(4,962)</w:t>
            </w:r>
          </w:p>
        </w:tc>
        <w:tc>
          <w:tcPr>
            <w:tcW w:w="491" w:type="pct"/>
            <w:gridSpan w:val="2"/>
            <w:tcBorders>
              <w:bottom w:val="single" w:sz="4" w:space="0" w:color="auto"/>
            </w:tcBorders>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15" w:type="pct"/>
            <w:gridSpan w:val="2"/>
            <w:tcBorders>
              <w:bottom w:val="single" w:sz="4" w:space="0" w:color="auto"/>
            </w:tcBorders>
            <w:vAlign w:val="bottom"/>
          </w:tcPr>
          <w:p w:rsidR="008125F2" w:rsidRPr="00F04818" w:rsidRDefault="008125F2" w:rsidP="00D37633">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(11,177)</w:t>
            </w:r>
          </w:p>
        </w:tc>
      </w:tr>
      <w:tr w:rsidR="008125F2" w:rsidRPr="00F04818" w:rsidTr="009D7CBF">
        <w:tc>
          <w:tcPr>
            <w:tcW w:w="1298" w:type="pct"/>
            <w:vAlign w:val="bottom"/>
          </w:tcPr>
          <w:p w:rsidR="008125F2" w:rsidRPr="00F04818" w:rsidRDefault="008125F2" w:rsidP="00D37633">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As at December 31, 2015</w:t>
            </w:r>
          </w:p>
        </w:tc>
        <w:tc>
          <w:tcPr>
            <w:tcW w:w="560" w:type="pct"/>
            <w:gridSpan w:val="2"/>
            <w:tcBorders>
              <w:top w:val="single" w:sz="4" w:space="0" w:color="auto"/>
            </w:tcBorders>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208,220</w:t>
            </w:r>
          </w:p>
        </w:tc>
        <w:tc>
          <w:tcPr>
            <w:tcW w:w="630" w:type="pct"/>
            <w:gridSpan w:val="2"/>
            <w:tcBorders>
              <w:top w:val="single" w:sz="4" w:space="0" w:color="auto"/>
            </w:tcBorders>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218,727</w:t>
            </w:r>
          </w:p>
        </w:tc>
        <w:tc>
          <w:tcPr>
            <w:tcW w:w="627" w:type="pct"/>
            <w:gridSpan w:val="2"/>
            <w:tcBorders>
              <w:top w:val="single" w:sz="4" w:space="0" w:color="auto"/>
            </w:tcBorders>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78,162</w:t>
            </w:r>
          </w:p>
        </w:tc>
        <w:tc>
          <w:tcPr>
            <w:tcW w:w="444" w:type="pct"/>
            <w:gridSpan w:val="2"/>
            <w:tcBorders>
              <w:top w:val="single" w:sz="4" w:space="0" w:color="auto"/>
            </w:tcBorders>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10,413</w:t>
            </w:r>
          </w:p>
        </w:tc>
        <w:tc>
          <w:tcPr>
            <w:tcW w:w="535" w:type="pct"/>
            <w:tcBorders>
              <w:top w:val="single" w:sz="4" w:space="0" w:color="auto"/>
            </w:tcBorders>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48,995</w:t>
            </w:r>
          </w:p>
        </w:tc>
        <w:tc>
          <w:tcPr>
            <w:tcW w:w="491" w:type="pct"/>
            <w:gridSpan w:val="2"/>
            <w:tcBorders>
              <w:top w:val="single" w:sz="4" w:space="0" w:color="auto"/>
            </w:tcBorders>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822</w:t>
            </w:r>
          </w:p>
        </w:tc>
        <w:tc>
          <w:tcPr>
            <w:tcW w:w="415" w:type="pct"/>
            <w:gridSpan w:val="2"/>
            <w:tcBorders>
              <w:top w:val="single" w:sz="4" w:space="0" w:color="auto"/>
            </w:tcBorders>
          </w:tcPr>
          <w:p w:rsidR="008125F2" w:rsidRPr="00F04818" w:rsidRDefault="008125F2" w:rsidP="00D37633">
            <w:pPr>
              <w:suppressAutoHyphens/>
              <w:overflowPunct w:val="0"/>
              <w:autoSpaceDE w:val="0"/>
              <w:autoSpaceDN w:val="0"/>
              <w:ind w:left="-100" w:right="0"/>
              <w:jc w:val="right"/>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565,339</w:t>
            </w:r>
          </w:p>
        </w:tc>
      </w:tr>
      <w:tr w:rsidR="008125F2" w:rsidRPr="00F04818" w:rsidTr="009D7CBF">
        <w:tc>
          <w:tcPr>
            <w:tcW w:w="1298" w:type="pct"/>
            <w:vAlign w:val="bottom"/>
          </w:tcPr>
          <w:p w:rsidR="008125F2" w:rsidRPr="00F04818" w:rsidRDefault="008125F2" w:rsidP="00D37633">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Acquisition</w:t>
            </w:r>
          </w:p>
        </w:tc>
        <w:tc>
          <w:tcPr>
            <w:tcW w:w="560" w:type="pct"/>
            <w:gridSpan w:val="2"/>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630" w:type="pct"/>
            <w:gridSpan w:val="2"/>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627" w:type="pct"/>
            <w:gridSpan w:val="2"/>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930</w:t>
            </w:r>
          </w:p>
        </w:tc>
        <w:tc>
          <w:tcPr>
            <w:tcW w:w="444"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535" w:type="pct"/>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2,517</w:t>
            </w:r>
          </w:p>
        </w:tc>
        <w:tc>
          <w:tcPr>
            <w:tcW w:w="491"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15" w:type="pct"/>
            <w:gridSpan w:val="2"/>
          </w:tcPr>
          <w:p w:rsidR="008125F2" w:rsidRPr="00F04818" w:rsidRDefault="008125F2" w:rsidP="00D37633">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3,447</w:t>
            </w:r>
          </w:p>
        </w:tc>
      </w:tr>
      <w:tr w:rsidR="008125F2" w:rsidRPr="00F04818" w:rsidTr="009D7CBF">
        <w:tc>
          <w:tcPr>
            <w:tcW w:w="1298" w:type="pct"/>
            <w:vAlign w:val="bottom"/>
          </w:tcPr>
          <w:p w:rsidR="008125F2" w:rsidRPr="00F04818" w:rsidRDefault="008125F2" w:rsidP="00D37633">
            <w:pPr>
              <w:suppressAutoHyphens/>
              <w:overflowPunct w:val="0"/>
              <w:autoSpaceDE w:val="0"/>
              <w:autoSpaceDN w:val="0"/>
              <w:ind w:left="180" w:right="-103" w:hanging="99"/>
              <w:jc w:val="left"/>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pacing w:val="1"/>
                <w:sz w:val="24"/>
                <w:szCs w:val="24"/>
                <w:lang w:val="en-US"/>
              </w:rPr>
              <w:t>Transfer in /Transfer out</w:t>
            </w:r>
          </w:p>
        </w:tc>
        <w:tc>
          <w:tcPr>
            <w:tcW w:w="560" w:type="pct"/>
            <w:gridSpan w:val="2"/>
            <w:vAlign w:val="bottom"/>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630" w:type="pct"/>
            <w:gridSpan w:val="2"/>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822</w:t>
            </w:r>
          </w:p>
        </w:tc>
        <w:tc>
          <w:tcPr>
            <w:tcW w:w="627" w:type="pct"/>
            <w:gridSpan w:val="2"/>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44" w:type="pct"/>
            <w:gridSpan w:val="2"/>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US" w:eastAsia="en-GB"/>
              </w:rPr>
            </w:pPr>
            <w:r w:rsidRPr="00F04818">
              <w:rPr>
                <w:rFonts w:ascii="Angsana New" w:hAnsi="Angsana New" w:cs="Angsana New"/>
                <w:color w:val="000000"/>
                <w:sz w:val="24"/>
                <w:szCs w:val="24"/>
                <w:lang w:val="en-US" w:eastAsia="en-GB"/>
              </w:rPr>
              <w:t>-</w:t>
            </w:r>
          </w:p>
        </w:tc>
        <w:tc>
          <w:tcPr>
            <w:tcW w:w="535" w:type="pct"/>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91" w:type="pct"/>
            <w:gridSpan w:val="2"/>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(822)</w:t>
            </w:r>
          </w:p>
        </w:tc>
        <w:tc>
          <w:tcPr>
            <w:tcW w:w="415" w:type="pct"/>
            <w:gridSpan w:val="2"/>
            <w:vAlign w:val="bottom"/>
          </w:tcPr>
          <w:p w:rsidR="008125F2" w:rsidRPr="00F04818" w:rsidRDefault="008125F2" w:rsidP="00D37633">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r>
      <w:tr w:rsidR="008125F2" w:rsidRPr="00F04818" w:rsidTr="009D7CBF">
        <w:tc>
          <w:tcPr>
            <w:tcW w:w="1298" w:type="pct"/>
            <w:vAlign w:val="bottom"/>
          </w:tcPr>
          <w:p w:rsidR="008125F2" w:rsidRPr="00F04818" w:rsidRDefault="008125F2" w:rsidP="00D37633">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pacing w:val="1"/>
                <w:sz w:val="24"/>
                <w:szCs w:val="24"/>
                <w:lang w:val="en-US"/>
              </w:rPr>
              <w:t>Disposal/Written-off</w:t>
            </w:r>
          </w:p>
        </w:tc>
        <w:tc>
          <w:tcPr>
            <w:tcW w:w="560" w:type="pct"/>
            <w:gridSpan w:val="2"/>
            <w:tcBorders>
              <w:bottom w:val="single" w:sz="4" w:space="0" w:color="auto"/>
            </w:tcBorders>
            <w:vAlign w:val="bottom"/>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630" w:type="pct"/>
            <w:gridSpan w:val="2"/>
            <w:tcBorders>
              <w:bottom w:val="single" w:sz="4" w:space="0" w:color="auto"/>
            </w:tcBorders>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627" w:type="pct"/>
            <w:gridSpan w:val="2"/>
            <w:tcBorders>
              <w:bottom w:val="single" w:sz="4" w:space="0" w:color="auto"/>
            </w:tcBorders>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44" w:type="pct"/>
            <w:gridSpan w:val="2"/>
            <w:tcBorders>
              <w:bottom w:val="single" w:sz="4" w:space="0" w:color="auto"/>
            </w:tcBorders>
            <w:vAlign w:val="bottom"/>
          </w:tcPr>
          <w:p w:rsidR="008125F2" w:rsidRPr="00F04818" w:rsidRDefault="008125F2" w:rsidP="00D37633">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535" w:type="pct"/>
            <w:tcBorders>
              <w:bottom w:val="single" w:sz="4" w:space="0" w:color="auto"/>
            </w:tcBorders>
            <w:vAlign w:val="bottom"/>
          </w:tcPr>
          <w:p w:rsidR="008125F2" w:rsidRPr="00F04818" w:rsidRDefault="008125F2" w:rsidP="00D37633">
            <w:pPr>
              <w:suppressAutoHyphens/>
              <w:overflowPunct w:val="0"/>
              <w:autoSpaceDE w:val="0"/>
              <w:autoSpaceDN w:val="0"/>
              <w:ind w:left="-100" w:right="-3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(26)</w:t>
            </w:r>
          </w:p>
        </w:tc>
        <w:tc>
          <w:tcPr>
            <w:tcW w:w="491" w:type="pct"/>
            <w:gridSpan w:val="2"/>
            <w:tcBorders>
              <w:bottom w:val="single" w:sz="4" w:space="0" w:color="auto"/>
            </w:tcBorders>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15" w:type="pct"/>
            <w:gridSpan w:val="2"/>
            <w:tcBorders>
              <w:bottom w:val="single" w:sz="4" w:space="0" w:color="auto"/>
            </w:tcBorders>
            <w:vAlign w:val="bottom"/>
          </w:tcPr>
          <w:p w:rsidR="008125F2" w:rsidRPr="00F04818" w:rsidRDefault="008125F2" w:rsidP="00D37633">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(26)</w:t>
            </w:r>
          </w:p>
        </w:tc>
      </w:tr>
      <w:tr w:rsidR="008125F2" w:rsidRPr="00F04818" w:rsidTr="009D7CBF">
        <w:trPr>
          <w:trHeight w:val="441"/>
        </w:trPr>
        <w:tc>
          <w:tcPr>
            <w:tcW w:w="1298" w:type="pct"/>
            <w:vAlign w:val="bottom"/>
          </w:tcPr>
          <w:p w:rsidR="008125F2" w:rsidRPr="00F04818" w:rsidRDefault="008125F2" w:rsidP="00D37633">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As at December 31, 2016</w:t>
            </w:r>
          </w:p>
        </w:tc>
        <w:tc>
          <w:tcPr>
            <w:tcW w:w="560" w:type="pct"/>
            <w:gridSpan w:val="2"/>
            <w:tcBorders>
              <w:top w:val="single" w:sz="4" w:space="0" w:color="auto"/>
              <w:bottom w:val="single" w:sz="4" w:space="0" w:color="auto"/>
            </w:tcBorders>
            <w:vAlign w:val="bottom"/>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208,220</w:t>
            </w:r>
          </w:p>
        </w:tc>
        <w:tc>
          <w:tcPr>
            <w:tcW w:w="630" w:type="pct"/>
            <w:gridSpan w:val="2"/>
            <w:tcBorders>
              <w:top w:val="single" w:sz="4" w:space="0" w:color="auto"/>
              <w:bottom w:val="single" w:sz="4" w:space="0" w:color="auto"/>
            </w:tcBorders>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219,549</w:t>
            </w:r>
          </w:p>
        </w:tc>
        <w:tc>
          <w:tcPr>
            <w:tcW w:w="627" w:type="pct"/>
            <w:gridSpan w:val="2"/>
            <w:tcBorders>
              <w:top w:val="single" w:sz="4" w:space="0" w:color="auto"/>
              <w:bottom w:val="single" w:sz="4" w:space="0" w:color="auto"/>
            </w:tcBorders>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79,092</w:t>
            </w:r>
          </w:p>
        </w:tc>
        <w:tc>
          <w:tcPr>
            <w:tcW w:w="444" w:type="pct"/>
            <w:gridSpan w:val="2"/>
            <w:tcBorders>
              <w:top w:val="single" w:sz="4" w:space="0" w:color="auto"/>
              <w:bottom w:val="single" w:sz="4" w:space="0" w:color="auto"/>
            </w:tcBorders>
            <w:vAlign w:val="bottom"/>
          </w:tcPr>
          <w:p w:rsidR="008125F2" w:rsidRPr="00F04818" w:rsidRDefault="008125F2" w:rsidP="00D37633">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10,413</w:t>
            </w:r>
          </w:p>
        </w:tc>
        <w:tc>
          <w:tcPr>
            <w:tcW w:w="535" w:type="pct"/>
            <w:tcBorders>
              <w:top w:val="single" w:sz="4" w:space="0" w:color="auto"/>
              <w:bottom w:val="single" w:sz="4" w:space="0" w:color="auto"/>
            </w:tcBorders>
            <w:vAlign w:val="bottom"/>
          </w:tcPr>
          <w:p w:rsidR="008125F2" w:rsidRPr="00F04818" w:rsidRDefault="008125F2" w:rsidP="00D37633">
            <w:pPr>
              <w:suppressAutoHyphens/>
              <w:overflowPunct w:val="0"/>
              <w:autoSpaceDE w:val="0"/>
              <w:autoSpaceDN w:val="0"/>
              <w:ind w:left="-100" w:right="-3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51,486</w:t>
            </w:r>
          </w:p>
        </w:tc>
        <w:tc>
          <w:tcPr>
            <w:tcW w:w="491" w:type="pct"/>
            <w:gridSpan w:val="2"/>
            <w:tcBorders>
              <w:top w:val="single" w:sz="4" w:space="0" w:color="auto"/>
              <w:bottom w:val="single" w:sz="4" w:space="0" w:color="auto"/>
            </w:tcBorders>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15" w:type="pct"/>
            <w:gridSpan w:val="2"/>
            <w:tcBorders>
              <w:top w:val="single" w:sz="4" w:space="0" w:color="auto"/>
              <w:bottom w:val="single" w:sz="4" w:space="0" w:color="auto"/>
            </w:tcBorders>
            <w:vAlign w:val="bottom"/>
          </w:tcPr>
          <w:p w:rsidR="008125F2" w:rsidRPr="00F04818" w:rsidRDefault="008125F2" w:rsidP="00D37633">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568,760</w:t>
            </w:r>
          </w:p>
        </w:tc>
      </w:tr>
      <w:tr w:rsidR="008125F2" w:rsidRPr="00F04818" w:rsidTr="009D7CBF">
        <w:tc>
          <w:tcPr>
            <w:tcW w:w="1298" w:type="pct"/>
            <w:vAlign w:val="bottom"/>
          </w:tcPr>
          <w:p w:rsidR="008125F2" w:rsidRPr="00FD6E34" w:rsidRDefault="008125F2" w:rsidP="00D37633">
            <w:pPr>
              <w:suppressAutoHyphens/>
              <w:overflowPunct w:val="0"/>
              <w:autoSpaceDE w:val="0"/>
              <w:autoSpaceDN w:val="0"/>
              <w:ind w:left="81" w:right="-103"/>
              <w:jc w:val="thaiDistribute"/>
              <w:textAlignment w:val="baseline"/>
              <w:rPr>
                <w:rFonts w:ascii="Angsana New" w:hAnsi="Angsana New" w:cs="Angsana New"/>
                <w:color w:val="000000"/>
                <w:sz w:val="10"/>
                <w:szCs w:val="10"/>
                <w:cs/>
                <w:lang w:val="en-GB" w:eastAsia="en-GB"/>
              </w:rPr>
            </w:pPr>
          </w:p>
        </w:tc>
        <w:tc>
          <w:tcPr>
            <w:tcW w:w="560" w:type="pct"/>
            <w:gridSpan w:val="2"/>
            <w:tcBorders>
              <w:top w:val="single" w:sz="4" w:space="0" w:color="auto"/>
            </w:tcBorders>
          </w:tcPr>
          <w:p w:rsidR="008125F2" w:rsidRPr="00FD6E34" w:rsidRDefault="008125F2" w:rsidP="00D37633">
            <w:pPr>
              <w:suppressAutoHyphens/>
              <w:overflowPunct w:val="0"/>
              <w:autoSpaceDE w:val="0"/>
              <w:autoSpaceDN w:val="0"/>
              <w:ind w:left="-100" w:right="57"/>
              <w:jc w:val="right"/>
              <w:textAlignment w:val="baseline"/>
              <w:rPr>
                <w:rFonts w:ascii="Angsana New" w:hAnsi="Angsana New" w:cs="Angsana New"/>
                <w:color w:val="000000"/>
                <w:sz w:val="10"/>
                <w:szCs w:val="10"/>
                <w:lang w:val="en-GB" w:eastAsia="en-GB"/>
              </w:rPr>
            </w:pPr>
          </w:p>
        </w:tc>
        <w:tc>
          <w:tcPr>
            <w:tcW w:w="630" w:type="pct"/>
            <w:gridSpan w:val="2"/>
            <w:tcBorders>
              <w:top w:val="single" w:sz="4" w:space="0" w:color="auto"/>
            </w:tcBorders>
            <w:vAlign w:val="bottom"/>
          </w:tcPr>
          <w:p w:rsidR="008125F2" w:rsidRPr="00FD6E34" w:rsidRDefault="008125F2" w:rsidP="00D37633">
            <w:pPr>
              <w:suppressAutoHyphens/>
              <w:overflowPunct w:val="0"/>
              <w:autoSpaceDE w:val="0"/>
              <w:autoSpaceDN w:val="0"/>
              <w:ind w:left="-100" w:right="-9"/>
              <w:jc w:val="right"/>
              <w:textAlignment w:val="baseline"/>
              <w:rPr>
                <w:rFonts w:ascii="Angsana New" w:hAnsi="Angsana New" w:cs="Angsana New"/>
                <w:color w:val="000000"/>
                <w:sz w:val="10"/>
                <w:szCs w:val="10"/>
                <w:lang w:val="en-GB" w:eastAsia="en-GB"/>
              </w:rPr>
            </w:pPr>
          </w:p>
        </w:tc>
        <w:tc>
          <w:tcPr>
            <w:tcW w:w="627" w:type="pct"/>
            <w:gridSpan w:val="2"/>
            <w:tcBorders>
              <w:top w:val="single" w:sz="4" w:space="0" w:color="auto"/>
            </w:tcBorders>
          </w:tcPr>
          <w:p w:rsidR="008125F2" w:rsidRPr="00FD6E34" w:rsidRDefault="008125F2" w:rsidP="00D37633">
            <w:pPr>
              <w:suppressAutoHyphens/>
              <w:overflowPunct w:val="0"/>
              <w:autoSpaceDE w:val="0"/>
              <w:autoSpaceDN w:val="0"/>
              <w:ind w:left="-100" w:right="-9"/>
              <w:jc w:val="right"/>
              <w:textAlignment w:val="baseline"/>
              <w:rPr>
                <w:rFonts w:ascii="Angsana New" w:hAnsi="Angsana New" w:cs="Angsana New"/>
                <w:color w:val="000000"/>
                <w:sz w:val="10"/>
                <w:szCs w:val="10"/>
                <w:lang w:val="en-GB" w:eastAsia="en-GB"/>
              </w:rPr>
            </w:pPr>
          </w:p>
        </w:tc>
        <w:tc>
          <w:tcPr>
            <w:tcW w:w="444" w:type="pct"/>
            <w:gridSpan w:val="2"/>
            <w:tcBorders>
              <w:top w:val="single" w:sz="4" w:space="0" w:color="auto"/>
            </w:tcBorders>
            <w:vAlign w:val="bottom"/>
          </w:tcPr>
          <w:p w:rsidR="008125F2" w:rsidRPr="00FD6E34" w:rsidRDefault="008125F2" w:rsidP="00D37633">
            <w:pPr>
              <w:suppressAutoHyphens/>
              <w:overflowPunct w:val="0"/>
              <w:autoSpaceDE w:val="0"/>
              <w:autoSpaceDN w:val="0"/>
              <w:ind w:left="-100" w:right="-9"/>
              <w:jc w:val="right"/>
              <w:textAlignment w:val="baseline"/>
              <w:rPr>
                <w:rFonts w:ascii="Angsana New" w:hAnsi="Angsana New" w:cs="Angsana New"/>
                <w:color w:val="000000"/>
                <w:sz w:val="10"/>
                <w:szCs w:val="10"/>
                <w:lang w:val="en-GB" w:eastAsia="en-GB"/>
              </w:rPr>
            </w:pPr>
          </w:p>
        </w:tc>
        <w:tc>
          <w:tcPr>
            <w:tcW w:w="535" w:type="pct"/>
            <w:tcBorders>
              <w:top w:val="single" w:sz="4" w:space="0" w:color="auto"/>
            </w:tcBorders>
          </w:tcPr>
          <w:p w:rsidR="008125F2" w:rsidRPr="00FD6E34" w:rsidRDefault="008125F2" w:rsidP="00D37633">
            <w:pPr>
              <w:suppressAutoHyphens/>
              <w:overflowPunct w:val="0"/>
              <w:autoSpaceDE w:val="0"/>
              <w:autoSpaceDN w:val="0"/>
              <w:ind w:left="-100" w:right="-9"/>
              <w:jc w:val="right"/>
              <w:textAlignment w:val="baseline"/>
              <w:rPr>
                <w:rFonts w:ascii="Angsana New" w:hAnsi="Angsana New" w:cs="Angsana New"/>
                <w:color w:val="000000"/>
                <w:sz w:val="10"/>
                <w:szCs w:val="10"/>
                <w:lang w:val="en-GB" w:eastAsia="en-GB"/>
              </w:rPr>
            </w:pPr>
          </w:p>
        </w:tc>
        <w:tc>
          <w:tcPr>
            <w:tcW w:w="491" w:type="pct"/>
            <w:gridSpan w:val="2"/>
            <w:tcBorders>
              <w:top w:val="single" w:sz="4" w:space="0" w:color="auto"/>
            </w:tcBorders>
          </w:tcPr>
          <w:p w:rsidR="008125F2" w:rsidRPr="00FD6E34" w:rsidRDefault="008125F2" w:rsidP="00D37633">
            <w:pPr>
              <w:suppressAutoHyphens/>
              <w:overflowPunct w:val="0"/>
              <w:autoSpaceDE w:val="0"/>
              <w:autoSpaceDN w:val="0"/>
              <w:ind w:left="-100" w:right="-9"/>
              <w:jc w:val="right"/>
              <w:textAlignment w:val="baseline"/>
              <w:rPr>
                <w:rFonts w:ascii="Angsana New" w:hAnsi="Angsana New" w:cs="Angsana New"/>
                <w:color w:val="000000"/>
                <w:sz w:val="10"/>
                <w:szCs w:val="10"/>
                <w:lang w:val="en-GB" w:eastAsia="en-GB"/>
              </w:rPr>
            </w:pPr>
          </w:p>
        </w:tc>
        <w:tc>
          <w:tcPr>
            <w:tcW w:w="415" w:type="pct"/>
            <w:gridSpan w:val="2"/>
            <w:tcBorders>
              <w:top w:val="single" w:sz="4" w:space="0" w:color="auto"/>
            </w:tcBorders>
            <w:vAlign w:val="bottom"/>
          </w:tcPr>
          <w:p w:rsidR="008125F2" w:rsidRPr="00FD6E34" w:rsidRDefault="008125F2" w:rsidP="00D37633">
            <w:pPr>
              <w:suppressAutoHyphens/>
              <w:overflowPunct w:val="0"/>
              <w:autoSpaceDE w:val="0"/>
              <w:autoSpaceDN w:val="0"/>
              <w:ind w:left="-100" w:right="0"/>
              <w:jc w:val="right"/>
              <w:textAlignment w:val="baseline"/>
              <w:rPr>
                <w:rFonts w:ascii="Angsana New" w:hAnsi="Angsana New" w:cs="Angsana New"/>
                <w:color w:val="000000"/>
                <w:sz w:val="10"/>
                <w:szCs w:val="10"/>
                <w:lang w:val="en-GB" w:eastAsia="en-GB"/>
              </w:rPr>
            </w:pPr>
          </w:p>
        </w:tc>
      </w:tr>
      <w:tr w:rsidR="008125F2" w:rsidRPr="00F04818" w:rsidTr="009D7CBF">
        <w:tc>
          <w:tcPr>
            <w:tcW w:w="1298" w:type="pct"/>
            <w:vAlign w:val="bottom"/>
          </w:tcPr>
          <w:p w:rsidR="008125F2" w:rsidRPr="00F04818" w:rsidRDefault="008125F2" w:rsidP="00D37633">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Accumulated depreciation:-</w:t>
            </w:r>
          </w:p>
        </w:tc>
        <w:tc>
          <w:tcPr>
            <w:tcW w:w="560" w:type="pct"/>
            <w:gridSpan w:val="2"/>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p>
        </w:tc>
        <w:tc>
          <w:tcPr>
            <w:tcW w:w="630" w:type="pct"/>
            <w:gridSpan w:val="2"/>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627"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44" w:type="pct"/>
            <w:gridSpan w:val="2"/>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535" w:type="pct"/>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91"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15" w:type="pct"/>
            <w:gridSpan w:val="2"/>
            <w:vAlign w:val="bottom"/>
          </w:tcPr>
          <w:p w:rsidR="008125F2" w:rsidRPr="00F04818" w:rsidRDefault="008125F2" w:rsidP="00D37633">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p>
        </w:tc>
      </w:tr>
      <w:tr w:rsidR="008125F2" w:rsidRPr="00F04818" w:rsidTr="009D7CBF">
        <w:tc>
          <w:tcPr>
            <w:tcW w:w="1298" w:type="pct"/>
            <w:vAlign w:val="bottom"/>
          </w:tcPr>
          <w:p w:rsidR="008125F2" w:rsidRPr="00F04818" w:rsidRDefault="008125F2" w:rsidP="00D37633">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As at January 1, 2015</w:t>
            </w:r>
          </w:p>
        </w:tc>
        <w:tc>
          <w:tcPr>
            <w:tcW w:w="560" w:type="pct"/>
            <w:gridSpan w:val="2"/>
            <w:vAlign w:val="bottom"/>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(36,669)</w:t>
            </w:r>
          </w:p>
        </w:tc>
        <w:tc>
          <w:tcPr>
            <w:tcW w:w="630" w:type="pct"/>
            <w:gridSpan w:val="2"/>
          </w:tcPr>
          <w:p w:rsidR="008125F2" w:rsidRPr="00F04818" w:rsidRDefault="008125F2" w:rsidP="00D37633">
            <w:pPr>
              <w:suppressAutoHyphens/>
              <w:overflowPunct w:val="0"/>
              <w:autoSpaceDE w:val="0"/>
              <w:autoSpaceDN w:val="0"/>
              <w:ind w:left="-100" w:right="-48"/>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(91,594)</w:t>
            </w:r>
          </w:p>
        </w:tc>
        <w:tc>
          <w:tcPr>
            <w:tcW w:w="627" w:type="pct"/>
            <w:gridSpan w:val="2"/>
          </w:tcPr>
          <w:p w:rsidR="008125F2" w:rsidRPr="00F04818" w:rsidRDefault="008125F2" w:rsidP="00D37633">
            <w:pPr>
              <w:suppressAutoHyphens/>
              <w:overflowPunct w:val="0"/>
              <w:autoSpaceDE w:val="0"/>
              <w:autoSpaceDN w:val="0"/>
              <w:ind w:left="-100" w:right="-48"/>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(47,206)</w:t>
            </w:r>
          </w:p>
        </w:tc>
        <w:tc>
          <w:tcPr>
            <w:tcW w:w="444" w:type="pct"/>
            <w:gridSpan w:val="2"/>
          </w:tcPr>
          <w:p w:rsidR="008125F2" w:rsidRPr="00F04818" w:rsidRDefault="008125F2" w:rsidP="00D37633">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(8,754)</w:t>
            </w:r>
          </w:p>
        </w:tc>
        <w:tc>
          <w:tcPr>
            <w:tcW w:w="535" w:type="pct"/>
          </w:tcPr>
          <w:p w:rsidR="008125F2" w:rsidRPr="00F04818" w:rsidRDefault="008125F2" w:rsidP="00D37633">
            <w:pPr>
              <w:suppressAutoHyphens/>
              <w:overflowPunct w:val="0"/>
              <w:autoSpaceDE w:val="0"/>
              <w:autoSpaceDN w:val="0"/>
              <w:ind w:left="-100" w:right="-3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(37,254)</w:t>
            </w:r>
          </w:p>
        </w:tc>
        <w:tc>
          <w:tcPr>
            <w:tcW w:w="491"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15" w:type="pct"/>
            <w:gridSpan w:val="2"/>
          </w:tcPr>
          <w:p w:rsidR="008125F2" w:rsidRPr="00F04818" w:rsidRDefault="008125F2" w:rsidP="00D37633">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(221,477)</w:t>
            </w:r>
          </w:p>
        </w:tc>
      </w:tr>
      <w:tr w:rsidR="008125F2" w:rsidRPr="00F04818" w:rsidTr="009D7CBF">
        <w:tc>
          <w:tcPr>
            <w:tcW w:w="1298" w:type="pct"/>
            <w:vAlign w:val="bottom"/>
          </w:tcPr>
          <w:p w:rsidR="008125F2" w:rsidRPr="00F04818" w:rsidRDefault="008125F2" w:rsidP="00D37633">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Depreciation for the year</w:t>
            </w:r>
          </w:p>
        </w:tc>
        <w:tc>
          <w:tcPr>
            <w:tcW w:w="560" w:type="pct"/>
            <w:gridSpan w:val="2"/>
            <w:vAlign w:val="bottom"/>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US" w:eastAsia="en-GB"/>
              </w:rPr>
            </w:pPr>
            <w:r w:rsidRPr="00F04818">
              <w:rPr>
                <w:rFonts w:ascii="Angsana New" w:hAnsi="Angsana New" w:cs="Angsana New"/>
                <w:color w:val="000000"/>
                <w:sz w:val="24"/>
                <w:szCs w:val="24"/>
                <w:lang w:val="en-US" w:eastAsia="en-GB"/>
              </w:rPr>
              <w:t>-</w:t>
            </w:r>
          </w:p>
        </w:tc>
        <w:tc>
          <w:tcPr>
            <w:tcW w:w="630" w:type="pct"/>
            <w:gridSpan w:val="2"/>
          </w:tcPr>
          <w:p w:rsidR="008125F2" w:rsidRPr="00F04818" w:rsidRDefault="008125F2" w:rsidP="00D37633">
            <w:pPr>
              <w:suppressAutoHyphens/>
              <w:overflowPunct w:val="0"/>
              <w:autoSpaceDE w:val="0"/>
              <w:autoSpaceDN w:val="0"/>
              <w:ind w:left="-100" w:right="-48"/>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(11,546)</w:t>
            </w:r>
          </w:p>
        </w:tc>
        <w:tc>
          <w:tcPr>
            <w:tcW w:w="627" w:type="pct"/>
            <w:gridSpan w:val="2"/>
          </w:tcPr>
          <w:p w:rsidR="008125F2" w:rsidRPr="00F04818" w:rsidRDefault="008125F2" w:rsidP="00D37633">
            <w:pPr>
              <w:suppressAutoHyphens/>
              <w:overflowPunct w:val="0"/>
              <w:autoSpaceDE w:val="0"/>
              <w:autoSpaceDN w:val="0"/>
              <w:ind w:left="-100" w:right="-48"/>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r w:rsidRPr="00F04818">
              <w:rPr>
                <w:rFonts w:ascii="Angsana New" w:hAnsi="Angsana New" w:cs="Angsana New"/>
                <w:color w:val="000000"/>
                <w:sz w:val="24"/>
                <w:szCs w:val="24"/>
                <w:lang w:val="en-US" w:eastAsia="en-GB"/>
              </w:rPr>
              <w:t>6</w:t>
            </w:r>
            <w:r w:rsidRPr="00F04818">
              <w:rPr>
                <w:rFonts w:ascii="Angsana New" w:hAnsi="Angsana New" w:cs="Angsana New"/>
                <w:color w:val="000000"/>
                <w:sz w:val="24"/>
                <w:szCs w:val="24"/>
                <w:lang w:val="en-GB" w:eastAsia="en-GB"/>
              </w:rPr>
              <w:t>,282)</w:t>
            </w:r>
          </w:p>
        </w:tc>
        <w:tc>
          <w:tcPr>
            <w:tcW w:w="444" w:type="pct"/>
            <w:gridSpan w:val="2"/>
          </w:tcPr>
          <w:p w:rsidR="008125F2" w:rsidRPr="00F04818" w:rsidRDefault="008125F2" w:rsidP="00D37633">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(474)</w:t>
            </w:r>
          </w:p>
        </w:tc>
        <w:tc>
          <w:tcPr>
            <w:tcW w:w="535" w:type="pct"/>
          </w:tcPr>
          <w:p w:rsidR="008125F2" w:rsidRPr="00F04818" w:rsidRDefault="008125F2" w:rsidP="00D37633">
            <w:pPr>
              <w:suppressAutoHyphens/>
              <w:overflowPunct w:val="0"/>
              <w:autoSpaceDE w:val="0"/>
              <w:autoSpaceDN w:val="0"/>
              <w:ind w:left="-100" w:right="-3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(5,200)</w:t>
            </w:r>
          </w:p>
        </w:tc>
        <w:tc>
          <w:tcPr>
            <w:tcW w:w="491"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15" w:type="pct"/>
            <w:gridSpan w:val="2"/>
          </w:tcPr>
          <w:p w:rsidR="008125F2" w:rsidRPr="00F04818" w:rsidRDefault="008125F2" w:rsidP="00D37633">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(23,502)</w:t>
            </w:r>
          </w:p>
        </w:tc>
      </w:tr>
      <w:tr w:rsidR="008125F2" w:rsidRPr="00F04818" w:rsidTr="009D7CBF">
        <w:tc>
          <w:tcPr>
            <w:tcW w:w="1298" w:type="pct"/>
            <w:vAlign w:val="bottom"/>
          </w:tcPr>
          <w:p w:rsidR="008125F2" w:rsidRPr="00F04818" w:rsidRDefault="008125F2" w:rsidP="00D37633">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Disposal/Written-off</w:t>
            </w:r>
          </w:p>
        </w:tc>
        <w:tc>
          <w:tcPr>
            <w:tcW w:w="560" w:type="pct"/>
            <w:gridSpan w:val="2"/>
            <w:vAlign w:val="bottom"/>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US" w:eastAsia="en-GB"/>
              </w:rPr>
            </w:pPr>
            <w:r w:rsidRPr="00F04818">
              <w:rPr>
                <w:rFonts w:ascii="Angsana New" w:hAnsi="Angsana New" w:cs="Angsana New"/>
                <w:color w:val="000000"/>
                <w:sz w:val="24"/>
                <w:szCs w:val="24"/>
                <w:lang w:val="en-US" w:eastAsia="en-GB"/>
              </w:rPr>
              <w:t>-</w:t>
            </w:r>
          </w:p>
        </w:tc>
        <w:tc>
          <w:tcPr>
            <w:tcW w:w="630" w:type="pct"/>
            <w:gridSpan w:val="2"/>
          </w:tcPr>
          <w:p w:rsidR="008125F2" w:rsidRPr="00F04818" w:rsidRDefault="008125F2" w:rsidP="00D37633">
            <w:pPr>
              <w:suppressAutoHyphens/>
              <w:overflowPunct w:val="0"/>
              <w:autoSpaceDE w:val="0"/>
              <w:autoSpaceDN w:val="0"/>
              <w:ind w:left="-100" w:right="-48"/>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w:t>
            </w:r>
          </w:p>
        </w:tc>
        <w:tc>
          <w:tcPr>
            <w:tcW w:w="627" w:type="pct"/>
            <w:gridSpan w:val="2"/>
          </w:tcPr>
          <w:p w:rsidR="008125F2" w:rsidRPr="00F04818" w:rsidRDefault="008125F2" w:rsidP="00D37633">
            <w:pPr>
              <w:suppressAutoHyphens/>
              <w:overflowPunct w:val="0"/>
              <w:autoSpaceDE w:val="0"/>
              <w:autoSpaceDN w:val="0"/>
              <w:ind w:left="-100" w:right="-48"/>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5,319</w:t>
            </w:r>
          </w:p>
        </w:tc>
        <w:tc>
          <w:tcPr>
            <w:tcW w:w="444" w:type="pct"/>
            <w:gridSpan w:val="2"/>
          </w:tcPr>
          <w:p w:rsidR="008125F2" w:rsidRPr="00F04818" w:rsidRDefault="008125F2" w:rsidP="00D37633">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831</w:t>
            </w:r>
          </w:p>
        </w:tc>
        <w:tc>
          <w:tcPr>
            <w:tcW w:w="535" w:type="pct"/>
          </w:tcPr>
          <w:p w:rsidR="008125F2" w:rsidRPr="00F04818" w:rsidRDefault="008125F2" w:rsidP="00D37633">
            <w:pPr>
              <w:suppressAutoHyphens/>
              <w:overflowPunct w:val="0"/>
              <w:autoSpaceDE w:val="0"/>
              <w:autoSpaceDN w:val="0"/>
              <w:ind w:left="-100" w:right="-3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4,957</w:t>
            </w:r>
          </w:p>
        </w:tc>
        <w:tc>
          <w:tcPr>
            <w:tcW w:w="491"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15" w:type="pct"/>
            <w:gridSpan w:val="2"/>
          </w:tcPr>
          <w:p w:rsidR="008125F2" w:rsidRPr="00F04818" w:rsidRDefault="008125F2" w:rsidP="00D37633">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11,108</w:t>
            </w:r>
          </w:p>
        </w:tc>
      </w:tr>
      <w:tr w:rsidR="008125F2" w:rsidRPr="00F04818" w:rsidTr="009D7CBF">
        <w:tc>
          <w:tcPr>
            <w:tcW w:w="1298" w:type="pct"/>
            <w:vAlign w:val="bottom"/>
          </w:tcPr>
          <w:p w:rsidR="008125F2" w:rsidRPr="00F04818" w:rsidRDefault="008125F2" w:rsidP="00D37633">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As at December 31, 2015</w:t>
            </w:r>
          </w:p>
        </w:tc>
        <w:tc>
          <w:tcPr>
            <w:tcW w:w="560" w:type="pct"/>
            <w:gridSpan w:val="2"/>
            <w:tcBorders>
              <w:top w:val="single" w:sz="4" w:space="0" w:color="auto"/>
            </w:tcBorders>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(36,669)</w:t>
            </w:r>
          </w:p>
        </w:tc>
        <w:tc>
          <w:tcPr>
            <w:tcW w:w="630" w:type="pct"/>
            <w:gridSpan w:val="2"/>
            <w:tcBorders>
              <w:top w:val="single" w:sz="4" w:space="0" w:color="auto"/>
            </w:tcBorders>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(103,139)</w:t>
            </w:r>
          </w:p>
        </w:tc>
        <w:tc>
          <w:tcPr>
            <w:tcW w:w="627" w:type="pct"/>
            <w:gridSpan w:val="2"/>
            <w:tcBorders>
              <w:top w:val="single" w:sz="4" w:space="0" w:color="auto"/>
            </w:tcBorders>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(48,169)</w:t>
            </w:r>
          </w:p>
        </w:tc>
        <w:tc>
          <w:tcPr>
            <w:tcW w:w="444" w:type="pct"/>
            <w:gridSpan w:val="2"/>
            <w:tcBorders>
              <w:top w:val="single" w:sz="4" w:space="0" w:color="auto"/>
            </w:tcBorders>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(8,397)</w:t>
            </w:r>
          </w:p>
        </w:tc>
        <w:tc>
          <w:tcPr>
            <w:tcW w:w="535" w:type="pct"/>
            <w:tcBorders>
              <w:top w:val="single" w:sz="4" w:space="0" w:color="auto"/>
            </w:tcBorders>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(37,497)</w:t>
            </w:r>
          </w:p>
        </w:tc>
        <w:tc>
          <w:tcPr>
            <w:tcW w:w="491" w:type="pct"/>
            <w:gridSpan w:val="2"/>
            <w:tcBorders>
              <w:top w:val="single" w:sz="4" w:space="0" w:color="auto"/>
            </w:tcBorders>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15" w:type="pct"/>
            <w:gridSpan w:val="2"/>
            <w:tcBorders>
              <w:top w:val="single" w:sz="4" w:space="0" w:color="auto"/>
            </w:tcBorders>
            <w:vAlign w:val="bottom"/>
          </w:tcPr>
          <w:p w:rsidR="008125F2" w:rsidRPr="00F04818" w:rsidRDefault="008125F2" w:rsidP="00D37633">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(233,871)</w:t>
            </w:r>
          </w:p>
        </w:tc>
      </w:tr>
      <w:tr w:rsidR="008125F2" w:rsidRPr="00F04818" w:rsidTr="009D7CBF">
        <w:tc>
          <w:tcPr>
            <w:tcW w:w="1298" w:type="pct"/>
            <w:vAlign w:val="bottom"/>
          </w:tcPr>
          <w:p w:rsidR="008125F2" w:rsidRPr="00F04818" w:rsidRDefault="008125F2" w:rsidP="00D37633">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Depreciation for the year</w:t>
            </w:r>
          </w:p>
        </w:tc>
        <w:tc>
          <w:tcPr>
            <w:tcW w:w="560" w:type="pct"/>
            <w:gridSpan w:val="2"/>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630"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(16,438)</w:t>
            </w:r>
          </w:p>
        </w:tc>
        <w:tc>
          <w:tcPr>
            <w:tcW w:w="627"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(6,201)</w:t>
            </w:r>
          </w:p>
        </w:tc>
        <w:tc>
          <w:tcPr>
            <w:tcW w:w="444" w:type="pct"/>
            <w:gridSpan w:val="2"/>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(527)</w:t>
            </w:r>
          </w:p>
        </w:tc>
        <w:tc>
          <w:tcPr>
            <w:tcW w:w="535" w:type="pct"/>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(4,788)</w:t>
            </w:r>
          </w:p>
        </w:tc>
        <w:tc>
          <w:tcPr>
            <w:tcW w:w="491"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15" w:type="pct"/>
            <w:gridSpan w:val="2"/>
            <w:vAlign w:val="bottom"/>
          </w:tcPr>
          <w:p w:rsidR="008125F2" w:rsidRPr="00F04818" w:rsidRDefault="008125F2" w:rsidP="00D37633">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(27,954)</w:t>
            </w:r>
          </w:p>
        </w:tc>
      </w:tr>
      <w:tr w:rsidR="008125F2" w:rsidRPr="00F04818" w:rsidTr="009D7CBF">
        <w:tc>
          <w:tcPr>
            <w:tcW w:w="1298" w:type="pct"/>
            <w:vAlign w:val="bottom"/>
          </w:tcPr>
          <w:p w:rsidR="008125F2" w:rsidRPr="00F04818" w:rsidRDefault="008125F2" w:rsidP="00D37633">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Disposal/Written-off</w:t>
            </w:r>
          </w:p>
        </w:tc>
        <w:tc>
          <w:tcPr>
            <w:tcW w:w="560" w:type="pct"/>
            <w:gridSpan w:val="2"/>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630"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627"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44"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535" w:type="pct"/>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13</w:t>
            </w:r>
          </w:p>
        </w:tc>
        <w:tc>
          <w:tcPr>
            <w:tcW w:w="491" w:type="pct"/>
            <w:gridSpan w:val="2"/>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15" w:type="pct"/>
            <w:gridSpan w:val="2"/>
          </w:tcPr>
          <w:p w:rsidR="008125F2" w:rsidRPr="00F04818" w:rsidRDefault="008125F2" w:rsidP="00D37633">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13</w:t>
            </w:r>
          </w:p>
        </w:tc>
      </w:tr>
      <w:tr w:rsidR="008125F2" w:rsidRPr="00F04818" w:rsidTr="009D7CBF">
        <w:tc>
          <w:tcPr>
            <w:tcW w:w="1298" w:type="pct"/>
            <w:vAlign w:val="bottom"/>
          </w:tcPr>
          <w:p w:rsidR="008125F2" w:rsidRPr="00F04818" w:rsidRDefault="008125F2" w:rsidP="00D37633">
            <w:pPr>
              <w:suppressAutoHyphens/>
              <w:overflowPunct w:val="0"/>
              <w:autoSpaceDE w:val="0"/>
              <w:autoSpaceDN w:val="0"/>
              <w:ind w:left="81" w:right="-103"/>
              <w:jc w:val="thaiDistribute"/>
              <w:textAlignment w:val="baseline"/>
              <w:rPr>
                <w:rFonts w:ascii="Angsana New" w:hAnsi="Angsana New" w:cs="Angsana New"/>
                <w:color w:val="000000"/>
                <w:sz w:val="24"/>
                <w:szCs w:val="24"/>
                <w:lang w:val="en-US" w:eastAsia="en-GB"/>
              </w:rPr>
            </w:pPr>
            <w:r w:rsidRPr="00F04818">
              <w:rPr>
                <w:rFonts w:ascii="Angsana New" w:hAnsi="Angsana New" w:cs="Angsana New"/>
                <w:color w:val="000000"/>
                <w:sz w:val="24"/>
                <w:szCs w:val="24"/>
                <w:lang w:val="en-GB" w:eastAsia="en-GB"/>
              </w:rPr>
              <w:t>As at December 31, 2016</w:t>
            </w:r>
          </w:p>
        </w:tc>
        <w:tc>
          <w:tcPr>
            <w:tcW w:w="560" w:type="pct"/>
            <w:gridSpan w:val="2"/>
            <w:tcBorders>
              <w:top w:val="single" w:sz="4" w:space="0" w:color="auto"/>
              <w:bottom w:val="single" w:sz="4" w:space="0" w:color="auto"/>
            </w:tcBorders>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(36,669)</w:t>
            </w:r>
          </w:p>
        </w:tc>
        <w:tc>
          <w:tcPr>
            <w:tcW w:w="630" w:type="pct"/>
            <w:gridSpan w:val="2"/>
            <w:tcBorders>
              <w:top w:val="single" w:sz="4" w:space="0" w:color="auto"/>
              <w:bottom w:val="single" w:sz="4" w:space="0" w:color="auto"/>
            </w:tcBorders>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(119,577)</w:t>
            </w:r>
          </w:p>
        </w:tc>
        <w:tc>
          <w:tcPr>
            <w:tcW w:w="627" w:type="pct"/>
            <w:gridSpan w:val="2"/>
            <w:tcBorders>
              <w:top w:val="single" w:sz="4" w:space="0" w:color="auto"/>
              <w:bottom w:val="single" w:sz="4" w:space="0" w:color="auto"/>
            </w:tcBorders>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(54,370)</w:t>
            </w:r>
          </w:p>
        </w:tc>
        <w:tc>
          <w:tcPr>
            <w:tcW w:w="444" w:type="pct"/>
            <w:gridSpan w:val="2"/>
            <w:tcBorders>
              <w:top w:val="single" w:sz="4" w:space="0" w:color="auto"/>
              <w:bottom w:val="single" w:sz="4" w:space="0" w:color="auto"/>
            </w:tcBorders>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(8,924)</w:t>
            </w:r>
          </w:p>
        </w:tc>
        <w:tc>
          <w:tcPr>
            <w:tcW w:w="535" w:type="pct"/>
            <w:tcBorders>
              <w:top w:val="single" w:sz="4" w:space="0" w:color="auto"/>
              <w:bottom w:val="single" w:sz="4" w:space="0" w:color="auto"/>
            </w:tcBorders>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(42,272)</w:t>
            </w:r>
          </w:p>
        </w:tc>
        <w:tc>
          <w:tcPr>
            <w:tcW w:w="491" w:type="pct"/>
            <w:gridSpan w:val="2"/>
            <w:tcBorders>
              <w:top w:val="single" w:sz="4" w:space="0" w:color="auto"/>
              <w:bottom w:val="single" w:sz="4" w:space="0" w:color="auto"/>
            </w:tcBorders>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15" w:type="pct"/>
            <w:gridSpan w:val="2"/>
            <w:tcBorders>
              <w:top w:val="single" w:sz="4" w:space="0" w:color="auto"/>
              <w:bottom w:val="single" w:sz="4" w:space="0" w:color="auto"/>
            </w:tcBorders>
          </w:tcPr>
          <w:p w:rsidR="008125F2" w:rsidRPr="00F04818" w:rsidRDefault="008125F2" w:rsidP="00D37633">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(261,812)</w:t>
            </w:r>
          </w:p>
        </w:tc>
      </w:tr>
      <w:tr w:rsidR="008125F2" w:rsidRPr="00F04818" w:rsidTr="009D7CBF">
        <w:tc>
          <w:tcPr>
            <w:tcW w:w="1298" w:type="pct"/>
            <w:vAlign w:val="bottom"/>
          </w:tcPr>
          <w:p w:rsidR="008125F2" w:rsidRPr="00F04818" w:rsidRDefault="008125F2" w:rsidP="00D37633">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Net book value :</w:t>
            </w:r>
          </w:p>
        </w:tc>
        <w:tc>
          <w:tcPr>
            <w:tcW w:w="560" w:type="pct"/>
            <w:gridSpan w:val="2"/>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p>
        </w:tc>
        <w:tc>
          <w:tcPr>
            <w:tcW w:w="630" w:type="pct"/>
            <w:gridSpan w:val="2"/>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627"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44" w:type="pct"/>
            <w:gridSpan w:val="2"/>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535" w:type="pct"/>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91"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15" w:type="pct"/>
            <w:gridSpan w:val="2"/>
            <w:vAlign w:val="bottom"/>
          </w:tcPr>
          <w:p w:rsidR="008125F2" w:rsidRPr="00F04818" w:rsidRDefault="008125F2" w:rsidP="00D37633">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p>
        </w:tc>
      </w:tr>
      <w:tr w:rsidR="008125F2" w:rsidRPr="00F04818" w:rsidTr="009D7CBF">
        <w:tc>
          <w:tcPr>
            <w:tcW w:w="1298" w:type="pct"/>
            <w:vAlign w:val="bottom"/>
          </w:tcPr>
          <w:p w:rsidR="008125F2" w:rsidRPr="00F04818" w:rsidRDefault="008125F2" w:rsidP="00D37633">
            <w:pPr>
              <w:suppressAutoHyphens/>
              <w:overflowPunct w:val="0"/>
              <w:autoSpaceDE w:val="0"/>
              <w:autoSpaceDN w:val="0"/>
              <w:ind w:right="-103"/>
              <w:jc w:val="thaiDistribute"/>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Allowance for impairment:-</w:t>
            </w:r>
          </w:p>
        </w:tc>
        <w:tc>
          <w:tcPr>
            <w:tcW w:w="560" w:type="pct"/>
            <w:gridSpan w:val="2"/>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p>
        </w:tc>
        <w:tc>
          <w:tcPr>
            <w:tcW w:w="630" w:type="pct"/>
            <w:gridSpan w:val="2"/>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627"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44" w:type="pct"/>
            <w:gridSpan w:val="2"/>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535" w:type="pct"/>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91"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15" w:type="pct"/>
            <w:gridSpan w:val="2"/>
            <w:vAlign w:val="bottom"/>
          </w:tcPr>
          <w:p w:rsidR="008125F2" w:rsidRPr="00F04818" w:rsidRDefault="008125F2" w:rsidP="00D37633">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p>
        </w:tc>
      </w:tr>
      <w:tr w:rsidR="008125F2" w:rsidRPr="00F04818" w:rsidTr="009D7CBF">
        <w:tc>
          <w:tcPr>
            <w:tcW w:w="1298" w:type="pct"/>
            <w:vAlign w:val="bottom"/>
          </w:tcPr>
          <w:p w:rsidR="008125F2" w:rsidRPr="00F04818" w:rsidRDefault="008125F2" w:rsidP="00D37633">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As at January 1, 2015</w:t>
            </w:r>
          </w:p>
        </w:tc>
        <w:tc>
          <w:tcPr>
            <w:tcW w:w="560" w:type="pct"/>
            <w:gridSpan w:val="2"/>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US" w:eastAsia="en-GB"/>
              </w:rPr>
            </w:pPr>
            <w:r w:rsidRPr="00F04818">
              <w:rPr>
                <w:rFonts w:ascii="Angsana New" w:hAnsi="Angsana New" w:cs="Angsana New"/>
                <w:color w:val="000000"/>
                <w:sz w:val="24"/>
                <w:szCs w:val="24"/>
                <w:cs/>
                <w:lang w:val="en-GB" w:eastAsia="en-GB"/>
              </w:rPr>
              <w:t>(</w:t>
            </w:r>
            <w:r w:rsidRPr="00F04818">
              <w:rPr>
                <w:rFonts w:ascii="Angsana New" w:hAnsi="Angsana New" w:cs="Angsana New"/>
                <w:color w:val="000000"/>
                <w:sz w:val="24"/>
                <w:szCs w:val="24"/>
                <w:lang w:val="en-US" w:eastAsia="en-GB"/>
              </w:rPr>
              <w:t>54,730)</w:t>
            </w:r>
          </w:p>
        </w:tc>
        <w:tc>
          <w:tcPr>
            <w:tcW w:w="630" w:type="pct"/>
            <w:gridSpan w:val="2"/>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627"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44" w:type="pct"/>
            <w:gridSpan w:val="2"/>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535" w:type="pct"/>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91"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15" w:type="pct"/>
            <w:gridSpan w:val="2"/>
            <w:vAlign w:val="bottom"/>
          </w:tcPr>
          <w:p w:rsidR="008125F2" w:rsidRPr="00F04818" w:rsidRDefault="008125F2" w:rsidP="00D37633">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(54,730)</w:t>
            </w:r>
          </w:p>
        </w:tc>
      </w:tr>
      <w:tr w:rsidR="008125F2" w:rsidRPr="00F04818" w:rsidTr="009D7CBF">
        <w:tc>
          <w:tcPr>
            <w:tcW w:w="1298" w:type="pct"/>
            <w:vAlign w:val="bottom"/>
          </w:tcPr>
          <w:p w:rsidR="008125F2" w:rsidRPr="00F04818" w:rsidRDefault="008125F2" w:rsidP="00D37633">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US" w:eastAsia="en-GB"/>
              </w:rPr>
            </w:pPr>
            <w:r w:rsidRPr="00F04818">
              <w:rPr>
                <w:rFonts w:ascii="Angsana New" w:hAnsi="Angsana New" w:cs="Angsana New"/>
                <w:color w:val="000000"/>
                <w:sz w:val="24"/>
                <w:szCs w:val="24"/>
                <w:lang w:val="en-GB" w:eastAsia="en-GB"/>
              </w:rPr>
              <w:t>Disposal/Written-off</w:t>
            </w:r>
          </w:p>
        </w:tc>
        <w:tc>
          <w:tcPr>
            <w:tcW w:w="560" w:type="pct"/>
            <w:gridSpan w:val="2"/>
            <w:tcBorders>
              <w:bottom w:val="single" w:sz="4" w:space="0" w:color="auto"/>
            </w:tcBorders>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US" w:eastAsia="en-GB"/>
              </w:rPr>
            </w:pPr>
            <w:r w:rsidRPr="00F04818">
              <w:rPr>
                <w:rFonts w:ascii="Angsana New" w:hAnsi="Angsana New" w:cs="Angsana New"/>
                <w:color w:val="000000"/>
                <w:sz w:val="24"/>
                <w:szCs w:val="24"/>
                <w:lang w:val="en-US" w:eastAsia="en-GB"/>
              </w:rPr>
              <w:t>-</w:t>
            </w:r>
          </w:p>
        </w:tc>
        <w:tc>
          <w:tcPr>
            <w:tcW w:w="630" w:type="pct"/>
            <w:gridSpan w:val="2"/>
            <w:tcBorders>
              <w:bottom w:val="single" w:sz="4" w:space="0" w:color="auto"/>
            </w:tcBorders>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627" w:type="pct"/>
            <w:gridSpan w:val="2"/>
            <w:tcBorders>
              <w:bottom w:val="single" w:sz="4" w:space="0" w:color="auto"/>
            </w:tcBorders>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44" w:type="pct"/>
            <w:gridSpan w:val="2"/>
            <w:tcBorders>
              <w:bottom w:val="single" w:sz="4" w:space="0" w:color="auto"/>
            </w:tcBorders>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535" w:type="pct"/>
            <w:tcBorders>
              <w:bottom w:val="single" w:sz="4" w:space="0" w:color="auto"/>
            </w:tcBorders>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91" w:type="pct"/>
            <w:gridSpan w:val="2"/>
            <w:tcBorders>
              <w:bottom w:val="single" w:sz="4" w:space="0" w:color="auto"/>
            </w:tcBorders>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15" w:type="pct"/>
            <w:gridSpan w:val="2"/>
            <w:tcBorders>
              <w:bottom w:val="single" w:sz="4" w:space="0" w:color="auto"/>
            </w:tcBorders>
            <w:vAlign w:val="bottom"/>
          </w:tcPr>
          <w:p w:rsidR="008125F2" w:rsidRPr="00F04818" w:rsidRDefault="008125F2" w:rsidP="00D37633">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r>
      <w:tr w:rsidR="008125F2" w:rsidRPr="00F04818" w:rsidTr="009D7CBF">
        <w:tc>
          <w:tcPr>
            <w:tcW w:w="1298" w:type="pct"/>
            <w:vAlign w:val="bottom"/>
          </w:tcPr>
          <w:p w:rsidR="008125F2" w:rsidRPr="00F04818" w:rsidRDefault="008125F2" w:rsidP="00D37633">
            <w:pPr>
              <w:suppressAutoHyphens/>
              <w:overflowPunct w:val="0"/>
              <w:autoSpaceDE w:val="0"/>
              <w:autoSpaceDN w:val="0"/>
              <w:ind w:left="81" w:right="-103"/>
              <w:jc w:val="thaiDistribute"/>
              <w:textAlignment w:val="baseline"/>
              <w:rPr>
                <w:rFonts w:ascii="Angsana New" w:hAnsi="Angsana New" w:cs="Angsana New"/>
                <w:color w:val="000000"/>
                <w:sz w:val="24"/>
                <w:szCs w:val="24"/>
                <w:lang w:val="en-US" w:eastAsia="en-GB"/>
              </w:rPr>
            </w:pPr>
            <w:r w:rsidRPr="00F04818">
              <w:rPr>
                <w:rFonts w:ascii="Angsana New" w:hAnsi="Angsana New" w:cs="Angsana New"/>
                <w:color w:val="000000"/>
                <w:sz w:val="24"/>
                <w:szCs w:val="24"/>
                <w:lang w:val="en-GB" w:eastAsia="en-GB"/>
              </w:rPr>
              <w:t>As at December 31, 2015</w:t>
            </w:r>
          </w:p>
        </w:tc>
        <w:tc>
          <w:tcPr>
            <w:tcW w:w="560" w:type="pct"/>
            <w:gridSpan w:val="2"/>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US" w:eastAsia="en-GB"/>
              </w:rPr>
            </w:pPr>
            <w:r w:rsidRPr="00F04818">
              <w:rPr>
                <w:rFonts w:ascii="Angsana New" w:hAnsi="Angsana New" w:cs="Angsana New"/>
                <w:color w:val="000000"/>
                <w:sz w:val="24"/>
                <w:szCs w:val="24"/>
                <w:cs/>
                <w:lang w:val="en-GB" w:eastAsia="en-GB"/>
              </w:rPr>
              <w:t>(</w:t>
            </w:r>
            <w:r w:rsidRPr="00F04818">
              <w:rPr>
                <w:rFonts w:ascii="Angsana New" w:hAnsi="Angsana New" w:cs="Angsana New"/>
                <w:color w:val="000000"/>
                <w:sz w:val="24"/>
                <w:szCs w:val="24"/>
                <w:lang w:val="en-US" w:eastAsia="en-GB"/>
              </w:rPr>
              <w:t>54,730)</w:t>
            </w:r>
          </w:p>
        </w:tc>
        <w:tc>
          <w:tcPr>
            <w:tcW w:w="630" w:type="pct"/>
            <w:gridSpan w:val="2"/>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627"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44" w:type="pct"/>
            <w:gridSpan w:val="2"/>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535" w:type="pct"/>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91"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15" w:type="pct"/>
            <w:gridSpan w:val="2"/>
            <w:vAlign w:val="bottom"/>
          </w:tcPr>
          <w:p w:rsidR="008125F2" w:rsidRPr="00F04818" w:rsidRDefault="008125F2" w:rsidP="00D37633">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(54,730)</w:t>
            </w:r>
          </w:p>
        </w:tc>
      </w:tr>
      <w:tr w:rsidR="008125F2" w:rsidRPr="00F04818" w:rsidTr="009D7CBF">
        <w:tc>
          <w:tcPr>
            <w:tcW w:w="1298" w:type="pct"/>
            <w:vAlign w:val="bottom"/>
          </w:tcPr>
          <w:p w:rsidR="008125F2" w:rsidRPr="00F04818" w:rsidRDefault="008125F2" w:rsidP="00D37633">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Increase</w:t>
            </w:r>
          </w:p>
        </w:tc>
        <w:tc>
          <w:tcPr>
            <w:tcW w:w="560" w:type="pct"/>
            <w:gridSpan w:val="2"/>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US" w:eastAsia="en-GB"/>
              </w:rPr>
            </w:pPr>
            <w:r w:rsidRPr="00F04818">
              <w:rPr>
                <w:rFonts w:ascii="Angsana New" w:hAnsi="Angsana New" w:cs="Angsana New"/>
                <w:color w:val="000000"/>
                <w:sz w:val="24"/>
                <w:szCs w:val="24"/>
                <w:cs/>
                <w:lang w:val="en-US" w:eastAsia="en-GB"/>
              </w:rPr>
              <w:t>(</w:t>
            </w:r>
            <w:r w:rsidRPr="00F04818">
              <w:rPr>
                <w:rFonts w:ascii="Angsana New" w:hAnsi="Angsana New" w:cs="Angsana New"/>
                <w:color w:val="000000"/>
                <w:sz w:val="24"/>
                <w:szCs w:val="24"/>
                <w:lang w:val="en-US" w:eastAsia="en-GB"/>
              </w:rPr>
              <w:t>10,124</w:t>
            </w:r>
            <w:r w:rsidRPr="00F04818">
              <w:rPr>
                <w:rFonts w:ascii="Angsana New" w:hAnsi="Angsana New" w:cs="Angsana New"/>
                <w:color w:val="000000"/>
                <w:sz w:val="24"/>
                <w:szCs w:val="24"/>
                <w:cs/>
                <w:lang w:val="en-US" w:eastAsia="en-GB"/>
              </w:rPr>
              <w:t>)</w:t>
            </w:r>
          </w:p>
        </w:tc>
        <w:tc>
          <w:tcPr>
            <w:tcW w:w="630" w:type="pct"/>
            <w:gridSpan w:val="2"/>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(33,911)</w:t>
            </w:r>
          </w:p>
        </w:tc>
        <w:tc>
          <w:tcPr>
            <w:tcW w:w="627"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44" w:type="pct"/>
            <w:gridSpan w:val="2"/>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535" w:type="pct"/>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91"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15" w:type="pct"/>
            <w:gridSpan w:val="2"/>
            <w:vAlign w:val="bottom"/>
          </w:tcPr>
          <w:p w:rsidR="008125F2" w:rsidRPr="00F04818" w:rsidRDefault="008125F2" w:rsidP="00D37633">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(44,035)</w:t>
            </w:r>
          </w:p>
        </w:tc>
      </w:tr>
      <w:tr w:rsidR="008125F2" w:rsidRPr="00F04818" w:rsidTr="009D7CBF">
        <w:tc>
          <w:tcPr>
            <w:tcW w:w="1298" w:type="pct"/>
            <w:vAlign w:val="bottom"/>
          </w:tcPr>
          <w:p w:rsidR="008125F2" w:rsidRPr="00F04818" w:rsidRDefault="008125F2" w:rsidP="00D37633">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Decrease</w:t>
            </w:r>
          </w:p>
        </w:tc>
        <w:tc>
          <w:tcPr>
            <w:tcW w:w="560" w:type="pct"/>
            <w:gridSpan w:val="2"/>
            <w:tcBorders>
              <w:bottom w:val="single" w:sz="4" w:space="0" w:color="auto"/>
            </w:tcBorders>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US" w:eastAsia="en-GB"/>
              </w:rPr>
            </w:pPr>
            <w:r w:rsidRPr="00F04818">
              <w:rPr>
                <w:rFonts w:ascii="Angsana New" w:hAnsi="Angsana New" w:cs="Angsana New"/>
                <w:color w:val="000000"/>
                <w:sz w:val="24"/>
                <w:szCs w:val="24"/>
                <w:lang w:val="en-US" w:eastAsia="en-GB"/>
              </w:rPr>
              <w:t>18,612</w:t>
            </w:r>
          </w:p>
        </w:tc>
        <w:tc>
          <w:tcPr>
            <w:tcW w:w="630" w:type="pct"/>
            <w:gridSpan w:val="2"/>
            <w:tcBorders>
              <w:bottom w:val="single" w:sz="4" w:space="0" w:color="auto"/>
            </w:tcBorders>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627" w:type="pct"/>
            <w:gridSpan w:val="2"/>
            <w:tcBorders>
              <w:bottom w:val="single" w:sz="4" w:space="0" w:color="auto"/>
            </w:tcBorders>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44" w:type="pct"/>
            <w:gridSpan w:val="2"/>
            <w:tcBorders>
              <w:bottom w:val="single" w:sz="4" w:space="0" w:color="auto"/>
            </w:tcBorders>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535" w:type="pct"/>
            <w:tcBorders>
              <w:bottom w:val="single" w:sz="4" w:space="0" w:color="auto"/>
            </w:tcBorders>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91" w:type="pct"/>
            <w:gridSpan w:val="2"/>
            <w:tcBorders>
              <w:bottom w:val="single" w:sz="4" w:space="0" w:color="auto"/>
            </w:tcBorders>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15" w:type="pct"/>
            <w:gridSpan w:val="2"/>
            <w:tcBorders>
              <w:bottom w:val="single" w:sz="4" w:space="0" w:color="auto"/>
            </w:tcBorders>
            <w:vAlign w:val="bottom"/>
          </w:tcPr>
          <w:p w:rsidR="008125F2" w:rsidRPr="00F04818" w:rsidRDefault="008125F2" w:rsidP="00D37633">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18,612</w:t>
            </w:r>
          </w:p>
        </w:tc>
      </w:tr>
      <w:tr w:rsidR="008125F2" w:rsidRPr="00F04818" w:rsidTr="009D7CBF">
        <w:tc>
          <w:tcPr>
            <w:tcW w:w="1298" w:type="pct"/>
          </w:tcPr>
          <w:p w:rsidR="008125F2" w:rsidRPr="00F04818" w:rsidRDefault="008125F2" w:rsidP="00D37633">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As at December 31, 2016</w:t>
            </w:r>
          </w:p>
        </w:tc>
        <w:tc>
          <w:tcPr>
            <w:tcW w:w="560" w:type="pct"/>
            <w:gridSpan w:val="2"/>
            <w:tcBorders>
              <w:top w:val="single" w:sz="4" w:space="0" w:color="auto"/>
              <w:bottom w:val="single" w:sz="4" w:space="0" w:color="auto"/>
            </w:tcBorders>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(46,242)</w:t>
            </w:r>
          </w:p>
        </w:tc>
        <w:tc>
          <w:tcPr>
            <w:tcW w:w="630" w:type="pct"/>
            <w:gridSpan w:val="2"/>
            <w:tcBorders>
              <w:top w:val="single" w:sz="4" w:space="0" w:color="auto"/>
              <w:bottom w:val="single" w:sz="4" w:space="0" w:color="auto"/>
            </w:tcBorders>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(33,911)</w:t>
            </w:r>
          </w:p>
        </w:tc>
        <w:tc>
          <w:tcPr>
            <w:tcW w:w="627" w:type="pct"/>
            <w:gridSpan w:val="2"/>
            <w:tcBorders>
              <w:top w:val="single" w:sz="4" w:space="0" w:color="auto"/>
              <w:bottom w:val="single" w:sz="4" w:space="0" w:color="auto"/>
            </w:tcBorders>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44" w:type="pct"/>
            <w:gridSpan w:val="2"/>
            <w:tcBorders>
              <w:top w:val="single" w:sz="4" w:space="0" w:color="auto"/>
              <w:bottom w:val="single" w:sz="4" w:space="0" w:color="auto"/>
            </w:tcBorders>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535" w:type="pct"/>
            <w:tcBorders>
              <w:top w:val="single" w:sz="4" w:space="0" w:color="auto"/>
              <w:bottom w:val="single" w:sz="4" w:space="0" w:color="auto"/>
            </w:tcBorders>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91" w:type="pct"/>
            <w:gridSpan w:val="2"/>
            <w:tcBorders>
              <w:top w:val="single" w:sz="4" w:space="0" w:color="auto"/>
              <w:bottom w:val="single" w:sz="4" w:space="0" w:color="auto"/>
            </w:tcBorders>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15" w:type="pct"/>
            <w:gridSpan w:val="2"/>
            <w:tcBorders>
              <w:top w:val="single" w:sz="4" w:space="0" w:color="auto"/>
              <w:bottom w:val="single" w:sz="4" w:space="0" w:color="auto"/>
            </w:tcBorders>
            <w:vAlign w:val="bottom"/>
          </w:tcPr>
          <w:p w:rsidR="008125F2" w:rsidRPr="00F04818" w:rsidRDefault="00C9288F" w:rsidP="00D37633">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r w:rsidR="008125F2" w:rsidRPr="00F04818">
              <w:rPr>
                <w:rFonts w:ascii="Angsana New" w:hAnsi="Angsana New" w:cs="Angsana New"/>
                <w:color w:val="000000"/>
                <w:sz w:val="24"/>
                <w:szCs w:val="24"/>
                <w:lang w:val="en-GB" w:eastAsia="en-GB"/>
              </w:rPr>
              <w:t>80,153</w:t>
            </w:r>
            <w:r w:rsidRPr="00F04818">
              <w:rPr>
                <w:rFonts w:ascii="Angsana New" w:hAnsi="Angsana New" w:cs="Angsana New"/>
                <w:color w:val="000000"/>
                <w:sz w:val="24"/>
                <w:szCs w:val="24"/>
                <w:lang w:val="en-GB" w:eastAsia="en-GB"/>
              </w:rPr>
              <w:t>)</w:t>
            </w:r>
          </w:p>
        </w:tc>
      </w:tr>
      <w:tr w:rsidR="008125F2" w:rsidRPr="00F04818" w:rsidTr="009D7CBF">
        <w:tc>
          <w:tcPr>
            <w:tcW w:w="1858" w:type="pct"/>
            <w:gridSpan w:val="3"/>
            <w:vAlign w:val="bottom"/>
          </w:tcPr>
          <w:p w:rsidR="008125F2" w:rsidRPr="00F04818" w:rsidRDefault="008125F2" w:rsidP="00D37633">
            <w:pPr>
              <w:suppressAutoHyphens/>
              <w:overflowPunct w:val="0"/>
              <w:autoSpaceDE w:val="0"/>
              <w:autoSpaceDN w:val="0"/>
              <w:ind w:right="57"/>
              <w:jc w:val="left"/>
              <w:textAlignment w:val="baseline"/>
              <w:rPr>
                <w:rFonts w:ascii="Angsana New" w:hAnsi="Angsana New" w:cs="Angsana New"/>
                <w:color w:val="000000"/>
                <w:sz w:val="24"/>
                <w:szCs w:val="24"/>
                <w:lang w:val="en-GB" w:eastAsia="en-GB"/>
              </w:rPr>
            </w:pPr>
          </w:p>
        </w:tc>
        <w:tc>
          <w:tcPr>
            <w:tcW w:w="630" w:type="pct"/>
            <w:gridSpan w:val="2"/>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627"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44" w:type="pct"/>
            <w:gridSpan w:val="2"/>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535" w:type="pct"/>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91"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15" w:type="pct"/>
            <w:gridSpan w:val="2"/>
            <w:vAlign w:val="bottom"/>
          </w:tcPr>
          <w:p w:rsidR="008125F2" w:rsidRPr="00F04818" w:rsidRDefault="008125F2" w:rsidP="00D37633">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p>
        </w:tc>
      </w:tr>
      <w:tr w:rsidR="008125F2" w:rsidRPr="00F04818" w:rsidTr="009D7CBF">
        <w:tc>
          <w:tcPr>
            <w:tcW w:w="1298" w:type="pct"/>
            <w:vAlign w:val="bottom"/>
          </w:tcPr>
          <w:p w:rsidR="008125F2" w:rsidRPr="00F04818" w:rsidRDefault="008125F2" w:rsidP="00D37633">
            <w:pPr>
              <w:suppressAutoHyphens/>
              <w:overflowPunct w:val="0"/>
              <w:autoSpaceDE w:val="0"/>
              <w:autoSpaceDN w:val="0"/>
              <w:ind w:left="-81" w:right="-103" w:firstLine="15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As at December 31, 2015</w:t>
            </w:r>
          </w:p>
        </w:tc>
        <w:tc>
          <w:tcPr>
            <w:tcW w:w="560" w:type="pct"/>
            <w:gridSpan w:val="2"/>
            <w:tcBorders>
              <w:bottom w:val="double" w:sz="4" w:space="0" w:color="auto"/>
            </w:tcBorders>
            <w:vAlign w:val="bottom"/>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116,821</w:t>
            </w:r>
          </w:p>
        </w:tc>
        <w:tc>
          <w:tcPr>
            <w:tcW w:w="630" w:type="pct"/>
            <w:gridSpan w:val="2"/>
            <w:tcBorders>
              <w:bottom w:val="double" w:sz="4" w:space="0" w:color="auto"/>
            </w:tcBorders>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115,588</w:t>
            </w:r>
          </w:p>
        </w:tc>
        <w:tc>
          <w:tcPr>
            <w:tcW w:w="627" w:type="pct"/>
            <w:gridSpan w:val="2"/>
            <w:tcBorders>
              <w:bottom w:val="double" w:sz="4" w:space="0" w:color="auto"/>
            </w:tcBorders>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29,993</w:t>
            </w:r>
          </w:p>
        </w:tc>
        <w:tc>
          <w:tcPr>
            <w:tcW w:w="444" w:type="pct"/>
            <w:gridSpan w:val="2"/>
            <w:tcBorders>
              <w:bottom w:val="double" w:sz="4" w:space="0" w:color="auto"/>
            </w:tcBorders>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2,016</w:t>
            </w:r>
          </w:p>
        </w:tc>
        <w:tc>
          <w:tcPr>
            <w:tcW w:w="535" w:type="pct"/>
            <w:tcBorders>
              <w:bottom w:val="double" w:sz="4" w:space="0" w:color="auto"/>
            </w:tcBorders>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11,498</w:t>
            </w:r>
          </w:p>
        </w:tc>
        <w:tc>
          <w:tcPr>
            <w:tcW w:w="491" w:type="pct"/>
            <w:gridSpan w:val="2"/>
            <w:tcBorders>
              <w:bottom w:val="double" w:sz="4" w:space="0" w:color="auto"/>
            </w:tcBorders>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822</w:t>
            </w:r>
          </w:p>
        </w:tc>
        <w:tc>
          <w:tcPr>
            <w:tcW w:w="415" w:type="pct"/>
            <w:gridSpan w:val="2"/>
            <w:tcBorders>
              <w:bottom w:val="double" w:sz="4" w:space="0" w:color="auto"/>
            </w:tcBorders>
            <w:vAlign w:val="bottom"/>
          </w:tcPr>
          <w:p w:rsidR="008125F2" w:rsidRPr="00F04818" w:rsidRDefault="008125F2" w:rsidP="00D37633">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276,738</w:t>
            </w:r>
          </w:p>
        </w:tc>
      </w:tr>
      <w:tr w:rsidR="008125F2" w:rsidRPr="00F04818" w:rsidTr="009D7CBF">
        <w:tc>
          <w:tcPr>
            <w:tcW w:w="1298" w:type="pct"/>
            <w:vAlign w:val="bottom"/>
          </w:tcPr>
          <w:p w:rsidR="008125F2" w:rsidRPr="00F04818" w:rsidRDefault="008125F2" w:rsidP="00D37633">
            <w:pPr>
              <w:suppressAutoHyphens/>
              <w:overflowPunct w:val="0"/>
              <w:autoSpaceDE w:val="0"/>
              <w:autoSpaceDN w:val="0"/>
              <w:ind w:left="-81" w:right="-103" w:firstLine="15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As at December 31, 2016</w:t>
            </w:r>
          </w:p>
        </w:tc>
        <w:tc>
          <w:tcPr>
            <w:tcW w:w="560" w:type="pct"/>
            <w:gridSpan w:val="2"/>
            <w:tcBorders>
              <w:top w:val="double" w:sz="4" w:space="0" w:color="auto"/>
              <w:bottom w:val="double" w:sz="4" w:space="0" w:color="auto"/>
            </w:tcBorders>
            <w:vAlign w:val="bottom"/>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125,309</w:t>
            </w:r>
          </w:p>
        </w:tc>
        <w:tc>
          <w:tcPr>
            <w:tcW w:w="630" w:type="pct"/>
            <w:gridSpan w:val="2"/>
            <w:tcBorders>
              <w:top w:val="double" w:sz="4" w:space="0" w:color="auto"/>
              <w:bottom w:val="double" w:sz="4" w:space="0" w:color="auto"/>
            </w:tcBorders>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66,061</w:t>
            </w:r>
          </w:p>
        </w:tc>
        <w:tc>
          <w:tcPr>
            <w:tcW w:w="627" w:type="pct"/>
            <w:gridSpan w:val="2"/>
            <w:tcBorders>
              <w:top w:val="double" w:sz="4" w:space="0" w:color="auto"/>
              <w:bottom w:val="double" w:sz="4" w:space="0" w:color="auto"/>
            </w:tcBorders>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24,722</w:t>
            </w:r>
          </w:p>
        </w:tc>
        <w:tc>
          <w:tcPr>
            <w:tcW w:w="444" w:type="pct"/>
            <w:gridSpan w:val="2"/>
            <w:tcBorders>
              <w:top w:val="double" w:sz="4" w:space="0" w:color="auto"/>
              <w:bottom w:val="double" w:sz="4" w:space="0" w:color="auto"/>
            </w:tcBorders>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1,489</w:t>
            </w:r>
          </w:p>
        </w:tc>
        <w:tc>
          <w:tcPr>
            <w:tcW w:w="535" w:type="pct"/>
            <w:tcBorders>
              <w:top w:val="double" w:sz="4" w:space="0" w:color="auto"/>
              <w:bottom w:val="double" w:sz="4" w:space="0" w:color="auto"/>
            </w:tcBorders>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9,214</w:t>
            </w:r>
          </w:p>
        </w:tc>
        <w:tc>
          <w:tcPr>
            <w:tcW w:w="491" w:type="pct"/>
            <w:gridSpan w:val="2"/>
            <w:tcBorders>
              <w:top w:val="double" w:sz="4" w:space="0" w:color="auto"/>
              <w:bottom w:val="double" w:sz="4" w:space="0" w:color="auto"/>
            </w:tcBorders>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w:t>
            </w:r>
          </w:p>
        </w:tc>
        <w:tc>
          <w:tcPr>
            <w:tcW w:w="415" w:type="pct"/>
            <w:gridSpan w:val="2"/>
            <w:tcBorders>
              <w:top w:val="double" w:sz="4" w:space="0" w:color="auto"/>
              <w:bottom w:val="double" w:sz="4" w:space="0" w:color="auto"/>
            </w:tcBorders>
            <w:vAlign w:val="bottom"/>
          </w:tcPr>
          <w:p w:rsidR="008125F2" w:rsidRPr="00F04818" w:rsidRDefault="008125F2" w:rsidP="00D37633">
            <w:pPr>
              <w:suppressAutoHyphens/>
              <w:overflowPunct w:val="0"/>
              <w:autoSpaceDE w:val="0"/>
              <w:autoSpaceDN w:val="0"/>
              <w:ind w:left="-100" w:right="-44"/>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226,795</w:t>
            </w:r>
          </w:p>
        </w:tc>
      </w:tr>
      <w:tr w:rsidR="00D14B77" w:rsidRPr="00F04818" w:rsidTr="009D7CBF">
        <w:tc>
          <w:tcPr>
            <w:tcW w:w="3115" w:type="pct"/>
            <w:gridSpan w:val="7"/>
          </w:tcPr>
          <w:p w:rsidR="00D14B77" w:rsidRPr="00F04818" w:rsidRDefault="00D14B77" w:rsidP="00D14B77">
            <w:pPr>
              <w:suppressAutoHyphens/>
              <w:overflowPunct w:val="0"/>
              <w:autoSpaceDE w:val="0"/>
              <w:autoSpaceDN w:val="0"/>
              <w:ind w:left="-100" w:right="-9"/>
              <w:jc w:val="lef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Depreciation is included in the statement of comprehensive income for the year</w:t>
            </w:r>
          </w:p>
        </w:tc>
        <w:tc>
          <w:tcPr>
            <w:tcW w:w="444" w:type="pct"/>
            <w:gridSpan w:val="2"/>
            <w:tcBorders>
              <w:top w:val="double" w:sz="4" w:space="0" w:color="auto"/>
            </w:tcBorders>
            <w:vAlign w:val="bottom"/>
          </w:tcPr>
          <w:p w:rsidR="00D14B77" w:rsidRPr="00F04818" w:rsidRDefault="00D14B77"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535" w:type="pct"/>
            <w:tcBorders>
              <w:top w:val="double" w:sz="4" w:space="0" w:color="auto"/>
            </w:tcBorders>
          </w:tcPr>
          <w:p w:rsidR="00D14B77" w:rsidRPr="00F04818" w:rsidRDefault="00D14B77"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91" w:type="pct"/>
            <w:gridSpan w:val="2"/>
            <w:tcBorders>
              <w:top w:val="double" w:sz="4" w:space="0" w:color="auto"/>
            </w:tcBorders>
          </w:tcPr>
          <w:p w:rsidR="00D14B77" w:rsidRPr="00F04818" w:rsidRDefault="00D14B77"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15" w:type="pct"/>
            <w:gridSpan w:val="2"/>
            <w:tcBorders>
              <w:top w:val="double" w:sz="4" w:space="0" w:color="auto"/>
            </w:tcBorders>
            <w:vAlign w:val="bottom"/>
          </w:tcPr>
          <w:p w:rsidR="00D14B77" w:rsidRPr="00F04818" w:rsidRDefault="00D14B77" w:rsidP="00D37633">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p>
        </w:tc>
      </w:tr>
      <w:tr w:rsidR="008125F2" w:rsidRPr="00F04818" w:rsidTr="009D7CBF">
        <w:tc>
          <w:tcPr>
            <w:tcW w:w="1304" w:type="pct"/>
            <w:gridSpan w:val="2"/>
          </w:tcPr>
          <w:p w:rsidR="008125F2" w:rsidRPr="00F04818" w:rsidRDefault="008125F2" w:rsidP="00D37633">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End of December 31, 2015</w:t>
            </w:r>
          </w:p>
        </w:tc>
        <w:tc>
          <w:tcPr>
            <w:tcW w:w="554" w:type="pct"/>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p>
        </w:tc>
        <w:tc>
          <w:tcPr>
            <w:tcW w:w="630" w:type="pct"/>
            <w:gridSpan w:val="2"/>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627"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44" w:type="pct"/>
            <w:gridSpan w:val="2"/>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535" w:type="pct"/>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91"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15" w:type="pct"/>
            <w:gridSpan w:val="2"/>
          </w:tcPr>
          <w:p w:rsidR="008125F2" w:rsidRPr="00F04818" w:rsidRDefault="008125F2" w:rsidP="00D37633">
            <w:pPr>
              <w:suppressAutoHyphens/>
              <w:overflowPunct w:val="0"/>
              <w:autoSpaceDE w:val="0"/>
              <w:autoSpaceDN w:val="0"/>
              <w:ind w:left="-100" w:right="0"/>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23,502</w:t>
            </w:r>
          </w:p>
        </w:tc>
      </w:tr>
      <w:tr w:rsidR="008125F2" w:rsidRPr="00F04818" w:rsidTr="009D7CBF">
        <w:tc>
          <w:tcPr>
            <w:tcW w:w="1304" w:type="pct"/>
            <w:gridSpan w:val="2"/>
          </w:tcPr>
          <w:p w:rsidR="008125F2" w:rsidRPr="00F04818" w:rsidRDefault="008125F2" w:rsidP="00D37633">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End of December 31, 2016</w:t>
            </w:r>
          </w:p>
        </w:tc>
        <w:tc>
          <w:tcPr>
            <w:tcW w:w="554" w:type="pct"/>
          </w:tcPr>
          <w:p w:rsidR="008125F2" w:rsidRPr="00F04818" w:rsidRDefault="008125F2" w:rsidP="00D37633">
            <w:pPr>
              <w:suppressAutoHyphens/>
              <w:overflowPunct w:val="0"/>
              <w:autoSpaceDE w:val="0"/>
              <w:autoSpaceDN w:val="0"/>
              <w:ind w:left="-100" w:right="57"/>
              <w:jc w:val="right"/>
              <w:textAlignment w:val="baseline"/>
              <w:rPr>
                <w:rFonts w:ascii="Angsana New" w:hAnsi="Angsana New" w:cs="Angsana New"/>
                <w:color w:val="000000"/>
                <w:sz w:val="24"/>
                <w:szCs w:val="24"/>
                <w:lang w:val="en-GB" w:eastAsia="en-GB"/>
              </w:rPr>
            </w:pPr>
          </w:p>
        </w:tc>
        <w:tc>
          <w:tcPr>
            <w:tcW w:w="630"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627" w:type="pct"/>
            <w:gridSpan w:val="2"/>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44"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535" w:type="pct"/>
            <w:vAlign w:val="bottom"/>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91"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p>
        </w:tc>
        <w:tc>
          <w:tcPr>
            <w:tcW w:w="415" w:type="pct"/>
            <w:gridSpan w:val="2"/>
          </w:tcPr>
          <w:p w:rsidR="008125F2" w:rsidRPr="00F04818" w:rsidRDefault="008125F2" w:rsidP="00D37633">
            <w:pPr>
              <w:suppressAutoHyphens/>
              <w:overflowPunct w:val="0"/>
              <w:autoSpaceDE w:val="0"/>
              <w:autoSpaceDN w:val="0"/>
              <w:ind w:left="-100" w:right="-9"/>
              <w:jc w:val="righ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27,954</w:t>
            </w:r>
          </w:p>
        </w:tc>
      </w:tr>
    </w:tbl>
    <w:p w:rsidR="00AD7D13" w:rsidRDefault="00AD7D13" w:rsidP="00AD7D13">
      <w:pPr>
        <w:suppressAutoHyphens/>
        <w:overflowPunct w:val="0"/>
        <w:autoSpaceDE w:val="0"/>
        <w:autoSpaceDN w:val="0"/>
        <w:ind w:left="320" w:right="0" w:firstLine="673"/>
        <w:jc w:val="thaiDistribute"/>
        <w:textAlignment w:val="baseline"/>
        <w:rPr>
          <w:rFonts w:ascii="Angsana New" w:hAnsi="Angsana New" w:cs="Angsana New"/>
          <w:color w:val="000000"/>
          <w:lang w:val="en-GB" w:eastAsia="en-GB"/>
        </w:rPr>
      </w:pPr>
    </w:p>
    <w:p w:rsidR="004331F7" w:rsidRPr="00F55F52" w:rsidRDefault="004331F7" w:rsidP="00AD7D13">
      <w:pPr>
        <w:suppressAutoHyphens/>
        <w:overflowPunct w:val="0"/>
        <w:autoSpaceDE w:val="0"/>
        <w:autoSpaceDN w:val="0"/>
        <w:ind w:left="320" w:right="0" w:firstLine="673"/>
        <w:jc w:val="thaiDistribute"/>
        <w:textAlignment w:val="baseline"/>
        <w:rPr>
          <w:rFonts w:ascii="Angsana New" w:hAnsi="Angsana New" w:cs="Angsana New"/>
          <w:color w:val="000000"/>
          <w:lang w:val="en-GB" w:eastAsia="en-GB"/>
        </w:rPr>
      </w:pPr>
    </w:p>
    <w:p w:rsidR="00BE65D3" w:rsidRPr="00F55F52" w:rsidRDefault="00BE65D3" w:rsidP="00C439EC">
      <w:pPr>
        <w:pStyle w:val="BodyTextIndent"/>
        <w:tabs>
          <w:tab w:val="clear" w:pos="1080"/>
        </w:tabs>
        <w:ind w:right="0"/>
        <w:jc w:val="both"/>
        <w:rPr>
          <w:rFonts w:ascii="Angsana New" w:hAnsi="Angsana New"/>
          <w:color w:val="000000"/>
          <w:sz w:val="32"/>
          <w:szCs w:val="32"/>
          <w:lang w:val="en-GB" w:eastAsia="x-none"/>
        </w:rPr>
      </w:pPr>
    </w:p>
    <w:p w:rsidR="008125F2" w:rsidRPr="00F55F52" w:rsidRDefault="008125F2" w:rsidP="009C495B">
      <w:pPr>
        <w:ind w:left="426" w:right="0"/>
        <w:jc w:val="thaiDistribute"/>
        <w:rPr>
          <w:rFonts w:ascii="Angsana New" w:hAnsi="Angsana New"/>
          <w:color w:val="000000"/>
          <w:lang w:val="en-US"/>
        </w:rPr>
      </w:pPr>
      <w:r w:rsidRPr="00F55F52">
        <w:rPr>
          <w:rFonts w:ascii="Angsana New" w:hAnsi="Angsana New"/>
          <w:color w:val="000000"/>
          <w:lang w:val="en-US"/>
        </w:rPr>
        <w:t>For the consolidated financial statements as at December 31, 2016 and 2015, the Group has mortgaged land and building, carrying amount in amount of Baht 2</w:t>
      </w:r>
      <w:r w:rsidR="00A060BB" w:rsidRPr="00F55F52">
        <w:rPr>
          <w:rFonts w:ascii="Angsana New" w:hAnsi="Angsana New"/>
          <w:color w:val="000000"/>
          <w:lang w:val="en-US"/>
        </w:rPr>
        <w:t>41.16</w:t>
      </w:r>
      <w:r w:rsidRPr="00F55F52">
        <w:rPr>
          <w:rFonts w:ascii="Angsana New" w:hAnsi="Angsana New"/>
          <w:color w:val="000000"/>
          <w:lang w:val="en-US"/>
        </w:rPr>
        <w:t xml:space="preserve"> million and Baht 219.37 million respectively</w:t>
      </w:r>
      <w:r w:rsidRPr="00F55F52">
        <w:rPr>
          <w:rFonts w:ascii="Angsana New" w:hAnsi="Angsana New"/>
          <w:color w:val="000000"/>
          <w:spacing w:val="-2"/>
          <w:lang w:val="en-US"/>
        </w:rPr>
        <w:t>. (the Company only: Baht 149.02 million and Baht 169.49 million respectively),</w:t>
      </w:r>
      <w:r w:rsidRPr="00F55F52">
        <w:rPr>
          <w:rFonts w:ascii="Angsana New" w:hAnsi="Angsana New"/>
          <w:color w:val="000000"/>
          <w:spacing w:val="-2"/>
          <w:cs/>
          <w:lang w:val="en-US"/>
        </w:rPr>
        <w:t xml:space="preserve"> </w:t>
      </w:r>
      <w:r w:rsidRPr="00F55F52">
        <w:rPr>
          <w:rFonts w:ascii="Angsana New" w:hAnsi="Angsana New"/>
          <w:color w:val="000000"/>
          <w:spacing w:val="-2"/>
          <w:lang w:val="en-US"/>
        </w:rPr>
        <w:t>as collateral against the credit facility from the financial institutions as in Note</w:t>
      </w:r>
      <w:r w:rsidR="009C495B" w:rsidRPr="00F55F52">
        <w:rPr>
          <w:rFonts w:ascii="Angsana New" w:hAnsi="Angsana New"/>
          <w:color w:val="000000"/>
          <w:lang w:val="en-US"/>
        </w:rPr>
        <w:t xml:space="preserve"> 21</w:t>
      </w:r>
      <w:r w:rsidR="00A060BB" w:rsidRPr="00F55F52">
        <w:rPr>
          <w:rFonts w:ascii="Angsana New" w:hAnsi="Angsana New"/>
          <w:color w:val="000000"/>
          <w:lang w:val="en-US"/>
        </w:rPr>
        <w:t>, and against the credit facility from the short-term loan from other parties and personsas in Note 26.</w:t>
      </w:r>
    </w:p>
    <w:p w:rsidR="008125F2" w:rsidRPr="00F55F52" w:rsidRDefault="008125F2" w:rsidP="008125F2">
      <w:pPr>
        <w:pStyle w:val="BodyTextIndent"/>
        <w:tabs>
          <w:tab w:val="clear" w:pos="1080"/>
        </w:tabs>
        <w:ind w:left="426" w:right="-7" w:firstLine="567"/>
        <w:rPr>
          <w:rFonts w:ascii="Angsana New" w:hAnsi="Angsana New"/>
          <w:color w:val="000000"/>
          <w:sz w:val="16"/>
          <w:szCs w:val="16"/>
          <w:lang w:val="en-US" w:eastAsia="x-none"/>
        </w:rPr>
      </w:pPr>
    </w:p>
    <w:p w:rsidR="008125F2" w:rsidRPr="00F55F52" w:rsidRDefault="008125F2" w:rsidP="00350CF3">
      <w:pPr>
        <w:ind w:left="426" w:right="0"/>
        <w:jc w:val="left"/>
        <w:rPr>
          <w:rFonts w:ascii="Angsana New" w:hAnsi="Angsana New"/>
          <w:color w:val="000000"/>
          <w:sz w:val="10"/>
          <w:szCs w:val="10"/>
          <w:lang w:val="en-US"/>
        </w:rPr>
      </w:pPr>
      <w:r w:rsidRPr="00F55F52">
        <w:rPr>
          <w:rFonts w:ascii="Angsana New" w:hAnsi="Angsana New"/>
          <w:color w:val="000000"/>
          <w:lang w:val="en-US"/>
        </w:rPr>
        <w:t>For the consolidated financial statements as at December 31, 2016 and 2015, the Group has the part of assets</w:t>
      </w:r>
      <w:r w:rsidRPr="00F55F52">
        <w:rPr>
          <w:rFonts w:ascii="Angsana New" w:hAnsi="Angsana New"/>
          <w:color w:val="000000"/>
          <w:cs/>
          <w:lang w:val="en-US"/>
        </w:rPr>
        <w:t xml:space="preserve"> </w:t>
      </w:r>
      <w:r w:rsidRPr="00F55F52">
        <w:rPr>
          <w:rFonts w:ascii="Angsana New" w:hAnsi="Angsana New"/>
          <w:color w:val="000000"/>
          <w:lang w:val="en-US"/>
        </w:rPr>
        <w:t>acquired under finance lease agreements the carrying amount in amount of Baht 7.88 million and Baht 14.58 million respectively. (Company only: the carrying amount in amount of Baht 1.49 million and Baht 1.91 million respectively.).</w:t>
      </w:r>
    </w:p>
    <w:p w:rsidR="008125F2" w:rsidRPr="00F55F52" w:rsidRDefault="008125F2" w:rsidP="008125F2">
      <w:pPr>
        <w:pStyle w:val="BodyTextIndent"/>
        <w:tabs>
          <w:tab w:val="clear" w:pos="1080"/>
        </w:tabs>
        <w:ind w:left="426" w:right="-7" w:firstLine="567"/>
        <w:rPr>
          <w:rFonts w:ascii="Angsana New" w:hAnsi="Angsana New"/>
          <w:color w:val="000000"/>
          <w:sz w:val="16"/>
          <w:szCs w:val="16"/>
          <w:lang w:val="en-US" w:eastAsia="x-none"/>
        </w:rPr>
      </w:pPr>
    </w:p>
    <w:p w:rsidR="008125F2" w:rsidRPr="00F55F52" w:rsidRDefault="008125F2" w:rsidP="00350CF3">
      <w:pPr>
        <w:ind w:left="426" w:right="0"/>
        <w:jc w:val="left"/>
        <w:rPr>
          <w:rFonts w:ascii="Angsana New" w:hAnsi="Angsana New"/>
          <w:color w:val="000000"/>
          <w:lang w:val="en-US"/>
        </w:rPr>
      </w:pPr>
      <w:r w:rsidRPr="00F55F52">
        <w:rPr>
          <w:rFonts w:ascii="Angsana New" w:hAnsi="Angsana New"/>
          <w:color w:val="000000"/>
          <w:lang w:val="en-US"/>
        </w:rPr>
        <w:t>For the consolidated financial statements as at December 31,</w:t>
      </w:r>
      <w:r w:rsidRPr="00F55F52">
        <w:rPr>
          <w:rFonts w:ascii="Angsana New" w:hAnsi="Angsana New"/>
          <w:color w:val="000000"/>
          <w:cs/>
          <w:lang w:val="en-US"/>
        </w:rPr>
        <w:t xml:space="preserve"> </w:t>
      </w:r>
      <w:r w:rsidRPr="00F55F52">
        <w:rPr>
          <w:rFonts w:ascii="Angsana New" w:hAnsi="Angsana New"/>
          <w:color w:val="000000"/>
          <w:lang w:val="en-US"/>
        </w:rPr>
        <w:t>2016 and 2015, the Group has the assets which had fully depreciated but they still used. The cost in amount of Baht 157.61 million and Baht 142.63 million respectively. (Company only: cost of Baht 129.40 million</w:t>
      </w:r>
      <w:r w:rsidRPr="00F55F52">
        <w:rPr>
          <w:color w:val="000000"/>
          <w:lang w:val="en-GB"/>
        </w:rPr>
        <w:t xml:space="preserve"> </w:t>
      </w:r>
      <w:r w:rsidRPr="00F55F52">
        <w:rPr>
          <w:rFonts w:ascii="Angsana New" w:hAnsi="Angsana New"/>
          <w:color w:val="000000"/>
          <w:lang w:val="en-US"/>
        </w:rPr>
        <w:t>and Baht 121.82 million respectively.).</w:t>
      </w:r>
    </w:p>
    <w:p w:rsidR="00BE65D3" w:rsidRPr="00F55F52" w:rsidRDefault="00BE65D3" w:rsidP="00C439EC">
      <w:pPr>
        <w:pStyle w:val="BodyTextIndent"/>
        <w:tabs>
          <w:tab w:val="clear" w:pos="1080"/>
        </w:tabs>
        <w:ind w:right="0"/>
        <w:jc w:val="both"/>
        <w:rPr>
          <w:rFonts w:ascii="Angsana New" w:hAnsi="Angsana New"/>
          <w:color w:val="000000"/>
          <w:sz w:val="32"/>
          <w:szCs w:val="32"/>
          <w:lang w:val="en-US" w:eastAsia="x-none"/>
        </w:rPr>
      </w:pPr>
    </w:p>
    <w:p w:rsidR="008125F2" w:rsidRPr="00F55F52" w:rsidRDefault="008125F2" w:rsidP="00C439EC">
      <w:pPr>
        <w:pStyle w:val="BodyTextIndent"/>
        <w:tabs>
          <w:tab w:val="clear" w:pos="1080"/>
        </w:tabs>
        <w:ind w:right="0"/>
        <w:jc w:val="both"/>
        <w:rPr>
          <w:rFonts w:ascii="Angsana New" w:hAnsi="Angsana New"/>
          <w:color w:val="000000"/>
          <w:sz w:val="32"/>
          <w:szCs w:val="32"/>
          <w:lang w:val="en-US" w:eastAsia="x-none"/>
        </w:rPr>
      </w:pPr>
    </w:p>
    <w:p w:rsidR="008125F2" w:rsidRPr="00F55F52" w:rsidRDefault="008125F2" w:rsidP="00C439EC">
      <w:pPr>
        <w:pStyle w:val="BodyTextIndent"/>
        <w:tabs>
          <w:tab w:val="clear" w:pos="1080"/>
        </w:tabs>
        <w:ind w:right="0"/>
        <w:jc w:val="both"/>
        <w:rPr>
          <w:rFonts w:ascii="Angsana New" w:hAnsi="Angsana New"/>
          <w:color w:val="000000"/>
          <w:sz w:val="32"/>
          <w:szCs w:val="32"/>
          <w:lang w:val="en-US" w:eastAsia="x-none"/>
        </w:rPr>
      </w:pPr>
    </w:p>
    <w:p w:rsidR="008125F2" w:rsidRPr="00F55F52" w:rsidRDefault="008125F2" w:rsidP="00C439EC">
      <w:pPr>
        <w:pStyle w:val="BodyTextIndent"/>
        <w:tabs>
          <w:tab w:val="clear" w:pos="1080"/>
        </w:tabs>
        <w:ind w:right="0"/>
        <w:jc w:val="both"/>
        <w:rPr>
          <w:rFonts w:ascii="Angsana New" w:hAnsi="Angsana New"/>
          <w:color w:val="000000"/>
          <w:sz w:val="32"/>
          <w:szCs w:val="32"/>
          <w:lang w:val="en-US" w:eastAsia="x-none"/>
        </w:rPr>
      </w:pPr>
    </w:p>
    <w:p w:rsidR="008125F2" w:rsidRPr="00F55F52" w:rsidRDefault="008125F2" w:rsidP="00C439EC">
      <w:pPr>
        <w:pStyle w:val="BodyTextIndent"/>
        <w:tabs>
          <w:tab w:val="clear" w:pos="1080"/>
        </w:tabs>
        <w:ind w:right="0"/>
        <w:jc w:val="both"/>
        <w:rPr>
          <w:rFonts w:ascii="Angsana New" w:hAnsi="Angsana New"/>
          <w:color w:val="000000"/>
          <w:sz w:val="32"/>
          <w:szCs w:val="32"/>
          <w:lang w:val="en-US" w:eastAsia="x-none"/>
        </w:rPr>
      </w:pPr>
    </w:p>
    <w:p w:rsidR="008125F2" w:rsidRPr="00F55F52" w:rsidRDefault="008125F2" w:rsidP="00C439EC">
      <w:pPr>
        <w:pStyle w:val="BodyTextIndent"/>
        <w:tabs>
          <w:tab w:val="clear" w:pos="1080"/>
        </w:tabs>
        <w:ind w:right="0"/>
        <w:jc w:val="both"/>
        <w:rPr>
          <w:rFonts w:ascii="Angsana New" w:hAnsi="Angsana New"/>
          <w:color w:val="000000"/>
          <w:sz w:val="32"/>
          <w:szCs w:val="32"/>
          <w:lang w:val="en-US" w:eastAsia="x-none"/>
        </w:rPr>
      </w:pPr>
    </w:p>
    <w:p w:rsidR="008125F2" w:rsidRPr="00F55F52" w:rsidRDefault="008125F2" w:rsidP="00C439EC">
      <w:pPr>
        <w:pStyle w:val="BodyTextIndent"/>
        <w:tabs>
          <w:tab w:val="clear" w:pos="1080"/>
        </w:tabs>
        <w:ind w:right="0"/>
        <w:jc w:val="both"/>
        <w:rPr>
          <w:rFonts w:ascii="Angsana New" w:hAnsi="Angsana New"/>
          <w:color w:val="000000"/>
          <w:sz w:val="32"/>
          <w:szCs w:val="32"/>
          <w:lang w:val="en-US" w:eastAsia="x-none"/>
        </w:rPr>
      </w:pPr>
    </w:p>
    <w:p w:rsidR="008125F2" w:rsidRPr="00F55F52" w:rsidRDefault="008125F2" w:rsidP="00C439EC">
      <w:pPr>
        <w:pStyle w:val="BodyTextIndent"/>
        <w:tabs>
          <w:tab w:val="clear" w:pos="1080"/>
        </w:tabs>
        <w:ind w:right="0"/>
        <w:jc w:val="both"/>
        <w:rPr>
          <w:rFonts w:ascii="Angsana New" w:hAnsi="Angsana New"/>
          <w:color w:val="000000"/>
          <w:sz w:val="32"/>
          <w:szCs w:val="32"/>
          <w:lang w:val="en-US" w:eastAsia="x-none"/>
        </w:rPr>
      </w:pPr>
    </w:p>
    <w:p w:rsidR="008125F2" w:rsidRPr="00F55F52" w:rsidRDefault="008125F2" w:rsidP="00C439EC">
      <w:pPr>
        <w:pStyle w:val="BodyTextIndent"/>
        <w:tabs>
          <w:tab w:val="clear" w:pos="1080"/>
        </w:tabs>
        <w:ind w:right="0"/>
        <w:jc w:val="both"/>
        <w:rPr>
          <w:rFonts w:ascii="Angsana New" w:hAnsi="Angsana New"/>
          <w:color w:val="000000"/>
          <w:sz w:val="32"/>
          <w:szCs w:val="32"/>
          <w:lang w:val="en-US" w:eastAsia="x-none"/>
        </w:rPr>
      </w:pPr>
    </w:p>
    <w:p w:rsidR="008125F2" w:rsidRPr="00F55F52" w:rsidRDefault="008125F2" w:rsidP="00C439EC">
      <w:pPr>
        <w:pStyle w:val="BodyTextIndent"/>
        <w:tabs>
          <w:tab w:val="clear" w:pos="1080"/>
        </w:tabs>
        <w:ind w:right="0"/>
        <w:jc w:val="both"/>
        <w:rPr>
          <w:rFonts w:ascii="Angsana New" w:hAnsi="Angsana New"/>
          <w:color w:val="000000"/>
          <w:sz w:val="32"/>
          <w:szCs w:val="32"/>
          <w:lang w:val="en-US" w:eastAsia="x-none"/>
        </w:rPr>
      </w:pPr>
    </w:p>
    <w:p w:rsidR="008125F2" w:rsidRPr="00F55F52" w:rsidRDefault="008125F2" w:rsidP="00C439EC">
      <w:pPr>
        <w:pStyle w:val="BodyTextIndent"/>
        <w:tabs>
          <w:tab w:val="clear" w:pos="1080"/>
        </w:tabs>
        <w:ind w:right="0"/>
        <w:jc w:val="both"/>
        <w:rPr>
          <w:rFonts w:ascii="Angsana New" w:hAnsi="Angsana New"/>
          <w:color w:val="000000"/>
          <w:sz w:val="32"/>
          <w:szCs w:val="32"/>
          <w:lang w:val="en-US" w:eastAsia="x-none"/>
        </w:rPr>
      </w:pPr>
    </w:p>
    <w:p w:rsidR="008125F2" w:rsidRPr="00F55F52" w:rsidRDefault="008125F2" w:rsidP="00C439EC">
      <w:pPr>
        <w:pStyle w:val="BodyTextIndent"/>
        <w:tabs>
          <w:tab w:val="clear" w:pos="1080"/>
        </w:tabs>
        <w:ind w:right="0"/>
        <w:jc w:val="both"/>
        <w:rPr>
          <w:rFonts w:ascii="Angsana New" w:hAnsi="Angsana New"/>
          <w:color w:val="000000"/>
          <w:sz w:val="32"/>
          <w:szCs w:val="32"/>
          <w:lang w:val="en-US" w:eastAsia="x-none"/>
        </w:rPr>
      </w:pPr>
    </w:p>
    <w:p w:rsidR="008125F2" w:rsidRPr="00F55F52" w:rsidRDefault="008125F2" w:rsidP="00C439EC">
      <w:pPr>
        <w:pStyle w:val="BodyTextIndent"/>
        <w:tabs>
          <w:tab w:val="clear" w:pos="1080"/>
        </w:tabs>
        <w:ind w:right="0"/>
        <w:jc w:val="both"/>
        <w:rPr>
          <w:rFonts w:ascii="Angsana New" w:hAnsi="Angsana New"/>
          <w:color w:val="000000"/>
          <w:sz w:val="32"/>
          <w:szCs w:val="32"/>
          <w:lang w:val="en-US" w:eastAsia="x-none"/>
        </w:rPr>
      </w:pPr>
    </w:p>
    <w:p w:rsidR="008125F2" w:rsidRPr="00F55F52" w:rsidRDefault="008125F2" w:rsidP="00C439EC">
      <w:pPr>
        <w:pStyle w:val="BodyTextIndent"/>
        <w:tabs>
          <w:tab w:val="clear" w:pos="1080"/>
        </w:tabs>
        <w:ind w:right="0"/>
        <w:jc w:val="both"/>
        <w:rPr>
          <w:rFonts w:ascii="Angsana New" w:hAnsi="Angsana New"/>
          <w:color w:val="000000"/>
          <w:sz w:val="32"/>
          <w:szCs w:val="32"/>
          <w:lang w:val="en-US" w:eastAsia="x-none"/>
        </w:rPr>
      </w:pPr>
    </w:p>
    <w:p w:rsidR="008125F2" w:rsidRPr="00F55F52" w:rsidRDefault="008125F2" w:rsidP="00C439EC">
      <w:pPr>
        <w:pStyle w:val="BodyTextIndent"/>
        <w:tabs>
          <w:tab w:val="clear" w:pos="1080"/>
        </w:tabs>
        <w:ind w:right="0"/>
        <w:jc w:val="both"/>
        <w:rPr>
          <w:rFonts w:ascii="Angsana New" w:hAnsi="Angsana New"/>
          <w:color w:val="000000"/>
          <w:sz w:val="32"/>
          <w:szCs w:val="32"/>
          <w:lang w:val="en-US" w:eastAsia="x-none"/>
        </w:rPr>
      </w:pPr>
    </w:p>
    <w:p w:rsidR="008125F2" w:rsidRPr="00F55F52" w:rsidRDefault="008125F2" w:rsidP="00C439EC">
      <w:pPr>
        <w:pStyle w:val="BodyTextIndent"/>
        <w:tabs>
          <w:tab w:val="clear" w:pos="1080"/>
        </w:tabs>
        <w:ind w:right="0"/>
        <w:jc w:val="both"/>
        <w:rPr>
          <w:rFonts w:ascii="Angsana New" w:hAnsi="Angsana New"/>
          <w:color w:val="000000"/>
          <w:sz w:val="32"/>
          <w:szCs w:val="32"/>
          <w:lang w:val="en-US" w:eastAsia="x-none"/>
        </w:rPr>
      </w:pPr>
    </w:p>
    <w:p w:rsidR="008125F2" w:rsidRDefault="008125F2" w:rsidP="00C439EC">
      <w:pPr>
        <w:pStyle w:val="BodyTextIndent"/>
        <w:tabs>
          <w:tab w:val="clear" w:pos="1080"/>
        </w:tabs>
        <w:ind w:right="0"/>
        <w:jc w:val="both"/>
        <w:rPr>
          <w:rFonts w:ascii="Angsana New" w:hAnsi="Angsana New"/>
          <w:color w:val="000000"/>
          <w:sz w:val="32"/>
          <w:szCs w:val="32"/>
          <w:lang w:val="en-US" w:eastAsia="x-none"/>
        </w:rPr>
      </w:pPr>
    </w:p>
    <w:p w:rsidR="00A22ACA" w:rsidRPr="00F55F52" w:rsidRDefault="00A22ACA" w:rsidP="00C439EC">
      <w:pPr>
        <w:pStyle w:val="BodyTextIndent"/>
        <w:tabs>
          <w:tab w:val="clear" w:pos="1080"/>
        </w:tabs>
        <w:ind w:right="0"/>
        <w:jc w:val="both"/>
        <w:rPr>
          <w:rFonts w:ascii="Angsana New" w:hAnsi="Angsana New"/>
          <w:color w:val="000000"/>
          <w:sz w:val="32"/>
          <w:szCs w:val="32"/>
          <w:lang w:val="en-US" w:eastAsia="x-none"/>
        </w:rPr>
      </w:pPr>
    </w:p>
    <w:p w:rsidR="008125F2" w:rsidRPr="00F55F52" w:rsidRDefault="008125F2" w:rsidP="008F0420">
      <w:pPr>
        <w:numPr>
          <w:ilvl w:val="0"/>
          <w:numId w:val="12"/>
        </w:numPr>
        <w:tabs>
          <w:tab w:val="left" w:pos="426"/>
        </w:tabs>
        <w:ind w:left="426" w:right="0" w:hanging="426"/>
        <w:jc w:val="left"/>
        <w:rPr>
          <w:rFonts w:ascii="Angsana New" w:hAnsi="Angsana New" w:cs="Angsana New"/>
          <w:color w:val="000000"/>
          <w:u w:val="single"/>
          <w:lang w:val="en-GB" w:eastAsia="en-GB"/>
        </w:rPr>
      </w:pPr>
      <w:r w:rsidRPr="00F55F52">
        <w:rPr>
          <w:rFonts w:ascii="Angsana New" w:hAnsi="Angsana New" w:cs="Angsana New"/>
          <w:color w:val="000000"/>
          <w:u w:val="single"/>
          <w:lang w:val="en-US" w:eastAsia="en-GB"/>
        </w:rPr>
        <w:t>Intangible assets</w:t>
      </w:r>
      <w:r w:rsidRPr="00F55F52">
        <w:rPr>
          <w:rFonts w:ascii="Angsana New" w:hAnsi="Angsana New" w:cs="Angsana New"/>
          <w:color w:val="000000"/>
          <w:u w:val="single"/>
          <w:cs/>
          <w:lang w:val="en-GB" w:eastAsia="en-GB"/>
        </w:rPr>
        <w:t xml:space="preserve"> </w:t>
      </w:r>
    </w:p>
    <w:p w:rsidR="008125F2" w:rsidRPr="00F55F52" w:rsidRDefault="008125F2" w:rsidP="008125F2">
      <w:pPr>
        <w:ind w:left="360" w:right="0"/>
        <w:jc w:val="left"/>
        <w:rPr>
          <w:rFonts w:ascii="Angsana New" w:hAnsi="Angsana New" w:cs="Angsana New"/>
          <w:color w:val="000000"/>
          <w:sz w:val="20"/>
          <w:szCs w:val="20"/>
          <w:u w:val="single"/>
          <w:cs/>
          <w:lang w:val="en-US" w:eastAsia="x-none"/>
        </w:rPr>
      </w:pPr>
    </w:p>
    <w:p w:rsidR="008125F2" w:rsidRPr="00F55F52" w:rsidRDefault="008125F2" w:rsidP="00350CF3">
      <w:pPr>
        <w:ind w:left="426" w:right="0"/>
        <w:jc w:val="left"/>
        <w:rPr>
          <w:rFonts w:ascii="Angsana New" w:hAnsi="Angsana New" w:cs="Angsana New"/>
          <w:color w:val="000000"/>
          <w:cs/>
        </w:rPr>
      </w:pPr>
      <w:r w:rsidRPr="00F55F52">
        <w:rPr>
          <w:rFonts w:ascii="Angsana New" w:hAnsi="Angsana New" w:cs="Angsana New"/>
          <w:color w:val="000000"/>
          <w:lang w:val="en-US"/>
        </w:rPr>
        <w:t>Consisted of: -</w:t>
      </w:r>
    </w:p>
    <w:p w:rsidR="008125F2" w:rsidRPr="00F55F52" w:rsidRDefault="008125F2" w:rsidP="008125F2">
      <w:pPr>
        <w:pStyle w:val="BodyTextIndent"/>
        <w:tabs>
          <w:tab w:val="clear" w:pos="1080"/>
        </w:tabs>
        <w:ind w:left="426" w:right="-7" w:firstLine="567"/>
        <w:rPr>
          <w:rFonts w:ascii="Angsana New" w:hAnsi="Angsana New"/>
          <w:color w:val="000000"/>
          <w:sz w:val="16"/>
          <w:szCs w:val="16"/>
          <w:lang w:val="en-US" w:eastAsia="x-none"/>
        </w:rPr>
      </w:pPr>
    </w:p>
    <w:tbl>
      <w:tblPr>
        <w:tblW w:w="9144" w:type="dxa"/>
        <w:tblInd w:w="396" w:type="dxa"/>
        <w:tblLayout w:type="fixed"/>
        <w:tblLook w:val="0000" w:firstRow="0" w:lastRow="0" w:firstColumn="0" w:lastColumn="0" w:noHBand="0" w:noVBand="0"/>
      </w:tblPr>
      <w:tblGrid>
        <w:gridCol w:w="4431"/>
        <w:gridCol w:w="6"/>
        <w:gridCol w:w="2205"/>
        <w:gridCol w:w="270"/>
        <w:gridCol w:w="2232"/>
      </w:tblGrid>
      <w:tr w:rsidR="008125F2" w:rsidRPr="00F55F52" w:rsidTr="00D37633">
        <w:trPr>
          <w:tblHeader/>
        </w:trPr>
        <w:tc>
          <w:tcPr>
            <w:tcW w:w="9144" w:type="dxa"/>
            <w:gridSpan w:val="5"/>
          </w:tcPr>
          <w:p w:rsidR="008125F2" w:rsidRPr="00F55F52" w:rsidRDefault="008125F2" w:rsidP="008125F2">
            <w:pPr>
              <w:ind w:right="-67"/>
              <w:jc w:val="right"/>
              <w:rPr>
                <w:rFonts w:ascii="Angsana New" w:hAnsi="Angsana New" w:cs="Angsana New"/>
                <w:color w:val="000000"/>
                <w:sz w:val="30"/>
                <w:szCs w:val="30"/>
                <w:cs/>
              </w:rPr>
            </w:pPr>
            <w:r w:rsidRPr="00F55F52">
              <w:rPr>
                <w:rFonts w:ascii="Angsana New" w:hAnsi="Angsana New" w:cs="Angsana New"/>
                <w:color w:val="000000"/>
                <w:sz w:val="30"/>
                <w:szCs w:val="30"/>
                <w:cs/>
              </w:rPr>
              <w:t>(</w:t>
            </w:r>
            <w:r w:rsidRPr="00F55F52">
              <w:rPr>
                <w:rFonts w:ascii="Angsana New" w:hAnsi="Angsana New" w:cs="Angsana New"/>
                <w:color w:val="000000"/>
                <w:sz w:val="30"/>
                <w:szCs w:val="30"/>
                <w:lang w:val="en-US"/>
              </w:rPr>
              <w:t>Unit</w:t>
            </w:r>
            <w:r w:rsidRPr="00F55F52">
              <w:rPr>
                <w:rFonts w:ascii="Angsana New" w:hAnsi="Angsana New" w:cs="Angsana New"/>
                <w:color w:val="000000"/>
                <w:sz w:val="30"/>
                <w:szCs w:val="30"/>
                <w:cs/>
              </w:rPr>
              <w:t xml:space="preserve"> </w:t>
            </w:r>
            <w:r w:rsidRPr="00F55F52">
              <w:rPr>
                <w:rFonts w:ascii="Angsana New" w:hAnsi="Angsana New" w:cs="Angsana New"/>
                <w:color w:val="000000"/>
                <w:sz w:val="30"/>
                <w:szCs w:val="30"/>
                <w:lang w:val="en-US"/>
              </w:rPr>
              <w:t>:</w:t>
            </w:r>
            <w:r w:rsidRPr="00F55F52">
              <w:rPr>
                <w:rFonts w:ascii="Angsana New" w:hAnsi="Angsana New" w:cs="Angsana New"/>
                <w:color w:val="000000"/>
                <w:sz w:val="30"/>
                <w:szCs w:val="30"/>
                <w:cs/>
                <w:lang w:val="en-US"/>
              </w:rPr>
              <w:t xml:space="preserve"> </w:t>
            </w:r>
            <w:r w:rsidRPr="00F55F52">
              <w:rPr>
                <w:rFonts w:ascii="Angsana New" w:hAnsi="Angsana New" w:cs="Angsana New"/>
                <w:color w:val="000000"/>
                <w:sz w:val="30"/>
                <w:szCs w:val="30"/>
                <w:lang w:val="en-US"/>
              </w:rPr>
              <w:t>Thousand Baht</w:t>
            </w:r>
            <w:r w:rsidRPr="00F55F52">
              <w:rPr>
                <w:rFonts w:ascii="Angsana New" w:hAnsi="Angsana New" w:cs="Angsana New"/>
                <w:color w:val="000000"/>
                <w:sz w:val="30"/>
                <w:szCs w:val="30"/>
                <w:cs/>
                <w:lang w:val="en-US"/>
              </w:rPr>
              <w:t>)</w:t>
            </w:r>
          </w:p>
        </w:tc>
      </w:tr>
      <w:tr w:rsidR="008125F2" w:rsidRPr="00F55F52" w:rsidTr="00D37633">
        <w:trPr>
          <w:tblHeader/>
        </w:trPr>
        <w:tc>
          <w:tcPr>
            <w:tcW w:w="4437" w:type="dxa"/>
            <w:gridSpan w:val="2"/>
          </w:tcPr>
          <w:p w:rsidR="008125F2" w:rsidRPr="00F55F52" w:rsidRDefault="008125F2" w:rsidP="00D37633">
            <w:pPr>
              <w:ind w:right="-67"/>
              <w:jc w:val="center"/>
              <w:rPr>
                <w:rFonts w:ascii="Angsana New" w:hAnsi="Angsana New" w:cs="Angsana New"/>
                <w:color w:val="000000"/>
                <w:sz w:val="30"/>
                <w:szCs w:val="30"/>
                <w:cs/>
              </w:rPr>
            </w:pPr>
          </w:p>
        </w:tc>
        <w:tc>
          <w:tcPr>
            <w:tcW w:w="4707" w:type="dxa"/>
            <w:gridSpan w:val="3"/>
          </w:tcPr>
          <w:p w:rsidR="008125F2" w:rsidRPr="00F55F52" w:rsidRDefault="008125F2" w:rsidP="00D37633">
            <w:pPr>
              <w:ind w:right="-67"/>
              <w:jc w:val="center"/>
              <w:rPr>
                <w:rFonts w:ascii="Angsana New" w:hAnsi="Angsana New" w:cs="Angsana New"/>
                <w:color w:val="000000"/>
                <w:sz w:val="30"/>
                <w:szCs w:val="30"/>
                <w:cs/>
              </w:rPr>
            </w:pPr>
          </w:p>
        </w:tc>
      </w:tr>
      <w:tr w:rsidR="008125F2" w:rsidRPr="00F55F52" w:rsidTr="0003231B">
        <w:trPr>
          <w:tblHeader/>
        </w:trPr>
        <w:tc>
          <w:tcPr>
            <w:tcW w:w="4431" w:type="dxa"/>
          </w:tcPr>
          <w:p w:rsidR="008125F2" w:rsidRPr="00F55F52" w:rsidRDefault="008125F2" w:rsidP="00D37633">
            <w:pPr>
              <w:ind w:left="-108" w:right="-108"/>
              <w:jc w:val="center"/>
              <w:rPr>
                <w:rFonts w:ascii="Angsana New" w:hAnsi="Angsana New" w:cs="Angsana New"/>
                <w:b/>
                <w:bCs/>
                <w:color w:val="000000"/>
                <w:sz w:val="30"/>
                <w:szCs w:val="30"/>
                <w:cs/>
              </w:rPr>
            </w:pPr>
          </w:p>
        </w:tc>
        <w:tc>
          <w:tcPr>
            <w:tcW w:w="2211" w:type="dxa"/>
            <w:gridSpan w:val="2"/>
          </w:tcPr>
          <w:p w:rsidR="008125F2" w:rsidRPr="00F55F52" w:rsidRDefault="008125F2" w:rsidP="0003231B">
            <w:pPr>
              <w:ind w:right="0"/>
              <w:jc w:val="center"/>
              <w:rPr>
                <w:rFonts w:ascii="Angsana New" w:hAnsi="Angsana New" w:cs="Angsana New"/>
                <w:color w:val="000000"/>
                <w:sz w:val="30"/>
                <w:szCs w:val="30"/>
                <w:u w:val="single"/>
                <w:cs/>
                <w:lang w:val="en-US"/>
              </w:rPr>
            </w:pPr>
            <w:r w:rsidRPr="00F55F52">
              <w:rPr>
                <w:rFonts w:ascii="Angsana New" w:hAnsi="Angsana New" w:cs="Angsana New"/>
                <w:color w:val="000000"/>
                <w:sz w:val="30"/>
                <w:szCs w:val="30"/>
                <w:u w:val="single"/>
                <w:lang w:val="en-US"/>
              </w:rPr>
              <w:t xml:space="preserve">Consolidate financial </w:t>
            </w:r>
            <w:r w:rsidR="0003231B" w:rsidRPr="00F55F52">
              <w:rPr>
                <w:rFonts w:ascii="Angsana New" w:hAnsi="Angsana New" w:cs="Angsana New"/>
                <w:color w:val="000000"/>
                <w:sz w:val="30"/>
                <w:szCs w:val="30"/>
                <w:u w:val="single"/>
                <w:lang w:val="en-US"/>
              </w:rPr>
              <w:t>s</w:t>
            </w:r>
            <w:r w:rsidRPr="00F55F52">
              <w:rPr>
                <w:rFonts w:ascii="Angsana New" w:hAnsi="Angsana New" w:cs="Angsana New"/>
                <w:color w:val="000000"/>
                <w:sz w:val="30"/>
                <w:szCs w:val="30"/>
                <w:u w:val="single"/>
                <w:lang w:val="en-US"/>
              </w:rPr>
              <w:t>tatement</w:t>
            </w:r>
          </w:p>
        </w:tc>
        <w:tc>
          <w:tcPr>
            <w:tcW w:w="270" w:type="dxa"/>
          </w:tcPr>
          <w:p w:rsidR="008125F2" w:rsidRPr="00F55F52" w:rsidRDefault="008125F2" w:rsidP="00D37633">
            <w:pPr>
              <w:ind w:right="0"/>
              <w:jc w:val="center"/>
              <w:rPr>
                <w:rFonts w:ascii="Angsana New" w:hAnsi="Angsana New" w:cs="Angsana New"/>
                <w:color w:val="000000"/>
                <w:sz w:val="30"/>
                <w:szCs w:val="30"/>
                <w:cs/>
              </w:rPr>
            </w:pPr>
          </w:p>
        </w:tc>
        <w:tc>
          <w:tcPr>
            <w:tcW w:w="2232" w:type="dxa"/>
          </w:tcPr>
          <w:p w:rsidR="008125F2" w:rsidRPr="00F55F52" w:rsidRDefault="008125F2" w:rsidP="00D37633">
            <w:pPr>
              <w:ind w:right="0"/>
              <w:jc w:val="center"/>
              <w:rPr>
                <w:rFonts w:ascii="Angsana New" w:hAnsi="Angsana New" w:cs="Angsana New"/>
                <w:color w:val="000000"/>
                <w:sz w:val="30"/>
                <w:szCs w:val="30"/>
                <w:u w:val="single"/>
                <w:cs/>
                <w:lang w:val="en-US"/>
              </w:rPr>
            </w:pPr>
            <w:r w:rsidRPr="00F55F52">
              <w:rPr>
                <w:rFonts w:ascii="Angsana New" w:hAnsi="Angsana New" w:cs="Angsana New"/>
                <w:color w:val="000000"/>
                <w:sz w:val="30"/>
                <w:szCs w:val="30"/>
                <w:u w:val="single"/>
                <w:lang w:val="en-US"/>
              </w:rPr>
              <w:t>Separate financial statement</w:t>
            </w:r>
          </w:p>
        </w:tc>
      </w:tr>
      <w:tr w:rsidR="008125F2" w:rsidRPr="00F55F52" w:rsidTr="0003231B">
        <w:trPr>
          <w:tblHeader/>
        </w:trPr>
        <w:tc>
          <w:tcPr>
            <w:tcW w:w="4431" w:type="dxa"/>
          </w:tcPr>
          <w:p w:rsidR="008125F2" w:rsidRPr="00F55F52" w:rsidRDefault="008125F2" w:rsidP="00D37633">
            <w:pPr>
              <w:ind w:left="-108" w:right="-108"/>
              <w:jc w:val="center"/>
              <w:rPr>
                <w:rFonts w:ascii="Angsana New" w:hAnsi="Angsana New" w:cs="Angsana New"/>
                <w:b/>
                <w:bCs/>
                <w:color w:val="000000"/>
                <w:sz w:val="30"/>
                <w:szCs w:val="30"/>
                <w:cs/>
              </w:rPr>
            </w:pPr>
          </w:p>
        </w:tc>
        <w:tc>
          <w:tcPr>
            <w:tcW w:w="2211" w:type="dxa"/>
            <w:gridSpan w:val="2"/>
          </w:tcPr>
          <w:p w:rsidR="008125F2" w:rsidRPr="00F55F52" w:rsidRDefault="008125F2" w:rsidP="00D37633">
            <w:pPr>
              <w:ind w:right="0"/>
              <w:jc w:val="center"/>
              <w:rPr>
                <w:rFonts w:ascii="Angsana New" w:hAnsi="Angsana New" w:cs="Angsana New"/>
                <w:color w:val="000000"/>
                <w:sz w:val="30"/>
                <w:szCs w:val="30"/>
                <w:u w:val="single"/>
                <w:cs/>
              </w:rPr>
            </w:pPr>
            <w:r w:rsidRPr="00F55F52">
              <w:rPr>
                <w:rFonts w:ascii="Angsana New" w:hAnsi="Angsana New"/>
                <w:snapToGrid w:val="0"/>
                <w:color w:val="000000"/>
                <w:sz w:val="28"/>
                <w:szCs w:val="28"/>
                <w:u w:val="single"/>
                <w:lang w:val="en-US" w:eastAsia="th-TH"/>
              </w:rPr>
              <w:t>Software</w:t>
            </w:r>
          </w:p>
        </w:tc>
        <w:tc>
          <w:tcPr>
            <w:tcW w:w="270" w:type="dxa"/>
          </w:tcPr>
          <w:p w:rsidR="008125F2" w:rsidRPr="00F55F52" w:rsidRDefault="008125F2" w:rsidP="00D37633">
            <w:pPr>
              <w:ind w:right="0"/>
              <w:jc w:val="center"/>
              <w:rPr>
                <w:rFonts w:ascii="Angsana New" w:hAnsi="Angsana New" w:cs="Angsana New"/>
                <w:color w:val="000000"/>
                <w:sz w:val="30"/>
                <w:szCs w:val="30"/>
                <w:cs/>
              </w:rPr>
            </w:pPr>
          </w:p>
        </w:tc>
        <w:tc>
          <w:tcPr>
            <w:tcW w:w="2232" w:type="dxa"/>
          </w:tcPr>
          <w:p w:rsidR="008125F2" w:rsidRPr="00F55F52" w:rsidRDefault="008125F2" w:rsidP="00D37633">
            <w:pPr>
              <w:ind w:right="0"/>
              <w:jc w:val="center"/>
              <w:rPr>
                <w:rFonts w:ascii="Angsana New" w:hAnsi="Angsana New" w:cs="Angsana New"/>
                <w:color w:val="000000"/>
                <w:sz w:val="30"/>
                <w:szCs w:val="30"/>
                <w:u w:val="single"/>
                <w:cs/>
              </w:rPr>
            </w:pPr>
            <w:r w:rsidRPr="00F55F52">
              <w:rPr>
                <w:rFonts w:ascii="Angsana New" w:hAnsi="Angsana New"/>
                <w:snapToGrid w:val="0"/>
                <w:color w:val="000000"/>
                <w:sz w:val="28"/>
                <w:szCs w:val="28"/>
                <w:u w:val="single"/>
                <w:lang w:val="en-US" w:eastAsia="th-TH"/>
              </w:rPr>
              <w:t>Software</w:t>
            </w:r>
          </w:p>
        </w:tc>
      </w:tr>
      <w:tr w:rsidR="008125F2" w:rsidRPr="00F55F52" w:rsidTr="0003231B">
        <w:trPr>
          <w:trHeight w:val="56"/>
        </w:trPr>
        <w:tc>
          <w:tcPr>
            <w:tcW w:w="4431" w:type="dxa"/>
          </w:tcPr>
          <w:p w:rsidR="008125F2" w:rsidRPr="00F55F52" w:rsidRDefault="008125F2" w:rsidP="00D37633">
            <w:pPr>
              <w:ind w:left="-36" w:right="-108"/>
              <w:jc w:val="thaiDistribute"/>
              <w:rPr>
                <w:rFonts w:ascii="Angsana New" w:hAnsi="Angsana New" w:cs="Angsana New"/>
                <w:b/>
                <w:bCs/>
                <w:color w:val="000000"/>
                <w:sz w:val="30"/>
                <w:szCs w:val="30"/>
                <w:lang w:val="en-US"/>
              </w:rPr>
            </w:pPr>
            <w:r w:rsidRPr="00F55F52">
              <w:rPr>
                <w:rFonts w:ascii="Angsana New" w:hAnsi="Angsana New" w:cs="Angsana New"/>
                <w:b/>
                <w:bCs/>
                <w:color w:val="000000"/>
                <w:sz w:val="30"/>
                <w:szCs w:val="30"/>
                <w:lang w:val="en-US"/>
              </w:rPr>
              <w:t>Cost :</w:t>
            </w:r>
          </w:p>
        </w:tc>
        <w:tc>
          <w:tcPr>
            <w:tcW w:w="2211" w:type="dxa"/>
            <w:gridSpan w:val="2"/>
          </w:tcPr>
          <w:p w:rsidR="008125F2" w:rsidRPr="00F55F52" w:rsidRDefault="008125F2" w:rsidP="00D37633">
            <w:pPr>
              <w:tabs>
                <w:tab w:val="decimal" w:pos="942"/>
              </w:tabs>
              <w:ind w:left="-108" w:right="-108"/>
              <w:jc w:val="left"/>
              <w:rPr>
                <w:rFonts w:ascii="Angsana New" w:hAnsi="Angsana New" w:cs="Angsana New"/>
                <w:color w:val="000000"/>
                <w:sz w:val="30"/>
                <w:szCs w:val="30"/>
                <w:cs/>
              </w:rPr>
            </w:pPr>
          </w:p>
        </w:tc>
        <w:tc>
          <w:tcPr>
            <w:tcW w:w="270" w:type="dxa"/>
          </w:tcPr>
          <w:p w:rsidR="008125F2" w:rsidRPr="00F55F52" w:rsidRDefault="008125F2" w:rsidP="00D37633">
            <w:pPr>
              <w:tabs>
                <w:tab w:val="decimal" w:pos="900"/>
              </w:tabs>
              <w:ind w:left="-108" w:right="-108"/>
              <w:jc w:val="left"/>
              <w:rPr>
                <w:rFonts w:ascii="Angsana New" w:hAnsi="Angsana New" w:cs="Angsana New"/>
                <w:color w:val="000000"/>
                <w:sz w:val="30"/>
                <w:szCs w:val="30"/>
                <w:cs/>
              </w:rPr>
            </w:pPr>
          </w:p>
        </w:tc>
        <w:tc>
          <w:tcPr>
            <w:tcW w:w="2232" w:type="dxa"/>
          </w:tcPr>
          <w:p w:rsidR="008125F2" w:rsidRPr="00F55F52" w:rsidRDefault="008125F2" w:rsidP="00D37633">
            <w:pPr>
              <w:tabs>
                <w:tab w:val="decimal" w:pos="945"/>
              </w:tabs>
              <w:ind w:left="-108" w:right="-108"/>
              <w:jc w:val="left"/>
              <w:rPr>
                <w:rFonts w:ascii="Angsana New" w:hAnsi="Angsana New" w:cs="Angsana New"/>
                <w:color w:val="000000"/>
                <w:sz w:val="30"/>
                <w:szCs w:val="30"/>
                <w:cs/>
              </w:rPr>
            </w:pPr>
          </w:p>
        </w:tc>
      </w:tr>
      <w:tr w:rsidR="008125F2" w:rsidRPr="00F55F52" w:rsidTr="00D37633">
        <w:tc>
          <w:tcPr>
            <w:tcW w:w="4431" w:type="dxa"/>
          </w:tcPr>
          <w:p w:rsidR="008125F2" w:rsidRPr="00F55F52" w:rsidRDefault="008125F2" w:rsidP="00D37633">
            <w:pPr>
              <w:ind w:left="234" w:right="-108"/>
              <w:jc w:val="thaiDistribute"/>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As at January 1, 2015</w:t>
            </w:r>
          </w:p>
        </w:tc>
        <w:tc>
          <w:tcPr>
            <w:tcW w:w="2211" w:type="dxa"/>
            <w:gridSpan w:val="2"/>
          </w:tcPr>
          <w:p w:rsidR="008125F2" w:rsidRPr="00F55F52" w:rsidRDefault="008125F2" w:rsidP="00D37633">
            <w:pPr>
              <w:tabs>
                <w:tab w:val="decimal" w:pos="1383"/>
              </w:tabs>
              <w:ind w:left="-108" w:right="-108"/>
              <w:jc w:val="left"/>
              <w:rPr>
                <w:rFonts w:ascii="Angsana New" w:hAnsi="Angsana New" w:cs="Angsana New"/>
                <w:color w:val="000000"/>
                <w:sz w:val="30"/>
                <w:szCs w:val="30"/>
                <w:cs/>
                <w:lang w:val="en-US"/>
              </w:rPr>
            </w:pPr>
            <w:r w:rsidRPr="00F55F52">
              <w:rPr>
                <w:rFonts w:ascii="Angsana New" w:hAnsi="Angsana New" w:cs="Angsana New"/>
                <w:color w:val="000000"/>
                <w:sz w:val="30"/>
                <w:szCs w:val="30"/>
                <w:lang w:val="en-US"/>
              </w:rPr>
              <w:t>17,648</w:t>
            </w:r>
          </w:p>
        </w:tc>
        <w:tc>
          <w:tcPr>
            <w:tcW w:w="270" w:type="dxa"/>
          </w:tcPr>
          <w:p w:rsidR="008125F2" w:rsidRPr="00F55F52" w:rsidRDefault="008125F2" w:rsidP="00D37633">
            <w:pPr>
              <w:tabs>
                <w:tab w:val="decimal" w:pos="900"/>
              </w:tabs>
              <w:ind w:left="-108" w:right="-108"/>
              <w:jc w:val="left"/>
              <w:rPr>
                <w:rFonts w:ascii="Angsana New" w:hAnsi="Angsana New" w:cs="Angsana New"/>
                <w:color w:val="000000"/>
                <w:sz w:val="30"/>
                <w:szCs w:val="30"/>
                <w:cs/>
              </w:rPr>
            </w:pPr>
          </w:p>
        </w:tc>
        <w:tc>
          <w:tcPr>
            <w:tcW w:w="2232" w:type="dxa"/>
          </w:tcPr>
          <w:p w:rsidR="008125F2" w:rsidRPr="00F55F52" w:rsidRDefault="008125F2" w:rsidP="00D37633">
            <w:pPr>
              <w:tabs>
                <w:tab w:val="decimal" w:pos="1332"/>
              </w:tabs>
              <w:ind w:left="-108" w:right="-108"/>
              <w:jc w:val="left"/>
              <w:rPr>
                <w:rFonts w:ascii="Angsana New" w:hAnsi="Angsana New" w:cs="Angsana New"/>
                <w:color w:val="000000"/>
                <w:sz w:val="30"/>
                <w:szCs w:val="30"/>
                <w:cs/>
                <w:lang w:val="en-US"/>
              </w:rPr>
            </w:pPr>
            <w:r w:rsidRPr="00F55F52">
              <w:rPr>
                <w:rFonts w:ascii="Angsana New" w:hAnsi="Angsana New" w:cs="Angsana New"/>
                <w:color w:val="000000"/>
                <w:sz w:val="30"/>
                <w:szCs w:val="30"/>
                <w:lang w:val="en-US"/>
              </w:rPr>
              <w:t>16,108</w:t>
            </w:r>
          </w:p>
        </w:tc>
      </w:tr>
      <w:tr w:rsidR="008125F2" w:rsidRPr="00F55F52" w:rsidTr="00D37633">
        <w:tc>
          <w:tcPr>
            <w:tcW w:w="4431" w:type="dxa"/>
          </w:tcPr>
          <w:p w:rsidR="008125F2" w:rsidRPr="00F55F52" w:rsidRDefault="00F04818" w:rsidP="00D37633">
            <w:pPr>
              <w:ind w:left="234" w:right="-108"/>
              <w:jc w:val="thaiDistribute"/>
              <w:rPr>
                <w:rFonts w:ascii="Angsana New" w:hAnsi="Angsana New" w:cs="Angsana New"/>
                <w:color w:val="000000"/>
                <w:sz w:val="30"/>
                <w:szCs w:val="30"/>
                <w:cs/>
              </w:rPr>
            </w:pPr>
            <w:r>
              <w:rPr>
                <w:rFonts w:ascii="Angsana New" w:hAnsi="Angsana New" w:cs="Angsana New"/>
                <w:color w:val="000000"/>
                <w:sz w:val="28"/>
                <w:szCs w:val="28"/>
                <w:lang w:val="en-US" w:eastAsia="x-none"/>
              </w:rPr>
              <w:t>Increase from business a</w:t>
            </w:r>
            <w:r w:rsidR="008125F2" w:rsidRPr="00F55F52">
              <w:rPr>
                <w:rFonts w:ascii="Angsana New" w:hAnsi="Angsana New" w:cs="Angsana New"/>
                <w:color w:val="000000"/>
                <w:sz w:val="28"/>
                <w:szCs w:val="28"/>
                <w:lang w:val="en-US" w:eastAsia="x-none"/>
              </w:rPr>
              <w:t>cquisition</w:t>
            </w:r>
          </w:p>
        </w:tc>
        <w:tc>
          <w:tcPr>
            <w:tcW w:w="2211" w:type="dxa"/>
            <w:gridSpan w:val="2"/>
          </w:tcPr>
          <w:p w:rsidR="008125F2" w:rsidRPr="00F55F52" w:rsidRDefault="008125F2" w:rsidP="00D37633">
            <w:pPr>
              <w:tabs>
                <w:tab w:val="decimal" w:pos="1383"/>
              </w:tabs>
              <w:ind w:left="-108" w:right="-108"/>
              <w:jc w:val="lef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17</w:t>
            </w:r>
          </w:p>
        </w:tc>
        <w:tc>
          <w:tcPr>
            <w:tcW w:w="270" w:type="dxa"/>
          </w:tcPr>
          <w:p w:rsidR="008125F2" w:rsidRPr="00F55F52" w:rsidRDefault="008125F2" w:rsidP="00D37633">
            <w:pPr>
              <w:tabs>
                <w:tab w:val="decimal" w:pos="900"/>
              </w:tabs>
              <w:ind w:left="-108" w:right="-108"/>
              <w:jc w:val="left"/>
              <w:rPr>
                <w:rFonts w:ascii="Angsana New" w:hAnsi="Angsana New" w:cs="Angsana New"/>
                <w:color w:val="000000"/>
                <w:sz w:val="30"/>
                <w:szCs w:val="30"/>
                <w:cs/>
              </w:rPr>
            </w:pPr>
          </w:p>
        </w:tc>
        <w:tc>
          <w:tcPr>
            <w:tcW w:w="2232" w:type="dxa"/>
          </w:tcPr>
          <w:p w:rsidR="008125F2" w:rsidRPr="00F55F52" w:rsidRDefault="008125F2" w:rsidP="00D37633">
            <w:pPr>
              <w:tabs>
                <w:tab w:val="decimal" w:pos="1332"/>
              </w:tabs>
              <w:ind w:left="-108" w:right="-108"/>
              <w:jc w:val="lef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w:t>
            </w:r>
          </w:p>
        </w:tc>
      </w:tr>
      <w:tr w:rsidR="008125F2" w:rsidRPr="00F55F52" w:rsidTr="00D37633">
        <w:tc>
          <w:tcPr>
            <w:tcW w:w="4431" w:type="dxa"/>
          </w:tcPr>
          <w:p w:rsidR="008125F2" w:rsidRPr="00F55F52" w:rsidRDefault="008125F2" w:rsidP="00D37633">
            <w:pPr>
              <w:ind w:left="234" w:right="-108"/>
              <w:jc w:val="thaiDistribute"/>
              <w:rPr>
                <w:rFonts w:ascii="Angsana New" w:hAnsi="Angsana New" w:cs="Angsana New"/>
                <w:color w:val="000000"/>
                <w:sz w:val="30"/>
                <w:szCs w:val="30"/>
                <w:cs/>
              </w:rPr>
            </w:pPr>
            <w:r w:rsidRPr="00F55F52">
              <w:rPr>
                <w:rFonts w:ascii="Angsana New" w:hAnsi="Angsana New" w:cs="Angsana New"/>
                <w:color w:val="000000"/>
                <w:sz w:val="28"/>
                <w:szCs w:val="28"/>
                <w:lang w:val="en-US" w:eastAsia="x-none"/>
              </w:rPr>
              <w:t>Acquisition</w:t>
            </w:r>
          </w:p>
        </w:tc>
        <w:tc>
          <w:tcPr>
            <w:tcW w:w="2211" w:type="dxa"/>
            <w:gridSpan w:val="2"/>
            <w:tcBorders>
              <w:bottom w:val="single" w:sz="4" w:space="0" w:color="auto"/>
            </w:tcBorders>
          </w:tcPr>
          <w:p w:rsidR="008125F2" w:rsidRPr="00F55F52" w:rsidRDefault="008125F2" w:rsidP="00D37633">
            <w:pPr>
              <w:tabs>
                <w:tab w:val="decimal" w:pos="1383"/>
              </w:tabs>
              <w:ind w:left="-108" w:right="-108"/>
              <w:jc w:val="lef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785</w:t>
            </w:r>
          </w:p>
        </w:tc>
        <w:tc>
          <w:tcPr>
            <w:tcW w:w="270" w:type="dxa"/>
          </w:tcPr>
          <w:p w:rsidR="008125F2" w:rsidRPr="00F55F52" w:rsidRDefault="008125F2" w:rsidP="00D37633">
            <w:pPr>
              <w:tabs>
                <w:tab w:val="decimal" w:pos="900"/>
              </w:tabs>
              <w:ind w:left="-108" w:right="-108"/>
              <w:jc w:val="left"/>
              <w:rPr>
                <w:rFonts w:ascii="Angsana New" w:hAnsi="Angsana New" w:cs="Angsana New"/>
                <w:color w:val="000000"/>
                <w:sz w:val="30"/>
                <w:szCs w:val="30"/>
                <w:cs/>
              </w:rPr>
            </w:pPr>
          </w:p>
        </w:tc>
        <w:tc>
          <w:tcPr>
            <w:tcW w:w="2232" w:type="dxa"/>
            <w:tcBorders>
              <w:bottom w:val="single" w:sz="4" w:space="0" w:color="auto"/>
            </w:tcBorders>
          </w:tcPr>
          <w:p w:rsidR="008125F2" w:rsidRPr="00F55F52" w:rsidRDefault="008125F2" w:rsidP="00D37633">
            <w:pPr>
              <w:tabs>
                <w:tab w:val="decimal" w:pos="1332"/>
              </w:tabs>
              <w:ind w:left="-108" w:right="-108"/>
              <w:jc w:val="lef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w:t>
            </w:r>
          </w:p>
        </w:tc>
      </w:tr>
      <w:tr w:rsidR="008125F2" w:rsidRPr="00F55F52" w:rsidTr="00D37633">
        <w:tc>
          <w:tcPr>
            <w:tcW w:w="4431" w:type="dxa"/>
          </w:tcPr>
          <w:p w:rsidR="008125F2" w:rsidRPr="00F55F52" w:rsidRDefault="008125F2" w:rsidP="00D37633">
            <w:pPr>
              <w:ind w:left="234" w:right="-108"/>
              <w:jc w:val="thaiDistribute"/>
              <w:rPr>
                <w:rFonts w:ascii="Angsana New" w:hAnsi="Angsana New" w:cs="Angsana New"/>
                <w:color w:val="000000"/>
                <w:sz w:val="30"/>
                <w:szCs w:val="30"/>
                <w:cs/>
                <w:lang w:val="en-US"/>
              </w:rPr>
            </w:pPr>
            <w:r w:rsidRPr="00F55F52">
              <w:rPr>
                <w:rFonts w:ascii="Angsana New" w:hAnsi="Angsana New" w:cs="Angsana New"/>
                <w:color w:val="000000"/>
                <w:sz w:val="30"/>
                <w:szCs w:val="30"/>
                <w:lang w:val="en-US"/>
              </w:rPr>
              <w:t>As at December 31, 2015</w:t>
            </w:r>
          </w:p>
        </w:tc>
        <w:tc>
          <w:tcPr>
            <w:tcW w:w="2211" w:type="dxa"/>
            <w:gridSpan w:val="2"/>
            <w:tcBorders>
              <w:top w:val="single" w:sz="4" w:space="0" w:color="auto"/>
            </w:tcBorders>
          </w:tcPr>
          <w:p w:rsidR="008125F2" w:rsidRPr="00F55F52" w:rsidRDefault="008125F2" w:rsidP="00D37633">
            <w:pPr>
              <w:tabs>
                <w:tab w:val="decimal" w:pos="1383"/>
              </w:tabs>
              <w:ind w:left="-108" w:right="-108"/>
              <w:jc w:val="left"/>
              <w:rPr>
                <w:rFonts w:ascii="Angsana New" w:hAnsi="Angsana New" w:cs="Angsana New"/>
                <w:color w:val="000000"/>
                <w:sz w:val="30"/>
                <w:szCs w:val="30"/>
                <w:cs/>
                <w:lang w:val="en-US"/>
              </w:rPr>
            </w:pPr>
            <w:r w:rsidRPr="00F55F52">
              <w:rPr>
                <w:rFonts w:ascii="Angsana New" w:hAnsi="Angsana New" w:cs="Angsana New"/>
                <w:color w:val="000000"/>
                <w:sz w:val="30"/>
                <w:szCs w:val="30"/>
                <w:lang w:val="en-US"/>
              </w:rPr>
              <w:t>18,450</w:t>
            </w:r>
          </w:p>
        </w:tc>
        <w:tc>
          <w:tcPr>
            <w:tcW w:w="270" w:type="dxa"/>
          </w:tcPr>
          <w:p w:rsidR="008125F2" w:rsidRPr="00F55F52" w:rsidRDefault="008125F2" w:rsidP="00D37633">
            <w:pPr>
              <w:tabs>
                <w:tab w:val="decimal" w:pos="900"/>
              </w:tabs>
              <w:ind w:left="-108" w:right="-108"/>
              <w:jc w:val="left"/>
              <w:rPr>
                <w:rFonts w:ascii="Angsana New" w:hAnsi="Angsana New" w:cs="Angsana New"/>
                <w:color w:val="000000"/>
                <w:sz w:val="30"/>
                <w:szCs w:val="30"/>
                <w:cs/>
              </w:rPr>
            </w:pPr>
          </w:p>
        </w:tc>
        <w:tc>
          <w:tcPr>
            <w:tcW w:w="2232" w:type="dxa"/>
            <w:tcBorders>
              <w:top w:val="single" w:sz="4" w:space="0" w:color="auto"/>
            </w:tcBorders>
          </w:tcPr>
          <w:p w:rsidR="008125F2" w:rsidRPr="00F55F52" w:rsidRDefault="008125F2" w:rsidP="00D37633">
            <w:pPr>
              <w:tabs>
                <w:tab w:val="decimal" w:pos="1332"/>
              </w:tabs>
              <w:ind w:left="-108" w:right="-108"/>
              <w:jc w:val="left"/>
              <w:rPr>
                <w:rFonts w:ascii="Angsana New" w:hAnsi="Angsana New" w:cs="Angsana New"/>
                <w:color w:val="000000"/>
                <w:sz w:val="30"/>
                <w:szCs w:val="30"/>
                <w:cs/>
                <w:lang w:val="en-US"/>
              </w:rPr>
            </w:pPr>
            <w:r w:rsidRPr="00F55F52">
              <w:rPr>
                <w:rFonts w:ascii="Angsana New" w:hAnsi="Angsana New" w:cs="Angsana New"/>
                <w:color w:val="000000"/>
                <w:sz w:val="30"/>
                <w:szCs w:val="30"/>
                <w:lang w:val="en-US"/>
              </w:rPr>
              <w:t>16,108</w:t>
            </w:r>
          </w:p>
        </w:tc>
      </w:tr>
      <w:tr w:rsidR="008125F2" w:rsidRPr="00F55F52" w:rsidTr="00D37633">
        <w:tc>
          <w:tcPr>
            <w:tcW w:w="4431" w:type="dxa"/>
          </w:tcPr>
          <w:p w:rsidR="008125F2" w:rsidRPr="00F55F52" w:rsidRDefault="008125F2" w:rsidP="00D37633">
            <w:pPr>
              <w:ind w:left="234" w:right="-108"/>
              <w:jc w:val="thaiDistribute"/>
              <w:rPr>
                <w:rFonts w:ascii="Angsana New" w:hAnsi="Angsana New" w:cs="Angsana New"/>
                <w:color w:val="000000"/>
                <w:sz w:val="30"/>
                <w:szCs w:val="30"/>
                <w:cs/>
              </w:rPr>
            </w:pPr>
            <w:r w:rsidRPr="00F55F52">
              <w:rPr>
                <w:rFonts w:ascii="Angsana New" w:hAnsi="Angsana New" w:cs="Angsana New"/>
                <w:color w:val="000000"/>
                <w:sz w:val="28"/>
                <w:szCs w:val="28"/>
                <w:lang w:val="en-US" w:eastAsia="x-none"/>
              </w:rPr>
              <w:t>Acquisition</w:t>
            </w:r>
          </w:p>
        </w:tc>
        <w:tc>
          <w:tcPr>
            <w:tcW w:w="2211" w:type="dxa"/>
            <w:gridSpan w:val="2"/>
            <w:tcBorders>
              <w:bottom w:val="single" w:sz="4" w:space="0" w:color="auto"/>
            </w:tcBorders>
          </w:tcPr>
          <w:p w:rsidR="008125F2" w:rsidRPr="00F55F52" w:rsidRDefault="008125F2" w:rsidP="00D37633">
            <w:pPr>
              <w:tabs>
                <w:tab w:val="decimal" w:pos="1383"/>
              </w:tabs>
              <w:ind w:left="-108" w:right="-108"/>
              <w:jc w:val="lef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1,136</w:t>
            </w:r>
          </w:p>
        </w:tc>
        <w:tc>
          <w:tcPr>
            <w:tcW w:w="270" w:type="dxa"/>
          </w:tcPr>
          <w:p w:rsidR="008125F2" w:rsidRPr="00F55F52" w:rsidRDefault="008125F2" w:rsidP="00D37633">
            <w:pPr>
              <w:tabs>
                <w:tab w:val="decimal" w:pos="900"/>
              </w:tabs>
              <w:ind w:left="-108" w:right="-108"/>
              <w:jc w:val="left"/>
              <w:rPr>
                <w:rFonts w:ascii="Angsana New" w:hAnsi="Angsana New" w:cs="Angsana New"/>
                <w:color w:val="000000"/>
                <w:sz w:val="30"/>
                <w:szCs w:val="30"/>
                <w:cs/>
              </w:rPr>
            </w:pPr>
          </w:p>
        </w:tc>
        <w:tc>
          <w:tcPr>
            <w:tcW w:w="2232" w:type="dxa"/>
            <w:tcBorders>
              <w:bottom w:val="single" w:sz="4" w:space="0" w:color="auto"/>
            </w:tcBorders>
          </w:tcPr>
          <w:p w:rsidR="008125F2" w:rsidRPr="00F55F52" w:rsidRDefault="008125F2" w:rsidP="00D37633">
            <w:pPr>
              <w:tabs>
                <w:tab w:val="decimal" w:pos="1332"/>
              </w:tabs>
              <w:ind w:left="-108" w:right="-108"/>
              <w:jc w:val="lef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760</w:t>
            </w:r>
          </w:p>
        </w:tc>
      </w:tr>
      <w:tr w:rsidR="008125F2" w:rsidRPr="00F55F52" w:rsidTr="00D37633">
        <w:tc>
          <w:tcPr>
            <w:tcW w:w="4431" w:type="dxa"/>
          </w:tcPr>
          <w:p w:rsidR="008125F2" w:rsidRPr="00F55F52" w:rsidRDefault="008125F2" w:rsidP="00D37633">
            <w:pPr>
              <w:ind w:left="234" w:right="-108"/>
              <w:jc w:val="thaiDistribute"/>
              <w:rPr>
                <w:rFonts w:ascii="Angsana New" w:hAnsi="Angsana New" w:cs="Angsana New"/>
                <w:color w:val="000000"/>
                <w:sz w:val="30"/>
                <w:szCs w:val="30"/>
                <w:cs/>
                <w:lang w:val="en-US"/>
              </w:rPr>
            </w:pPr>
            <w:r w:rsidRPr="00F55F52">
              <w:rPr>
                <w:rFonts w:ascii="Angsana New" w:hAnsi="Angsana New" w:cs="Angsana New"/>
                <w:color w:val="000000"/>
                <w:sz w:val="30"/>
                <w:szCs w:val="30"/>
                <w:lang w:val="en-US"/>
              </w:rPr>
              <w:t>As at December 31, 2016</w:t>
            </w:r>
          </w:p>
        </w:tc>
        <w:tc>
          <w:tcPr>
            <w:tcW w:w="2211" w:type="dxa"/>
            <w:gridSpan w:val="2"/>
            <w:tcBorders>
              <w:top w:val="single" w:sz="4" w:space="0" w:color="auto"/>
              <w:bottom w:val="single" w:sz="4" w:space="0" w:color="auto"/>
            </w:tcBorders>
          </w:tcPr>
          <w:p w:rsidR="008125F2" w:rsidRPr="00F55F52" w:rsidRDefault="008125F2" w:rsidP="00D37633">
            <w:pPr>
              <w:tabs>
                <w:tab w:val="decimal" w:pos="1383"/>
              </w:tabs>
              <w:ind w:left="-108" w:right="-108"/>
              <w:jc w:val="left"/>
              <w:rPr>
                <w:rFonts w:ascii="Angsana New" w:hAnsi="Angsana New" w:cs="Angsana New"/>
                <w:color w:val="000000"/>
                <w:sz w:val="30"/>
                <w:szCs w:val="30"/>
                <w:cs/>
                <w:lang w:val="en-US"/>
              </w:rPr>
            </w:pPr>
            <w:r w:rsidRPr="00F55F52">
              <w:rPr>
                <w:rFonts w:ascii="Angsana New" w:hAnsi="Angsana New" w:cs="Angsana New"/>
                <w:color w:val="000000"/>
                <w:sz w:val="30"/>
                <w:szCs w:val="30"/>
                <w:lang w:val="en-US"/>
              </w:rPr>
              <w:t>19,586</w:t>
            </w:r>
          </w:p>
        </w:tc>
        <w:tc>
          <w:tcPr>
            <w:tcW w:w="270" w:type="dxa"/>
          </w:tcPr>
          <w:p w:rsidR="008125F2" w:rsidRPr="00F55F52" w:rsidRDefault="008125F2" w:rsidP="00D37633">
            <w:pPr>
              <w:tabs>
                <w:tab w:val="decimal" w:pos="900"/>
              </w:tabs>
              <w:ind w:left="-108" w:right="-108"/>
              <w:jc w:val="left"/>
              <w:rPr>
                <w:rFonts w:ascii="Angsana New" w:hAnsi="Angsana New" w:cs="Angsana New"/>
                <w:color w:val="000000"/>
                <w:sz w:val="30"/>
                <w:szCs w:val="30"/>
                <w:cs/>
              </w:rPr>
            </w:pPr>
          </w:p>
        </w:tc>
        <w:tc>
          <w:tcPr>
            <w:tcW w:w="2232" w:type="dxa"/>
            <w:tcBorders>
              <w:top w:val="single" w:sz="4" w:space="0" w:color="auto"/>
              <w:bottom w:val="single" w:sz="4" w:space="0" w:color="auto"/>
            </w:tcBorders>
          </w:tcPr>
          <w:p w:rsidR="008125F2" w:rsidRPr="00F55F52" w:rsidRDefault="008125F2" w:rsidP="00D37633">
            <w:pPr>
              <w:tabs>
                <w:tab w:val="decimal" w:pos="1332"/>
              </w:tabs>
              <w:ind w:left="-108" w:right="-108"/>
              <w:jc w:val="left"/>
              <w:rPr>
                <w:rFonts w:ascii="Angsana New" w:hAnsi="Angsana New" w:cs="Angsana New"/>
                <w:color w:val="000000"/>
                <w:sz w:val="30"/>
                <w:szCs w:val="30"/>
                <w:cs/>
                <w:lang w:val="en-US"/>
              </w:rPr>
            </w:pPr>
            <w:r w:rsidRPr="00F55F52">
              <w:rPr>
                <w:rFonts w:ascii="Angsana New" w:hAnsi="Angsana New" w:cs="Angsana New"/>
                <w:color w:val="000000"/>
                <w:sz w:val="30"/>
                <w:szCs w:val="30"/>
                <w:lang w:val="en-US"/>
              </w:rPr>
              <w:t>16,868</w:t>
            </w:r>
          </w:p>
        </w:tc>
      </w:tr>
      <w:tr w:rsidR="008125F2" w:rsidRPr="00F55F52" w:rsidTr="00D37633">
        <w:tc>
          <w:tcPr>
            <w:tcW w:w="4431" w:type="dxa"/>
          </w:tcPr>
          <w:p w:rsidR="008125F2" w:rsidRPr="00F55F52" w:rsidRDefault="008125F2" w:rsidP="00D37633">
            <w:pPr>
              <w:ind w:left="162" w:right="-108"/>
              <w:jc w:val="thaiDistribute"/>
              <w:rPr>
                <w:rFonts w:ascii="Angsana New" w:hAnsi="Angsana New" w:cs="Angsana New"/>
                <w:color w:val="000000"/>
                <w:sz w:val="30"/>
                <w:szCs w:val="30"/>
                <w:cs/>
              </w:rPr>
            </w:pPr>
          </w:p>
        </w:tc>
        <w:tc>
          <w:tcPr>
            <w:tcW w:w="2211" w:type="dxa"/>
            <w:gridSpan w:val="2"/>
            <w:tcBorders>
              <w:top w:val="single" w:sz="4" w:space="0" w:color="auto"/>
            </w:tcBorders>
          </w:tcPr>
          <w:p w:rsidR="008125F2" w:rsidRPr="00F55F52" w:rsidRDefault="008125F2" w:rsidP="00D37633">
            <w:pPr>
              <w:tabs>
                <w:tab w:val="decimal" w:pos="1383"/>
              </w:tabs>
              <w:ind w:left="-108" w:right="-108"/>
              <w:jc w:val="left"/>
              <w:rPr>
                <w:rFonts w:ascii="Angsana New" w:hAnsi="Angsana New" w:cs="Angsana New"/>
                <w:color w:val="000000"/>
                <w:sz w:val="30"/>
                <w:szCs w:val="30"/>
                <w:cs/>
              </w:rPr>
            </w:pPr>
          </w:p>
        </w:tc>
        <w:tc>
          <w:tcPr>
            <w:tcW w:w="270" w:type="dxa"/>
          </w:tcPr>
          <w:p w:rsidR="008125F2" w:rsidRPr="00F55F52" w:rsidRDefault="008125F2" w:rsidP="00D37633">
            <w:pPr>
              <w:tabs>
                <w:tab w:val="decimal" w:pos="900"/>
              </w:tabs>
              <w:ind w:left="-108" w:right="-108"/>
              <w:jc w:val="left"/>
              <w:rPr>
                <w:rFonts w:ascii="Angsana New" w:hAnsi="Angsana New" w:cs="Angsana New"/>
                <w:color w:val="000000"/>
                <w:sz w:val="30"/>
                <w:szCs w:val="30"/>
                <w:cs/>
              </w:rPr>
            </w:pPr>
          </w:p>
        </w:tc>
        <w:tc>
          <w:tcPr>
            <w:tcW w:w="2232" w:type="dxa"/>
            <w:tcBorders>
              <w:top w:val="single" w:sz="4" w:space="0" w:color="auto"/>
            </w:tcBorders>
          </w:tcPr>
          <w:p w:rsidR="008125F2" w:rsidRPr="00F55F52" w:rsidRDefault="008125F2" w:rsidP="00D37633">
            <w:pPr>
              <w:tabs>
                <w:tab w:val="decimal" w:pos="1332"/>
              </w:tabs>
              <w:ind w:left="-108" w:right="-108"/>
              <w:jc w:val="left"/>
              <w:rPr>
                <w:rFonts w:ascii="Angsana New" w:hAnsi="Angsana New" w:cs="Angsana New"/>
                <w:color w:val="000000"/>
                <w:sz w:val="30"/>
                <w:szCs w:val="30"/>
                <w:cs/>
              </w:rPr>
            </w:pPr>
          </w:p>
        </w:tc>
      </w:tr>
      <w:tr w:rsidR="008125F2" w:rsidRPr="00F55F52" w:rsidTr="00D37633">
        <w:tc>
          <w:tcPr>
            <w:tcW w:w="4431" w:type="dxa"/>
          </w:tcPr>
          <w:p w:rsidR="008125F2" w:rsidRPr="00F55F52" w:rsidRDefault="008125F2" w:rsidP="00D37633">
            <w:pPr>
              <w:ind w:left="-36" w:right="-108"/>
              <w:jc w:val="thaiDistribute"/>
              <w:rPr>
                <w:rFonts w:ascii="Angsana New" w:hAnsi="Angsana New" w:cs="Angsana New"/>
                <w:color w:val="000000"/>
                <w:sz w:val="30"/>
                <w:szCs w:val="30"/>
                <w:cs/>
                <w:lang w:val="en-US"/>
              </w:rPr>
            </w:pPr>
            <w:r w:rsidRPr="00F55F52">
              <w:rPr>
                <w:rFonts w:ascii="Angsana New" w:hAnsi="Angsana New" w:cs="Angsana New"/>
                <w:b/>
                <w:bCs/>
                <w:color w:val="000000"/>
                <w:sz w:val="30"/>
                <w:szCs w:val="30"/>
                <w:lang w:val="en-US"/>
              </w:rPr>
              <w:t>Accumulated depreciation :</w:t>
            </w:r>
          </w:p>
        </w:tc>
        <w:tc>
          <w:tcPr>
            <w:tcW w:w="2211" w:type="dxa"/>
            <w:gridSpan w:val="2"/>
          </w:tcPr>
          <w:p w:rsidR="008125F2" w:rsidRPr="00F55F52" w:rsidRDefault="008125F2" w:rsidP="00D37633">
            <w:pPr>
              <w:tabs>
                <w:tab w:val="decimal" w:pos="1383"/>
              </w:tabs>
              <w:ind w:left="-108" w:right="-108"/>
              <w:jc w:val="left"/>
              <w:rPr>
                <w:rFonts w:ascii="Angsana New" w:hAnsi="Angsana New" w:cs="Angsana New"/>
                <w:color w:val="000000"/>
                <w:sz w:val="30"/>
                <w:szCs w:val="30"/>
                <w:cs/>
              </w:rPr>
            </w:pPr>
          </w:p>
        </w:tc>
        <w:tc>
          <w:tcPr>
            <w:tcW w:w="270" w:type="dxa"/>
          </w:tcPr>
          <w:p w:rsidR="008125F2" w:rsidRPr="00F55F52" w:rsidRDefault="008125F2" w:rsidP="00D37633">
            <w:pPr>
              <w:tabs>
                <w:tab w:val="decimal" w:pos="900"/>
              </w:tabs>
              <w:ind w:left="-108" w:right="-108"/>
              <w:jc w:val="left"/>
              <w:rPr>
                <w:rFonts w:ascii="Angsana New" w:hAnsi="Angsana New" w:cs="Angsana New"/>
                <w:color w:val="000000"/>
                <w:sz w:val="30"/>
                <w:szCs w:val="30"/>
                <w:cs/>
              </w:rPr>
            </w:pPr>
          </w:p>
        </w:tc>
        <w:tc>
          <w:tcPr>
            <w:tcW w:w="2232" w:type="dxa"/>
          </w:tcPr>
          <w:p w:rsidR="008125F2" w:rsidRPr="00F55F52" w:rsidRDefault="008125F2" w:rsidP="00D37633">
            <w:pPr>
              <w:tabs>
                <w:tab w:val="decimal" w:pos="1332"/>
              </w:tabs>
              <w:ind w:left="-108" w:right="-108"/>
              <w:jc w:val="left"/>
              <w:rPr>
                <w:rFonts w:ascii="Angsana New" w:hAnsi="Angsana New" w:cs="Angsana New"/>
                <w:color w:val="000000"/>
                <w:sz w:val="30"/>
                <w:szCs w:val="30"/>
                <w:cs/>
              </w:rPr>
            </w:pPr>
          </w:p>
        </w:tc>
      </w:tr>
      <w:tr w:rsidR="008125F2" w:rsidRPr="00F55F52" w:rsidTr="00D37633">
        <w:tc>
          <w:tcPr>
            <w:tcW w:w="4431" w:type="dxa"/>
          </w:tcPr>
          <w:p w:rsidR="008125F2" w:rsidRPr="00F55F52" w:rsidRDefault="008125F2" w:rsidP="00D37633">
            <w:pPr>
              <w:ind w:left="162" w:right="-108"/>
              <w:jc w:val="thaiDistribute"/>
              <w:rPr>
                <w:rFonts w:ascii="Angsana New" w:hAnsi="Angsana New" w:cs="Angsana New"/>
                <w:color w:val="000000"/>
                <w:sz w:val="30"/>
                <w:szCs w:val="30"/>
                <w:cs/>
              </w:rPr>
            </w:pPr>
            <w:r w:rsidRPr="00F55F52">
              <w:rPr>
                <w:rFonts w:ascii="Angsana New" w:hAnsi="Angsana New" w:cs="Angsana New"/>
                <w:color w:val="000000"/>
                <w:sz w:val="30"/>
                <w:szCs w:val="30"/>
                <w:lang w:val="en-US"/>
              </w:rPr>
              <w:t>As at January 1, 2015</w:t>
            </w:r>
          </w:p>
        </w:tc>
        <w:tc>
          <w:tcPr>
            <w:tcW w:w="2211" w:type="dxa"/>
            <w:gridSpan w:val="2"/>
          </w:tcPr>
          <w:p w:rsidR="008125F2" w:rsidRPr="00F55F52" w:rsidRDefault="008125F2" w:rsidP="00D37633">
            <w:pPr>
              <w:tabs>
                <w:tab w:val="decimal" w:pos="1383"/>
              </w:tabs>
              <w:ind w:left="-108" w:right="-108"/>
              <w:jc w:val="lef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(9,305)</w:t>
            </w:r>
          </w:p>
        </w:tc>
        <w:tc>
          <w:tcPr>
            <w:tcW w:w="270" w:type="dxa"/>
          </w:tcPr>
          <w:p w:rsidR="008125F2" w:rsidRPr="00F55F52" w:rsidRDefault="008125F2" w:rsidP="00D37633">
            <w:pPr>
              <w:tabs>
                <w:tab w:val="decimal" w:pos="900"/>
              </w:tabs>
              <w:ind w:left="-108" w:right="-108"/>
              <w:jc w:val="left"/>
              <w:rPr>
                <w:rFonts w:ascii="Angsana New" w:hAnsi="Angsana New" w:cs="Angsana New"/>
                <w:color w:val="000000"/>
                <w:sz w:val="30"/>
                <w:szCs w:val="30"/>
                <w:cs/>
              </w:rPr>
            </w:pPr>
          </w:p>
        </w:tc>
        <w:tc>
          <w:tcPr>
            <w:tcW w:w="2232" w:type="dxa"/>
          </w:tcPr>
          <w:p w:rsidR="008125F2" w:rsidRPr="00F55F52" w:rsidRDefault="008125F2" w:rsidP="00D37633">
            <w:pPr>
              <w:tabs>
                <w:tab w:val="decimal" w:pos="1332"/>
              </w:tabs>
              <w:ind w:left="-108" w:right="-108"/>
              <w:jc w:val="left"/>
              <w:rPr>
                <w:rFonts w:ascii="Angsana New" w:hAnsi="Angsana New" w:cs="Angsana New"/>
                <w:color w:val="000000"/>
                <w:sz w:val="30"/>
                <w:szCs w:val="30"/>
                <w:cs/>
              </w:rPr>
            </w:pPr>
            <w:r w:rsidRPr="00F55F52">
              <w:rPr>
                <w:rFonts w:ascii="Angsana New" w:hAnsi="Angsana New" w:cs="Angsana New"/>
                <w:color w:val="000000"/>
                <w:sz w:val="30"/>
                <w:szCs w:val="30"/>
                <w:lang w:val="en-US"/>
              </w:rPr>
              <w:t>(8,860)</w:t>
            </w:r>
          </w:p>
        </w:tc>
      </w:tr>
      <w:tr w:rsidR="008125F2" w:rsidRPr="00F55F52" w:rsidTr="00D37633">
        <w:tc>
          <w:tcPr>
            <w:tcW w:w="4431" w:type="dxa"/>
          </w:tcPr>
          <w:p w:rsidR="008125F2" w:rsidRPr="00F55F52" w:rsidRDefault="008125F2" w:rsidP="00D37633">
            <w:pPr>
              <w:ind w:left="162" w:right="-108"/>
              <w:jc w:val="thaiDistribute"/>
              <w:rPr>
                <w:rFonts w:ascii="Angsana New" w:hAnsi="Angsana New" w:cs="Angsana New"/>
                <w:color w:val="000000"/>
                <w:sz w:val="30"/>
                <w:szCs w:val="30"/>
                <w:cs/>
                <w:lang w:val="en-US"/>
              </w:rPr>
            </w:pPr>
            <w:r w:rsidRPr="00F55F52">
              <w:rPr>
                <w:rFonts w:ascii="Angsana New" w:hAnsi="Angsana New" w:cs="Angsana New"/>
                <w:color w:val="000000"/>
                <w:lang w:val="en-GB" w:eastAsia="en-GB"/>
              </w:rPr>
              <w:t>Disposal</w:t>
            </w:r>
          </w:p>
        </w:tc>
        <w:tc>
          <w:tcPr>
            <w:tcW w:w="2211" w:type="dxa"/>
            <w:gridSpan w:val="2"/>
            <w:tcBorders>
              <w:bottom w:val="single" w:sz="4" w:space="0" w:color="auto"/>
            </w:tcBorders>
          </w:tcPr>
          <w:p w:rsidR="008125F2" w:rsidRPr="00F55F52" w:rsidRDefault="008125F2" w:rsidP="00D37633">
            <w:pPr>
              <w:tabs>
                <w:tab w:val="decimal" w:pos="1383"/>
              </w:tabs>
              <w:ind w:left="-108" w:right="-108"/>
              <w:jc w:val="left"/>
              <w:rPr>
                <w:rFonts w:ascii="Angsana New" w:hAnsi="Angsana New" w:cs="Angsana New"/>
                <w:color w:val="000000"/>
                <w:sz w:val="30"/>
                <w:szCs w:val="30"/>
                <w:cs/>
              </w:rPr>
            </w:pPr>
            <w:r w:rsidRPr="00F55F52">
              <w:rPr>
                <w:rFonts w:ascii="Angsana New" w:hAnsi="Angsana New" w:cs="Angsana New"/>
                <w:color w:val="000000"/>
                <w:sz w:val="30"/>
                <w:szCs w:val="30"/>
                <w:cs/>
              </w:rPr>
              <w:t>(1,999)</w:t>
            </w:r>
          </w:p>
        </w:tc>
        <w:tc>
          <w:tcPr>
            <w:tcW w:w="270" w:type="dxa"/>
          </w:tcPr>
          <w:p w:rsidR="008125F2" w:rsidRPr="00F55F52" w:rsidRDefault="008125F2" w:rsidP="00D37633">
            <w:pPr>
              <w:tabs>
                <w:tab w:val="decimal" w:pos="900"/>
              </w:tabs>
              <w:ind w:left="-108" w:right="-108"/>
              <w:jc w:val="left"/>
              <w:rPr>
                <w:rFonts w:ascii="Angsana New" w:hAnsi="Angsana New" w:cs="Angsana New"/>
                <w:color w:val="000000"/>
                <w:sz w:val="30"/>
                <w:szCs w:val="30"/>
                <w:cs/>
              </w:rPr>
            </w:pPr>
          </w:p>
        </w:tc>
        <w:tc>
          <w:tcPr>
            <w:tcW w:w="2232" w:type="dxa"/>
            <w:tcBorders>
              <w:bottom w:val="single" w:sz="4" w:space="0" w:color="auto"/>
            </w:tcBorders>
          </w:tcPr>
          <w:p w:rsidR="008125F2" w:rsidRPr="00F55F52" w:rsidRDefault="008125F2" w:rsidP="00D37633">
            <w:pPr>
              <w:tabs>
                <w:tab w:val="decimal" w:pos="1332"/>
              </w:tabs>
              <w:ind w:left="-108" w:right="-108"/>
              <w:jc w:val="lef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(1,803)</w:t>
            </w:r>
          </w:p>
        </w:tc>
      </w:tr>
      <w:tr w:rsidR="008125F2" w:rsidRPr="00F55F52" w:rsidTr="00D37633">
        <w:tc>
          <w:tcPr>
            <w:tcW w:w="4431" w:type="dxa"/>
          </w:tcPr>
          <w:p w:rsidR="008125F2" w:rsidRPr="00F55F52" w:rsidRDefault="008125F2" w:rsidP="00D37633">
            <w:pPr>
              <w:ind w:left="162" w:right="-108"/>
              <w:jc w:val="thaiDistribute"/>
              <w:rPr>
                <w:rFonts w:ascii="Angsana New" w:hAnsi="Angsana New" w:cs="Angsana New"/>
                <w:color w:val="000000"/>
                <w:sz w:val="30"/>
                <w:szCs w:val="30"/>
                <w:cs/>
              </w:rPr>
            </w:pPr>
            <w:r w:rsidRPr="00F55F52">
              <w:rPr>
                <w:rFonts w:ascii="Angsana New" w:hAnsi="Angsana New" w:cs="Angsana New"/>
                <w:color w:val="000000"/>
                <w:sz w:val="30"/>
                <w:szCs w:val="30"/>
                <w:lang w:val="en-US"/>
              </w:rPr>
              <w:t>As at December 31, 2015</w:t>
            </w:r>
          </w:p>
        </w:tc>
        <w:tc>
          <w:tcPr>
            <w:tcW w:w="2211" w:type="dxa"/>
            <w:gridSpan w:val="2"/>
            <w:tcBorders>
              <w:top w:val="single" w:sz="4" w:space="0" w:color="auto"/>
            </w:tcBorders>
          </w:tcPr>
          <w:p w:rsidR="008125F2" w:rsidRPr="00F55F52" w:rsidRDefault="008125F2" w:rsidP="00D37633">
            <w:pPr>
              <w:tabs>
                <w:tab w:val="decimal" w:pos="1383"/>
              </w:tabs>
              <w:ind w:left="-108" w:right="-108"/>
              <w:jc w:val="left"/>
              <w:rPr>
                <w:rFonts w:ascii="Angsana New" w:hAnsi="Angsana New" w:cs="Angsana New"/>
                <w:color w:val="000000"/>
                <w:sz w:val="30"/>
                <w:szCs w:val="30"/>
                <w:cs/>
              </w:rPr>
            </w:pPr>
            <w:r w:rsidRPr="00F55F52">
              <w:rPr>
                <w:rFonts w:ascii="Angsana New" w:hAnsi="Angsana New" w:cs="Angsana New"/>
                <w:color w:val="000000"/>
                <w:sz w:val="30"/>
                <w:szCs w:val="30"/>
                <w:cs/>
              </w:rPr>
              <w:t>(11,304)</w:t>
            </w:r>
          </w:p>
        </w:tc>
        <w:tc>
          <w:tcPr>
            <w:tcW w:w="270" w:type="dxa"/>
          </w:tcPr>
          <w:p w:rsidR="008125F2" w:rsidRPr="00F55F52" w:rsidRDefault="008125F2" w:rsidP="00D37633">
            <w:pPr>
              <w:tabs>
                <w:tab w:val="decimal" w:pos="900"/>
              </w:tabs>
              <w:ind w:left="-108" w:right="-108"/>
              <w:jc w:val="left"/>
              <w:rPr>
                <w:rFonts w:ascii="Angsana New" w:hAnsi="Angsana New" w:cs="Angsana New"/>
                <w:color w:val="000000"/>
                <w:sz w:val="30"/>
                <w:szCs w:val="30"/>
                <w:cs/>
              </w:rPr>
            </w:pPr>
          </w:p>
        </w:tc>
        <w:tc>
          <w:tcPr>
            <w:tcW w:w="2232" w:type="dxa"/>
            <w:tcBorders>
              <w:top w:val="single" w:sz="4" w:space="0" w:color="auto"/>
            </w:tcBorders>
          </w:tcPr>
          <w:p w:rsidR="008125F2" w:rsidRPr="00F55F52" w:rsidRDefault="008125F2" w:rsidP="00D37633">
            <w:pPr>
              <w:tabs>
                <w:tab w:val="decimal" w:pos="1332"/>
              </w:tabs>
              <w:ind w:left="-108" w:right="-108"/>
              <w:jc w:val="left"/>
              <w:rPr>
                <w:rFonts w:ascii="Angsana New" w:hAnsi="Angsana New" w:cs="Angsana New"/>
                <w:color w:val="000000"/>
                <w:sz w:val="30"/>
                <w:szCs w:val="30"/>
                <w:cs/>
              </w:rPr>
            </w:pPr>
            <w:r w:rsidRPr="00F55F52">
              <w:rPr>
                <w:rFonts w:ascii="Angsana New" w:hAnsi="Angsana New" w:cs="Angsana New"/>
                <w:color w:val="000000"/>
                <w:sz w:val="30"/>
                <w:szCs w:val="30"/>
                <w:cs/>
              </w:rPr>
              <w:t>(10,663)</w:t>
            </w:r>
          </w:p>
        </w:tc>
      </w:tr>
      <w:tr w:rsidR="008125F2" w:rsidRPr="00F55F52" w:rsidTr="00D37633">
        <w:tc>
          <w:tcPr>
            <w:tcW w:w="4431" w:type="dxa"/>
          </w:tcPr>
          <w:p w:rsidR="008125F2" w:rsidRPr="00F55F52" w:rsidRDefault="008125F2" w:rsidP="00D37633">
            <w:pPr>
              <w:ind w:left="162" w:right="-108"/>
              <w:jc w:val="thaiDistribute"/>
              <w:rPr>
                <w:rFonts w:ascii="Angsana New" w:hAnsi="Angsana New" w:cs="Angsana New"/>
                <w:color w:val="000000"/>
                <w:sz w:val="30"/>
                <w:szCs w:val="30"/>
                <w:cs/>
              </w:rPr>
            </w:pPr>
            <w:r w:rsidRPr="00F55F52">
              <w:rPr>
                <w:rFonts w:ascii="Angsana New" w:hAnsi="Angsana New" w:cs="Angsana New"/>
                <w:color w:val="000000"/>
                <w:lang w:val="en-GB" w:eastAsia="en-GB"/>
              </w:rPr>
              <w:t>Disposal</w:t>
            </w:r>
          </w:p>
        </w:tc>
        <w:tc>
          <w:tcPr>
            <w:tcW w:w="2211" w:type="dxa"/>
            <w:gridSpan w:val="2"/>
          </w:tcPr>
          <w:p w:rsidR="008125F2" w:rsidRPr="00F55F52" w:rsidRDefault="008125F2" w:rsidP="00D37633">
            <w:pPr>
              <w:tabs>
                <w:tab w:val="decimal" w:pos="1383"/>
              </w:tabs>
              <w:ind w:left="-108" w:right="-108"/>
              <w:jc w:val="left"/>
              <w:rPr>
                <w:rFonts w:ascii="Angsana New" w:hAnsi="Angsana New" w:cs="Angsana New"/>
                <w:color w:val="000000"/>
                <w:sz w:val="30"/>
                <w:szCs w:val="30"/>
                <w:cs/>
              </w:rPr>
            </w:pPr>
            <w:r w:rsidRPr="00F55F52">
              <w:rPr>
                <w:rFonts w:ascii="Angsana New" w:hAnsi="Angsana New" w:cs="Angsana New"/>
                <w:color w:val="000000"/>
                <w:sz w:val="30"/>
                <w:szCs w:val="30"/>
                <w:cs/>
              </w:rPr>
              <w:t>(2,104)</w:t>
            </w:r>
          </w:p>
        </w:tc>
        <w:tc>
          <w:tcPr>
            <w:tcW w:w="270" w:type="dxa"/>
          </w:tcPr>
          <w:p w:rsidR="008125F2" w:rsidRPr="00F55F52" w:rsidRDefault="008125F2" w:rsidP="00D37633">
            <w:pPr>
              <w:tabs>
                <w:tab w:val="decimal" w:pos="900"/>
              </w:tabs>
              <w:ind w:left="-108" w:right="-108"/>
              <w:jc w:val="left"/>
              <w:rPr>
                <w:rFonts w:ascii="Angsana New" w:hAnsi="Angsana New" w:cs="Angsana New"/>
                <w:color w:val="000000"/>
                <w:sz w:val="30"/>
                <w:szCs w:val="30"/>
                <w:cs/>
              </w:rPr>
            </w:pPr>
          </w:p>
        </w:tc>
        <w:tc>
          <w:tcPr>
            <w:tcW w:w="2232" w:type="dxa"/>
          </w:tcPr>
          <w:p w:rsidR="008125F2" w:rsidRPr="00F55F52" w:rsidRDefault="008125F2" w:rsidP="00D37633">
            <w:pPr>
              <w:tabs>
                <w:tab w:val="decimal" w:pos="1332"/>
              </w:tabs>
              <w:ind w:left="-108" w:right="-108"/>
              <w:jc w:val="left"/>
              <w:rPr>
                <w:rFonts w:ascii="Angsana New" w:hAnsi="Angsana New" w:cs="Angsana New"/>
                <w:color w:val="000000"/>
                <w:sz w:val="30"/>
                <w:szCs w:val="30"/>
                <w:cs/>
              </w:rPr>
            </w:pPr>
            <w:r w:rsidRPr="00F55F52">
              <w:rPr>
                <w:rFonts w:ascii="Angsana New" w:hAnsi="Angsana New" w:cs="Angsana New"/>
                <w:color w:val="000000"/>
                <w:sz w:val="30"/>
                <w:szCs w:val="30"/>
                <w:cs/>
              </w:rPr>
              <w:t>(1,841)</w:t>
            </w:r>
          </w:p>
        </w:tc>
      </w:tr>
      <w:tr w:rsidR="008125F2" w:rsidRPr="00F55F52" w:rsidTr="00D37633">
        <w:tc>
          <w:tcPr>
            <w:tcW w:w="4431" w:type="dxa"/>
          </w:tcPr>
          <w:p w:rsidR="008125F2" w:rsidRPr="00F55F52" w:rsidRDefault="008125F2" w:rsidP="00D37633">
            <w:pPr>
              <w:ind w:left="162" w:right="-108"/>
              <w:jc w:val="thaiDistribute"/>
              <w:rPr>
                <w:rFonts w:ascii="Angsana New" w:hAnsi="Angsana New" w:cs="Angsana New"/>
                <w:color w:val="000000"/>
                <w:sz w:val="30"/>
                <w:szCs w:val="30"/>
                <w:cs/>
              </w:rPr>
            </w:pPr>
            <w:r w:rsidRPr="00F55F52">
              <w:rPr>
                <w:rFonts w:ascii="Angsana New" w:hAnsi="Angsana New" w:cs="Angsana New"/>
                <w:color w:val="000000"/>
                <w:sz w:val="30"/>
                <w:szCs w:val="30"/>
                <w:lang w:val="en-US"/>
              </w:rPr>
              <w:t>As at December 31, 2016</w:t>
            </w:r>
          </w:p>
        </w:tc>
        <w:tc>
          <w:tcPr>
            <w:tcW w:w="2211" w:type="dxa"/>
            <w:gridSpan w:val="2"/>
            <w:tcBorders>
              <w:top w:val="single" w:sz="4" w:space="0" w:color="auto"/>
              <w:bottom w:val="single" w:sz="4" w:space="0" w:color="auto"/>
            </w:tcBorders>
          </w:tcPr>
          <w:p w:rsidR="008125F2" w:rsidRPr="00F55F52" w:rsidRDefault="008125F2" w:rsidP="00D37633">
            <w:pPr>
              <w:tabs>
                <w:tab w:val="decimal" w:pos="1383"/>
              </w:tabs>
              <w:ind w:left="-108" w:right="-108"/>
              <w:jc w:val="left"/>
              <w:rPr>
                <w:rFonts w:ascii="Angsana New" w:hAnsi="Angsana New" w:cs="Angsana New"/>
                <w:color w:val="000000"/>
                <w:sz w:val="30"/>
                <w:szCs w:val="30"/>
                <w:cs/>
              </w:rPr>
            </w:pPr>
            <w:r w:rsidRPr="00F55F52">
              <w:rPr>
                <w:rFonts w:ascii="Angsana New" w:hAnsi="Angsana New" w:cs="Angsana New"/>
                <w:color w:val="000000"/>
                <w:sz w:val="30"/>
                <w:szCs w:val="30"/>
                <w:cs/>
              </w:rPr>
              <w:t>(13,408)</w:t>
            </w:r>
          </w:p>
        </w:tc>
        <w:tc>
          <w:tcPr>
            <w:tcW w:w="270" w:type="dxa"/>
          </w:tcPr>
          <w:p w:rsidR="008125F2" w:rsidRPr="00F55F52" w:rsidRDefault="008125F2" w:rsidP="00D37633">
            <w:pPr>
              <w:tabs>
                <w:tab w:val="decimal" w:pos="900"/>
              </w:tabs>
              <w:ind w:left="-108" w:right="-108"/>
              <w:jc w:val="left"/>
              <w:rPr>
                <w:rFonts w:ascii="Angsana New" w:hAnsi="Angsana New" w:cs="Angsana New"/>
                <w:color w:val="000000"/>
                <w:sz w:val="30"/>
                <w:szCs w:val="30"/>
                <w:cs/>
                <w:lang w:val="en-US"/>
              </w:rPr>
            </w:pPr>
          </w:p>
        </w:tc>
        <w:tc>
          <w:tcPr>
            <w:tcW w:w="2232" w:type="dxa"/>
            <w:tcBorders>
              <w:top w:val="single" w:sz="4" w:space="0" w:color="auto"/>
              <w:bottom w:val="single" w:sz="4" w:space="0" w:color="auto"/>
            </w:tcBorders>
          </w:tcPr>
          <w:p w:rsidR="008125F2" w:rsidRPr="00F55F52" w:rsidRDefault="008125F2" w:rsidP="00D37633">
            <w:pPr>
              <w:tabs>
                <w:tab w:val="decimal" w:pos="1332"/>
              </w:tabs>
              <w:ind w:left="-108" w:right="-108"/>
              <w:jc w:val="left"/>
              <w:rPr>
                <w:rFonts w:ascii="Angsana New" w:hAnsi="Angsana New" w:cs="Angsana New"/>
                <w:color w:val="000000"/>
                <w:sz w:val="30"/>
                <w:szCs w:val="30"/>
                <w:cs/>
                <w:lang w:val="en-US"/>
              </w:rPr>
            </w:pPr>
            <w:r w:rsidRPr="00F55F52">
              <w:rPr>
                <w:rFonts w:ascii="Angsana New" w:hAnsi="Angsana New" w:cs="Angsana New"/>
                <w:color w:val="000000"/>
                <w:sz w:val="30"/>
                <w:szCs w:val="30"/>
                <w:cs/>
                <w:lang w:val="en-US"/>
              </w:rPr>
              <w:t>(1</w:t>
            </w:r>
            <w:r w:rsidRPr="00F55F52">
              <w:rPr>
                <w:rFonts w:ascii="Angsana New" w:hAnsi="Angsana New" w:cs="Angsana New"/>
                <w:color w:val="000000"/>
                <w:sz w:val="30"/>
                <w:szCs w:val="30"/>
                <w:lang w:val="en-US"/>
              </w:rPr>
              <w:t>2,504</w:t>
            </w:r>
            <w:r w:rsidRPr="00F55F52">
              <w:rPr>
                <w:rFonts w:ascii="Angsana New" w:hAnsi="Angsana New" w:cs="Angsana New"/>
                <w:color w:val="000000"/>
                <w:sz w:val="30"/>
                <w:szCs w:val="30"/>
                <w:cs/>
                <w:lang w:val="en-US"/>
              </w:rPr>
              <w:t>)</w:t>
            </w:r>
          </w:p>
        </w:tc>
      </w:tr>
      <w:tr w:rsidR="008125F2" w:rsidRPr="00F55F52" w:rsidTr="00D37633">
        <w:tc>
          <w:tcPr>
            <w:tcW w:w="4431" w:type="dxa"/>
          </w:tcPr>
          <w:p w:rsidR="008125F2" w:rsidRPr="00F55F52" w:rsidRDefault="008125F2" w:rsidP="00D37633">
            <w:pPr>
              <w:ind w:left="162" w:right="-108"/>
              <w:jc w:val="thaiDistribute"/>
              <w:rPr>
                <w:rFonts w:ascii="Angsana New" w:hAnsi="Angsana New" w:cs="Angsana New"/>
                <w:color w:val="000000"/>
                <w:sz w:val="30"/>
                <w:szCs w:val="30"/>
                <w:cs/>
              </w:rPr>
            </w:pPr>
          </w:p>
        </w:tc>
        <w:tc>
          <w:tcPr>
            <w:tcW w:w="2211" w:type="dxa"/>
            <w:gridSpan w:val="2"/>
            <w:tcBorders>
              <w:top w:val="single" w:sz="4" w:space="0" w:color="auto"/>
            </w:tcBorders>
          </w:tcPr>
          <w:p w:rsidR="008125F2" w:rsidRPr="00F55F52" w:rsidRDefault="008125F2" w:rsidP="00D37633">
            <w:pPr>
              <w:tabs>
                <w:tab w:val="decimal" w:pos="1383"/>
              </w:tabs>
              <w:ind w:left="-108" w:right="-108"/>
              <w:jc w:val="left"/>
              <w:rPr>
                <w:rFonts w:ascii="Angsana New" w:hAnsi="Angsana New" w:cs="Angsana New"/>
                <w:color w:val="000000"/>
                <w:sz w:val="30"/>
                <w:szCs w:val="30"/>
                <w:cs/>
              </w:rPr>
            </w:pPr>
          </w:p>
        </w:tc>
        <w:tc>
          <w:tcPr>
            <w:tcW w:w="270" w:type="dxa"/>
          </w:tcPr>
          <w:p w:rsidR="008125F2" w:rsidRPr="00F55F52" w:rsidRDefault="008125F2" w:rsidP="00D37633">
            <w:pPr>
              <w:tabs>
                <w:tab w:val="decimal" w:pos="900"/>
              </w:tabs>
              <w:ind w:left="-108" w:right="-108"/>
              <w:jc w:val="left"/>
              <w:rPr>
                <w:rFonts w:ascii="Angsana New" w:hAnsi="Angsana New" w:cs="Angsana New"/>
                <w:color w:val="000000"/>
                <w:sz w:val="30"/>
                <w:szCs w:val="30"/>
                <w:cs/>
              </w:rPr>
            </w:pPr>
          </w:p>
        </w:tc>
        <w:tc>
          <w:tcPr>
            <w:tcW w:w="2232" w:type="dxa"/>
            <w:tcBorders>
              <w:top w:val="single" w:sz="4" w:space="0" w:color="auto"/>
            </w:tcBorders>
          </w:tcPr>
          <w:p w:rsidR="008125F2" w:rsidRPr="00F55F52" w:rsidRDefault="008125F2" w:rsidP="00D37633">
            <w:pPr>
              <w:tabs>
                <w:tab w:val="decimal" w:pos="1332"/>
              </w:tabs>
              <w:ind w:left="-108" w:right="-108"/>
              <w:jc w:val="left"/>
              <w:rPr>
                <w:rFonts w:ascii="Angsana New" w:hAnsi="Angsana New" w:cs="Angsana New"/>
                <w:color w:val="000000"/>
                <w:sz w:val="30"/>
                <w:szCs w:val="30"/>
                <w:cs/>
              </w:rPr>
            </w:pPr>
          </w:p>
        </w:tc>
      </w:tr>
      <w:tr w:rsidR="008125F2" w:rsidRPr="00F55F52" w:rsidTr="00D37633">
        <w:tc>
          <w:tcPr>
            <w:tcW w:w="4431" w:type="dxa"/>
          </w:tcPr>
          <w:p w:rsidR="008125F2" w:rsidRPr="00F55F52" w:rsidRDefault="008125F2" w:rsidP="00D37633">
            <w:pPr>
              <w:ind w:left="-36" w:right="-108"/>
              <w:jc w:val="thaiDistribute"/>
              <w:rPr>
                <w:rFonts w:ascii="Angsana New" w:hAnsi="Angsana New" w:cs="Angsana New"/>
                <w:b/>
                <w:bCs/>
                <w:color w:val="000000"/>
                <w:sz w:val="30"/>
                <w:szCs w:val="30"/>
                <w:lang w:val="en-US"/>
              </w:rPr>
            </w:pPr>
            <w:r w:rsidRPr="00F55F52">
              <w:rPr>
                <w:rFonts w:ascii="Angsana New" w:hAnsi="Angsana New" w:cs="Angsana New"/>
                <w:b/>
                <w:bCs/>
                <w:color w:val="000000"/>
                <w:sz w:val="30"/>
                <w:szCs w:val="30"/>
                <w:lang w:val="en-US"/>
              </w:rPr>
              <w:t>Net book value :</w:t>
            </w:r>
          </w:p>
        </w:tc>
        <w:tc>
          <w:tcPr>
            <w:tcW w:w="2211" w:type="dxa"/>
            <w:gridSpan w:val="2"/>
          </w:tcPr>
          <w:p w:rsidR="008125F2" w:rsidRPr="00F55F52" w:rsidRDefault="008125F2" w:rsidP="00D37633">
            <w:pPr>
              <w:tabs>
                <w:tab w:val="decimal" w:pos="1383"/>
              </w:tabs>
              <w:ind w:left="-108" w:right="-108"/>
              <w:jc w:val="left"/>
              <w:rPr>
                <w:rFonts w:ascii="Angsana New" w:hAnsi="Angsana New" w:cs="Angsana New"/>
                <w:color w:val="000000"/>
                <w:sz w:val="30"/>
                <w:szCs w:val="30"/>
                <w:cs/>
              </w:rPr>
            </w:pPr>
          </w:p>
        </w:tc>
        <w:tc>
          <w:tcPr>
            <w:tcW w:w="270" w:type="dxa"/>
          </w:tcPr>
          <w:p w:rsidR="008125F2" w:rsidRPr="00F55F52" w:rsidRDefault="008125F2" w:rsidP="00D37633">
            <w:pPr>
              <w:tabs>
                <w:tab w:val="decimal" w:pos="900"/>
              </w:tabs>
              <w:ind w:left="-108" w:right="-108"/>
              <w:jc w:val="left"/>
              <w:rPr>
                <w:rFonts w:ascii="Angsana New" w:hAnsi="Angsana New" w:cs="Angsana New"/>
                <w:color w:val="000000"/>
                <w:sz w:val="30"/>
                <w:szCs w:val="30"/>
                <w:cs/>
              </w:rPr>
            </w:pPr>
          </w:p>
        </w:tc>
        <w:tc>
          <w:tcPr>
            <w:tcW w:w="2232" w:type="dxa"/>
          </w:tcPr>
          <w:p w:rsidR="008125F2" w:rsidRPr="00F55F52" w:rsidRDefault="008125F2" w:rsidP="00D37633">
            <w:pPr>
              <w:tabs>
                <w:tab w:val="decimal" w:pos="1332"/>
              </w:tabs>
              <w:ind w:left="-108" w:right="-108"/>
              <w:jc w:val="left"/>
              <w:rPr>
                <w:rFonts w:ascii="Angsana New" w:hAnsi="Angsana New" w:cs="Angsana New"/>
                <w:color w:val="000000"/>
                <w:sz w:val="30"/>
                <w:szCs w:val="30"/>
                <w:cs/>
              </w:rPr>
            </w:pPr>
          </w:p>
        </w:tc>
      </w:tr>
      <w:tr w:rsidR="008125F2" w:rsidRPr="00F55F52" w:rsidTr="00D37633">
        <w:tc>
          <w:tcPr>
            <w:tcW w:w="4431" w:type="dxa"/>
          </w:tcPr>
          <w:p w:rsidR="008125F2" w:rsidRPr="00F55F52" w:rsidRDefault="008125F2" w:rsidP="00D37633">
            <w:pPr>
              <w:ind w:left="234" w:right="-108"/>
              <w:jc w:val="thaiDistribute"/>
              <w:rPr>
                <w:rFonts w:ascii="Angsana New" w:hAnsi="Angsana New" w:cs="Angsana New"/>
                <w:color w:val="000000"/>
                <w:sz w:val="30"/>
                <w:szCs w:val="30"/>
                <w:cs/>
                <w:lang w:val="en-US"/>
              </w:rPr>
            </w:pPr>
            <w:r w:rsidRPr="00F55F52">
              <w:rPr>
                <w:rFonts w:ascii="Angsana New" w:hAnsi="Angsana New" w:cs="Angsana New"/>
                <w:color w:val="000000"/>
                <w:sz w:val="30"/>
                <w:szCs w:val="30"/>
                <w:lang w:val="en-US"/>
              </w:rPr>
              <w:t>As at December 31, 2015</w:t>
            </w:r>
          </w:p>
        </w:tc>
        <w:tc>
          <w:tcPr>
            <w:tcW w:w="2211" w:type="dxa"/>
            <w:gridSpan w:val="2"/>
            <w:tcBorders>
              <w:bottom w:val="double" w:sz="4" w:space="0" w:color="auto"/>
            </w:tcBorders>
          </w:tcPr>
          <w:p w:rsidR="008125F2" w:rsidRPr="00F55F52" w:rsidRDefault="008125F2" w:rsidP="00D37633">
            <w:pPr>
              <w:tabs>
                <w:tab w:val="decimal" w:pos="1383"/>
              </w:tabs>
              <w:ind w:left="-108" w:right="-108"/>
              <w:jc w:val="left"/>
              <w:rPr>
                <w:rFonts w:ascii="Angsana New" w:hAnsi="Angsana New" w:cs="Angsana New"/>
                <w:color w:val="000000"/>
                <w:sz w:val="30"/>
                <w:szCs w:val="30"/>
                <w:cs/>
                <w:lang w:val="en-US"/>
              </w:rPr>
            </w:pPr>
            <w:r w:rsidRPr="00F55F52">
              <w:rPr>
                <w:rFonts w:ascii="Angsana New" w:hAnsi="Angsana New" w:cs="Angsana New"/>
                <w:color w:val="000000"/>
                <w:sz w:val="30"/>
                <w:szCs w:val="30"/>
                <w:lang w:val="en-US"/>
              </w:rPr>
              <w:t>7,146</w:t>
            </w:r>
          </w:p>
        </w:tc>
        <w:tc>
          <w:tcPr>
            <w:tcW w:w="270" w:type="dxa"/>
          </w:tcPr>
          <w:p w:rsidR="008125F2" w:rsidRPr="00F55F52" w:rsidRDefault="008125F2" w:rsidP="00D37633">
            <w:pPr>
              <w:tabs>
                <w:tab w:val="decimal" w:pos="900"/>
              </w:tabs>
              <w:ind w:left="-108" w:right="-108"/>
              <w:jc w:val="left"/>
              <w:rPr>
                <w:rFonts w:ascii="Angsana New" w:hAnsi="Angsana New" w:cs="Angsana New"/>
                <w:color w:val="000000"/>
                <w:sz w:val="30"/>
                <w:szCs w:val="30"/>
                <w:cs/>
              </w:rPr>
            </w:pPr>
          </w:p>
        </w:tc>
        <w:tc>
          <w:tcPr>
            <w:tcW w:w="2232" w:type="dxa"/>
            <w:tcBorders>
              <w:bottom w:val="double" w:sz="4" w:space="0" w:color="auto"/>
            </w:tcBorders>
          </w:tcPr>
          <w:p w:rsidR="008125F2" w:rsidRPr="00F55F52" w:rsidRDefault="008125F2" w:rsidP="00D37633">
            <w:pPr>
              <w:tabs>
                <w:tab w:val="decimal" w:pos="1332"/>
              </w:tabs>
              <w:ind w:left="-108" w:right="-108"/>
              <w:jc w:val="left"/>
              <w:rPr>
                <w:rFonts w:ascii="Angsana New" w:hAnsi="Angsana New" w:cs="Angsana New"/>
                <w:color w:val="000000"/>
                <w:sz w:val="30"/>
                <w:szCs w:val="30"/>
                <w:cs/>
              </w:rPr>
            </w:pPr>
            <w:r w:rsidRPr="00F55F52">
              <w:rPr>
                <w:rFonts w:ascii="Angsana New" w:hAnsi="Angsana New" w:cs="Angsana New"/>
                <w:color w:val="000000"/>
                <w:sz w:val="30"/>
                <w:szCs w:val="30"/>
                <w:lang w:val="en-US"/>
              </w:rPr>
              <w:t>5,445</w:t>
            </w:r>
          </w:p>
        </w:tc>
      </w:tr>
      <w:tr w:rsidR="008125F2" w:rsidRPr="00F55F52" w:rsidTr="00D37633">
        <w:trPr>
          <w:trHeight w:val="150"/>
        </w:trPr>
        <w:tc>
          <w:tcPr>
            <w:tcW w:w="4431" w:type="dxa"/>
          </w:tcPr>
          <w:p w:rsidR="008125F2" w:rsidRPr="00F55F52" w:rsidRDefault="008125F2" w:rsidP="00D37633">
            <w:pPr>
              <w:ind w:left="234" w:right="-108"/>
              <w:jc w:val="thaiDistribute"/>
              <w:rPr>
                <w:rFonts w:ascii="Angsana New" w:hAnsi="Angsana New" w:cs="Angsana New"/>
                <w:color w:val="000000"/>
                <w:sz w:val="30"/>
                <w:szCs w:val="30"/>
                <w:cs/>
                <w:lang w:val="en-US"/>
              </w:rPr>
            </w:pPr>
            <w:r w:rsidRPr="00F55F52">
              <w:rPr>
                <w:rFonts w:ascii="Angsana New" w:hAnsi="Angsana New" w:cs="Angsana New"/>
                <w:color w:val="000000"/>
                <w:sz w:val="30"/>
                <w:szCs w:val="30"/>
                <w:lang w:val="en-US"/>
              </w:rPr>
              <w:t>As at December 31, 2016</w:t>
            </w:r>
          </w:p>
        </w:tc>
        <w:tc>
          <w:tcPr>
            <w:tcW w:w="2211" w:type="dxa"/>
            <w:gridSpan w:val="2"/>
            <w:tcBorders>
              <w:top w:val="double" w:sz="4" w:space="0" w:color="auto"/>
              <w:bottom w:val="double" w:sz="4" w:space="0" w:color="auto"/>
            </w:tcBorders>
          </w:tcPr>
          <w:p w:rsidR="008125F2" w:rsidRPr="00F55F52" w:rsidRDefault="008125F2" w:rsidP="00D37633">
            <w:pPr>
              <w:tabs>
                <w:tab w:val="decimal" w:pos="1383"/>
              </w:tabs>
              <w:ind w:left="-108" w:right="-108"/>
              <w:jc w:val="left"/>
              <w:rPr>
                <w:rFonts w:ascii="Angsana New" w:hAnsi="Angsana New" w:cs="Angsana New"/>
                <w:color w:val="000000"/>
                <w:sz w:val="30"/>
                <w:szCs w:val="30"/>
                <w:cs/>
                <w:lang w:val="en-US"/>
              </w:rPr>
            </w:pPr>
            <w:r w:rsidRPr="00F55F52">
              <w:rPr>
                <w:rFonts w:ascii="Angsana New" w:hAnsi="Angsana New" w:cs="Angsana New"/>
                <w:color w:val="000000"/>
                <w:sz w:val="30"/>
                <w:szCs w:val="30"/>
                <w:lang w:val="en-US"/>
              </w:rPr>
              <w:t>6,178</w:t>
            </w:r>
          </w:p>
        </w:tc>
        <w:tc>
          <w:tcPr>
            <w:tcW w:w="270" w:type="dxa"/>
          </w:tcPr>
          <w:p w:rsidR="008125F2" w:rsidRPr="00F55F52" w:rsidRDefault="008125F2" w:rsidP="00D37633">
            <w:pPr>
              <w:tabs>
                <w:tab w:val="decimal" w:pos="900"/>
              </w:tabs>
              <w:ind w:left="-108" w:right="-108"/>
              <w:jc w:val="left"/>
              <w:rPr>
                <w:rFonts w:ascii="Angsana New" w:hAnsi="Angsana New" w:cs="Angsana New"/>
                <w:color w:val="000000"/>
                <w:sz w:val="30"/>
                <w:szCs w:val="30"/>
                <w:lang w:val="en-US"/>
              </w:rPr>
            </w:pPr>
          </w:p>
        </w:tc>
        <w:tc>
          <w:tcPr>
            <w:tcW w:w="2232" w:type="dxa"/>
            <w:tcBorders>
              <w:top w:val="double" w:sz="4" w:space="0" w:color="auto"/>
              <w:bottom w:val="double" w:sz="4" w:space="0" w:color="auto"/>
            </w:tcBorders>
          </w:tcPr>
          <w:p w:rsidR="008125F2" w:rsidRPr="00F55F52" w:rsidRDefault="008125F2" w:rsidP="00D37633">
            <w:pPr>
              <w:tabs>
                <w:tab w:val="decimal" w:pos="1332"/>
              </w:tabs>
              <w:ind w:left="-108" w:right="-108"/>
              <w:jc w:val="lef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4,364</w:t>
            </w:r>
          </w:p>
        </w:tc>
      </w:tr>
      <w:tr w:rsidR="008125F2" w:rsidRPr="00F55F52" w:rsidTr="00D37633">
        <w:trPr>
          <w:trHeight w:val="150"/>
        </w:trPr>
        <w:tc>
          <w:tcPr>
            <w:tcW w:w="4431" w:type="dxa"/>
          </w:tcPr>
          <w:p w:rsidR="008125F2" w:rsidRPr="00F55F52" w:rsidRDefault="008125F2" w:rsidP="00D37633">
            <w:pPr>
              <w:ind w:left="234" w:right="-108"/>
              <w:jc w:val="thaiDistribute"/>
              <w:rPr>
                <w:rFonts w:ascii="Angsana New" w:hAnsi="Angsana New" w:cs="Angsana New"/>
                <w:color w:val="000000"/>
                <w:sz w:val="30"/>
                <w:szCs w:val="30"/>
                <w:cs/>
              </w:rPr>
            </w:pPr>
          </w:p>
        </w:tc>
        <w:tc>
          <w:tcPr>
            <w:tcW w:w="2211" w:type="dxa"/>
            <w:gridSpan w:val="2"/>
            <w:tcBorders>
              <w:top w:val="double" w:sz="4" w:space="0" w:color="auto"/>
            </w:tcBorders>
          </w:tcPr>
          <w:p w:rsidR="008125F2" w:rsidRPr="00F55F52" w:rsidRDefault="008125F2" w:rsidP="00D37633">
            <w:pPr>
              <w:tabs>
                <w:tab w:val="decimal" w:pos="1383"/>
              </w:tabs>
              <w:ind w:left="-108" w:right="-108"/>
              <w:jc w:val="left"/>
              <w:rPr>
                <w:rFonts w:ascii="Angsana New" w:hAnsi="Angsana New" w:cs="Angsana New"/>
                <w:color w:val="000000"/>
                <w:sz w:val="30"/>
                <w:szCs w:val="30"/>
                <w:lang w:val="en-US"/>
              </w:rPr>
            </w:pPr>
          </w:p>
        </w:tc>
        <w:tc>
          <w:tcPr>
            <w:tcW w:w="270" w:type="dxa"/>
          </w:tcPr>
          <w:p w:rsidR="008125F2" w:rsidRPr="00F55F52" w:rsidRDefault="008125F2" w:rsidP="00D37633">
            <w:pPr>
              <w:tabs>
                <w:tab w:val="decimal" w:pos="900"/>
              </w:tabs>
              <w:ind w:left="-108" w:right="-108"/>
              <w:jc w:val="left"/>
              <w:rPr>
                <w:rFonts w:ascii="Angsana New" w:hAnsi="Angsana New" w:cs="Angsana New"/>
                <w:color w:val="000000"/>
                <w:sz w:val="30"/>
                <w:szCs w:val="30"/>
                <w:lang w:val="en-US"/>
              </w:rPr>
            </w:pPr>
          </w:p>
        </w:tc>
        <w:tc>
          <w:tcPr>
            <w:tcW w:w="2232" w:type="dxa"/>
            <w:tcBorders>
              <w:top w:val="double" w:sz="4" w:space="0" w:color="auto"/>
            </w:tcBorders>
          </w:tcPr>
          <w:p w:rsidR="008125F2" w:rsidRPr="00F55F52" w:rsidRDefault="008125F2" w:rsidP="00D37633">
            <w:pPr>
              <w:tabs>
                <w:tab w:val="decimal" w:pos="1332"/>
              </w:tabs>
              <w:ind w:left="-108" w:right="-108"/>
              <w:jc w:val="left"/>
              <w:rPr>
                <w:rFonts w:ascii="Angsana New" w:hAnsi="Angsana New" w:cs="Angsana New"/>
                <w:color w:val="000000"/>
                <w:sz w:val="30"/>
                <w:szCs w:val="30"/>
                <w:lang w:val="en-US"/>
              </w:rPr>
            </w:pPr>
          </w:p>
        </w:tc>
      </w:tr>
      <w:tr w:rsidR="00D14B77" w:rsidRPr="00F55F52" w:rsidTr="00331013">
        <w:trPr>
          <w:trHeight w:val="150"/>
        </w:trPr>
        <w:tc>
          <w:tcPr>
            <w:tcW w:w="6912" w:type="dxa"/>
            <w:gridSpan w:val="4"/>
          </w:tcPr>
          <w:p w:rsidR="00D14B77" w:rsidRPr="00F55F52" w:rsidRDefault="00D14B77" w:rsidP="00D37633">
            <w:pPr>
              <w:tabs>
                <w:tab w:val="decimal" w:pos="900"/>
              </w:tabs>
              <w:ind w:left="-108" w:right="-108"/>
              <w:jc w:val="lef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Depreciation is included in the statement of comprehensive income for the year</w:t>
            </w:r>
          </w:p>
        </w:tc>
        <w:tc>
          <w:tcPr>
            <w:tcW w:w="2232" w:type="dxa"/>
          </w:tcPr>
          <w:p w:rsidR="00D14B77" w:rsidRPr="00F55F52" w:rsidRDefault="00D14B77" w:rsidP="00D37633">
            <w:pPr>
              <w:tabs>
                <w:tab w:val="decimal" w:pos="945"/>
                <w:tab w:val="decimal" w:pos="1332"/>
              </w:tabs>
              <w:ind w:left="-108" w:right="-108"/>
              <w:jc w:val="left"/>
              <w:rPr>
                <w:rFonts w:ascii="Angsana New" w:hAnsi="Angsana New" w:cs="Angsana New"/>
                <w:color w:val="000000"/>
                <w:sz w:val="30"/>
                <w:szCs w:val="30"/>
                <w:lang w:val="en-US"/>
              </w:rPr>
            </w:pPr>
          </w:p>
        </w:tc>
      </w:tr>
      <w:tr w:rsidR="008125F2" w:rsidRPr="00F55F52" w:rsidTr="00D37633">
        <w:trPr>
          <w:trHeight w:val="150"/>
        </w:trPr>
        <w:tc>
          <w:tcPr>
            <w:tcW w:w="4431" w:type="dxa"/>
          </w:tcPr>
          <w:p w:rsidR="008125F2" w:rsidRPr="00F55F52" w:rsidRDefault="008125F2" w:rsidP="00D37633">
            <w:pPr>
              <w:ind w:left="234" w:right="-108"/>
              <w:jc w:val="thaiDistribute"/>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End of December 31, 2015</w:t>
            </w:r>
          </w:p>
        </w:tc>
        <w:tc>
          <w:tcPr>
            <w:tcW w:w="2211" w:type="dxa"/>
            <w:gridSpan w:val="2"/>
          </w:tcPr>
          <w:p w:rsidR="008125F2" w:rsidRPr="00F55F52" w:rsidRDefault="008125F2" w:rsidP="00D37633">
            <w:pPr>
              <w:tabs>
                <w:tab w:val="decimal" w:pos="1383"/>
              </w:tabs>
              <w:ind w:left="-108" w:right="-108"/>
              <w:jc w:val="lef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1,999</w:t>
            </w:r>
          </w:p>
        </w:tc>
        <w:tc>
          <w:tcPr>
            <w:tcW w:w="270" w:type="dxa"/>
          </w:tcPr>
          <w:p w:rsidR="008125F2" w:rsidRPr="00F55F52" w:rsidRDefault="008125F2" w:rsidP="00D37633">
            <w:pPr>
              <w:tabs>
                <w:tab w:val="decimal" w:pos="900"/>
              </w:tabs>
              <w:ind w:left="-108" w:right="-108"/>
              <w:jc w:val="left"/>
              <w:rPr>
                <w:rFonts w:ascii="Angsana New" w:hAnsi="Angsana New" w:cs="Angsana New"/>
                <w:color w:val="000000"/>
                <w:sz w:val="30"/>
                <w:szCs w:val="30"/>
                <w:lang w:val="en-US"/>
              </w:rPr>
            </w:pPr>
          </w:p>
        </w:tc>
        <w:tc>
          <w:tcPr>
            <w:tcW w:w="2232" w:type="dxa"/>
          </w:tcPr>
          <w:p w:rsidR="008125F2" w:rsidRPr="00F55F52" w:rsidRDefault="008125F2" w:rsidP="00D37633">
            <w:pPr>
              <w:tabs>
                <w:tab w:val="decimal" w:pos="1332"/>
              </w:tabs>
              <w:ind w:left="-108" w:right="-108"/>
              <w:jc w:val="lef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1,803</w:t>
            </w:r>
          </w:p>
        </w:tc>
      </w:tr>
      <w:tr w:rsidR="008125F2" w:rsidRPr="00F55F52" w:rsidTr="00D37633">
        <w:trPr>
          <w:trHeight w:val="150"/>
        </w:trPr>
        <w:tc>
          <w:tcPr>
            <w:tcW w:w="4431" w:type="dxa"/>
          </w:tcPr>
          <w:p w:rsidR="008125F2" w:rsidRPr="00F55F52" w:rsidRDefault="008125F2" w:rsidP="00D37633">
            <w:pPr>
              <w:ind w:left="234" w:right="-108"/>
              <w:jc w:val="thaiDistribute"/>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End of December 31, 2016</w:t>
            </w:r>
          </w:p>
        </w:tc>
        <w:tc>
          <w:tcPr>
            <w:tcW w:w="2211" w:type="dxa"/>
            <w:gridSpan w:val="2"/>
          </w:tcPr>
          <w:p w:rsidR="008125F2" w:rsidRPr="00F55F52" w:rsidRDefault="008125F2" w:rsidP="00D37633">
            <w:pPr>
              <w:tabs>
                <w:tab w:val="decimal" w:pos="1383"/>
              </w:tabs>
              <w:ind w:left="-108" w:right="-108"/>
              <w:jc w:val="lef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2,104</w:t>
            </w:r>
          </w:p>
        </w:tc>
        <w:tc>
          <w:tcPr>
            <w:tcW w:w="270" w:type="dxa"/>
          </w:tcPr>
          <w:p w:rsidR="008125F2" w:rsidRPr="00F55F52" w:rsidRDefault="008125F2" w:rsidP="00D37633">
            <w:pPr>
              <w:tabs>
                <w:tab w:val="decimal" w:pos="900"/>
              </w:tabs>
              <w:ind w:left="-108" w:right="-108"/>
              <w:jc w:val="left"/>
              <w:rPr>
                <w:rFonts w:ascii="Angsana New" w:hAnsi="Angsana New" w:cs="Angsana New"/>
                <w:color w:val="000000"/>
                <w:sz w:val="30"/>
                <w:szCs w:val="30"/>
                <w:lang w:val="en-US"/>
              </w:rPr>
            </w:pPr>
          </w:p>
        </w:tc>
        <w:tc>
          <w:tcPr>
            <w:tcW w:w="2232" w:type="dxa"/>
          </w:tcPr>
          <w:p w:rsidR="008125F2" w:rsidRPr="00F55F52" w:rsidRDefault="008125F2" w:rsidP="00D37633">
            <w:pPr>
              <w:tabs>
                <w:tab w:val="decimal" w:pos="1332"/>
              </w:tabs>
              <w:ind w:left="-108" w:right="-108"/>
              <w:jc w:val="lef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1,841</w:t>
            </w:r>
          </w:p>
        </w:tc>
      </w:tr>
    </w:tbl>
    <w:p w:rsidR="00BE65D3" w:rsidRPr="00F55F52" w:rsidRDefault="00BE65D3" w:rsidP="00C439EC">
      <w:pPr>
        <w:pStyle w:val="BodyTextIndent"/>
        <w:tabs>
          <w:tab w:val="clear" w:pos="1080"/>
        </w:tabs>
        <w:ind w:right="0"/>
        <w:jc w:val="both"/>
        <w:rPr>
          <w:rFonts w:ascii="Angsana New" w:hAnsi="Angsana New"/>
          <w:color w:val="000000"/>
          <w:sz w:val="32"/>
          <w:szCs w:val="32"/>
          <w:lang w:val="en-US" w:eastAsia="x-none"/>
        </w:rPr>
      </w:pPr>
    </w:p>
    <w:p w:rsidR="00BE65D3" w:rsidRPr="00F55F52" w:rsidRDefault="00BE65D3" w:rsidP="00C439EC">
      <w:pPr>
        <w:pStyle w:val="BodyTextIndent"/>
        <w:tabs>
          <w:tab w:val="clear" w:pos="1080"/>
        </w:tabs>
        <w:ind w:right="0"/>
        <w:jc w:val="both"/>
        <w:rPr>
          <w:rFonts w:ascii="Angsana New" w:hAnsi="Angsana New"/>
          <w:color w:val="000000"/>
          <w:sz w:val="32"/>
          <w:szCs w:val="32"/>
          <w:lang w:val="en-US" w:eastAsia="x-none"/>
        </w:rPr>
      </w:pPr>
    </w:p>
    <w:p w:rsidR="00BE65D3" w:rsidRPr="00F55F52" w:rsidRDefault="00BE65D3" w:rsidP="00C439EC">
      <w:pPr>
        <w:pStyle w:val="BodyTextIndent"/>
        <w:tabs>
          <w:tab w:val="clear" w:pos="1080"/>
        </w:tabs>
        <w:ind w:right="0"/>
        <w:jc w:val="both"/>
        <w:rPr>
          <w:rFonts w:ascii="Angsana New" w:hAnsi="Angsana New"/>
          <w:color w:val="000000"/>
          <w:sz w:val="32"/>
          <w:szCs w:val="32"/>
          <w:lang w:val="en-US" w:eastAsia="x-none"/>
        </w:rPr>
      </w:pPr>
    </w:p>
    <w:p w:rsidR="008125F2" w:rsidRDefault="008125F2" w:rsidP="008F0420">
      <w:pPr>
        <w:numPr>
          <w:ilvl w:val="0"/>
          <w:numId w:val="12"/>
        </w:numPr>
        <w:tabs>
          <w:tab w:val="left" w:pos="426"/>
        </w:tabs>
        <w:ind w:left="426" w:right="0" w:hanging="426"/>
        <w:jc w:val="left"/>
        <w:rPr>
          <w:rFonts w:ascii="Angsana New" w:hAnsi="Angsana New" w:cs="Angsana New"/>
          <w:color w:val="000000"/>
          <w:u w:val="single"/>
          <w:lang w:val="en-US" w:eastAsia="en-GB"/>
        </w:rPr>
      </w:pPr>
      <w:r w:rsidRPr="00F55F52">
        <w:rPr>
          <w:rFonts w:ascii="Angsana New" w:hAnsi="Angsana New" w:cs="Angsana New"/>
          <w:color w:val="000000"/>
          <w:u w:val="single"/>
          <w:lang w:val="en-US" w:eastAsia="en-GB"/>
        </w:rPr>
        <w:t>Goodwill</w:t>
      </w:r>
    </w:p>
    <w:p w:rsidR="00F04818" w:rsidRPr="00F04818" w:rsidRDefault="00F04818" w:rsidP="00F04818">
      <w:pPr>
        <w:tabs>
          <w:tab w:val="left" w:pos="426"/>
        </w:tabs>
        <w:ind w:left="426" w:right="0"/>
        <w:jc w:val="left"/>
        <w:rPr>
          <w:rFonts w:ascii="Angsana New" w:hAnsi="Angsana New" w:cs="Angsana New"/>
          <w:color w:val="000000"/>
          <w:sz w:val="16"/>
          <w:szCs w:val="16"/>
          <w:u w:val="single"/>
          <w:lang w:val="en-US" w:eastAsia="en-GB"/>
        </w:rPr>
      </w:pPr>
    </w:p>
    <w:p w:rsidR="008125F2" w:rsidRPr="00F55F52" w:rsidRDefault="008125F2" w:rsidP="00350CF3">
      <w:pPr>
        <w:ind w:left="426" w:right="0"/>
        <w:jc w:val="left"/>
        <w:rPr>
          <w:rFonts w:ascii="Angsana New" w:hAnsi="Angsana New"/>
          <w:color w:val="000000"/>
          <w:lang w:val="en-US"/>
        </w:rPr>
      </w:pPr>
      <w:r w:rsidRPr="00F55F52">
        <w:rPr>
          <w:rFonts w:ascii="Angsana New" w:hAnsi="Angsana New"/>
          <w:color w:val="000000"/>
          <w:lang w:val="en-US"/>
        </w:rPr>
        <w:t xml:space="preserve">For the year ended December 31, 2016 and 2015, the movement </w:t>
      </w:r>
      <w:r w:rsidR="00D14B77" w:rsidRPr="00F55F52">
        <w:rPr>
          <w:rFonts w:ascii="Angsana New" w:hAnsi="Angsana New"/>
          <w:color w:val="000000"/>
          <w:lang w:val="en-US"/>
        </w:rPr>
        <w:t xml:space="preserve">of goodwill </w:t>
      </w:r>
      <w:r w:rsidRPr="00F55F52">
        <w:rPr>
          <w:rFonts w:ascii="Angsana New" w:hAnsi="Angsana New"/>
          <w:color w:val="000000"/>
          <w:lang w:val="en-US"/>
        </w:rPr>
        <w:t>was as follows</w:t>
      </w:r>
      <w:r w:rsidR="00F04818">
        <w:rPr>
          <w:rFonts w:ascii="Angsana New" w:hAnsi="Angsana New"/>
          <w:color w:val="000000"/>
          <w:lang w:val="en-US"/>
        </w:rPr>
        <w:t xml:space="preserve"> </w:t>
      </w:r>
      <w:r w:rsidRPr="00F55F52">
        <w:rPr>
          <w:rFonts w:ascii="Angsana New" w:hAnsi="Angsana New"/>
          <w:color w:val="000000"/>
          <w:lang w:val="en-US"/>
        </w:rPr>
        <w:t>:</w:t>
      </w:r>
      <w:r w:rsidR="00F04818">
        <w:rPr>
          <w:rFonts w:ascii="Angsana New" w:hAnsi="Angsana New"/>
          <w:color w:val="000000"/>
          <w:lang w:val="en-US"/>
        </w:rPr>
        <w:t>-</w:t>
      </w:r>
    </w:p>
    <w:p w:rsidR="006A68DF" w:rsidRPr="00F04818" w:rsidRDefault="006A68DF" w:rsidP="00350CF3">
      <w:pPr>
        <w:ind w:left="426" w:right="0"/>
        <w:jc w:val="left"/>
        <w:rPr>
          <w:rFonts w:ascii="Angsana New" w:hAnsi="Angsana New"/>
          <w:color w:val="000000"/>
          <w:sz w:val="10"/>
          <w:szCs w:val="10"/>
          <w:lang w:val="en-US"/>
        </w:rPr>
      </w:pPr>
    </w:p>
    <w:tbl>
      <w:tblPr>
        <w:tblW w:w="4621" w:type="pct"/>
        <w:tblInd w:w="738" w:type="dxa"/>
        <w:tblLayout w:type="fixed"/>
        <w:tblLook w:val="0000" w:firstRow="0" w:lastRow="0" w:firstColumn="0" w:lastColumn="0" w:noHBand="0" w:noVBand="0"/>
      </w:tblPr>
      <w:tblGrid>
        <w:gridCol w:w="5380"/>
        <w:gridCol w:w="1750"/>
        <w:gridCol w:w="1610"/>
      </w:tblGrid>
      <w:tr w:rsidR="006A68DF" w:rsidRPr="00F55F52" w:rsidTr="00D14B77">
        <w:trPr>
          <w:trHeight w:val="360"/>
        </w:trPr>
        <w:tc>
          <w:tcPr>
            <w:tcW w:w="5380" w:type="dxa"/>
            <w:vAlign w:val="center"/>
          </w:tcPr>
          <w:p w:rsidR="006A68DF" w:rsidRPr="00F55F52" w:rsidRDefault="006A68DF" w:rsidP="004D3CCF">
            <w:pPr>
              <w:suppressAutoHyphens/>
              <w:overflowPunct w:val="0"/>
              <w:autoSpaceDE w:val="0"/>
              <w:autoSpaceDN w:val="0"/>
              <w:ind w:right="-108"/>
              <w:jc w:val="left"/>
              <w:textAlignment w:val="baseline"/>
              <w:rPr>
                <w:rFonts w:ascii="Angsana New" w:hAnsi="Angsana New" w:cs="Angsana New"/>
                <w:color w:val="000000"/>
                <w:lang w:val="en-US"/>
              </w:rPr>
            </w:pPr>
          </w:p>
        </w:tc>
        <w:tc>
          <w:tcPr>
            <w:tcW w:w="3360" w:type="dxa"/>
            <w:gridSpan w:val="2"/>
          </w:tcPr>
          <w:p w:rsidR="006A68DF" w:rsidRPr="00F55F52" w:rsidRDefault="006A68DF" w:rsidP="004D3CCF">
            <w:pPr>
              <w:suppressAutoHyphens/>
              <w:overflowPunct w:val="0"/>
              <w:autoSpaceDE w:val="0"/>
              <w:autoSpaceDN w:val="0"/>
              <w:ind w:right="-108" w:hanging="17"/>
              <w:jc w:val="right"/>
              <w:textAlignment w:val="baseline"/>
              <w:rPr>
                <w:rFonts w:ascii="Angsana New" w:hAnsi="Angsana New" w:cs="Angsana New"/>
                <w:color w:val="000000"/>
                <w:cs/>
                <w:lang w:val="en-US"/>
              </w:rPr>
            </w:pPr>
            <w:r w:rsidRPr="00F55F52">
              <w:rPr>
                <w:rFonts w:ascii="Angsana New" w:hAnsi="Angsana New" w:cs="Angsana New"/>
                <w:color w:val="000000"/>
                <w:lang w:val="en-US"/>
              </w:rPr>
              <w:t>(Unit : Thousand Baht)</w:t>
            </w:r>
          </w:p>
        </w:tc>
      </w:tr>
      <w:tr w:rsidR="006A68DF" w:rsidRPr="00F55F52" w:rsidTr="00D14B77">
        <w:trPr>
          <w:trHeight w:val="360"/>
        </w:trPr>
        <w:tc>
          <w:tcPr>
            <w:tcW w:w="5380" w:type="dxa"/>
            <w:vAlign w:val="center"/>
          </w:tcPr>
          <w:p w:rsidR="006A68DF" w:rsidRPr="00F55F52" w:rsidRDefault="006A68DF" w:rsidP="004D3CCF">
            <w:pPr>
              <w:suppressAutoHyphens/>
              <w:overflowPunct w:val="0"/>
              <w:autoSpaceDE w:val="0"/>
              <w:autoSpaceDN w:val="0"/>
              <w:ind w:left="-428" w:right="-108" w:hanging="17"/>
              <w:jc w:val="left"/>
              <w:textAlignment w:val="baseline"/>
              <w:rPr>
                <w:rFonts w:ascii="Angsana New" w:hAnsi="Angsana New" w:cs="Angsana New"/>
                <w:color w:val="000000"/>
                <w:lang w:val="en-US"/>
              </w:rPr>
            </w:pPr>
          </w:p>
        </w:tc>
        <w:tc>
          <w:tcPr>
            <w:tcW w:w="3360" w:type="dxa"/>
            <w:gridSpan w:val="2"/>
            <w:vAlign w:val="center"/>
          </w:tcPr>
          <w:p w:rsidR="006A68DF" w:rsidRPr="00F55F52" w:rsidRDefault="006A68DF" w:rsidP="006A68DF">
            <w:pPr>
              <w:suppressAutoHyphens/>
              <w:overflowPunct w:val="0"/>
              <w:autoSpaceDE w:val="0"/>
              <w:autoSpaceDN w:val="0"/>
              <w:ind w:right="-108" w:hanging="17"/>
              <w:jc w:val="center"/>
              <w:textAlignment w:val="baseline"/>
              <w:rPr>
                <w:rFonts w:ascii="Angsana New" w:hAnsi="Angsana New" w:cs="Angsana New"/>
                <w:color w:val="000000"/>
                <w:u w:val="single"/>
                <w:lang w:val="en-US"/>
              </w:rPr>
            </w:pPr>
            <w:r w:rsidRPr="00F55F52">
              <w:rPr>
                <w:rFonts w:ascii="Angsana New" w:hAnsi="Angsana New" w:cs="Angsana New"/>
                <w:color w:val="000000"/>
                <w:u w:val="single"/>
                <w:lang w:val="en-US"/>
              </w:rPr>
              <w:t xml:space="preserve">Consolidated </w:t>
            </w:r>
          </w:p>
          <w:p w:rsidR="006A68DF" w:rsidRPr="00F55F52" w:rsidRDefault="006A68DF" w:rsidP="006A68DF">
            <w:pPr>
              <w:suppressAutoHyphens/>
              <w:overflowPunct w:val="0"/>
              <w:autoSpaceDE w:val="0"/>
              <w:autoSpaceDN w:val="0"/>
              <w:ind w:right="-108" w:hanging="17"/>
              <w:jc w:val="center"/>
              <w:textAlignment w:val="baseline"/>
              <w:rPr>
                <w:rFonts w:ascii="Angsana New" w:hAnsi="Angsana New" w:cs="Angsana New"/>
                <w:color w:val="000000"/>
                <w:u w:val="single"/>
                <w:cs/>
                <w:lang w:val="en-US"/>
              </w:rPr>
            </w:pPr>
            <w:r w:rsidRPr="00F55F52">
              <w:rPr>
                <w:rFonts w:ascii="Angsana New" w:hAnsi="Angsana New" w:cs="Angsana New"/>
                <w:color w:val="000000"/>
                <w:u w:val="single"/>
                <w:lang w:val="en-US"/>
              </w:rPr>
              <w:t>financial statements</w:t>
            </w:r>
          </w:p>
        </w:tc>
      </w:tr>
      <w:tr w:rsidR="006A68DF" w:rsidRPr="00F55F52" w:rsidTr="00D14B77">
        <w:trPr>
          <w:trHeight w:val="360"/>
        </w:trPr>
        <w:tc>
          <w:tcPr>
            <w:tcW w:w="5380" w:type="dxa"/>
            <w:vAlign w:val="center"/>
          </w:tcPr>
          <w:p w:rsidR="006A68DF" w:rsidRPr="00F55F52" w:rsidRDefault="006A68DF" w:rsidP="004D3CCF">
            <w:pPr>
              <w:suppressAutoHyphens/>
              <w:overflowPunct w:val="0"/>
              <w:autoSpaceDE w:val="0"/>
              <w:autoSpaceDN w:val="0"/>
              <w:ind w:right="-108" w:hanging="17"/>
              <w:jc w:val="left"/>
              <w:textAlignment w:val="baseline"/>
              <w:rPr>
                <w:rFonts w:ascii="Angsana New" w:hAnsi="Angsana New" w:cs="Angsana New"/>
                <w:color w:val="000000"/>
                <w:lang w:val="en-US"/>
              </w:rPr>
            </w:pPr>
          </w:p>
        </w:tc>
        <w:tc>
          <w:tcPr>
            <w:tcW w:w="1750" w:type="dxa"/>
          </w:tcPr>
          <w:p w:rsidR="006A68DF" w:rsidRPr="00F55F52" w:rsidRDefault="006A68DF" w:rsidP="004D3CCF">
            <w:pPr>
              <w:suppressAutoHyphens/>
              <w:overflowPunct w:val="0"/>
              <w:autoSpaceDE w:val="0"/>
              <w:autoSpaceDN w:val="0"/>
              <w:ind w:right="0"/>
              <w:jc w:val="center"/>
              <w:textAlignment w:val="baseline"/>
              <w:rPr>
                <w:rFonts w:ascii="Angsana New" w:hAnsi="Angsana New" w:cs="Angsana New"/>
                <w:snapToGrid w:val="0"/>
                <w:color w:val="000000"/>
                <w:u w:val="single"/>
                <w:lang w:val="en-US" w:eastAsia="th-TH"/>
              </w:rPr>
            </w:pPr>
            <w:r w:rsidRPr="00F55F52">
              <w:rPr>
                <w:rFonts w:ascii="Angsana New" w:hAnsi="Angsana New" w:cs="Angsana New"/>
                <w:snapToGrid w:val="0"/>
                <w:color w:val="000000"/>
                <w:u w:val="single"/>
                <w:lang w:val="en-US" w:eastAsia="th-TH"/>
              </w:rPr>
              <w:t>2016</w:t>
            </w:r>
          </w:p>
        </w:tc>
        <w:tc>
          <w:tcPr>
            <w:tcW w:w="1610" w:type="dxa"/>
          </w:tcPr>
          <w:p w:rsidR="006A68DF" w:rsidRPr="00F55F52" w:rsidRDefault="006A68DF" w:rsidP="006A68DF">
            <w:pPr>
              <w:suppressAutoHyphens/>
              <w:overflowPunct w:val="0"/>
              <w:autoSpaceDE w:val="0"/>
              <w:autoSpaceDN w:val="0"/>
              <w:ind w:right="0"/>
              <w:jc w:val="center"/>
              <w:textAlignment w:val="baseline"/>
              <w:rPr>
                <w:rFonts w:ascii="Angsana New" w:hAnsi="Angsana New" w:cs="Angsana New"/>
                <w:snapToGrid w:val="0"/>
                <w:color w:val="000000"/>
                <w:u w:val="single"/>
                <w:lang w:val="en-US" w:eastAsia="th-TH"/>
              </w:rPr>
            </w:pPr>
            <w:r w:rsidRPr="00F55F52">
              <w:rPr>
                <w:rFonts w:ascii="Angsana New" w:hAnsi="Angsana New" w:cs="Angsana New"/>
                <w:snapToGrid w:val="0"/>
                <w:color w:val="000000"/>
                <w:u w:val="single"/>
                <w:lang w:val="en-US" w:eastAsia="th-TH"/>
              </w:rPr>
              <w:t>2015</w:t>
            </w:r>
          </w:p>
        </w:tc>
      </w:tr>
      <w:tr w:rsidR="006A68DF" w:rsidRPr="00F55F52" w:rsidTr="00D14B77">
        <w:trPr>
          <w:trHeight w:val="360"/>
        </w:trPr>
        <w:tc>
          <w:tcPr>
            <w:tcW w:w="5380" w:type="dxa"/>
          </w:tcPr>
          <w:p w:rsidR="006A68DF" w:rsidRPr="00F55F52" w:rsidRDefault="006A68DF" w:rsidP="004D3CCF">
            <w:pPr>
              <w:suppressAutoHyphens/>
              <w:overflowPunct w:val="0"/>
              <w:autoSpaceDE w:val="0"/>
              <w:autoSpaceDN w:val="0"/>
              <w:ind w:left="-108" w:right="-108"/>
              <w:jc w:val="left"/>
              <w:textAlignment w:val="baseline"/>
              <w:rPr>
                <w:rFonts w:ascii="Angsana New" w:hAnsi="Angsana New" w:cs="Angsana New"/>
                <w:color w:val="000000"/>
                <w:cs/>
                <w:lang w:val="en-US"/>
              </w:rPr>
            </w:pPr>
            <w:r w:rsidRPr="00F55F52">
              <w:rPr>
                <w:rFonts w:ascii="Angsana New" w:hAnsi="Angsana New" w:cs="Angsana New"/>
                <w:color w:val="000000"/>
                <w:lang w:val="en-US"/>
              </w:rPr>
              <w:t xml:space="preserve">As at January </w:t>
            </w:r>
            <w:r w:rsidRPr="00F55F52">
              <w:rPr>
                <w:rFonts w:ascii="Angsana New" w:hAnsi="Angsana New" w:cs="Angsana New"/>
                <w:color w:val="000000"/>
                <w:cs/>
                <w:lang w:val="en-US"/>
              </w:rPr>
              <w:t>1</w:t>
            </w:r>
            <w:r w:rsidRPr="00F55F52">
              <w:rPr>
                <w:rFonts w:ascii="Angsana New" w:hAnsi="Angsana New" w:cs="Angsana New"/>
                <w:color w:val="000000"/>
                <w:lang w:val="en-US"/>
              </w:rPr>
              <w:t>,</w:t>
            </w:r>
          </w:p>
        </w:tc>
        <w:tc>
          <w:tcPr>
            <w:tcW w:w="1750" w:type="dxa"/>
            <w:vAlign w:val="bottom"/>
          </w:tcPr>
          <w:p w:rsidR="006A68DF" w:rsidRPr="00F55F52" w:rsidRDefault="006A68DF" w:rsidP="004D3CCF">
            <w:pPr>
              <w:tabs>
                <w:tab w:val="decimal" w:pos="1089"/>
              </w:tabs>
              <w:suppressAutoHyphens/>
              <w:overflowPunct w:val="0"/>
              <w:autoSpaceDE w:val="0"/>
              <w:autoSpaceDN w:val="0"/>
              <w:ind w:right="-154"/>
              <w:jc w:val="left"/>
              <w:textAlignment w:val="baseline"/>
              <w:rPr>
                <w:rFonts w:ascii="Angsana New" w:hAnsi="Angsana New" w:cs="Angsana New"/>
                <w:color w:val="000000"/>
                <w:lang w:val="en-US"/>
              </w:rPr>
            </w:pPr>
            <w:r w:rsidRPr="00F55F52">
              <w:rPr>
                <w:rFonts w:ascii="Angsana New" w:hAnsi="Angsana New" w:cs="Angsana New"/>
                <w:color w:val="000000"/>
                <w:lang w:val="en-US"/>
              </w:rPr>
              <w:t>13,800</w:t>
            </w:r>
          </w:p>
        </w:tc>
        <w:tc>
          <w:tcPr>
            <w:tcW w:w="1610" w:type="dxa"/>
            <w:vAlign w:val="bottom"/>
          </w:tcPr>
          <w:p w:rsidR="006A68DF" w:rsidRPr="00F55F52" w:rsidRDefault="006A68DF" w:rsidP="004D3CCF">
            <w:pPr>
              <w:tabs>
                <w:tab w:val="decimal" w:pos="765"/>
              </w:tabs>
              <w:suppressAutoHyphens/>
              <w:overflowPunct w:val="0"/>
              <w:autoSpaceDE w:val="0"/>
              <w:autoSpaceDN w:val="0"/>
              <w:ind w:right="-154"/>
              <w:jc w:val="left"/>
              <w:textAlignment w:val="baseline"/>
              <w:rPr>
                <w:rFonts w:ascii="Angsana New" w:hAnsi="Angsana New" w:cs="Angsana New"/>
                <w:color w:val="000000"/>
                <w:lang w:val="en-US"/>
              </w:rPr>
            </w:pPr>
            <w:r w:rsidRPr="00F55F52">
              <w:rPr>
                <w:rFonts w:ascii="Angsana New" w:hAnsi="Angsana New" w:cs="Angsana New"/>
                <w:color w:val="000000"/>
                <w:lang w:val="en-US"/>
              </w:rPr>
              <w:t>-</w:t>
            </w:r>
          </w:p>
        </w:tc>
      </w:tr>
      <w:tr w:rsidR="006A68DF" w:rsidRPr="00F55F52" w:rsidTr="00D14B77">
        <w:trPr>
          <w:trHeight w:val="360"/>
        </w:trPr>
        <w:tc>
          <w:tcPr>
            <w:tcW w:w="5380" w:type="dxa"/>
          </w:tcPr>
          <w:p w:rsidR="006A68DF" w:rsidRPr="00F55F52" w:rsidRDefault="00B35867" w:rsidP="00D14B77">
            <w:pPr>
              <w:suppressAutoHyphens/>
              <w:overflowPunct w:val="0"/>
              <w:autoSpaceDE w:val="0"/>
              <w:autoSpaceDN w:val="0"/>
              <w:ind w:left="-108" w:right="-108"/>
              <w:jc w:val="left"/>
              <w:textAlignment w:val="baseline"/>
              <w:rPr>
                <w:rFonts w:ascii="Angsana New" w:hAnsi="Angsana New" w:cs="Angsana New"/>
                <w:color w:val="000000"/>
                <w:cs/>
                <w:lang w:val="en-US"/>
              </w:rPr>
            </w:pPr>
            <w:r w:rsidRPr="00F55F52">
              <w:rPr>
                <w:rFonts w:ascii="Angsana New" w:hAnsi="Angsana New" w:cs="Angsana New"/>
                <w:color w:val="000000"/>
                <w:u w:val="single"/>
                <w:lang w:val="en-US"/>
              </w:rPr>
              <w:t>Add</w:t>
            </w:r>
            <w:r w:rsidR="006A68DF" w:rsidRPr="00F55F52">
              <w:rPr>
                <w:rFonts w:ascii="Angsana New" w:hAnsi="Angsana New" w:cs="Angsana New"/>
                <w:color w:val="000000"/>
                <w:cs/>
                <w:lang w:val="en-US"/>
              </w:rPr>
              <w:t xml:space="preserve"> </w:t>
            </w:r>
            <w:r w:rsidR="00D14B77" w:rsidRPr="00F55F52">
              <w:rPr>
                <w:rFonts w:ascii="Angsana New" w:hAnsi="Angsana New" w:cs="Angsana New"/>
                <w:color w:val="000000"/>
                <w:lang w:val="en-US"/>
              </w:rPr>
              <w:t>Business a</w:t>
            </w:r>
            <w:r w:rsidRPr="00F55F52">
              <w:rPr>
                <w:rFonts w:ascii="Angsana New" w:hAnsi="Angsana New" w:cs="Angsana New"/>
                <w:color w:val="000000"/>
                <w:lang w:val="en-US"/>
              </w:rPr>
              <w:t xml:space="preserve">cquisition </w:t>
            </w:r>
            <w:r w:rsidR="006A68DF" w:rsidRPr="00F55F52">
              <w:rPr>
                <w:rFonts w:ascii="Angsana New" w:hAnsi="Angsana New" w:cs="Angsana New"/>
                <w:color w:val="000000"/>
                <w:cs/>
                <w:lang w:val="en-US"/>
              </w:rPr>
              <w:t>(</w:t>
            </w:r>
            <w:r w:rsidR="00D14B77" w:rsidRPr="00F55F52">
              <w:rPr>
                <w:rFonts w:ascii="Angsana New" w:hAnsi="Angsana New" w:cs="Angsana New"/>
                <w:color w:val="000000"/>
                <w:lang w:val="en-US"/>
              </w:rPr>
              <w:t>see note</w:t>
            </w:r>
            <w:r w:rsidR="006A68DF" w:rsidRPr="00F55F52">
              <w:rPr>
                <w:rFonts w:ascii="Angsana New" w:hAnsi="Angsana New" w:cs="Angsana New"/>
                <w:color w:val="000000"/>
                <w:cs/>
                <w:lang w:val="en-US"/>
              </w:rPr>
              <w:t xml:space="preserve"> </w:t>
            </w:r>
            <w:r w:rsidR="006A68DF" w:rsidRPr="00F55F52">
              <w:rPr>
                <w:rFonts w:ascii="Angsana New" w:hAnsi="Angsana New" w:cs="Angsana New"/>
                <w:color w:val="000000"/>
                <w:lang w:val="en-US"/>
              </w:rPr>
              <w:t>1</w:t>
            </w:r>
            <w:r w:rsidR="00D14B77" w:rsidRPr="00F55F52">
              <w:rPr>
                <w:rFonts w:ascii="Angsana New" w:hAnsi="Angsana New" w:cs="Angsana New"/>
                <w:color w:val="000000"/>
                <w:lang w:val="en-US"/>
              </w:rPr>
              <w:t>3</w:t>
            </w:r>
            <w:r w:rsidR="006A68DF" w:rsidRPr="00F55F52">
              <w:rPr>
                <w:rFonts w:ascii="Angsana New" w:hAnsi="Angsana New" w:cs="Angsana New"/>
                <w:color w:val="000000"/>
                <w:cs/>
                <w:lang w:val="en-US"/>
              </w:rPr>
              <w:t>)</w:t>
            </w:r>
          </w:p>
        </w:tc>
        <w:tc>
          <w:tcPr>
            <w:tcW w:w="1750" w:type="dxa"/>
            <w:vAlign w:val="bottom"/>
          </w:tcPr>
          <w:p w:rsidR="006A68DF" w:rsidRPr="00F55F52" w:rsidRDefault="006A68DF" w:rsidP="004D3CCF">
            <w:pPr>
              <w:tabs>
                <w:tab w:val="decimal" w:pos="1005"/>
              </w:tabs>
              <w:suppressAutoHyphens/>
              <w:overflowPunct w:val="0"/>
              <w:autoSpaceDE w:val="0"/>
              <w:autoSpaceDN w:val="0"/>
              <w:ind w:right="-154"/>
              <w:jc w:val="left"/>
              <w:textAlignment w:val="baseline"/>
              <w:rPr>
                <w:rFonts w:ascii="Angsana New" w:hAnsi="Angsana New" w:cs="Angsana New"/>
                <w:color w:val="000000"/>
                <w:cs/>
                <w:lang w:val="en-US"/>
              </w:rPr>
            </w:pPr>
            <w:r w:rsidRPr="00F55F52">
              <w:rPr>
                <w:rFonts w:ascii="Angsana New" w:hAnsi="Angsana New" w:cs="Angsana New"/>
                <w:color w:val="000000"/>
                <w:lang w:val="en-US"/>
              </w:rPr>
              <w:t>-</w:t>
            </w:r>
          </w:p>
        </w:tc>
        <w:tc>
          <w:tcPr>
            <w:tcW w:w="1610" w:type="dxa"/>
            <w:vAlign w:val="bottom"/>
          </w:tcPr>
          <w:p w:rsidR="006A68DF" w:rsidRPr="00F55F52" w:rsidRDefault="006A68DF" w:rsidP="004D3CCF">
            <w:pPr>
              <w:tabs>
                <w:tab w:val="left" w:pos="585"/>
                <w:tab w:val="decimal" w:pos="675"/>
              </w:tabs>
              <w:suppressAutoHyphens/>
              <w:overflowPunct w:val="0"/>
              <w:autoSpaceDE w:val="0"/>
              <w:autoSpaceDN w:val="0"/>
              <w:ind w:right="375"/>
              <w:jc w:val="right"/>
              <w:textAlignment w:val="baseline"/>
              <w:rPr>
                <w:rFonts w:ascii="Angsana New" w:hAnsi="Angsana New" w:cs="Angsana New"/>
                <w:color w:val="000000"/>
                <w:cs/>
                <w:lang w:val="en-US"/>
              </w:rPr>
            </w:pPr>
            <w:r w:rsidRPr="00F55F52">
              <w:rPr>
                <w:rFonts w:ascii="Angsana New" w:hAnsi="Angsana New" w:cs="Angsana New"/>
                <w:color w:val="000000"/>
                <w:lang w:val="en-US"/>
              </w:rPr>
              <w:t>34,804</w:t>
            </w:r>
          </w:p>
        </w:tc>
      </w:tr>
      <w:tr w:rsidR="006A68DF" w:rsidRPr="00F55F52" w:rsidTr="00D14B77">
        <w:trPr>
          <w:trHeight w:val="360"/>
        </w:trPr>
        <w:tc>
          <w:tcPr>
            <w:tcW w:w="5380" w:type="dxa"/>
          </w:tcPr>
          <w:p w:rsidR="006A68DF" w:rsidRPr="00F55F52" w:rsidRDefault="00B35867" w:rsidP="004D3CCF">
            <w:pPr>
              <w:suppressAutoHyphens/>
              <w:overflowPunct w:val="0"/>
              <w:autoSpaceDE w:val="0"/>
              <w:autoSpaceDN w:val="0"/>
              <w:ind w:left="-108" w:right="-108"/>
              <w:jc w:val="left"/>
              <w:textAlignment w:val="baseline"/>
              <w:rPr>
                <w:rFonts w:ascii="Angsana New" w:hAnsi="Angsana New" w:cs="Angsana New"/>
                <w:color w:val="000000"/>
                <w:lang w:val="en-US"/>
              </w:rPr>
            </w:pPr>
            <w:r w:rsidRPr="00F55F52">
              <w:rPr>
                <w:rFonts w:ascii="Angsana New" w:hAnsi="Angsana New" w:cs="Angsana New"/>
                <w:color w:val="000000"/>
                <w:u w:val="single"/>
                <w:lang w:val="en-US"/>
              </w:rPr>
              <w:t>Less</w:t>
            </w:r>
            <w:r w:rsidR="006A68DF" w:rsidRPr="00F55F52">
              <w:rPr>
                <w:rFonts w:ascii="Angsana New" w:hAnsi="Angsana New" w:cs="Angsana New"/>
                <w:color w:val="000000"/>
                <w:cs/>
                <w:lang w:val="en-US"/>
              </w:rPr>
              <w:t xml:space="preserve"> </w:t>
            </w:r>
            <w:r w:rsidRPr="00F55F52">
              <w:rPr>
                <w:rFonts w:ascii="Angsana New" w:hAnsi="Angsana New" w:cs="Angsana New"/>
                <w:color w:val="000000"/>
                <w:lang w:val="en-US"/>
              </w:rPr>
              <w:t>Allowance for impairment</w:t>
            </w:r>
          </w:p>
        </w:tc>
        <w:tc>
          <w:tcPr>
            <w:tcW w:w="1750" w:type="dxa"/>
            <w:tcBorders>
              <w:bottom w:val="single" w:sz="4" w:space="0" w:color="auto"/>
            </w:tcBorders>
            <w:vAlign w:val="bottom"/>
          </w:tcPr>
          <w:p w:rsidR="006A68DF" w:rsidRPr="00F55F52" w:rsidRDefault="006A68DF" w:rsidP="004D3CCF">
            <w:pPr>
              <w:tabs>
                <w:tab w:val="decimal" w:pos="1089"/>
              </w:tabs>
              <w:suppressAutoHyphens/>
              <w:overflowPunct w:val="0"/>
              <w:autoSpaceDE w:val="0"/>
              <w:autoSpaceDN w:val="0"/>
              <w:ind w:right="-154"/>
              <w:jc w:val="left"/>
              <w:textAlignment w:val="baseline"/>
              <w:rPr>
                <w:rFonts w:ascii="Angsana New" w:hAnsi="Angsana New" w:cs="Angsana New"/>
                <w:color w:val="000000"/>
                <w:lang w:val="en-US"/>
              </w:rPr>
            </w:pPr>
            <w:r w:rsidRPr="00F55F52">
              <w:rPr>
                <w:rFonts w:ascii="Angsana New" w:hAnsi="Angsana New" w:cs="Angsana New"/>
                <w:color w:val="000000"/>
                <w:lang w:val="en-US"/>
              </w:rPr>
              <w:t>(13,800)</w:t>
            </w:r>
          </w:p>
        </w:tc>
        <w:tc>
          <w:tcPr>
            <w:tcW w:w="1610" w:type="dxa"/>
            <w:tcBorders>
              <w:bottom w:val="single" w:sz="4" w:space="0" w:color="auto"/>
            </w:tcBorders>
            <w:vAlign w:val="bottom"/>
          </w:tcPr>
          <w:p w:rsidR="006A68DF" w:rsidRPr="00F55F52" w:rsidRDefault="006A68DF" w:rsidP="004D3CCF">
            <w:pPr>
              <w:tabs>
                <w:tab w:val="left" w:pos="945"/>
              </w:tabs>
              <w:suppressAutoHyphens/>
              <w:overflowPunct w:val="0"/>
              <w:autoSpaceDE w:val="0"/>
              <w:autoSpaceDN w:val="0"/>
              <w:ind w:right="285"/>
              <w:jc w:val="right"/>
              <w:textAlignment w:val="baseline"/>
              <w:rPr>
                <w:rFonts w:ascii="Angsana New" w:hAnsi="Angsana New" w:cs="Angsana New"/>
                <w:color w:val="000000"/>
                <w:lang w:val="en-US"/>
              </w:rPr>
            </w:pPr>
            <w:r w:rsidRPr="00F55F52">
              <w:rPr>
                <w:rFonts w:ascii="Angsana New" w:hAnsi="Angsana New" w:cs="Angsana New"/>
                <w:color w:val="000000"/>
                <w:lang w:val="en-US"/>
              </w:rPr>
              <w:t>(21,004)</w:t>
            </w:r>
          </w:p>
        </w:tc>
      </w:tr>
      <w:tr w:rsidR="006A68DF" w:rsidRPr="00F55F52" w:rsidTr="00D14B77">
        <w:trPr>
          <w:trHeight w:val="360"/>
        </w:trPr>
        <w:tc>
          <w:tcPr>
            <w:tcW w:w="5380" w:type="dxa"/>
          </w:tcPr>
          <w:p w:rsidR="006A68DF" w:rsidRPr="00F55F52" w:rsidRDefault="006A68DF" w:rsidP="004D3CCF">
            <w:pPr>
              <w:suppressAutoHyphens/>
              <w:overflowPunct w:val="0"/>
              <w:autoSpaceDE w:val="0"/>
              <w:autoSpaceDN w:val="0"/>
              <w:ind w:left="-108" w:right="0"/>
              <w:jc w:val="left"/>
              <w:textAlignment w:val="baseline"/>
              <w:rPr>
                <w:rFonts w:ascii="Angsana New" w:hAnsi="Angsana New" w:cs="Angsana New"/>
                <w:color w:val="000000"/>
                <w:lang w:val="en-US"/>
              </w:rPr>
            </w:pPr>
            <w:r w:rsidRPr="00F55F52">
              <w:rPr>
                <w:rFonts w:ascii="Angsana New" w:hAnsi="Angsana New" w:cs="Angsana New"/>
                <w:color w:val="000000"/>
                <w:lang w:val="en-US"/>
              </w:rPr>
              <w:t xml:space="preserve">As at December </w:t>
            </w:r>
            <w:r w:rsidRPr="00F55F52">
              <w:rPr>
                <w:rFonts w:ascii="Angsana New" w:hAnsi="Angsana New" w:cs="Angsana New"/>
                <w:color w:val="000000"/>
                <w:cs/>
                <w:lang w:val="en-US"/>
              </w:rPr>
              <w:t>31</w:t>
            </w:r>
            <w:r w:rsidRPr="00F55F52">
              <w:rPr>
                <w:rFonts w:ascii="Angsana New" w:hAnsi="Angsana New" w:cs="Angsana New"/>
                <w:color w:val="000000"/>
                <w:lang w:val="en-US"/>
              </w:rPr>
              <w:t>,</w:t>
            </w:r>
          </w:p>
        </w:tc>
        <w:tc>
          <w:tcPr>
            <w:tcW w:w="1750" w:type="dxa"/>
            <w:tcBorders>
              <w:top w:val="single" w:sz="4" w:space="0" w:color="auto"/>
              <w:bottom w:val="double" w:sz="4" w:space="0" w:color="auto"/>
            </w:tcBorders>
            <w:vAlign w:val="bottom"/>
          </w:tcPr>
          <w:p w:rsidR="006A68DF" w:rsidRPr="00F55F52" w:rsidRDefault="006A68DF" w:rsidP="004D3CCF">
            <w:pPr>
              <w:tabs>
                <w:tab w:val="decimal" w:pos="1005"/>
              </w:tabs>
              <w:suppressAutoHyphens/>
              <w:overflowPunct w:val="0"/>
              <w:autoSpaceDE w:val="0"/>
              <w:autoSpaceDN w:val="0"/>
              <w:ind w:right="-154"/>
              <w:jc w:val="left"/>
              <w:textAlignment w:val="baseline"/>
              <w:rPr>
                <w:rFonts w:ascii="Angsana New" w:hAnsi="Angsana New" w:cs="Angsana New"/>
                <w:color w:val="000000"/>
                <w:lang w:val="en-US"/>
              </w:rPr>
            </w:pPr>
            <w:r w:rsidRPr="00F55F52">
              <w:rPr>
                <w:rFonts w:ascii="Angsana New" w:hAnsi="Angsana New" w:cs="Angsana New"/>
                <w:color w:val="000000"/>
                <w:lang w:val="en-US"/>
              </w:rPr>
              <w:t>-</w:t>
            </w:r>
          </w:p>
        </w:tc>
        <w:tc>
          <w:tcPr>
            <w:tcW w:w="1610" w:type="dxa"/>
            <w:tcBorders>
              <w:top w:val="single" w:sz="4" w:space="0" w:color="auto"/>
              <w:bottom w:val="double" w:sz="4" w:space="0" w:color="auto"/>
            </w:tcBorders>
            <w:vAlign w:val="bottom"/>
          </w:tcPr>
          <w:p w:rsidR="006A68DF" w:rsidRPr="00F55F52" w:rsidRDefault="006A68DF" w:rsidP="004D3CCF">
            <w:pPr>
              <w:tabs>
                <w:tab w:val="decimal" w:pos="1007"/>
              </w:tabs>
              <w:suppressAutoHyphens/>
              <w:overflowPunct w:val="0"/>
              <w:autoSpaceDE w:val="0"/>
              <w:autoSpaceDN w:val="0"/>
              <w:ind w:right="-154"/>
              <w:jc w:val="left"/>
              <w:textAlignment w:val="baseline"/>
              <w:rPr>
                <w:rFonts w:ascii="Angsana New" w:hAnsi="Angsana New" w:cs="Angsana New"/>
                <w:color w:val="000000"/>
                <w:lang w:val="en-US"/>
              </w:rPr>
            </w:pPr>
            <w:r w:rsidRPr="00F55F52">
              <w:rPr>
                <w:rFonts w:ascii="Angsana New" w:hAnsi="Angsana New" w:cs="Angsana New"/>
                <w:color w:val="000000"/>
                <w:lang w:val="en-US"/>
              </w:rPr>
              <w:t>13,800</w:t>
            </w:r>
          </w:p>
        </w:tc>
      </w:tr>
    </w:tbl>
    <w:p w:rsidR="008125F2" w:rsidRPr="00F55F52" w:rsidRDefault="008125F2" w:rsidP="003F6DC4">
      <w:pPr>
        <w:pStyle w:val="BodyTextIndent"/>
        <w:tabs>
          <w:tab w:val="clear" w:pos="1080"/>
        </w:tabs>
        <w:ind w:right="0" w:firstLine="0"/>
        <w:jc w:val="both"/>
        <w:rPr>
          <w:rFonts w:ascii="Angsana New" w:hAnsi="Angsana New"/>
          <w:color w:val="000000"/>
          <w:sz w:val="32"/>
          <w:szCs w:val="32"/>
          <w:lang w:val="en-US" w:eastAsia="x-none"/>
        </w:rPr>
      </w:pPr>
    </w:p>
    <w:p w:rsidR="008125F2" w:rsidRPr="00F55F52" w:rsidRDefault="00F04818" w:rsidP="008F0420">
      <w:pPr>
        <w:numPr>
          <w:ilvl w:val="0"/>
          <w:numId w:val="12"/>
        </w:numPr>
        <w:tabs>
          <w:tab w:val="left" w:pos="426"/>
        </w:tabs>
        <w:ind w:left="426" w:right="0" w:hanging="426"/>
        <w:jc w:val="left"/>
        <w:rPr>
          <w:rFonts w:ascii="Angsana New" w:hAnsi="Angsana New" w:cs="Angsana New"/>
          <w:color w:val="000000"/>
          <w:u w:val="single"/>
          <w:lang w:val="en-US" w:eastAsia="en-GB"/>
        </w:rPr>
      </w:pPr>
      <w:r>
        <w:rPr>
          <w:rFonts w:ascii="Angsana New" w:hAnsi="Angsana New" w:cs="Angsana New"/>
          <w:color w:val="000000"/>
          <w:u w:val="single"/>
          <w:lang w:val="en-US" w:eastAsia="en-GB"/>
        </w:rPr>
        <w:t>Deferred tax assets/l</w:t>
      </w:r>
      <w:r w:rsidR="008125F2" w:rsidRPr="00F55F52">
        <w:rPr>
          <w:rFonts w:ascii="Angsana New" w:hAnsi="Angsana New" w:cs="Angsana New"/>
          <w:color w:val="000000"/>
          <w:u w:val="single"/>
          <w:lang w:val="en-US" w:eastAsia="en-GB"/>
        </w:rPr>
        <w:t>iabilities</w:t>
      </w:r>
    </w:p>
    <w:p w:rsidR="008125F2" w:rsidRPr="00F55F52" w:rsidRDefault="008125F2" w:rsidP="008125F2">
      <w:pPr>
        <w:pStyle w:val="BodyTextIndent"/>
        <w:tabs>
          <w:tab w:val="clear" w:pos="1080"/>
        </w:tabs>
        <w:ind w:left="426" w:right="-7" w:firstLine="567"/>
        <w:rPr>
          <w:rFonts w:ascii="Angsana New" w:hAnsi="Angsana New"/>
          <w:color w:val="000000"/>
          <w:sz w:val="20"/>
          <w:szCs w:val="20"/>
          <w:lang w:val="en-US" w:eastAsia="x-none"/>
        </w:rPr>
      </w:pPr>
    </w:p>
    <w:p w:rsidR="008839CC" w:rsidRPr="00F55F52" w:rsidRDefault="008839CC" w:rsidP="00350CF3">
      <w:pPr>
        <w:ind w:left="426" w:right="0"/>
        <w:jc w:val="left"/>
        <w:rPr>
          <w:rFonts w:ascii="Angsana New" w:hAnsi="Angsana New" w:cs="Angsana New"/>
          <w:color w:val="000000"/>
          <w:lang w:val="en-US" w:eastAsia="x-none"/>
        </w:rPr>
      </w:pPr>
      <w:r w:rsidRPr="00F55F52">
        <w:rPr>
          <w:rFonts w:ascii="Angsana New" w:hAnsi="Angsana New" w:cs="Angsana New"/>
          <w:color w:val="000000"/>
          <w:lang w:val="en-US"/>
        </w:rPr>
        <w:t>Deferred tax assets and liabilities as at December 31, 201</w:t>
      </w:r>
      <w:r w:rsidRPr="00F55F52">
        <w:rPr>
          <w:rFonts w:ascii="Angsana New" w:hAnsi="Angsana New" w:cs="Angsana New"/>
          <w:color w:val="000000"/>
          <w:cs/>
          <w:lang w:val="en-US"/>
        </w:rPr>
        <w:t>6</w:t>
      </w:r>
      <w:r w:rsidRPr="00F55F52">
        <w:rPr>
          <w:rFonts w:ascii="Angsana New" w:hAnsi="Angsana New" w:cs="Angsana New"/>
          <w:color w:val="000000"/>
          <w:lang w:val="en-US"/>
        </w:rPr>
        <w:t xml:space="preserve"> and 201</w:t>
      </w:r>
      <w:r w:rsidRPr="00F55F52">
        <w:rPr>
          <w:rFonts w:ascii="Angsana New" w:hAnsi="Angsana New" w:cs="Angsana New"/>
          <w:color w:val="000000"/>
          <w:cs/>
          <w:lang w:val="en-US"/>
        </w:rPr>
        <w:t>5</w:t>
      </w:r>
      <w:r w:rsidRPr="00F55F52">
        <w:rPr>
          <w:rFonts w:ascii="Angsana New" w:hAnsi="Angsana New" w:cs="Angsana New"/>
          <w:color w:val="000000"/>
          <w:lang w:val="en-US"/>
        </w:rPr>
        <w:t xml:space="preserve"> were as follows :-</w:t>
      </w:r>
    </w:p>
    <w:p w:rsidR="008839CC" w:rsidRPr="00F55F52" w:rsidRDefault="008839CC" w:rsidP="00350CF3">
      <w:pPr>
        <w:ind w:left="426" w:right="0"/>
        <w:jc w:val="left"/>
        <w:rPr>
          <w:rFonts w:ascii="Angsana New" w:hAnsi="Angsana New" w:cs="Angsana New"/>
          <w:color w:val="000000"/>
          <w:lang w:val="en-US" w:eastAsia="x-none"/>
        </w:rPr>
      </w:pPr>
    </w:p>
    <w:tbl>
      <w:tblPr>
        <w:tblW w:w="4535" w:type="pct"/>
        <w:tblInd w:w="493" w:type="dxa"/>
        <w:tblLayout w:type="fixed"/>
        <w:tblCellMar>
          <w:left w:w="43" w:type="dxa"/>
          <w:right w:w="43" w:type="dxa"/>
        </w:tblCellMar>
        <w:tblLook w:val="0000" w:firstRow="0" w:lastRow="0" w:firstColumn="0" w:lastColumn="0" w:noHBand="0" w:noVBand="0"/>
      </w:tblPr>
      <w:tblGrid>
        <w:gridCol w:w="5040"/>
        <w:gridCol w:w="1694"/>
        <w:gridCol w:w="106"/>
        <w:gridCol w:w="1620"/>
      </w:tblGrid>
      <w:tr w:rsidR="008839CC" w:rsidRPr="00F55F52" w:rsidTr="008839CC">
        <w:trPr>
          <w:trHeight w:val="360"/>
        </w:trPr>
        <w:tc>
          <w:tcPr>
            <w:tcW w:w="5040" w:type="dxa"/>
            <w:vAlign w:val="center"/>
          </w:tcPr>
          <w:p w:rsidR="008839CC" w:rsidRPr="00F55F52" w:rsidRDefault="008839CC" w:rsidP="008839CC">
            <w:pPr>
              <w:spacing w:line="240" w:lineRule="atLeast"/>
              <w:ind w:left="11" w:right="-62"/>
              <w:jc w:val="thaiDistribute"/>
              <w:rPr>
                <w:rFonts w:ascii="Angsana New" w:hAnsi="Angsana New" w:cs="Angsana New"/>
                <w:color w:val="000000"/>
                <w:sz w:val="30"/>
                <w:szCs w:val="30"/>
                <w:lang w:val="en-GB" w:bidi="ar-SA"/>
              </w:rPr>
            </w:pPr>
          </w:p>
        </w:tc>
        <w:tc>
          <w:tcPr>
            <w:tcW w:w="3420" w:type="dxa"/>
            <w:gridSpan w:val="3"/>
          </w:tcPr>
          <w:p w:rsidR="008839CC" w:rsidRPr="00F55F52" w:rsidRDefault="008839CC" w:rsidP="008839CC">
            <w:pPr>
              <w:ind w:right="-39" w:firstLine="18"/>
              <w:jc w:val="right"/>
              <w:rPr>
                <w:rFonts w:ascii="Angsana New" w:hAnsi="Angsana New" w:cs="Angsana New"/>
                <w:color w:val="000000"/>
                <w:sz w:val="30"/>
                <w:szCs w:val="30"/>
                <w:highlight w:val="yellow"/>
                <w:lang w:val="en-US"/>
              </w:rPr>
            </w:pPr>
            <w:r w:rsidRPr="00F55F52">
              <w:rPr>
                <w:rFonts w:ascii="Angsana New" w:hAnsi="Angsana New" w:cs="Angsana New"/>
                <w:color w:val="000000"/>
                <w:sz w:val="30"/>
                <w:szCs w:val="30"/>
                <w:lang w:val="en-US"/>
              </w:rPr>
              <w:t>(Unit : Thousand Baht)</w:t>
            </w:r>
          </w:p>
        </w:tc>
      </w:tr>
      <w:tr w:rsidR="008839CC" w:rsidRPr="00F55F52" w:rsidTr="008839CC">
        <w:trPr>
          <w:trHeight w:val="360"/>
        </w:trPr>
        <w:tc>
          <w:tcPr>
            <w:tcW w:w="5040" w:type="dxa"/>
            <w:vAlign w:val="center"/>
          </w:tcPr>
          <w:p w:rsidR="008839CC" w:rsidRPr="00F55F52" w:rsidRDefault="008839CC" w:rsidP="008839CC">
            <w:pPr>
              <w:spacing w:line="240" w:lineRule="atLeast"/>
              <w:ind w:left="11" w:right="-62"/>
              <w:jc w:val="thaiDistribute"/>
              <w:rPr>
                <w:rFonts w:ascii="Angsana New" w:hAnsi="Angsana New" w:cs="Angsana New"/>
                <w:color w:val="000000"/>
                <w:sz w:val="30"/>
                <w:szCs w:val="30"/>
                <w:lang w:val="en-GB" w:bidi="ar-SA"/>
              </w:rPr>
            </w:pPr>
          </w:p>
        </w:tc>
        <w:tc>
          <w:tcPr>
            <w:tcW w:w="3420" w:type="dxa"/>
            <w:gridSpan w:val="3"/>
            <w:vAlign w:val="bottom"/>
          </w:tcPr>
          <w:p w:rsidR="008839CC" w:rsidRPr="00F55F52" w:rsidRDefault="008839CC" w:rsidP="008839CC">
            <w:pPr>
              <w:ind w:left="-63" w:right="-64"/>
              <w:jc w:val="center"/>
              <w:rPr>
                <w:rFonts w:ascii="Angsana New" w:hAnsi="Angsana New" w:cs="Angsana New"/>
                <w:color w:val="000000"/>
                <w:sz w:val="30"/>
                <w:szCs w:val="30"/>
                <w:u w:val="single"/>
                <w:lang w:val="en-US"/>
              </w:rPr>
            </w:pPr>
            <w:r w:rsidRPr="00F55F52">
              <w:rPr>
                <w:rFonts w:ascii="Angsana New" w:hAnsi="Angsana New" w:cs="Angsana New"/>
                <w:color w:val="000000"/>
                <w:sz w:val="30"/>
                <w:szCs w:val="30"/>
                <w:u w:val="single"/>
                <w:lang w:val="en-US"/>
              </w:rPr>
              <w:t>Consolidated financial statements</w:t>
            </w:r>
          </w:p>
        </w:tc>
      </w:tr>
      <w:tr w:rsidR="008839CC" w:rsidRPr="00F55F52" w:rsidTr="008839CC">
        <w:trPr>
          <w:trHeight w:val="360"/>
        </w:trPr>
        <w:tc>
          <w:tcPr>
            <w:tcW w:w="5040" w:type="dxa"/>
            <w:vAlign w:val="center"/>
          </w:tcPr>
          <w:p w:rsidR="008839CC" w:rsidRPr="00F55F52" w:rsidRDefault="008839CC" w:rsidP="008839CC">
            <w:pPr>
              <w:spacing w:line="240" w:lineRule="atLeast"/>
              <w:ind w:left="11" w:right="-62"/>
              <w:jc w:val="thaiDistribute"/>
              <w:rPr>
                <w:rFonts w:ascii="Angsana New" w:hAnsi="Angsana New" w:cs="Angsana New"/>
                <w:color w:val="000000"/>
                <w:sz w:val="30"/>
                <w:szCs w:val="30"/>
                <w:lang w:val="en-GB" w:bidi="ar-SA"/>
              </w:rPr>
            </w:pPr>
          </w:p>
        </w:tc>
        <w:tc>
          <w:tcPr>
            <w:tcW w:w="3420" w:type="dxa"/>
            <w:gridSpan w:val="3"/>
            <w:vAlign w:val="bottom"/>
          </w:tcPr>
          <w:p w:rsidR="008839CC" w:rsidRPr="00F55F52" w:rsidRDefault="008839CC" w:rsidP="008839CC">
            <w:pPr>
              <w:ind w:left="-63" w:right="-64"/>
              <w:jc w:val="center"/>
              <w:rPr>
                <w:rFonts w:ascii="Angsana New" w:hAnsi="Angsana New" w:cs="Angsana New"/>
                <w:color w:val="000000"/>
                <w:sz w:val="30"/>
                <w:szCs w:val="30"/>
                <w:u w:val="single"/>
                <w:lang w:val="en-US"/>
              </w:rPr>
            </w:pPr>
            <w:r w:rsidRPr="00F55F52">
              <w:rPr>
                <w:rFonts w:ascii="Angsana New" w:hAnsi="Angsana New" w:cs="Angsana New"/>
                <w:color w:val="000000"/>
                <w:sz w:val="30"/>
                <w:szCs w:val="30"/>
                <w:u w:val="single"/>
                <w:lang w:val="en-US"/>
              </w:rPr>
              <w:t>As at December 31,</w:t>
            </w:r>
          </w:p>
        </w:tc>
      </w:tr>
      <w:tr w:rsidR="008839CC" w:rsidRPr="00F55F52" w:rsidTr="008839CC">
        <w:trPr>
          <w:trHeight w:val="360"/>
        </w:trPr>
        <w:tc>
          <w:tcPr>
            <w:tcW w:w="5040" w:type="dxa"/>
            <w:vAlign w:val="center"/>
          </w:tcPr>
          <w:p w:rsidR="008839CC" w:rsidRPr="00F55F52" w:rsidRDefault="008839CC" w:rsidP="008839CC">
            <w:pPr>
              <w:spacing w:line="240" w:lineRule="atLeast"/>
              <w:ind w:left="11" w:right="-62"/>
              <w:jc w:val="thaiDistribute"/>
              <w:rPr>
                <w:rFonts w:ascii="Angsana New" w:hAnsi="Angsana New" w:cs="Angsana New"/>
                <w:color w:val="000000"/>
                <w:sz w:val="30"/>
                <w:szCs w:val="30"/>
                <w:lang w:val="en-GB" w:bidi="ar-SA"/>
              </w:rPr>
            </w:pPr>
          </w:p>
        </w:tc>
        <w:tc>
          <w:tcPr>
            <w:tcW w:w="1694" w:type="dxa"/>
          </w:tcPr>
          <w:p w:rsidR="008839CC" w:rsidRPr="00F55F52" w:rsidRDefault="008839CC" w:rsidP="008839CC">
            <w:pPr>
              <w:ind w:left="-91" w:right="-79"/>
              <w:jc w:val="center"/>
              <w:rPr>
                <w:rFonts w:ascii="Angsana New" w:hAnsi="Angsana New" w:cs="Angsana New"/>
                <w:color w:val="000000"/>
                <w:sz w:val="30"/>
                <w:szCs w:val="30"/>
                <w:lang w:val="en-US"/>
              </w:rPr>
            </w:pPr>
            <w:r w:rsidRPr="00F55F52">
              <w:rPr>
                <w:rFonts w:ascii="Angsana New" w:hAnsi="Angsana New" w:cs="Angsana New"/>
                <w:color w:val="000000"/>
                <w:sz w:val="30"/>
                <w:szCs w:val="30"/>
                <w:u w:val="single"/>
                <w:lang w:val="en-US"/>
              </w:rPr>
              <w:t>201</w:t>
            </w:r>
            <w:r w:rsidR="00A15817" w:rsidRPr="00F55F52">
              <w:rPr>
                <w:rFonts w:ascii="Angsana New" w:hAnsi="Angsana New" w:cs="Angsana New"/>
                <w:color w:val="000000"/>
                <w:sz w:val="30"/>
                <w:szCs w:val="30"/>
                <w:u w:val="single"/>
                <w:lang w:val="en-US"/>
              </w:rPr>
              <w:t>6</w:t>
            </w:r>
          </w:p>
        </w:tc>
        <w:tc>
          <w:tcPr>
            <w:tcW w:w="106" w:type="dxa"/>
          </w:tcPr>
          <w:p w:rsidR="008839CC" w:rsidRPr="00F55F52" w:rsidRDefault="008839CC" w:rsidP="008839CC">
            <w:pPr>
              <w:ind w:left="-91" w:right="-79"/>
              <w:jc w:val="center"/>
              <w:rPr>
                <w:rFonts w:cs="Angsana New"/>
                <w:color w:val="000000"/>
                <w:sz w:val="30"/>
                <w:szCs w:val="30"/>
                <w:u w:val="single"/>
                <w:cs/>
                <w:lang w:val="en-US"/>
              </w:rPr>
            </w:pPr>
          </w:p>
        </w:tc>
        <w:tc>
          <w:tcPr>
            <w:tcW w:w="1620" w:type="dxa"/>
          </w:tcPr>
          <w:p w:rsidR="008839CC" w:rsidRPr="00F55F52" w:rsidRDefault="008839CC" w:rsidP="008839CC">
            <w:pPr>
              <w:ind w:left="-91" w:right="-79"/>
              <w:jc w:val="center"/>
              <w:rPr>
                <w:rFonts w:ascii="Angsana New" w:hAnsi="Angsana New" w:cs="Angsana New"/>
                <w:color w:val="000000"/>
                <w:sz w:val="30"/>
                <w:szCs w:val="30"/>
                <w:lang w:val="en-US"/>
              </w:rPr>
            </w:pPr>
            <w:r w:rsidRPr="00F55F52">
              <w:rPr>
                <w:rFonts w:ascii="Angsana New" w:hAnsi="Angsana New" w:cs="Angsana New"/>
                <w:color w:val="000000"/>
                <w:sz w:val="30"/>
                <w:szCs w:val="30"/>
                <w:u w:val="single"/>
                <w:lang w:val="en-US"/>
              </w:rPr>
              <w:t>201</w:t>
            </w:r>
            <w:r w:rsidR="00A15817" w:rsidRPr="00F55F52">
              <w:rPr>
                <w:rFonts w:ascii="Angsana New" w:hAnsi="Angsana New" w:cs="Angsana New"/>
                <w:color w:val="000000"/>
                <w:sz w:val="30"/>
                <w:szCs w:val="30"/>
                <w:u w:val="single"/>
                <w:lang w:val="en-US"/>
              </w:rPr>
              <w:t>5</w:t>
            </w:r>
          </w:p>
        </w:tc>
      </w:tr>
      <w:tr w:rsidR="008839CC" w:rsidRPr="00F55F52" w:rsidTr="00A15817">
        <w:trPr>
          <w:trHeight w:val="360"/>
        </w:trPr>
        <w:tc>
          <w:tcPr>
            <w:tcW w:w="5040" w:type="dxa"/>
          </w:tcPr>
          <w:p w:rsidR="008839CC" w:rsidRPr="00F55F52" w:rsidRDefault="008839CC" w:rsidP="008839CC">
            <w:pPr>
              <w:spacing w:line="240" w:lineRule="atLeast"/>
              <w:ind w:left="11" w:right="-62"/>
              <w:jc w:val="thaiDistribute"/>
              <w:rPr>
                <w:rFonts w:ascii="Angsana New" w:hAnsi="Angsana New" w:cs="Angsana New"/>
                <w:color w:val="000000"/>
                <w:sz w:val="30"/>
                <w:szCs w:val="30"/>
                <w:lang w:val="en-GB" w:bidi="ar-SA"/>
              </w:rPr>
            </w:pPr>
            <w:r w:rsidRPr="00F55F52">
              <w:rPr>
                <w:rFonts w:ascii="Angsana New" w:hAnsi="Angsana New" w:cs="Angsana New"/>
                <w:color w:val="000000"/>
                <w:sz w:val="30"/>
                <w:szCs w:val="30"/>
                <w:lang w:val="en-GB" w:bidi="ar-SA"/>
              </w:rPr>
              <w:t>Deferred tax assets</w:t>
            </w:r>
          </w:p>
        </w:tc>
        <w:tc>
          <w:tcPr>
            <w:tcW w:w="1694" w:type="dxa"/>
          </w:tcPr>
          <w:p w:rsidR="008839CC" w:rsidRPr="00F55F52" w:rsidRDefault="00A15817" w:rsidP="00A15817">
            <w:pPr>
              <w:ind w:left="-91" w:right="407"/>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12,695</w:t>
            </w:r>
          </w:p>
        </w:tc>
        <w:tc>
          <w:tcPr>
            <w:tcW w:w="106" w:type="dxa"/>
          </w:tcPr>
          <w:p w:rsidR="008839CC" w:rsidRPr="00F55F52" w:rsidRDefault="008839CC" w:rsidP="008839CC">
            <w:pPr>
              <w:ind w:left="-91" w:right="104"/>
              <w:jc w:val="right"/>
              <w:rPr>
                <w:rFonts w:ascii="Angsana New" w:hAnsi="Angsana New" w:cs="Angsana New"/>
                <w:color w:val="000000"/>
                <w:sz w:val="30"/>
                <w:szCs w:val="30"/>
                <w:lang w:val="en-US"/>
              </w:rPr>
            </w:pPr>
          </w:p>
        </w:tc>
        <w:tc>
          <w:tcPr>
            <w:tcW w:w="1620" w:type="dxa"/>
          </w:tcPr>
          <w:p w:rsidR="008839CC" w:rsidRPr="00F55F52" w:rsidRDefault="00A15817" w:rsidP="00A15817">
            <w:pPr>
              <w:ind w:left="-91" w:right="407"/>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16,135</w:t>
            </w:r>
          </w:p>
        </w:tc>
      </w:tr>
      <w:tr w:rsidR="008839CC" w:rsidRPr="00F55F52" w:rsidTr="00A15817">
        <w:trPr>
          <w:trHeight w:val="360"/>
        </w:trPr>
        <w:tc>
          <w:tcPr>
            <w:tcW w:w="5040" w:type="dxa"/>
          </w:tcPr>
          <w:p w:rsidR="008839CC" w:rsidRPr="00F55F52" w:rsidRDefault="008839CC" w:rsidP="008839CC">
            <w:pPr>
              <w:spacing w:line="240" w:lineRule="atLeast"/>
              <w:ind w:left="11" w:right="-62"/>
              <w:jc w:val="thaiDistribute"/>
              <w:rPr>
                <w:rFonts w:ascii="Angsana New" w:hAnsi="Angsana New" w:cs="Angsana New"/>
                <w:color w:val="000000"/>
                <w:sz w:val="30"/>
                <w:szCs w:val="30"/>
                <w:lang w:val="en-GB" w:bidi="ar-SA"/>
              </w:rPr>
            </w:pPr>
            <w:r w:rsidRPr="00F55F52">
              <w:rPr>
                <w:rFonts w:ascii="Angsana New" w:hAnsi="Angsana New" w:cs="Angsana New"/>
                <w:color w:val="000000"/>
                <w:sz w:val="30"/>
                <w:szCs w:val="30"/>
                <w:lang w:val="en-GB" w:bidi="ar-SA"/>
              </w:rPr>
              <w:t>Deferred tax liabilities</w:t>
            </w:r>
          </w:p>
        </w:tc>
        <w:tc>
          <w:tcPr>
            <w:tcW w:w="1694" w:type="dxa"/>
          </w:tcPr>
          <w:p w:rsidR="008839CC" w:rsidRPr="00F55F52" w:rsidRDefault="008839CC" w:rsidP="00A15817">
            <w:pPr>
              <w:ind w:left="-91" w:right="407"/>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w:t>
            </w:r>
            <w:r w:rsidR="00A15817" w:rsidRPr="00F55F52">
              <w:rPr>
                <w:rFonts w:ascii="Angsana New" w:hAnsi="Angsana New" w:cs="Angsana New"/>
                <w:color w:val="000000"/>
                <w:sz w:val="30"/>
                <w:szCs w:val="30"/>
                <w:lang w:val="en-US"/>
              </w:rPr>
              <w:t>7,847</w:t>
            </w:r>
            <w:r w:rsidRPr="00F55F52">
              <w:rPr>
                <w:rFonts w:ascii="Angsana New" w:hAnsi="Angsana New" w:cs="Angsana New"/>
                <w:color w:val="000000"/>
                <w:sz w:val="30"/>
                <w:szCs w:val="30"/>
                <w:lang w:val="en-US"/>
              </w:rPr>
              <w:t>)</w:t>
            </w:r>
          </w:p>
        </w:tc>
        <w:tc>
          <w:tcPr>
            <w:tcW w:w="106" w:type="dxa"/>
          </w:tcPr>
          <w:p w:rsidR="008839CC" w:rsidRPr="00F55F52" w:rsidRDefault="008839CC" w:rsidP="008839CC">
            <w:pPr>
              <w:ind w:left="-91" w:right="50"/>
              <w:jc w:val="right"/>
              <w:rPr>
                <w:rFonts w:ascii="Angsana New" w:hAnsi="Angsana New" w:cs="Angsana New"/>
                <w:color w:val="000000"/>
                <w:sz w:val="30"/>
                <w:szCs w:val="30"/>
                <w:lang w:val="en-US"/>
              </w:rPr>
            </w:pPr>
          </w:p>
        </w:tc>
        <w:tc>
          <w:tcPr>
            <w:tcW w:w="1620" w:type="dxa"/>
          </w:tcPr>
          <w:p w:rsidR="008839CC" w:rsidRPr="00F55F52" w:rsidRDefault="00A15817" w:rsidP="00A15817">
            <w:pPr>
              <w:ind w:left="-91" w:right="407"/>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(8,342</w:t>
            </w:r>
            <w:r w:rsidR="008839CC" w:rsidRPr="00F55F52">
              <w:rPr>
                <w:rFonts w:ascii="Angsana New" w:hAnsi="Angsana New" w:cs="Angsana New"/>
                <w:color w:val="000000"/>
                <w:sz w:val="30"/>
                <w:szCs w:val="30"/>
                <w:lang w:val="en-US"/>
              </w:rPr>
              <w:t>)</w:t>
            </w:r>
          </w:p>
        </w:tc>
      </w:tr>
    </w:tbl>
    <w:p w:rsidR="00451794" w:rsidRPr="00F55F52" w:rsidRDefault="00451794" w:rsidP="00A15817">
      <w:pPr>
        <w:spacing w:line="240" w:lineRule="atLeast"/>
        <w:ind w:left="360" w:right="-27"/>
        <w:jc w:val="thaiDistribute"/>
        <w:rPr>
          <w:rFonts w:ascii="Angsana New" w:hAnsi="Angsana New" w:cs="Angsana New"/>
          <w:color w:val="000000"/>
          <w:lang w:val="en-US"/>
        </w:rPr>
      </w:pPr>
    </w:p>
    <w:p w:rsidR="00451794" w:rsidRPr="00F55F52" w:rsidRDefault="00451794" w:rsidP="00A15817">
      <w:pPr>
        <w:spacing w:line="240" w:lineRule="atLeast"/>
        <w:ind w:left="360" w:right="-27"/>
        <w:jc w:val="thaiDistribute"/>
        <w:rPr>
          <w:rFonts w:ascii="Angsana New" w:hAnsi="Angsana New" w:cs="Angsana New"/>
          <w:color w:val="000000"/>
          <w:lang w:val="en-US"/>
        </w:rPr>
      </w:pPr>
    </w:p>
    <w:p w:rsidR="00451794" w:rsidRPr="00F55F52" w:rsidRDefault="00451794" w:rsidP="00A15817">
      <w:pPr>
        <w:spacing w:line="240" w:lineRule="atLeast"/>
        <w:ind w:left="360" w:right="-27"/>
        <w:jc w:val="thaiDistribute"/>
        <w:rPr>
          <w:rFonts w:ascii="Angsana New" w:hAnsi="Angsana New" w:cs="Angsana New"/>
          <w:color w:val="000000"/>
          <w:lang w:val="en-US"/>
        </w:rPr>
      </w:pPr>
    </w:p>
    <w:p w:rsidR="00451794" w:rsidRPr="00F55F52" w:rsidRDefault="00451794" w:rsidP="00A15817">
      <w:pPr>
        <w:spacing w:line="240" w:lineRule="atLeast"/>
        <w:ind w:left="360" w:right="-27"/>
        <w:jc w:val="thaiDistribute"/>
        <w:rPr>
          <w:rFonts w:ascii="Angsana New" w:hAnsi="Angsana New" w:cs="Angsana New"/>
          <w:color w:val="000000"/>
          <w:lang w:val="en-US"/>
        </w:rPr>
      </w:pPr>
    </w:p>
    <w:p w:rsidR="00451794" w:rsidRDefault="00451794" w:rsidP="00A15817">
      <w:pPr>
        <w:spacing w:line="240" w:lineRule="atLeast"/>
        <w:ind w:left="360" w:right="-27"/>
        <w:jc w:val="thaiDistribute"/>
        <w:rPr>
          <w:rFonts w:ascii="Angsana New" w:hAnsi="Angsana New" w:cs="Angsana New"/>
          <w:color w:val="000000"/>
          <w:lang w:val="en-US"/>
        </w:rPr>
      </w:pPr>
    </w:p>
    <w:p w:rsidR="00F04818" w:rsidRPr="00F55F52" w:rsidRDefault="00F04818" w:rsidP="00A15817">
      <w:pPr>
        <w:spacing w:line="240" w:lineRule="atLeast"/>
        <w:ind w:left="360" w:right="-27"/>
        <w:jc w:val="thaiDistribute"/>
        <w:rPr>
          <w:rFonts w:ascii="Angsana New" w:hAnsi="Angsana New" w:cs="Angsana New"/>
          <w:color w:val="000000"/>
          <w:lang w:val="en-US"/>
        </w:rPr>
      </w:pPr>
    </w:p>
    <w:p w:rsidR="00451794" w:rsidRPr="00F55F52" w:rsidRDefault="00451794" w:rsidP="00A15817">
      <w:pPr>
        <w:spacing w:line="240" w:lineRule="atLeast"/>
        <w:ind w:left="360" w:right="-27"/>
        <w:jc w:val="thaiDistribute"/>
        <w:rPr>
          <w:rFonts w:ascii="Angsana New" w:hAnsi="Angsana New" w:cs="Angsana New"/>
          <w:color w:val="000000"/>
          <w:lang w:val="en-US"/>
        </w:rPr>
      </w:pPr>
    </w:p>
    <w:p w:rsidR="00D14B77" w:rsidRPr="00F55F52" w:rsidRDefault="00D14B77" w:rsidP="00A15817">
      <w:pPr>
        <w:spacing w:line="240" w:lineRule="atLeast"/>
        <w:ind w:left="360" w:right="-27"/>
        <w:jc w:val="thaiDistribute"/>
        <w:rPr>
          <w:rFonts w:ascii="Angsana New" w:hAnsi="Angsana New" w:cs="Angsana New"/>
          <w:color w:val="000000"/>
          <w:lang w:val="en-US"/>
        </w:rPr>
      </w:pPr>
    </w:p>
    <w:p w:rsidR="00451794" w:rsidRPr="00F55F52" w:rsidRDefault="00451794" w:rsidP="00A15817">
      <w:pPr>
        <w:spacing w:line="240" w:lineRule="atLeast"/>
        <w:ind w:left="360" w:right="-27"/>
        <w:jc w:val="thaiDistribute"/>
        <w:rPr>
          <w:rFonts w:ascii="Angsana New" w:hAnsi="Angsana New" w:cs="Angsana New"/>
          <w:color w:val="000000"/>
          <w:lang w:val="en-US"/>
        </w:rPr>
      </w:pPr>
    </w:p>
    <w:p w:rsidR="00451794" w:rsidRPr="00F55F52" w:rsidRDefault="00451794" w:rsidP="00A15817">
      <w:pPr>
        <w:spacing w:line="240" w:lineRule="atLeast"/>
        <w:ind w:left="360" w:right="-27"/>
        <w:jc w:val="thaiDistribute"/>
        <w:rPr>
          <w:rFonts w:ascii="Angsana New" w:hAnsi="Angsana New" w:cs="Angsana New"/>
          <w:color w:val="000000"/>
          <w:lang w:val="en-US"/>
        </w:rPr>
      </w:pPr>
    </w:p>
    <w:p w:rsidR="00A15817" w:rsidRPr="00F55F52" w:rsidRDefault="00A15817" w:rsidP="00A15817">
      <w:pPr>
        <w:spacing w:line="240" w:lineRule="atLeast"/>
        <w:ind w:left="360" w:right="-27"/>
        <w:jc w:val="thaiDistribute"/>
        <w:rPr>
          <w:rFonts w:ascii="Angsana New" w:hAnsi="Angsana New" w:cs="Angsana New"/>
          <w:color w:val="000000"/>
          <w:lang w:val="en-US"/>
        </w:rPr>
      </w:pPr>
      <w:r w:rsidRPr="00F55F52">
        <w:rPr>
          <w:rFonts w:ascii="Angsana New" w:hAnsi="Angsana New" w:cs="Angsana New"/>
          <w:color w:val="000000"/>
          <w:lang w:val="en-US"/>
        </w:rPr>
        <w:t>Movements in total deferre</w:t>
      </w:r>
      <w:r w:rsidR="004105CB" w:rsidRPr="00F55F52">
        <w:rPr>
          <w:rFonts w:ascii="Angsana New" w:hAnsi="Angsana New" w:cs="Angsana New"/>
          <w:color w:val="000000"/>
          <w:lang w:val="en-US"/>
        </w:rPr>
        <w:t>d tax assets and liabilities</w:t>
      </w:r>
      <w:r w:rsidRPr="00F55F52">
        <w:rPr>
          <w:rFonts w:ascii="Angsana New" w:hAnsi="Angsana New" w:cs="Angsana New"/>
          <w:color w:val="000000"/>
          <w:lang w:val="en-US"/>
        </w:rPr>
        <w:t xml:space="preserve"> for the years ended December 31,</w:t>
      </w:r>
      <w:r w:rsidRPr="00F55F52">
        <w:rPr>
          <w:rFonts w:ascii="Angsana New" w:hAnsi="Angsana New" w:cs="Angsana New"/>
          <w:color w:val="000000"/>
          <w:spacing w:val="-2"/>
          <w:lang w:val="en-US"/>
        </w:rPr>
        <w:t xml:space="preserve"> </w:t>
      </w:r>
      <w:r w:rsidRPr="00F55F52">
        <w:rPr>
          <w:rFonts w:ascii="Angsana New" w:hAnsi="Angsana New" w:cs="Angsana New"/>
          <w:color w:val="000000"/>
          <w:lang w:val="en-US"/>
        </w:rPr>
        <w:t>2016 and 2015 were as follows :-</w:t>
      </w:r>
    </w:p>
    <w:tbl>
      <w:tblPr>
        <w:tblW w:w="9563" w:type="dxa"/>
        <w:tblInd w:w="390" w:type="dxa"/>
        <w:tblLayout w:type="fixed"/>
        <w:tblCellMar>
          <w:left w:w="30" w:type="dxa"/>
          <w:right w:w="30" w:type="dxa"/>
        </w:tblCellMar>
        <w:tblLook w:val="0000" w:firstRow="0" w:lastRow="0" w:firstColumn="0" w:lastColumn="0" w:noHBand="0" w:noVBand="0"/>
      </w:tblPr>
      <w:tblGrid>
        <w:gridCol w:w="2340"/>
        <w:gridCol w:w="1530"/>
        <w:gridCol w:w="90"/>
        <w:gridCol w:w="1080"/>
        <w:gridCol w:w="90"/>
        <w:gridCol w:w="1260"/>
        <w:gridCol w:w="180"/>
        <w:gridCol w:w="1434"/>
        <w:gridCol w:w="141"/>
        <w:gridCol w:w="1418"/>
      </w:tblGrid>
      <w:tr w:rsidR="008125F2" w:rsidRPr="00F55F52" w:rsidTr="004105CB">
        <w:trPr>
          <w:cantSplit/>
        </w:trPr>
        <w:tc>
          <w:tcPr>
            <w:tcW w:w="2340" w:type="dxa"/>
          </w:tcPr>
          <w:p w:rsidR="008125F2" w:rsidRPr="00F55F52" w:rsidRDefault="008125F2" w:rsidP="00D37633">
            <w:pPr>
              <w:tabs>
                <w:tab w:val="left" w:pos="360"/>
                <w:tab w:val="center" w:pos="4153"/>
                <w:tab w:val="right" w:pos="8306"/>
              </w:tabs>
              <w:ind w:left="-30"/>
              <w:jc w:val="center"/>
              <w:rPr>
                <w:rFonts w:ascii="Angsana New" w:hAnsi="Angsana New" w:cs="Angsana New"/>
                <w:color w:val="000000"/>
                <w:sz w:val="24"/>
                <w:szCs w:val="24"/>
                <w:cs/>
              </w:rPr>
            </w:pPr>
          </w:p>
        </w:tc>
        <w:tc>
          <w:tcPr>
            <w:tcW w:w="7223" w:type="dxa"/>
            <w:gridSpan w:val="9"/>
          </w:tcPr>
          <w:p w:rsidR="008125F2" w:rsidRPr="00F55F52" w:rsidRDefault="0003231B" w:rsidP="00D152B5">
            <w:pPr>
              <w:pStyle w:val="BodyTextIndent"/>
              <w:tabs>
                <w:tab w:val="clear" w:pos="1080"/>
              </w:tabs>
              <w:ind w:left="426" w:right="-7" w:firstLine="5034"/>
              <w:jc w:val="right"/>
              <w:rPr>
                <w:rFonts w:ascii="Angsana New" w:hAnsi="Angsana New"/>
                <w:color w:val="000000"/>
                <w:sz w:val="24"/>
                <w:szCs w:val="24"/>
                <w:cs/>
                <w:lang w:val="en-US"/>
              </w:rPr>
            </w:pPr>
            <w:r w:rsidRPr="00F55F52">
              <w:rPr>
                <w:rFonts w:ascii="Angsana New" w:hAnsi="Angsana New"/>
                <w:color w:val="000000"/>
                <w:sz w:val="24"/>
                <w:szCs w:val="24"/>
                <w:lang w:val="en-US" w:eastAsia="x-none"/>
              </w:rPr>
              <w:t>(Unit</w:t>
            </w:r>
            <w:r w:rsidRPr="00F55F52">
              <w:rPr>
                <w:rFonts w:ascii="Angsana New" w:hAnsi="Angsana New"/>
                <w:color w:val="000000"/>
                <w:sz w:val="24"/>
                <w:szCs w:val="24"/>
                <w:cs/>
                <w:lang w:val="en-US"/>
              </w:rPr>
              <w:t xml:space="preserve"> </w:t>
            </w:r>
            <w:r w:rsidRPr="00F55F52">
              <w:rPr>
                <w:rFonts w:ascii="Angsana New" w:hAnsi="Angsana New"/>
                <w:color w:val="000000"/>
                <w:sz w:val="24"/>
                <w:szCs w:val="24"/>
                <w:lang w:val="en-US" w:eastAsia="x-none"/>
              </w:rPr>
              <w:t>: Thousand Baht</w:t>
            </w:r>
            <w:r w:rsidRPr="00F55F52">
              <w:rPr>
                <w:rFonts w:ascii="Angsana New" w:hAnsi="Angsana New"/>
                <w:color w:val="000000"/>
                <w:sz w:val="24"/>
                <w:szCs w:val="24"/>
                <w:cs/>
                <w:lang w:val="en-US"/>
              </w:rPr>
              <w:t>)</w:t>
            </w:r>
          </w:p>
        </w:tc>
      </w:tr>
      <w:tr w:rsidR="004105CB" w:rsidRPr="00F55F52" w:rsidTr="004105CB">
        <w:trPr>
          <w:cantSplit/>
        </w:trPr>
        <w:tc>
          <w:tcPr>
            <w:tcW w:w="2340" w:type="dxa"/>
          </w:tcPr>
          <w:p w:rsidR="004105CB" w:rsidRPr="00F55F52" w:rsidRDefault="004105CB" w:rsidP="004105CB">
            <w:pPr>
              <w:ind w:left="60" w:right="-25"/>
              <w:jc w:val="center"/>
              <w:rPr>
                <w:rFonts w:ascii="Angsana New" w:hAnsi="Angsana New" w:cs="Angsana New"/>
                <w:color w:val="000000"/>
                <w:sz w:val="24"/>
                <w:szCs w:val="24"/>
                <w:lang w:val="en-US"/>
              </w:rPr>
            </w:pPr>
          </w:p>
        </w:tc>
        <w:tc>
          <w:tcPr>
            <w:tcW w:w="7223" w:type="dxa"/>
            <w:gridSpan w:val="9"/>
            <w:tcBorders>
              <w:bottom w:val="single" w:sz="4" w:space="0" w:color="auto"/>
            </w:tcBorders>
          </w:tcPr>
          <w:p w:rsidR="004105CB" w:rsidRPr="00F55F52" w:rsidRDefault="004105CB" w:rsidP="004105CB">
            <w:pPr>
              <w:ind w:left="60" w:right="-25"/>
              <w:jc w:val="center"/>
              <w:rPr>
                <w:rFonts w:ascii="Angsana New" w:hAnsi="Angsana New" w:cs="Angsana New"/>
                <w:color w:val="000000"/>
                <w:sz w:val="24"/>
                <w:szCs w:val="24"/>
                <w:cs/>
              </w:rPr>
            </w:pPr>
            <w:r w:rsidRPr="00F55F52">
              <w:rPr>
                <w:rFonts w:ascii="Angsana New" w:hAnsi="Angsana New" w:cs="Angsana New"/>
                <w:color w:val="000000"/>
                <w:sz w:val="24"/>
                <w:szCs w:val="24"/>
                <w:cs/>
              </w:rPr>
              <w:t>Consolidated</w:t>
            </w:r>
            <w:r w:rsidRPr="00F55F52">
              <w:rPr>
                <w:rFonts w:ascii="Angsana New" w:hAnsi="Angsana New" w:cs="Angsana New"/>
                <w:color w:val="000000"/>
                <w:sz w:val="24"/>
                <w:szCs w:val="24"/>
                <w:lang w:val="en-US"/>
              </w:rPr>
              <w:t xml:space="preserve"> f</w:t>
            </w:r>
            <w:r w:rsidRPr="00F55F52">
              <w:rPr>
                <w:rFonts w:ascii="Angsana New" w:hAnsi="Angsana New" w:cs="Angsana New"/>
                <w:color w:val="000000"/>
                <w:sz w:val="24"/>
                <w:szCs w:val="24"/>
                <w:cs/>
              </w:rPr>
              <w:t xml:space="preserve">inancial </w:t>
            </w:r>
            <w:r w:rsidRPr="00F55F52">
              <w:rPr>
                <w:rFonts w:ascii="Angsana New" w:hAnsi="Angsana New" w:cs="Angsana New"/>
                <w:color w:val="000000"/>
                <w:sz w:val="24"/>
                <w:szCs w:val="24"/>
                <w:lang w:val="en-US"/>
              </w:rPr>
              <w:t>s</w:t>
            </w:r>
            <w:r w:rsidRPr="00F55F52">
              <w:rPr>
                <w:rFonts w:ascii="Angsana New" w:hAnsi="Angsana New" w:cs="Angsana New"/>
                <w:color w:val="000000"/>
                <w:sz w:val="24"/>
                <w:szCs w:val="24"/>
                <w:cs/>
              </w:rPr>
              <w:t>tatements</w:t>
            </w:r>
          </w:p>
        </w:tc>
      </w:tr>
      <w:tr w:rsidR="004105CB" w:rsidRPr="00F55F52" w:rsidTr="008338A2">
        <w:trPr>
          <w:cantSplit/>
        </w:trPr>
        <w:tc>
          <w:tcPr>
            <w:tcW w:w="2340" w:type="dxa"/>
          </w:tcPr>
          <w:p w:rsidR="004105CB" w:rsidRPr="00F55F52" w:rsidRDefault="004105CB" w:rsidP="004105CB">
            <w:pPr>
              <w:ind w:left="60" w:right="-25" w:hanging="95"/>
              <w:jc w:val="center"/>
              <w:rPr>
                <w:rFonts w:ascii="Angsana New" w:hAnsi="Angsana New" w:cs="Angsana New"/>
                <w:color w:val="000000"/>
                <w:sz w:val="24"/>
                <w:szCs w:val="24"/>
                <w:lang w:val="en-US"/>
              </w:rPr>
            </w:pPr>
          </w:p>
        </w:tc>
        <w:tc>
          <w:tcPr>
            <w:tcW w:w="1530" w:type="dxa"/>
            <w:tcBorders>
              <w:top w:val="single" w:sz="4" w:space="0" w:color="auto"/>
            </w:tcBorders>
          </w:tcPr>
          <w:p w:rsidR="004105CB" w:rsidRPr="00F55F52" w:rsidRDefault="004105CB" w:rsidP="004105CB">
            <w:pPr>
              <w:ind w:left="60" w:right="0"/>
              <w:jc w:val="center"/>
              <w:rPr>
                <w:rFonts w:ascii="Angsana New" w:hAnsi="Angsana New" w:cs="Angsana New"/>
                <w:color w:val="000000"/>
                <w:sz w:val="24"/>
                <w:szCs w:val="24"/>
                <w:cs/>
                <w:lang w:val="en-US"/>
              </w:rPr>
            </w:pPr>
            <w:r w:rsidRPr="00F55F52">
              <w:rPr>
                <w:rFonts w:ascii="Angsana New" w:hAnsi="Angsana New" w:cs="Angsana New"/>
                <w:color w:val="000000"/>
                <w:sz w:val="24"/>
                <w:szCs w:val="24"/>
                <w:lang w:val="en-US"/>
              </w:rPr>
              <w:t>As at</w:t>
            </w:r>
          </w:p>
        </w:tc>
        <w:tc>
          <w:tcPr>
            <w:tcW w:w="90" w:type="dxa"/>
            <w:tcBorders>
              <w:top w:val="single" w:sz="4" w:space="0" w:color="auto"/>
            </w:tcBorders>
          </w:tcPr>
          <w:p w:rsidR="004105CB" w:rsidRPr="00F55F52" w:rsidRDefault="004105CB" w:rsidP="004105CB">
            <w:pPr>
              <w:ind w:left="-120"/>
              <w:jc w:val="center"/>
              <w:rPr>
                <w:rFonts w:ascii="Angsana New" w:hAnsi="Angsana New" w:cs="Angsana New"/>
                <w:snapToGrid w:val="0"/>
                <w:color w:val="000000"/>
                <w:sz w:val="24"/>
                <w:szCs w:val="24"/>
                <w:cs/>
                <w:lang w:eastAsia="th-TH"/>
              </w:rPr>
            </w:pPr>
          </w:p>
        </w:tc>
        <w:tc>
          <w:tcPr>
            <w:tcW w:w="1080" w:type="dxa"/>
            <w:tcBorders>
              <w:top w:val="single" w:sz="4" w:space="0" w:color="auto"/>
            </w:tcBorders>
          </w:tcPr>
          <w:p w:rsidR="004105CB" w:rsidRPr="00F55F52" w:rsidRDefault="004105CB" w:rsidP="004105CB">
            <w:pPr>
              <w:ind w:left="60" w:right="-25"/>
              <w:jc w:val="center"/>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 xml:space="preserve">Loss from </w:t>
            </w:r>
          </w:p>
        </w:tc>
        <w:tc>
          <w:tcPr>
            <w:tcW w:w="90" w:type="dxa"/>
            <w:tcBorders>
              <w:top w:val="single" w:sz="4" w:space="0" w:color="auto"/>
            </w:tcBorders>
          </w:tcPr>
          <w:p w:rsidR="004105CB" w:rsidRPr="00F55F52" w:rsidRDefault="004105CB" w:rsidP="004105CB">
            <w:pPr>
              <w:ind w:left="-120"/>
              <w:jc w:val="center"/>
              <w:rPr>
                <w:rFonts w:ascii="Angsana New" w:hAnsi="Angsana New" w:cs="Angsana New"/>
                <w:snapToGrid w:val="0"/>
                <w:color w:val="000000"/>
                <w:sz w:val="24"/>
                <w:szCs w:val="24"/>
                <w:cs/>
                <w:lang w:eastAsia="th-TH"/>
              </w:rPr>
            </w:pPr>
          </w:p>
        </w:tc>
        <w:tc>
          <w:tcPr>
            <w:tcW w:w="1260" w:type="dxa"/>
            <w:tcBorders>
              <w:top w:val="single" w:sz="4" w:space="0" w:color="auto"/>
            </w:tcBorders>
          </w:tcPr>
          <w:p w:rsidR="004105CB" w:rsidRPr="00F55F52" w:rsidRDefault="004105CB" w:rsidP="004105CB">
            <w:pPr>
              <w:tabs>
                <w:tab w:val="left" w:pos="360"/>
                <w:tab w:val="left" w:pos="1310"/>
                <w:tab w:val="left" w:pos="1343"/>
              </w:tabs>
              <w:ind w:right="33"/>
              <w:jc w:val="center"/>
              <w:rPr>
                <w:rFonts w:ascii="Angsana New" w:hAnsi="Angsana New" w:cs="Angsana New"/>
                <w:color w:val="000000"/>
                <w:sz w:val="24"/>
                <w:szCs w:val="24"/>
                <w:cs/>
              </w:rPr>
            </w:pPr>
            <w:r w:rsidRPr="00F55F52">
              <w:rPr>
                <w:rFonts w:ascii="Angsana New" w:hAnsi="Angsana New" w:cs="Angsana New"/>
                <w:color w:val="000000"/>
                <w:sz w:val="24"/>
                <w:szCs w:val="24"/>
                <w:cs/>
              </w:rPr>
              <w:t>Recognized</w:t>
            </w:r>
          </w:p>
        </w:tc>
        <w:tc>
          <w:tcPr>
            <w:tcW w:w="180" w:type="dxa"/>
            <w:tcBorders>
              <w:top w:val="single" w:sz="4" w:space="0" w:color="auto"/>
            </w:tcBorders>
          </w:tcPr>
          <w:p w:rsidR="004105CB" w:rsidRPr="00F55F52" w:rsidRDefault="004105CB" w:rsidP="004105CB">
            <w:pPr>
              <w:ind w:left="-120"/>
              <w:jc w:val="center"/>
              <w:rPr>
                <w:rFonts w:ascii="Angsana New" w:hAnsi="Angsana New" w:cs="Angsana New"/>
                <w:snapToGrid w:val="0"/>
                <w:color w:val="000000"/>
                <w:sz w:val="24"/>
                <w:szCs w:val="24"/>
                <w:cs/>
                <w:lang w:eastAsia="th-TH"/>
              </w:rPr>
            </w:pPr>
          </w:p>
        </w:tc>
        <w:tc>
          <w:tcPr>
            <w:tcW w:w="1434" w:type="dxa"/>
            <w:tcBorders>
              <w:top w:val="single" w:sz="4" w:space="0" w:color="auto"/>
            </w:tcBorders>
          </w:tcPr>
          <w:p w:rsidR="004105CB" w:rsidRPr="00F55F52" w:rsidRDefault="004105CB" w:rsidP="004105CB">
            <w:pPr>
              <w:tabs>
                <w:tab w:val="left" w:pos="360"/>
                <w:tab w:val="left" w:pos="1310"/>
                <w:tab w:val="left" w:pos="1343"/>
              </w:tabs>
              <w:ind w:right="33"/>
              <w:jc w:val="center"/>
              <w:rPr>
                <w:rFonts w:ascii="Angsana New" w:hAnsi="Angsana New" w:cs="Angsana New"/>
                <w:color w:val="000000"/>
                <w:sz w:val="24"/>
                <w:szCs w:val="24"/>
                <w:cs/>
              </w:rPr>
            </w:pPr>
            <w:r w:rsidRPr="00F55F52">
              <w:rPr>
                <w:rFonts w:ascii="Angsana New" w:hAnsi="Angsana New" w:cs="Angsana New"/>
                <w:color w:val="000000"/>
                <w:sz w:val="24"/>
                <w:szCs w:val="24"/>
                <w:cs/>
              </w:rPr>
              <w:t>Recognized</w:t>
            </w:r>
          </w:p>
        </w:tc>
        <w:tc>
          <w:tcPr>
            <w:tcW w:w="141" w:type="dxa"/>
            <w:tcBorders>
              <w:top w:val="single" w:sz="4" w:space="0" w:color="auto"/>
            </w:tcBorders>
          </w:tcPr>
          <w:p w:rsidR="004105CB" w:rsidRPr="00F55F52" w:rsidRDefault="004105CB" w:rsidP="004105CB">
            <w:pPr>
              <w:ind w:left="-120"/>
              <w:jc w:val="center"/>
              <w:rPr>
                <w:rFonts w:ascii="Angsana New" w:hAnsi="Angsana New" w:cs="Angsana New"/>
                <w:snapToGrid w:val="0"/>
                <w:color w:val="000000"/>
                <w:sz w:val="24"/>
                <w:szCs w:val="24"/>
                <w:cs/>
                <w:lang w:eastAsia="th-TH"/>
              </w:rPr>
            </w:pPr>
          </w:p>
        </w:tc>
        <w:tc>
          <w:tcPr>
            <w:tcW w:w="1418" w:type="dxa"/>
            <w:tcBorders>
              <w:top w:val="single" w:sz="4" w:space="0" w:color="auto"/>
            </w:tcBorders>
          </w:tcPr>
          <w:p w:rsidR="004105CB" w:rsidRPr="00F55F52" w:rsidRDefault="004105CB" w:rsidP="004105CB">
            <w:pPr>
              <w:tabs>
                <w:tab w:val="left" w:pos="360"/>
                <w:tab w:val="left" w:pos="1310"/>
                <w:tab w:val="left" w:pos="1343"/>
              </w:tabs>
              <w:ind w:right="33"/>
              <w:jc w:val="center"/>
              <w:rPr>
                <w:rFonts w:ascii="Angsana New" w:hAnsi="Angsana New" w:cs="Angsana New"/>
                <w:color w:val="000000"/>
                <w:sz w:val="24"/>
                <w:szCs w:val="24"/>
                <w:cs/>
              </w:rPr>
            </w:pPr>
            <w:r w:rsidRPr="00F55F52">
              <w:rPr>
                <w:rFonts w:ascii="Angsana New" w:hAnsi="Angsana New" w:cs="Angsana New"/>
                <w:color w:val="000000"/>
                <w:sz w:val="24"/>
                <w:szCs w:val="24"/>
                <w:cs/>
              </w:rPr>
              <w:t>As at</w:t>
            </w:r>
          </w:p>
        </w:tc>
      </w:tr>
      <w:tr w:rsidR="004105CB" w:rsidRPr="00F55F52" w:rsidTr="008338A2">
        <w:trPr>
          <w:cantSplit/>
        </w:trPr>
        <w:tc>
          <w:tcPr>
            <w:tcW w:w="2340" w:type="dxa"/>
          </w:tcPr>
          <w:p w:rsidR="004105CB" w:rsidRPr="00F55F52" w:rsidRDefault="004105CB" w:rsidP="004105CB">
            <w:pPr>
              <w:ind w:left="-62" w:right="-62"/>
              <w:jc w:val="center"/>
              <w:rPr>
                <w:rFonts w:ascii="Angsana New" w:hAnsi="Angsana New" w:cs="Angsana New"/>
                <w:color w:val="000000"/>
                <w:sz w:val="24"/>
                <w:szCs w:val="24"/>
                <w:lang w:val="en-US"/>
              </w:rPr>
            </w:pPr>
          </w:p>
        </w:tc>
        <w:tc>
          <w:tcPr>
            <w:tcW w:w="1530" w:type="dxa"/>
          </w:tcPr>
          <w:p w:rsidR="004105CB" w:rsidRPr="00F55F52" w:rsidRDefault="004105CB" w:rsidP="004105CB">
            <w:pPr>
              <w:ind w:left="60" w:right="0"/>
              <w:jc w:val="center"/>
              <w:rPr>
                <w:rFonts w:ascii="Angsana New" w:hAnsi="Angsana New" w:cs="Angsana New"/>
                <w:color w:val="000000"/>
                <w:sz w:val="24"/>
                <w:szCs w:val="24"/>
                <w:cs/>
              </w:rPr>
            </w:pPr>
            <w:r w:rsidRPr="00F55F52">
              <w:rPr>
                <w:rFonts w:ascii="Angsana New" w:hAnsi="Angsana New" w:cs="Angsana New"/>
                <w:color w:val="000000"/>
                <w:sz w:val="24"/>
                <w:szCs w:val="24"/>
                <w:lang w:val="en-US"/>
              </w:rPr>
              <w:t>January 1, 2016</w:t>
            </w:r>
          </w:p>
        </w:tc>
        <w:tc>
          <w:tcPr>
            <w:tcW w:w="90" w:type="dxa"/>
          </w:tcPr>
          <w:p w:rsidR="004105CB" w:rsidRPr="00F55F52" w:rsidRDefault="004105CB" w:rsidP="004105CB">
            <w:pPr>
              <w:ind w:left="-120"/>
              <w:jc w:val="center"/>
              <w:rPr>
                <w:rFonts w:ascii="Angsana New" w:hAnsi="Angsana New" w:cs="Angsana New"/>
                <w:snapToGrid w:val="0"/>
                <w:color w:val="000000"/>
                <w:sz w:val="24"/>
                <w:szCs w:val="24"/>
                <w:cs/>
                <w:lang w:eastAsia="th-TH"/>
              </w:rPr>
            </w:pPr>
          </w:p>
        </w:tc>
        <w:tc>
          <w:tcPr>
            <w:tcW w:w="1080" w:type="dxa"/>
          </w:tcPr>
          <w:p w:rsidR="004105CB" w:rsidRPr="00F55F52" w:rsidRDefault="004105CB" w:rsidP="004105CB">
            <w:pPr>
              <w:ind w:left="60" w:right="-25" w:hanging="95"/>
              <w:jc w:val="center"/>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impairment</w:t>
            </w:r>
          </w:p>
        </w:tc>
        <w:tc>
          <w:tcPr>
            <w:tcW w:w="90" w:type="dxa"/>
          </w:tcPr>
          <w:p w:rsidR="004105CB" w:rsidRPr="00F55F52" w:rsidRDefault="004105CB" w:rsidP="004105CB">
            <w:pPr>
              <w:ind w:left="-120"/>
              <w:jc w:val="center"/>
              <w:rPr>
                <w:rFonts w:ascii="Angsana New" w:hAnsi="Angsana New" w:cs="Angsana New"/>
                <w:snapToGrid w:val="0"/>
                <w:color w:val="000000"/>
                <w:sz w:val="24"/>
                <w:szCs w:val="24"/>
                <w:cs/>
                <w:lang w:eastAsia="th-TH"/>
              </w:rPr>
            </w:pPr>
          </w:p>
        </w:tc>
        <w:tc>
          <w:tcPr>
            <w:tcW w:w="1260" w:type="dxa"/>
          </w:tcPr>
          <w:p w:rsidR="004105CB" w:rsidRPr="00F55F52" w:rsidRDefault="004105CB" w:rsidP="004105CB">
            <w:pPr>
              <w:tabs>
                <w:tab w:val="left" w:pos="360"/>
                <w:tab w:val="left" w:pos="1310"/>
                <w:tab w:val="left" w:pos="1343"/>
              </w:tabs>
              <w:ind w:right="33"/>
              <w:jc w:val="center"/>
              <w:rPr>
                <w:rFonts w:ascii="Angsana New" w:hAnsi="Angsana New" w:cs="Angsana New"/>
                <w:color w:val="000000"/>
                <w:sz w:val="24"/>
                <w:szCs w:val="24"/>
                <w:cs/>
              </w:rPr>
            </w:pPr>
            <w:r w:rsidRPr="00F55F52">
              <w:rPr>
                <w:rFonts w:ascii="Angsana New" w:hAnsi="Angsana New" w:cs="Angsana New"/>
                <w:color w:val="000000"/>
                <w:sz w:val="24"/>
                <w:szCs w:val="24"/>
                <w:cs/>
              </w:rPr>
              <w:t>in the profit (loss)</w:t>
            </w:r>
          </w:p>
        </w:tc>
        <w:tc>
          <w:tcPr>
            <w:tcW w:w="180" w:type="dxa"/>
          </w:tcPr>
          <w:p w:rsidR="004105CB" w:rsidRPr="00F55F52" w:rsidRDefault="004105CB" w:rsidP="004105CB">
            <w:pPr>
              <w:ind w:left="-120"/>
              <w:jc w:val="center"/>
              <w:rPr>
                <w:rFonts w:ascii="Angsana New" w:hAnsi="Angsana New" w:cs="Angsana New"/>
                <w:snapToGrid w:val="0"/>
                <w:color w:val="000000"/>
                <w:sz w:val="24"/>
                <w:szCs w:val="24"/>
                <w:cs/>
                <w:lang w:eastAsia="th-TH"/>
              </w:rPr>
            </w:pPr>
          </w:p>
        </w:tc>
        <w:tc>
          <w:tcPr>
            <w:tcW w:w="1434" w:type="dxa"/>
          </w:tcPr>
          <w:p w:rsidR="004105CB" w:rsidRPr="00F55F52" w:rsidRDefault="004105CB" w:rsidP="004105CB">
            <w:pPr>
              <w:tabs>
                <w:tab w:val="left" w:pos="360"/>
                <w:tab w:val="left" w:pos="1310"/>
                <w:tab w:val="left" w:pos="1343"/>
              </w:tabs>
              <w:ind w:right="33"/>
              <w:jc w:val="center"/>
              <w:rPr>
                <w:rFonts w:ascii="Angsana New" w:hAnsi="Angsana New" w:cs="Angsana New"/>
                <w:color w:val="000000"/>
                <w:sz w:val="24"/>
                <w:szCs w:val="24"/>
                <w:cs/>
              </w:rPr>
            </w:pPr>
            <w:r w:rsidRPr="00F55F52">
              <w:rPr>
                <w:rFonts w:ascii="Angsana New" w:hAnsi="Angsana New" w:cs="Angsana New"/>
                <w:color w:val="000000"/>
                <w:sz w:val="24"/>
                <w:szCs w:val="24"/>
                <w:cs/>
              </w:rPr>
              <w:t>in the other</w:t>
            </w:r>
          </w:p>
        </w:tc>
        <w:tc>
          <w:tcPr>
            <w:tcW w:w="141" w:type="dxa"/>
          </w:tcPr>
          <w:p w:rsidR="004105CB" w:rsidRPr="00F55F52" w:rsidRDefault="004105CB" w:rsidP="004105CB">
            <w:pPr>
              <w:ind w:left="-120"/>
              <w:jc w:val="center"/>
              <w:rPr>
                <w:rFonts w:ascii="Angsana New" w:hAnsi="Angsana New" w:cs="Angsana New"/>
                <w:snapToGrid w:val="0"/>
                <w:color w:val="000000"/>
                <w:sz w:val="24"/>
                <w:szCs w:val="24"/>
                <w:cs/>
                <w:lang w:eastAsia="th-TH"/>
              </w:rPr>
            </w:pPr>
          </w:p>
        </w:tc>
        <w:tc>
          <w:tcPr>
            <w:tcW w:w="1418" w:type="dxa"/>
          </w:tcPr>
          <w:p w:rsidR="004105CB" w:rsidRPr="00F55F52" w:rsidRDefault="004105CB" w:rsidP="004105CB">
            <w:pPr>
              <w:tabs>
                <w:tab w:val="left" w:pos="360"/>
                <w:tab w:val="left" w:pos="1310"/>
                <w:tab w:val="left" w:pos="1343"/>
              </w:tabs>
              <w:ind w:right="33"/>
              <w:rPr>
                <w:rFonts w:ascii="Angsana New" w:hAnsi="Angsana New" w:cs="Angsana New"/>
                <w:color w:val="000000"/>
                <w:sz w:val="24"/>
                <w:szCs w:val="24"/>
                <w:cs/>
                <w:lang w:val="en-US"/>
              </w:rPr>
            </w:pPr>
            <w:r w:rsidRPr="00F55F52">
              <w:rPr>
                <w:rFonts w:ascii="Angsana New" w:hAnsi="Angsana New" w:cs="Angsana New"/>
                <w:color w:val="000000"/>
                <w:sz w:val="24"/>
                <w:szCs w:val="24"/>
                <w:lang w:val="en-US"/>
              </w:rPr>
              <w:t>December31, 2016</w:t>
            </w:r>
          </w:p>
        </w:tc>
      </w:tr>
      <w:tr w:rsidR="004105CB" w:rsidRPr="00F55F52" w:rsidTr="008338A2">
        <w:trPr>
          <w:cantSplit/>
        </w:trPr>
        <w:tc>
          <w:tcPr>
            <w:tcW w:w="2340" w:type="dxa"/>
          </w:tcPr>
          <w:p w:rsidR="004105CB" w:rsidRPr="00F55F52" w:rsidRDefault="004105CB" w:rsidP="004105CB">
            <w:pPr>
              <w:tabs>
                <w:tab w:val="left" w:pos="360"/>
                <w:tab w:val="center" w:pos="4153"/>
                <w:tab w:val="right" w:pos="8306"/>
              </w:tabs>
              <w:ind w:left="-30"/>
              <w:jc w:val="center"/>
              <w:rPr>
                <w:rFonts w:ascii="Angsana New" w:hAnsi="Angsana New" w:cs="Angsana New"/>
                <w:color w:val="000000"/>
                <w:sz w:val="24"/>
                <w:szCs w:val="24"/>
                <w:cs/>
              </w:rPr>
            </w:pPr>
          </w:p>
        </w:tc>
        <w:tc>
          <w:tcPr>
            <w:tcW w:w="1530" w:type="dxa"/>
            <w:tcBorders>
              <w:bottom w:val="single" w:sz="4" w:space="0" w:color="auto"/>
            </w:tcBorders>
          </w:tcPr>
          <w:p w:rsidR="004105CB" w:rsidRPr="00F55F52" w:rsidRDefault="004105CB" w:rsidP="004105CB">
            <w:pPr>
              <w:ind w:left="-62" w:right="-62"/>
              <w:jc w:val="center"/>
              <w:rPr>
                <w:rFonts w:ascii="Angsana New" w:hAnsi="Angsana New" w:cs="Angsana New"/>
                <w:color w:val="000000"/>
                <w:sz w:val="24"/>
                <w:szCs w:val="24"/>
                <w:lang w:val="en-US"/>
              </w:rPr>
            </w:pPr>
          </w:p>
        </w:tc>
        <w:tc>
          <w:tcPr>
            <w:tcW w:w="90" w:type="dxa"/>
            <w:tcBorders>
              <w:bottom w:val="single" w:sz="4" w:space="0" w:color="auto"/>
            </w:tcBorders>
          </w:tcPr>
          <w:p w:rsidR="004105CB" w:rsidRPr="00F55F52" w:rsidRDefault="004105CB" w:rsidP="004105CB">
            <w:pPr>
              <w:ind w:left="-62" w:right="-62"/>
              <w:jc w:val="center"/>
              <w:rPr>
                <w:rFonts w:cs="Angsana New"/>
                <w:color w:val="000000"/>
                <w:sz w:val="24"/>
                <w:szCs w:val="24"/>
                <w:cs/>
              </w:rPr>
            </w:pPr>
          </w:p>
        </w:tc>
        <w:tc>
          <w:tcPr>
            <w:tcW w:w="1080" w:type="dxa"/>
            <w:tcBorders>
              <w:bottom w:val="single" w:sz="4" w:space="0" w:color="auto"/>
            </w:tcBorders>
          </w:tcPr>
          <w:p w:rsidR="004105CB" w:rsidRPr="00F55F52" w:rsidRDefault="004105CB" w:rsidP="004105CB">
            <w:pPr>
              <w:ind w:left="-62" w:right="-62"/>
              <w:jc w:val="center"/>
              <w:rPr>
                <w:rFonts w:ascii="Angsana New" w:hAnsi="Angsana New" w:cs="Angsana New"/>
                <w:color w:val="000000"/>
                <w:sz w:val="24"/>
                <w:szCs w:val="24"/>
                <w:lang w:val="en-US"/>
              </w:rPr>
            </w:pPr>
          </w:p>
        </w:tc>
        <w:tc>
          <w:tcPr>
            <w:tcW w:w="90" w:type="dxa"/>
            <w:tcBorders>
              <w:bottom w:val="single" w:sz="4" w:space="0" w:color="auto"/>
            </w:tcBorders>
          </w:tcPr>
          <w:p w:rsidR="004105CB" w:rsidRPr="00F55F52" w:rsidRDefault="004105CB" w:rsidP="004105CB">
            <w:pPr>
              <w:ind w:left="-62" w:right="-62"/>
              <w:jc w:val="center"/>
              <w:rPr>
                <w:rFonts w:cs="Angsana New"/>
                <w:color w:val="000000"/>
                <w:sz w:val="24"/>
                <w:szCs w:val="24"/>
                <w:cs/>
              </w:rPr>
            </w:pPr>
          </w:p>
        </w:tc>
        <w:tc>
          <w:tcPr>
            <w:tcW w:w="1260" w:type="dxa"/>
            <w:tcBorders>
              <w:bottom w:val="single" w:sz="4" w:space="0" w:color="auto"/>
            </w:tcBorders>
          </w:tcPr>
          <w:p w:rsidR="004105CB" w:rsidRPr="00F55F52" w:rsidRDefault="004105CB" w:rsidP="004105CB">
            <w:pPr>
              <w:tabs>
                <w:tab w:val="left" w:pos="360"/>
                <w:tab w:val="left" w:pos="1310"/>
                <w:tab w:val="left" w:pos="1343"/>
              </w:tabs>
              <w:ind w:right="33"/>
              <w:jc w:val="center"/>
              <w:rPr>
                <w:rFonts w:ascii="Angsana New" w:hAnsi="Angsana New" w:cs="Angsana New"/>
                <w:color w:val="000000"/>
                <w:sz w:val="24"/>
                <w:szCs w:val="24"/>
                <w:cs/>
                <w:lang w:val="en-US"/>
              </w:rPr>
            </w:pPr>
            <w:r w:rsidRPr="00F55F52">
              <w:rPr>
                <w:rFonts w:ascii="Angsana New" w:hAnsi="Angsana New" w:cs="Angsana New"/>
                <w:color w:val="000000"/>
                <w:sz w:val="24"/>
                <w:szCs w:val="24"/>
                <w:cs/>
              </w:rPr>
              <w:t xml:space="preserve">for the </w:t>
            </w:r>
            <w:r w:rsidRPr="00F55F52">
              <w:rPr>
                <w:rFonts w:ascii="Angsana New" w:hAnsi="Angsana New" w:cs="Angsana New"/>
                <w:color w:val="000000"/>
                <w:sz w:val="24"/>
                <w:szCs w:val="24"/>
                <w:lang w:val="en-US"/>
              </w:rPr>
              <w:t>year</w:t>
            </w:r>
          </w:p>
        </w:tc>
        <w:tc>
          <w:tcPr>
            <w:tcW w:w="180" w:type="dxa"/>
            <w:tcBorders>
              <w:bottom w:val="single" w:sz="4" w:space="0" w:color="auto"/>
            </w:tcBorders>
          </w:tcPr>
          <w:p w:rsidR="004105CB" w:rsidRPr="00F55F52" w:rsidRDefault="004105CB" w:rsidP="004105CB">
            <w:pPr>
              <w:ind w:left="-62" w:right="-62"/>
              <w:jc w:val="center"/>
              <w:rPr>
                <w:rFonts w:cs="Angsana New"/>
                <w:color w:val="000000"/>
                <w:sz w:val="24"/>
                <w:szCs w:val="24"/>
                <w:cs/>
              </w:rPr>
            </w:pPr>
          </w:p>
        </w:tc>
        <w:tc>
          <w:tcPr>
            <w:tcW w:w="1434" w:type="dxa"/>
            <w:tcBorders>
              <w:bottom w:val="single" w:sz="4" w:space="0" w:color="auto"/>
            </w:tcBorders>
          </w:tcPr>
          <w:p w:rsidR="004105CB" w:rsidRPr="00F55F52" w:rsidRDefault="004105CB" w:rsidP="004105CB">
            <w:pPr>
              <w:tabs>
                <w:tab w:val="left" w:pos="360"/>
                <w:tab w:val="left" w:pos="1310"/>
                <w:tab w:val="left" w:pos="1343"/>
              </w:tabs>
              <w:ind w:right="33"/>
              <w:jc w:val="center"/>
              <w:rPr>
                <w:rFonts w:ascii="Angsana New" w:hAnsi="Angsana New" w:cs="Angsana New"/>
                <w:color w:val="000000"/>
                <w:sz w:val="24"/>
                <w:szCs w:val="24"/>
                <w:cs/>
              </w:rPr>
            </w:pPr>
            <w:r w:rsidRPr="00F55F52">
              <w:rPr>
                <w:rFonts w:ascii="Angsana New" w:hAnsi="Angsana New" w:cs="Angsana New"/>
                <w:color w:val="000000"/>
                <w:sz w:val="24"/>
                <w:szCs w:val="24"/>
                <w:cs/>
              </w:rPr>
              <w:t>comprehensive income (Expense)</w:t>
            </w:r>
          </w:p>
        </w:tc>
        <w:tc>
          <w:tcPr>
            <w:tcW w:w="141" w:type="dxa"/>
            <w:tcBorders>
              <w:bottom w:val="single" w:sz="4" w:space="0" w:color="auto"/>
            </w:tcBorders>
          </w:tcPr>
          <w:p w:rsidR="004105CB" w:rsidRPr="00F55F52" w:rsidRDefault="004105CB" w:rsidP="004105CB">
            <w:pPr>
              <w:ind w:left="-62" w:right="-62"/>
              <w:jc w:val="center"/>
              <w:rPr>
                <w:rFonts w:cs="Angsana New"/>
                <w:color w:val="000000"/>
                <w:sz w:val="24"/>
                <w:szCs w:val="24"/>
                <w:cs/>
              </w:rPr>
            </w:pPr>
          </w:p>
        </w:tc>
        <w:tc>
          <w:tcPr>
            <w:tcW w:w="1418" w:type="dxa"/>
            <w:tcBorders>
              <w:bottom w:val="single" w:sz="4" w:space="0" w:color="auto"/>
            </w:tcBorders>
          </w:tcPr>
          <w:p w:rsidR="004105CB" w:rsidRPr="00F55F52" w:rsidRDefault="004105CB" w:rsidP="004105CB">
            <w:pPr>
              <w:ind w:left="-62" w:right="-62"/>
              <w:jc w:val="center"/>
              <w:rPr>
                <w:rFonts w:cs="Angsana New"/>
                <w:color w:val="000000"/>
                <w:sz w:val="24"/>
                <w:szCs w:val="24"/>
                <w:cs/>
              </w:rPr>
            </w:pPr>
          </w:p>
        </w:tc>
      </w:tr>
      <w:tr w:rsidR="008125F2" w:rsidRPr="00F55F52" w:rsidTr="008338A2">
        <w:trPr>
          <w:cantSplit/>
        </w:trPr>
        <w:tc>
          <w:tcPr>
            <w:tcW w:w="2340" w:type="dxa"/>
          </w:tcPr>
          <w:p w:rsidR="008125F2" w:rsidRPr="00F55F52" w:rsidRDefault="008125F2" w:rsidP="005944EA">
            <w:pPr>
              <w:ind w:left="-30" w:right="0"/>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 xml:space="preserve">Deferred </w:t>
            </w:r>
            <w:r w:rsidR="005944EA" w:rsidRPr="00F55F52">
              <w:rPr>
                <w:rFonts w:ascii="Angsana New" w:hAnsi="Angsana New" w:cs="Angsana New"/>
                <w:color w:val="000000"/>
                <w:sz w:val="24"/>
                <w:szCs w:val="24"/>
                <w:lang w:val="en-US"/>
              </w:rPr>
              <w:t>t</w:t>
            </w:r>
            <w:r w:rsidR="008338A2" w:rsidRPr="00F55F52">
              <w:rPr>
                <w:rFonts w:ascii="Angsana New" w:hAnsi="Angsana New" w:cs="Angsana New"/>
                <w:color w:val="000000"/>
                <w:sz w:val="24"/>
                <w:szCs w:val="24"/>
                <w:lang w:val="en-US"/>
              </w:rPr>
              <w:t>ax</w:t>
            </w:r>
            <w:r w:rsidRPr="00F55F52">
              <w:rPr>
                <w:rFonts w:ascii="Angsana New" w:hAnsi="Angsana New" w:cs="Angsana New"/>
                <w:color w:val="000000"/>
                <w:sz w:val="24"/>
                <w:szCs w:val="24"/>
                <w:lang w:val="en-US"/>
              </w:rPr>
              <w:t xml:space="preserve"> </w:t>
            </w:r>
            <w:r w:rsidR="005944EA" w:rsidRPr="00F55F52">
              <w:rPr>
                <w:rFonts w:ascii="Angsana New" w:hAnsi="Angsana New" w:cs="Angsana New"/>
                <w:color w:val="000000"/>
                <w:sz w:val="24"/>
                <w:szCs w:val="24"/>
                <w:lang w:val="en-US"/>
              </w:rPr>
              <w:t>a</w:t>
            </w:r>
            <w:r w:rsidRPr="00F55F52">
              <w:rPr>
                <w:rFonts w:ascii="Angsana New" w:hAnsi="Angsana New" w:cs="Angsana New"/>
                <w:color w:val="000000"/>
                <w:sz w:val="24"/>
                <w:szCs w:val="24"/>
                <w:lang w:val="en-US"/>
              </w:rPr>
              <w:t>ssets</w:t>
            </w:r>
          </w:p>
        </w:tc>
        <w:tc>
          <w:tcPr>
            <w:tcW w:w="1530" w:type="dxa"/>
          </w:tcPr>
          <w:p w:rsidR="008125F2" w:rsidRPr="00F55F52" w:rsidRDefault="008125F2" w:rsidP="00D37633">
            <w:pPr>
              <w:tabs>
                <w:tab w:val="left" w:pos="426"/>
              </w:tabs>
              <w:ind w:right="284"/>
              <w:jc w:val="right"/>
              <w:rPr>
                <w:rFonts w:ascii="Angsana New" w:hAnsi="Angsana New" w:cs="Angsana New"/>
                <w:color w:val="000000"/>
                <w:sz w:val="24"/>
                <w:szCs w:val="24"/>
                <w:lang w:val="en-US"/>
              </w:rPr>
            </w:pPr>
          </w:p>
        </w:tc>
        <w:tc>
          <w:tcPr>
            <w:tcW w:w="90" w:type="dxa"/>
          </w:tcPr>
          <w:p w:rsidR="008125F2" w:rsidRPr="00F55F52" w:rsidRDefault="008125F2" w:rsidP="00D37633">
            <w:pPr>
              <w:ind w:left="-120" w:right="397"/>
              <w:jc w:val="right"/>
              <w:rPr>
                <w:rFonts w:ascii="Angsana New" w:hAnsi="Angsana New" w:cs="Angsana New"/>
                <w:color w:val="000000"/>
                <w:sz w:val="24"/>
                <w:szCs w:val="24"/>
                <w:cs/>
                <w:lang w:val="en-US"/>
              </w:rPr>
            </w:pPr>
          </w:p>
        </w:tc>
        <w:tc>
          <w:tcPr>
            <w:tcW w:w="1080" w:type="dxa"/>
          </w:tcPr>
          <w:p w:rsidR="008125F2" w:rsidRPr="00F55F52" w:rsidRDefault="008125F2" w:rsidP="00D37633">
            <w:pPr>
              <w:ind w:left="-30" w:right="33"/>
              <w:jc w:val="center"/>
              <w:rPr>
                <w:rFonts w:ascii="Angsana New" w:hAnsi="Angsana New" w:cs="Angsana New"/>
                <w:color w:val="000000"/>
                <w:sz w:val="24"/>
                <w:szCs w:val="24"/>
                <w:lang w:val="en-US"/>
              </w:rPr>
            </w:pPr>
          </w:p>
        </w:tc>
        <w:tc>
          <w:tcPr>
            <w:tcW w:w="90" w:type="dxa"/>
          </w:tcPr>
          <w:p w:rsidR="008125F2" w:rsidRPr="00F55F52" w:rsidRDefault="008125F2" w:rsidP="00D37633">
            <w:pPr>
              <w:ind w:left="-120" w:right="397"/>
              <w:jc w:val="right"/>
              <w:rPr>
                <w:rFonts w:ascii="Angsana New" w:hAnsi="Angsana New" w:cs="Angsana New"/>
                <w:color w:val="000000"/>
                <w:sz w:val="24"/>
                <w:szCs w:val="24"/>
                <w:cs/>
                <w:lang w:val="en-US"/>
              </w:rPr>
            </w:pPr>
          </w:p>
        </w:tc>
        <w:tc>
          <w:tcPr>
            <w:tcW w:w="1260" w:type="dxa"/>
          </w:tcPr>
          <w:p w:rsidR="008125F2" w:rsidRPr="00F55F52" w:rsidRDefault="008125F2" w:rsidP="00D37633">
            <w:pPr>
              <w:ind w:left="-120" w:right="397"/>
              <w:jc w:val="right"/>
              <w:rPr>
                <w:rFonts w:ascii="Angsana New" w:hAnsi="Angsana New" w:cs="Angsana New"/>
                <w:color w:val="000000"/>
                <w:sz w:val="24"/>
                <w:szCs w:val="24"/>
                <w:cs/>
                <w:lang w:val="en-US"/>
              </w:rPr>
            </w:pPr>
          </w:p>
        </w:tc>
        <w:tc>
          <w:tcPr>
            <w:tcW w:w="180" w:type="dxa"/>
          </w:tcPr>
          <w:p w:rsidR="008125F2" w:rsidRPr="00F55F52" w:rsidRDefault="008125F2" w:rsidP="00D37633">
            <w:pPr>
              <w:ind w:left="-120" w:right="397"/>
              <w:jc w:val="right"/>
              <w:rPr>
                <w:rFonts w:ascii="Angsana New" w:hAnsi="Angsana New" w:cs="Angsana New"/>
                <w:color w:val="000000"/>
                <w:sz w:val="24"/>
                <w:szCs w:val="24"/>
                <w:cs/>
                <w:lang w:val="en-US"/>
              </w:rPr>
            </w:pPr>
          </w:p>
        </w:tc>
        <w:tc>
          <w:tcPr>
            <w:tcW w:w="1434" w:type="dxa"/>
          </w:tcPr>
          <w:p w:rsidR="008125F2" w:rsidRPr="00F55F52" w:rsidRDefault="008125F2" w:rsidP="00D37633">
            <w:pPr>
              <w:ind w:left="-30" w:right="33"/>
              <w:jc w:val="center"/>
              <w:rPr>
                <w:rFonts w:ascii="Angsana New" w:hAnsi="Angsana New" w:cs="Angsana New"/>
                <w:color w:val="000000"/>
                <w:sz w:val="24"/>
                <w:szCs w:val="24"/>
                <w:lang w:val="en-US"/>
              </w:rPr>
            </w:pPr>
          </w:p>
        </w:tc>
        <w:tc>
          <w:tcPr>
            <w:tcW w:w="141" w:type="dxa"/>
          </w:tcPr>
          <w:p w:rsidR="008125F2" w:rsidRPr="00F55F52" w:rsidRDefault="008125F2" w:rsidP="00D37633">
            <w:pPr>
              <w:ind w:right="397"/>
              <w:jc w:val="right"/>
              <w:rPr>
                <w:rFonts w:ascii="Angsana New" w:hAnsi="Angsana New" w:cs="Angsana New"/>
                <w:color w:val="000000"/>
                <w:sz w:val="24"/>
                <w:szCs w:val="24"/>
                <w:cs/>
                <w:lang w:val="en-US"/>
              </w:rPr>
            </w:pPr>
          </w:p>
        </w:tc>
        <w:tc>
          <w:tcPr>
            <w:tcW w:w="1418" w:type="dxa"/>
          </w:tcPr>
          <w:p w:rsidR="008125F2" w:rsidRPr="00F55F52" w:rsidRDefault="008125F2" w:rsidP="00D37633">
            <w:pPr>
              <w:ind w:left="-30" w:right="33"/>
              <w:jc w:val="center"/>
              <w:rPr>
                <w:rFonts w:ascii="Angsana New" w:hAnsi="Angsana New" w:cs="Angsana New"/>
                <w:color w:val="000000"/>
                <w:sz w:val="24"/>
                <w:szCs w:val="24"/>
                <w:lang w:val="en-US"/>
              </w:rPr>
            </w:pPr>
          </w:p>
        </w:tc>
      </w:tr>
      <w:tr w:rsidR="00D152B5" w:rsidRPr="00F55F52" w:rsidTr="008338A2">
        <w:trPr>
          <w:cantSplit/>
        </w:trPr>
        <w:tc>
          <w:tcPr>
            <w:tcW w:w="2340" w:type="dxa"/>
          </w:tcPr>
          <w:p w:rsidR="00D152B5" w:rsidRPr="00F55F52" w:rsidRDefault="00D152B5" w:rsidP="005944EA">
            <w:pPr>
              <w:tabs>
                <w:tab w:val="left" w:pos="-2440"/>
              </w:tabs>
              <w:ind w:left="-30" w:right="0" w:firstLine="142"/>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 xml:space="preserve">Trade and </w:t>
            </w:r>
            <w:r w:rsidR="005944EA" w:rsidRPr="00F55F52">
              <w:rPr>
                <w:rFonts w:ascii="Angsana New" w:hAnsi="Angsana New" w:cs="Angsana New"/>
                <w:color w:val="000000"/>
                <w:sz w:val="24"/>
                <w:szCs w:val="24"/>
                <w:lang w:val="en-US"/>
              </w:rPr>
              <w:t>o</w:t>
            </w:r>
            <w:r w:rsidRPr="00F55F52">
              <w:rPr>
                <w:rFonts w:ascii="Angsana New" w:hAnsi="Angsana New" w:cs="Angsana New"/>
                <w:color w:val="000000"/>
                <w:sz w:val="24"/>
                <w:szCs w:val="24"/>
                <w:lang w:val="en-US"/>
              </w:rPr>
              <w:t xml:space="preserve">ther </w:t>
            </w:r>
            <w:r w:rsidR="005944EA" w:rsidRPr="00F55F52">
              <w:rPr>
                <w:rFonts w:ascii="Angsana New" w:hAnsi="Angsana New" w:cs="Angsana New"/>
                <w:color w:val="000000"/>
                <w:sz w:val="24"/>
                <w:szCs w:val="24"/>
                <w:lang w:val="en-US"/>
              </w:rPr>
              <w:t>r</w:t>
            </w:r>
            <w:r w:rsidRPr="00F55F52">
              <w:rPr>
                <w:rFonts w:ascii="Angsana New" w:hAnsi="Angsana New" w:cs="Angsana New"/>
                <w:color w:val="000000"/>
                <w:sz w:val="24"/>
                <w:szCs w:val="24"/>
                <w:lang w:val="en-US"/>
              </w:rPr>
              <w:t>eceivables</w:t>
            </w:r>
          </w:p>
        </w:tc>
        <w:tc>
          <w:tcPr>
            <w:tcW w:w="1530" w:type="dxa"/>
          </w:tcPr>
          <w:p w:rsidR="00D152B5" w:rsidRPr="00F55F52" w:rsidRDefault="00D152B5" w:rsidP="00D152B5">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 xml:space="preserve">   515</w:t>
            </w:r>
          </w:p>
        </w:tc>
        <w:tc>
          <w:tcPr>
            <w:tcW w:w="90" w:type="dxa"/>
          </w:tcPr>
          <w:p w:rsidR="00D152B5" w:rsidRPr="00F55F52" w:rsidRDefault="00D152B5" w:rsidP="00D152B5">
            <w:pPr>
              <w:tabs>
                <w:tab w:val="left" w:pos="1246"/>
              </w:tabs>
              <w:ind w:left="-120" w:right="397"/>
              <w:jc w:val="right"/>
              <w:rPr>
                <w:rFonts w:cs="Angsana New"/>
                <w:color w:val="000000"/>
                <w:sz w:val="24"/>
                <w:szCs w:val="24"/>
                <w:cs/>
                <w:lang w:val="en-US"/>
              </w:rPr>
            </w:pPr>
          </w:p>
        </w:tc>
        <w:tc>
          <w:tcPr>
            <w:tcW w:w="1080" w:type="dxa"/>
          </w:tcPr>
          <w:p w:rsidR="00D152B5" w:rsidRPr="00F55F52" w:rsidRDefault="00D152B5" w:rsidP="00D152B5">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w:t>
            </w:r>
          </w:p>
        </w:tc>
        <w:tc>
          <w:tcPr>
            <w:tcW w:w="90" w:type="dxa"/>
          </w:tcPr>
          <w:p w:rsidR="00D152B5" w:rsidRPr="00F55F52" w:rsidRDefault="00D152B5" w:rsidP="00D152B5">
            <w:pPr>
              <w:tabs>
                <w:tab w:val="left" w:pos="1246"/>
              </w:tabs>
              <w:ind w:left="-120" w:right="397"/>
              <w:jc w:val="right"/>
              <w:rPr>
                <w:rFonts w:cs="Angsana New"/>
                <w:color w:val="000000"/>
                <w:sz w:val="24"/>
                <w:szCs w:val="24"/>
                <w:cs/>
                <w:lang w:val="en-US"/>
              </w:rPr>
            </w:pPr>
          </w:p>
        </w:tc>
        <w:tc>
          <w:tcPr>
            <w:tcW w:w="1260" w:type="dxa"/>
          </w:tcPr>
          <w:p w:rsidR="00D152B5" w:rsidRPr="00F55F52" w:rsidRDefault="00D152B5" w:rsidP="00D152B5">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667</w:t>
            </w:r>
          </w:p>
        </w:tc>
        <w:tc>
          <w:tcPr>
            <w:tcW w:w="180" w:type="dxa"/>
          </w:tcPr>
          <w:p w:rsidR="00D152B5" w:rsidRPr="00F55F52" w:rsidRDefault="00D152B5" w:rsidP="00D152B5">
            <w:pPr>
              <w:tabs>
                <w:tab w:val="left" w:pos="1246"/>
              </w:tabs>
              <w:ind w:left="-120" w:right="397"/>
              <w:jc w:val="right"/>
              <w:rPr>
                <w:rFonts w:cs="Angsana New"/>
                <w:color w:val="000000"/>
                <w:sz w:val="24"/>
                <w:szCs w:val="24"/>
                <w:cs/>
                <w:lang w:val="en-US"/>
              </w:rPr>
            </w:pPr>
          </w:p>
        </w:tc>
        <w:tc>
          <w:tcPr>
            <w:tcW w:w="1434" w:type="dxa"/>
          </w:tcPr>
          <w:p w:rsidR="00D152B5" w:rsidRPr="00F55F52" w:rsidRDefault="00D152B5" w:rsidP="00D152B5">
            <w:pPr>
              <w:tabs>
                <w:tab w:val="decimal" w:pos="65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w:t>
            </w:r>
          </w:p>
        </w:tc>
        <w:tc>
          <w:tcPr>
            <w:tcW w:w="141" w:type="dxa"/>
          </w:tcPr>
          <w:p w:rsidR="00D152B5" w:rsidRPr="00F55F52" w:rsidRDefault="00D152B5" w:rsidP="00D152B5">
            <w:pPr>
              <w:tabs>
                <w:tab w:val="left" w:pos="1246"/>
              </w:tabs>
              <w:ind w:right="397"/>
              <w:jc w:val="right"/>
              <w:rPr>
                <w:rFonts w:cs="Angsana New"/>
                <w:color w:val="000000"/>
                <w:sz w:val="24"/>
                <w:szCs w:val="24"/>
                <w:cs/>
                <w:lang w:val="en-US"/>
              </w:rPr>
            </w:pPr>
          </w:p>
        </w:tc>
        <w:tc>
          <w:tcPr>
            <w:tcW w:w="1418" w:type="dxa"/>
          </w:tcPr>
          <w:p w:rsidR="00D152B5" w:rsidRPr="00F55F52" w:rsidRDefault="00D152B5" w:rsidP="00D152B5">
            <w:pPr>
              <w:tabs>
                <w:tab w:val="decimal" w:pos="1003"/>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1,182</w:t>
            </w:r>
          </w:p>
        </w:tc>
      </w:tr>
      <w:tr w:rsidR="00D152B5" w:rsidRPr="00F55F52" w:rsidTr="008338A2">
        <w:trPr>
          <w:cantSplit/>
        </w:trPr>
        <w:tc>
          <w:tcPr>
            <w:tcW w:w="2340" w:type="dxa"/>
          </w:tcPr>
          <w:p w:rsidR="00D152B5" w:rsidRPr="00F55F52" w:rsidRDefault="005944EA" w:rsidP="005944EA">
            <w:pPr>
              <w:tabs>
                <w:tab w:val="left" w:pos="-2440"/>
              </w:tabs>
              <w:ind w:left="-30" w:right="0" w:firstLine="142"/>
              <w:rPr>
                <w:rFonts w:cs="Angsana New"/>
                <w:color w:val="000000"/>
                <w:sz w:val="24"/>
                <w:szCs w:val="24"/>
                <w:cs/>
                <w:lang w:val="en-US"/>
              </w:rPr>
            </w:pPr>
            <w:r w:rsidRPr="00F55F52">
              <w:rPr>
                <w:rFonts w:ascii="Angsana New" w:hAnsi="Angsana New" w:cs="Angsana New"/>
                <w:color w:val="000000"/>
                <w:sz w:val="24"/>
                <w:szCs w:val="24"/>
                <w:lang w:val="en-US"/>
              </w:rPr>
              <w:t>Property, p</w:t>
            </w:r>
            <w:r w:rsidR="00D152B5" w:rsidRPr="00F55F52">
              <w:rPr>
                <w:rFonts w:ascii="Angsana New" w:hAnsi="Angsana New" w:cs="Angsana New"/>
                <w:color w:val="000000"/>
                <w:sz w:val="24"/>
                <w:szCs w:val="24"/>
                <w:lang w:val="en-US"/>
              </w:rPr>
              <w:t xml:space="preserve">lant and </w:t>
            </w:r>
            <w:r w:rsidRPr="00F55F52">
              <w:rPr>
                <w:rFonts w:ascii="Angsana New" w:hAnsi="Angsana New" w:cs="Angsana New"/>
                <w:color w:val="000000"/>
                <w:sz w:val="24"/>
                <w:szCs w:val="24"/>
                <w:lang w:val="en-US"/>
              </w:rPr>
              <w:t>e</w:t>
            </w:r>
            <w:r w:rsidR="00D152B5" w:rsidRPr="00F55F52">
              <w:rPr>
                <w:rFonts w:ascii="Angsana New" w:hAnsi="Angsana New" w:cs="Angsana New"/>
                <w:color w:val="000000"/>
                <w:sz w:val="24"/>
                <w:szCs w:val="24"/>
                <w:lang w:val="en-US"/>
              </w:rPr>
              <w:t>quipment</w:t>
            </w:r>
          </w:p>
        </w:tc>
        <w:tc>
          <w:tcPr>
            <w:tcW w:w="1530" w:type="dxa"/>
          </w:tcPr>
          <w:p w:rsidR="00D152B5" w:rsidRPr="00F55F52" w:rsidRDefault="00D152B5" w:rsidP="00D152B5">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 xml:space="preserve">      14,389</w:t>
            </w:r>
          </w:p>
        </w:tc>
        <w:tc>
          <w:tcPr>
            <w:tcW w:w="90" w:type="dxa"/>
          </w:tcPr>
          <w:p w:rsidR="00D152B5" w:rsidRPr="00F55F52" w:rsidRDefault="00D152B5" w:rsidP="00D152B5">
            <w:pPr>
              <w:tabs>
                <w:tab w:val="left" w:pos="1246"/>
              </w:tabs>
              <w:ind w:left="-120" w:right="397"/>
              <w:jc w:val="right"/>
              <w:rPr>
                <w:rFonts w:cs="Angsana New"/>
                <w:color w:val="000000"/>
                <w:sz w:val="24"/>
                <w:szCs w:val="24"/>
                <w:cs/>
                <w:lang w:val="en-US"/>
              </w:rPr>
            </w:pPr>
          </w:p>
        </w:tc>
        <w:tc>
          <w:tcPr>
            <w:tcW w:w="1080" w:type="dxa"/>
          </w:tcPr>
          <w:p w:rsidR="00D152B5" w:rsidRPr="00F55F52" w:rsidRDefault="00D152B5" w:rsidP="00D152B5">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cs/>
                <w:lang w:val="en-US"/>
              </w:rPr>
              <w:t>(</w:t>
            </w:r>
            <w:r w:rsidRPr="00F55F52">
              <w:rPr>
                <w:rFonts w:ascii="Angsana New" w:hAnsi="Angsana New" w:cs="Angsana New"/>
                <w:color w:val="000000"/>
                <w:sz w:val="24"/>
                <w:szCs w:val="24"/>
                <w:lang w:val="en-US"/>
              </w:rPr>
              <w:t>6,196)</w:t>
            </w:r>
          </w:p>
        </w:tc>
        <w:tc>
          <w:tcPr>
            <w:tcW w:w="90" w:type="dxa"/>
          </w:tcPr>
          <w:p w:rsidR="00D152B5" w:rsidRPr="00F55F52" w:rsidRDefault="00D152B5" w:rsidP="00D152B5">
            <w:pPr>
              <w:tabs>
                <w:tab w:val="left" w:pos="1246"/>
              </w:tabs>
              <w:ind w:left="-120" w:right="397"/>
              <w:jc w:val="right"/>
              <w:rPr>
                <w:rFonts w:cs="Angsana New"/>
                <w:color w:val="000000"/>
                <w:sz w:val="24"/>
                <w:szCs w:val="24"/>
                <w:cs/>
                <w:lang w:val="en-US"/>
              </w:rPr>
            </w:pPr>
          </w:p>
        </w:tc>
        <w:tc>
          <w:tcPr>
            <w:tcW w:w="1260" w:type="dxa"/>
          </w:tcPr>
          <w:p w:rsidR="00D152B5" w:rsidRPr="00F55F52" w:rsidRDefault="00D152B5" w:rsidP="00D152B5">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1,859</w:t>
            </w:r>
          </w:p>
        </w:tc>
        <w:tc>
          <w:tcPr>
            <w:tcW w:w="180" w:type="dxa"/>
          </w:tcPr>
          <w:p w:rsidR="00D152B5" w:rsidRPr="00F55F52" w:rsidRDefault="00D152B5" w:rsidP="00D152B5">
            <w:pPr>
              <w:tabs>
                <w:tab w:val="left" w:pos="1246"/>
              </w:tabs>
              <w:ind w:left="-120" w:right="397"/>
              <w:jc w:val="right"/>
              <w:rPr>
                <w:rFonts w:cs="Angsana New"/>
                <w:color w:val="000000"/>
                <w:sz w:val="24"/>
                <w:szCs w:val="24"/>
                <w:cs/>
                <w:lang w:val="en-US"/>
              </w:rPr>
            </w:pPr>
          </w:p>
        </w:tc>
        <w:tc>
          <w:tcPr>
            <w:tcW w:w="1434" w:type="dxa"/>
          </w:tcPr>
          <w:p w:rsidR="00D152B5" w:rsidRPr="00F55F52" w:rsidRDefault="00D152B5" w:rsidP="00D152B5">
            <w:pPr>
              <w:tabs>
                <w:tab w:val="decimal" w:pos="65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w:t>
            </w:r>
          </w:p>
        </w:tc>
        <w:tc>
          <w:tcPr>
            <w:tcW w:w="141" w:type="dxa"/>
          </w:tcPr>
          <w:p w:rsidR="00D152B5" w:rsidRPr="00F55F52" w:rsidRDefault="00D152B5" w:rsidP="00D152B5">
            <w:pPr>
              <w:tabs>
                <w:tab w:val="left" w:pos="1246"/>
              </w:tabs>
              <w:ind w:right="397"/>
              <w:jc w:val="right"/>
              <w:rPr>
                <w:rFonts w:cs="Angsana New"/>
                <w:color w:val="000000"/>
                <w:sz w:val="24"/>
                <w:szCs w:val="24"/>
                <w:cs/>
                <w:lang w:val="en-US"/>
              </w:rPr>
            </w:pPr>
          </w:p>
        </w:tc>
        <w:tc>
          <w:tcPr>
            <w:tcW w:w="1418" w:type="dxa"/>
          </w:tcPr>
          <w:p w:rsidR="00D152B5" w:rsidRPr="00F55F52" w:rsidRDefault="00D152B5" w:rsidP="00D152B5">
            <w:pPr>
              <w:tabs>
                <w:tab w:val="decimal" w:pos="1003"/>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10,052</w:t>
            </w:r>
          </w:p>
        </w:tc>
      </w:tr>
      <w:tr w:rsidR="00D152B5" w:rsidRPr="00F55F52" w:rsidTr="008338A2">
        <w:trPr>
          <w:cantSplit/>
        </w:trPr>
        <w:tc>
          <w:tcPr>
            <w:tcW w:w="2340" w:type="dxa"/>
          </w:tcPr>
          <w:p w:rsidR="00D152B5" w:rsidRPr="00F55F52" w:rsidRDefault="00D152B5" w:rsidP="005944EA">
            <w:pPr>
              <w:tabs>
                <w:tab w:val="left" w:pos="-2440"/>
              </w:tabs>
              <w:ind w:left="-30" w:right="0" w:firstLine="142"/>
              <w:rPr>
                <w:rFonts w:cs="Angsana New"/>
                <w:color w:val="000000"/>
                <w:sz w:val="24"/>
                <w:szCs w:val="24"/>
                <w:cs/>
                <w:lang w:val="en-US"/>
              </w:rPr>
            </w:pPr>
            <w:r w:rsidRPr="00F55F52">
              <w:rPr>
                <w:rFonts w:ascii="Angsana New" w:hAnsi="Angsana New" w:cs="Angsana New"/>
                <w:color w:val="000000"/>
                <w:sz w:val="24"/>
                <w:szCs w:val="24"/>
                <w:lang w:val="en-US"/>
              </w:rPr>
              <w:t xml:space="preserve">Employee </w:t>
            </w:r>
            <w:r w:rsidR="005944EA" w:rsidRPr="00F55F52">
              <w:rPr>
                <w:rFonts w:ascii="Angsana New" w:hAnsi="Angsana New" w:cs="Angsana New"/>
                <w:color w:val="000000"/>
                <w:sz w:val="24"/>
                <w:szCs w:val="24"/>
                <w:lang w:val="en-US"/>
              </w:rPr>
              <w:t>b</w:t>
            </w:r>
            <w:r w:rsidRPr="00F55F52">
              <w:rPr>
                <w:rFonts w:ascii="Angsana New" w:hAnsi="Angsana New" w:cs="Angsana New"/>
                <w:color w:val="000000"/>
                <w:sz w:val="24"/>
                <w:szCs w:val="24"/>
                <w:lang w:val="en-US"/>
              </w:rPr>
              <w:t xml:space="preserve">enefits </w:t>
            </w:r>
            <w:r w:rsidR="005944EA" w:rsidRPr="00F55F52">
              <w:rPr>
                <w:rFonts w:ascii="Angsana New" w:hAnsi="Angsana New" w:cs="Angsana New"/>
                <w:color w:val="000000"/>
                <w:sz w:val="24"/>
                <w:szCs w:val="24"/>
                <w:lang w:val="en-US"/>
              </w:rPr>
              <w:t>o</w:t>
            </w:r>
            <w:r w:rsidRPr="00F55F52">
              <w:rPr>
                <w:rFonts w:ascii="Angsana New" w:hAnsi="Angsana New" w:cs="Angsana New"/>
                <w:color w:val="000000"/>
                <w:sz w:val="24"/>
                <w:szCs w:val="24"/>
                <w:lang w:val="en-US"/>
              </w:rPr>
              <w:t>bligation</w:t>
            </w:r>
          </w:p>
        </w:tc>
        <w:tc>
          <w:tcPr>
            <w:tcW w:w="1530" w:type="dxa"/>
          </w:tcPr>
          <w:p w:rsidR="00D152B5" w:rsidRPr="00F55F52" w:rsidRDefault="00D152B5" w:rsidP="00D152B5">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1,096</w:t>
            </w:r>
          </w:p>
        </w:tc>
        <w:tc>
          <w:tcPr>
            <w:tcW w:w="90" w:type="dxa"/>
          </w:tcPr>
          <w:p w:rsidR="00D152B5" w:rsidRPr="00F55F52" w:rsidRDefault="00D152B5" w:rsidP="00D152B5">
            <w:pPr>
              <w:tabs>
                <w:tab w:val="left" w:pos="1246"/>
              </w:tabs>
              <w:ind w:left="-120" w:right="397"/>
              <w:jc w:val="right"/>
              <w:rPr>
                <w:rFonts w:cs="Angsana New"/>
                <w:color w:val="000000"/>
                <w:sz w:val="24"/>
                <w:szCs w:val="24"/>
                <w:cs/>
                <w:lang w:val="en-US"/>
              </w:rPr>
            </w:pPr>
          </w:p>
        </w:tc>
        <w:tc>
          <w:tcPr>
            <w:tcW w:w="1080" w:type="dxa"/>
          </w:tcPr>
          <w:p w:rsidR="00D152B5" w:rsidRPr="00F55F52" w:rsidRDefault="00D152B5" w:rsidP="00D152B5">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w:t>
            </w:r>
          </w:p>
        </w:tc>
        <w:tc>
          <w:tcPr>
            <w:tcW w:w="90" w:type="dxa"/>
          </w:tcPr>
          <w:p w:rsidR="00D152B5" w:rsidRPr="00F55F52" w:rsidRDefault="00D152B5" w:rsidP="00D152B5">
            <w:pPr>
              <w:tabs>
                <w:tab w:val="left" w:pos="1246"/>
              </w:tabs>
              <w:ind w:left="-120" w:right="397"/>
              <w:jc w:val="right"/>
              <w:rPr>
                <w:rFonts w:cs="Angsana New"/>
                <w:color w:val="000000"/>
                <w:sz w:val="24"/>
                <w:szCs w:val="24"/>
                <w:cs/>
                <w:lang w:val="en-US"/>
              </w:rPr>
            </w:pPr>
          </w:p>
        </w:tc>
        <w:tc>
          <w:tcPr>
            <w:tcW w:w="1260" w:type="dxa"/>
          </w:tcPr>
          <w:p w:rsidR="00D152B5" w:rsidRPr="00F55F52" w:rsidRDefault="00D152B5" w:rsidP="00D152B5">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186</w:t>
            </w:r>
          </w:p>
        </w:tc>
        <w:tc>
          <w:tcPr>
            <w:tcW w:w="180" w:type="dxa"/>
          </w:tcPr>
          <w:p w:rsidR="00D152B5" w:rsidRPr="00F55F52" w:rsidRDefault="00D152B5" w:rsidP="00D152B5">
            <w:pPr>
              <w:tabs>
                <w:tab w:val="left" w:pos="1246"/>
              </w:tabs>
              <w:ind w:left="-120" w:right="397"/>
              <w:jc w:val="right"/>
              <w:rPr>
                <w:rFonts w:cs="Angsana New"/>
                <w:color w:val="000000"/>
                <w:sz w:val="24"/>
                <w:szCs w:val="24"/>
                <w:cs/>
                <w:lang w:val="en-US"/>
              </w:rPr>
            </w:pPr>
          </w:p>
        </w:tc>
        <w:tc>
          <w:tcPr>
            <w:tcW w:w="1434" w:type="dxa"/>
          </w:tcPr>
          <w:p w:rsidR="00D152B5" w:rsidRPr="00F55F52" w:rsidRDefault="00D152B5" w:rsidP="00D152B5">
            <w:pPr>
              <w:tabs>
                <w:tab w:val="decimal" w:pos="65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179</w:t>
            </w:r>
          </w:p>
        </w:tc>
        <w:tc>
          <w:tcPr>
            <w:tcW w:w="141" w:type="dxa"/>
          </w:tcPr>
          <w:p w:rsidR="00D152B5" w:rsidRPr="00F55F52" w:rsidRDefault="00D152B5" w:rsidP="00D152B5">
            <w:pPr>
              <w:tabs>
                <w:tab w:val="left" w:pos="1246"/>
              </w:tabs>
              <w:ind w:right="397"/>
              <w:jc w:val="right"/>
              <w:rPr>
                <w:rFonts w:cs="Angsana New"/>
                <w:color w:val="000000"/>
                <w:sz w:val="24"/>
                <w:szCs w:val="24"/>
                <w:cs/>
                <w:lang w:val="en-US"/>
              </w:rPr>
            </w:pPr>
          </w:p>
        </w:tc>
        <w:tc>
          <w:tcPr>
            <w:tcW w:w="1418" w:type="dxa"/>
          </w:tcPr>
          <w:p w:rsidR="00D152B5" w:rsidRPr="00F55F52" w:rsidRDefault="00D152B5" w:rsidP="00D152B5">
            <w:pPr>
              <w:tabs>
                <w:tab w:val="decimal" w:pos="1003"/>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1,461</w:t>
            </w:r>
          </w:p>
        </w:tc>
      </w:tr>
      <w:tr w:rsidR="00D152B5" w:rsidRPr="00F55F52" w:rsidTr="008338A2">
        <w:trPr>
          <w:cantSplit/>
        </w:trPr>
        <w:tc>
          <w:tcPr>
            <w:tcW w:w="2340" w:type="dxa"/>
          </w:tcPr>
          <w:p w:rsidR="00D152B5" w:rsidRPr="00F55F52" w:rsidRDefault="005944EA" w:rsidP="00D152B5">
            <w:pPr>
              <w:tabs>
                <w:tab w:val="left" w:pos="-2440"/>
              </w:tabs>
              <w:ind w:left="-30" w:right="0" w:firstLine="142"/>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Unbilled c</w:t>
            </w:r>
            <w:r w:rsidR="00D152B5" w:rsidRPr="00F55F52">
              <w:rPr>
                <w:rFonts w:ascii="Angsana New" w:hAnsi="Angsana New" w:cs="Angsana New"/>
                <w:color w:val="000000"/>
                <w:sz w:val="24"/>
                <w:szCs w:val="24"/>
                <w:lang w:val="en-US"/>
              </w:rPr>
              <w:t>osts</w:t>
            </w:r>
          </w:p>
        </w:tc>
        <w:tc>
          <w:tcPr>
            <w:tcW w:w="1530" w:type="dxa"/>
            <w:tcBorders>
              <w:bottom w:val="single" w:sz="4" w:space="0" w:color="auto"/>
            </w:tcBorders>
          </w:tcPr>
          <w:p w:rsidR="00D152B5" w:rsidRPr="00F55F52" w:rsidRDefault="00D152B5" w:rsidP="00D152B5">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135</w:t>
            </w:r>
          </w:p>
        </w:tc>
        <w:tc>
          <w:tcPr>
            <w:tcW w:w="90" w:type="dxa"/>
            <w:tcBorders>
              <w:bottom w:val="single" w:sz="4" w:space="0" w:color="auto"/>
            </w:tcBorders>
          </w:tcPr>
          <w:p w:rsidR="00D152B5" w:rsidRPr="00F55F52" w:rsidRDefault="00D152B5" w:rsidP="00D152B5">
            <w:pPr>
              <w:tabs>
                <w:tab w:val="left" w:pos="1246"/>
              </w:tabs>
              <w:ind w:left="-120" w:right="397"/>
              <w:jc w:val="right"/>
              <w:rPr>
                <w:rFonts w:cs="Angsana New"/>
                <w:color w:val="000000"/>
                <w:sz w:val="24"/>
                <w:szCs w:val="24"/>
                <w:cs/>
                <w:lang w:val="en-US"/>
              </w:rPr>
            </w:pPr>
          </w:p>
        </w:tc>
        <w:tc>
          <w:tcPr>
            <w:tcW w:w="1080" w:type="dxa"/>
            <w:tcBorders>
              <w:bottom w:val="single" w:sz="4" w:space="0" w:color="auto"/>
            </w:tcBorders>
          </w:tcPr>
          <w:p w:rsidR="00D152B5" w:rsidRPr="00F55F52" w:rsidRDefault="00D152B5" w:rsidP="00D152B5">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w:t>
            </w:r>
          </w:p>
        </w:tc>
        <w:tc>
          <w:tcPr>
            <w:tcW w:w="90" w:type="dxa"/>
            <w:tcBorders>
              <w:bottom w:val="single" w:sz="4" w:space="0" w:color="auto"/>
            </w:tcBorders>
          </w:tcPr>
          <w:p w:rsidR="00D152B5" w:rsidRPr="00F55F52" w:rsidRDefault="00D152B5" w:rsidP="00D152B5">
            <w:pPr>
              <w:tabs>
                <w:tab w:val="left" w:pos="1246"/>
              </w:tabs>
              <w:ind w:left="-120" w:right="397"/>
              <w:jc w:val="right"/>
              <w:rPr>
                <w:rFonts w:cs="Angsana New"/>
                <w:color w:val="000000"/>
                <w:sz w:val="24"/>
                <w:szCs w:val="24"/>
                <w:cs/>
                <w:lang w:val="en-US"/>
              </w:rPr>
            </w:pPr>
          </w:p>
        </w:tc>
        <w:tc>
          <w:tcPr>
            <w:tcW w:w="1260" w:type="dxa"/>
            <w:tcBorders>
              <w:bottom w:val="single" w:sz="4" w:space="0" w:color="auto"/>
            </w:tcBorders>
          </w:tcPr>
          <w:p w:rsidR="00D152B5" w:rsidRPr="00F55F52" w:rsidRDefault="00D152B5" w:rsidP="00D152B5">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(135)</w:t>
            </w:r>
          </w:p>
        </w:tc>
        <w:tc>
          <w:tcPr>
            <w:tcW w:w="180" w:type="dxa"/>
            <w:tcBorders>
              <w:bottom w:val="single" w:sz="4" w:space="0" w:color="auto"/>
            </w:tcBorders>
          </w:tcPr>
          <w:p w:rsidR="00D152B5" w:rsidRPr="00F55F52" w:rsidRDefault="00D152B5" w:rsidP="00D152B5">
            <w:pPr>
              <w:tabs>
                <w:tab w:val="left" w:pos="1246"/>
              </w:tabs>
              <w:ind w:left="-120" w:right="397"/>
              <w:jc w:val="right"/>
              <w:rPr>
                <w:rFonts w:cs="Angsana New"/>
                <w:color w:val="000000"/>
                <w:sz w:val="24"/>
                <w:szCs w:val="24"/>
                <w:cs/>
                <w:lang w:val="en-US"/>
              </w:rPr>
            </w:pPr>
          </w:p>
        </w:tc>
        <w:tc>
          <w:tcPr>
            <w:tcW w:w="1434" w:type="dxa"/>
            <w:tcBorders>
              <w:bottom w:val="single" w:sz="4" w:space="0" w:color="auto"/>
            </w:tcBorders>
          </w:tcPr>
          <w:p w:rsidR="00D152B5" w:rsidRPr="00F55F52" w:rsidRDefault="00D152B5" w:rsidP="00D152B5">
            <w:pPr>
              <w:tabs>
                <w:tab w:val="decimal" w:pos="65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w:t>
            </w:r>
          </w:p>
        </w:tc>
        <w:tc>
          <w:tcPr>
            <w:tcW w:w="141" w:type="dxa"/>
            <w:tcBorders>
              <w:bottom w:val="single" w:sz="4" w:space="0" w:color="auto"/>
            </w:tcBorders>
          </w:tcPr>
          <w:p w:rsidR="00D152B5" w:rsidRPr="00F55F52" w:rsidRDefault="00D152B5" w:rsidP="00D152B5">
            <w:pPr>
              <w:tabs>
                <w:tab w:val="left" w:pos="1246"/>
              </w:tabs>
              <w:ind w:right="397"/>
              <w:jc w:val="right"/>
              <w:rPr>
                <w:rFonts w:cs="Angsana New"/>
                <w:color w:val="000000"/>
                <w:sz w:val="24"/>
                <w:szCs w:val="24"/>
                <w:cs/>
                <w:lang w:val="en-US"/>
              </w:rPr>
            </w:pPr>
          </w:p>
        </w:tc>
        <w:tc>
          <w:tcPr>
            <w:tcW w:w="1418" w:type="dxa"/>
            <w:tcBorders>
              <w:bottom w:val="single" w:sz="4" w:space="0" w:color="auto"/>
            </w:tcBorders>
          </w:tcPr>
          <w:p w:rsidR="00D152B5" w:rsidRPr="00F55F52" w:rsidRDefault="00D152B5" w:rsidP="00D152B5">
            <w:pPr>
              <w:tabs>
                <w:tab w:val="decimal" w:pos="65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w:t>
            </w:r>
          </w:p>
        </w:tc>
      </w:tr>
      <w:tr w:rsidR="00D152B5" w:rsidRPr="00F55F52" w:rsidTr="008338A2">
        <w:trPr>
          <w:cantSplit/>
        </w:trPr>
        <w:tc>
          <w:tcPr>
            <w:tcW w:w="2340" w:type="dxa"/>
          </w:tcPr>
          <w:p w:rsidR="00D152B5" w:rsidRPr="00F55F52" w:rsidRDefault="00D152B5" w:rsidP="00D152B5">
            <w:pPr>
              <w:tabs>
                <w:tab w:val="left" w:pos="-2802"/>
                <w:tab w:val="center" w:pos="-2440"/>
              </w:tabs>
              <w:ind w:left="-108" w:right="0" w:firstLine="645"/>
              <w:rPr>
                <w:rFonts w:cs="Angsana New"/>
                <w:color w:val="000000"/>
                <w:sz w:val="24"/>
                <w:szCs w:val="24"/>
                <w:cs/>
                <w:lang w:val="en-US"/>
              </w:rPr>
            </w:pPr>
            <w:r w:rsidRPr="00F55F52">
              <w:rPr>
                <w:rFonts w:ascii="Angsana New" w:hAnsi="Angsana New" w:cs="Angsana New"/>
                <w:color w:val="000000"/>
                <w:sz w:val="24"/>
                <w:szCs w:val="24"/>
                <w:lang w:val="en-US"/>
              </w:rPr>
              <w:t>Total</w:t>
            </w:r>
            <w:r w:rsidRPr="00F55F52">
              <w:rPr>
                <w:rFonts w:cs="Angsana New"/>
                <w:color w:val="000000"/>
                <w:sz w:val="24"/>
                <w:szCs w:val="24"/>
                <w:cs/>
                <w:lang w:val="en-US"/>
              </w:rPr>
              <w:tab/>
            </w:r>
          </w:p>
        </w:tc>
        <w:tc>
          <w:tcPr>
            <w:tcW w:w="1530" w:type="dxa"/>
            <w:tcBorders>
              <w:top w:val="single" w:sz="4" w:space="0" w:color="auto"/>
              <w:bottom w:val="single" w:sz="4" w:space="0" w:color="auto"/>
            </w:tcBorders>
          </w:tcPr>
          <w:p w:rsidR="00D152B5" w:rsidRPr="00F55F52" w:rsidRDefault="00D152B5" w:rsidP="00D152B5">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16,135</w:t>
            </w:r>
          </w:p>
        </w:tc>
        <w:tc>
          <w:tcPr>
            <w:tcW w:w="90" w:type="dxa"/>
            <w:tcBorders>
              <w:top w:val="single" w:sz="4" w:space="0" w:color="auto"/>
              <w:bottom w:val="single" w:sz="4" w:space="0" w:color="auto"/>
            </w:tcBorders>
          </w:tcPr>
          <w:p w:rsidR="00D152B5" w:rsidRPr="00F55F52" w:rsidRDefault="00D152B5" w:rsidP="00D152B5">
            <w:pPr>
              <w:tabs>
                <w:tab w:val="left" w:pos="1246"/>
              </w:tabs>
              <w:ind w:left="-120" w:right="397"/>
              <w:jc w:val="right"/>
              <w:rPr>
                <w:rFonts w:cs="Angsana New"/>
                <w:color w:val="000000"/>
                <w:sz w:val="24"/>
                <w:szCs w:val="24"/>
                <w:cs/>
                <w:lang w:val="en-US"/>
              </w:rPr>
            </w:pPr>
          </w:p>
        </w:tc>
        <w:tc>
          <w:tcPr>
            <w:tcW w:w="1080" w:type="dxa"/>
            <w:tcBorders>
              <w:top w:val="single" w:sz="4" w:space="0" w:color="auto"/>
              <w:bottom w:val="single" w:sz="4" w:space="0" w:color="auto"/>
            </w:tcBorders>
          </w:tcPr>
          <w:p w:rsidR="00D152B5" w:rsidRPr="00F55F52" w:rsidRDefault="00D152B5" w:rsidP="00D152B5">
            <w:pPr>
              <w:tabs>
                <w:tab w:val="decimal" w:pos="906"/>
              </w:tabs>
              <w:ind w:left="-79" w:right="-79"/>
              <w:jc w:val="left"/>
              <w:rPr>
                <w:rFonts w:ascii="Angsana New" w:hAnsi="Angsana New" w:cs="Angsana New"/>
                <w:color w:val="000000"/>
                <w:sz w:val="24"/>
                <w:szCs w:val="24"/>
                <w:cs/>
                <w:lang w:val="en-US"/>
              </w:rPr>
            </w:pPr>
            <w:r w:rsidRPr="00F55F52">
              <w:rPr>
                <w:rFonts w:ascii="Angsana New" w:hAnsi="Angsana New" w:cs="Angsana New"/>
                <w:color w:val="000000"/>
                <w:sz w:val="24"/>
                <w:szCs w:val="24"/>
                <w:cs/>
                <w:lang w:val="en-US"/>
              </w:rPr>
              <w:t>(</w:t>
            </w:r>
            <w:r w:rsidRPr="00F55F52">
              <w:rPr>
                <w:rFonts w:ascii="Angsana New" w:hAnsi="Angsana New" w:cs="Angsana New"/>
                <w:color w:val="000000"/>
                <w:sz w:val="24"/>
                <w:szCs w:val="24"/>
                <w:lang w:val="en-US"/>
              </w:rPr>
              <w:t>6,196)</w:t>
            </w:r>
          </w:p>
        </w:tc>
        <w:tc>
          <w:tcPr>
            <w:tcW w:w="90" w:type="dxa"/>
            <w:tcBorders>
              <w:top w:val="single" w:sz="4" w:space="0" w:color="auto"/>
              <w:bottom w:val="single" w:sz="4" w:space="0" w:color="auto"/>
            </w:tcBorders>
          </w:tcPr>
          <w:p w:rsidR="00D152B5" w:rsidRPr="00F55F52" w:rsidRDefault="00D152B5" w:rsidP="00D152B5">
            <w:pPr>
              <w:tabs>
                <w:tab w:val="left" w:pos="1246"/>
              </w:tabs>
              <w:ind w:left="-120" w:right="397"/>
              <w:jc w:val="right"/>
              <w:rPr>
                <w:rFonts w:cs="Angsana New"/>
                <w:color w:val="000000"/>
                <w:sz w:val="24"/>
                <w:szCs w:val="24"/>
                <w:cs/>
                <w:lang w:val="en-US"/>
              </w:rPr>
            </w:pPr>
          </w:p>
        </w:tc>
        <w:tc>
          <w:tcPr>
            <w:tcW w:w="1260" w:type="dxa"/>
            <w:tcBorders>
              <w:top w:val="single" w:sz="4" w:space="0" w:color="auto"/>
              <w:bottom w:val="single" w:sz="4" w:space="0" w:color="auto"/>
            </w:tcBorders>
          </w:tcPr>
          <w:p w:rsidR="00D152B5" w:rsidRPr="00F55F52" w:rsidRDefault="00D152B5" w:rsidP="00D152B5">
            <w:pPr>
              <w:tabs>
                <w:tab w:val="decimal" w:pos="906"/>
              </w:tabs>
              <w:ind w:left="-79" w:right="-79"/>
              <w:jc w:val="left"/>
              <w:rPr>
                <w:rFonts w:ascii="Angsana New" w:hAnsi="Angsana New" w:cs="Angsana New"/>
                <w:color w:val="000000"/>
                <w:sz w:val="24"/>
                <w:szCs w:val="24"/>
                <w:cs/>
                <w:lang w:val="en-US"/>
              </w:rPr>
            </w:pPr>
            <w:r w:rsidRPr="00F55F52">
              <w:rPr>
                <w:rFonts w:ascii="Angsana New" w:hAnsi="Angsana New" w:cs="Angsana New"/>
                <w:color w:val="000000"/>
                <w:sz w:val="24"/>
                <w:szCs w:val="24"/>
                <w:lang w:val="en-US"/>
              </w:rPr>
              <w:t>2,577</w:t>
            </w:r>
          </w:p>
        </w:tc>
        <w:tc>
          <w:tcPr>
            <w:tcW w:w="180" w:type="dxa"/>
            <w:tcBorders>
              <w:top w:val="single" w:sz="4" w:space="0" w:color="auto"/>
              <w:bottom w:val="single" w:sz="4" w:space="0" w:color="auto"/>
            </w:tcBorders>
          </w:tcPr>
          <w:p w:rsidR="00D152B5" w:rsidRPr="00F55F52" w:rsidRDefault="00D152B5" w:rsidP="00D152B5">
            <w:pPr>
              <w:tabs>
                <w:tab w:val="left" w:pos="1246"/>
              </w:tabs>
              <w:ind w:left="-120" w:right="397"/>
              <w:jc w:val="right"/>
              <w:rPr>
                <w:rFonts w:cs="Angsana New"/>
                <w:color w:val="000000"/>
                <w:sz w:val="24"/>
                <w:szCs w:val="24"/>
                <w:cs/>
                <w:lang w:val="en-US"/>
              </w:rPr>
            </w:pPr>
          </w:p>
        </w:tc>
        <w:tc>
          <w:tcPr>
            <w:tcW w:w="1434" w:type="dxa"/>
            <w:tcBorders>
              <w:top w:val="single" w:sz="4" w:space="0" w:color="auto"/>
              <w:bottom w:val="single" w:sz="4" w:space="0" w:color="auto"/>
            </w:tcBorders>
          </w:tcPr>
          <w:p w:rsidR="00D152B5" w:rsidRPr="00F55F52" w:rsidRDefault="00D152B5" w:rsidP="00D152B5">
            <w:pPr>
              <w:tabs>
                <w:tab w:val="decimal" w:pos="65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179</w:t>
            </w:r>
          </w:p>
        </w:tc>
        <w:tc>
          <w:tcPr>
            <w:tcW w:w="141" w:type="dxa"/>
            <w:tcBorders>
              <w:top w:val="single" w:sz="4" w:space="0" w:color="auto"/>
              <w:bottom w:val="single" w:sz="4" w:space="0" w:color="auto"/>
            </w:tcBorders>
          </w:tcPr>
          <w:p w:rsidR="00D152B5" w:rsidRPr="00F55F52" w:rsidRDefault="00D152B5" w:rsidP="00D152B5">
            <w:pPr>
              <w:tabs>
                <w:tab w:val="left" w:pos="1246"/>
              </w:tabs>
              <w:ind w:right="397"/>
              <w:jc w:val="right"/>
              <w:rPr>
                <w:rFonts w:cs="Angsana New"/>
                <w:color w:val="000000"/>
                <w:sz w:val="24"/>
                <w:szCs w:val="24"/>
                <w:cs/>
                <w:lang w:val="en-US"/>
              </w:rPr>
            </w:pPr>
          </w:p>
        </w:tc>
        <w:tc>
          <w:tcPr>
            <w:tcW w:w="1418" w:type="dxa"/>
            <w:tcBorders>
              <w:top w:val="single" w:sz="4" w:space="0" w:color="auto"/>
              <w:bottom w:val="single" w:sz="4" w:space="0" w:color="auto"/>
            </w:tcBorders>
          </w:tcPr>
          <w:p w:rsidR="00D152B5" w:rsidRPr="00F55F52" w:rsidRDefault="00D152B5" w:rsidP="00D152B5">
            <w:pPr>
              <w:tabs>
                <w:tab w:val="decimal" w:pos="1003"/>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12,695</w:t>
            </w:r>
          </w:p>
        </w:tc>
      </w:tr>
      <w:tr w:rsidR="00D152B5" w:rsidRPr="00F55F52" w:rsidTr="008338A2">
        <w:trPr>
          <w:cantSplit/>
        </w:trPr>
        <w:tc>
          <w:tcPr>
            <w:tcW w:w="2340" w:type="dxa"/>
          </w:tcPr>
          <w:p w:rsidR="00D152B5" w:rsidRPr="00F55F52" w:rsidRDefault="00D152B5" w:rsidP="00D152B5">
            <w:pPr>
              <w:ind w:right="0" w:firstLine="253"/>
              <w:jc w:val="thaiDistribute"/>
              <w:rPr>
                <w:rFonts w:cs="Angsana New"/>
                <w:color w:val="000000"/>
                <w:spacing w:val="-2"/>
                <w:sz w:val="6"/>
                <w:szCs w:val="6"/>
                <w:cs/>
                <w:lang w:val="en-US"/>
              </w:rPr>
            </w:pPr>
          </w:p>
        </w:tc>
        <w:tc>
          <w:tcPr>
            <w:tcW w:w="1530" w:type="dxa"/>
            <w:tcBorders>
              <w:top w:val="single" w:sz="4" w:space="0" w:color="auto"/>
            </w:tcBorders>
          </w:tcPr>
          <w:p w:rsidR="00D152B5" w:rsidRPr="00F55F52" w:rsidRDefault="00D152B5" w:rsidP="00D152B5">
            <w:pPr>
              <w:tabs>
                <w:tab w:val="decimal" w:pos="656"/>
              </w:tabs>
              <w:ind w:left="-79" w:right="-79"/>
              <w:jc w:val="left"/>
              <w:rPr>
                <w:rFonts w:ascii="Angsana New" w:hAnsi="Angsana New" w:cs="Angsana New"/>
                <w:color w:val="000000"/>
                <w:sz w:val="6"/>
                <w:szCs w:val="6"/>
                <w:lang w:val="en-US"/>
              </w:rPr>
            </w:pPr>
          </w:p>
        </w:tc>
        <w:tc>
          <w:tcPr>
            <w:tcW w:w="90" w:type="dxa"/>
            <w:tcBorders>
              <w:top w:val="single" w:sz="4" w:space="0" w:color="auto"/>
            </w:tcBorders>
          </w:tcPr>
          <w:p w:rsidR="00D152B5" w:rsidRPr="00F55F52" w:rsidRDefault="00D152B5" w:rsidP="00D152B5">
            <w:pPr>
              <w:tabs>
                <w:tab w:val="left" w:pos="426"/>
                <w:tab w:val="left" w:pos="1246"/>
              </w:tabs>
              <w:ind w:right="112"/>
              <w:jc w:val="right"/>
              <w:rPr>
                <w:rFonts w:cs="Angsana New"/>
                <w:color w:val="000000"/>
                <w:sz w:val="6"/>
                <w:szCs w:val="6"/>
                <w:cs/>
                <w:lang w:val="en-US"/>
              </w:rPr>
            </w:pPr>
          </w:p>
        </w:tc>
        <w:tc>
          <w:tcPr>
            <w:tcW w:w="1080" w:type="dxa"/>
            <w:tcBorders>
              <w:top w:val="single" w:sz="4" w:space="0" w:color="auto"/>
            </w:tcBorders>
          </w:tcPr>
          <w:p w:rsidR="00D152B5" w:rsidRPr="00F55F52" w:rsidRDefault="00D152B5" w:rsidP="00D152B5">
            <w:pPr>
              <w:tabs>
                <w:tab w:val="decimal" w:pos="618"/>
              </w:tabs>
              <w:ind w:left="-79" w:right="-79"/>
              <w:jc w:val="left"/>
              <w:rPr>
                <w:rFonts w:ascii="Angsana New" w:hAnsi="Angsana New" w:cs="Angsana New"/>
                <w:color w:val="000000"/>
                <w:sz w:val="6"/>
                <w:szCs w:val="6"/>
                <w:cs/>
                <w:lang w:val="en-US"/>
              </w:rPr>
            </w:pPr>
          </w:p>
        </w:tc>
        <w:tc>
          <w:tcPr>
            <w:tcW w:w="90" w:type="dxa"/>
            <w:tcBorders>
              <w:top w:val="single" w:sz="4" w:space="0" w:color="auto"/>
            </w:tcBorders>
          </w:tcPr>
          <w:p w:rsidR="00D152B5" w:rsidRPr="00F55F52" w:rsidRDefault="00D152B5" w:rsidP="00D152B5">
            <w:pPr>
              <w:tabs>
                <w:tab w:val="left" w:pos="426"/>
                <w:tab w:val="left" w:pos="1246"/>
              </w:tabs>
              <w:ind w:right="112"/>
              <w:jc w:val="right"/>
              <w:rPr>
                <w:rFonts w:cs="Angsana New"/>
                <w:color w:val="000000"/>
                <w:sz w:val="6"/>
                <w:szCs w:val="6"/>
                <w:cs/>
                <w:lang w:val="en-US"/>
              </w:rPr>
            </w:pPr>
          </w:p>
        </w:tc>
        <w:tc>
          <w:tcPr>
            <w:tcW w:w="1260" w:type="dxa"/>
            <w:tcBorders>
              <w:top w:val="single" w:sz="4" w:space="0" w:color="auto"/>
            </w:tcBorders>
          </w:tcPr>
          <w:p w:rsidR="00D152B5" w:rsidRPr="00F55F52" w:rsidRDefault="00D152B5" w:rsidP="00D152B5">
            <w:pPr>
              <w:tabs>
                <w:tab w:val="decimal" w:pos="618"/>
              </w:tabs>
              <w:ind w:left="-79" w:right="-79"/>
              <w:jc w:val="left"/>
              <w:rPr>
                <w:rFonts w:ascii="Angsana New" w:hAnsi="Angsana New" w:cs="Angsana New"/>
                <w:color w:val="000000"/>
                <w:sz w:val="6"/>
                <w:szCs w:val="6"/>
                <w:cs/>
                <w:lang w:val="en-US"/>
              </w:rPr>
            </w:pPr>
          </w:p>
        </w:tc>
        <w:tc>
          <w:tcPr>
            <w:tcW w:w="180" w:type="dxa"/>
            <w:tcBorders>
              <w:top w:val="single" w:sz="4" w:space="0" w:color="auto"/>
            </w:tcBorders>
          </w:tcPr>
          <w:p w:rsidR="00D152B5" w:rsidRPr="00F55F52" w:rsidRDefault="00D152B5" w:rsidP="00D152B5">
            <w:pPr>
              <w:tabs>
                <w:tab w:val="left" w:pos="426"/>
                <w:tab w:val="left" w:pos="1246"/>
              </w:tabs>
              <w:ind w:right="112"/>
              <w:jc w:val="right"/>
              <w:rPr>
                <w:rFonts w:cs="Angsana New"/>
                <w:color w:val="000000"/>
                <w:sz w:val="6"/>
                <w:szCs w:val="6"/>
                <w:cs/>
                <w:lang w:val="en-US"/>
              </w:rPr>
            </w:pPr>
          </w:p>
        </w:tc>
        <w:tc>
          <w:tcPr>
            <w:tcW w:w="1434" w:type="dxa"/>
            <w:tcBorders>
              <w:top w:val="single" w:sz="4" w:space="0" w:color="auto"/>
            </w:tcBorders>
          </w:tcPr>
          <w:p w:rsidR="00D152B5" w:rsidRPr="00F55F52" w:rsidRDefault="00D152B5" w:rsidP="00D152B5">
            <w:pPr>
              <w:tabs>
                <w:tab w:val="decimal" w:pos="656"/>
              </w:tabs>
              <w:ind w:left="-79" w:right="-79"/>
              <w:jc w:val="left"/>
              <w:rPr>
                <w:rFonts w:ascii="Angsana New" w:hAnsi="Angsana New" w:cs="Angsana New"/>
                <w:color w:val="000000"/>
                <w:sz w:val="6"/>
                <w:szCs w:val="6"/>
                <w:lang w:val="en-US"/>
              </w:rPr>
            </w:pPr>
          </w:p>
        </w:tc>
        <w:tc>
          <w:tcPr>
            <w:tcW w:w="141" w:type="dxa"/>
            <w:tcBorders>
              <w:top w:val="single" w:sz="4" w:space="0" w:color="auto"/>
            </w:tcBorders>
          </w:tcPr>
          <w:p w:rsidR="00D152B5" w:rsidRPr="00F55F52" w:rsidRDefault="00D152B5" w:rsidP="00D152B5">
            <w:pPr>
              <w:tabs>
                <w:tab w:val="left" w:pos="426"/>
                <w:tab w:val="left" w:pos="1246"/>
              </w:tabs>
              <w:ind w:right="112"/>
              <w:jc w:val="right"/>
              <w:rPr>
                <w:rFonts w:cs="Angsana New"/>
                <w:color w:val="000000"/>
                <w:sz w:val="6"/>
                <w:szCs w:val="6"/>
                <w:cs/>
                <w:lang w:val="en-US"/>
              </w:rPr>
            </w:pPr>
          </w:p>
        </w:tc>
        <w:tc>
          <w:tcPr>
            <w:tcW w:w="1418" w:type="dxa"/>
            <w:tcBorders>
              <w:top w:val="single" w:sz="4" w:space="0" w:color="auto"/>
            </w:tcBorders>
          </w:tcPr>
          <w:p w:rsidR="00D152B5" w:rsidRPr="00F55F52" w:rsidRDefault="00D152B5" w:rsidP="00D152B5">
            <w:pPr>
              <w:tabs>
                <w:tab w:val="decimal" w:pos="656"/>
              </w:tabs>
              <w:ind w:left="-79" w:right="-79"/>
              <w:jc w:val="left"/>
              <w:rPr>
                <w:rFonts w:ascii="Angsana New" w:hAnsi="Angsana New" w:cs="Angsana New"/>
                <w:color w:val="000000"/>
                <w:sz w:val="6"/>
                <w:szCs w:val="6"/>
                <w:lang w:val="en-US"/>
              </w:rPr>
            </w:pPr>
          </w:p>
        </w:tc>
      </w:tr>
      <w:tr w:rsidR="00D152B5" w:rsidRPr="00F55F52" w:rsidTr="008338A2">
        <w:trPr>
          <w:cantSplit/>
        </w:trPr>
        <w:tc>
          <w:tcPr>
            <w:tcW w:w="2340" w:type="dxa"/>
          </w:tcPr>
          <w:p w:rsidR="00D152B5" w:rsidRPr="00F55F52" w:rsidRDefault="00D152B5" w:rsidP="00D152B5">
            <w:pPr>
              <w:ind w:right="0"/>
              <w:jc w:val="thaiDistribute"/>
              <w:rPr>
                <w:rFonts w:cs="Angsana New"/>
                <w:color w:val="000000"/>
                <w:spacing w:val="-2"/>
                <w:sz w:val="24"/>
                <w:szCs w:val="24"/>
                <w:cs/>
                <w:lang w:val="en-US"/>
              </w:rPr>
            </w:pPr>
            <w:r w:rsidRPr="00F55F52">
              <w:rPr>
                <w:rFonts w:ascii="Angsana New" w:hAnsi="Angsana New" w:cs="Angsana New"/>
                <w:color w:val="000000"/>
                <w:spacing w:val="-2"/>
                <w:sz w:val="24"/>
                <w:szCs w:val="24"/>
                <w:lang w:val="en-US"/>
              </w:rPr>
              <w:t xml:space="preserve">Deferred </w:t>
            </w:r>
            <w:r w:rsidR="005944EA" w:rsidRPr="00F55F52">
              <w:rPr>
                <w:rFonts w:ascii="Angsana New" w:hAnsi="Angsana New" w:cs="Angsana New"/>
                <w:color w:val="000000"/>
                <w:spacing w:val="-2"/>
                <w:sz w:val="24"/>
                <w:szCs w:val="24"/>
                <w:lang w:val="en-US"/>
              </w:rPr>
              <w:t>t</w:t>
            </w:r>
            <w:r w:rsidR="008338A2" w:rsidRPr="00F55F52">
              <w:rPr>
                <w:rFonts w:ascii="Angsana New" w:hAnsi="Angsana New" w:cs="Angsana New"/>
                <w:color w:val="000000"/>
                <w:spacing w:val="-2"/>
                <w:sz w:val="24"/>
                <w:szCs w:val="24"/>
                <w:lang w:val="en-US"/>
              </w:rPr>
              <w:t>ax</w:t>
            </w:r>
            <w:r w:rsidR="005944EA" w:rsidRPr="00F55F52">
              <w:rPr>
                <w:rFonts w:ascii="Angsana New" w:hAnsi="Angsana New" w:cs="Angsana New"/>
                <w:color w:val="000000"/>
                <w:spacing w:val="-2"/>
                <w:sz w:val="24"/>
                <w:szCs w:val="24"/>
                <w:lang w:val="en-US"/>
              </w:rPr>
              <w:t xml:space="preserve"> l</w:t>
            </w:r>
            <w:r w:rsidRPr="00F55F52">
              <w:rPr>
                <w:rFonts w:ascii="Angsana New" w:hAnsi="Angsana New" w:cs="Angsana New"/>
                <w:color w:val="000000"/>
                <w:spacing w:val="-2"/>
                <w:sz w:val="24"/>
                <w:szCs w:val="24"/>
                <w:lang w:val="en-US"/>
              </w:rPr>
              <w:t>iabilities</w:t>
            </w:r>
          </w:p>
        </w:tc>
        <w:tc>
          <w:tcPr>
            <w:tcW w:w="1530" w:type="dxa"/>
          </w:tcPr>
          <w:p w:rsidR="00D152B5" w:rsidRPr="00F55F52" w:rsidRDefault="00D152B5" w:rsidP="00D152B5">
            <w:pPr>
              <w:tabs>
                <w:tab w:val="decimal" w:pos="656"/>
              </w:tabs>
              <w:ind w:left="-79" w:right="-79"/>
              <w:jc w:val="left"/>
              <w:rPr>
                <w:rFonts w:ascii="Angsana New" w:hAnsi="Angsana New" w:cs="Angsana New"/>
                <w:color w:val="000000"/>
                <w:sz w:val="24"/>
                <w:szCs w:val="24"/>
                <w:lang w:val="en-US"/>
              </w:rPr>
            </w:pPr>
          </w:p>
        </w:tc>
        <w:tc>
          <w:tcPr>
            <w:tcW w:w="90" w:type="dxa"/>
          </w:tcPr>
          <w:p w:rsidR="00D152B5" w:rsidRPr="00F55F52" w:rsidRDefault="00D152B5" w:rsidP="00D152B5">
            <w:pPr>
              <w:tabs>
                <w:tab w:val="left" w:pos="426"/>
                <w:tab w:val="left" w:pos="1246"/>
              </w:tabs>
              <w:ind w:right="112"/>
              <w:jc w:val="right"/>
              <w:rPr>
                <w:rFonts w:cs="Angsana New"/>
                <w:color w:val="000000"/>
                <w:sz w:val="24"/>
                <w:szCs w:val="24"/>
                <w:cs/>
                <w:lang w:val="en-US"/>
              </w:rPr>
            </w:pPr>
          </w:p>
        </w:tc>
        <w:tc>
          <w:tcPr>
            <w:tcW w:w="1080" w:type="dxa"/>
          </w:tcPr>
          <w:p w:rsidR="00D152B5" w:rsidRPr="00F55F52" w:rsidRDefault="00D152B5" w:rsidP="00D152B5">
            <w:pPr>
              <w:tabs>
                <w:tab w:val="decimal" w:pos="618"/>
              </w:tabs>
              <w:ind w:left="-79" w:right="-79"/>
              <w:jc w:val="left"/>
              <w:rPr>
                <w:rFonts w:ascii="Angsana New" w:hAnsi="Angsana New" w:cs="Angsana New"/>
                <w:color w:val="000000"/>
                <w:sz w:val="24"/>
                <w:szCs w:val="24"/>
                <w:cs/>
                <w:lang w:val="en-US"/>
              </w:rPr>
            </w:pPr>
          </w:p>
        </w:tc>
        <w:tc>
          <w:tcPr>
            <w:tcW w:w="90" w:type="dxa"/>
          </w:tcPr>
          <w:p w:rsidR="00D152B5" w:rsidRPr="00F55F52" w:rsidRDefault="00D152B5" w:rsidP="00D152B5">
            <w:pPr>
              <w:tabs>
                <w:tab w:val="left" w:pos="426"/>
                <w:tab w:val="left" w:pos="1246"/>
              </w:tabs>
              <w:ind w:right="112"/>
              <w:jc w:val="right"/>
              <w:rPr>
                <w:rFonts w:cs="Angsana New"/>
                <w:color w:val="000000"/>
                <w:sz w:val="24"/>
                <w:szCs w:val="24"/>
                <w:cs/>
                <w:lang w:val="en-US"/>
              </w:rPr>
            </w:pPr>
          </w:p>
        </w:tc>
        <w:tc>
          <w:tcPr>
            <w:tcW w:w="1260" w:type="dxa"/>
          </w:tcPr>
          <w:p w:rsidR="00D152B5" w:rsidRPr="00F55F52" w:rsidRDefault="00D152B5" w:rsidP="00D152B5">
            <w:pPr>
              <w:tabs>
                <w:tab w:val="decimal" w:pos="618"/>
              </w:tabs>
              <w:ind w:left="-79" w:right="-79"/>
              <w:jc w:val="left"/>
              <w:rPr>
                <w:rFonts w:ascii="Angsana New" w:hAnsi="Angsana New" w:cs="Angsana New"/>
                <w:color w:val="000000"/>
                <w:sz w:val="24"/>
                <w:szCs w:val="24"/>
                <w:cs/>
                <w:lang w:val="en-US"/>
              </w:rPr>
            </w:pPr>
          </w:p>
        </w:tc>
        <w:tc>
          <w:tcPr>
            <w:tcW w:w="180" w:type="dxa"/>
          </w:tcPr>
          <w:p w:rsidR="00D152B5" w:rsidRPr="00F55F52" w:rsidRDefault="00D152B5" w:rsidP="00D152B5">
            <w:pPr>
              <w:tabs>
                <w:tab w:val="left" w:pos="426"/>
                <w:tab w:val="left" w:pos="1246"/>
              </w:tabs>
              <w:ind w:right="112"/>
              <w:jc w:val="right"/>
              <w:rPr>
                <w:rFonts w:cs="Angsana New"/>
                <w:color w:val="000000"/>
                <w:sz w:val="24"/>
                <w:szCs w:val="24"/>
                <w:cs/>
                <w:lang w:val="en-US"/>
              </w:rPr>
            </w:pPr>
          </w:p>
        </w:tc>
        <w:tc>
          <w:tcPr>
            <w:tcW w:w="1434" w:type="dxa"/>
          </w:tcPr>
          <w:p w:rsidR="00D152B5" w:rsidRPr="00F55F52" w:rsidRDefault="00D152B5" w:rsidP="00D152B5">
            <w:pPr>
              <w:tabs>
                <w:tab w:val="decimal" w:pos="656"/>
              </w:tabs>
              <w:ind w:left="-79" w:right="-79"/>
              <w:jc w:val="left"/>
              <w:rPr>
                <w:rFonts w:ascii="Angsana New" w:hAnsi="Angsana New" w:cs="Angsana New"/>
                <w:color w:val="000000"/>
                <w:sz w:val="24"/>
                <w:szCs w:val="24"/>
                <w:lang w:val="en-US"/>
              </w:rPr>
            </w:pPr>
          </w:p>
        </w:tc>
        <w:tc>
          <w:tcPr>
            <w:tcW w:w="141" w:type="dxa"/>
          </w:tcPr>
          <w:p w:rsidR="00D152B5" w:rsidRPr="00F55F52" w:rsidRDefault="00D152B5" w:rsidP="00D152B5">
            <w:pPr>
              <w:tabs>
                <w:tab w:val="left" w:pos="426"/>
                <w:tab w:val="left" w:pos="1246"/>
              </w:tabs>
              <w:ind w:right="112"/>
              <w:jc w:val="right"/>
              <w:rPr>
                <w:rFonts w:cs="Angsana New"/>
                <w:color w:val="000000"/>
                <w:sz w:val="24"/>
                <w:szCs w:val="24"/>
                <w:cs/>
                <w:lang w:val="en-US"/>
              </w:rPr>
            </w:pPr>
          </w:p>
        </w:tc>
        <w:tc>
          <w:tcPr>
            <w:tcW w:w="1418" w:type="dxa"/>
          </w:tcPr>
          <w:p w:rsidR="00D152B5" w:rsidRPr="00F55F52" w:rsidRDefault="00D152B5" w:rsidP="00D152B5">
            <w:pPr>
              <w:tabs>
                <w:tab w:val="decimal" w:pos="656"/>
              </w:tabs>
              <w:ind w:left="-79" w:right="-79"/>
              <w:jc w:val="left"/>
              <w:rPr>
                <w:rFonts w:ascii="Angsana New" w:hAnsi="Angsana New" w:cs="Angsana New"/>
                <w:color w:val="000000"/>
                <w:sz w:val="24"/>
                <w:szCs w:val="24"/>
                <w:lang w:val="en-US"/>
              </w:rPr>
            </w:pPr>
          </w:p>
        </w:tc>
      </w:tr>
      <w:tr w:rsidR="00D152B5" w:rsidRPr="00F55F52" w:rsidTr="008338A2">
        <w:trPr>
          <w:cantSplit/>
        </w:trPr>
        <w:tc>
          <w:tcPr>
            <w:tcW w:w="2340" w:type="dxa"/>
          </w:tcPr>
          <w:p w:rsidR="00D152B5" w:rsidRPr="00F55F52" w:rsidRDefault="00D152B5" w:rsidP="00D152B5">
            <w:pPr>
              <w:tabs>
                <w:tab w:val="left" w:pos="-2440"/>
              </w:tabs>
              <w:ind w:left="-30" w:right="0" w:firstLine="142"/>
              <w:rPr>
                <w:rFonts w:ascii="Angsana New" w:hAnsi="Angsana New" w:cs="Angsana New"/>
                <w:color w:val="000000"/>
                <w:spacing w:val="-2"/>
                <w:sz w:val="24"/>
                <w:szCs w:val="24"/>
                <w:lang w:val="en-US"/>
              </w:rPr>
            </w:pPr>
            <w:r w:rsidRPr="00F55F52">
              <w:rPr>
                <w:rFonts w:ascii="Angsana New" w:hAnsi="Angsana New" w:cs="Angsana New"/>
                <w:color w:val="000000"/>
                <w:spacing w:val="-2"/>
                <w:sz w:val="24"/>
                <w:szCs w:val="24"/>
                <w:lang w:val="en-US"/>
              </w:rPr>
              <w:t>Water rights</w:t>
            </w:r>
          </w:p>
        </w:tc>
        <w:tc>
          <w:tcPr>
            <w:tcW w:w="1530" w:type="dxa"/>
          </w:tcPr>
          <w:p w:rsidR="00D152B5" w:rsidRPr="00F55F52" w:rsidRDefault="00D152B5" w:rsidP="00D152B5">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(1,465)</w:t>
            </w:r>
          </w:p>
        </w:tc>
        <w:tc>
          <w:tcPr>
            <w:tcW w:w="90" w:type="dxa"/>
          </w:tcPr>
          <w:p w:rsidR="00D152B5" w:rsidRPr="00F55F52" w:rsidRDefault="00D152B5" w:rsidP="00D152B5">
            <w:pPr>
              <w:tabs>
                <w:tab w:val="left" w:pos="426"/>
                <w:tab w:val="left" w:pos="1246"/>
              </w:tabs>
              <w:ind w:right="112"/>
              <w:jc w:val="right"/>
              <w:rPr>
                <w:rFonts w:cs="Angsana New"/>
                <w:color w:val="000000"/>
                <w:sz w:val="24"/>
                <w:szCs w:val="24"/>
                <w:cs/>
                <w:lang w:val="en-US"/>
              </w:rPr>
            </w:pPr>
          </w:p>
        </w:tc>
        <w:tc>
          <w:tcPr>
            <w:tcW w:w="1080" w:type="dxa"/>
          </w:tcPr>
          <w:p w:rsidR="00D152B5" w:rsidRPr="00F55F52" w:rsidRDefault="00D152B5" w:rsidP="00D152B5">
            <w:pPr>
              <w:tabs>
                <w:tab w:val="decimal" w:pos="618"/>
              </w:tabs>
              <w:ind w:left="-79" w:right="-79"/>
              <w:jc w:val="left"/>
              <w:rPr>
                <w:rFonts w:ascii="Angsana New" w:hAnsi="Angsana New" w:cs="Angsana New"/>
                <w:color w:val="000000"/>
                <w:sz w:val="24"/>
                <w:szCs w:val="24"/>
                <w:cs/>
                <w:lang w:val="en-US"/>
              </w:rPr>
            </w:pPr>
            <w:r w:rsidRPr="00F55F52">
              <w:rPr>
                <w:rFonts w:ascii="Angsana New" w:hAnsi="Angsana New" w:cs="Angsana New"/>
                <w:color w:val="000000"/>
                <w:sz w:val="24"/>
                <w:szCs w:val="24"/>
                <w:lang w:val="en-US"/>
              </w:rPr>
              <w:t>-</w:t>
            </w:r>
          </w:p>
        </w:tc>
        <w:tc>
          <w:tcPr>
            <w:tcW w:w="90" w:type="dxa"/>
          </w:tcPr>
          <w:p w:rsidR="00D152B5" w:rsidRPr="00F55F52" w:rsidRDefault="00D152B5" w:rsidP="00D152B5">
            <w:pPr>
              <w:tabs>
                <w:tab w:val="left" w:pos="426"/>
                <w:tab w:val="left" w:pos="1246"/>
              </w:tabs>
              <w:ind w:right="112"/>
              <w:jc w:val="right"/>
              <w:rPr>
                <w:rFonts w:cs="Angsana New"/>
                <w:color w:val="000000"/>
                <w:sz w:val="24"/>
                <w:szCs w:val="24"/>
                <w:cs/>
                <w:lang w:val="en-US"/>
              </w:rPr>
            </w:pPr>
          </w:p>
        </w:tc>
        <w:tc>
          <w:tcPr>
            <w:tcW w:w="1260" w:type="dxa"/>
          </w:tcPr>
          <w:p w:rsidR="00D152B5" w:rsidRPr="00F55F52" w:rsidRDefault="00D152B5" w:rsidP="00D152B5">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620</w:t>
            </w:r>
          </w:p>
        </w:tc>
        <w:tc>
          <w:tcPr>
            <w:tcW w:w="180" w:type="dxa"/>
          </w:tcPr>
          <w:p w:rsidR="00D152B5" w:rsidRPr="00F55F52" w:rsidRDefault="00D152B5" w:rsidP="00D152B5">
            <w:pPr>
              <w:tabs>
                <w:tab w:val="left" w:pos="426"/>
                <w:tab w:val="left" w:pos="1246"/>
              </w:tabs>
              <w:ind w:right="112"/>
              <w:jc w:val="right"/>
              <w:rPr>
                <w:rFonts w:cs="Angsana New"/>
                <w:color w:val="000000"/>
                <w:sz w:val="24"/>
                <w:szCs w:val="24"/>
                <w:cs/>
                <w:lang w:val="en-US"/>
              </w:rPr>
            </w:pPr>
          </w:p>
        </w:tc>
        <w:tc>
          <w:tcPr>
            <w:tcW w:w="1434" w:type="dxa"/>
          </w:tcPr>
          <w:p w:rsidR="00D152B5" w:rsidRPr="00F55F52" w:rsidRDefault="00D152B5" w:rsidP="00D152B5">
            <w:pPr>
              <w:tabs>
                <w:tab w:val="decimal" w:pos="65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w:t>
            </w:r>
          </w:p>
        </w:tc>
        <w:tc>
          <w:tcPr>
            <w:tcW w:w="141" w:type="dxa"/>
          </w:tcPr>
          <w:p w:rsidR="00D152B5" w:rsidRPr="00F55F52" w:rsidRDefault="00D152B5" w:rsidP="00D152B5">
            <w:pPr>
              <w:tabs>
                <w:tab w:val="left" w:pos="426"/>
                <w:tab w:val="left" w:pos="1246"/>
              </w:tabs>
              <w:ind w:right="112"/>
              <w:jc w:val="right"/>
              <w:rPr>
                <w:rFonts w:cs="Angsana New"/>
                <w:color w:val="000000"/>
                <w:sz w:val="24"/>
                <w:szCs w:val="24"/>
                <w:cs/>
                <w:lang w:val="en-US"/>
              </w:rPr>
            </w:pPr>
          </w:p>
        </w:tc>
        <w:tc>
          <w:tcPr>
            <w:tcW w:w="1418" w:type="dxa"/>
          </w:tcPr>
          <w:p w:rsidR="00D152B5" w:rsidRPr="00F55F52" w:rsidRDefault="00D152B5" w:rsidP="00D152B5">
            <w:pPr>
              <w:tabs>
                <w:tab w:val="decimal" w:pos="1003"/>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(845)</w:t>
            </w:r>
          </w:p>
        </w:tc>
      </w:tr>
      <w:tr w:rsidR="00D152B5" w:rsidRPr="00F55F52" w:rsidTr="008338A2">
        <w:trPr>
          <w:cantSplit/>
        </w:trPr>
        <w:tc>
          <w:tcPr>
            <w:tcW w:w="2340" w:type="dxa"/>
          </w:tcPr>
          <w:p w:rsidR="00D152B5" w:rsidRPr="00F55F52" w:rsidRDefault="00D152B5" w:rsidP="00D152B5">
            <w:pPr>
              <w:tabs>
                <w:tab w:val="left" w:pos="-2440"/>
              </w:tabs>
              <w:ind w:left="-30" w:right="0" w:firstLine="142"/>
              <w:rPr>
                <w:rFonts w:ascii="Angsana New" w:hAnsi="Angsana New" w:cs="Angsana New"/>
                <w:color w:val="000000"/>
                <w:spacing w:val="-2"/>
                <w:sz w:val="24"/>
                <w:szCs w:val="24"/>
                <w:lang w:val="en-US"/>
              </w:rPr>
            </w:pPr>
            <w:r w:rsidRPr="00F55F52">
              <w:rPr>
                <w:rFonts w:ascii="Angsana New" w:hAnsi="Angsana New" w:cs="Angsana New"/>
                <w:color w:val="000000"/>
                <w:spacing w:val="-2"/>
                <w:sz w:val="24"/>
                <w:szCs w:val="24"/>
                <w:lang w:val="en-US"/>
              </w:rPr>
              <w:t xml:space="preserve">Receivables under </w:t>
            </w:r>
          </w:p>
          <w:p w:rsidR="00D152B5" w:rsidRPr="00F55F52" w:rsidRDefault="00D152B5" w:rsidP="00D152B5">
            <w:pPr>
              <w:tabs>
                <w:tab w:val="left" w:pos="-2440"/>
              </w:tabs>
              <w:ind w:left="-30" w:right="0" w:firstLine="142"/>
              <w:rPr>
                <w:rFonts w:ascii="Angsana New" w:hAnsi="Angsana New" w:cs="Angsana New"/>
                <w:color w:val="000000"/>
                <w:spacing w:val="-2"/>
                <w:sz w:val="24"/>
                <w:szCs w:val="24"/>
                <w:lang w:val="en-US"/>
              </w:rPr>
            </w:pPr>
            <w:r w:rsidRPr="00F55F52">
              <w:rPr>
                <w:rFonts w:ascii="Angsana New" w:hAnsi="Angsana New" w:cs="Angsana New"/>
                <w:color w:val="000000"/>
                <w:spacing w:val="-2"/>
                <w:sz w:val="24"/>
                <w:szCs w:val="24"/>
                <w:lang w:val="en-US"/>
              </w:rPr>
              <w:t xml:space="preserve">    finance lease agreements</w:t>
            </w:r>
          </w:p>
        </w:tc>
        <w:tc>
          <w:tcPr>
            <w:tcW w:w="1530" w:type="dxa"/>
          </w:tcPr>
          <w:p w:rsidR="00D152B5" w:rsidRPr="00F55F52" w:rsidRDefault="00D152B5" w:rsidP="00D152B5">
            <w:pPr>
              <w:tabs>
                <w:tab w:val="decimal" w:pos="906"/>
              </w:tabs>
              <w:ind w:left="-79" w:right="-79"/>
              <w:jc w:val="left"/>
              <w:rPr>
                <w:rFonts w:ascii="Angsana New" w:hAnsi="Angsana New" w:cs="Angsana New"/>
                <w:color w:val="000000"/>
                <w:sz w:val="24"/>
                <w:szCs w:val="24"/>
                <w:cs/>
                <w:lang w:val="en-US"/>
              </w:rPr>
            </w:pPr>
            <w:r w:rsidRPr="00F55F52">
              <w:rPr>
                <w:rFonts w:ascii="Angsana New" w:hAnsi="Angsana New" w:cs="Angsana New"/>
                <w:color w:val="000000"/>
                <w:sz w:val="24"/>
                <w:szCs w:val="24"/>
                <w:lang w:val="en-US"/>
              </w:rPr>
              <w:t>(6,877)</w:t>
            </w:r>
          </w:p>
        </w:tc>
        <w:tc>
          <w:tcPr>
            <w:tcW w:w="90" w:type="dxa"/>
          </w:tcPr>
          <w:p w:rsidR="00D152B5" w:rsidRPr="00F55F52" w:rsidRDefault="00D152B5" w:rsidP="00D152B5">
            <w:pPr>
              <w:tabs>
                <w:tab w:val="left" w:pos="426"/>
                <w:tab w:val="left" w:pos="1246"/>
              </w:tabs>
              <w:ind w:right="112"/>
              <w:jc w:val="right"/>
              <w:rPr>
                <w:rFonts w:cs="Angsana New"/>
                <w:color w:val="000000"/>
                <w:sz w:val="24"/>
                <w:szCs w:val="24"/>
                <w:cs/>
                <w:lang w:val="en-US"/>
              </w:rPr>
            </w:pPr>
          </w:p>
        </w:tc>
        <w:tc>
          <w:tcPr>
            <w:tcW w:w="1080" w:type="dxa"/>
          </w:tcPr>
          <w:p w:rsidR="00D152B5" w:rsidRPr="00F55F52" w:rsidRDefault="00D152B5" w:rsidP="00D152B5">
            <w:pPr>
              <w:tabs>
                <w:tab w:val="decimal" w:pos="656"/>
              </w:tabs>
              <w:ind w:left="-79" w:right="-79"/>
              <w:jc w:val="left"/>
              <w:rPr>
                <w:rFonts w:ascii="Angsana New" w:hAnsi="Angsana New" w:cs="Angsana New"/>
                <w:color w:val="000000"/>
                <w:sz w:val="24"/>
                <w:szCs w:val="24"/>
                <w:cs/>
                <w:lang w:val="en-US"/>
              </w:rPr>
            </w:pPr>
            <w:r w:rsidRPr="00F55F52">
              <w:rPr>
                <w:rFonts w:ascii="Angsana New" w:hAnsi="Angsana New" w:cs="Angsana New"/>
                <w:color w:val="000000"/>
                <w:sz w:val="24"/>
                <w:szCs w:val="24"/>
                <w:lang w:val="en-US"/>
              </w:rPr>
              <w:t>-</w:t>
            </w:r>
          </w:p>
        </w:tc>
        <w:tc>
          <w:tcPr>
            <w:tcW w:w="90" w:type="dxa"/>
          </w:tcPr>
          <w:p w:rsidR="00D152B5" w:rsidRPr="00F55F52" w:rsidRDefault="00D152B5" w:rsidP="00D152B5">
            <w:pPr>
              <w:tabs>
                <w:tab w:val="left" w:pos="426"/>
                <w:tab w:val="left" w:pos="1246"/>
              </w:tabs>
              <w:ind w:right="112"/>
              <w:jc w:val="right"/>
              <w:rPr>
                <w:rFonts w:cs="Angsana New"/>
                <w:color w:val="000000"/>
                <w:sz w:val="24"/>
                <w:szCs w:val="24"/>
                <w:cs/>
                <w:lang w:val="en-US"/>
              </w:rPr>
            </w:pPr>
          </w:p>
        </w:tc>
        <w:tc>
          <w:tcPr>
            <w:tcW w:w="1260" w:type="dxa"/>
          </w:tcPr>
          <w:p w:rsidR="00D152B5" w:rsidRPr="00F55F52" w:rsidRDefault="00D152B5" w:rsidP="00D152B5">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157</w:t>
            </w:r>
          </w:p>
        </w:tc>
        <w:tc>
          <w:tcPr>
            <w:tcW w:w="180" w:type="dxa"/>
          </w:tcPr>
          <w:p w:rsidR="00D152B5" w:rsidRPr="00F55F52" w:rsidRDefault="00D152B5" w:rsidP="00D152B5">
            <w:pPr>
              <w:tabs>
                <w:tab w:val="left" w:pos="426"/>
                <w:tab w:val="left" w:pos="1246"/>
              </w:tabs>
              <w:ind w:right="112"/>
              <w:jc w:val="right"/>
              <w:rPr>
                <w:rFonts w:cs="Angsana New"/>
                <w:color w:val="000000"/>
                <w:sz w:val="24"/>
                <w:szCs w:val="24"/>
                <w:cs/>
                <w:lang w:val="en-US"/>
              </w:rPr>
            </w:pPr>
          </w:p>
        </w:tc>
        <w:tc>
          <w:tcPr>
            <w:tcW w:w="1434" w:type="dxa"/>
          </w:tcPr>
          <w:p w:rsidR="00D152B5" w:rsidRPr="00F55F52" w:rsidRDefault="00D152B5" w:rsidP="00D152B5">
            <w:pPr>
              <w:tabs>
                <w:tab w:val="decimal" w:pos="65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w:t>
            </w:r>
          </w:p>
        </w:tc>
        <w:tc>
          <w:tcPr>
            <w:tcW w:w="141" w:type="dxa"/>
          </w:tcPr>
          <w:p w:rsidR="00D152B5" w:rsidRPr="00F55F52" w:rsidRDefault="00D152B5" w:rsidP="00D152B5">
            <w:pPr>
              <w:tabs>
                <w:tab w:val="left" w:pos="426"/>
                <w:tab w:val="left" w:pos="1246"/>
              </w:tabs>
              <w:ind w:right="112"/>
              <w:jc w:val="right"/>
              <w:rPr>
                <w:rFonts w:cs="Angsana New"/>
                <w:color w:val="000000"/>
                <w:sz w:val="24"/>
                <w:szCs w:val="24"/>
                <w:cs/>
                <w:lang w:val="en-US"/>
              </w:rPr>
            </w:pPr>
          </w:p>
        </w:tc>
        <w:tc>
          <w:tcPr>
            <w:tcW w:w="1418" w:type="dxa"/>
          </w:tcPr>
          <w:p w:rsidR="00D152B5" w:rsidRPr="00F55F52" w:rsidRDefault="00D152B5" w:rsidP="00D152B5">
            <w:pPr>
              <w:tabs>
                <w:tab w:val="decimal" w:pos="1003"/>
              </w:tabs>
              <w:ind w:left="-79" w:right="-79"/>
              <w:jc w:val="left"/>
              <w:rPr>
                <w:rFonts w:ascii="Angsana New" w:hAnsi="Angsana New" w:cs="Angsana New"/>
                <w:color w:val="000000"/>
                <w:sz w:val="24"/>
                <w:szCs w:val="24"/>
                <w:cs/>
                <w:lang w:val="en-US"/>
              </w:rPr>
            </w:pPr>
            <w:r w:rsidRPr="00F55F52">
              <w:rPr>
                <w:rFonts w:ascii="Angsana New" w:hAnsi="Angsana New" w:cs="Angsana New"/>
                <w:color w:val="000000"/>
                <w:sz w:val="24"/>
                <w:szCs w:val="24"/>
                <w:lang w:val="en-US"/>
              </w:rPr>
              <w:t>(6,720)</w:t>
            </w:r>
          </w:p>
        </w:tc>
      </w:tr>
      <w:tr w:rsidR="00D152B5" w:rsidRPr="00F55F52" w:rsidTr="008338A2">
        <w:trPr>
          <w:cantSplit/>
        </w:trPr>
        <w:tc>
          <w:tcPr>
            <w:tcW w:w="2340" w:type="dxa"/>
          </w:tcPr>
          <w:p w:rsidR="00D152B5" w:rsidRPr="00F55F52" w:rsidRDefault="00D152B5" w:rsidP="00D152B5">
            <w:pPr>
              <w:tabs>
                <w:tab w:val="left" w:pos="-2440"/>
              </w:tabs>
              <w:ind w:left="-30" w:right="0" w:firstLine="142"/>
              <w:rPr>
                <w:rFonts w:ascii="Angsana New" w:hAnsi="Angsana New" w:cs="Angsana New"/>
                <w:color w:val="000000"/>
                <w:spacing w:val="-2"/>
                <w:sz w:val="24"/>
                <w:szCs w:val="24"/>
                <w:lang w:val="en-US"/>
              </w:rPr>
            </w:pPr>
            <w:r w:rsidRPr="00F55F52">
              <w:rPr>
                <w:rFonts w:ascii="Angsana New" w:hAnsi="Angsana New" w:cs="Angsana New"/>
                <w:color w:val="000000"/>
                <w:spacing w:val="-2"/>
                <w:sz w:val="24"/>
                <w:szCs w:val="24"/>
                <w:lang w:val="en-US"/>
              </w:rPr>
              <w:t>Finance lease assets</w:t>
            </w:r>
          </w:p>
        </w:tc>
        <w:tc>
          <w:tcPr>
            <w:tcW w:w="1530" w:type="dxa"/>
          </w:tcPr>
          <w:p w:rsidR="00D152B5" w:rsidRPr="00F55F52" w:rsidRDefault="00D152B5" w:rsidP="00D152B5">
            <w:pPr>
              <w:tabs>
                <w:tab w:val="decimal" w:pos="65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w:t>
            </w:r>
          </w:p>
        </w:tc>
        <w:tc>
          <w:tcPr>
            <w:tcW w:w="90" w:type="dxa"/>
          </w:tcPr>
          <w:p w:rsidR="00D152B5" w:rsidRPr="00F55F52" w:rsidRDefault="00D152B5" w:rsidP="00D152B5">
            <w:pPr>
              <w:tabs>
                <w:tab w:val="left" w:pos="426"/>
                <w:tab w:val="left" w:pos="1246"/>
              </w:tabs>
              <w:ind w:right="112"/>
              <w:jc w:val="right"/>
              <w:rPr>
                <w:rFonts w:cs="Angsana New"/>
                <w:color w:val="000000"/>
                <w:sz w:val="24"/>
                <w:szCs w:val="24"/>
                <w:cs/>
                <w:lang w:val="en-US"/>
              </w:rPr>
            </w:pPr>
          </w:p>
        </w:tc>
        <w:tc>
          <w:tcPr>
            <w:tcW w:w="1080" w:type="dxa"/>
          </w:tcPr>
          <w:p w:rsidR="00D152B5" w:rsidRPr="00F55F52" w:rsidRDefault="00D152B5" w:rsidP="00D152B5">
            <w:pPr>
              <w:tabs>
                <w:tab w:val="decimal" w:pos="656"/>
              </w:tabs>
              <w:ind w:left="-79" w:right="-79"/>
              <w:jc w:val="left"/>
              <w:rPr>
                <w:rFonts w:ascii="Angsana New" w:hAnsi="Angsana New" w:cs="Angsana New"/>
                <w:color w:val="000000"/>
                <w:sz w:val="24"/>
                <w:szCs w:val="24"/>
                <w:cs/>
                <w:lang w:val="en-US"/>
              </w:rPr>
            </w:pPr>
            <w:r w:rsidRPr="00F55F52">
              <w:rPr>
                <w:rFonts w:ascii="Angsana New" w:hAnsi="Angsana New" w:cs="Angsana New"/>
                <w:color w:val="000000"/>
                <w:sz w:val="24"/>
                <w:szCs w:val="24"/>
                <w:lang w:val="en-US"/>
              </w:rPr>
              <w:t>-</w:t>
            </w:r>
          </w:p>
        </w:tc>
        <w:tc>
          <w:tcPr>
            <w:tcW w:w="90" w:type="dxa"/>
          </w:tcPr>
          <w:p w:rsidR="00D152B5" w:rsidRPr="00F55F52" w:rsidRDefault="00D152B5" w:rsidP="00D152B5">
            <w:pPr>
              <w:tabs>
                <w:tab w:val="left" w:pos="426"/>
                <w:tab w:val="left" w:pos="1246"/>
              </w:tabs>
              <w:ind w:right="112"/>
              <w:jc w:val="right"/>
              <w:rPr>
                <w:rFonts w:cs="Angsana New"/>
                <w:color w:val="000000"/>
                <w:sz w:val="24"/>
                <w:szCs w:val="24"/>
                <w:cs/>
                <w:lang w:val="en-US"/>
              </w:rPr>
            </w:pPr>
          </w:p>
        </w:tc>
        <w:tc>
          <w:tcPr>
            <w:tcW w:w="1260" w:type="dxa"/>
          </w:tcPr>
          <w:p w:rsidR="00D152B5" w:rsidRPr="00F55F52" w:rsidRDefault="00D152B5" w:rsidP="00D152B5">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(1,377)</w:t>
            </w:r>
          </w:p>
        </w:tc>
        <w:tc>
          <w:tcPr>
            <w:tcW w:w="180" w:type="dxa"/>
          </w:tcPr>
          <w:p w:rsidR="00D152B5" w:rsidRPr="00F55F52" w:rsidRDefault="00D152B5" w:rsidP="00D152B5">
            <w:pPr>
              <w:tabs>
                <w:tab w:val="left" w:pos="426"/>
                <w:tab w:val="left" w:pos="1246"/>
              </w:tabs>
              <w:ind w:right="112"/>
              <w:jc w:val="right"/>
              <w:rPr>
                <w:rFonts w:cs="Angsana New"/>
                <w:color w:val="000000"/>
                <w:sz w:val="24"/>
                <w:szCs w:val="24"/>
                <w:cs/>
                <w:lang w:val="en-US"/>
              </w:rPr>
            </w:pPr>
          </w:p>
        </w:tc>
        <w:tc>
          <w:tcPr>
            <w:tcW w:w="1434" w:type="dxa"/>
          </w:tcPr>
          <w:p w:rsidR="00D152B5" w:rsidRPr="00F55F52" w:rsidRDefault="00D152B5" w:rsidP="00D152B5">
            <w:pPr>
              <w:tabs>
                <w:tab w:val="decimal" w:pos="65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w:t>
            </w:r>
          </w:p>
        </w:tc>
        <w:tc>
          <w:tcPr>
            <w:tcW w:w="141" w:type="dxa"/>
          </w:tcPr>
          <w:p w:rsidR="00D152B5" w:rsidRPr="00F55F52" w:rsidRDefault="00D152B5" w:rsidP="00D152B5">
            <w:pPr>
              <w:tabs>
                <w:tab w:val="left" w:pos="426"/>
                <w:tab w:val="left" w:pos="1246"/>
              </w:tabs>
              <w:ind w:right="112"/>
              <w:jc w:val="right"/>
              <w:rPr>
                <w:rFonts w:cs="Angsana New"/>
                <w:color w:val="000000"/>
                <w:sz w:val="24"/>
                <w:szCs w:val="24"/>
                <w:cs/>
                <w:lang w:val="en-US"/>
              </w:rPr>
            </w:pPr>
          </w:p>
        </w:tc>
        <w:tc>
          <w:tcPr>
            <w:tcW w:w="1418" w:type="dxa"/>
          </w:tcPr>
          <w:p w:rsidR="00D152B5" w:rsidRPr="00F55F52" w:rsidRDefault="00D152B5" w:rsidP="00D152B5">
            <w:pPr>
              <w:tabs>
                <w:tab w:val="decimal" w:pos="1003"/>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(1,377)</w:t>
            </w:r>
          </w:p>
        </w:tc>
      </w:tr>
      <w:tr w:rsidR="00D152B5" w:rsidRPr="00F55F52" w:rsidTr="008338A2">
        <w:trPr>
          <w:cantSplit/>
        </w:trPr>
        <w:tc>
          <w:tcPr>
            <w:tcW w:w="2340" w:type="dxa"/>
          </w:tcPr>
          <w:p w:rsidR="00D152B5" w:rsidRPr="00F55F52" w:rsidRDefault="00D152B5" w:rsidP="00D152B5">
            <w:pPr>
              <w:tabs>
                <w:tab w:val="left" w:pos="-2440"/>
              </w:tabs>
              <w:ind w:left="-30" w:right="0" w:firstLine="142"/>
              <w:rPr>
                <w:rFonts w:ascii="Angsana New" w:hAnsi="Angsana New" w:cs="Angsana New"/>
                <w:color w:val="000000"/>
                <w:spacing w:val="-2"/>
                <w:sz w:val="24"/>
                <w:szCs w:val="24"/>
                <w:lang w:val="en-US"/>
              </w:rPr>
            </w:pPr>
            <w:r w:rsidRPr="00F55F52">
              <w:rPr>
                <w:rFonts w:ascii="Angsana New" w:hAnsi="Angsana New" w:cs="Angsana New"/>
                <w:color w:val="000000"/>
                <w:spacing w:val="-2"/>
                <w:sz w:val="24"/>
                <w:szCs w:val="24"/>
                <w:lang w:val="en-US"/>
              </w:rPr>
              <w:t xml:space="preserve">Liabilities under </w:t>
            </w:r>
          </w:p>
          <w:p w:rsidR="00D152B5" w:rsidRPr="00F55F52" w:rsidRDefault="00D152B5" w:rsidP="00D152B5">
            <w:pPr>
              <w:tabs>
                <w:tab w:val="left" w:pos="-2440"/>
              </w:tabs>
              <w:ind w:left="-30" w:right="0" w:firstLine="142"/>
              <w:rPr>
                <w:rFonts w:cs="Angsana New"/>
                <w:color w:val="000000"/>
                <w:spacing w:val="-2"/>
                <w:sz w:val="24"/>
                <w:szCs w:val="24"/>
                <w:cs/>
                <w:lang w:val="en-US"/>
              </w:rPr>
            </w:pPr>
            <w:r w:rsidRPr="00F55F52">
              <w:rPr>
                <w:rFonts w:ascii="Angsana New" w:hAnsi="Angsana New" w:cs="Angsana New"/>
                <w:color w:val="000000"/>
                <w:spacing w:val="-2"/>
                <w:sz w:val="24"/>
                <w:szCs w:val="24"/>
                <w:lang w:val="en-US"/>
              </w:rPr>
              <w:t xml:space="preserve">    finance lease agreements</w:t>
            </w:r>
          </w:p>
        </w:tc>
        <w:tc>
          <w:tcPr>
            <w:tcW w:w="1530" w:type="dxa"/>
            <w:tcBorders>
              <w:bottom w:val="single" w:sz="4" w:space="0" w:color="auto"/>
            </w:tcBorders>
          </w:tcPr>
          <w:p w:rsidR="00616EEE" w:rsidRPr="00F55F52" w:rsidRDefault="00616EEE" w:rsidP="00D152B5">
            <w:pPr>
              <w:tabs>
                <w:tab w:val="decimal" w:pos="656"/>
              </w:tabs>
              <w:ind w:left="-79" w:right="-79"/>
              <w:jc w:val="left"/>
              <w:rPr>
                <w:rFonts w:ascii="Angsana New" w:hAnsi="Angsana New" w:cs="Angsana New"/>
                <w:color w:val="000000"/>
                <w:sz w:val="24"/>
                <w:szCs w:val="24"/>
                <w:lang w:val="en-US"/>
              </w:rPr>
            </w:pPr>
          </w:p>
          <w:p w:rsidR="00D152B5" w:rsidRPr="00F55F52" w:rsidRDefault="00D152B5" w:rsidP="00D152B5">
            <w:pPr>
              <w:tabs>
                <w:tab w:val="decimal" w:pos="65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w:t>
            </w:r>
          </w:p>
        </w:tc>
        <w:tc>
          <w:tcPr>
            <w:tcW w:w="90" w:type="dxa"/>
            <w:tcBorders>
              <w:bottom w:val="single" w:sz="4" w:space="0" w:color="auto"/>
            </w:tcBorders>
          </w:tcPr>
          <w:p w:rsidR="00D152B5" w:rsidRPr="00F55F52" w:rsidRDefault="00D152B5" w:rsidP="00D152B5">
            <w:pPr>
              <w:tabs>
                <w:tab w:val="left" w:pos="426"/>
                <w:tab w:val="left" w:pos="1246"/>
              </w:tabs>
              <w:ind w:right="112"/>
              <w:jc w:val="right"/>
              <w:rPr>
                <w:rFonts w:cs="Angsana New"/>
                <w:color w:val="000000"/>
                <w:sz w:val="24"/>
                <w:szCs w:val="24"/>
                <w:cs/>
                <w:lang w:val="en-US"/>
              </w:rPr>
            </w:pPr>
          </w:p>
        </w:tc>
        <w:tc>
          <w:tcPr>
            <w:tcW w:w="1080" w:type="dxa"/>
            <w:tcBorders>
              <w:bottom w:val="single" w:sz="4" w:space="0" w:color="auto"/>
            </w:tcBorders>
          </w:tcPr>
          <w:p w:rsidR="00616EEE" w:rsidRPr="00F55F52" w:rsidRDefault="00616EEE" w:rsidP="00D152B5">
            <w:pPr>
              <w:tabs>
                <w:tab w:val="decimal" w:pos="656"/>
              </w:tabs>
              <w:ind w:left="-79" w:right="-79"/>
              <w:jc w:val="left"/>
              <w:rPr>
                <w:rFonts w:ascii="Angsana New" w:hAnsi="Angsana New" w:cs="Angsana New"/>
                <w:color w:val="000000"/>
                <w:sz w:val="24"/>
                <w:szCs w:val="24"/>
                <w:lang w:val="en-US"/>
              </w:rPr>
            </w:pPr>
          </w:p>
          <w:p w:rsidR="00D152B5" w:rsidRPr="00F55F52" w:rsidRDefault="00D152B5" w:rsidP="00D152B5">
            <w:pPr>
              <w:tabs>
                <w:tab w:val="decimal" w:pos="65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w:t>
            </w:r>
          </w:p>
        </w:tc>
        <w:tc>
          <w:tcPr>
            <w:tcW w:w="90" w:type="dxa"/>
            <w:tcBorders>
              <w:bottom w:val="single" w:sz="4" w:space="0" w:color="auto"/>
            </w:tcBorders>
          </w:tcPr>
          <w:p w:rsidR="00D152B5" w:rsidRPr="00F55F52" w:rsidRDefault="00D152B5" w:rsidP="00D152B5">
            <w:pPr>
              <w:tabs>
                <w:tab w:val="left" w:pos="426"/>
                <w:tab w:val="left" w:pos="1246"/>
              </w:tabs>
              <w:ind w:right="112"/>
              <w:jc w:val="right"/>
              <w:rPr>
                <w:rFonts w:cs="Angsana New"/>
                <w:color w:val="000000"/>
                <w:sz w:val="24"/>
                <w:szCs w:val="24"/>
                <w:cs/>
                <w:lang w:val="en-US"/>
              </w:rPr>
            </w:pPr>
          </w:p>
        </w:tc>
        <w:tc>
          <w:tcPr>
            <w:tcW w:w="1260" w:type="dxa"/>
            <w:tcBorders>
              <w:bottom w:val="single" w:sz="4" w:space="0" w:color="auto"/>
            </w:tcBorders>
          </w:tcPr>
          <w:p w:rsidR="00616EEE" w:rsidRPr="00F55F52" w:rsidRDefault="00616EEE" w:rsidP="00D152B5">
            <w:pPr>
              <w:tabs>
                <w:tab w:val="decimal" w:pos="906"/>
              </w:tabs>
              <w:ind w:left="-79" w:right="-79"/>
              <w:jc w:val="left"/>
              <w:rPr>
                <w:rFonts w:ascii="Angsana New" w:hAnsi="Angsana New" w:cs="Angsana New"/>
                <w:color w:val="000000"/>
                <w:sz w:val="24"/>
                <w:szCs w:val="24"/>
                <w:lang w:val="en-US"/>
              </w:rPr>
            </w:pPr>
          </w:p>
          <w:p w:rsidR="00D152B5" w:rsidRPr="00F55F52" w:rsidRDefault="00D152B5" w:rsidP="00D152B5">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1,095</w:t>
            </w:r>
          </w:p>
        </w:tc>
        <w:tc>
          <w:tcPr>
            <w:tcW w:w="180" w:type="dxa"/>
            <w:tcBorders>
              <w:bottom w:val="single" w:sz="4" w:space="0" w:color="auto"/>
            </w:tcBorders>
          </w:tcPr>
          <w:p w:rsidR="00D152B5" w:rsidRPr="00F55F52" w:rsidRDefault="00D152B5" w:rsidP="00D152B5">
            <w:pPr>
              <w:tabs>
                <w:tab w:val="left" w:pos="426"/>
                <w:tab w:val="left" w:pos="1246"/>
              </w:tabs>
              <w:ind w:right="112"/>
              <w:jc w:val="right"/>
              <w:rPr>
                <w:rFonts w:cs="Angsana New"/>
                <w:color w:val="000000"/>
                <w:sz w:val="24"/>
                <w:szCs w:val="24"/>
                <w:cs/>
                <w:lang w:val="en-US"/>
              </w:rPr>
            </w:pPr>
          </w:p>
        </w:tc>
        <w:tc>
          <w:tcPr>
            <w:tcW w:w="1434" w:type="dxa"/>
            <w:tcBorders>
              <w:bottom w:val="single" w:sz="4" w:space="0" w:color="auto"/>
            </w:tcBorders>
          </w:tcPr>
          <w:p w:rsidR="00616EEE" w:rsidRPr="00F55F52" w:rsidRDefault="00616EEE" w:rsidP="00D152B5">
            <w:pPr>
              <w:tabs>
                <w:tab w:val="decimal" w:pos="656"/>
              </w:tabs>
              <w:ind w:left="-79" w:right="-79"/>
              <w:jc w:val="left"/>
              <w:rPr>
                <w:rFonts w:ascii="Angsana New" w:hAnsi="Angsana New" w:cs="Angsana New"/>
                <w:color w:val="000000"/>
                <w:sz w:val="24"/>
                <w:szCs w:val="24"/>
                <w:lang w:val="en-US"/>
              </w:rPr>
            </w:pPr>
          </w:p>
          <w:p w:rsidR="00D152B5" w:rsidRPr="00F55F52" w:rsidRDefault="00D152B5" w:rsidP="00D152B5">
            <w:pPr>
              <w:tabs>
                <w:tab w:val="decimal" w:pos="65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w:t>
            </w:r>
          </w:p>
        </w:tc>
        <w:tc>
          <w:tcPr>
            <w:tcW w:w="141" w:type="dxa"/>
            <w:tcBorders>
              <w:bottom w:val="single" w:sz="4" w:space="0" w:color="auto"/>
            </w:tcBorders>
          </w:tcPr>
          <w:p w:rsidR="00D152B5" w:rsidRPr="00F55F52" w:rsidRDefault="00D152B5" w:rsidP="00D152B5">
            <w:pPr>
              <w:tabs>
                <w:tab w:val="left" w:pos="426"/>
                <w:tab w:val="left" w:pos="1246"/>
              </w:tabs>
              <w:ind w:right="112"/>
              <w:jc w:val="right"/>
              <w:rPr>
                <w:rFonts w:cs="Angsana New"/>
                <w:color w:val="000000"/>
                <w:sz w:val="24"/>
                <w:szCs w:val="24"/>
                <w:cs/>
                <w:lang w:val="en-US"/>
              </w:rPr>
            </w:pPr>
          </w:p>
        </w:tc>
        <w:tc>
          <w:tcPr>
            <w:tcW w:w="1418" w:type="dxa"/>
            <w:tcBorders>
              <w:bottom w:val="single" w:sz="4" w:space="0" w:color="auto"/>
            </w:tcBorders>
          </w:tcPr>
          <w:p w:rsidR="00616EEE" w:rsidRPr="00F55F52" w:rsidRDefault="00616EEE" w:rsidP="00D152B5">
            <w:pPr>
              <w:tabs>
                <w:tab w:val="decimal" w:pos="1003"/>
              </w:tabs>
              <w:ind w:left="-79" w:right="-79"/>
              <w:jc w:val="left"/>
              <w:rPr>
                <w:rFonts w:ascii="Angsana New" w:hAnsi="Angsana New" w:cs="Angsana New"/>
                <w:color w:val="000000"/>
                <w:sz w:val="24"/>
                <w:szCs w:val="24"/>
                <w:lang w:val="en-US"/>
              </w:rPr>
            </w:pPr>
          </w:p>
          <w:p w:rsidR="00D152B5" w:rsidRPr="00F55F52" w:rsidRDefault="00D152B5" w:rsidP="00D152B5">
            <w:pPr>
              <w:tabs>
                <w:tab w:val="decimal" w:pos="1003"/>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1,095</w:t>
            </w:r>
          </w:p>
        </w:tc>
      </w:tr>
      <w:tr w:rsidR="00D152B5" w:rsidRPr="00F55F52" w:rsidTr="008338A2">
        <w:trPr>
          <w:cantSplit/>
          <w:trHeight w:val="396"/>
        </w:trPr>
        <w:tc>
          <w:tcPr>
            <w:tcW w:w="2340" w:type="dxa"/>
          </w:tcPr>
          <w:p w:rsidR="00D152B5" w:rsidRPr="00F55F52" w:rsidRDefault="00616EEE" w:rsidP="00616EEE">
            <w:pPr>
              <w:tabs>
                <w:tab w:val="left" w:pos="-2802"/>
                <w:tab w:val="center" w:pos="-2440"/>
              </w:tabs>
              <w:ind w:left="-108" w:right="0" w:firstLine="645"/>
              <w:rPr>
                <w:rFonts w:ascii="Angsana New" w:hAnsi="Angsana New" w:cs="Angsana New"/>
                <w:color w:val="000000"/>
                <w:spacing w:val="-2"/>
                <w:sz w:val="24"/>
                <w:szCs w:val="24"/>
                <w:lang w:val="en-US"/>
              </w:rPr>
            </w:pPr>
            <w:r w:rsidRPr="00F55F52">
              <w:rPr>
                <w:rFonts w:ascii="Angsana New" w:hAnsi="Angsana New" w:cs="Angsana New"/>
                <w:color w:val="000000"/>
                <w:spacing w:val="-2"/>
                <w:sz w:val="24"/>
                <w:szCs w:val="24"/>
                <w:lang w:val="en-US"/>
              </w:rPr>
              <w:t>Total</w:t>
            </w:r>
          </w:p>
        </w:tc>
        <w:tc>
          <w:tcPr>
            <w:tcW w:w="1530" w:type="dxa"/>
            <w:tcBorders>
              <w:top w:val="single" w:sz="4" w:space="0" w:color="auto"/>
              <w:bottom w:val="single" w:sz="4" w:space="0" w:color="auto"/>
            </w:tcBorders>
          </w:tcPr>
          <w:p w:rsidR="00D152B5" w:rsidRPr="00F55F52" w:rsidRDefault="00D152B5" w:rsidP="00D152B5">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(8,342)</w:t>
            </w:r>
          </w:p>
        </w:tc>
        <w:tc>
          <w:tcPr>
            <w:tcW w:w="90" w:type="dxa"/>
            <w:tcBorders>
              <w:top w:val="single" w:sz="4" w:space="0" w:color="auto"/>
              <w:bottom w:val="single" w:sz="4" w:space="0" w:color="auto"/>
            </w:tcBorders>
          </w:tcPr>
          <w:p w:rsidR="00D152B5" w:rsidRPr="00F55F52" w:rsidRDefault="00D152B5" w:rsidP="00D152B5">
            <w:pPr>
              <w:tabs>
                <w:tab w:val="left" w:pos="426"/>
                <w:tab w:val="left" w:pos="1246"/>
              </w:tabs>
              <w:ind w:right="112"/>
              <w:jc w:val="right"/>
              <w:rPr>
                <w:rFonts w:cs="Angsana New"/>
                <w:color w:val="000000"/>
                <w:sz w:val="24"/>
                <w:szCs w:val="24"/>
                <w:cs/>
                <w:lang w:val="en-US"/>
              </w:rPr>
            </w:pPr>
          </w:p>
        </w:tc>
        <w:tc>
          <w:tcPr>
            <w:tcW w:w="1080" w:type="dxa"/>
            <w:tcBorders>
              <w:top w:val="single" w:sz="4" w:space="0" w:color="auto"/>
              <w:bottom w:val="single" w:sz="4" w:space="0" w:color="auto"/>
            </w:tcBorders>
          </w:tcPr>
          <w:p w:rsidR="00D152B5" w:rsidRPr="00F55F52" w:rsidRDefault="00D152B5" w:rsidP="00D152B5">
            <w:pPr>
              <w:tabs>
                <w:tab w:val="decimal" w:pos="65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w:t>
            </w:r>
          </w:p>
        </w:tc>
        <w:tc>
          <w:tcPr>
            <w:tcW w:w="90" w:type="dxa"/>
            <w:tcBorders>
              <w:top w:val="single" w:sz="4" w:space="0" w:color="auto"/>
              <w:bottom w:val="single" w:sz="4" w:space="0" w:color="auto"/>
            </w:tcBorders>
          </w:tcPr>
          <w:p w:rsidR="00D152B5" w:rsidRPr="00F55F52" w:rsidRDefault="00D152B5" w:rsidP="00D152B5">
            <w:pPr>
              <w:tabs>
                <w:tab w:val="left" w:pos="426"/>
                <w:tab w:val="left" w:pos="1246"/>
              </w:tabs>
              <w:ind w:right="112"/>
              <w:jc w:val="right"/>
              <w:rPr>
                <w:rFonts w:cs="Angsana New"/>
                <w:color w:val="000000"/>
                <w:sz w:val="24"/>
                <w:szCs w:val="24"/>
                <w:cs/>
                <w:lang w:val="en-US"/>
              </w:rPr>
            </w:pPr>
          </w:p>
        </w:tc>
        <w:tc>
          <w:tcPr>
            <w:tcW w:w="1260" w:type="dxa"/>
            <w:tcBorders>
              <w:top w:val="single" w:sz="4" w:space="0" w:color="auto"/>
              <w:bottom w:val="single" w:sz="4" w:space="0" w:color="auto"/>
            </w:tcBorders>
          </w:tcPr>
          <w:p w:rsidR="00D152B5" w:rsidRPr="00F55F52" w:rsidRDefault="00D152B5" w:rsidP="00D152B5">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495</w:t>
            </w:r>
          </w:p>
        </w:tc>
        <w:tc>
          <w:tcPr>
            <w:tcW w:w="180" w:type="dxa"/>
            <w:tcBorders>
              <w:top w:val="single" w:sz="4" w:space="0" w:color="auto"/>
              <w:bottom w:val="single" w:sz="4" w:space="0" w:color="auto"/>
            </w:tcBorders>
          </w:tcPr>
          <w:p w:rsidR="00D152B5" w:rsidRPr="00F55F52" w:rsidRDefault="00D152B5" w:rsidP="00D152B5">
            <w:pPr>
              <w:tabs>
                <w:tab w:val="left" w:pos="426"/>
                <w:tab w:val="left" w:pos="1246"/>
              </w:tabs>
              <w:ind w:right="112"/>
              <w:jc w:val="right"/>
              <w:rPr>
                <w:rFonts w:cs="Angsana New"/>
                <w:color w:val="000000"/>
                <w:sz w:val="24"/>
                <w:szCs w:val="24"/>
                <w:cs/>
                <w:lang w:val="en-US"/>
              </w:rPr>
            </w:pPr>
          </w:p>
        </w:tc>
        <w:tc>
          <w:tcPr>
            <w:tcW w:w="1434" w:type="dxa"/>
            <w:tcBorders>
              <w:top w:val="single" w:sz="4" w:space="0" w:color="auto"/>
              <w:bottom w:val="single" w:sz="4" w:space="0" w:color="auto"/>
            </w:tcBorders>
          </w:tcPr>
          <w:p w:rsidR="00D152B5" w:rsidRPr="00F55F52" w:rsidRDefault="00D152B5" w:rsidP="00D152B5">
            <w:pPr>
              <w:tabs>
                <w:tab w:val="decimal" w:pos="65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w:t>
            </w:r>
          </w:p>
        </w:tc>
        <w:tc>
          <w:tcPr>
            <w:tcW w:w="141" w:type="dxa"/>
            <w:tcBorders>
              <w:top w:val="single" w:sz="4" w:space="0" w:color="auto"/>
              <w:bottom w:val="single" w:sz="4" w:space="0" w:color="auto"/>
            </w:tcBorders>
          </w:tcPr>
          <w:p w:rsidR="00D152B5" w:rsidRPr="00F55F52" w:rsidRDefault="00D152B5" w:rsidP="00D152B5">
            <w:pPr>
              <w:tabs>
                <w:tab w:val="left" w:pos="426"/>
                <w:tab w:val="left" w:pos="1246"/>
              </w:tabs>
              <w:ind w:right="112"/>
              <w:jc w:val="right"/>
              <w:rPr>
                <w:rFonts w:cs="Angsana New"/>
                <w:color w:val="000000"/>
                <w:sz w:val="24"/>
                <w:szCs w:val="24"/>
                <w:cs/>
                <w:lang w:val="en-US"/>
              </w:rPr>
            </w:pPr>
          </w:p>
        </w:tc>
        <w:tc>
          <w:tcPr>
            <w:tcW w:w="1418" w:type="dxa"/>
            <w:tcBorders>
              <w:top w:val="single" w:sz="4" w:space="0" w:color="auto"/>
              <w:bottom w:val="single" w:sz="4" w:space="0" w:color="auto"/>
            </w:tcBorders>
          </w:tcPr>
          <w:p w:rsidR="00D152B5" w:rsidRPr="00F55F52" w:rsidRDefault="00D152B5" w:rsidP="00D152B5">
            <w:pPr>
              <w:tabs>
                <w:tab w:val="decimal" w:pos="1003"/>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(7,847)</w:t>
            </w:r>
          </w:p>
        </w:tc>
      </w:tr>
      <w:tr w:rsidR="00D152B5" w:rsidRPr="00F55F52" w:rsidTr="008338A2">
        <w:trPr>
          <w:cantSplit/>
        </w:trPr>
        <w:tc>
          <w:tcPr>
            <w:tcW w:w="2340" w:type="dxa"/>
          </w:tcPr>
          <w:p w:rsidR="00D152B5" w:rsidRPr="00F55F52" w:rsidRDefault="00A060BB" w:rsidP="00D152B5">
            <w:pPr>
              <w:tabs>
                <w:tab w:val="left" w:pos="1701"/>
                <w:tab w:val="left" w:pos="2268"/>
                <w:tab w:val="left" w:pos="3544"/>
              </w:tabs>
              <w:ind w:left="-30" w:right="-108" w:firstLine="567"/>
              <w:rPr>
                <w:rFonts w:cs="Angsana New"/>
                <w:color w:val="000000"/>
                <w:sz w:val="24"/>
                <w:szCs w:val="24"/>
                <w:cs/>
              </w:rPr>
            </w:pPr>
            <w:r w:rsidRPr="00F55F52">
              <w:rPr>
                <w:rFonts w:cs="Angsana New"/>
                <w:color w:val="000000"/>
                <w:sz w:val="24"/>
                <w:szCs w:val="24"/>
                <w:cs/>
              </w:rPr>
              <w:t>Net</w:t>
            </w:r>
          </w:p>
        </w:tc>
        <w:tc>
          <w:tcPr>
            <w:tcW w:w="1530" w:type="dxa"/>
            <w:tcBorders>
              <w:top w:val="single" w:sz="4" w:space="0" w:color="auto"/>
              <w:bottom w:val="double" w:sz="4" w:space="0" w:color="auto"/>
            </w:tcBorders>
          </w:tcPr>
          <w:p w:rsidR="00D152B5" w:rsidRPr="00F55F52" w:rsidRDefault="00D152B5" w:rsidP="00D152B5">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7,793</w:t>
            </w:r>
          </w:p>
        </w:tc>
        <w:tc>
          <w:tcPr>
            <w:tcW w:w="90" w:type="dxa"/>
            <w:tcBorders>
              <w:top w:val="single" w:sz="4" w:space="0" w:color="auto"/>
              <w:bottom w:val="double" w:sz="4" w:space="0" w:color="auto"/>
            </w:tcBorders>
          </w:tcPr>
          <w:p w:rsidR="00D152B5" w:rsidRPr="00F55F52" w:rsidRDefault="00D152B5" w:rsidP="00D152B5">
            <w:pPr>
              <w:tabs>
                <w:tab w:val="left" w:pos="426"/>
                <w:tab w:val="left" w:pos="1246"/>
              </w:tabs>
              <w:ind w:right="112"/>
              <w:jc w:val="right"/>
              <w:rPr>
                <w:rFonts w:cs="Angsana New"/>
                <w:color w:val="000000"/>
                <w:sz w:val="24"/>
                <w:szCs w:val="24"/>
                <w:cs/>
                <w:lang w:val="en-US"/>
              </w:rPr>
            </w:pPr>
          </w:p>
        </w:tc>
        <w:tc>
          <w:tcPr>
            <w:tcW w:w="1080" w:type="dxa"/>
            <w:tcBorders>
              <w:top w:val="single" w:sz="4" w:space="0" w:color="auto"/>
              <w:bottom w:val="double" w:sz="4" w:space="0" w:color="auto"/>
            </w:tcBorders>
          </w:tcPr>
          <w:p w:rsidR="00D152B5" w:rsidRPr="00F55F52" w:rsidRDefault="00D152B5" w:rsidP="00D152B5">
            <w:pPr>
              <w:tabs>
                <w:tab w:val="decimal" w:pos="656"/>
              </w:tabs>
              <w:ind w:left="-79" w:right="-79"/>
              <w:jc w:val="left"/>
              <w:rPr>
                <w:rFonts w:ascii="Angsana New" w:hAnsi="Angsana New" w:cs="Angsana New"/>
                <w:color w:val="000000"/>
                <w:sz w:val="24"/>
                <w:szCs w:val="24"/>
                <w:cs/>
                <w:lang w:val="en-US"/>
              </w:rPr>
            </w:pPr>
            <w:r w:rsidRPr="00F55F52">
              <w:rPr>
                <w:rFonts w:ascii="Angsana New" w:hAnsi="Angsana New" w:cs="Angsana New"/>
                <w:color w:val="000000"/>
                <w:sz w:val="24"/>
                <w:szCs w:val="24"/>
                <w:cs/>
                <w:lang w:val="en-US"/>
              </w:rPr>
              <w:t>(</w:t>
            </w:r>
            <w:r w:rsidRPr="00F55F52">
              <w:rPr>
                <w:rFonts w:ascii="Angsana New" w:hAnsi="Angsana New" w:cs="Angsana New"/>
                <w:color w:val="000000"/>
                <w:sz w:val="24"/>
                <w:szCs w:val="24"/>
                <w:lang w:val="en-US"/>
              </w:rPr>
              <w:t>6,196)</w:t>
            </w:r>
          </w:p>
        </w:tc>
        <w:tc>
          <w:tcPr>
            <w:tcW w:w="90" w:type="dxa"/>
            <w:tcBorders>
              <w:top w:val="single" w:sz="4" w:space="0" w:color="auto"/>
              <w:bottom w:val="double" w:sz="4" w:space="0" w:color="auto"/>
            </w:tcBorders>
          </w:tcPr>
          <w:p w:rsidR="00D152B5" w:rsidRPr="00F55F52" w:rsidRDefault="00D152B5" w:rsidP="00D152B5">
            <w:pPr>
              <w:tabs>
                <w:tab w:val="left" w:pos="426"/>
                <w:tab w:val="left" w:pos="1246"/>
              </w:tabs>
              <w:ind w:right="112"/>
              <w:jc w:val="right"/>
              <w:rPr>
                <w:rFonts w:cs="Angsana New"/>
                <w:color w:val="000000"/>
                <w:sz w:val="24"/>
                <w:szCs w:val="24"/>
                <w:cs/>
                <w:lang w:val="en-US"/>
              </w:rPr>
            </w:pPr>
          </w:p>
        </w:tc>
        <w:tc>
          <w:tcPr>
            <w:tcW w:w="1260" w:type="dxa"/>
            <w:tcBorders>
              <w:top w:val="single" w:sz="4" w:space="0" w:color="auto"/>
              <w:bottom w:val="double" w:sz="4" w:space="0" w:color="auto"/>
            </w:tcBorders>
          </w:tcPr>
          <w:p w:rsidR="00D152B5" w:rsidRPr="00F55F52" w:rsidRDefault="00D152B5" w:rsidP="00D152B5">
            <w:pPr>
              <w:tabs>
                <w:tab w:val="decimal" w:pos="906"/>
              </w:tabs>
              <w:ind w:left="-79" w:right="-79"/>
              <w:jc w:val="left"/>
              <w:rPr>
                <w:rFonts w:ascii="Angsana New" w:hAnsi="Angsana New" w:cs="Angsana New"/>
                <w:color w:val="000000"/>
                <w:sz w:val="24"/>
                <w:szCs w:val="24"/>
                <w:cs/>
                <w:lang w:val="en-US"/>
              </w:rPr>
            </w:pPr>
            <w:r w:rsidRPr="00F55F52">
              <w:rPr>
                <w:rFonts w:ascii="Angsana New" w:hAnsi="Angsana New" w:cs="Angsana New"/>
                <w:color w:val="000000"/>
                <w:sz w:val="24"/>
                <w:szCs w:val="24"/>
                <w:lang w:val="en-US"/>
              </w:rPr>
              <w:t>3,072</w:t>
            </w:r>
          </w:p>
        </w:tc>
        <w:tc>
          <w:tcPr>
            <w:tcW w:w="180" w:type="dxa"/>
            <w:tcBorders>
              <w:top w:val="single" w:sz="4" w:space="0" w:color="auto"/>
              <w:bottom w:val="double" w:sz="4" w:space="0" w:color="auto"/>
            </w:tcBorders>
          </w:tcPr>
          <w:p w:rsidR="00D152B5" w:rsidRPr="00F55F52" w:rsidRDefault="00D152B5" w:rsidP="00D152B5">
            <w:pPr>
              <w:tabs>
                <w:tab w:val="left" w:pos="426"/>
                <w:tab w:val="left" w:pos="1246"/>
              </w:tabs>
              <w:ind w:right="112"/>
              <w:jc w:val="right"/>
              <w:rPr>
                <w:rFonts w:cs="Angsana New"/>
                <w:color w:val="000000"/>
                <w:sz w:val="24"/>
                <w:szCs w:val="24"/>
                <w:cs/>
                <w:lang w:val="en-US"/>
              </w:rPr>
            </w:pPr>
          </w:p>
        </w:tc>
        <w:tc>
          <w:tcPr>
            <w:tcW w:w="1434" w:type="dxa"/>
            <w:tcBorders>
              <w:top w:val="single" w:sz="4" w:space="0" w:color="auto"/>
              <w:bottom w:val="double" w:sz="4" w:space="0" w:color="auto"/>
            </w:tcBorders>
          </w:tcPr>
          <w:p w:rsidR="00D152B5" w:rsidRPr="00F55F52" w:rsidRDefault="00D152B5" w:rsidP="00D152B5">
            <w:pPr>
              <w:tabs>
                <w:tab w:val="decimal" w:pos="65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179</w:t>
            </w:r>
          </w:p>
        </w:tc>
        <w:tc>
          <w:tcPr>
            <w:tcW w:w="141" w:type="dxa"/>
            <w:tcBorders>
              <w:top w:val="single" w:sz="4" w:space="0" w:color="auto"/>
              <w:bottom w:val="double" w:sz="4" w:space="0" w:color="auto"/>
            </w:tcBorders>
          </w:tcPr>
          <w:p w:rsidR="00D152B5" w:rsidRPr="00F55F52" w:rsidRDefault="00D152B5" w:rsidP="00D152B5">
            <w:pPr>
              <w:tabs>
                <w:tab w:val="left" w:pos="426"/>
                <w:tab w:val="left" w:pos="1246"/>
              </w:tabs>
              <w:ind w:right="112"/>
              <w:jc w:val="right"/>
              <w:rPr>
                <w:rFonts w:cs="Angsana New"/>
                <w:color w:val="000000"/>
                <w:sz w:val="24"/>
                <w:szCs w:val="24"/>
                <w:cs/>
                <w:lang w:val="en-US"/>
              </w:rPr>
            </w:pPr>
          </w:p>
        </w:tc>
        <w:tc>
          <w:tcPr>
            <w:tcW w:w="1418" w:type="dxa"/>
            <w:tcBorders>
              <w:top w:val="single" w:sz="4" w:space="0" w:color="auto"/>
              <w:bottom w:val="double" w:sz="4" w:space="0" w:color="auto"/>
            </w:tcBorders>
          </w:tcPr>
          <w:p w:rsidR="00D152B5" w:rsidRPr="00F55F52" w:rsidRDefault="00D152B5" w:rsidP="00D152B5">
            <w:pPr>
              <w:tabs>
                <w:tab w:val="decimal" w:pos="643"/>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 xml:space="preserve">    4.848</w:t>
            </w:r>
          </w:p>
        </w:tc>
      </w:tr>
    </w:tbl>
    <w:p w:rsidR="008125F2" w:rsidRPr="00F55F52" w:rsidRDefault="008125F2" w:rsidP="00C439EC">
      <w:pPr>
        <w:pStyle w:val="BodyTextIndent"/>
        <w:tabs>
          <w:tab w:val="clear" w:pos="1080"/>
        </w:tabs>
        <w:ind w:right="0"/>
        <w:jc w:val="both"/>
        <w:rPr>
          <w:rFonts w:ascii="Angsana New" w:hAnsi="Angsana New"/>
          <w:color w:val="000000"/>
          <w:sz w:val="6"/>
          <w:szCs w:val="6"/>
          <w:lang w:val="en-US" w:eastAsia="x-none"/>
        </w:rPr>
      </w:pPr>
    </w:p>
    <w:tbl>
      <w:tblPr>
        <w:tblW w:w="9563" w:type="dxa"/>
        <w:tblInd w:w="390" w:type="dxa"/>
        <w:tblLayout w:type="fixed"/>
        <w:tblCellMar>
          <w:left w:w="30" w:type="dxa"/>
          <w:right w:w="30" w:type="dxa"/>
        </w:tblCellMar>
        <w:tblLook w:val="0000" w:firstRow="0" w:lastRow="0" w:firstColumn="0" w:lastColumn="0" w:noHBand="0" w:noVBand="0"/>
      </w:tblPr>
      <w:tblGrid>
        <w:gridCol w:w="2340"/>
        <w:gridCol w:w="1260"/>
        <w:gridCol w:w="90"/>
        <w:gridCol w:w="1260"/>
        <w:gridCol w:w="180"/>
        <w:gridCol w:w="1260"/>
        <w:gridCol w:w="180"/>
        <w:gridCol w:w="1434"/>
        <w:gridCol w:w="141"/>
        <w:gridCol w:w="1418"/>
      </w:tblGrid>
      <w:tr w:rsidR="00D152B5" w:rsidRPr="00F55F52" w:rsidTr="00982EBB">
        <w:trPr>
          <w:cantSplit/>
        </w:trPr>
        <w:tc>
          <w:tcPr>
            <w:tcW w:w="2340" w:type="dxa"/>
          </w:tcPr>
          <w:p w:rsidR="00D152B5" w:rsidRPr="00F55F52" w:rsidRDefault="00D152B5" w:rsidP="00982EBB">
            <w:pPr>
              <w:tabs>
                <w:tab w:val="left" w:pos="360"/>
                <w:tab w:val="center" w:pos="4153"/>
                <w:tab w:val="right" w:pos="8306"/>
              </w:tabs>
              <w:ind w:left="-30"/>
              <w:jc w:val="center"/>
              <w:rPr>
                <w:rFonts w:ascii="Angsana New" w:hAnsi="Angsana New" w:cs="Angsana New"/>
                <w:color w:val="000000"/>
                <w:sz w:val="24"/>
                <w:szCs w:val="24"/>
                <w:cs/>
              </w:rPr>
            </w:pPr>
          </w:p>
        </w:tc>
        <w:tc>
          <w:tcPr>
            <w:tcW w:w="7223" w:type="dxa"/>
            <w:gridSpan w:val="9"/>
          </w:tcPr>
          <w:p w:rsidR="00D152B5" w:rsidRPr="00F55F52" w:rsidRDefault="00D152B5" w:rsidP="00982EBB">
            <w:pPr>
              <w:pStyle w:val="BodyTextIndent"/>
              <w:tabs>
                <w:tab w:val="clear" w:pos="1080"/>
              </w:tabs>
              <w:ind w:left="426" w:right="-7" w:firstLine="5034"/>
              <w:jc w:val="right"/>
              <w:rPr>
                <w:rFonts w:ascii="Angsana New" w:hAnsi="Angsana New"/>
                <w:color w:val="000000"/>
                <w:sz w:val="24"/>
                <w:szCs w:val="24"/>
                <w:cs/>
                <w:lang w:val="en-US"/>
              </w:rPr>
            </w:pPr>
            <w:r w:rsidRPr="00F55F52">
              <w:rPr>
                <w:rFonts w:ascii="Angsana New" w:hAnsi="Angsana New"/>
                <w:color w:val="000000"/>
                <w:sz w:val="24"/>
                <w:szCs w:val="24"/>
                <w:lang w:val="en-US" w:eastAsia="x-none"/>
              </w:rPr>
              <w:t>(Unit</w:t>
            </w:r>
            <w:r w:rsidRPr="00F55F52">
              <w:rPr>
                <w:rFonts w:ascii="Angsana New" w:hAnsi="Angsana New"/>
                <w:color w:val="000000"/>
                <w:sz w:val="24"/>
                <w:szCs w:val="24"/>
                <w:cs/>
                <w:lang w:val="en-US"/>
              </w:rPr>
              <w:t xml:space="preserve"> </w:t>
            </w:r>
            <w:r w:rsidRPr="00F55F52">
              <w:rPr>
                <w:rFonts w:ascii="Angsana New" w:hAnsi="Angsana New"/>
                <w:color w:val="000000"/>
                <w:sz w:val="24"/>
                <w:szCs w:val="24"/>
                <w:lang w:val="en-US" w:eastAsia="x-none"/>
              </w:rPr>
              <w:t>: Thousand Baht</w:t>
            </w:r>
            <w:r w:rsidRPr="00F55F52">
              <w:rPr>
                <w:rFonts w:ascii="Angsana New" w:hAnsi="Angsana New"/>
                <w:color w:val="000000"/>
                <w:sz w:val="24"/>
                <w:szCs w:val="24"/>
                <w:cs/>
                <w:lang w:val="en-US"/>
              </w:rPr>
              <w:t>)</w:t>
            </w:r>
          </w:p>
        </w:tc>
      </w:tr>
      <w:tr w:rsidR="00D152B5" w:rsidRPr="00F55F52" w:rsidTr="00982EBB">
        <w:trPr>
          <w:cantSplit/>
        </w:trPr>
        <w:tc>
          <w:tcPr>
            <w:tcW w:w="2340" w:type="dxa"/>
          </w:tcPr>
          <w:p w:rsidR="00D152B5" w:rsidRPr="00F55F52" w:rsidRDefault="00D152B5" w:rsidP="00982EBB">
            <w:pPr>
              <w:tabs>
                <w:tab w:val="left" w:pos="360"/>
                <w:tab w:val="center" w:pos="4153"/>
                <w:tab w:val="right" w:pos="8306"/>
              </w:tabs>
              <w:ind w:left="-30"/>
              <w:jc w:val="center"/>
              <w:rPr>
                <w:rFonts w:ascii="Angsana New" w:hAnsi="Angsana New" w:cs="Angsana New"/>
                <w:color w:val="000000"/>
                <w:sz w:val="24"/>
                <w:szCs w:val="24"/>
                <w:cs/>
              </w:rPr>
            </w:pPr>
          </w:p>
        </w:tc>
        <w:tc>
          <w:tcPr>
            <w:tcW w:w="7223" w:type="dxa"/>
            <w:gridSpan w:val="9"/>
            <w:tcBorders>
              <w:bottom w:val="single" w:sz="4" w:space="0" w:color="auto"/>
            </w:tcBorders>
          </w:tcPr>
          <w:p w:rsidR="00D152B5" w:rsidRPr="00F55F52" w:rsidRDefault="00D152B5" w:rsidP="00982EBB">
            <w:pPr>
              <w:ind w:left="60" w:right="-25"/>
              <w:jc w:val="center"/>
              <w:rPr>
                <w:rFonts w:ascii="Angsana New" w:hAnsi="Angsana New" w:cs="Angsana New"/>
                <w:color w:val="000000"/>
                <w:sz w:val="24"/>
                <w:szCs w:val="24"/>
                <w:cs/>
              </w:rPr>
            </w:pPr>
            <w:r w:rsidRPr="00F55F52">
              <w:rPr>
                <w:rFonts w:ascii="Angsana New" w:hAnsi="Angsana New" w:cs="Angsana New"/>
                <w:color w:val="000000"/>
                <w:sz w:val="24"/>
                <w:szCs w:val="24"/>
                <w:cs/>
              </w:rPr>
              <w:t>Consolidated</w:t>
            </w:r>
            <w:r w:rsidRPr="00F55F52">
              <w:rPr>
                <w:rFonts w:ascii="Angsana New" w:hAnsi="Angsana New" w:cs="Angsana New"/>
                <w:color w:val="000000"/>
                <w:sz w:val="24"/>
                <w:szCs w:val="24"/>
                <w:lang w:val="en-US"/>
              </w:rPr>
              <w:t xml:space="preserve"> f</w:t>
            </w:r>
            <w:r w:rsidRPr="00F55F52">
              <w:rPr>
                <w:rFonts w:ascii="Angsana New" w:hAnsi="Angsana New" w:cs="Angsana New"/>
                <w:color w:val="000000"/>
                <w:sz w:val="24"/>
                <w:szCs w:val="24"/>
                <w:cs/>
              </w:rPr>
              <w:t xml:space="preserve">inancial </w:t>
            </w:r>
            <w:r w:rsidRPr="00F55F52">
              <w:rPr>
                <w:rFonts w:ascii="Angsana New" w:hAnsi="Angsana New" w:cs="Angsana New"/>
                <w:color w:val="000000"/>
                <w:sz w:val="24"/>
                <w:szCs w:val="24"/>
                <w:lang w:val="en-US"/>
              </w:rPr>
              <w:t>s</w:t>
            </w:r>
            <w:r w:rsidRPr="00F55F52">
              <w:rPr>
                <w:rFonts w:ascii="Angsana New" w:hAnsi="Angsana New" w:cs="Angsana New"/>
                <w:color w:val="000000"/>
                <w:sz w:val="24"/>
                <w:szCs w:val="24"/>
                <w:cs/>
              </w:rPr>
              <w:t>tatements</w:t>
            </w:r>
          </w:p>
        </w:tc>
      </w:tr>
      <w:tr w:rsidR="008338A2" w:rsidRPr="00F55F52" w:rsidTr="008338A2">
        <w:trPr>
          <w:cantSplit/>
        </w:trPr>
        <w:tc>
          <w:tcPr>
            <w:tcW w:w="2340" w:type="dxa"/>
          </w:tcPr>
          <w:p w:rsidR="008338A2" w:rsidRPr="00F55F52" w:rsidRDefault="008338A2" w:rsidP="008338A2">
            <w:pPr>
              <w:tabs>
                <w:tab w:val="left" w:pos="360"/>
                <w:tab w:val="center" w:pos="4153"/>
                <w:tab w:val="right" w:pos="8306"/>
              </w:tabs>
              <w:ind w:left="-30"/>
              <w:jc w:val="center"/>
              <w:rPr>
                <w:rFonts w:ascii="Angsana New" w:hAnsi="Angsana New" w:cs="Angsana New"/>
                <w:color w:val="000000"/>
                <w:sz w:val="24"/>
                <w:szCs w:val="24"/>
                <w:cs/>
              </w:rPr>
            </w:pPr>
          </w:p>
        </w:tc>
        <w:tc>
          <w:tcPr>
            <w:tcW w:w="1260" w:type="dxa"/>
            <w:tcBorders>
              <w:top w:val="single" w:sz="4" w:space="0" w:color="auto"/>
            </w:tcBorders>
          </w:tcPr>
          <w:p w:rsidR="008338A2" w:rsidRPr="00F55F52" w:rsidRDefault="008338A2" w:rsidP="008338A2">
            <w:pPr>
              <w:ind w:left="60" w:right="0"/>
              <w:jc w:val="center"/>
              <w:rPr>
                <w:rFonts w:ascii="Angsana New" w:hAnsi="Angsana New" w:cs="Angsana New"/>
                <w:color w:val="000000"/>
                <w:sz w:val="24"/>
                <w:szCs w:val="24"/>
                <w:cs/>
                <w:lang w:val="en-US"/>
              </w:rPr>
            </w:pPr>
            <w:r w:rsidRPr="00F55F52">
              <w:rPr>
                <w:rFonts w:ascii="Angsana New" w:hAnsi="Angsana New" w:cs="Angsana New"/>
                <w:color w:val="000000"/>
                <w:sz w:val="24"/>
                <w:szCs w:val="24"/>
                <w:lang w:val="en-US"/>
              </w:rPr>
              <w:t>As at</w:t>
            </w:r>
          </w:p>
        </w:tc>
        <w:tc>
          <w:tcPr>
            <w:tcW w:w="90" w:type="dxa"/>
            <w:tcBorders>
              <w:top w:val="single" w:sz="4" w:space="0" w:color="auto"/>
            </w:tcBorders>
          </w:tcPr>
          <w:p w:rsidR="008338A2" w:rsidRPr="00F55F52" w:rsidRDefault="008338A2" w:rsidP="008338A2">
            <w:pPr>
              <w:ind w:left="-120"/>
              <w:jc w:val="center"/>
              <w:rPr>
                <w:rFonts w:ascii="Angsana New" w:hAnsi="Angsana New" w:cs="Angsana New"/>
                <w:snapToGrid w:val="0"/>
                <w:color w:val="000000"/>
                <w:sz w:val="24"/>
                <w:szCs w:val="24"/>
                <w:cs/>
                <w:lang w:eastAsia="th-TH"/>
              </w:rPr>
            </w:pPr>
          </w:p>
        </w:tc>
        <w:tc>
          <w:tcPr>
            <w:tcW w:w="1260" w:type="dxa"/>
            <w:tcBorders>
              <w:top w:val="single" w:sz="4" w:space="0" w:color="auto"/>
            </w:tcBorders>
          </w:tcPr>
          <w:p w:rsidR="008338A2" w:rsidRPr="00F55F52" w:rsidRDefault="008338A2" w:rsidP="008338A2">
            <w:pPr>
              <w:ind w:left="60" w:right="-25"/>
              <w:jc w:val="center"/>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 xml:space="preserve">Increase from </w:t>
            </w:r>
          </w:p>
        </w:tc>
        <w:tc>
          <w:tcPr>
            <w:tcW w:w="180" w:type="dxa"/>
            <w:tcBorders>
              <w:top w:val="single" w:sz="4" w:space="0" w:color="auto"/>
            </w:tcBorders>
          </w:tcPr>
          <w:p w:rsidR="008338A2" w:rsidRPr="00F55F52" w:rsidRDefault="008338A2" w:rsidP="008338A2">
            <w:pPr>
              <w:ind w:left="-120"/>
              <w:jc w:val="center"/>
              <w:rPr>
                <w:rFonts w:ascii="Angsana New" w:hAnsi="Angsana New" w:cs="Angsana New"/>
                <w:snapToGrid w:val="0"/>
                <w:color w:val="000000"/>
                <w:sz w:val="24"/>
                <w:szCs w:val="24"/>
                <w:cs/>
                <w:lang w:eastAsia="th-TH"/>
              </w:rPr>
            </w:pPr>
          </w:p>
        </w:tc>
        <w:tc>
          <w:tcPr>
            <w:tcW w:w="1260" w:type="dxa"/>
            <w:tcBorders>
              <w:top w:val="single" w:sz="4" w:space="0" w:color="auto"/>
            </w:tcBorders>
          </w:tcPr>
          <w:p w:rsidR="008338A2" w:rsidRPr="00F55F52" w:rsidRDefault="008338A2" w:rsidP="008338A2">
            <w:pPr>
              <w:tabs>
                <w:tab w:val="left" w:pos="360"/>
                <w:tab w:val="left" w:pos="1310"/>
                <w:tab w:val="left" w:pos="1343"/>
              </w:tabs>
              <w:ind w:right="33"/>
              <w:jc w:val="center"/>
              <w:rPr>
                <w:rFonts w:ascii="Angsana New" w:hAnsi="Angsana New" w:cs="Angsana New"/>
                <w:color w:val="000000"/>
                <w:sz w:val="24"/>
                <w:szCs w:val="24"/>
                <w:cs/>
              </w:rPr>
            </w:pPr>
            <w:r w:rsidRPr="00F55F52">
              <w:rPr>
                <w:rFonts w:ascii="Angsana New" w:hAnsi="Angsana New" w:cs="Angsana New"/>
                <w:color w:val="000000"/>
                <w:sz w:val="24"/>
                <w:szCs w:val="24"/>
                <w:cs/>
              </w:rPr>
              <w:t>Recognized</w:t>
            </w:r>
          </w:p>
        </w:tc>
        <w:tc>
          <w:tcPr>
            <w:tcW w:w="180" w:type="dxa"/>
            <w:tcBorders>
              <w:top w:val="single" w:sz="4" w:space="0" w:color="auto"/>
            </w:tcBorders>
          </w:tcPr>
          <w:p w:rsidR="008338A2" w:rsidRPr="00F55F52" w:rsidRDefault="008338A2" w:rsidP="008338A2">
            <w:pPr>
              <w:ind w:left="-120"/>
              <w:jc w:val="center"/>
              <w:rPr>
                <w:rFonts w:ascii="Angsana New" w:hAnsi="Angsana New" w:cs="Angsana New"/>
                <w:snapToGrid w:val="0"/>
                <w:color w:val="000000"/>
                <w:sz w:val="24"/>
                <w:szCs w:val="24"/>
                <w:cs/>
                <w:lang w:eastAsia="th-TH"/>
              </w:rPr>
            </w:pPr>
          </w:p>
        </w:tc>
        <w:tc>
          <w:tcPr>
            <w:tcW w:w="1434" w:type="dxa"/>
            <w:tcBorders>
              <w:top w:val="single" w:sz="4" w:space="0" w:color="auto"/>
            </w:tcBorders>
          </w:tcPr>
          <w:p w:rsidR="008338A2" w:rsidRPr="00F55F52" w:rsidRDefault="008338A2" w:rsidP="008338A2">
            <w:pPr>
              <w:tabs>
                <w:tab w:val="left" w:pos="360"/>
                <w:tab w:val="left" w:pos="1310"/>
                <w:tab w:val="left" w:pos="1343"/>
              </w:tabs>
              <w:ind w:right="33"/>
              <w:jc w:val="center"/>
              <w:rPr>
                <w:rFonts w:ascii="Angsana New" w:hAnsi="Angsana New" w:cs="Angsana New"/>
                <w:color w:val="000000"/>
                <w:sz w:val="24"/>
                <w:szCs w:val="24"/>
                <w:cs/>
              </w:rPr>
            </w:pPr>
            <w:r w:rsidRPr="00F55F52">
              <w:rPr>
                <w:rFonts w:ascii="Angsana New" w:hAnsi="Angsana New" w:cs="Angsana New"/>
                <w:color w:val="000000"/>
                <w:sz w:val="24"/>
                <w:szCs w:val="24"/>
                <w:cs/>
              </w:rPr>
              <w:t>Recognized</w:t>
            </w:r>
          </w:p>
        </w:tc>
        <w:tc>
          <w:tcPr>
            <w:tcW w:w="141" w:type="dxa"/>
            <w:tcBorders>
              <w:top w:val="single" w:sz="4" w:space="0" w:color="auto"/>
            </w:tcBorders>
          </w:tcPr>
          <w:p w:rsidR="008338A2" w:rsidRPr="00F55F52" w:rsidRDefault="008338A2" w:rsidP="008338A2">
            <w:pPr>
              <w:ind w:left="-120"/>
              <w:jc w:val="center"/>
              <w:rPr>
                <w:rFonts w:ascii="Angsana New" w:hAnsi="Angsana New" w:cs="Angsana New"/>
                <w:snapToGrid w:val="0"/>
                <w:color w:val="000000"/>
                <w:sz w:val="24"/>
                <w:szCs w:val="24"/>
                <w:cs/>
                <w:lang w:eastAsia="th-TH"/>
              </w:rPr>
            </w:pPr>
          </w:p>
        </w:tc>
        <w:tc>
          <w:tcPr>
            <w:tcW w:w="1418" w:type="dxa"/>
            <w:tcBorders>
              <w:top w:val="single" w:sz="4" w:space="0" w:color="auto"/>
            </w:tcBorders>
          </w:tcPr>
          <w:p w:rsidR="008338A2" w:rsidRPr="00F55F52" w:rsidRDefault="008338A2" w:rsidP="008338A2">
            <w:pPr>
              <w:tabs>
                <w:tab w:val="left" w:pos="360"/>
                <w:tab w:val="left" w:pos="1310"/>
                <w:tab w:val="left" w:pos="1343"/>
              </w:tabs>
              <w:ind w:right="33"/>
              <w:jc w:val="center"/>
              <w:rPr>
                <w:rFonts w:ascii="Angsana New" w:hAnsi="Angsana New" w:cs="Angsana New"/>
                <w:color w:val="000000"/>
                <w:sz w:val="24"/>
                <w:szCs w:val="24"/>
                <w:cs/>
              </w:rPr>
            </w:pPr>
            <w:r w:rsidRPr="00F55F52">
              <w:rPr>
                <w:rFonts w:ascii="Angsana New" w:hAnsi="Angsana New" w:cs="Angsana New"/>
                <w:color w:val="000000"/>
                <w:sz w:val="24"/>
                <w:szCs w:val="24"/>
                <w:cs/>
              </w:rPr>
              <w:t>As at</w:t>
            </w:r>
          </w:p>
        </w:tc>
      </w:tr>
      <w:tr w:rsidR="008338A2" w:rsidRPr="00F55F52" w:rsidTr="008338A2">
        <w:trPr>
          <w:cantSplit/>
        </w:trPr>
        <w:tc>
          <w:tcPr>
            <w:tcW w:w="2340" w:type="dxa"/>
          </w:tcPr>
          <w:p w:rsidR="008338A2" w:rsidRPr="00F55F52" w:rsidRDefault="008338A2" w:rsidP="008338A2">
            <w:pPr>
              <w:tabs>
                <w:tab w:val="left" w:pos="360"/>
                <w:tab w:val="center" w:pos="4153"/>
                <w:tab w:val="right" w:pos="8306"/>
              </w:tabs>
              <w:ind w:left="-30"/>
              <w:jc w:val="center"/>
              <w:rPr>
                <w:rFonts w:ascii="Angsana New" w:hAnsi="Angsana New" w:cs="Angsana New"/>
                <w:color w:val="000000"/>
                <w:sz w:val="24"/>
                <w:szCs w:val="24"/>
                <w:cs/>
              </w:rPr>
            </w:pPr>
          </w:p>
        </w:tc>
        <w:tc>
          <w:tcPr>
            <w:tcW w:w="1260" w:type="dxa"/>
          </w:tcPr>
          <w:p w:rsidR="008338A2" w:rsidRPr="00F55F52" w:rsidRDefault="008338A2" w:rsidP="008338A2">
            <w:pPr>
              <w:ind w:left="60" w:right="0"/>
              <w:jc w:val="center"/>
              <w:rPr>
                <w:rFonts w:ascii="Angsana New" w:hAnsi="Angsana New" w:cs="Angsana New"/>
                <w:color w:val="000000"/>
                <w:sz w:val="24"/>
                <w:szCs w:val="24"/>
                <w:cs/>
              </w:rPr>
            </w:pPr>
            <w:r w:rsidRPr="00F55F52">
              <w:rPr>
                <w:rFonts w:ascii="Angsana New" w:hAnsi="Angsana New" w:cs="Angsana New"/>
                <w:color w:val="000000"/>
                <w:sz w:val="24"/>
                <w:szCs w:val="24"/>
                <w:lang w:val="en-US"/>
              </w:rPr>
              <w:t>January 1, 2015</w:t>
            </w:r>
          </w:p>
        </w:tc>
        <w:tc>
          <w:tcPr>
            <w:tcW w:w="90" w:type="dxa"/>
          </w:tcPr>
          <w:p w:rsidR="008338A2" w:rsidRPr="00F55F52" w:rsidRDefault="008338A2" w:rsidP="008338A2">
            <w:pPr>
              <w:ind w:left="-120"/>
              <w:jc w:val="center"/>
              <w:rPr>
                <w:rFonts w:ascii="Angsana New" w:hAnsi="Angsana New" w:cs="Angsana New"/>
                <w:snapToGrid w:val="0"/>
                <w:color w:val="000000"/>
                <w:sz w:val="24"/>
                <w:szCs w:val="24"/>
                <w:cs/>
                <w:lang w:eastAsia="th-TH"/>
              </w:rPr>
            </w:pPr>
          </w:p>
        </w:tc>
        <w:tc>
          <w:tcPr>
            <w:tcW w:w="1260" w:type="dxa"/>
          </w:tcPr>
          <w:p w:rsidR="008338A2" w:rsidRPr="00F55F52" w:rsidRDefault="008338A2" w:rsidP="008338A2">
            <w:pPr>
              <w:ind w:left="60" w:right="-25" w:hanging="95"/>
              <w:jc w:val="center"/>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business</w:t>
            </w:r>
          </w:p>
        </w:tc>
        <w:tc>
          <w:tcPr>
            <w:tcW w:w="180" w:type="dxa"/>
          </w:tcPr>
          <w:p w:rsidR="008338A2" w:rsidRPr="00F55F52" w:rsidRDefault="008338A2" w:rsidP="008338A2">
            <w:pPr>
              <w:ind w:left="-120"/>
              <w:jc w:val="center"/>
              <w:rPr>
                <w:rFonts w:ascii="Angsana New" w:hAnsi="Angsana New" w:cs="Angsana New"/>
                <w:snapToGrid w:val="0"/>
                <w:color w:val="000000"/>
                <w:sz w:val="24"/>
                <w:szCs w:val="24"/>
                <w:cs/>
                <w:lang w:eastAsia="th-TH"/>
              </w:rPr>
            </w:pPr>
          </w:p>
        </w:tc>
        <w:tc>
          <w:tcPr>
            <w:tcW w:w="1260" w:type="dxa"/>
          </w:tcPr>
          <w:p w:rsidR="008338A2" w:rsidRPr="00F55F52" w:rsidRDefault="008338A2" w:rsidP="008338A2">
            <w:pPr>
              <w:tabs>
                <w:tab w:val="left" w:pos="360"/>
                <w:tab w:val="left" w:pos="1310"/>
                <w:tab w:val="left" w:pos="1343"/>
              </w:tabs>
              <w:ind w:right="33"/>
              <w:jc w:val="center"/>
              <w:rPr>
                <w:rFonts w:ascii="Angsana New" w:hAnsi="Angsana New" w:cs="Angsana New"/>
                <w:color w:val="000000"/>
                <w:sz w:val="24"/>
                <w:szCs w:val="24"/>
                <w:cs/>
              </w:rPr>
            </w:pPr>
            <w:r w:rsidRPr="00F55F52">
              <w:rPr>
                <w:rFonts w:ascii="Angsana New" w:hAnsi="Angsana New" w:cs="Angsana New"/>
                <w:color w:val="000000"/>
                <w:sz w:val="24"/>
                <w:szCs w:val="24"/>
                <w:cs/>
              </w:rPr>
              <w:t>in the profit (loss)</w:t>
            </w:r>
          </w:p>
        </w:tc>
        <w:tc>
          <w:tcPr>
            <w:tcW w:w="180" w:type="dxa"/>
          </w:tcPr>
          <w:p w:rsidR="008338A2" w:rsidRPr="00F55F52" w:rsidRDefault="008338A2" w:rsidP="008338A2">
            <w:pPr>
              <w:ind w:left="-120"/>
              <w:jc w:val="center"/>
              <w:rPr>
                <w:rFonts w:ascii="Angsana New" w:hAnsi="Angsana New" w:cs="Angsana New"/>
                <w:snapToGrid w:val="0"/>
                <w:color w:val="000000"/>
                <w:sz w:val="24"/>
                <w:szCs w:val="24"/>
                <w:cs/>
                <w:lang w:eastAsia="th-TH"/>
              </w:rPr>
            </w:pPr>
          </w:p>
        </w:tc>
        <w:tc>
          <w:tcPr>
            <w:tcW w:w="1434" w:type="dxa"/>
          </w:tcPr>
          <w:p w:rsidR="008338A2" w:rsidRPr="00F55F52" w:rsidRDefault="008338A2" w:rsidP="008338A2">
            <w:pPr>
              <w:tabs>
                <w:tab w:val="left" w:pos="360"/>
                <w:tab w:val="left" w:pos="1310"/>
                <w:tab w:val="left" w:pos="1343"/>
              </w:tabs>
              <w:ind w:right="33"/>
              <w:jc w:val="center"/>
              <w:rPr>
                <w:rFonts w:ascii="Angsana New" w:hAnsi="Angsana New" w:cs="Angsana New"/>
                <w:color w:val="000000"/>
                <w:sz w:val="24"/>
                <w:szCs w:val="24"/>
                <w:cs/>
              </w:rPr>
            </w:pPr>
            <w:r w:rsidRPr="00F55F52">
              <w:rPr>
                <w:rFonts w:ascii="Angsana New" w:hAnsi="Angsana New" w:cs="Angsana New"/>
                <w:color w:val="000000"/>
                <w:sz w:val="24"/>
                <w:szCs w:val="24"/>
                <w:cs/>
              </w:rPr>
              <w:t>in the other</w:t>
            </w:r>
          </w:p>
        </w:tc>
        <w:tc>
          <w:tcPr>
            <w:tcW w:w="141" w:type="dxa"/>
          </w:tcPr>
          <w:p w:rsidR="008338A2" w:rsidRPr="00F55F52" w:rsidRDefault="008338A2" w:rsidP="008338A2">
            <w:pPr>
              <w:ind w:left="-120"/>
              <w:jc w:val="center"/>
              <w:rPr>
                <w:rFonts w:ascii="Angsana New" w:hAnsi="Angsana New" w:cs="Angsana New"/>
                <w:snapToGrid w:val="0"/>
                <w:color w:val="000000"/>
                <w:sz w:val="24"/>
                <w:szCs w:val="24"/>
                <w:cs/>
                <w:lang w:eastAsia="th-TH"/>
              </w:rPr>
            </w:pPr>
          </w:p>
        </w:tc>
        <w:tc>
          <w:tcPr>
            <w:tcW w:w="1418" w:type="dxa"/>
          </w:tcPr>
          <w:p w:rsidR="008338A2" w:rsidRPr="00F55F52" w:rsidRDefault="008338A2" w:rsidP="008338A2">
            <w:pPr>
              <w:tabs>
                <w:tab w:val="left" w:pos="360"/>
                <w:tab w:val="left" w:pos="1310"/>
                <w:tab w:val="left" w:pos="1343"/>
              </w:tabs>
              <w:ind w:right="33"/>
              <w:rPr>
                <w:rFonts w:ascii="Angsana New" w:hAnsi="Angsana New" w:cs="Angsana New"/>
                <w:color w:val="000000"/>
                <w:sz w:val="24"/>
                <w:szCs w:val="24"/>
                <w:cs/>
                <w:lang w:val="en-US"/>
              </w:rPr>
            </w:pPr>
            <w:r w:rsidRPr="00F55F52">
              <w:rPr>
                <w:rFonts w:ascii="Angsana New" w:hAnsi="Angsana New" w:cs="Angsana New"/>
                <w:color w:val="000000"/>
                <w:sz w:val="24"/>
                <w:szCs w:val="24"/>
                <w:lang w:val="en-US"/>
              </w:rPr>
              <w:t>December31, 2015</w:t>
            </w:r>
          </w:p>
        </w:tc>
      </w:tr>
      <w:tr w:rsidR="008338A2" w:rsidRPr="00F55F52" w:rsidTr="008338A2">
        <w:trPr>
          <w:cantSplit/>
        </w:trPr>
        <w:tc>
          <w:tcPr>
            <w:tcW w:w="2340" w:type="dxa"/>
          </w:tcPr>
          <w:p w:rsidR="008338A2" w:rsidRPr="00F55F52" w:rsidRDefault="008338A2" w:rsidP="008338A2">
            <w:pPr>
              <w:tabs>
                <w:tab w:val="left" w:pos="360"/>
                <w:tab w:val="center" w:pos="4153"/>
                <w:tab w:val="right" w:pos="8306"/>
              </w:tabs>
              <w:ind w:left="-30"/>
              <w:jc w:val="center"/>
              <w:rPr>
                <w:rFonts w:ascii="Angsana New" w:hAnsi="Angsana New" w:cs="Angsana New"/>
                <w:color w:val="000000"/>
                <w:sz w:val="24"/>
                <w:szCs w:val="24"/>
                <w:cs/>
              </w:rPr>
            </w:pPr>
          </w:p>
        </w:tc>
        <w:tc>
          <w:tcPr>
            <w:tcW w:w="1260" w:type="dxa"/>
            <w:tcBorders>
              <w:bottom w:val="single" w:sz="4" w:space="0" w:color="auto"/>
            </w:tcBorders>
          </w:tcPr>
          <w:p w:rsidR="008338A2" w:rsidRPr="00F55F52" w:rsidRDefault="008338A2" w:rsidP="008338A2">
            <w:pPr>
              <w:ind w:left="-62" w:right="-62"/>
              <w:jc w:val="center"/>
              <w:rPr>
                <w:rFonts w:ascii="Angsana New" w:hAnsi="Angsana New" w:cs="Angsana New"/>
                <w:color w:val="000000"/>
                <w:sz w:val="24"/>
                <w:szCs w:val="24"/>
                <w:lang w:val="en-US"/>
              </w:rPr>
            </w:pPr>
          </w:p>
        </w:tc>
        <w:tc>
          <w:tcPr>
            <w:tcW w:w="90" w:type="dxa"/>
            <w:tcBorders>
              <w:bottom w:val="single" w:sz="4" w:space="0" w:color="auto"/>
            </w:tcBorders>
          </w:tcPr>
          <w:p w:rsidR="008338A2" w:rsidRPr="00F55F52" w:rsidRDefault="008338A2" w:rsidP="008338A2">
            <w:pPr>
              <w:ind w:left="-62" w:right="-62"/>
              <w:jc w:val="center"/>
              <w:rPr>
                <w:rFonts w:cs="Angsana New"/>
                <w:color w:val="000000"/>
                <w:sz w:val="24"/>
                <w:szCs w:val="24"/>
                <w:cs/>
              </w:rPr>
            </w:pPr>
          </w:p>
        </w:tc>
        <w:tc>
          <w:tcPr>
            <w:tcW w:w="1260" w:type="dxa"/>
            <w:tcBorders>
              <w:bottom w:val="single" w:sz="4" w:space="0" w:color="auto"/>
            </w:tcBorders>
          </w:tcPr>
          <w:p w:rsidR="008338A2" w:rsidRPr="00F55F52" w:rsidRDefault="008338A2" w:rsidP="008338A2">
            <w:pPr>
              <w:ind w:left="-62" w:right="-62"/>
              <w:jc w:val="center"/>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acquisition</w:t>
            </w:r>
          </w:p>
        </w:tc>
        <w:tc>
          <w:tcPr>
            <w:tcW w:w="180" w:type="dxa"/>
            <w:tcBorders>
              <w:bottom w:val="single" w:sz="4" w:space="0" w:color="auto"/>
            </w:tcBorders>
          </w:tcPr>
          <w:p w:rsidR="008338A2" w:rsidRPr="00F55F52" w:rsidRDefault="008338A2" w:rsidP="008338A2">
            <w:pPr>
              <w:ind w:left="-62" w:right="-62"/>
              <w:jc w:val="center"/>
              <w:rPr>
                <w:rFonts w:cs="Angsana New"/>
                <w:color w:val="000000"/>
                <w:sz w:val="24"/>
                <w:szCs w:val="24"/>
                <w:cs/>
              </w:rPr>
            </w:pPr>
          </w:p>
        </w:tc>
        <w:tc>
          <w:tcPr>
            <w:tcW w:w="1260" w:type="dxa"/>
            <w:tcBorders>
              <w:bottom w:val="single" w:sz="4" w:space="0" w:color="auto"/>
            </w:tcBorders>
          </w:tcPr>
          <w:p w:rsidR="008338A2" w:rsidRPr="00F55F52" w:rsidRDefault="008338A2" w:rsidP="008338A2">
            <w:pPr>
              <w:tabs>
                <w:tab w:val="left" w:pos="360"/>
                <w:tab w:val="left" w:pos="1310"/>
                <w:tab w:val="left" w:pos="1343"/>
              </w:tabs>
              <w:ind w:right="33"/>
              <w:jc w:val="center"/>
              <w:rPr>
                <w:rFonts w:ascii="Angsana New" w:hAnsi="Angsana New" w:cs="Angsana New"/>
                <w:color w:val="000000"/>
                <w:sz w:val="24"/>
                <w:szCs w:val="24"/>
                <w:cs/>
                <w:lang w:val="en-US"/>
              </w:rPr>
            </w:pPr>
            <w:r w:rsidRPr="00F55F52">
              <w:rPr>
                <w:rFonts w:ascii="Angsana New" w:hAnsi="Angsana New" w:cs="Angsana New"/>
                <w:color w:val="000000"/>
                <w:sz w:val="24"/>
                <w:szCs w:val="24"/>
                <w:cs/>
              </w:rPr>
              <w:t xml:space="preserve">for the </w:t>
            </w:r>
            <w:r w:rsidRPr="00F55F52">
              <w:rPr>
                <w:rFonts w:ascii="Angsana New" w:hAnsi="Angsana New" w:cs="Angsana New"/>
                <w:color w:val="000000"/>
                <w:sz w:val="24"/>
                <w:szCs w:val="24"/>
                <w:lang w:val="en-US"/>
              </w:rPr>
              <w:t>year</w:t>
            </w:r>
          </w:p>
        </w:tc>
        <w:tc>
          <w:tcPr>
            <w:tcW w:w="180" w:type="dxa"/>
            <w:tcBorders>
              <w:bottom w:val="single" w:sz="4" w:space="0" w:color="auto"/>
            </w:tcBorders>
          </w:tcPr>
          <w:p w:rsidR="008338A2" w:rsidRPr="00F55F52" w:rsidRDefault="008338A2" w:rsidP="008338A2">
            <w:pPr>
              <w:ind w:left="-62" w:right="-62"/>
              <w:jc w:val="center"/>
              <w:rPr>
                <w:rFonts w:cs="Angsana New"/>
                <w:color w:val="000000"/>
                <w:sz w:val="24"/>
                <w:szCs w:val="24"/>
                <w:cs/>
              </w:rPr>
            </w:pPr>
          </w:p>
        </w:tc>
        <w:tc>
          <w:tcPr>
            <w:tcW w:w="1434" w:type="dxa"/>
            <w:tcBorders>
              <w:bottom w:val="single" w:sz="4" w:space="0" w:color="auto"/>
            </w:tcBorders>
          </w:tcPr>
          <w:p w:rsidR="008338A2" w:rsidRPr="00F55F52" w:rsidRDefault="008338A2" w:rsidP="008338A2">
            <w:pPr>
              <w:tabs>
                <w:tab w:val="left" w:pos="360"/>
                <w:tab w:val="left" w:pos="1310"/>
                <w:tab w:val="left" w:pos="1343"/>
              </w:tabs>
              <w:ind w:right="33"/>
              <w:jc w:val="center"/>
              <w:rPr>
                <w:rFonts w:ascii="Angsana New" w:hAnsi="Angsana New" w:cs="Angsana New"/>
                <w:color w:val="000000"/>
                <w:sz w:val="24"/>
                <w:szCs w:val="24"/>
                <w:cs/>
              </w:rPr>
            </w:pPr>
            <w:r w:rsidRPr="00F55F52">
              <w:rPr>
                <w:rFonts w:ascii="Angsana New" w:hAnsi="Angsana New" w:cs="Angsana New"/>
                <w:color w:val="000000"/>
                <w:sz w:val="24"/>
                <w:szCs w:val="24"/>
                <w:cs/>
              </w:rPr>
              <w:t>comprehensive income (Expense)</w:t>
            </w:r>
          </w:p>
        </w:tc>
        <w:tc>
          <w:tcPr>
            <w:tcW w:w="141" w:type="dxa"/>
            <w:tcBorders>
              <w:bottom w:val="single" w:sz="4" w:space="0" w:color="auto"/>
            </w:tcBorders>
          </w:tcPr>
          <w:p w:rsidR="008338A2" w:rsidRPr="00F55F52" w:rsidRDefault="008338A2" w:rsidP="008338A2">
            <w:pPr>
              <w:ind w:left="-62" w:right="-62"/>
              <w:jc w:val="center"/>
              <w:rPr>
                <w:rFonts w:cs="Angsana New"/>
                <w:color w:val="000000"/>
                <w:sz w:val="24"/>
                <w:szCs w:val="24"/>
                <w:cs/>
              </w:rPr>
            </w:pPr>
          </w:p>
        </w:tc>
        <w:tc>
          <w:tcPr>
            <w:tcW w:w="1418" w:type="dxa"/>
            <w:tcBorders>
              <w:bottom w:val="single" w:sz="4" w:space="0" w:color="auto"/>
            </w:tcBorders>
          </w:tcPr>
          <w:p w:rsidR="008338A2" w:rsidRPr="00F55F52" w:rsidRDefault="008338A2" w:rsidP="008338A2">
            <w:pPr>
              <w:ind w:left="-62" w:right="-62"/>
              <w:jc w:val="center"/>
              <w:rPr>
                <w:rFonts w:cs="Angsana New"/>
                <w:color w:val="000000"/>
                <w:sz w:val="24"/>
                <w:szCs w:val="24"/>
                <w:cs/>
              </w:rPr>
            </w:pPr>
          </w:p>
        </w:tc>
      </w:tr>
      <w:tr w:rsidR="00D152B5" w:rsidRPr="00F55F52" w:rsidTr="008338A2">
        <w:trPr>
          <w:cantSplit/>
        </w:trPr>
        <w:tc>
          <w:tcPr>
            <w:tcW w:w="2340" w:type="dxa"/>
          </w:tcPr>
          <w:p w:rsidR="00D152B5" w:rsidRPr="00F55F52" w:rsidRDefault="00D152B5" w:rsidP="005944EA">
            <w:pPr>
              <w:ind w:left="-30" w:right="0"/>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 xml:space="preserve">Deferred </w:t>
            </w:r>
            <w:r w:rsidR="005944EA" w:rsidRPr="00F55F52">
              <w:rPr>
                <w:rFonts w:ascii="Angsana New" w:hAnsi="Angsana New" w:cs="Angsana New"/>
                <w:color w:val="000000"/>
                <w:sz w:val="24"/>
                <w:szCs w:val="24"/>
                <w:lang w:val="en-US"/>
              </w:rPr>
              <w:t>t</w:t>
            </w:r>
            <w:r w:rsidR="008338A2" w:rsidRPr="00F55F52">
              <w:rPr>
                <w:rFonts w:ascii="Angsana New" w:hAnsi="Angsana New" w:cs="Angsana New"/>
                <w:color w:val="000000"/>
                <w:sz w:val="24"/>
                <w:szCs w:val="24"/>
                <w:lang w:val="en-US"/>
              </w:rPr>
              <w:t>ax</w:t>
            </w:r>
            <w:r w:rsidRPr="00F55F52">
              <w:rPr>
                <w:rFonts w:ascii="Angsana New" w:hAnsi="Angsana New" w:cs="Angsana New"/>
                <w:color w:val="000000"/>
                <w:sz w:val="24"/>
                <w:szCs w:val="24"/>
                <w:lang w:val="en-US"/>
              </w:rPr>
              <w:t xml:space="preserve"> </w:t>
            </w:r>
            <w:r w:rsidR="005944EA" w:rsidRPr="00F55F52">
              <w:rPr>
                <w:rFonts w:ascii="Angsana New" w:hAnsi="Angsana New" w:cs="Angsana New"/>
                <w:color w:val="000000"/>
                <w:sz w:val="24"/>
                <w:szCs w:val="24"/>
                <w:lang w:val="en-US"/>
              </w:rPr>
              <w:t>a</w:t>
            </w:r>
            <w:r w:rsidRPr="00F55F52">
              <w:rPr>
                <w:rFonts w:ascii="Angsana New" w:hAnsi="Angsana New" w:cs="Angsana New"/>
                <w:color w:val="000000"/>
                <w:sz w:val="24"/>
                <w:szCs w:val="24"/>
                <w:lang w:val="en-US"/>
              </w:rPr>
              <w:t>ssets</w:t>
            </w:r>
          </w:p>
        </w:tc>
        <w:tc>
          <w:tcPr>
            <w:tcW w:w="1260" w:type="dxa"/>
          </w:tcPr>
          <w:p w:rsidR="00D152B5" w:rsidRPr="00F55F52" w:rsidRDefault="00D152B5" w:rsidP="00982EBB">
            <w:pPr>
              <w:tabs>
                <w:tab w:val="left" w:pos="426"/>
              </w:tabs>
              <w:ind w:right="284"/>
              <w:jc w:val="right"/>
              <w:rPr>
                <w:rFonts w:ascii="Angsana New" w:hAnsi="Angsana New" w:cs="Angsana New"/>
                <w:color w:val="000000"/>
                <w:sz w:val="24"/>
                <w:szCs w:val="24"/>
                <w:lang w:val="en-US"/>
              </w:rPr>
            </w:pPr>
          </w:p>
        </w:tc>
        <w:tc>
          <w:tcPr>
            <w:tcW w:w="90" w:type="dxa"/>
          </w:tcPr>
          <w:p w:rsidR="00D152B5" w:rsidRPr="00F55F52" w:rsidRDefault="00D152B5" w:rsidP="00982EBB">
            <w:pPr>
              <w:ind w:left="-120" w:right="397"/>
              <w:jc w:val="right"/>
              <w:rPr>
                <w:rFonts w:ascii="Angsana New" w:hAnsi="Angsana New" w:cs="Angsana New"/>
                <w:color w:val="000000"/>
                <w:sz w:val="24"/>
                <w:szCs w:val="24"/>
                <w:cs/>
                <w:lang w:val="en-US"/>
              </w:rPr>
            </w:pPr>
          </w:p>
        </w:tc>
        <w:tc>
          <w:tcPr>
            <w:tcW w:w="1260" w:type="dxa"/>
          </w:tcPr>
          <w:p w:rsidR="00D152B5" w:rsidRPr="00F55F52" w:rsidRDefault="00D152B5" w:rsidP="00982EBB">
            <w:pPr>
              <w:ind w:left="-30" w:right="33"/>
              <w:jc w:val="center"/>
              <w:rPr>
                <w:rFonts w:ascii="Angsana New" w:hAnsi="Angsana New" w:cs="Angsana New"/>
                <w:color w:val="000000"/>
                <w:sz w:val="24"/>
                <w:szCs w:val="24"/>
                <w:lang w:val="en-US"/>
              </w:rPr>
            </w:pPr>
          </w:p>
        </w:tc>
        <w:tc>
          <w:tcPr>
            <w:tcW w:w="180" w:type="dxa"/>
          </w:tcPr>
          <w:p w:rsidR="00D152B5" w:rsidRPr="00F55F52" w:rsidRDefault="00D152B5" w:rsidP="00982EBB">
            <w:pPr>
              <w:ind w:left="-120" w:right="397"/>
              <w:jc w:val="right"/>
              <w:rPr>
                <w:rFonts w:ascii="Angsana New" w:hAnsi="Angsana New" w:cs="Angsana New"/>
                <w:color w:val="000000"/>
                <w:sz w:val="24"/>
                <w:szCs w:val="24"/>
                <w:cs/>
                <w:lang w:val="en-US"/>
              </w:rPr>
            </w:pPr>
          </w:p>
        </w:tc>
        <w:tc>
          <w:tcPr>
            <w:tcW w:w="1260" w:type="dxa"/>
          </w:tcPr>
          <w:p w:rsidR="00D152B5" w:rsidRPr="00F55F52" w:rsidRDefault="00D152B5" w:rsidP="00982EBB">
            <w:pPr>
              <w:ind w:left="-120" w:right="397"/>
              <w:jc w:val="right"/>
              <w:rPr>
                <w:rFonts w:ascii="Angsana New" w:hAnsi="Angsana New" w:cs="Angsana New"/>
                <w:color w:val="000000"/>
                <w:sz w:val="24"/>
                <w:szCs w:val="24"/>
                <w:cs/>
                <w:lang w:val="en-US"/>
              </w:rPr>
            </w:pPr>
          </w:p>
        </w:tc>
        <w:tc>
          <w:tcPr>
            <w:tcW w:w="180" w:type="dxa"/>
          </w:tcPr>
          <w:p w:rsidR="00D152B5" w:rsidRPr="00F55F52" w:rsidRDefault="00D152B5" w:rsidP="00982EBB">
            <w:pPr>
              <w:ind w:left="-120" w:right="397"/>
              <w:jc w:val="right"/>
              <w:rPr>
                <w:rFonts w:ascii="Angsana New" w:hAnsi="Angsana New" w:cs="Angsana New"/>
                <w:color w:val="000000"/>
                <w:sz w:val="24"/>
                <w:szCs w:val="24"/>
                <w:cs/>
                <w:lang w:val="en-US"/>
              </w:rPr>
            </w:pPr>
          </w:p>
        </w:tc>
        <w:tc>
          <w:tcPr>
            <w:tcW w:w="1434" w:type="dxa"/>
          </w:tcPr>
          <w:p w:rsidR="00D152B5" w:rsidRPr="00F55F52" w:rsidRDefault="00D152B5" w:rsidP="00982EBB">
            <w:pPr>
              <w:ind w:left="-30" w:right="33"/>
              <w:jc w:val="center"/>
              <w:rPr>
                <w:rFonts w:ascii="Angsana New" w:hAnsi="Angsana New" w:cs="Angsana New"/>
                <w:color w:val="000000"/>
                <w:sz w:val="24"/>
                <w:szCs w:val="24"/>
                <w:lang w:val="en-US"/>
              </w:rPr>
            </w:pPr>
          </w:p>
        </w:tc>
        <w:tc>
          <w:tcPr>
            <w:tcW w:w="141" w:type="dxa"/>
          </w:tcPr>
          <w:p w:rsidR="00D152B5" w:rsidRPr="00F55F52" w:rsidRDefault="00D152B5" w:rsidP="00982EBB">
            <w:pPr>
              <w:ind w:right="397"/>
              <w:jc w:val="right"/>
              <w:rPr>
                <w:rFonts w:ascii="Angsana New" w:hAnsi="Angsana New" w:cs="Angsana New"/>
                <w:color w:val="000000"/>
                <w:sz w:val="24"/>
                <w:szCs w:val="24"/>
                <w:cs/>
                <w:lang w:val="en-US"/>
              </w:rPr>
            </w:pPr>
          </w:p>
        </w:tc>
        <w:tc>
          <w:tcPr>
            <w:tcW w:w="1418" w:type="dxa"/>
          </w:tcPr>
          <w:p w:rsidR="00D152B5" w:rsidRPr="00F55F52" w:rsidRDefault="00D152B5" w:rsidP="00982EBB">
            <w:pPr>
              <w:ind w:left="-30" w:right="33"/>
              <w:jc w:val="center"/>
              <w:rPr>
                <w:rFonts w:ascii="Angsana New" w:hAnsi="Angsana New" w:cs="Angsana New"/>
                <w:color w:val="000000"/>
                <w:sz w:val="24"/>
                <w:szCs w:val="24"/>
                <w:lang w:val="en-US"/>
              </w:rPr>
            </w:pPr>
          </w:p>
        </w:tc>
      </w:tr>
      <w:tr w:rsidR="00616EEE" w:rsidRPr="00F55F52" w:rsidTr="008338A2">
        <w:trPr>
          <w:cantSplit/>
        </w:trPr>
        <w:tc>
          <w:tcPr>
            <w:tcW w:w="2340" w:type="dxa"/>
          </w:tcPr>
          <w:p w:rsidR="00616EEE" w:rsidRPr="00F55F52" w:rsidRDefault="005944EA" w:rsidP="005944EA">
            <w:pPr>
              <w:tabs>
                <w:tab w:val="left" w:pos="-2440"/>
              </w:tabs>
              <w:ind w:left="-30" w:right="0" w:firstLine="142"/>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Trade and o</w:t>
            </w:r>
            <w:r w:rsidR="00616EEE" w:rsidRPr="00F55F52">
              <w:rPr>
                <w:rFonts w:ascii="Angsana New" w:hAnsi="Angsana New" w:cs="Angsana New"/>
                <w:color w:val="000000"/>
                <w:sz w:val="24"/>
                <w:szCs w:val="24"/>
                <w:lang w:val="en-US"/>
              </w:rPr>
              <w:t xml:space="preserve">ther </w:t>
            </w:r>
            <w:r w:rsidRPr="00F55F52">
              <w:rPr>
                <w:rFonts w:ascii="Angsana New" w:hAnsi="Angsana New" w:cs="Angsana New"/>
                <w:color w:val="000000"/>
                <w:sz w:val="24"/>
                <w:szCs w:val="24"/>
                <w:lang w:val="en-US"/>
              </w:rPr>
              <w:t>r</w:t>
            </w:r>
            <w:r w:rsidR="00616EEE" w:rsidRPr="00F55F52">
              <w:rPr>
                <w:rFonts w:ascii="Angsana New" w:hAnsi="Angsana New" w:cs="Angsana New"/>
                <w:color w:val="000000"/>
                <w:sz w:val="24"/>
                <w:szCs w:val="24"/>
                <w:lang w:val="en-US"/>
              </w:rPr>
              <w:t>eceivables</w:t>
            </w:r>
          </w:p>
        </w:tc>
        <w:tc>
          <w:tcPr>
            <w:tcW w:w="1260" w:type="dxa"/>
          </w:tcPr>
          <w:p w:rsidR="00616EEE" w:rsidRPr="00F55F52" w:rsidRDefault="00616EEE" w:rsidP="00616EEE">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1,195</w:t>
            </w:r>
          </w:p>
        </w:tc>
        <w:tc>
          <w:tcPr>
            <w:tcW w:w="90" w:type="dxa"/>
          </w:tcPr>
          <w:p w:rsidR="00616EEE" w:rsidRPr="00F55F52" w:rsidRDefault="00616EEE" w:rsidP="00616EEE">
            <w:pPr>
              <w:tabs>
                <w:tab w:val="left" w:pos="1246"/>
              </w:tabs>
              <w:ind w:left="-120" w:right="397"/>
              <w:jc w:val="right"/>
              <w:rPr>
                <w:rFonts w:cs="Angsana New"/>
                <w:color w:val="000000"/>
                <w:sz w:val="24"/>
                <w:szCs w:val="24"/>
                <w:cs/>
                <w:lang w:val="en-US"/>
              </w:rPr>
            </w:pPr>
          </w:p>
        </w:tc>
        <w:tc>
          <w:tcPr>
            <w:tcW w:w="1260" w:type="dxa"/>
          </w:tcPr>
          <w:p w:rsidR="00616EEE" w:rsidRPr="00F55F52" w:rsidRDefault="00616EEE" w:rsidP="00616EEE">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w:t>
            </w:r>
          </w:p>
        </w:tc>
        <w:tc>
          <w:tcPr>
            <w:tcW w:w="180" w:type="dxa"/>
          </w:tcPr>
          <w:p w:rsidR="00616EEE" w:rsidRPr="00F55F52" w:rsidRDefault="00616EEE" w:rsidP="00616EEE">
            <w:pPr>
              <w:tabs>
                <w:tab w:val="left" w:pos="1246"/>
              </w:tabs>
              <w:ind w:left="-120" w:right="397"/>
              <w:jc w:val="right"/>
              <w:rPr>
                <w:rFonts w:cs="Angsana New"/>
                <w:color w:val="000000"/>
                <w:sz w:val="24"/>
                <w:szCs w:val="24"/>
                <w:cs/>
                <w:lang w:val="en-US"/>
              </w:rPr>
            </w:pPr>
          </w:p>
        </w:tc>
        <w:tc>
          <w:tcPr>
            <w:tcW w:w="1260" w:type="dxa"/>
          </w:tcPr>
          <w:p w:rsidR="00616EEE" w:rsidRPr="00F55F52" w:rsidRDefault="00616EEE" w:rsidP="00616EEE">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cs/>
                <w:lang w:val="en-US"/>
              </w:rPr>
              <w:t>(</w:t>
            </w:r>
            <w:r w:rsidRPr="00F55F52">
              <w:rPr>
                <w:rFonts w:ascii="Angsana New" w:hAnsi="Angsana New" w:cs="Angsana New"/>
                <w:color w:val="000000"/>
                <w:sz w:val="24"/>
                <w:szCs w:val="24"/>
                <w:lang w:val="en-US"/>
              </w:rPr>
              <w:t>680)</w:t>
            </w:r>
          </w:p>
        </w:tc>
        <w:tc>
          <w:tcPr>
            <w:tcW w:w="180" w:type="dxa"/>
          </w:tcPr>
          <w:p w:rsidR="00616EEE" w:rsidRPr="00F55F52" w:rsidRDefault="00616EEE" w:rsidP="00616EEE">
            <w:pPr>
              <w:tabs>
                <w:tab w:val="left" w:pos="1246"/>
              </w:tabs>
              <w:ind w:left="-120" w:right="397"/>
              <w:jc w:val="right"/>
              <w:rPr>
                <w:rFonts w:cs="Angsana New"/>
                <w:color w:val="000000"/>
                <w:sz w:val="24"/>
                <w:szCs w:val="24"/>
                <w:cs/>
                <w:lang w:val="en-US"/>
              </w:rPr>
            </w:pPr>
          </w:p>
        </w:tc>
        <w:tc>
          <w:tcPr>
            <w:tcW w:w="1434" w:type="dxa"/>
          </w:tcPr>
          <w:p w:rsidR="00616EEE" w:rsidRPr="00F55F52" w:rsidRDefault="00616EEE" w:rsidP="008338A2">
            <w:pPr>
              <w:tabs>
                <w:tab w:val="decimal" w:pos="780"/>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w:t>
            </w:r>
          </w:p>
        </w:tc>
        <w:tc>
          <w:tcPr>
            <w:tcW w:w="141" w:type="dxa"/>
          </w:tcPr>
          <w:p w:rsidR="00616EEE" w:rsidRPr="00F55F52" w:rsidRDefault="00616EEE" w:rsidP="00616EEE">
            <w:pPr>
              <w:tabs>
                <w:tab w:val="left" w:pos="1246"/>
              </w:tabs>
              <w:ind w:right="397"/>
              <w:jc w:val="right"/>
              <w:rPr>
                <w:rFonts w:cs="Angsana New"/>
                <w:color w:val="000000"/>
                <w:sz w:val="24"/>
                <w:szCs w:val="24"/>
                <w:cs/>
                <w:lang w:val="en-US"/>
              </w:rPr>
            </w:pPr>
          </w:p>
        </w:tc>
        <w:tc>
          <w:tcPr>
            <w:tcW w:w="1418" w:type="dxa"/>
          </w:tcPr>
          <w:p w:rsidR="00616EEE" w:rsidRPr="00F55F52" w:rsidRDefault="00616EEE" w:rsidP="00616EEE">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 xml:space="preserve">   515</w:t>
            </w:r>
          </w:p>
        </w:tc>
      </w:tr>
      <w:tr w:rsidR="00616EEE" w:rsidRPr="00F55F52" w:rsidTr="008338A2">
        <w:trPr>
          <w:cantSplit/>
        </w:trPr>
        <w:tc>
          <w:tcPr>
            <w:tcW w:w="2340" w:type="dxa"/>
          </w:tcPr>
          <w:p w:rsidR="00616EEE" w:rsidRPr="00F55F52" w:rsidRDefault="005944EA" w:rsidP="00616EEE">
            <w:pPr>
              <w:tabs>
                <w:tab w:val="left" w:pos="-2440"/>
              </w:tabs>
              <w:ind w:left="-30" w:right="0" w:firstLine="142"/>
              <w:rPr>
                <w:rFonts w:cs="Angsana New"/>
                <w:color w:val="000000"/>
                <w:sz w:val="24"/>
                <w:szCs w:val="24"/>
                <w:cs/>
                <w:lang w:val="en-US"/>
              </w:rPr>
            </w:pPr>
            <w:r w:rsidRPr="00F55F52">
              <w:rPr>
                <w:rFonts w:ascii="Angsana New" w:hAnsi="Angsana New" w:cs="Angsana New"/>
                <w:color w:val="000000"/>
                <w:sz w:val="24"/>
                <w:szCs w:val="24"/>
                <w:lang w:val="en-US"/>
              </w:rPr>
              <w:t>Property, plant and e</w:t>
            </w:r>
            <w:r w:rsidR="00616EEE" w:rsidRPr="00F55F52">
              <w:rPr>
                <w:rFonts w:ascii="Angsana New" w:hAnsi="Angsana New" w:cs="Angsana New"/>
                <w:color w:val="000000"/>
                <w:sz w:val="24"/>
                <w:szCs w:val="24"/>
                <w:lang w:val="en-US"/>
              </w:rPr>
              <w:t>quipment</w:t>
            </w:r>
          </w:p>
        </w:tc>
        <w:tc>
          <w:tcPr>
            <w:tcW w:w="1260" w:type="dxa"/>
          </w:tcPr>
          <w:p w:rsidR="00616EEE" w:rsidRPr="00F55F52" w:rsidRDefault="00616EEE" w:rsidP="00616EEE">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w:t>
            </w:r>
          </w:p>
        </w:tc>
        <w:tc>
          <w:tcPr>
            <w:tcW w:w="90" w:type="dxa"/>
          </w:tcPr>
          <w:p w:rsidR="00616EEE" w:rsidRPr="00F55F52" w:rsidRDefault="00616EEE" w:rsidP="00616EEE">
            <w:pPr>
              <w:tabs>
                <w:tab w:val="left" w:pos="1246"/>
              </w:tabs>
              <w:ind w:left="-120" w:right="397"/>
              <w:jc w:val="right"/>
              <w:rPr>
                <w:rFonts w:cs="Angsana New"/>
                <w:color w:val="000000"/>
                <w:sz w:val="24"/>
                <w:szCs w:val="24"/>
                <w:cs/>
                <w:lang w:val="en-US"/>
              </w:rPr>
            </w:pPr>
          </w:p>
        </w:tc>
        <w:tc>
          <w:tcPr>
            <w:tcW w:w="1260" w:type="dxa"/>
          </w:tcPr>
          <w:p w:rsidR="00616EEE" w:rsidRPr="00F55F52" w:rsidRDefault="00616EEE" w:rsidP="00616EEE">
            <w:pPr>
              <w:tabs>
                <w:tab w:val="decimal" w:pos="912"/>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 xml:space="preserve">     14,891</w:t>
            </w:r>
          </w:p>
        </w:tc>
        <w:tc>
          <w:tcPr>
            <w:tcW w:w="180" w:type="dxa"/>
          </w:tcPr>
          <w:p w:rsidR="00616EEE" w:rsidRPr="00F55F52" w:rsidRDefault="00616EEE" w:rsidP="00616EEE">
            <w:pPr>
              <w:tabs>
                <w:tab w:val="left" w:pos="1246"/>
              </w:tabs>
              <w:ind w:left="-120" w:right="397"/>
              <w:jc w:val="right"/>
              <w:rPr>
                <w:rFonts w:cs="Angsana New"/>
                <w:color w:val="000000"/>
                <w:sz w:val="24"/>
                <w:szCs w:val="24"/>
                <w:cs/>
                <w:lang w:val="en-US"/>
              </w:rPr>
            </w:pPr>
          </w:p>
        </w:tc>
        <w:tc>
          <w:tcPr>
            <w:tcW w:w="1260" w:type="dxa"/>
          </w:tcPr>
          <w:p w:rsidR="00616EEE" w:rsidRPr="00F55F52" w:rsidRDefault="00616EEE" w:rsidP="00616EEE">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(502)</w:t>
            </w:r>
          </w:p>
        </w:tc>
        <w:tc>
          <w:tcPr>
            <w:tcW w:w="180" w:type="dxa"/>
          </w:tcPr>
          <w:p w:rsidR="00616EEE" w:rsidRPr="00F55F52" w:rsidRDefault="00616EEE" w:rsidP="00616EEE">
            <w:pPr>
              <w:tabs>
                <w:tab w:val="left" w:pos="1246"/>
              </w:tabs>
              <w:ind w:left="-120" w:right="397"/>
              <w:jc w:val="right"/>
              <w:rPr>
                <w:rFonts w:cs="Angsana New"/>
                <w:color w:val="000000"/>
                <w:sz w:val="24"/>
                <w:szCs w:val="24"/>
                <w:cs/>
                <w:lang w:val="en-US"/>
              </w:rPr>
            </w:pPr>
          </w:p>
        </w:tc>
        <w:tc>
          <w:tcPr>
            <w:tcW w:w="1434" w:type="dxa"/>
          </w:tcPr>
          <w:p w:rsidR="00616EEE" w:rsidRPr="00F55F52" w:rsidRDefault="00616EEE" w:rsidP="008338A2">
            <w:pPr>
              <w:tabs>
                <w:tab w:val="decimal" w:pos="780"/>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w:t>
            </w:r>
          </w:p>
        </w:tc>
        <w:tc>
          <w:tcPr>
            <w:tcW w:w="141" w:type="dxa"/>
          </w:tcPr>
          <w:p w:rsidR="00616EEE" w:rsidRPr="00F55F52" w:rsidRDefault="00616EEE" w:rsidP="00616EEE">
            <w:pPr>
              <w:tabs>
                <w:tab w:val="left" w:pos="1246"/>
              </w:tabs>
              <w:ind w:right="397"/>
              <w:jc w:val="right"/>
              <w:rPr>
                <w:rFonts w:cs="Angsana New"/>
                <w:color w:val="000000"/>
                <w:sz w:val="24"/>
                <w:szCs w:val="24"/>
                <w:cs/>
                <w:lang w:val="en-US"/>
              </w:rPr>
            </w:pPr>
          </w:p>
        </w:tc>
        <w:tc>
          <w:tcPr>
            <w:tcW w:w="1418" w:type="dxa"/>
          </w:tcPr>
          <w:p w:rsidR="00616EEE" w:rsidRPr="00F55F52" w:rsidRDefault="00616EEE" w:rsidP="00616EEE">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 xml:space="preserve">      14,389</w:t>
            </w:r>
          </w:p>
        </w:tc>
      </w:tr>
      <w:tr w:rsidR="00616EEE" w:rsidRPr="00F55F52" w:rsidTr="008338A2">
        <w:trPr>
          <w:cantSplit/>
        </w:trPr>
        <w:tc>
          <w:tcPr>
            <w:tcW w:w="2340" w:type="dxa"/>
          </w:tcPr>
          <w:p w:rsidR="00616EEE" w:rsidRPr="00F55F52" w:rsidRDefault="00616EEE" w:rsidP="005944EA">
            <w:pPr>
              <w:tabs>
                <w:tab w:val="left" w:pos="-2440"/>
              </w:tabs>
              <w:ind w:left="-30" w:right="0" w:firstLine="142"/>
              <w:rPr>
                <w:rFonts w:cs="Angsana New"/>
                <w:color w:val="000000"/>
                <w:sz w:val="24"/>
                <w:szCs w:val="24"/>
                <w:cs/>
                <w:lang w:val="en-US"/>
              </w:rPr>
            </w:pPr>
            <w:r w:rsidRPr="00F55F52">
              <w:rPr>
                <w:rFonts w:ascii="Angsana New" w:hAnsi="Angsana New" w:cs="Angsana New"/>
                <w:color w:val="000000"/>
                <w:sz w:val="24"/>
                <w:szCs w:val="24"/>
                <w:lang w:val="en-US"/>
              </w:rPr>
              <w:t xml:space="preserve">Employee </w:t>
            </w:r>
            <w:r w:rsidR="005944EA" w:rsidRPr="00F55F52">
              <w:rPr>
                <w:rFonts w:ascii="Angsana New" w:hAnsi="Angsana New" w:cs="Angsana New"/>
                <w:color w:val="000000"/>
                <w:sz w:val="24"/>
                <w:szCs w:val="24"/>
                <w:lang w:val="en-US"/>
              </w:rPr>
              <w:t>b</w:t>
            </w:r>
            <w:r w:rsidRPr="00F55F52">
              <w:rPr>
                <w:rFonts w:ascii="Angsana New" w:hAnsi="Angsana New" w:cs="Angsana New"/>
                <w:color w:val="000000"/>
                <w:sz w:val="24"/>
                <w:szCs w:val="24"/>
                <w:lang w:val="en-US"/>
              </w:rPr>
              <w:t xml:space="preserve">enefits </w:t>
            </w:r>
            <w:r w:rsidR="005944EA" w:rsidRPr="00F55F52">
              <w:rPr>
                <w:rFonts w:ascii="Angsana New" w:hAnsi="Angsana New" w:cs="Angsana New"/>
                <w:color w:val="000000"/>
                <w:sz w:val="24"/>
                <w:szCs w:val="24"/>
                <w:lang w:val="en-US"/>
              </w:rPr>
              <w:t>o</w:t>
            </w:r>
            <w:r w:rsidRPr="00F55F52">
              <w:rPr>
                <w:rFonts w:ascii="Angsana New" w:hAnsi="Angsana New" w:cs="Angsana New"/>
                <w:color w:val="000000"/>
                <w:sz w:val="24"/>
                <w:szCs w:val="24"/>
                <w:lang w:val="en-US"/>
              </w:rPr>
              <w:t>bligation</w:t>
            </w:r>
          </w:p>
        </w:tc>
        <w:tc>
          <w:tcPr>
            <w:tcW w:w="1260" w:type="dxa"/>
          </w:tcPr>
          <w:p w:rsidR="00616EEE" w:rsidRPr="00F55F52" w:rsidRDefault="00616EEE" w:rsidP="00616EEE">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1,054</w:t>
            </w:r>
          </w:p>
        </w:tc>
        <w:tc>
          <w:tcPr>
            <w:tcW w:w="90" w:type="dxa"/>
          </w:tcPr>
          <w:p w:rsidR="00616EEE" w:rsidRPr="00F55F52" w:rsidRDefault="00616EEE" w:rsidP="00616EEE">
            <w:pPr>
              <w:tabs>
                <w:tab w:val="left" w:pos="1246"/>
              </w:tabs>
              <w:ind w:left="-120" w:right="397"/>
              <w:jc w:val="right"/>
              <w:rPr>
                <w:rFonts w:cs="Angsana New"/>
                <w:color w:val="000000"/>
                <w:sz w:val="24"/>
                <w:szCs w:val="24"/>
                <w:cs/>
                <w:lang w:val="en-US"/>
              </w:rPr>
            </w:pPr>
          </w:p>
        </w:tc>
        <w:tc>
          <w:tcPr>
            <w:tcW w:w="1260" w:type="dxa"/>
          </w:tcPr>
          <w:p w:rsidR="00616EEE" w:rsidRPr="00F55F52" w:rsidRDefault="00616EEE" w:rsidP="00616EEE">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w:t>
            </w:r>
          </w:p>
        </w:tc>
        <w:tc>
          <w:tcPr>
            <w:tcW w:w="180" w:type="dxa"/>
          </w:tcPr>
          <w:p w:rsidR="00616EEE" w:rsidRPr="00F55F52" w:rsidRDefault="00616EEE" w:rsidP="00616EEE">
            <w:pPr>
              <w:tabs>
                <w:tab w:val="left" w:pos="1246"/>
              </w:tabs>
              <w:ind w:left="-120" w:right="397"/>
              <w:jc w:val="right"/>
              <w:rPr>
                <w:rFonts w:cs="Angsana New"/>
                <w:color w:val="000000"/>
                <w:sz w:val="24"/>
                <w:szCs w:val="24"/>
                <w:cs/>
                <w:lang w:val="en-US"/>
              </w:rPr>
            </w:pPr>
          </w:p>
        </w:tc>
        <w:tc>
          <w:tcPr>
            <w:tcW w:w="1260" w:type="dxa"/>
          </w:tcPr>
          <w:p w:rsidR="00616EEE" w:rsidRPr="00F55F52" w:rsidRDefault="00616EEE" w:rsidP="00616EEE">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320</w:t>
            </w:r>
          </w:p>
        </w:tc>
        <w:tc>
          <w:tcPr>
            <w:tcW w:w="180" w:type="dxa"/>
          </w:tcPr>
          <w:p w:rsidR="00616EEE" w:rsidRPr="00F55F52" w:rsidRDefault="00616EEE" w:rsidP="00616EEE">
            <w:pPr>
              <w:tabs>
                <w:tab w:val="left" w:pos="1246"/>
              </w:tabs>
              <w:ind w:left="-120" w:right="397"/>
              <w:jc w:val="right"/>
              <w:rPr>
                <w:rFonts w:cs="Angsana New"/>
                <w:color w:val="000000"/>
                <w:sz w:val="24"/>
                <w:szCs w:val="24"/>
                <w:cs/>
                <w:lang w:val="en-US"/>
              </w:rPr>
            </w:pPr>
          </w:p>
        </w:tc>
        <w:tc>
          <w:tcPr>
            <w:tcW w:w="1434" w:type="dxa"/>
          </w:tcPr>
          <w:p w:rsidR="00616EEE" w:rsidRPr="00F55F52" w:rsidRDefault="00616EEE" w:rsidP="008338A2">
            <w:pPr>
              <w:tabs>
                <w:tab w:val="decimal" w:pos="780"/>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(278)</w:t>
            </w:r>
          </w:p>
        </w:tc>
        <w:tc>
          <w:tcPr>
            <w:tcW w:w="141" w:type="dxa"/>
          </w:tcPr>
          <w:p w:rsidR="00616EEE" w:rsidRPr="00F55F52" w:rsidRDefault="00616EEE" w:rsidP="00616EEE">
            <w:pPr>
              <w:tabs>
                <w:tab w:val="left" w:pos="1246"/>
              </w:tabs>
              <w:ind w:right="397"/>
              <w:jc w:val="right"/>
              <w:rPr>
                <w:rFonts w:cs="Angsana New"/>
                <w:color w:val="000000"/>
                <w:sz w:val="24"/>
                <w:szCs w:val="24"/>
                <w:cs/>
                <w:lang w:val="en-US"/>
              </w:rPr>
            </w:pPr>
          </w:p>
        </w:tc>
        <w:tc>
          <w:tcPr>
            <w:tcW w:w="1418" w:type="dxa"/>
          </w:tcPr>
          <w:p w:rsidR="00616EEE" w:rsidRPr="00F55F52" w:rsidRDefault="00616EEE" w:rsidP="00616EEE">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1,096</w:t>
            </w:r>
          </w:p>
        </w:tc>
      </w:tr>
      <w:tr w:rsidR="00616EEE" w:rsidRPr="00F55F52" w:rsidTr="008338A2">
        <w:trPr>
          <w:cantSplit/>
        </w:trPr>
        <w:tc>
          <w:tcPr>
            <w:tcW w:w="2340" w:type="dxa"/>
          </w:tcPr>
          <w:p w:rsidR="00616EEE" w:rsidRPr="00F55F52" w:rsidRDefault="005944EA" w:rsidP="00616EEE">
            <w:pPr>
              <w:tabs>
                <w:tab w:val="left" w:pos="-2440"/>
              </w:tabs>
              <w:ind w:left="-30" w:right="0" w:firstLine="142"/>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Unbilled c</w:t>
            </w:r>
            <w:r w:rsidR="00616EEE" w:rsidRPr="00F55F52">
              <w:rPr>
                <w:rFonts w:ascii="Angsana New" w:hAnsi="Angsana New" w:cs="Angsana New"/>
                <w:color w:val="000000"/>
                <w:sz w:val="24"/>
                <w:szCs w:val="24"/>
                <w:lang w:val="en-US"/>
              </w:rPr>
              <w:t>osts</w:t>
            </w:r>
          </w:p>
        </w:tc>
        <w:tc>
          <w:tcPr>
            <w:tcW w:w="1260" w:type="dxa"/>
          </w:tcPr>
          <w:p w:rsidR="00616EEE" w:rsidRPr="00F55F52" w:rsidRDefault="00616EEE" w:rsidP="00616EEE">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w:t>
            </w:r>
          </w:p>
        </w:tc>
        <w:tc>
          <w:tcPr>
            <w:tcW w:w="90" w:type="dxa"/>
            <w:tcBorders>
              <w:bottom w:val="single" w:sz="4" w:space="0" w:color="auto"/>
            </w:tcBorders>
          </w:tcPr>
          <w:p w:rsidR="00616EEE" w:rsidRPr="00F55F52" w:rsidRDefault="00616EEE" w:rsidP="00616EEE">
            <w:pPr>
              <w:tabs>
                <w:tab w:val="left" w:pos="1246"/>
              </w:tabs>
              <w:ind w:left="-120" w:right="397"/>
              <w:jc w:val="right"/>
              <w:rPr>
                <w:rFonts w:cs="Angsana New"/>
                <w:color w:val="000000"/>
                <w:sz w:val="24"/>
                <w:szCs w:val="24"/>
                <w:cs/>
                <w:lang w:val="en-US"/>
              </w:rPr>
            </w:pPr>
          </w:p>
        </w:tc>
        <w:tc>
          <w:tcPr>
            <w:tcW w:w="1260" w:type="dxa"/>
          </w:tcPr>
          <w:p w:rsidR="00616EEE" w:rsidRPr="00F55F52" w:rsidRDefault="00616EEE" w:rsidP="00616EEE">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w:t>
            </w:r>
          </w:p>
        </w:tc>
        <w:tc>
          <w:tcPr>
            <w:tcW w:w="180" w:type="dxa"/>
            <w:tcBorders>
              <w:bottom w:val="single" w:sz="4" w:space="0" w:color="auto"/>
            </w:tcBorders>
          </w:tcPr>
          <w:p w:rsidR="00616EEE" w:rsidRPr="00F55F52" w:rsidRDefault="00616EEE" w:rsidP="00616EEE">
            <w:pPr>
              <w:tabs>
                <w:tab w:val="left" w:pos="1246"/>
              </w:tabs>
              <w:ind w:left="-120" w:right="397"/>
              <w:jc w:val="right"/>
              <w:rPr>
                <w:rFonts w:cs="Angsana New"/>
                <w:color w:val="000000"/>
                <w:sz w:val="24"/>
                <w:szCs w:val="24"/>
                <w:cs/>
                <w:lang w:val="en-US"/>
              </w:rPr>
            </w:pPr>
          </w:p>
        </w:tc>
        <w:tc>
          <w:tcPr>
            <w:tcW w:w="1260" w:type="dxa"/>
          </w:tcPr>
          <w:p w:rsidR="00616EEE" w:rsidRPr="00F55F52" w:rsidRDefault="00616EEE" w:rsidP="00616EEE">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135</w:t>
            </w:r>
          </w:p>
        </w:tc>
        <w:tc>
          <w:tcPr>
            <w:tcW w:w="180" w:type="dxa"/>
            <w:tcBorders>
              <w:bottom w:val="single" w:sz="4" w:space="0" w:color="auto"/>
            </w:tcBorders>
          </w:tcPr>
          <w:p w:rsidR="00616EEE" w:rsidRPr="00F55F52" w:rsidRDefault="00616EEE" w:rsidP="00616EEE">
            <w:pPr>
              <w:tabs>
                <w:tab w:val="left" w:pos="1246"/>
              </w:tabs>
              <w:ind w:left="-120" w:right="397"/>
              <w:jc w:val="right"/>
              <w:rPr>
                <w:rFonts w:cs="Angsana New"/>
                <w:color w:val="000000"/>
                <w:sz w:val="24"/>
                <w:szCs w:val="24"/>
                <w:cs/>
                <w:lang w:val="en-US"/>
              </w:rPr>
            </w:pPr>
          </w:p>
        </w:tc>
        <w:tc>
          <w:tcPr>
            <w:tcW w:w="1434" w:type="dxa"/>
          </w:tcPr>
          <w:p w:rsidR="00616EEE" w:rsidRPr="00F55F52" w:rsidRDefault="00616EEE" w:rsidP="008338A2">
            <w:pPr>
              <w:tabs>
                <w:tab w:val="decimal" w:pos="780"/>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w:t>
            </w:r>
          </w:p>
        </w:tc>
        <w:tc>
          <w:tcPr>
            <w:tcW w:w="141" w:type="dxa"/>
            <w:tcBorders>
              <w:bottom w:val="single" w:sz="4" w:space="0" w:color="auto"/>
            </w:tcBorders>
          </w:tcPr>
          <w:p w:rsidR="00616EEE" w:rsidRPr="00F55F52" w:rsidRDefault="00616EEE" w:rsidP="00616EEE">
            <w:pPr>
              <w:tabs>
                <w:tab w:val="left" w:pos="1246"/>
              </w:tabs>
              <w:ind w:right="397"/>
              <w:jc w:val="right"/>
              <w:rPr>
                <w:rFonts w:cs="Angsana New"/>
                <w:color w:val="000000"/>
                <w:sz w:val="24"/>
                <w:szCs w:val="24"/>
                <w:cs/>
                <w:lang w:val="en-US"/>
              </w:rPr>
            </w:pPr>
          </w:p>
        </w:tc>
        <w:tc>
          <w:tcPr>
            <w:tcW w:w="1418" w:type="dxa"/>
          </w:tcPr>
          <w:p w:rsidR="00616EEE" w:rsidRPr="00F55F52" w:rsidRDefault="00616EEE" w:rsidP="00616EEE">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135</w:t>
            </w:r>
          </w:p>
        </w:tc>
      </w:tr>
      <w:tr w:rsidR="00616EEE" w:rsidRPr="00F55F52" w:rsidTr="008338A2">
        <w:trPr>
          <w:cantSplit/>
        </w:trPr>
        <w:tc>
          <w:tcPr>
            <w:tcW w:w="2340" w:type="dxa"/>
          </w:tcPr>
          <w:p w:rsidR="00616EEE" w:rsidRPr="00F55F52" w:rsidRDefault="00616EEE" w:rsidP="00616EEE">
            <w:pPr>
              <w:tabs>
                <w:tab w:val="left" w:pos="-2802"/>
                <w:tab w:val="center" w:pos="-2440"/>
              </w:tabs>
              <w:ind w:left="-108" w:right="0" w:firstLine="645"/>
              <w:rPr>
                <w:rFonts w:cs="Angsana New"/>
                <w:color w:val="000000"/>
                <w:sz w:val="24"/>
                <w:szCs w:val="24"/>
                <w:cs/>
                <w:lang w:val="en-US"/>
              </w:rPr>
            </w:pPr>
            <w:r w:rsidRPr="00F55F52">
              <w:rPr>
                <w:rFonts w:ascii="Angsana New" w:hAnsi="Angsana New" w:cs="Angsana New"/>
                <w:color w:val="000000"/>
                <w:sz w:val="24"/>
                <w:szCs w:val="24"/>
                <w:lang w:val="en-US"/>
              </w:rPr>
              <w:t>Total</w:t>
            </w:r>
            <w:r w:rsidRPr="00F55F52">
              <w:rPr>
                <w:rFonts w:cs="Angsana New"/>
                <w:color w:val="000000"/>
                <w:sz w:val="24"/>
                <w:szCs w:val="24"/>
                <w:cs/>
                <w:lang w:val="en-US"/>
              </w:rPr>
              <w:tab/>
            </w:r>
          </w:p>
        </w:tc>
        <w:tc>
          <w:tcPr>
            <w:tcW w:w="1260" w:type="dxa"/>
            <w:tcBorders>
              <w:top w:val="single" w:sz="4" w:space="0" w:color="auto"/>
              <w:bottom w:val="single" w:sz="4" w:space="0" w:color="auto"/>
            </w:tcBorders>
          </w:tcPr>
          <w:p w:rsidR="00616EEE" w:rsidRPr="00F55F52" w:rsidRDefault="00616EEE" w:rsidP="00616EEE">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2,249</w:t>
            </w:r>
          </w:p>
        </w:tc>
        <w:tc>
          <w:tcPr>
            <w:tcW w:w="90" w:type="dxa"/>
            <w:tcBorders>
              <w:top w:val="single" w:sz="4" w:space="0" w:color="auto"/>
              <w:bottom w:val="single" w:sz="4" w:space="0" w:color="auto"/>
            </w:tcBorders>
          </w:tcPr>
          <w:p w:rsidR="00616EEE" w:rsidRPr="00F55F52" w:rsidRDefault="00616EEE" w:rsidP="00616EEE">
            <w:pPr>
              <w:tabs>
                <w:tab w:val="left" w:pos="1246"/>
              </w:tabs>
              <w:ind w:left="-120" w:right="397"/>
              <w:jc w:val="right"/>
              <w:rPr>
                <w:rFonts w:cs="Angsana New"/>
                <w:color w:val="000000"/>
                <w:sz w:val="24"/>
                <w:szCs w:val="24"/>
                <w:cs/>
                <w:lang w:val="en-US"/>
              </w:rPr>
            </w:pPr>
          </w:p>
        </w:tc>
        <w:tc>
          <w:tcPr>
            <w:tcW w:w="1260" w:type="dxa"/>
            <w:tcBorders>
              <w:top w:val="single" w:sz="4" w:space="0" w:color="auto"/>
              <w:bottom w:val="single" w:sz="4" w:space="0" w:color="auto"/>
            </w:tcBorders>
          </w:tcPr>
          <w:p w:rsidR="00616EEE" w:rsidRPr="00F55F52" w:rsidRDefault="00616EEE" w:rsidP="00616EEE">
            <w:pPr>
              <w:tabs>
                <w:tab w:val="decimal" w:pos="912"/>
              </w:tabs>
              <w:ind w:left="-79" w:right="-79"/>
              <w:jc w:val="left"/>
              <w:rPr>
                <w:rFonts w:ascii="Angsana New" w:hAnsi="Angsana New" w:cs="Angsana New"/>
                <w:color w:val="000000"/>
                <w:sz w:val="24"/>
                <w:szCs w:val="24"/>
                <w:cs/>
                <w:lang w:val="en-US"/>
              </w:rPr>
            </w:pPr>
            <w:r w:rsidRPr="00F55F52">
              <w:rPr>
                <w:rFonts w:ascii="Angsana New" w:hAnsi="Angsana New" w:cs="Angsana New"/>
                <w:color w:val="000000"/>
                <w:sz w:val="24"/>
                <w:szCs w:val="24"/>
                <w:lang w:val="en-US"/>
              </w:rPr>
              <w:t xml:space="preserve">     14,891</w:t>
            </w:r>
          </w:p>
        </w:tc>
        <w:tc>
          <w:tcPr>
            <w:tcW w:w="180" w:type="dxa"/>
            <w:tcBorders>
              <w:top w:val="single" w:sz="4" w:space="0" w:color="auto"/>
              <w:bottom w:val="single" w:sz="4" w:space="0" w:color="auto"/>
            </w:tcBorders>
          </w:tcPr>
          <w:p w:rsidR="00616EEE" w:rsidRPr="00F55F52" w:rsidRDefault="00616EEE" w:rsidP="00616EEE">
            <w:pPr>
              <w:tabs>
                <w:tab w:val="left" w:pos="1246"/>
              </w:tabs>
              <w:ind w:left="-120" w:right="397"/>
              <w:jc w:val="right"/>
              <w:rPr>
                <w:rFonts w:cs="Angsana New"/>
                <w:color w:val="000000"/>
                <w:sz w:val="24"/>
                <w:szCs w:val="24"/>
                <w:cs/>
                <w:lang w:val="en-US"/>
              </w:rPr>
            </w:pPr>
          </w:p>
        </w:tc>
        <w:tc>
          <w:tcPr>
            <w:tcW w:w="1260" w:type="dxa"/>
            <w:tcBorders>
              <w:top w:val="single" w:sz="4" w:space="0" w:color="auto"/>
              <w:bottom w:val="single" w:sz="4" w:space="0" w:color="auto"/>
            </w:tcBorders>
          </w:tcPr>
          <w:p w:rsidR="00616EEE" w:rsidRPr="00F55F52" w:rsidRDefault="00616EEE" w:rsidP="00616EEE">
            <w:pPr>
              <w:tabs>
                <w:tab w:val="decimal" w:pos="906"/>
              </w:tabs>
              <w:ind w:left="-79" w:right="-79"/>
              <w:jc w:val="left"/>
              <w:rPr>
                <w:rFonts w:ascii="Angsana New" w:hAnsi="Angsana New" w:cs="Angsana New"/>
                <w:color w:val="000000"/>
                <w:sz w:val="24"/>
                <w:szCs w:val="24"/>
                <w:cs/>
                <w:lang w:val="en-US"/>
              </w:rPr>
            </w:pPr>
            <w:r w:rsidRPr="00F55F52">
              <w:rPr>
                <w:rFonts w:ascii="Angsana New" w:hAnsi="Angsana New" w:cs="Angsana New"/>
                <w:color w:val="000000"/>
                <w:sz w:val="24"/>
                <w:szCs w:val="24"/>
                <w:lang w:val="en-US"/>
              </w:rPr>
              <w:t>(727)</w:t>
            </w:r>
          </w:p>
        </w:tc>
        <w:tc>
          <w:tcPr>
            <w:tcW w:w="180" w:type="dxa"/>
            <w:tcBorders>
              <w:top w:val="single" w:sz="4" w:space="0" w:color="auto"/>
              <w:bottom w:val="single" w:sz="4" w:space="0" w:color="auto"/>
            </w:tcBorders>
          </w:tcPr>
          <w:p w:rsidR="00616EEE" w:rsidRPr="00F55F52" w:rsidRDefault="00616EEE" w:rsidP="00616EEE">
            <w:pPr>
              <w:tabs>
                <w:tab w:val="left" w:pos="1246"/>
              </w:tabs>
              <w:ind w:left="-120" w:right="397"/>
              <w:jc w:val="right"/>
              <w:rPr>
                <w:rFonts w:cs="Angsana New"/>
                <w:color w:val="000000"/>
                <w:sz w:val="24"/>
                <w:szCs w:val="24"/>
                <w:cs/>
                <w:lang w:val="en-US"/>
              </w:rPr>
            </w:pPr>
          </w:p>
        </w:tc>
        <w:tc>
          <w:tcPr>
            <w:tcW w:w="1434" w:type="dxa"/>
            <w:tcBorders>
              <w:top w:val="single" w:sz="4" w:space="0" w:color="auto"/>
              <w:bottom w:val="single" w:sz="4" w:space="0" w:color="auto"/>
            </w:tcBorders>
          </w:tcPr>
          <w:p w:rsidR="00616EEE" w:rsidRPr="00F55F52" w:rsidRDefault="00616EEE" w:rsidP="008338A2">
            <w:pPr>
              <w:tabs>
                <w:tab w:val="decimal" w:pos="780"/>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(278)</w:t>
            </w:r>
          </w:p>
        </w:tc>
        <w:tc>
          <w:tcPr>
            <w:tcW w:w="141" w:type="dxa"/>
            <w:tcBorders>
              <w:top w:val="single" w:sz="4" w:space="0" w:color="auto"/>
              <w:bottom w:val="single" w:sz="4" w:space="0" w:color="auto"/>
            </w:tcBorders>
          </w:tcPr>
          <w:p w:rsidR="00616EEE" w:rsidRPr="00F55F52" w:rsidRDefault="00616EEE" w:rsidP="00616EEE">
            <w:pPr>
              <w:tabs>
                <w:tab w:val="left" w:pos="1246"/>
              </w:tabs>
              <w:ind w:right="397"/>
              <w:jc w:val="right"/>
              <w:rPr>
                <w:rFonts w:cs="Angsana New"/>
                <w:color w:val="000000"/>
                <w:sz w:val="24"/>
                <w:szCs w:val="24"/>
                <w:cs/>
                <w:lang w:val="en-US"/>
              </w:rPr>
            </w:pPr>
          </w:p>
        </w:tc>
        <w:tc>
          <w:tcPr>
            <w:tcW w:w="1418" w:type="dxa"/>
            <w:tcBorders>
              <w:top w:val="single" w:sz="4" w:space="0" w:color="auto"/>
              <w:bottom w:val="single" w:sz="4" w:space="0" w:color="auto"/>
            </w:tcBorders>
          </w:tcPr>
          <w:p w:rsidR="00616EEE" w:rsidRPr="00F55F52" w:rsidRDefault="00616EEE" w:rsidP="00616EEE">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16,135</w:t>
            </w:r>
          </w:p>
        </w:tc>
      </w:tr>
      <w:tr w:rsidR="00616EEE" w:rsidRPr="00F55F52" w:rsidTr="008338A2">
        <w:trPr>
          <w:cantSplit/>
        </w:trPr>
        <w:tc>
          <w:tcPr>
            <w:tcW w:w="2340" w:type="dxa"/>
          </w:tcPr>
          <w:p w:rsidR="00616EEE" w:rsidRPr="00F55F52" w:rsidRDefault="00616EEE" w:rsidP="00616EEE">
            <w:pPr>
              <w:ind w:right="0" w:firstLine="253"/>
              <w:jc w:val="thaiDistribute"/>
              <w:rPr>
                <w:rFonts w:cs="Angsana New"/>
                <w:color w:val="000000"/>
                <w:spacing w:val="-2"/>
                <w:sz w:val="6"/>
                <w:szCs w:val="6"/>
                <w:cs/>
                <w:lang w:val="en-US"/>
              </w:rPr>
            </w:pPr>
          </w:p>
        </w:tc>
        <w:tc>
          <w:tcPr>
            <w:tcW w:w="1260" w:type="dxa"/>
            <w:tcBorders>
              <w:top w:val="single" w:sz="4" w:space="0" w:color="auto"/>
            </w:tcBorders>
          </w:tcPr>
          <w:p w:rsidR="00616EEE" w:rsidRPr="00F55F52" w:rsidRDefault="00616EEE" w:rsidP="00616EEE">
            <w:pPr>
              <w:tabs>
                <w:tab w:val="decimal" w:pos="906"/>
              </w:tabs>
              <w:ind w:left="-79" w:right="-79"/>
              <w:jc w:val="left"/>
              <w:rPr>
                <w:rFonts w:ascii="Angsana New" w:hAnsi="Angsana New" w:cs="Angsana New"/>
                <w:color w:val="000000"/>
                <w:sz w:val="6"/>
                <w:szCs w:val="6"/>
                <w:lang w:val="en-US"/>
              </w:rPr>
            </w:pPr>
          </w:p>
        </w:tc>
        <w:tc>
          <w:tcPr>
            <w:tcW w:w="90" w:type="dxa"/>
            <w:tcBorders>
              <w:top w:val="single" w:sz="4" w:space="0" w:color="auto"/>
            </w:tcBorders>
          </w:tcPr>
          <w:p w:rsidR="00616EEE" w:rsidRPr="00F55F52" w:rsidRDefault="00616EEE" w:rsidP="00616EEE">
            <w:pPr>
              <w:tabs>
                <w:tab w:val="left" w:pos="426"/>
                <w:tab w:val="left" w:pos="1246"/>
              </w:tabs>
              <w:ind w:right="112"/>
              <w:jc w:val="right"/>
              <w:rPr>
                <w:rFonts w:cs="Angsana New"/>
                <w:color w:val="000000"/>
                <w:sz w:val="6"/>
                <w:szCs w:val="6"/>
                <w:cs/>
                <w:lang w:val="en-US"/>
              </w:rPr>
            </w:pPr>
          </w:p>
        </w:tc>
        <w:tc>
          <w:tcPr>
            <w:tcW w:w="1260" w:type="dxa"/>
            <w:tcBorders>
              <w:top w:val="single" w:sz="4" w:space="0" w:color="auto"/>
            </w:tcBorders>
          </w:tcPr>
          <w:p w:rsidR="00616EEE" w:rsidRPr="00F55F52" w:rsidRDefault="00616EEE" w:rsidP="00616EEE">
            <w:pPr>
              <w:tabs>
                <w:tab w:val="decimal" w:pos="906"/>
              </w:tabs>
              <w:ind w:left="-79" w:right="-79"/>
              <w:jc w:val="left"/>
              <w:rPr>
                <w:rFonts w:ascii="Angsana New" w:hAnsi="Angsana New" w:cs="Angsana New"/>
                <w:color w:val="000000"/>
                <w:sz w:val="6"/>
                <w:szCs w:val="6"/>
                <w:cs/>
                <w:lang w:val="en-US"/>
              </w:rPr>
            </w:pPr>
          </w:p>
        </w:tc>
        <w:tc>
          <w:tcPr>
            <w:tcW w:w="180" w:type="dxa"/>
            <w:tcBorders>
              <w:top w:val="single" w:sz="4" w:space="0" w:color="auto"/>
            </w:tcBorders>
          </w:tcPr>
          <w:p w:rsidR="00616EEE" w:rsidRPr="00F55F52" w:rsidRDefault="00616EEE" w:rsidP="00616EEE">
            <w:pPr>
              <w:tabs>
                <w:tab w:val="left" w:pos="426"/>
                <w:tab w:val="left" w:pos="1246"/>
              </w:tabs>
              <w:ind w:right="112"/>
              <w:jc w:val="right"/>
              <w:rPr>
                <w:rFonts w:cs="Angsana New"/>
                <w:color w:val="000000"/>
                <w:sz w:val="6"/>
                <w:szCs w:val="6"/>
                <w:cs/>
                <w:lang w:val="en-US"/>
              </w:rPr>
            </w:pPr>
          </w:p>
        </w:tc>
        <w:tc>
          <w:tcPr>
            <w:tcW w:w="1260" w:type="dxa"/>
            <w:tcBorders>
              <w:top w:val="single" w:sz="4" w:space="0" w:color="auto"/>
            </w:tcBorders>
          </w:tcPr>
          <w:p w:rsidR="00616EEE" w:rsidRPr="00F55F52" w:rsidRDefault="00616EEE" w:rsidP="00616EEE">
            <w:pPr>
              <w:tabs>
                <w:tab w:val="decimal" w:pos="618"/>
              </w:tabs>
              <w:ind w:left="-79" w:right="-79"/>
              <w:jc w:val="left"/>
              <w:rPr>
                <w:rFonts w:ascii="Angsana New" w:hAnsi="Angsana New" w:cs="Angsana New"/>
                <w:color w:val="000000"/>
                <w:sz w:val="6"/>
                <w:szCs w:val="6"/>
                <w:cs/>
                <w:lang w:val="en-US"/>
              </w:rPr>
            </w:pPr>
          </w:p>
        </w:tc>
        <w:tc>
          <w:tcPr>
            <w:tcW w:w="180" w:type="dxa"/>
            <w:tcBorders>
              <w:top w:val="single" w:sz="4" w:space="0" w:color="auto"/>
            </w:tcBorders>
          </w:tcPr>
          <w:p w:rsidR="00616EEE" w:rsidRPr="00F55F52" w:rsidRDefault="00616EEE" w:rsidP="00616EEE">
            <w:pPr>
              <w:tabs>
                <w:tab w:val="left" w:pos="426"/>
                <w:tab w:val="left" w:pos="1246"/>
              </w:tabs>
              <w:ind w:right="112"/>
              <w:jc w:val="right"/>
              <w:rPr>
                <w:rFonts w:cs="Angsana New"/>
                <w:color w:val="000000"/>
                <w:sz w:val="6"/>
                <w:szCs w:val="6"/>
                <w:cs/>
                <w:lang w:val="en-US"/>
              </w:rPr>
            </w:pPr>
          </w:p>
        </w:tc>
        <w:tc>
          <w:tcPr>
            <w:tcW w:w="1434" w:type="dxa"/>
            <w:tcBorders>
              <w:top w:val="single" w:sz="4" w:space="0" w:color="auto"/>
            </w:tcBorders>
          </w:tcPr>
          <w:p w:rsidR="00616EEE" w:rsidRPr="00F55F52" w:rsidRDefault="00616EEE" w:rsidP="008338A2">
            <w:pPr>
              <w:tabs>
                <w:tab w:val="decimal" w:pos="780"/>
              </w:tabs>
              <w:ind w:left="-79" w:right="-79"/>
              <w:jc w:val="left"/>
              <w:rPr>
                <w:rFonts w:ascii="Angsana New" w:hAnsi="Angsana New" w:cs="Angsana New"/>
                <w:color w:val="000000"/>
                <w:sz w:val="6"/>
                <w:szCs w:val="6"/>
                <w:lang w:val="en-US"/>
              </w:rPr>
            </w:pPr>
          </w:p>
        </w:tc>
        <w:tc>
          <w:tcPr>
            <w:tcW w:w="141" w:type="dxa"/>
            <w:tcBorders>
              <w:top w:val="single" w:sz="4" w:space="0" w:color="auto"/>
            </w:tcBorders>
          </w:tcPr>
          <w:p w:rsidR="00616EEE" w:rsidRPr="00F55F52" w:rsidRDefault="00616EEE" w:rsidP="00616EEE">
            <w:pPr>
              <w:tabs>
                <w:tab w:val="left" w:pos="426"/>
                <w:tab w:val="left" w:pos="1246"/>
              </w:tabs>
              <w:ind w:right="112"/>
              <w:jc w:val="right"/>
              <w:rPr>
                <w:rFonts w:cs="Angsana New"/>
                <w:color w:val="000000"/>
                <w:sz w:val="6"/>
                <w:szCs w:val="6"/>
                <w:cs/>
                <w:lang w:val="en-US"/>
              </w:rPr>
            </w:pPr>
          </w:p>
        </w:tc>
        <w:tc>
          <w:tcPr>
            <w:tcW w:w="1418" w:type="dxa"/>
            <w:tcBorders>
              <w:top w:val="single" w:sz="4" w:space="0" w:color="auto"/>
            </w:tcBorders>
          </w:tcPr>
          <w:p w:rsidR="00616EEE" w:rsidRPr="00F55F52" w:rsidRDefault="00616EEE" w:rsidP="00616EEE">
            <w:pPr>
              <w:tabs>
                <w:tab w:val="decimal" w:pos="996"/>
              </w:tabs>
              <w:ind w:left="-79" w:right="-79"/>
              <w:jc w:val="left"/>
              <w:rPr>
                <w:rFonts w:ascii="Angsana New" w:hAnsi="Angsana New" w:cs="Angsana New"/>
                <w:color w:val="000000"/>
                <w:sz w:val="6"/>
                <w:szCs w:val="6"/>
                <w:lang w:val="en-US"/>
              </w:rPr>
            </w:pPr>
          </w:p>
        </w:tc>
      </w:tr>
      <w:tr w:rsidR="00616EEE" w:rsidRPr="00F55F52" w:rsidTr="008338A2">
        <w:trPr>
          <w:cantSplit/>
        </w:trPr>
        <w:tc>
          <w:tcPr>
            <w:tcW w:w="2340" w:type="dxa"/>
          </w:tcPr>
          <w:p w:rsidR="00616EEE" w:rsidRPr="00F55F52" w:rsidRDefault="00616EEE" w:rsidP="00616EEE">
            <w:pPr>
              <w:ind w:right="0"/>
              <w:jc w:val="thaiDistribute"/>
              <w:rPr>
                <w:rFonts w:cs="Angsana New"/>
                <w:color w:val="000000"/>
                <w:spacing w:val="-2"/>
                <w:sz w:val="24"/>
                <w:szCs w:val="24"/>
                <w:cs/>
                <w:lang w:val="en-US"/>
              </w:rPr>
            </w:pPr>
            <w:r w:rsidRPr="00F55F52">
              <w:rPr>
                <w:rFonts w:ascii="Angsana New" w:hAnsi="Angsana New" w:cs="Angsana New"/>
                <w:color w:val="000000"/>
                <w:spacing w:val="-2"/>
                <w:sz w:val="24"/>
                <w:szCs w:val="24"/>
                <w:lang w:val="en-US"/>
              </w:rPr>
              <w:t xml:space="preserve">Deferred </w:t>
            </w:r>
            <w:r w:rsidR="005944EA" w:rsidRPr="00F55F52">
              <w:rPr>
                <w:rFonts w:ascii="Angsana New" w:hAnsi="Angsana New" w:cs="Angsana New"/>
                <w:color w:val="000000"/>
                <w:spacing w:val="-2"/>
                <w:sz w:val="24"/>
                <w:szCs w:val="24"/>
                <w:lang w:val="en-US"/>
              </w:rPr>
              <w:t>t</w:t>
            </w:r>
            <w:r w:rsidR="008338A2" w:rsidRPr="00F55F52">
              <w:rPr>
                <w:rFonts w:ascii="Angsana New" w:hAnsi="Angsana New" w:cs="Angsana New"/>
                <w:color w:val="000000"/>
                <w:spacing w:val="-2"/>
                <w:sz w:val="24"/>
                <w:szCs w:val="24"/>
                <w:lang w:val="en-US"/>
              </w:rPr>
              <w:t>ax</w:t>
            </w:r>
            <w:r w:rsidR="005944EA" w:rsidRPr="00F55F52">
              <w:rPr>
                <w:rFonts w:ascii="Angsana New" w:hAnsi="Angsana New" w:cs="Angsana New"/>
                <w:color w:val="000000"/>
                <w:spacing w:val="-2"/>
                <w:sz w:val="24"/>
                <w:szCs w:val="24"/>
                <w:lang w:val="en-US"/>
              </w:rPr>
              <w:t xml:space="preserve"> l</w:t>
            </w:r>
            <w:r w:rsidRPr="00F55F52">
              <w:rPr>
                <w:rFonts w:ascii="Angsana New" w:hAnsi="Angsana New" w:cs="Angsana New"/>
                <w:color w:val="000000"/>
                <w:spacing w:val="-2"/>
                <w:sz w:val="24"/>
                <w:szCs w:val="24"/>
                <w:lang w:val="en-US"/>
              </w:rPr>
              <w:t>iabilities</w:t>
            </w:r>
          </w:p>
        </w:tc>
        <w:tc>
          <w:tcPr>
            <w:tcW w:w="1260" w:type="dxa"/>
          </w:tcPr>
          <w:p w:rsidR="00616EEE" w:rsidRPr="00F55F52" w:rsidRDefault="00616EEE" w:rsidP="00616EEE">
            <w:pPr>
              <w:tabs>
                <w:tab w:val="decimal" w:pos="906"/>
              </w:tabs>
              <w:ind w:left="-79" w:right="-79"/>
              <w:jc w:val="left"/>
              <w:rPr>
                <w:rFonts w:ascii="Angsana New" w:hAnsi="Angsana New" w:cs="Angsana New"/>
                <w:color w:val="000000"/>
                <w:sz w:val="24"/>
                <w:szCs w:val="24"/>
                <w:lang w:val="en-US"/>
              </w:rPr>
            </w:pPr>
          </w:p>
        </w:tc>
        <w:tc>
          <w:tcPr>
            <w:tcW w:w="90" w:type="dxa"/>
          </w:tcPr>
          <w:p w:rsidR="00616EEE" w:rsidRPr="00F55F52" w:rsidRDefault="00616EEE" w:rsidP="00616EEE">
            <w:pPr>
              <w:tabs>
                <w:tab w:val="left" w:pos="426"/>
                <w:tab w:val="left" w:pos="1246"/>
              </w:tabs>
              <w:ind w:right="112"/>
              <w:jc w:val="right"/>
              <w:rPr>
                <w:rFonts w:cs="Angsana New"/>
                <w:color w:val="000000"/>
                <w:sz w:val="24"/>
                <w:szCs w:val="24"/>
                <w:cs/>
                <w:lang w:val="en-US"/>
              </w:rPr>
            </w:pPr>
          </w:p>
        </w:tc>
        <w:tc>
          <w:tcPr>
            <w:tcW w:w="1260" w:type="dxa"/>
          </w:tcPr>
          <w:p w:rsidR="00616EEE" w:rsidRPr="00F55F52" w:rsidRDefault="00616EEE" w:rsidP="00616EEE">
            <w:pPr>
              <w:tabs>
                <w:tab w:val="decimal" w:pos="906"/>
              </w:tabs>
              <w:ind w:left="-79" w:right="-79"/>
              <w:jc w:val="left"/>
              <w:rPr>
                <w:rFonts w:ascii="Angsana New" w:hAnsi="Angsana New" w:cs="Angsana New"/>
                <w:color w:val="000000"/>
                <w:sz w:val="24"/>
                <w:szCs w:val="24"/>
                <w:cs/>
                <w:lang w:val="en-US"/>
              </w:rPr>
            </w:pPr>
          </w:p>
        </w:tc>
        <w:tc>
          <w:tcPr>
            <w:tcW w:w="180" w:type="dxa"/>
          </w:tcPr>
          <w:p w:rsidR="00616EEE" w:rsidRPr="00F55F52" w:rsidRDefault="00616EEE" w:rsidP="00616EEE">
            <w:pPr>
              <w:tabs>
                <w:tab w:val="left" w:pos="426"/>
                <w:tab w:val="left" w:pos="1246"/>
              </w:tabs>
              <w:ind w:right="112"/>
              <w:jc w:val="right"/>
              <w:rPr>
                <w:rFonts w:cs="Angsana New"/>
                <w:color w:val="000000"/>
                <w:sz w:val="24"/>
                <w:szCs w:val="24"/>
                <w:cs/>
                <w:lang w:val="en-US"/>
              </w:rPr>
            </w:pPr>
          </w:p>
        </w:tc>
        <w:tc>
          <w:tcPr>
            <w:tcW w:w="1260" w:type="dxa"/>
          </w:tcPr>
          <w:p w:rsidR="00616EEE" w:rsidRPr="00F55F52" w:rsidRDefault="00616EEE" w:rsidP="00616EEE">
            <w:pPr>
              <w:tabs>
                <w:tab w:val="decimal" w:pos="618"/>
              </w:tabs>
              <w:ind w:left="-79" w:right="-79"/>
              <w:jc w:val="left"/>
              <w:rPr>
                <w:rFonts w:ascii="Angsana New" w:hAnsi="Angsana New" w:cs="Angsana New"/>
                <w:color w:val="000000"/>
                <w:sz w:val="24"/>
                <w:szCs w:val="24"/>
                <w:cs/>
                <w:lang w:val="en-US"/>
              </w:rPr>
            </w:pPr>
          </w:p>
        </w:tc>
        <w:tc>
          <w:tcPr>
            <w:tcW w:w="180" w:type="dxa"/>
          </w:tcPr>
          <w:p w:rsidR="00616EEE" w:rsidRPr="00F55F52" w:rsidRDefault="00616EEE" w:rsidP="00616EEE">
            <w:pPr>
              <w:tabs>
                <w:tab w:val="left" w:pos="426"/>
                <w:tab w:val="left" w:pos="1246"/>
              </w:tabs>
              <w:ind w:right="112"/>
              <w:jc w:val="right"/>
              <w:rPr>
                <w:rFonts w:cs="Angsana New"/>
                <w:color w:val="000000"/>
                <w:sz w:val="24"/>
                <w:szCs w:val="24"/>
                <w:cs/>
                <w:lang w:val="en-US"/>
              </w:rPr>
            </w:pPr>
          </w:p>
        </w:tc>
        <w:tc>
          <w:tcPr>
            <w:tcW w:w="1434" w:type="dxa"/>
          </w:tcPr>
          <w:p w:rsidR="00616EEE" w:rsidRPr="00F55F52" w:rsidRDefault="00616EEE" w:rsidP="008338A2">
            <w:pPr>
              <w:tabs>
                <w:tab w:val="decimal" w:pos="780"/>
              </w:tabs>
              <w:ind w:left="-79" w:right="-79"/>
              <w:jc w:val="left"/>
              <w:rPr>
                <w:rFonts w:ascii="Angsana New" w:hAnsi="Angsana New" w:cs="Angsana New"/>
                <w:color w:val="000000"/>
                <w:sz w:val="24"/>
                <w:szCs w:val="24"/>
                <w:lang w:val="en-US"/>
              </w:rPr>
            </w:pPr>
          </w:p>
        </w:tc>
        <w:tc>
          <w:tcPr>
            <w:tcW w:w="141" w:type="dxa"/>
          </w:tcPr>
          <w:p w:rsidR="00616EEE" w:rsidRPr="00F55F52" w:rsidRDefault="00616EEE" w:rsidP="00616EEE">
            <w:pPr>
              <w:tabs>
                <w:tab w:val="left" w:pos="426"/>
                <w:tab w:val="left" w:pos="1246"/>
              </w:tabs>
              <w:ind w:right="112"/>
              <w:jc w:val="right"/>
              <w:rPr>
                <w:rFonts w:cs="Angsana New"/>
                <w:color w:val="000000"/>
                <w:sz w:val="24"/>
                <w:szCs w:val="24"/>
                <w:cs/>
                <w:lang w:val="en-US"/>
              </w:rPr>
            </w:pPr>
          </w:p>
        </w:tc>
        <w:tc>
          <w:tcPr>
            <w:tcW w:w="1418" w:type="dxa"/>
          </w:tcPr>
          <w:p w:rsidR="00616EEE" w:rsidRPr="00F55F52" w:rsidRDefault="00616EEE" w:rsidP="00616EEE">
            <w:pPr>
              <w:tabs>
                <w:tab w:val="decimal" w:pos="906"/>
              </w:tabs>
              <w:ind w:left="-79" w:right="-79"/>
              <w:jc w:val="left"/>
              <w:rPr>
                <w:rFonts w:ascii="Angsana New" w:hAnsi="Angsana New" w:cs="Angsana New"/>
                <w:color w:val="000000"/>
                <w:sz w:val="24"/>
                <w:szCs w:val="24"/>
                <w:lang w:val="en-US"/>
              </w:rPr>
            </w:pPr>
          </w:p>
        </w:tc>
      </w:tr>
      <w:tr w:rsidR="00616EEE" w:rsidRPr="00F55F52" w:rsidTr="008338A2">
        <w:trPr>
          <w:cantSplit/>
        </w:trPr>
        <w:tc>
          <w:tcPr>
            <w:tcW w:w="2340" w:type="dxa"/>
          </w:tcPr>
          <w:p w:rsidR="00616EEE" w:rsidRPr="00F55F52" w:rsidRDefault="00616EEE" w:rsidP="00616EEE">
            <w:pPr>
              <w:tabs>
                <w:tab w:val="left" w:pos="-2440"/>
              </w:tabs>
              <w:ind w:left="-30" w:right="0" w:firstLine="142"/>
              <w:rPr>
                <w:rFonts w:ascii="Angsana New" w:hAnsi="Angsana New" w:cs="Angsana New"/>
                <w:color w:val="000000"/>
                <w:spacing w:val="-2"/>
                <w:sz w:val="24"/>
                <w:szCs w:val="24"/>
                <w:lang w:val="en-US"/>
              </w:rPr>
            </w:pPr>
            <w:r w:rsidRPr="00F55F52">
              <w:rPr>
                <w:rFonts w:ascii="Angsana New" w:hAnsi="Angsana New" w:cs="Angsana New"/>
                <w:color w:val="000000"/>
                <w:spacing w:val="-2"/>
                <w:sz w:val="24"/>
                <w:szCs w:val="24"/>
                <w:lang w:val="en-US"/>
              </w:rPr>
              <w:t>Water rights</w:t>
            </w:r>
          </w:p>
        </w:tc>
        <w:tc>
          <w:tcPr>
            <w:tcW w:w="1260" w:type="dxa"/>
          </w:tcPr>
          <w:p w:rsidR="00616EEE" w:rsidRPr="00F55F52" w:rsidRDefault="00616EEE" w:rsidP="00616EEE">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w:t>
            </w:r>
          </w:p>
        </w:tc>
        <w:tc>
          <w:tcPr>
            <w:tcW w:w="90" w:type="dxa"/>
          </w:tcPr>
          <w:p w:rsidR="00616EEE" w:rsidRPr="00F55F52" w:rsidRDefault="00616EEE" w:rsidP="00616EEE">
            <w:pPr>
              <w:tabs>
                <w:tab w:val="left" w:pos="426"/>
                <w:tab w:val="left" w:pos="1246"/>
              </w:tabs>
              <w:ind w:right="112"/>
              <w:jc w:val="right"/>
              <w:rPr>
                <w:rFonts w:cs="Angsana New"/>
                <w:color w:val="000000"/>
                <w:sz w:val="24"/>
                <w:szCs w:val="24"/>
                <w:cs/>
                <w:lang w:val="en-US"/>
              </w:rPr>
            </w:pPr>
          </w:p>
        </w:tc>
        <w:tc>
          <w:tcPr>
            <w:tcW w:w="1260" w:type="dxa"/>
          </w:tcPr>
          <w:p w:rsidR="00616EEE" w:rsidRPr="00F55F52" w:rsidRDefault="00616EEE" w:rsidP="00616EEE">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(2,680)</w:t>
            </w:r>
          </w:p>
        </w:tc>
        <w:tc>
          <w:tcPr>
            <w:tcW w:w="180" w:type="dxa"/>
          </w:tcPr>
          <w:p w:rsidR="00616EEE" w:rsidRPr="00F55F52" w:rsidRDefault="00616EEE" w:rsidP="00616EEE">
            <w:pPr>
              <w:tabs>
                <w:tab w:val="left" w:pos="426"/>
                <w:tab w:val="left" w:pos="1246"/>
              </w:tabs>
              <w:ind w:right="112"/>
              <w:jc w:val="right"/>
              <w:rPr>
                <w:rFonts w:cs="Angsana New"/>
                <w:color w:val="000000"/>
                <w:sz w:val="24"/>
                <w:szCs w:val="24"/>
                <w:cs/>
                <w:lang w:val="en-US"/>
              </w:rPr>
            </w:pPr>
          </w:p>
        </w:tc>
        <w:tc>
          <w:tcPr>
            <w:tcW w:w="1260" w:type="dxa"/>
          </w:tcPr>
          <w:p w:rsidR="00616EEE" w:rsidRPr="00F55F52" w:rsidRDefault="00616EEE" w:rsidP="00616EEE">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1,215</w:t>
            </w:r>
          </w:p>
        </w:tc>
        <w:tc>
          <w:tcPr>
            <w:tcW w:w="180" w:type="dxa"/>
          </w:tcPr>
          <w:p w:rsidR="00616EEE" w:rsidRPr="00F55F52" w:rsidRDefault="00616EEE" w:rsidP="00616EEE">
            <w:pPr>
              <w:tabs>
                <w:tab w:val="left" w:pos="426"/>
                <w:tab w:val="left" w:pos="1246"/>
              </w:tabs>
              <w:ind w:right="112"/>
              <w:jc w:val="right"/>
              <w:rPr>
                <w:rFonts w:cs="Angsana New"/>
                <w:color w:val="000000"/>
                <w:sz w:val="24"/>
                <w:szCs w:val="24"/>
                <w:cs/>
                <w:lang w:val="en-US"/>
              </w:rPr>
            </w:pPr>
          </w:p>
        </w:tc>
        <w:tc>
          <w:tcPr>
            <w:tcW w:w="1434" w:type="dxa"/>
          </w:tcPr>
          <w:p w:rsidR="00616EEE" w:rsidRPr="00F55F52" w:rsidRDefault="00616EEE" w:rsidP="008338A2">
            <w:pPr>
              <w:tabs>
                <w:tab w:val="decimal" w:pos="780"/>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w:t>
            </w:r>
          </w:p>
        </w:tc>
        <w:tc>
          <w:tcPr>
            <w:tcW w:w="141" w:type="dxa"/>
          </w:tcPr>
          <w:p w:rsidR="00616EEE" w:rsidRPr="00F55F52" w:rsidRDefault="00616EEE" w:rsidP="00616EEE">
            <w:pPr>
              <w:tabs>
                <w:tab w:val="left" w:pos="426"/>
                <w:tab w:val="left" w:pos="1246"/>
              </w:tabs>
              <w:ind w:right="112"/>
              <w:jc w:val="right"/>
              <w:rPr>
                <w:rFonts w:cs="Angsana New"/>
                <w:color w:val="000000"/>
                <w:sz w:val="24"/>
                <w:szCs w:val="24"/>
                <w:cs/>
                <w:lang w:val="en-US"/>
              </w:rPr>
            </w:pPr>
          </w:p>
        </w:tc>
        <w:tc>
          <w:tcPr>
            <w:tcW w:w="1418" w:type="dxa"/>
          </w:tcPr>
          <w:p w:rsidR="00616EEE" w:rsidRPr="00F55F52" w:rsidRDefault="00616EEE" w:rsidP="00616EEE">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(1,465)</w:t>
            </w:r>
          </w:p>
        </w:tc>
      </w:tr>
      <w:tr w:rsidR="00616EEE" w:rsidRPr="00F55F52" w:rsidTr="008338A2">
        <w:trPr>
          <w:cantSplit/>
        </w:trPr>
        <w:tc>
          <w:tcPr>
            <w:tcW w:w="2340" w:type="dxa"/>
          </w:tcPr>
          <w:p w:rsidR="00616EEE" w:rsidRPr="00F55F52" w:rsidRDefault="00616EEE" w:rsidP="00616EEE">
            <w:pPr>
              <w:tabs>
                <w:tab w:val="left" w:pos="-2440"/>
              </w:tabs>
              <w:ind w:left="-30" w:right="0" w:firstLine="142"/>
              <w:rPr>
                <w:rFonts w:ascii="Angsana New" w:hAnsi="Angsana New" w:cs="Angsana New"/>
                <w:color w:val="000000"/>
                <w:spacing w:val="-2"/>
                <w:sz w:val="24"/>
                <w:szCs w:val="24"/>
                <w:lang w:val="en-US"/>
              </w:rPr>
            </w:pPr>
            <w:r w:rsidRPr="00F55F52">
              <w:rPr>
                <w:rFonts w:ascii="Angsana New" w:hAnsi="Angsana New" w:cs="Angsana New"/>
                <w:color w:val="000000"/>
                <w:spacing w:val="-2"/>
                <w:sz w:val="24"/>
                <w:szCs w:val="24"/>
                <w:lang w:val="en-US"/>
              </w:rPr>
              <w:t xml:space="preserve">Receivables under </w:t>
            </w:r>
          </w:p>
          <w:p w:rsidR="00616EEE" w:rsidRPr="00F55F52" w:rsidRDefault="00616EEE" w:rsidP="00616EEE">
            <w:pPr>
              <w:tabs>
                <w:tab w:val="left" w:pos="-2440"/>
              </w:tabs>
              <w:ind w:left="-30" w:right="0" w:firstLine="142"/>
              <w:rPr>
                <w:rFonts w:ascii="Angsana New" w:hAnsi="Angsana New" w:cs="Angsana New"/>
                <w:color w:val="000000"/>
                <w:spacing w:val="-2"/>
                <w:sz w:val="24"/>
                <w:szCs w:val="24"/>
                <w:lang w:val="en-US"/>
              </w:rPr>
            </w:pPr>
            <w:r w:rsidRPr="00F55F52">
              <w:rPr>
                <w:rFonts w:ascii="Angsana New" w:hAnsi="Angsana New" w:cs="Angsana New"/>
                <w:color w:val="000000"/>
                <w:spacing w:val="-2"/>
                <w:sz w:val="24"/>
                <w:szCs w:val="24"/>
                <w:lang w:val="en-US"/>
              </w:rPr>
              <w:t xml:space="preserve">    finance lease agreements</w:t>
            </w:r>
          </w:p>
        </w:tc>
        <w:tc>
          <w:tcPr>
            <w:tcW w:w="1260" w:type="dxa"/>
            <w:tcBorders>
              <w:bottom w:val="single" w:sz="4" w:space="0" w:color="auto"/>
            </w:tcBorders>
          </w:tcPr>
          <w:p w:rsidR="00982EBB" w:rsidRPr="00F55F52" w:rsidRDefault="00982EBB" w:rsidP="00616EEE">
            <w:pPr>
              <w:tabs>
                <w:tab w:val="decimal" w:pos="906"/>
              </w:tabs>
              <w:ind w:left="-79" w:right="-79"/>
              <w:jc w:val="left"/>
              <w:rPr>
                <w:rFonts w:ascii="Angsana New" w:hAnsi="Angsana New" w:cs="Angsana New"/>
                <w:color w:val="000000"/>
                <w:sz w:val="24"/>
                <w:szCs w:val="24"/>
                <w:lang w:val="en-US"/>
              </w:rPr>
            </w:pPr>
          </w:p>
          <w:p w:rsidR="00616EEE" w:rsidRPr="00F55F52" w:rsidRDefault="00616EEE" w:rsidP="00616EEE">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w:t>
            </w:r>
          </w:p>
        </w:tc>
        <w:tc>
          <w:tcPr>
            <w:tcW w:w="90" w:type="dxa"/>
          </w:tcPr>
          <w:p w:rsidR="00616EEE" w:rsidRPr="00F55F52" w:rsidRDefault="00616EEE" w:rsidP="00616EEE">
            <w:pPr>
              <w:tabs>
                <w:tab w:val="left" w:pos="426"/>
                <w:tab w:val="left" w:pos="1246"/>
              </w:tabs>
              <w:ind w:right="112"/>
              <w:jc w:val="right"/>
              <w:rPr>
                <w:rFonts w:cs="Angsana New"/>
                <w:color w:val="000000"/>
                <w:sz w:val="24"/>
                <w:szCs w:val="24"/>
                <w:cs/>
                <w:lang w:val="en-US"/>
              </w:rPr>
            </w:pPr>
          </w:p>
        </w:tc>
        <w:tc>
          <w:tcPr>
            <w:tcW w:w="1260" w:type="dxa"/>
            <w:tcBorders>
              <w:bottom w:val="single" w:sz="4" w:space="0" w:color="auto"/>
            </w:tcBorders>
          </w:tcPr>
          <w:p w:rsidR="00982EBB" w:rsidRPr="00F55F52" w:rsidRDefault="00982EBB" w:rsidP="00616EEE">
            <w:pPr>
              <w:tabs>
                <w:tab w:val="decimal" w:pos="906"/>
              </w:tabs>
              <w:ind w:left="-79" w:right="-79"/>
              <w:jc w:val="left"/>
              <w:rPr>
                <w:rFonts w:ascii="Angsana New" w:hAnsi="Angsana New" w:cs="Angsana New"/>
                <w:color w:val="000000"/>
                <w:sz w:val="24"/>
                <w:szCs w:val="24"/>
                <w:lang w:val="en-US"/>
              </w:rPr>
            </w:pPr>
          </w:p>
          <w:p w:rsidR="00616EEE" w:rsidRPr="00F55F52" w:rsidRDefault="00616EEE" w:rsidP="00616EEE">
            <w:pPr>
              <w:tabs>
                <w:tab w:val="decimal" w:pos="906"/>
              </w:tabs>
              <w:ind w:left="-79" w:right="-79"/>
              <w:jc w:val="left"/>
              <w:rPr>
                <w:rFonts w:ascii="Angsana New" w:hAnsi="Angsana New" w:cs="Angsana New"/>
                <w:color w:val="000000"/>
                <w:sz w:val="24"/>
                <w:szCs w:val="24"/>
                <w:cs/>
                <w:lang w:val="en-US"/>
              </w:rPr>
            </w:pPr>
            <w:r w:rsidRPr="00F55F52">
              <w:rPr>
                <w:rFonts w:ascii="Angsana New" w:hAnsi="Angsana New" w:cs="Angsana New"/>
                <w:color w:val="000000"/>
                <w:sz w:val="24"/>
                <w:szCs w:val="24"/>
                <w:lang w:val="en-US"/>
              </w:rPr>
              <w:t>(6,989)</w:t>
            </w:r>
          </w:p>
        </w:tc>
        <w:tc>
          <w:tcPr>
            <w:tcW w:w="180" w:type="dxa"/>
          </w:tcPr>
          <w:p w:rsidR="00616EEE" w:rsidRPr="00F55F52" w:rsidRDefault="00616EEE" w:rsidP="00616EEE">
            <w:pPr>
              <w:tabs>
                <w:tab w:val="left" w:pos="426"/>
                <w:tab w:val="left" w:pos="1246"/>
              </w:tabs>
              <w:ind w:right="112"/>
              <w:jc w:val="right"/>
              <w:rPr>
                <w:rFonts w:cs="Angsana New"/>
                <w:color w:val="000000"/>
                <w:sz w:val="24"/>
                <w:szCs w:val="24"/>
                <w:cs/>
                <w:lang w:val="en-US"/>
              </w:rPr>
            </w:pPr>
          </w:p>
        </w:tc>
        <w:tc>
          <w:tcPr>
            <w:tcW w:w="1260" w:type="dxa"/>
            <w:tcBorders>
              <w:bottom w:val="single" w:sz="4" w:space="0" w:color="auto"/>
            </w:tcBorders>
          </w:tcPr>
          <w:p w:rsidR="00982EBB" w:rsidRPr="00F55F52" w:rsidRDefault="00982EBB" w:rsidP="00616EEE">
            <w:pPr>
              <w:tabs>
                <w:tab w:val="decimal" w:pos="906"/>
              </w:tabs>
              <w:ind w:left="-79" w:right="-79"/>
              <w:jc w:val="left"/>
              <w:rPr>
                <w:rFonts w:ascii="Angsana New" w:hAnsi="Angsana New" w:cs="Angsana New"/>
                <w:color w:val="000000"/>
                <w:sz w:val="24"/>
                <w:szCs w:val="24"/>
                <w:lang w:val="en-US"/>
              </w:rPr>
            </w:pPr>
          </w:p>
          <w:p w:rsidR="00616EEE" w:rsidRPr="00F55F52" w:rsidRDefault="00616EEE" w:rsidP="00616EEE">
            <w:pPr>
              <w:tabs>
                <w:tab w:val="decimal" w:pos="906"/>
              </w:tabs>
              <w:ind w:left="-79" w:right="-79"/>
              <w:jc w:val="left"/>
              <w:rPr>
                <w:rFonts w:ascii="Angsana New" w:hAnsi="Angsana New" w:cs="Angsana New"/>
                <w:color w:val="000000"/>
                <w:sz w:val="24"/>
                <w:szCs w:val="24"/>
                <w:cs/>
                <w:lang w:val="en-US"/>
              </w:rPr>
            </w:pPr>
            <w:r w:rsidRPr="00F55F52">
              <w:rPr>
                <w:rFonts w:ascii="Angsana New" w:hAnsi="Angsana New" w:cs="Angsana New"/>
                <w:color w:val="000000"/>
                <w:sz w:val="24"/>
                <w:szCs w:val="24"/>
                <w:lang w:val="en-US"/>
              </w:rPr>
              <w:t>112</w:t>
            </w:r>
          </w:p>
        </w:tc>
        <w:tc>
          <w:tcPr>
            <w:tcW w:w="180" w:type="dxa"/>
          </w:tcPr>
          <w:p w:rsidR="00616EEE" w:rsidRPr="00F55F52" w:rsidRDefault="00616EEE" w:rsidP="00616EEE">
            <w:pPr>
              <w:tabs>
                <w:tab w:val="left" w:pos="426"/>
                <w:tab w:val="left" w:pos="1246"/>
              </w:tabs>
              <w:ind w:right="112"/>
              <w:jc w:val="right"/>
              <w:rPr>
                <w:rFonts w:cs="Angsana New"/>
                <w:color w:val="000000"/>
                <w:sz w:val="24"/>
                <w:szCs w:val="24"/>
                <w:cs/>
                <w:lang w:val="en-US"/>
              </w:rPr>
            </w:pPr>
          </w:p>
        </w:tc>
        <w:tc>
          <w:tcPr>
            <w:tcW w:w="1434" w:type="dxa"/>
            <w:tcBorders>
              <w:bottom w:val="single" w:sz="4" w:space="0" w:color="auto"/>
            </w:tcBorders>
          </w:tcPr>
          <w:p w:rsidR="00982EBB" w:rsidRPr="00F55F52" w:rsidRDefault="00982EBB" w:rsidP="008338A2">
            <w:pPr>
              <w:tabs>
                <w:tab w:val="decimal" w:pos="780"/>
              </w:tabs>
              <w:ind w:left="-79" w:right="-79"/>
              <w:jc w:val="left"/>
              <w:rPr>
                <w:rFonts w:ascii="Angsana New" w:hAnsi="Angsana New" w:cs="Angsana New"/>
                <w:color w:val="000000"/>
                <w:sz w:val="24"/>
                <w:szCs w:val="24"/>
                <w:lang w:val="en-US"/>
              </w:rPr>
            </w:pPr>
          </w:p>
          <w:p w:rsidR="00616EEE" w:rsidRPr="00F55F52" w:rsidRDefault="00616EEE" w:rsidP="008338A2">
            <w:pPr>
              <w:tabs>
                <w:tab w:val="decimal" w:pos="780"/>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w:t>
            </w:r>
          </w:p>
        </w:tc>
        <w:tc>
          <w:tcPr>
            <w:tcW w:w="141" w:type="dxa"/>
          </w:tcPr>
          <w:p w:rsidR="00616EEE" w:rsidRPr="00F55F52" w:rsidRDefault="00616EEE" w:rsidP="00616EEE">
            <w:pPr>
              <w:tabs>
                <w:tab w:val="left" w:pos="426"/>
                <w:tab w:val="left" w:pos="1246"/>
              </w:tabs>
              <w:ind w:right="112"/>
              <w:jc w:val="right"/>
              <w:rPr>
                <w:rFonts w:cs="Angsana New"/>
                <w:color w:val="000000"/>
                <w:sz w:val="24"/>
                <w:szCs w:val="24"/>
                <w:cs/>
                <w:lang w:val="en-US"/>
              </w:rPr>
            </w:pPr>
          </w:p>
        </w:tc>
        <w:tc>
          <w:tcPr>
            <w:tcW w:w="1418" w:type="dxa"/>
            <w:tcBorders>
              <w:bottom w:val="single" w:sz="4" w:space="0" w:color="auto"/>
            </w:tcBorders>
          </w:tcPr>
          <w:p w:rsidR="00982EBB" w:rsidRPr="00F55F52" w:rsidRDefault="00982EBB" w:rsidP="00616EEE">
            <w:pPr>
              <w:tabs>
                <w:tab w:val="decimal" w:pos="906"/>
              </w:tabs>
              <w:ind w:left="-79" w:right="-79"/>
              <w:jc w:val="left"/>
              <w:rPr>
                <w:rFonts w:ascii="Angsana New" w:hAnsi="Angsana New" w:cs="Angsana New"/>
                <w:color w:val="000000"/>
                <w:sz w:val="24"/>
                <w:szCs w:val="24"/>
                <w:lang w:val="en-US"/>
              </w:rPr>
            </w:pPr>
          </w:p>
          <w:p w:rsidR="00616EEE" w:rsidRPr="00F55F52" w:rsidRDefault="00616EEE" w:rsidP="00616EEE">
            <w:pPr>
              <w:tabs>
                <w:tab w:val="decimal" w:pos="906"/>
              </w:tabs>
              <w:ind w:left="-79" w:right="-79"/>
              <w:jc w:val="left"/>
              <w:rPr>
                <w:rFonts w:ascii="Angsana New" w:hAnsi="Angsana New" w:cs="Angsana New"/>
                <w:color w:val="000000"/>
                <w:sz w:val="24"/>
                <w:szCs w:val="24"/>
                <w:cs/>
                <w:lang w:val="en-US"/>
              </w:rPr>
            </w:pPr>
            <w:r w:rsidRPr="00F55F52">
              <w:rPr>
                <w:rFonts w:ascii="Angsana New" w:hAnsi="Angsana New" w:cs="Angsana New"/>
                <w:color w:val="000000"/>
                <w:sz w:val="24"/>
                <w:szCs w:val="24"/>
                <w:lang w:val="en-US"/>
              </w:rPr>
              <w:t>(6,877)</w:t>
            </w:r>
          </w:p>
        </w:tc>
      </w:tr>
      <w:tr w:rsidR="00616EEE" w:rsidRPr="00F55F52" w:rsidTr="008338A2">
        <w:trPr>
          <w:cantSplit/>
          <w:trHeight w:val="396"/>
        </w:trPr>
        <w:tc>
          <w:tcPr>
            <w:tcW w:w="2340" w:type="dxa"/>
          </w:tcPr>
          <w:p w:rsidR="00616EEE" w:rsidRPr="00F55F52" w:rsidRDefault="00616EEE" w:rsidP="00616EEE">
            <w:pPr>
              <w:tabs>
                <w:tab w:val="left" w:pos="-2802"/>
                <w:tab w:val="center" w:pos="-2440"/>
              </w:tabs>
              <w:ind w:left="-108" w:right="0" w:firstLine="645"/>
              <w:rPr>
                <w:rFonts w:ascii="Angsana New" w:hAnsi="Angsana New" w:cs="Angsana New"/>
                <w:color w:val="000000"/>
                <w:spacing w:val="-2"/>
                <w:sz w:val="24"/>
                <w:szCs w:val="24"/>
                <w:lang w:val="en-US"/>
              </w:rPr>
            </w:pPr>
            <w:r w:rsidRPr="00F55F52">
              <w:rPr>
                <w:rFonts w:cs="Angsana New"/>
                <w:color w:val="000000"/>
                <w:sz w:val="24"/>
                <w:szCs w:val="24"/>
                <w:cs/>
              </w:rPr>
              <w:t>Total</w:t>
            </w:r>
          </w:p>
        </w:tc>
        <w:tc>
          <w:tcPr>
            <w:tcW w:w="1260" w:type="dxa"/>
            <w:tcBorders>
              <w:top w:val="single" w:sz="4" w:space="0" w:color="auto"/>
              <w:bottom w:val="single" w:sz="4" w:space="0" w:color="auto"/>
            </w:tcBorders>
          </w:tcPr>
          <w:p w:rsidR="00616EEE" w:rsidRPr="00F55F52" w:rsidRDefault="00616EEE" w:rsidP="00616EEE">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w:t>
            </w:r>
          </w:p>
        </w:tc>
        <w:tc>
          <w:tcPr>
            <w:tcW w:w="90" w:type="dxa"/>
            <w:tcBorders>
              <w:top w:val="single" w:sz="4" w:space="0" w:color="auto"/>
              <w:bottom w:val="single" w:sz="4" w:space="0" w:color="auto"/>
            </w:tcBorders>
          </w:tcPr>
          <w:p w:rsidR="00616EEE" w:rsidRPr="00F55F52" w:rsidRDefault="00616EEE" w:rsidP="00616EEE">
            <w:pPr>
              <w:tabs>
                <w:tab w:val="left" w:pos="426"/>
                <w:tab w:val="left" w:pos="1246"/>
              </w:tabs>
              <w:ind w:right="112"/>
              <w:jc w:val="right"/>
              <w:rPr>
                <w:rFonts w:cs="Angsana New"/>
                <w:color w:val="000000"/>
                <w:sz w:val="24"/>
                <w:szCs w:val="24"/>
                <w:cs/>
                <w:lang w:val="en-US"/>
              </w:rPr>
            </w:pPr>
          </w:p>
        </w:tc>
        <w:tc>
          <w:tcPr>
            <w:tcW w:w="1260" w:type="dxa"/>
            <w:tcBorders>
              <w:top w:val="single" w:sz="4" w:space="0" w:color="auto"/>
              <w:bottom w:val="single" w:sz="4" w:space="0" w:color="auto"/>
            </w:tcBorders>
          </w:tcPr>
          <w:p w:rsidR="00616EEE" w:rsidRPr="00F55F52" w:rsidRDefault="00616EEE" w:rsidP="00616EEE">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(9,669)</w:t>
            </w:r>
          </w:p>
        </w:tc>
        <w:tc>
          <w:tcPr>
            <w:tcW w:w="180" w:type="dxa"/>
            <w:tcBorders>
              <w:top w:val="single" w:sz="4" w:space="0" w:color="auto"/>
              <w:bottom w:val="single" w:sz="4" w:space="0" w:color="auto"/>
            </w:tcBorders>
          </w:tcPr>
          <w:p w:rsidR="00616EEE" w:rsidRPr="00F55F52" w:rsidRDefault="00616EEE" w:rsidP="00616EEE">
            <w:pPr>
              <w:tabs>
                <w:tab w:val="left" w:pos="426"/>
                <w:tab w:val="left" w:pos="1246"/>
              </w:tabs>
              <w:ind w:right="112"/>
              <w:jc w:val="right"/>
              <w:rPr>
                <w:rFonts w:cs="Angsana New"/>
                <w:color w:val="000000"/>
                <w:sz w:val="24"/>
                <w:szCs w:val="24"/>
                <w:cs/>
                <w:lang w:val="en-US"/>
              </w:rPr>
            </w:pPr>
          </w:p>
        </w:tc>
        <w:tc>
          <w:tcPr>
            <w:tcW w:w="1260" w:type="dxa"/>
            <w:tcBorders>
              <w:top w:val="single" w:sz="4" w:space="0" w:color="auto"/>
              <w:bottom w:val="single" w:sz="4" w:space="0" w:color="auto"/>
            </w:tcBorders>
          </w:tcPr>
          <w:p w:rsidR="00616EEE" w:rsidRPr="00F55F52" w:rsidRDefault="00616EEE" w:rsidP="00616EEE">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1,327</w:t>
            </w:r>
          </w:p>
        </w:tc>
        <w:tc>
          <w:tcPr>
            <w:tcW w:w="180" w:type="dxa"/>
            <w:tcBorders>
              <w:top w:val="single" w:sz="4" w:space="0" w:color="auto"/>
              <w:bottom w:val="single" w:sz="4" w:space="0" w:color="auto"/>
            </w:tcBorders>
          </w:tcPr>
          <w:p w:rsidR="00616EEE" w:rsidRPr="00F55F52" w:rsidRDefault="00616EEE" w:rsidP="00616EEE">
            <w:pPr>
              <w:tabs>
                <w:tab w:val="left" w:pos="426"/>
                <w:tab w:val="left" w:pos="1246"/>
              </w:tabs>
              <w:ind w:right="112"/>
              <w:jc w:val="right"/>
              <w:rPr>
                <w:rFonts w:cs="Angsana New"/>
                <w:color w:val="000000"/>
                <w:sz w:val="24"/>
                <w:szCs w:val="24"/>
                <w:cs/>
                <w:lang w:val="en-US"/>
              </w:rPr>
            </w:pPr>
          </w:p>
        </w:tc>
        <w:tc>
          <w:tcPr>
            <w:tcW w:w="1434" w:type="dxa"/>
            <w:tcBorders>
              <w:top w:val="single" w:sz="4" w:space="0" w:color="auto"/>
              <w:bottom w:val="single" w:sz="4" w:space="0" w:color="auto"/>
            </w:tcBorders>
          </w:tcPr>
          <w:p w:rsidR="00616EEE" w:rsidRPr="00F55F52" w:rsidRDefault="00616EEE" w:rsidP="008338A2">
            <w:pPr>
              <w:tabs>
                <w:tab w:val="decimal" w:pos="780"/>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w:t>
            </w:r>
          </w:p>
        </w:tc>
        <w:tc>
          <w:tcPr>
            <w:tcW w:w="141" w:type="dxa"/>
            <w:tcBorders>
              <w:top w:val="single" w:sz="4" w:space="0" w:color="auto"/>
              <w:bottom w:val="single" w:sz="4" w:space="0" w:color="auto"/>
            </w:tcBorders>
          </w:tcPr>
          <w:p w:rsidR="00616EEE" w:rsidRPr="00F55F52" w:rsidRDefault="00616EEE" w:rsidP="00616EEE">
            <w:pPr>
              <w:tabs>
                <w:tab w:val="left" w:pos="426"/>
                <w:tab w:val="left" w:pos="1246"/>
              </w:tabs>
              <w:ind w:right="112"/>
              <w:jc w:val="right"/>
              <w:rPr>
                <w:rFonts w:cs="Angsana New"/>
                <w:color w:val="000000"/>
                <w:sz w:val="24"/>
                <w:szCs w:val="24"/>
                <w:cs/>
                <w:lang w:val="en-US"/>
              </w:rPr>
            </w:pPr>
          </w:p>
        </w:tc>
        <w:tc>
          <w:tcPr>
            <w:tcW w:w="1418" w:type="dxa"/>
            <w:tcBorders>
              <w:top w:val="single" w:sz="4" w:space="0" w:color="auto"/>
              <w:bottom w:val="single" w:sz="4" w:space="0" w:color="auto"/>
            </w:tcBorders>
          </w:tcPr>
          <w:p w:rsidR="00616EEE" w:rsidRPr="00F55F52" w:rsidRDefault="00616EEE" w:rsidP="00616EEE">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(8,342)</w:t>
            </w:r>
          </w:p>
        </w:tc>
      </w:tr>
      <w:tr w:rsidR="00616EEE" w:rsidRPr="00F55F52" w:rsidTr="008338A2">
        <w:trPr>
          <w:cantSplit/>
        </w:trPr>
        <w:tc>
          <w:tcPr>
            <w:tcW w:w="2340" w:type="dxa"/>
          </w:tcPr>
          <w:p w:rsidR="00616EEE" w:rsidRPr="00F55F52" w:rsidRDefault="00616EEE" w:rsidP="00616EEE">
            <w:pPr>
              <w:tabs>
                <w:tab w:val="left" w:pos="1701"/>
                <w:tab w:val="left" w:pos="2268"/>
                <w:tab w:val="left" w:pos="3544"/>
              </w:tabs>
              <w:ind w:left="-30" w:right="-108" w:firstLine="567"/>
              <w:rPr>
                <w:rFonts w:cs="Angsana New"/>
                <w:color w:val="000000"/>
                <w:sz w:val="24"/>
                <w:szCs w:val="24"/>
                <w:cs/>
              </w:rPr>
            </w:pPr>
          </w:p>
        </w:tc>
        <w:tc>
          <w:tcPr>
            <w:tcW w:w="1260" w:type="dxa"/>
            <w:tcBorders>
              <w:top w:val="single" w:sz="4" w:space="0" w:color="auto"/>
              <w:bottom w:val="double" w:sz="4" w:space="0" w:color="auto"/>
            </w:tcBorders>
          </w:tcPr>
          <w:p w:rsidR="00616EEE" w:rsidRPr="00F55F52" w:rsidRDefault="00616EEE" w:rsidP="00616EEE">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2,249</w:t>
            </w:r>
          </w:p>
        </w:tc>
        <w:tc>
          <w:tcPr>
            <w:tcW w:w="90" w:type="dxa"/>
            <w:tcBorders>
              <w:top w:val="single" w:sz="4" w:space="0" w:color="auto"/>
              <w:bottom w:val="double" w:sz="4" w:space="0" w:color="auto"/>
            </w:tcBorders>
          </w:tcPr>
          <w:p w:rsidR="00616EEE" w:rsidRPr="00F55F52" w:rsidRDefault="00616EEE" w:rsidP="00616EEE">
            <w:pPr>
              <w:tabs>
                <w:tab w:val="left" w:pos="426"/>
                <w:tab w:val="left" w:pos="1246"/>
              </w:tabs>
              <w:ind w:right="112"/>
              <w:jc w:val="right"/>
              <w:rPr>
                <w:rFonts w:cs="Angsana New"/>
                <w:color w:val="000000"/>
                <w:sz w:val="24"/>
                <w:szCs w:val="24"/>
                <w:cs/>
                <w:lang w:val="en-US"/>
              </w:rPr>
            </w:pPr>
          </w:p>
        </w:tc>
        <w:tc>
          <w:tcPr>
            <w:tcW w:w="1260" w:type="dxa"/>
            <w:tcBorders>
              <w:top w:val="single" w:sz="4" w:space="0" w:color="auto"/>
              <w:bottom w:val="double" w:sz="4" w:space="0" w:color="auto"/>
            </w:tcBorders>
          </w:tcPr>
          <w:p w:rsidR="00616EEE" w:rsidRPr="00F55F52" w:rsidRDefault="00616EEE" w:rsidP="00616EEE">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5,222</w:t>
            </w:r>
          </w:p>
        </w:tc>
        <w:tc>
          <w:tcPr>
            <w:tcW w:w="180" w:type="dxa"/>
            <w:tcBorders>
              <w:top w:val="single" w:sz="4" w:space="0" w:color="auto"/>
              <w:bottom w:val="double" w:sz="4" w:space="0" w:color="auto"/>
            </w:tcBorders>
          </w:tcPr>
          <w:p w:rsidR="00616EEE" w:rsidRPr="00F55F52" w:rsidRDefault="00616EEE" w:rsidP="00616EEE">
            <w:pPr>
              <w:tabs>
                <w:tab w:val="left" w:pos="426"/>
                <w:tab w:val="left" w:pos="1246"/>
              </w:tabs>
              <w:ind w:right="112"/>
              <w:jc w:val="right"/>
              <w:rPr>
                <w:rFonts w:cs="Angsana New"/>
                <w:color w:val="000000"/>
                <w:sz w:val="24"/>
                <w:szCs w:val="24"/>
                <w:cs/>
                <w:lang w:val="en-US"/>
              </w:rPr>
            </w:pPr>
          </w:p>
        </w:tc>
        <w:tc>
          <w:tcPr>
            <w:tcW w:w="1260" w:type="dxa"/>
            <w:tcBorders>
              <w:top w:val="single" w:sz="4" w:space="0" w:color="auto"/>
              <w:bottom w:val="double" w:sz="4" w:space="0" w:color="auto"/>
            </w:tcBorders>
          </w:tcPr>
          <w:p w:rsidR="00616EEE" w:rsidRPr="00F55F52" w:rsidRDefault="00616EEE" w:rsidP="00616EEE">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600</w:t>
            </w:r>
          </w:p>
        </w:tc>
        <w:tc>
          <w:tcPr>
            <w:tcW w:w="180" w:type="dxa"/>
            <w:tcBorders>
              <w:top w:val="single" w:sz="4" w:space="0" w:color="auto"/>
              <w:bottom w:val="double" w:sz="4" w:space="0" w:color="auto"/>
            </w:tcBorders>
          </w:tcPr>
          <w:p w:rsidR="00616EEE" w:rsidRPr="00F55F52" w:rsidRDefault="00616EEE" w:rsidP="00616EEE">
            <w:pPr>
              <w:tabs>
                <w:tab w:val="left" w:pos="426"/>
                <w:tab w:val="left" w:pos="1246"/>
              </w:tabs>
              <w:ind w:right="112"/>
              <w:jc w:val="right"/>
              <w:rPr>
                <w:rFonts w:cs="Angsana New"/>
                <w:color w:val="000000"/>
                <w:sz w:val="24"/>
                <w:szCs w:val="24"/>
                <w:cs/>
                <w:lang w:val="en-US"/>
              </w:rPr>
            </w:pPr>
          </w:p>
        </w:tc>
        <w:tc>
          <w:tcPr>
            <w:tcW w:w="1434" w:type="dxa"/>
            <w:tcBorders>
              <w:top w:val="single" w:sz="4" w:space="0" w:color="auto"/>
              <w:bottom w:val="double" w:sz="4" w:space="0" w:color="auto"/>
            </w:tcBorders>
          </w:tcPr>
          <w:p w:rsidR="00616EEE" w:rsidRPr="00F55F52" w:rsidRDefault="00616EEE" w:rsidP="008338A2">
            <w:pPr>
              <w:tabs>
                <w:tab w:val="decimal" w:pos="780"/>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(278)</w:t>
            </w:r>
          </w:p>
        </w:tc>
        <w:tc>
          <w:tcPr>
            <w:tcW w:w="141" w:type="dxa"/>
            <w:tcBorders>
              <w:top w:val="single" w:sz="4" w:space="0" w:color="auto"/>
              <w:bottom w:val="double" w:sz="4" w:space="0" w:color="auto"/>
            </w:tcBorders>
          </w:tcPr>
          <w:p w:rsidR="00616EEE" w:rsidRPr="00F55F52" w:rsidRDefault="00616EEE" w:rsidP="00616EEE">
            <w:pPr>
              <w:tabs>
                <w:tab w:val="left" w:pos="426"/>
                <w:tab w:val="left" w:pos="1246"/>
              </w:tabs>
              <w:ind w:right="112"/>
              <w:jc w:val="right"/>
              <w:rPr>
                <w:rFonts w:cs="Angsana New"/>
                <w:color w:val="000000"/>
                <w:sz w:val="24"/>
                <w:szCs w:val="24"/>
                <w:cs/>
                <w:lang w:val="en-US"/>
              </w:rPr>
            </w:pPr>
          </w:p>
        </w:tc>
        <w:tc>
          <w:tcPr>
            <w:tcW w:w="1418" w:type="dxa"/>
            <w:tcBorders>
              <w:top w:val="single" w:sz="4" w:space="0" w:color="auto"/>
              <w:bottom w:val="double" w:sz="4" w:space="0" w:color="auto"/>
            </w:tcBorders>
          </w:tcPr>
          <w:p w:rsidR="00616EEE" w:rsidRPr="00F55F52" w:rsidRDefault="00616EEE" w:rsidP="00616EEE">
            <w:pPr>
              <w:tabs>
                <w:tab w:val="decimal" w:pos="906"/>
              </w:tabs>
              <w:ind w:left="-79" w:right="-79"/>
              <w:jc w:val="left"/>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7,793</w:t>
            </w:r>
          </w:p>
        </w:tc>
      </w:tr>
    </w:tbl>
    <w:p w:rsidR="00982EBB" w:rsidRPr="00F55F52" w:rsidRDefault="00982EBB" w:rsidP="008F0420">
      <w:pPr>
        <w:numPr>
          <w:ilvl w:val="0"/>
          <w:numId w:val="12"/>
        </w:numPr>
        <w:tabs>
          <w:tab w:val="left" w:pos="426"/>
        </w:tabs>
        <w:ind w:left="426" w:right="0" w:hanging="426"/>
        <w:jc w:val="left"/>
        <w:rPr>
          <w:rFonts w:ascii="Angsana New" w:hAnsi="Angsana New" w:cs="Angsana New"/>
          <w:color w:val="000000"/>
          <w:u w:val="single"/>
          <w:lang w:val="en-GB" w:eastAsia="en-GB"/>
        </w:rPr>
      </w:pPr>
      <w:r w:rsidRPr="00F55F52">
        <w:rPr>
          <w:rFonts w:ascii="Angsana New" w:hAnsi="Angsana New" w:cs="Angsana New"/>
          <w:color w:val="000000"/>
          <w:u w:val="single"/>
          <w:lang w:val="en-GB" w:eastAsia="en-GB"/>
        </w:rPr>
        <w:t>Receivables under finance lease agreements</w:t>
      </w:r>
    </w:p>
    <w:p w:rsidR="00982EBB" w:rsidRPr="00F55F52" w:rsidRDefault="00982EBB" w:rsidP="00982EBB">
      <w:pPr>
        <w:tabs>
          <w:tab w:val="left" w:pos="426"/>
        </w:tabs>
        <w:ind w:left="426" w:right="0"/>
        <w:jc w:val="left"/>
        <w:rPr>
          <w:rFonts w:ascii="Angsana New" w:hAnsi="Angsana New" w:cs="Angsana New"/>
          <w:color w:val="000000"/>
          <w:sz w:val="10"/>
          <w:szCs w:val="10"/>
          <w:u w:val="single"/>
          <w:lang w:val="en-GB" w:eastAsia="en-GB"/>
        </w:rPr>
      </w:pPr>
    </w:p>
    <w:p w:rsidR="00982EBB" w:rsidRPr="00F55F52" w:rsidRDefault="00982EBB" w:rsidP="00982EBB">
      <w:pPr>
        <w:ind w:left="426" w:right="0"/>
        <w:jc w:val="left"/>
        <w:rPr>
          <w:rFonts w:ascii="Angsana New" w:hAnsi="Angsana New"/>
          <w:color w:val="000000"/>
          <w:lang w:val="en-US"/>
        </w:rPr>
      </w:pPr>
      <w:r w:rsidRPr="00F55F52">
        <w:rPr>
          <w:rFonts w:ascii="Angsana New" w:hAnsi="Angsana New"/>
          <w:color w:val="000000"/>
          <w:lang w:val="en-US"/>
        </w:rPr>
        <w:t>Consist of :-</w:t>
      </w:r>
    </w:p>
    <w:p w:rsidR="00192BAB" w:rsidRPr="00F55F52" w:rsidRDefault="00192BAB" w:rsidP="00982EBB">
      <w:pPr>
        <w:ind w:left="426" w:right="0"/>
        <w:jc w:val="left"/>
        <w:rPr>
          <w:rFonts w:ascii="Angsana New" w:hAnsi="Angsana New"/>
          <w:color w:val="000000"/>
          <w:sz w:val="10"/>
          <w:szCs w:val="10"/>
          <w:lang w:val="en-US"/>
        </w:rPr>
      </w:pPr>
    </w:p>
    <w:tbl>
      <w:tblPr>
        <w:tblW w:w="8824" w:type="dxa"/>
        <w:tblInd w:w="390" w:type="dxa"/>
        <w:tblLayout w:type="fixed"/>
        <w:tblCellMar>
          <w:left w:w="57" w:type="dxa"/>
          <w:right w:w="57" w:type="dxa"/>
        </w:tblCellMar>
        <w:tblLook w:val="0000" w:firstRow="0" w:lastRow="0" w:firstColumn="0" w:lastColumn="0" w:noHBand="0" w:noVBand="0"/>
      </w:tblPr>
      <w:tblGrid>
        <w:gridCol w:w="5877"/>
        <w:gridCol w:w="1396"/>
        <w:gridCol w:w="134"/>
        <w:gridCol w:w="1417"/>
      </w:tblGrid>
      <w:tr w:rsidR="00192BAB" w:rsidRPr="00F55F52" w:rsidTr="008B414F">
        <w:trPr>
          <w:cantSplit/>
        </w:trPr>
        <w:tc>
          <w:tcPr>
            <w:tcW w:w="8824" w:type="dxa"/>
            <w:gridSpan w:val="4"/>
          </w:tcPr>
          <w:p w:rsidR="00192BAB" w:rsidRPr="00F55F52" w:rsidRDefault="00192BAB" w:rsidP="00192BAB">
            <w:pPr>
              <w:tabs>
                <w:tab w:val="left" w:pos="360"/>
              </w:tabs>
              <w:ind w:right="-7"/>
              <w:jc w:val="right"/>
              <w:rPr>
                <w:rFonts w:ascii="Angsana New" w:hAnsi="Angsana New" w:cs="Angsana New"/>
                <w:color w:val="000000"/>
                <w:sz w:val="26"/>
                <w:szCs w:val="26"/>
                <w:lang w:val="en-US"/>
              </w:rPr>
            </w:pP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Unit : Thousand Baht</w:t>
            </w:r>
            <w:r w:rsidRPr="00F55F52">
              <w:rPr>
                <w:rFonts w:ascii="Angsana New" w:hAnsi="Angsana New" w:cs="Angsana New"/>
                <w:color w:val="000000"/>
                <w:sz w:val="28"/>
                <w:szCs w:val="28"/>
                <w:cs/>
                <w:lang w:val="en-US"/>
              </w:rPr>
              <w:t>)</w:t>
            </w:r>
          </w:p>
        </w:tc>
      </w:tr>
      <w:tr w:rsidR="00192BAB" w:rsidRPr="00F55F52" w:rsidTr="00192BAB">
        <w:trPr>
          <w:cantSplit/>
        </w:trPr>
        <w:tc>
          <w:tcPr>
            <w:tcW w:w="5877" w:type="dxa"/>
          </w:tcPr>
          <w:p w:rsidR="00192BAB" w:rsidRPr="00F55F52" w:rsidRDefault="00192BAB" w:rsidP="00192BAB">
            <w:pPr>
              <w:ind w:left="48" w:right="-8"/>
              <w:jc w:val="thaiDistribute"/>
              <w:rPr>
                <w:rFonts w:ascii="Angsana New" w:hAnsi="Angsana New" w:cs="Angsana New"/>
                <w:color w:val="000000"/>
                <w:sz w:val="26"/>
                <w:szCs w:val="26"/>
                <w:highlight w:val="yellow"/>
                <w:lang w:val="en-US"/>
              </w:rPr>
            </w:pPr>
          </w:p>
        </w:tc>
        <w:tc>
          <w:tcPr>
            <w:tcW w:w="2947" w:type="dxa"/>
            <w:gridSpan w:val="3"/>
          </w:tcPr>
          <w:p w:rsidR="00192BAB" w:rsidRPr="00F55F52" w:rsidRDefault="00192BAB" w:rsidP="00192BAB">
            <w:pPr>
              <w:ind w:left="-17" w:right="-11"/>
              <w:jc w:val="center"/>
              <w:rPr>
                <w:rFonts w:ascii="Angsana New" w:hAnsi="Angsana New" w:cs="Angsana New"/>
                <w:color w:val="000000"/>
                <w:sz w:val="26"/>
                <w:szCs w:val="26"/>
                <w:u w:val="single"/>
                <w:lang w:val="en-US"/>
              </w:rPr>
            </w:pPr>
            <w:r w:rsidRPr="00F55F52">
              <w:rPr>
                <w:rFonts w:ascii="Angsana New" w:hAnsi="Angsana New" w:cs="Angsana New"/>
                <w:color w:val="000000"/>
                <w:sz w:val="26"/>
                <w:szCs w:val="26"/>
                <w:u w:val="single"/>
                <w:lang w:val="en-US"/>
              </w:rPr>
              <w:t>Consolidated financial statements</w:t>
            </w:r>
          </w:p>
        </w:tc>
      </w:tr>
      <w:tr w:rsidR="005944EA" w:rsidRPr="00F55F52" w:rsidTr="00192BAB">
        <w:trPr>
          <w:cantSplit/>
        </w:trPr>
        <w:tc>
          <w:tcPr>
            <w:tcW w:w="5877" w:type="dxa"/>
          </w:tcPr>
          <w:p w:rsidR="005944EA" w:rsidRPr="00F55F52" w:rsidRDefault="005944EA" w:rsidP="00192BAB">
            <w:pPr>
              <w:ind w:left="48" w:right="-8"/>
              <w:jc w:val="thaiDistribute"/>
              <w:rPr>
                <w:rFonts w:ascii="Angsana New" w:hAnsi="Angsana New" w:cs="Angsana New"/>
                <w:color w:val="000000"/>
                <w:sz w:val="26"/>
                <w:szCs w:val="26"/>
                <w:highlight w:val="yellow"/>
                <w:lang w:val="en-US"/>
              </w:rPr>
            </w:pPr>
          </w:p>
        </w:tc>
        <w:tc>
          <w:tcPr>
            <w:tcW w:w="2947" w:type="dxa"/>
            <w:gridSpan w:val="3"/>
          </w:tcPr>
          <w:p w:rsidR="005944EA" w:rsidRPr="00F55F52" w:rsidRDefault="005944EA" w:rsidP="00192BAB">
            <w:pPr>
              <w:ind w:left="-17" w:right="-11"/>
              <w:jc w:val="center"/>
              <w:rPr>
                <w:rFonts w:ascii="Angsana New" w:hAnsi="Angsana New" w:cs="Angsana New"/>
                <w:color w:val="000000"/>
                <w:sz w:val="26"/>
                <w:szCs w:val="26"/>
                <w:u w:val="single"/>
                <w:lang w:val="en-US"/>
              </w:rPr>
            </w:pPr>
            <w:r w:rsidRPr="00F55F52">
              <w:rPr>
                <w:rFonts w:ascii="Angsana New" w:hAnsi="Angsana New" w:cs="Angsana New"/>
                <w:color w:val="000000"/>
                <w:sz w:val="26"/>
                <w:szCs w:val="26"/>
                <w:u w:val="single"/>
                <w:lang w:val="en-US"/>
              </w:rPr>
              <w:t>As at December 31,</w:t>
            </w:r>
          </w:p>
        </w:tc>
      </w:tr>
      <w:tr w:rsidR="00192BAB" w:rsidRPr="00F55F52" w:rsidTr="00192BAB">
        <w:trPr>
          <w:cantSplit/>
        </w:trPr>
        <w:tc>
          <w:tcPr>
            <w:tcW w:w="5877" w:type="dxa"/>
          </w:tcPr>
          <w:p w:rsidR="00192BAB" w:rsidRPr="00F55F52" w:rsidRDefault="00192BAB" w:rsidP="00192BAB">
            <w:pPr>
              <w:ind w:left="48" w:right="-8"/>
              <w:jc w:val="thaiDistribute"/>
              <w:rPr>
                <w:rFonts w:ascii="Angsana New" w:hAnsi="Angsana New" w:cs="Angsana New"/>
                <w:color w:val="000000"/>
                <w:sz w:val="26"/>
                <w:szCs w:val="26"/>
                <w:highlight w:val="yellow"/>
                <w:lang w:val="en-US"/>
              </w:rPr>
            </w:pPr>
          </w:p>
        </w:tc>
        <w:tc>
          <w:tcPr>
            <w:tcW w:w="1396" w:type="dxa"/>
          </w:tcPr>
          <w:p w:rsidR="00192BAB" w:rsidRPr="00F55F52" w:rsidRDefault="00192BAB" w:rsidP="00192BAB">
            <w:pPr>
              <w:ind w:left="-30" w:right="-60" w:hanging="9"/>
              <w:jc w:val="center"/>
              <w:rPr>
                <w:rFonts w:ascii="Angsana New" w:hAnsi="Angsana New" w:cs="Angsana New"/>
                <w:color w:val="000000"/>
                <w:sz w:val="26"/>
                <w:szCs w:val="26"/>
                <w:u w:val="single"/>
                <w:lang w:val="en-US"/>
              </w:rPr>
            </w:pPr>
            <w:r w:rsidRPr="00F55F52">
              <w:rPr>
                <w:rFonts w:ascii="Angsana New" w:hAnsi="Angsana New" w:cs="Angsana New"/>
                <w:color w:val="000000"/>
                <w:sz w:val="26"/>
                <w:szCs w:val="26"/>
                <w:u w:val="single"/>
                <w:lang w:val="en-US"/>
              </w:rPr>
              <w:t>201</w:t>
            </w:r>
            <w:r w:rsidR="00743846" w:rsidRPr="00F55F52">
              <w:rPr>
                <w:rFonts w:ascii="Angsana New" w:hAnsi="Angsana New" w:cs="Angsana New"/>
                <w:color w:val="000000"/>
                <w:sz w:val="26"/>
                <w:szCs w:val="26"/>
                <w:u w:val="single"/>
                <w:lang w:val="en-US"/>
              </w:rPr>
              <w:t>6</w:t>
            </w:r>
          </w:p>
        </w:tc>
        <w:tc>
          <w:tcPr>
            <w:tcW w:w="134" w:type="dxa"/>
          </w:tcPr>
          <w:p w:rsidR="00192BAB" w:rsidRPr="00F55F52" w:rsidRDefault="00192BAB" w:rsidP="00192BAB">
            <w:pPr>
              <w:ind w:left="-30" w:right="-60" w:hanging="9"/>
              <w:jc w:val="center"/>
              <w:rPr>
                <w:rFonts w:ascii="Angsana New" w:hAnsi="Angsana New" w:cs="Angsana New"/>
                <w:color w:val="000000"/>
                <w:sz w:val="26"/>
                <w:szCs w:val="26"/>
                <w:u w:val="single"/>
                <w:lang w:val="en-US"/>
              </w:rPr>
            </w:pPr>
          </w:p>
        </w:tc>
        <w:tc>
          <w:tcPr>
            <w:tcW w:w="1417" w:type="dxa"/>
          </w:tcPr>
          <w:p w:rsidR="00192BAB" w:rsidRPr="00F55F52" w:rsidRDefault="00192BAB" w:rsidP="00192BAB">
            <w:pPr>
              <w:ind w:left="-30" w:right="-60" w:hanging="9"/>
              <w:jc w:val="center"/>
              <w:rPr>
                <w:rFonts w:ascii="Angsana New" w:hAnsi="Angsana New" w:cs="Angsana New"/>
                <w:color w:val="000000"/>
                <w:sz w:val="26"/>
                <w:szCs w:val="26"/>
                <w:u w:val="single"/>
                <w:lang w:val="en-US"/>
              </w:rPr>
            </w:pPr>
            <w:r w:rsidRPr="00F55F52">
              <w:rPr>
                <w:rFonts w:ascii="Angsana New" w:hAnsi="Angsana New" w:cs="Angsana New"/>
                <w:color w:val="000000"/>
                <w:sz w:val="26"/>
                <w:szCs w:val="26"/>
                <w:u w:val="single"/>
                <w:lang w:val="en-US"/>
              </w:rPr>
              <w:t>201</w:t>
            </w:r>
            <w:r w:rsidR="00743846" w:rsidRPr="00F55F52">
              <w:rPr>
                <w:rFonts w:ascii="Angsana New" w:hAnsi="Angsana New" w:cs="Angsana New"/>
                <w:color w:val="000000"/>
                <w:sz w:val="26"/>
                <w:szCs w:val="26"/>
                <w:u w:val="single"/>
                <w:lang w:val="en-US"/>
              </w:rPr>
              <w:t>5</w:t>
            </w:r>
          </w:p>
        </w:tc>
      </w:tr>
      <w:tr w:rsidR="00192BAB" w:rsidRPr="00F55F52" w:rsidTr="00192BAB">
        <w:tc>
          <w:tcPr>
            <w:tcW w:w="5877" w:type="dxa"/>
          </w:tcPr>
          <w:p w:rsidR="00192BAB" w:rsidRPr="00F55F52" w:rsidRDefault="00743846" w:rsidP="00743846">
            <w:pPr>
              <w:ind w:left="-9" w:right="-8"/>
              <w:jc w:val="thaiDistribute"/>
              <w:rPr>
                <w:rFonts w:ascii="Angsana New" w:hAnsi="Angsana New" w:cs="Angsana New"/>
                <w:color w:val="000000"/>
                <w:sz w:val="26"/>
                <w:szCs w:val="26"/>
                <w:lang w:val="en-US"/>
              </w:rPr>
            </w:pPr>
            <w:r w:rsidRPr="00F55F52">
              <w:rPr>
                <w:rFonts w:ascii="Angsana New" w:hAnsi="Angsana New" w:cs="Angsana New"/>
                <w:color w:val="000000"/>
                <w:sz w:val="26"/>
                <w:szCs w:val="26"/>
                <w:lang w:val="en-US"/>
              </w:rPr>
              <w:t>Receivables under finance lease agreements</w:t>
            </w:r>
          </w:p>
        </w:tc>
        <w:tc>
          <w:tcPr>
            <w:tcW w:w="1396" w:type="dxa"/>
          </w:tcPr>
          <w:p w:rsidR="00192BAB" w:rsidRPr="00F55F52" w:rsidRDefault="00192BAB" w:rsidP="00192BAB">
            <w:pPr>
              <w:ind w:left="-99" w:right="127"/>
              <w:jc w:val="right"/>
              <w:rPr>
                <w:rFonts w:ascii="Angsana New" w:hAnsi="Angsana New" w:cs="Angsana New"/>
                <w:color w:val="000000"/>
                <w:sz w:val="26"/>
                <w:szCs w:val="26"/>
                <w:lang w:val="en-US"/>
              </w:rPr>
            </w:pPr>
          </w:p>
        </w:tc>
        <w:tc>
          <w:tcPr>
            <w:tcW w:w="134" w:type="dxa"/>
          </w:tcPr>
          <w:p w:rsidR="00192BAB" w:rsidRPr="00F55F52" w:rsidRDefault="00192BAB" w:rsidP="00192BAB">
            <w:pPr>
              <w:tabs>
                <w:tab w:val="decimal" w:pos="857"/>
              </w:tabs>
              <w:ind w:left="-99" w:right="-101"/>
              <w:jc w:val="left"/>
              <w:rPr>
                <w:rFonts w:ascii="Angsana New" w:hAnsi="Angsana New" w:cs="Angsana New"/>
                <w:color w:val="000000"/>
                <w:sz w:val="26"/>
                <w:szCs w:val="26"/>
                <w:lang w:val="en-US"/>
              </w:rPr>
            </w:pPr>
          </w:p>
        </w:tc>
        <w:tc>
          <w:tcPr>
            <w:tcW w:w="1417" w:type="dxa"/>
          </w:tcPr>
          <w:p w:rsidR="00192BAB" w:rsidRPr="00F55F52" w:rsidRDefault="00192BAB" w:rsidP="00192BAB">
            <w:pPr>
              <w:ind w:left="-99" w:right="111"/>
              <w:jc w:val="right"/>
              <w:rPr>
                <w:rFonts w:ascii="Angsana New" w:hAnsi="Angsana New" w:cs="Angsana New"/>
                <w:color w:val="000000"/>
                <w:sz w:val="26"/>
                <w:szCs w:val="26"/>
                <w:lang w:val="en-US"/>
              </w:rPr>
            </w:pPr>
          </w:p>
        </w:tc>
      </w:tr>
      <w:tr w:rsidR="00743846" w:rsidRPr="00F55F52" w:rsidTr="008B414F">
        <w:tc>
          <w:tcPr>
            <w:tcW w:w="5877" w:type="dxa"/>
          </w:tcPr>
          <w:p w:rsidR="00743846" w:rsidRPr="00F55F52" w:rsidRDefault="00743846" w:rsidP="00743846">
            <w:pPr>
              <w:ind w:left="81" w:right="-8"/>
              <w:jc w:val="thaiDistribute"/>
              <w:rPr>
                <w:rFonts w:ascii="Angsana New" w:hAnsi="Angsana New" w:cs="Angsana New"/>
                <w:color w:val="000000"/>
                <w:sz w:val="26"/>
                <w:szCs w:val="26"/>
                <w:lang w:val="en-US"/>
              </w:rPr>
            </w:pPr>
            <w:r w:rsidRPr="00F55F52">
              <w:rPr>
                <w:rFonts w:ascii="Angsana New" w:hAnsi="Angsana New" w:cs="Angsana New"/>
                <w:color w:val="000000"/>
                <w:sz w:val="26"/>
                <w:szCs w:val="26"/>
                <w:lang w:val="en-US"/>
              </w:rPr>
              <w:t>- Current portion</w:t>
            </w:r>
          </w:p>
        </w:tc>
        <w:tc>
          <w:tcPr>
            <w:tcW w:w="1396" w:type="dxa"/>
            <w:tcBorders>
              <w:top w:val="nil"/>
              <w:left w:val="nil"/>
            </w:tcBorders>
          </w:tcPr>
          <w:p w:rsidR="00743846" w:rsidRPr="00F55F52" w:rsidRDefault="00743846" w:rsidP="00743846">
            <w:pPr>
              <w:tabs>
                <w:tab w:val="decimal" w:pos="933"/>
              </w:tabs>
              <w:suppressAutoHyphens/>
              <w:overflowPunct w:val="0"/>
              <w:autoSpaceDE w:val="0"/>
              <w:autoSpaceDN w:val="0"/>
              <w:ind w:left="-108" w:right="-108"/>
              <w:jc w:val="left"/>
              <w:textAlignment w:val="baseline"/>
              <w:rPr>
                <w:rFonts w:ascii="Angsana New" w:hAnsi="Angsana New" w:cs="Angsana New"/>
                <w:color w:val="000000"/>
                <w:sz w:val="25"/>
                <w:szCs w:val="25"/>
                <w:lang w:val="en-US" w:eastAsia="en-GB"/>
              </w:rPr>
            </w:pPr>
            <w:r w:rsidRPr="00F55F52">
              <w:rPr>
                <w:rFonts w:ascii="Angsana New" w:hAnsi="Angsana New" w:cs="Angsana New"/>
                <w:color w:val="000000"/>
                <w:sz w:val="25"/>
                <w:szCs w:val="25"/>
                <w:lang w:val="en-US" w:eastAsia="en-GB"/>
              </w:rPr>
              <w:t>3,023</w:t>
            </w:r>
          </w:p>
        </w:tc>
        <w:tc>
          <w:tcPr>
            <w:tcW w:w="134" w:type="dxa"/>
          </w:tcPr>
          <w:p w:rsidR="00743846" w:rsidRPr="00F55F52" w:rsidRDefault="00743846" w:rsidP="00743846">
            <w:pPr>
              <w:ind w:left="-99" w:right="251"/>
              <w:jc w:val="right"/>
              <w:rPr>
                <w:rFonts w:ascii="Angsana New" w:hAnsi="Angsana New" w:cs="Angsana New"/>
                <w:color w:val="000000"/>
                <w:sz w:val="26"/>
                <w:szCs w:val="26"/>
                <w:cs/>
                <w:lang w:val="en-US"/>
              </w:rPr>
            </w:pPr>
          </w:p>
        </w:tc>
        <w:tc>
          <w:tcPr>
            <w:tcW w:w="1417" w:type="dxa"/>
            <w:tcBorders>
              <w:top w:val="nil"/>
            </w:tcBorders>
          </w:tcPr>
          <w:p w:rsidR="00743846" w:rsidRPr="00F55F52" w:rsidRDefault="00743846" w:rsidP="00743846">
            <w:pPr>
              <w:tabs>
                <w:tab w:val="decimal" w:pos="783"/>
              </w:tabs>
              <w:suppressAutoHyphens/>
              <w:overflowPunct w:val="0"/>
              <w:autoSpaceDE w:val="0"/>
              <w:autoSpaceDN w:val="0"/>
              <w:ind w:left="-108" w:right="-108"/>
              <w:jc w:val="left"/>
              <w:textAlignment w:val="baseline"/>
              <w:rPr>
                <w:rFonts w:ascii="Angsana New" w:hAnsi="Angsana New" w:cs="Angsana New"/>
                <w:color w:val="000000"/>
                <w:sz w:val="25"/>
                <w:szCs w:val="25"/>
                <w:lang w:val="en-US" w:eastAsia="en-GB"/>
              </w:rPr>
            </w:pPr>
            <w:r w:rsidRPr="00F55F52">
              <w:rPr>
                <w:rFonts w:ascii="Angsana New" w:hAnsi="Angsana New" w:cs="Angsana New"/>
                <w:color w:val="000000"/>
                <w:sz w:val="25"/>
                <w:szCs w:val="25"/>
                <w:lang w:val="en-US" w:eastAsia="en-GB"/>
              </w:rPr>
              <w:t>2,961</w:t>
            </w:r>
          </w:p>
        </w:tc>
      </w:tr>
      <w:tr w:rsidR="00743846" w:rsidRPr="00F55F52" w:rsidTr="008B414F">
        <w:tc>
          <w:tcPr>
            <w:tcW w:w="5877" w:type="dxa"/>
          </w:tcPr>
          <w:p w:rsidR="00743846" w:rsidRPr="00F55F52" w:rsidRDefault="00743846" w:rsidP="00743846">
            <w:pPr>
              <w:ind w:left="81" w:right="-8"/>
              <w:jc w:val="thaiDistribute"/>
              <w:rPr>
                <w:rFonts w:ascii="Angsana New" w:hAnsi="Angsana New" w:cs="Angsana New"/>
                <w:color w:val="000000"/>
                <w:sz w:val="26"/>
                <w:szCs w:val="26"/>
                <w:lang w:val="en-US"/>
              </w:rPr>
            </w:pPr>
            <w:r w:rsidRPr="00F55F52">
              <w:rPr>
                <w:rFonts w:ascii="Angsana New" w:hAnsi="Angsana New" w:cs="Angsana New"/>
                <w:color w:val="000000"/>
                <w:sz w:val="26"/>
                <w:szCs w:val="26"/>
                <w:lang w:val="en-US"/>
              </w:rPr>
              <w:t>- Due in 1-5 years</w:t>
            </w:r>
          </w:p>
        </w:tc>
        <w:tc>
          <w:tcPr>
            <w:tcW w:w="1396" w:type="dxa"/>
            <w:tcBorders>
              <w:top w:val="nil"/>
              <w:left w:val="nil"/>
              <w:bottom w:val="single" w:sz="4" w:space="0" w:color="auto"/>
            </w:tcBorders>
          </w:tcPr>
          <w:p w:rsidR="00743846" w:rsidRPr="00F55F52" w:rsidRDefault="00743846" w:rsidP="00743846">
            <w:pPr>
              <w:tabs>
                <w:tab w:val="decimal" w:pos="933"/>
              </w:tabs>
              <w:suppressAutoHyphens/>
              <w:overflowPunct w:val="0"/>
              <w:autoSpaceDE w:val="0"/>
              <w:autoSpaceDN w:val="0"/>
              <w:ind w:left="-108" w:right="-108"/>
              <w:jc w:val="left"/>
              <w:textAlignment w:val="baseline"/>
              <w:rPr>
                <w:rFonts w:ascii="Angsana New" w:hAnsi="Angsana New" w:cs="Angsana New"/>
                <w:color w:val="000000"/>
                <w:sz w:val="25"/>
                <w:szCs w:val="25"/>
                <w:lang w:val="en-US" w:eastAsia="en-GB"/>
              </w:rPr>
            </w:pPr>
            <w:r w:rsidRPr="00F55F52">
              <w:rPr>
                <w:rFonts w:ascii="Angsana New" w:hAnsi="Angsana New" w:cs="Angsana New"/>
                <w:color w:val="000000"/>
                <w:sz w:val="25"/>
                <w:szCs w:val="25"/>
                <w:lang w:val="en-US" w:eastAsia="en-GB"/>
              </w:rPr>
              <w:t>51,319</w:t>
            </w:r>
          </w:p>
        </w:tc>
        <w:tc>
          <w:tcPr>
            <w:tcW w:w="134" w:type="dxa"/>
          </w:tcPr>
          <w:p w:rsidR="00743846" w:rsidRPr="00F55F52" w:rsidRDefault="00743846" w:rsidP="00743846">
            <w:pPr>
              <w:ind w:left="-99" w:right="251"/>
              <w:jc w:val="right"/>
              <w:rPr>
                <w:rFonts w:ascii="Angsana New" w:hAnsi="Angsana New" w:cs="Angsana New"/>
                <w:color w:val="000000"/>
                <w:sz w:val="26"/>
                <w:szCs w:val="26"/>
                <w:lang w:val="en-US"/>
              </w:rPr>
            </w:pPr>
          </w:p>
        </w:tc>
        <w:tc>
          <w:tcPr>
            <w:tcW w:w="1417" w:type="dxa"/>
            <w:tcBorders>
              <w:top w:val="nil"/>
              <w:bottom w:val="single" w:sz="4" w:space="0" w:color="auto"/>
            </w:tcBorders>
          </w:tcPr>
          <w:p w:rsidR="00743846" w:rsidRPr="00F55F52" w:rsidRDefault="00743846" w:rsidP="00743846">
            <w:pPr>
              <w:tabs>
                <w:tab w:val="decimal" w:pos="783"/>
              </w:tabs>
              <w:suppressAutoHyphens/>
              <w:overflowPunct w:val="0"/>
              <w:autoSpaceDE w:val="0"/>
              <w:autoSpaceDN w:val="0"/>
              <w:ind w:left="-108" w:right="-108"/>
              <w:jc w:val="left"/>
              <w:textAlignment w:val="baseline"/>
              <w:rPr>
                <w:rFonts w:ascii="Angsana New" w:hAnsi="Angsana New" w:cs="Angsana New"/>
                <w:color w:val="000000"/>
                <w:sz w:val="25"/>
                <w:szCs w:val="25"/>
                <w:lang w:val="en-US" w:eastAsia="en-GB"/>
              </w:rPr>
            </w:pPr>
            <w:r w:rsidRPr="00F55F52">
              <w:rPr>
                <w:rFonts w:ascii="Angsana New" w:hAnsi="Angsana New" w:cs="Angsana New"/>
                <w:color w:val="000000"/>
                <w:sz w:val="25"/>
                <w:szCs w:val="25"/>
                <w:lang w:val="en-US" w:eastAsia="en-GB"/>
              </w:rPr>
              <w:t>54,342</w:t>
            </w:r>
          </w:p>
        </w:tc>
      </w:tr>
      <w:tr w:rsidR="00743846" w:rsidRPr="00F55F52" w:rsidTr="008B414F">
        <w:tc>
          <w:tcPr>
            <w:tcW w:w="5877" w:type="dxa"/>
          </w:tcPr>
          <w:p w:rsidR="00743846" w:rsidRPr="00F55F52" w:rsidRDefault="00743846" w:rsidP="00743846">
            <w:pPr>
              <w:ind w:left="600" w:right="-8"/>
              <w:jc w:val="thaiDistribute"/>
              <w:rPr>
                <w:rFonts w:ascii="Angsana New" w:hAnsi="Angsana New" w:cs="Angsana New"/>
                <w:color w:val="000000"/>
                <w:sz w:val="26"/>
                <w:szCs w:val="26"/>
                <w:lang w:val="en-US"/>
              </w:rPr>
            </w:pPr>
            <w:r w:rsidRPr="00F55F52">
              <w:rPr>
                <w:rFonts w:ascii="Angsana New" w:hAnsi="Angsana New" w:cs="Angsana New"/>
                <w:color w:val="000000"/>
                <w:sz w:val="26"/>
                <w:szCs w:val="26"/>
                <w:lang w:val="en-US"/>
              </w:rPr>
              <w:t xml:space="preserve">Total </w:t>
            </w:r>
            <w:bookmarkStart w:id="1" w:name="OLE_LINK1"/>
            <w:bookmarkStart w:id="2" w:name="OLE_LINK2"/>
            <w:r w:rsidRPr="00F55F52">
              <w:rPr>
                <w:rFonts w:ascii="Angsana New" w:hAnsi="Angsana New" w:cs="Angsana New"/>
                <w:color w:val="000000"/>
                <w:sz w:val="26"/>
                <w:szCs w:val="26"/>
                <w:lang w:val="en-US"/>
              </w:rPr>
              <w:t>receivables under finance lease agreements</w:t>
            </w:r>
            <w:bookmarkEnd w:id="1"/>
            <w:bookmarkEnd w:id="2"/>
          </w:p>
        </w:tc>
        <w:tc>
          <w:tcPr>
            <w:tcW w:w="1396" w:type="dxa"/>
            <w:tcBorders>
              <w:top w:val="single" w:sz="4" w:space="0" w:color="auto"/>
              <w:left w:val="nil"/>
            </w:tcBorders>
          </w:tcPr>
          <w:p w:rsidR="00743846" w:rsidRPr="00F55F52" w:rsidRDefault="00743846" w:rsidP="00743846">
            <w:pPr>
              <w:tabs>
                <w:tab w:val="decimal" w:pos="933"/>
              </w:tabs>
              <w:suppressAutoHyphens/>
              <w:overflowPunct w:val="0"/>
              <w:autoSpaceDE w:val="0"/>
              <w:autoSpaceDN w:val="0"/>
              <w:ind w:left="-108" w:right="-108"/>
              <w:jc w:val="left"/>
              <w:textAlignment w:val="baseline"/>
              <w:rPr>
                <w:rFonts w:ascii="Angsana New" w:hAnsi="Angsana New" w:cs="Angsana New"/>
                <w:color w:val="000000"/>
                <w:sz w:val="25"/>
                <w:szCs w:val="25"/>
                <w:lang w:val="en-US" w:eastAsia="en-GB"/>
              </w:rPr>
            </w:pPr>
            <w:r w:rsidRPr="00F55F52">
              <w:rPr>
                <w:rFonts w:ascii="Angsana New" w:hAnsi="Angsana New" w:cs="Angsana New"/>
                <w:color w:val="000000"/>
                <w:sz w:val="25"/>
                <w:szCs w:val="25"/>
                <w:lang w:val="en-US" w:eastAsia="en-GB"/>
              </w:rPr>
              <w:t>54,342</w:t>
            </w:r>
          </w:p>
        </w:tc>
        <w:tc>
          <w:tcPr>
            <w:tcW w:w="134" w:type="dxa"/>
          </w:tcPr>
          <w:p w:rsidR="00743846" w:rsidRPr="00F55F52" w:rsidRDefault="00743846" w:rsidP="00743846">
            <w:pPr>
              <w:ind w:left="-99" w:right="251"/>
              <w:jc w:val="right"/>
              <w:rPr>
                <w:rFonts w:ascii="Angsana New" w:hAnsi="Angsana New" w:cs="Angsana New"/>
                <w:color w:val="000000"/>
                <w:sz w:val="26"/>
                <w:szCs w:val="26"/>
                <w:lang w:val="en-US"/>
              </w:rPr>
            </w:pPr>
          </w:p>
        </w:tc>
        <w:tc>
          <w:tcPr>
            <w:tcW w:w="1417" w:type="dxa"/>
            <w:tcBorders>
              <w:top w:val="single" w:sz="4" w:space="0" w:color="auto"/>
            </w:tcBorders>
          </w:tcPr>
          <w:p w:rsidR="00743846" w:rsidRPr="00F55F52" w:rsidRDefault="00743846" w:rsidP="00743846">
            <w:pPr>
              <w:tabs>
                <w:tab w:val="decimal" w:pos="783"/>
              </w:tabs>
              <w:suppressAutoHyphens/>
              <w:overflowPunct w:val="0"/>
              <w:autoSpaceDE w:val="0"/>
              <w:autoSpaceDN w:val="0"/>
              <w:ind w:left="-108" w:right="-108"/>
              <w:jc w:val="left"/>
              <w:textAlignment w:val="baseline"/>
              <w:rPr>
                <w:rFonts w:ascii="Angsana New" w:hAnsi="Angsana New" w:cs="Angsana New"/>
                <w:color w:val="000000"/>
                <w:sz w:val="25"/>
                <w:szCs w:val="25"/>
                <w:lang w:val="en-US" w:eastAsia="en-GB"/>
              </w:rPr>
            </w:pPr>
            <w:r w:rsidRPr="00F55F52">
              <w:rPr>
                <w:rFonts w:ascii="Angsana New" w:hAnsi="Angsana New" w:cs="Angsana New"/>
                <w:color w:val="000000"/>
                <w:sz w:val="25"/>
                <w:szCs w:val="25"/>
                <w:lang w:val="en-US" w:eastAsia="en-GB"/>
              </w:rPr>
              <w:t>57,303</w:t>
            </w:r>
          </w:p>
        </w:tc>
      </w:tr>
      <w:tr w:rsidR="00743846" w:rsidRPr="00F55F52" w:rsidTr="008B414F">
        <w:tc>
          <w:tcPr>
            <w:tcW w:w="5877" w:type="dxa"/>
          </w:tcPr>
          <w:p w:rsidR="00743846" w:rsidRPr="00F55F52" w:rsidRDefault="00743846" w:rsidP="005944EA">
            <w:pPr>
              <w:tabs>
                <w:tab w:val="left" w:pos="369"/>
              </w:tabs>
              <w:ind w:left="-9" w:right="-8"/>
              <w:jc w:val="thaiDistribute"/>
              <w:rPr>
                <w:rFonts w:ascii="Angsana New" w:hAnsi="Angsana New" w:cs="Angsana New"/>
                <w:color w:val="000000"/>
                <w:sz w:val="26"/>
                <w:szCs w:val="26"/>
                <w:lang w:val="en-US"/>
              </w:rPr>
            </w:pPr>
            <w:r w:rsidRPr="00F55F52">
              <w:rPr>
                <w:rFonts w:ascii="Angsana New" w:hAnsi="Angsana New" w:cs="Angsana New"/>
                <w:color w:val="000000"/>
                <w:sz w:val="26"/>
                <w:szCs w:val="26"/>
                <w:u w:val="single"/>
                <w:lang w:val="en-US"/>
              </w:rPr>
              <w:t>Less</w:t>
            </w:r>
            <w:r w:rsidRPr="00F55F52">
              <w:rPr>
                <w:rFonts w:ascii="Angsana New" w:hAnsi="Angsana New" w:cs="Angsana New"/>
                <w:color w:val="000000"/>
                <w:sz w:val="26"/>
                <w:szCs w:val="26"/>
                <w:lang w:val="en-US"/>
              </w:rPr>
              <w:tab/>
              <w:t>Future interest receivables</w:t>
            </w:r>
          </w:p>
        </w:tc>
        <w:tc>
          <w:tcPr>
            <w:tcW w:w="1396" w:type="dxa"/>
            <w:tcBorders>
              <w:top w:val="nil"/>
              <w:left w:val="nil"/>
              <w:bottom w:val="single" w:sz="4" w:space="0" w:color="auto"/>
            </w:tcBorders>
          </w:tcPr>
          <w:p w:rsidR="00743846" w:rsidRPr="00F55F52" w:rsidRDefault="00743846" w:rsidP="00743846">
            <w:pPr>
              <w:tabs>
                <w:tab w:val="decimal" w:pos="933"/>
              </w:tabs>
              <w:suppressAutoHyphens/>
              <w:overflowPunct w:val="0"/>
              <w:autoSpaceDE w:val="0"/>
              <w:autoSpaceDN w:val="0"/>
              <w:ind w:left="-108" w:right="-108"/>
              <w:jc w:val="left"/>
              <w:textAlignment w:val="baseline"/>
              <w:rPr>
                <w:rFonts w:ascii="Angsana New" w:hAnsi="Angsana New" w:cs="Angsana New"/>
                <w:color w:val="000000"/>
                <w:sz w:val="25"/>
                <w:szCs w:val="25"/>
                <w:cs/>
                <w:lang w:val="en-US" w:eastAsia="en-GB"/>
              </w:rPr>
            </w:pPr>
            <w:r w:rsidRPr="00F55F52">
              <w:rPr>
                <w:rFonts w:ascii="Angsana New" w:hAnsi="Angsana New" w:cs="Angsana New"/>
                <w:color w:val="000000"/>
                <w:sz w:val="25"/>
                <w:szCs w:val="25"/>
                <w:lang w:val="en-US" w:eastAsia="en-GB"/>
              </w:rPr>
              <w:t>(20,744)</w:t>
            </w:r>
          </w:p>
        </w:tc>
        <w:tc>
          <w:tcPr>
            <w:tcW w:w="134" w:type="dxa"/>
          </w:tcPr>
          <w:p w:rsidR="00743846" w:rsidRPr="00F55F52" w:rsidRDefault="00743846" w:rsidP="00743846">
            <w:pPr>
              <w:ind w:left="-99" w:right="197"/>
              <w:jc w:val="right"/>
              <w:rPr>
                <w:rFonts w:ascii="Angsana New" w:hAnsi="Angsana New" w:cs="Angsana New"/>
                <w:color w:val="000000"/>
                <w:sz w:val="26"/>
                <w:szCs w:val="26"/>
                <w:lang w:val="en-US"/>
              </w:rPr>
            </w:pPr>
          </w:p>
        </w:tc>
        <w:tc>
          <w:tcPr>
            <w:tcW w:w="1417" w:type="dxa"/>
            <w:tcBorders>
              <w:top w:val="nil"/>
              <w:bottom w:val="single" w:sz="4" w:space="0" w:color="auto"/>
            </w:tcBorders>
          </w:tcPr>
          <w:p w:rsidR="00743846" w:rsidRPr="00F55F52" w:rsidRDefault="00743846" w:rsidP="00743846">
            <w:pPr>
              <w:tabs>
                <w:tab w:val="decimal" w:pos="783"/>
              </w:tabs>
              <w:suppressAutoHyphens/>
              <w:overflowPunct w:val="0"/>
              <w:autoSpaceDE w:val="0"/>
              <w:autoSpaceDN w:val="0"/>
              <w:ind w:left="-108" w:right="-108"/>
              <w:jc w:val="left"/>
              <w:textAlignment w:val="baseline"/>
              <w:rPr>
                <w:rFonts w:ascii="Angsana New" w:hAnsi="Angsana New" w:cs="Angsana New"/>
                <w:color w:val="000000"/>
                <w:sz w:val="25"/>
                <w:szCs w:val="25"/>
                <w:lang w:val="en-US" w:eastAsia="en-GB"/>
              </w:rPr>
            </w:pPr>
            <w:r w:rsidRPr="00F55F52">
              <w:rPr>
                <w:rFonts w:ascii="Angsana New" w:hAnsi="Angsana New" w:cs="Angsana New"/>
                <w:color w:val="000000"/>
                <w:sz w:val="25"/>
                <w:szCs w:val="25"/>
                <w:lang w:val="en-US" w:eastAsia="en-GB"/>
              </w:rPr>
              <w:t>(22,916)</w:t>
            </w:r>
          </w:p>
        </w:tc>
      </w:tr>
      <w:tr w:rsidR="00743846" w:rsidRPr="00F55F52" w:rsidTr="008B414F">
        <w:tc>
          <w:tcPr>
            <w:tcW w:w="5877" w:type="dxa"/>
          </w:tcPr>
          <w:p w:rsidR="00743846" w:rsidRPr="00F55F52" w:rsidRDefault="00743846" w:rsidP="00743846">
            <w:pPr>
              <w:ind w:left="-9" w:right="-8"/>
              <w:jc w:val="thaiDistribute"/>
              <w:rPr>
                <w:rFonts w:ascii="Angsana New" w:hAnsi="Angsana New" w:cs="Angsana New"/>
                <w:color w:val="000000"/>
                <w:sz w:val="26"/>
                <w:szCs w:val="26"/>
                <w:lang w:val="en-US"/>
              </w:rPr>
            </w:pPr>
            <w:r w:rsidRPr="00F55F52">
              <w:rPr>
                <w:rFonts w:ascii="Angsana New" w:hAnsi="Angsana New" w:cs="Angsana New"/>
                <w:color w:val="000000"/>
                <w:sz w:val="26"/>
                <w:szCs w:val="26"/>
                <w:lang w:val="en-US"/>
              </w:rPr>
              <w:t>Present value of receivables under finance lease agreements</w:t>
            </w:r>
          </w:p>
        </w:tc>
        <w:tc>
          <w:tcPr>
            <w:tcW w:w="1396" w:type="dxa"/>
            <w:tcBorders>
              <w:top w:val="single" w:sz="4" w:space="0" w:color="auto"/>
              <w:left w:val="nil"/>
            </w:tcBorders>
          </w:tcPr>
          <w:p w:rsidR="00743846" w:rsidRPr="00F55F52" w:rsidRDefault="00743846" w:rsidP="00743846">
            <w:pPr>
              <w:tabs>
                <w:tab w:val="decimal" w:pos="933"/>
              </w:tabs>
              <w:suppressAutoHyphens/>
              <w:overflowPunct w:val="0"/>
              <w:autoSpaceDE w:val="0"/>
              <w:autoSpaceDN w:val="0"/>
              <w:ind w:left="-108" w:right="-108"/>
              <w:jc w:val="left"/>
              <w:textAlignment w:val="baseline"/>
              <w:rPr>
                <w:rFonts w:ascii="Angsana New" w:hAnsi="Angsana New" w:cs="Angsana New"/>
                <w:color w:val="000000"/>
                <w:sz w:val="25"/>
                <w:szCs w:val="25"/>
                <w:lang w:val="en-US" w:eastAsia="en-GB"/>
              </w:rPr>
            </w:pPr>
            <w:r w:rsidRPr="00F55F52">
              <w:rPr>
                <w:rFonts w:ascii="Angsana New" w:hAnsi="Angsana New" w:cs="Angsana New"/>
                <w:color w:val="000000"/>
                <w:sz w:val="25"/>
                <w:szCs w:val="25"/>
                <w:lang w:val="en-US" w:eastAsia="en-GB"/>
              </w:rPr>
              <w:t>33,598</w:t>
            </w:r>
          </w:p>
        </w:tc>
        <w:tc>
          <w:tcPr>
            <w:tcW w:w="134" w:type="dxa"/>
          </w:tcPr>
          <w:p w:rsidR="00743846" w:rsidRPr="00F55F52" w:rsidRDefault="00743846" w:rsidP="00743846">
            <w:pPr>
              <w:ind w:left="-99" w:right="251"/>
              <w:jc w:val="right"/>
              <w:rPr>
                <w:rFonts w:ascii="Angsana New" w:hAnsi="Angsana New" w:cs="Angsana New"/>
                <w:color w:val="000000"/>
                <w:sz w:val="26"/>
                <w:szCs w:val="26"/>
                <w:lang w:val="en-US"/>
              </w:rPr>
            </w:pPr>
          </w:p>
        </w:tc>
        <w:tc>
          <w:tcPr>
            <w:tcW w:w="1417" w:type="dxa"/>
            <w:tcBorders>
              <w:top w:val="single" w:sz="4" w:space="0" w:color="auto"/>
            </w:tcBorders>
          </w:tcPr>
          <w:p w:rsidR="00743846" w:rsidRPr="00F55F52" w:rsidRDefault="00743846" w:rsidP="00743846">
            <w:pPr>
              <w:tabs>
                <w:tab w:val="decimal" w:pos="783"/>
              </w:tabs>
              <w:suppressAutoHyphens/>
              <w:overflowPunct w:val="0"/>
              <w:autoSpaceDE w:val="0"/>
              <w:autoSpaceDN w:val="0"/>
              <w:ind w:left="-108" w:right="-108"/>
              <w:jc w:val="left"/>
              <w:textAlignment w:val="baseline"/>
              <w:rPr>
                <w:rFonts w:ascii="Angsana New" w:hAnsi="Angsana New" w:cs="Angsana New"/>
                <w:color w:val="000000"/>
                <w:sz w:val="25"/>
                <w:szCs w:val="25"/>
                <w:lang w:val="en-US" w:eastAsia="en-GB"/>
              </w:rPr>
            </w:pPr>
            <w:r w:rsidRPr="00F55F52">
              <w:rPr>
                <w:rFonts w:ascii="Angsana New" w:hAnsi="Angsana New" w:cs="Angsana New"/>
                <w:color w:val="000000"/>
                <w:sz w:val="25"/>
                <w:szCs w:val="25"/>
                <w:lang w:val="en-US" w:eastAsia="en-GB"/>
              </w:rPr>
              <w:t>34,387</w:t>
            </w:r>
          </w:p>
        </w:tc>
      </w:tr>
      <w:tr w:rsidR="00743846" w:rsidRPr="00F55F52" w:rsidTr="00743846">
        <w:tc>
          <w:tcPr>
            <w:tcW w:w="5877" w:type="dxa"/>
          </w:tcPr>
          <w:p w:rsidR="00743846" w:rsidRPr="00F55F52" w:rsidRDefault="00743846" w:rsidP="005944EA">
            <w:pPr>
              <w:tabs>
                <w:tab w:val="left" w:pos="369"/>
              </w:tabs>
              <w:ind w:left="-9" w:right="-8"/>
              <w:jc w:val="thaiDistribute"/>
              <w:rPr>
                <w:rFonts w:ascii="Angsana New" w:hAnsi="Angsana New" w:cs="Angsana New"/>
                <w:color w:val="000000"/>
                <w:sz w:val="26"/>
                <w:szCs w:val="26"/>
                <w:lang w:val="en-US"/>
              </w:rPr>
            </w:pPr>
            <w:r w:rsidRPr="00F55F52">
              <w:rPr>
                <w:rFonts w:ascii="Angsana New" w:hAnsi="Angsana New" w:cs="Angsana New"/>
                <w:color w:val="000000"/>
                <w:sz w:val="26"/>
                <w:szCs w:val="26"/>
                <w:u w:val="single"/>
                <w:lang w:val="en-US"/>
              </w:rPr>
              <w:t>Less</w:t>
            </w:r>
            <w:r w:rsidRPr="00F55F52">
              <w:rPr>
                <w:rFonts w:ascii="Angsana New" w:hAnsi="Angsana New" w:cs="Angsana New"/>
                <w:color w:val="000000"/>
                <w:sz w:val="26"/>
                <w:szCs w:val="26"/>
                <w:lang w:val="en-US"/>
              </w:rPr>
              <w:tab/>
              <w:t xml:space="preserve">Current portion </w:t>
            </w:r>
          </w:p>
        </w:tc>
        <w:tc>
          <w:tcPr>
            <w:tcW w:w="1396" w:type="dxa"/>
            <w:tcBorders>
              <w:left w:val="nil"/>
              <w:bottom w:val="single" w:sz="4" w:space="0" w:color="auto"/>
            </w:tcBorders>
          </w:tcPr>
          <w:p w:rsidR="00743846" w:rsidRPr="00F55F52" w:rsidRDefault="00743846" w:rsidP="00743846">
            <w:pPr>
              <w:tabs>
                <w:tab w:val="decimal" w:pos="933"/>
              </w:tabs>
              <w:suppressAutoHyphens/>
              <w:overflowPunct w:val="0"/>
              <w:autoSpaceDE w:val="0"/>
              <w:autoSpaceDN w:val="0"/>
              <w:ind w:left="-108" w:right="-108"/>
              <w:jc w:val="left"/>
              <w:textAlignment w:val="baseline"/>
              <w:rPr>
                <w:rFonts w:ascii="Angsana New" w:hAnsi="Angsana New" w:cs="Angsana New"/>
                <w:color w:val="000000"/>
                <w:sz w:val="25"/>
                <w:szCs w:val="25"/>
                <w:cs/>
                <w:lang w:val="en-US" w:eastAsia="en-GB"/>
              </w:rPr>
            </w:pPr>
            <w:r w:rsidRPr="00F55F52">
              <w:rPr>
                <w:rFonts w:ascii="Angsana New" w:hAnsi="Angsana New" w:cs="Angsana New"/>
                <w:color w:val="000000"/>
                <w:sz w:val="25"/>
                <w:szCs w:val="25"/>
                <w:lang w:val="en-US" w:eastAsia="en-GB"/>
              </w:rPr>
              <w:t>(905)</w:t>
            </w:r>
          </w:p>
        </w:tc>
        <w:tc>
          <w:tcPr>
            <w:tcW w:w="134" w:type="dxa"/>
          </w:tcPr>
          <w:p w:rsidR="00743846" w:rsidRPr="00F55F52" w:rsidRDefault="00743846" w:rsidP="00743846">
            <w:pPr>
              <w:ind w:left="-99" w:right="197"/>
              <w:jc w:val="right"/>
              <w:rPr>
                <w:rFonts w:ascii="Angsana New" w:hAnsi="Angsana New" w:cs="Angsana New"/>
                <w:color w:val="000000"/>
                <w:sz w:val="26"/>
                <w:szCs w:val="26"/>
                <w:lang w:val="en-US"/>
              </w:rPr>
            </w:pPr>
          </w:p>
        </w:tc>
        <w:tc>
          <w:tcPr>
            <w:tcW w:w="1417" w:type="dxa"/>
            <w:tcBorders>
              <w:bottom w:val="single" w:sz="4" w:space="0" w:color="auto"/>
            </w:tcBorders>
          </w:tcPr>
          <w:p w:rsidR="00743846" w:rsidRPr="00F55F52" w:rsidRDefault="00743846" w:rsidP="00743846">
            <w:pPr>
              <w:tabs>
                <w:tab w:val="decimal" w:pos="783"/>
              </w:tabs>
              <w:suppressAutoHyphens/>
              <w:overflowPunct w:val="0"/>
              <w:autoSpaceDE w:val="0"/>
              <w:autoSpaceDN w:val="0"/>
              <w:ind w:left="-108" w:right="-108"/>
              <w:jc w:val="left"/>
              <w:textAlignment w:val="baseline"/>
              <w:rPr>
                <w:rFonts w:ascii="Angsana New" w:hAnsi="Angsana New" w:cs="Angsana New"/>
                <w:color w:val="000000"/>
                <w:sz w:val="25"/>
                <w:szCs w:val="25"/>
                <w:lang w:val="en-US" w:eastAsia="en-GB"/>
              </w:rPr>
            </w:pPr>
            <w:r w:rsidRPr="00F55F52">
              <w:rPr>
                <w:rFonts w:ascii="Angsana New" w:hAnsi="Angsana New" w:cs="Angsana New"/>
                <w:color w:val="000000"/>
                <w:sz w:val="25"/>
                <w:szCs w:val="25"/>
                <w:lang w:val="en-US" w:eastAsia="en-GB"/>
              </w:rPr>
              <w:t>(789)</w:t>
            </w:r>
          </w:p>
        </w:tc>
      </w:tr>
      <w:tr w:rsidR="00743846" w:rsidRPr="00F55F52" w:rsidTr="00743846">
        <w:tc>
          <w:tcPr>
            <w:tcW w:w="5877" w:type="dxa"/>
          </w:tcPr>
          <w:p w:rsidR="00743846" w:rsidRPr="00F55F52" w:rsidRDefault="00743846" w:rsidP="00743846">
            <w:pPr>
              <w:tabs>
                <w:tab w:val="left" w:pos="369"/>
              </w:tabs>
              <w:ind w:left="-9" w:right="-8"/>
              <w:jc w:val="thaiDistribute"/>
              <w:rPr>
                <w:rFonts w:ascii="Angsana New" w:hAnsi="Angsana New" w:cs="Angsana New"/>
                <w:color w:val="000000"/>
                <w:sz w:val="26"/>
                <w:szCs w:val="26"/>
                <w:lang w:val="en-US"/>
              </w:rPr>
            </w:pPr>
            <w:r w:rsidRPr="00F55F52">
              <w:rPr>
                <w:rFonts w:ascii="Angsana New" w:hAnsi="Angsana New" w:cs="Angsana New"/>
                <w:color w:val="000000"/>
                <w:sz w:val="26"/>
                <w:szCs w:val="26"/>
                <w:lang w:val="en-US"/>
              </w:rPr>
              <w:tab/>
              <w:t>Receivables under finance lease agreements -net</w:t>
            </w:r>
          </w:p>
        </w:tc>
        <w:tc>
          <w:tcPr>
            <w:tcW w:w="1396" w:type="dxa"/>
            <w:tcBorders>
              <w:top w:val="single" w:sz="4" w:space="0" w:color="auto"/>
              <w:left w:val="nil"/>
              <w:bottom w:val="double" w:sz="4" w:space="0" w:color="auto"/>
            </w:tcBorders>
          </w:tcPr>
          <w:p w:rsidR="00743846" w:rsidRPr="00F55F52" w:rsidRDefault="00743846" w:rsidP="00743846">
            <w:pPr>
              <w:tabs>
                <w:tab w:val="decimal" w:pos="933"/>
              </w:tabs>
              <w:suppressAutoHyphens/>
              <w:overflowPunct w:val="0"/>
              <w:autoSpaceDE w:val="0"/>
              <w:autoSpaceDN w:val="0"/>
              <w:ind w:left="-108" w:right="-108"/>
              <w:jc w:val="left"/>
              <w:textAlignment w:val="baseline"/>
              <w:rPr>
                <w:rFonts w:ascii="Angsana New" w:hAnsi="Angsana New" w:cs="Angsana New"/>
                <w:color w:val="000000"/>
                <w:sz w:val="25"/>
                <w:szCs w:val="25"/>
                <w:lang w:val="en-US" w:eastAsia="en-GB"/>
              </w:rPr>
            </w:pPr>
            <w:r w:rsidRPr="00F55F52">
              <w:rPr>
                <w:rFonts w:ascii="Angsana New" w:hAnsi="Angsana New" w:cs="Angsana New"/>
                <w:color w:val="000000"/>
                <w:sz w:val="25"/>
                <w:szCs w:val="25"/>
                <w:lang w:val="en-US" w:eastAsia="en-GB"/>
              </w:rPr>
              <w:t>32,693</w:t>
            </w:r>
          </w:p>
        </w:tc>
        <w:tc>
          <w:tcPr>
            <w:tcW w:w="134" w:type="dxa"/>
          </w:tcPr>
          <w:p w:rsidR="00743846" w:rsidRPr="00F55F52" w:rsidRDefault="00743846" w:rsidP="00743846">
            <w:pPr>
              <w:ind w:left="-99" w:right="251"/>
              <w:jc w:val="right"/>
              <w:rPr>
                <w:rFonts w:ascii="Angsana New" w:hAnsi="Angsana New" w:cs="Angsana New"/>
                <w:color w:val="000000"/>
                <w:sz w:val="26"/>
                <w:szCs w:val="26"/>
                <w:lang w:val="en-US"/>
              </w:rPr>
            </w:pPr>
          </w:p>
        </w:tc>
        <w:tc>
          <w:tcPr>
            <w:tcW w:w="1417" w:type="dxa"/>
            <w:tcBorders>
              <w:top w:val="single" w:sz="4" w:space="0" w:color="auto"/>
              <w:bottom w:val="double" w:sz="4" w:space="0" w:color="auto"/>
              <w:right w:val="nil"/>
            </w:tcBorders>
          </w:tcPr>
          <w:p w:rsidR="00743846" w:rsidRPr="00F55F52" w:rsidRDefault="00743846" w:rsidP="00743846">
            <w:pPr>
              <w:tabs>
                <w:tab w:val="decimal" w:pos="783"/>
              </w:tabs>
              <w:suppressAutoHyphens/>
              <w:overflowPunct w:val="0"/>
              <w:autoSpaceDE w:val="0"/>
              <w:autoSpaceDN w:val="0"/>
              <w:ind w:left="-108" w:right="-108"/>
              <w:jc w:val="left"/>
              <w:textAlignment w:val="baseline"/>
              <w:rPr>
                <w:rFonts w:ascii="Angsana New" w:hAnsi="Angsana New" w:cs="Angsana New"/>
                <w:color w:val="000000"/>
                <w:sz w:val="25"/>
                <w:szCs w:val="25"/>
                <w:lang w:val="en-US" w:eastAsia="en-GB"/>
              </w:rPr>
            </w:pPr>
            <w:r w:rsidRPr="00F55F52">
              <w:rPr>
                <w:rFonts w:ascii="Angsana New" w:hAnsi="Angsana New" w:cs="Angsana New"/>
                <w:color w:val="000000"/>
                <w:sz w:val="25"/>
                <w:szCs w:val="25"/>
                <w:lang w:val="en-US" w:eastAsia="en-GB"/>
              </w:rPr>
              <w:t>33,598</w:t>
            </w:r>
          </w:p>
        </w:tc>
      </w:tr>
    </w:tbl>
    <w:p w:rsidR="00982EBB" w:rsidRPr="00A67F2A" w:rsidRDefault="00982EBB" w:rsidP="00982EBB">
      <w:pPr>
        <w:ind w:left="426" w:right="0"/>
        <w:jc w:val="left"/>
        <w:rPr>
          <w:rFonts w:ascii="Angsana New" w:hAnsi="Angsana New"/>
          <w:color w:val="000000"/>
          <w:sz w:val="30"/>
          <w:szCs w:val="30"/>
          <w:lang w:val="en-US"/>
        </w:rPr>
      </w:pPr>
    </w:p>
    <w:p w:rsidR="0034229F" w:rsidRPr="00F55F52" w:rsidRDefault="0034229F" w:rsidP="0034229F">
      <w:pPr>
        <w:ind w:left="426" w:right="0"/>
        <w:jc w:val="thaiDistribute"/>
        <w:rPr>
          <w:rFonts w:ascii="Angsana New" w:hAnsi="Angsana New"/>
          <w:color w:val="000000"/>
          <w:spacing w:val="-4"/>
          <w:lang w:val="en-GB"/>
        </w:rPr>
      </w:pPr>
      <w:r w:rsidRPr="00F55F52">
        <w:rPr>
          <w:rFonts w:ascii="Angsana New" w:hAnsi="Angsana New"/>
          <w:color w:val="000000"/>
          <w:spacing w:val="-4"/>
          <w:lang w:val="en-GB"/>
        </w:rPr>
        <w:t>As at</w:t>
      </w:r>
      <w:r w:rsidRPr="00F55F52">
        <w:rPr>
          <w:rFonts w:ascii="Angsana New" w:hAnsi="Angsana New"/>
          <w:color w:val="000000"/>
          <w:spacing w:val="-4"/>
          <w:cs/>
          <w:lang w:val="en-GB"/>
        </w:rPr>
        <w:t xml:space="preserve"> </w:t>
      </w:r>
      <w:r w:rsidRPr="00F55F52">
        <w:rPr>
          <w:rFonts w:ascii="Angsana New" w:hAnsi="Angsana New"/>
          <w:color w:val="000000"/>
          <w:spacing w:val="-4"/>
          <w:lang w:val="en-GB"/>
        </w:rPr>
        <w:t>December 31, 2016 and 2015, the debtor under financial leases are the debtor caused from "Construction design and tap water supply process system</w:t>
      </w:r>
      <w:r w:rsidR="005944EA" w:rsidRPr="00F55F52">
        <w:rPr>
          <w:rFonts w:ascii="Angsana New" w:hAnsi="Angsana New"/>
          <w:color w:val="000000"/>
          <w:spacing w:val="-4"/>
          <w:lang w:val="en-GB"/>
        </w:rPr>
        <w:t>”</w:t>
      </w:r>
      <w:r w:rsidRPr="00F55F52">
        <w:rPr>
          <w:rFonts w:ascii="Angsana New" w:hAnsi="Angsana New"/>
          <w:color w:val="000000"/>
          <w:spacing w:val="-4"/>
          <w:lang w:val="en-GB"/>
        </w:rPr>
        <w:t xml:space="preserve"> contract dated June 29, 2012 with an unrelated party (the employer), in accordance with the terms o</w:t>
      </w:r>
      <w:r w:rsidR="005944EA" w:rsidRPr="00F55F52">
        <w:rPr>
          <w:rFonts w:ascii="Angsana New" w:hAnsi="Angsana New"/>
          <w:color w:val="000000"/>
          <w:spacing w:val="-4"/>
          <w:lang w:val="en-GB"/>
        </w:rPr>
        <w:t>f the contract, specify to the C</w:t>
      </w:r>
      <w:r w:rsidRPr="00F55F52">
        <w:rPr>
          <w:rFonts w:ascii="Angsana New" w:hAnsi="Angsana New"/>
          <w:color w:val="000000"/>
          <w:spacing w:val="-4"/>
          <w:lang w:val="en-GB"/>
        </w:rPr>
        <w:t>ompany must invest in the building and tap water production machinery included to proceed to the machine is in working condition under the requireme</w:t>
      </w:r>
      <w:r w:rsidR="005944EA" w:rsidRPr="00F55F52">
        <w:rPr>
          <w:rFonts w:ascii="Angsana New" w:hAnsi="Angsana New"/>
          <w:color w:val="000000"/>
          <w:spacing w:val="-4"/>
          <w:lang w:val="en-GB"/>
        </w:rPr>
        <w:t>nts of the employer. After the C</w:t>
      </w:r>
      <w:r w:rsidRPr="00F55F52">
        <w:rPr>
          <w:rFonts w:ascii="Angsana New" w:hAnsi="Angsana New"/>
          <w:color w:val="000000"/>
          <w:spacing w:val="-4"/>
          <w:lang w:val="en-GB"/>
        </w:rPr>
        <w:t>ompany delivers the assets to the employer within 180 days from</w:t>
      </w:r>
      <w:r w:rsidR="005944EA" w:rsidRPr="00F55F52">
        <w:rPr>
          <w:rFonts w:ascii="Angsana New" w:hAnsi="Angsana New"/>
          <w:color w:val="000000"/>
          <w:spacing w:val="-4"/>
          <w:lang w:val="en-GB"/>
        </w:rPr>
        <w:t xml:space="preserve"> the date of the contract, the C</w:t>
      </w:r>
      <w:r w:rsidRPr="00F55F52">
        <w:rPr>
          <w:rFonts w:ascii="Angsana New" w:hAnsi="Angsana New"/>
          <w:color w:val="000000"/>
          <w:spacing w:val="-4"/>
          <w:lang w:val="en-GB"/>
        </w:rPr>
        <w:t>ompany will be granted the concession for the tap water supply for the employer in a period of 20 years commencing from the date of the contract and at the end of the contract the ownership of assets under this contract will be transfer to the employer immediately.</w:t>
      </w:r>
    </w:p>
    <w:p w:rsidR="00982EBB" w:rsidRPr="00A67F2A" w:rsidRDefault="00982EBB" w:rsidP="00982EBB">
      <w:pPr>
        <w:tabs>
          <w:tab w:val="left" w:pos="426"/>
        </w:tabs>
        <w:ind w:left="426" w:right="0"/>
        <w:jc w:val="left"/>
        <w:rPr>
          <w:rFonts w:ascii="Angsana New" w:hAnsi="Angsana New" w:cs="Angsana New"/>
          <w:color w:val="000000"/>
          <w:sz w:val="30"/>
          <w:szCs w:val="30"/>
          <w:u w:val="single"/>
          <w:cs/>
          <w:lang w:val="en-GB" w:eastAsia="en-GB"/>
        </w:rPr>
      </w:pPr>
    </w:p>
    <w:p w:rsidR="008125F2" w:rsidRPr="00F55F52" w:rsidRDefault="008125F2" w:rsidP="008F0420">
      <w:pPr>
        <w:numPr>
          <w:ilvl w:val="0"/>
          <w:numId w:val="12"/>
        </w:numPr>
        <w:tabs>
          <w:tab w:val="left" w:pos="426"/>
        </w:tabs>
        <w:ind w:left="426" w:right="0" w:hanging="426"/>
        <w:jc w:val="left"/>
        <w:rPr>
          <w:rFonts w:ascii="Angsana New" w:hAnsi="Angsana New" w:cs="Angsana New"/>
          <w:color w:val="000000"/>
          <w:u w:val="single"/>
          <w:lang w:val="en-GB" w:eastAsia="en-GB"/>
        </w:rPr>
      </w:pPr>
      <w:r w:rsidRPr="00F55F52">
        <w:rPr>
          <w:rFonts w:ascii="Angsana New" w:hAnsi="Angsana New" w:cs="Angsana New"/>
          <w:color w:val="000000"/>
          <w:u w:val="single"/>
          <w:lang w:val="en-US" w:eastAsia="en-GB"/>
        </w:rPr>
        <w:t>Credit and g</w:t>
      </w:r>
      <w:r w:rsidR="003C3E4E" w:rsidRPr="00F55F52">
        <w:rPr>
          <w:rFonts w:ascii="Angsana New" w:hAnsi="Angsana New" w:cs="Angsana New"/>
          <w:color w:val="000000"/>
          <w:u w:val="single"/>
          <w:lang w:val="en-US" w:eastAsia="en-GB"/>
        </w:rPr>
        <w:t>uar</w:t>
      </w:r>
      <w:r w:rsidRPr="00F55F52">
        <w:rPr>
          <w:rFonts w:ascii="Angsana New" w:hAnsi="Angsana New" w:cs="Angsana New"/>
          <w:color w:val="000000"/>
          <w:u w:val="single"/>
          <w:lang w:val="en-US" w:eastAsia="en-GB"/>
        </w:rPr>
        <w:t>antees</w:t>
      </w:r>
    </w:p>
    <w:p w:rsidR="008125F2" w:rsidRPr="00F55F52" w:rsidRDefault="008125F2" w:rsidP="008125F2">
      <w:pPr>
        <w:ind w:left="720" w:right="0"/>
        <w:jc w:val="left"/>
        <w:rPr>
          <w:rFonts w:ascii="Angsana New" w:hAnsi="Angsana New" w:cs="Angsana New"/>
          <w:color w:val="000000"/>
          <w:sz w:val="20"/>
          <w:szCs w:val="20"/>
          <w:u w:val="single"/>
          <w:cs/>
        </w:rPr>
      </w:pPr>
    </w:p>
    <w:p w:rsidR="008125F2" w:rsidRPr="00F55F52" w:rsidRDefault="008125F2" w:rsidP="00350CF3">
      <w:pPr>
        <w:ind w:left="426" w:right="0"/>
        <w:jc w:val="left"/>
        <w:rPr>
          <w:rFonts w:ascii="Angsana New" w:hAnsi="Angsana New"/>
          <w:color w:val="000000"/>
          <w:lang w:val="en-GB"/>
        </w:rPr>
      </w:pPr>
      <w:r w:rsidRPr="00F55F52">
        <w:rPr>
          <w:rFonts w:ascii="Angsana New" w:hAnsi="Angsana New"/>
          <w:color w:val="000000"/>
          <w:lang w:val="en-GB"/>
        </w:rPr>
        <w:t>As at December 31, 20</w:t>
      </w:r>
      <w:r w:rsidRPr="00F55F52">
        <w:rPr>
          <w:rFonts w:ascii="Angsana New" w:hAnsi="Angsana New"/>
          <w:color w:val="000000"/>
          <w:lang w:val="en-US"/>
        </w:rPr>
        <w:t>1</w:t>
      </w:r>
      <w:r w:rsidRPr="00F55F52">
        <w:rPr>
          <w:rFonts w:ascii="Angsana New" w:hAnsi="Angsana New"/>
          <w:color w:val="000000"/>
          <w:lang w:val="en-GB"/>
        </w:rPr>
        <w:t>6 and 2015, the Group and its subsidiaries had obtained credits lines in the form of bank overdrafts, loan, letters of guarantee, promissory notes, forward contracts and letters of credit from the financial institutions, which all the credits lines are collateralized by the Company’s land and buildings, fixed deposits and directors’ private guarantee</w:t>
      </w:r>
      <w:r w:rsidRPr="00F55F52">
        <w:rPr>
          <w:rFonts w:ascii="Angsana New" w:hAnsi="Angsana New"/>
          <w:color w:val="000000"/>
          <w:cs/>
        </w:rPr>
        <w:t>.</w:t>
      </w:r>
    </w:p>
    <w:p w:rsidR="008125F2" w:rsidRPr="00F55F52" w:rsidRDefault="008125F2" w:rsidP="008125F2">
      <w:pPr>
        <w:pStyle w:val="BodyTextIndent"/>
        <w:tabs>
          <w:tab w:val="clear" w:pos="1080"/>
        </w:tabs>
        <w:ind w:left="426" w:right="-7" w:firstLine="567"/>
        <w:rPr>
          <w:rFonts w:ascii="Angsana New" w:hAnsi="Angsana New"/>
          <w:color w:val="000000"/>
          <w:lang w:val="en-US" w:eastAsia="x-none"/>
        </w:rPr>
      </w:pPr>
    </w:p>
    <w:p w:rsidR="0034229F" w:rsidRPr="00F55F52" w:rsidRDefault="0034229F" w:rsidP="008125F2">
      <w:pPr>
        <w:pStyle w:val="BodyTextIndent"/>
        <w:tabs>
          <w:tab w:val="clear" w:pos="1080"/>
        </w:tabs>
        <w:ind w:left="426" w:right="-7" w:firstLine="567"/>
        <w:rPr>
          <w:rFonts w:ascii="Angsana New" w:hAnsi="Angsana New"/>
          <w:color w:val="000000"/>
          <w:lang w:val="en-US" w:eastAsia="x-none"/>
        </w:rPr>
      </w:pPr>
    </w:p>
    <w:p w:rsidR="0034229F" w:rsidRPr="00F55F52" w:rsidRDefault="0034229F" w:rsidP="008125F2">
      <w:pPr>
        <w:pStyle w:val="BodyTextIndent"/>
        <w:tabs>
          <w:tab w:val="clear" w:pos="1080"/>
        </w:tabs>
        <w:ind w:left="426" w:right="-7" w:firstLine="567"/>
        <w:rPr>
          <w:rFonts w:ascii="Angsana New" w:hAnsi="Angsana New"/>
          <w:color w:val="000000"/>
          <w:lang w:val="en-US" w:eastAsia="x-none"/>
        </w:rPr>
      </w:pPr>
    </w:p>
    <w:p w:rsidR="0034229F" w:rsidRPr="00F55F52" w:rsidRDefault="0034229F" w:rsidP="008125F2">
      <w:pPr>
        <w:pStyle w:val="BodyTextIndent"/>
        <w:tabs>
          <w:tab w:val="clear" w:pos="1080"/>
        </w:tabs>
        <w:ind w:left="426" w:right="-7" w:firstLine="567"/>
        <w:rPr>
          <w:rFonts w:ascii="Angsana New" w:hAnsi="Angsana New"/>
          <w:color w:val="000000"/>
          <w:lang w:val="en-US" w:eastAsia="x-none"/>
        </w:rPr>
      </w:pPr>
    </w:p>
    <w:p w:rsidR="008125F2" w:rsidRPr="00F55F52" w:rsidRDefault="008125F2" w:rsidP="008F0420">
      <w:pPr>
        <w:numPr>
          <w:ilvl w:val="0"/>
          <w:numId w:val="12"/>
        </w:numPr>
        <w:tabs>
          <w:tab w:val="left" w:pos="426"/>
        </w:tabs>
        <w:ind w:left="426" w:right="0" w:hanging="426"/>
        <w:jc w:val="left"/>
        <w:rPr>
          <w:rFonts w:ascii="Angsana New" w:hAnsi="Angsana New" w:cs="Angsana New"/>
          <w:color w:val="000000"/>
          <w:u w:val="single"/>
          <w:lang w:val="en-GB" w:eastAsia="en-GB"/>
        </w:rPr>
      </w:pPr>
      <w:r w:rsidRPr="00F55F52">
        <w:rPr>
          <w:rFonts w:ascii="Angsana New" w:hAnsi="Angsana New" w:cs="Angsana New"/>
          <w:color w:val="000000"/>
          <w:u w:val="single"/>
          <w:lang w:val="en-US" w:eastAsia="en-GB"/>
        </w:rPr>
        <w:t>Defaulted debts</w:t>
      </w:r>
    </w:p>
    <w:p w:rsidR="008125F2" w:rsidRPr="00F55F52" w:rsidRDefault="008125F2" w:rsidP="008125F2">
      <w:pPr>
        <w:ind w:left="360" w:right="0"/>
        <w:jc w:val="left"/>
        <w:rPr>
          <w:rFonts w:ascii="Angsana New" w:hAnsi="Angsana New" w:cs="Angsana New"/>
          <w:color w:val="000000"/>
          <w:sz w:val="16"/>
          <w:szCs w:val="16"/>
          <w:u w:val="single"/>
          <w:lang w:val="en-US" w:eastAsia="x-none"/>
        </w:rPr>
      </w:pPr>
    </w:p>
    <w:p w:rsidR="008125F2" w:rsidRPr="00F55F52" w:rsidRDefault="008125F2" w:rsidP="00350CF3">
      <w:pPr>
        <w:ind w:left="426" w:right="0"/>
        <w:jc w:val="left"/>
        <w:rPr>
          <w:rFonts w:ascii="Angsana New" w:hAnsi="Angsana New"/>
          <w:color w:val="000000"/>
          <w:lang w:val="en-US"/>
        </w:rPr>
      </w:pPr>
      <w:r w:rsidRPr="00F55F52">
        <w:rPr>
          <w:rFonts w:ascii="Angsana New" w:hAnsi="Angsana New"/>
          <w:color w:val="000000"/>
          <w:lang w:val="en-US"/>
        </w:rPr>
        <w:t>Consist of:</w:t>
      </w:r>
    </w:p>
    <w:p w:rsidR="008125F2" w:rsidRPr="00F55F52" w:rsidRDefault="008125F2" w:rsidP="008125F2">
      <w:pPr>
        <w:pStyle w:val="BodyTextIndent"/>
        <w:tabs>
          <w:tab w:val="clear" w:pos="1080"/>
        </w:tabs>
        <w:ind w:left="426" w:right="-7" w:firstLine="24"/>
        <w:rPr>
          <w:rFonts w:ascii="Angsana New" w:hAnsi="Angsana New"/>
          <w:color w:val="000000"/>
          <w:sz w:val="16"/>
          <w:szCs w:val="16"/>
          <w:lang w:val="en-US" w:eastAsia="x-none"/>
        </w:rPr>
      </w:pPr>
    </w:p>
    <w:tbl>
      <w:tblPr>
        <w:tblW w:w="9398" w:type="dxa"/>
        <w:tblInd w:w="172" w:type="dxa"/>
        <w:tblLayout w:type="fixed"/>
        <w:tblCellMar>
          <w:left w:w="30" w:type="dxa"/>
          <w:right w:w="30" w:type="dxa"/>
        </w:tblCellMar>
        <w:tblLook w:val="0000" w:firstRow="0" w:lastRow="0" w:firstColumn="0" w:lastColumn="0" w:noHBand="0" w:noVBand="0"/>
      </w:tblPr>
      <w:tblGrid>
        <w:gridCol w:w="2977"/>
        <w:gridCol w:w="1561"/>
        <w:gridCol w:w="90"/>
        <w:gridCol w:w="1530"/>
        <w:gridCol w:w="90"/>
        <w:gridCol w:w="1530"/>
        <w:gridCol w:w="90"/>
        <w:gridCol w:w="1530"/>
      </w:tblGrid>
      <w:tr w:rsidR="008125F2" w:rsidRPr="00F55F52" w:rsidTr="00D37633">
        <w:trPr>
          <w:cantSplit/>
        </w:trPr>
        <w:tc>
          <w:tcPr>
            <w:tcW w:w="2977" w:type="dxa"/>
          </w:tcPr>
          <w:p w:rsidR="008125F2" w:rsidRPr="00F55F52" w:rsidRDefault="008125F2" w:rsidP="00D37633">
            <w:pPr>
              <w:pStyle w:val="Header"/>
              <w:tabs>
                <w:tab w:val="left" w:pos="360"/>
              </w:tabs>
              <w:ind w:left="-30"/>
              <w:jc w:val="center"/>
              <w:rPr>
                <w:rFonts w:ascii="Angsana New" w:hAnsi="Angsana New"/>
                <w:color w:val="000000"/>
                <w:sz w:val="28"/>
                <w:szCs w:val="28"/>
                <w:cs/>
                <w:lang w:val="en-US"/>
              </w:rPr>
            </w:pPr>
          </w:p>
        </w:tc>
        <w:tc>
          <w:tcPr>
            <w:tcW w:w="3181" w:type="dxa"/>
            <w:gridSpan w:val="3"/>
          </w:tcPr>
          <w:p w:rsidR="008125F2" w:rsidRPr="00F55F52" w:rsidRDefault="008125F2" w:rsidP="00D37633">
            <w:pPr>
              <w:ind w:left="60" w:right="0"/>
              <w:jc w:val="center"/>
              <w:rPr>
                <w:rFonts w:ascii="Angsana New" w:hAnsi="Angsana New" w:cs="Angsana New"/>
                <w:color w:val="000000"/>
                <w:sz w:val="28"/>
                <w:szCs w:val="28"/>
                <w:lang w:val="en-US"/>
              </w:rPr>
            </w:pPr>
          </w:p>
        </w:tc>
        <w:tc>
          <w:tcPr>
            <w:tcW w:w="90" w:type="dxa"/>
          </w:tcPr>
          <w:p w:rsidR="008125F2" w:rsidRPr="00F55F52" w:rsidRDefault="008125F2" w:rsidP="00D37633">
            <w:pPr>
              <w:ind w:left="-120"/>
              <w:jc w:val="center"/>
              <w:rPr>
                <w:rFonts w:ascii="Angsana New" w:hAnsi="Angsana New" w:cs="Angsana New"/>
                <w:snapToGrid w:val="0"/>
                <w:color w:val="000000"/>
                <w:sz w:val="28"/>
                <w:szCs w:val="28"/>
                <w:cs/>
                <w:lang w:eastAsia="th-TH"/>
              </w:rPr>
            </w:pPr>
          </w:p>
        </w:tc>
        <w:tc>
          <w:tcPr>
            <w:tcW w:w="3150" w:type="dxa"/>
            <w:gridSpan w:val="3"/>
          </w:tcPr>
          <w:p w:rsidR="008125F2" w:rsidRPr="00F55F52" w:rsidRDefault="008125F2" w:rsidP="00D37633">
            <w:pPr>
              <w:ind w:left="60" w:right="-25" w:firstLine="1175"/>
              <w:jc w:val="center"/>
              <w:rPr>
                <w:rFonts w:ascii="Angsana New" w:hAnsi="Angsana New" w:cs="Angsana New"/>
                <w:color w:val="000000"/>
                <w:sz w:val="28"/>
                <w:szCs w:val="28"/>
                <w:cs/>
                <w:lang w:val="en-US"/>
              </w:rPr>
            </w:pP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Unit : Thousand Baht</w:t>
            </w:r>
            <w:r w:rsidRPr="00F55F52">
              <w:rPr>
                <w:rFonts w:ascii="Angsana New" w:hAnsi="Angsana New" w:cs="Angsana New"/>
                <w:color w:val="000000"/>
                <w:sz w:val="28"/>
                <w:szCs w:val="28"/>
                <w:cs/>
                <w:lang w:val="en-US"/>
              </w:rPr>
              <w:t>)</w:t>
            </w:r>
          </w:p>
        </w:tc>
      </w:tr>
      <w:tr w:rsidR="008125F2" w:rsidRPr="00F55F52" w:rsidTr="00D37633">
        <w:trPr>
          <w:cantSplit/>
        </w:trPr>
        <w:tc>
          <w:tcPr>
            <w:tcW w:w="2977" w:type="dxa"/>
          </w:tcPr>
          <w:p w:rsidR="008125F2" w:rsidRPr="00F55F52" w:rsidRDefault="008125F2" w:rsidP="00D37633">
            <w:pPr>
              <w:pStyle w:val="Header"/>
              <w:tabs>
                <w:tab w:val="left" w:pos="360"/>
              </w:tabs>
              <w:ind w:left="-30"/>
              <w:jc w:val="center"/>
              <w:rPr>
                <w:rFonts w:ascii="Angsana New" w:hAnsi="Angsana New"/>
                <w:color w:val="000000"/>
                <w:sz w:val="28"/>
                <w:szCs w:val="28"/>
                <w:cs/>
                <w:lang w:val="en-US"/>
              </w:rPr>
            </w:pPr>
          </w:p>
        </w:tc>
        <w:tc>
          <w:tcPr>
            <w:tcW w:w="3181" w:type="dxa"/>
            <w:gridSpan w:val="3"/>
          </w:tcPr>
          <w:p w:rsidR="008125F2" w:rsidRPr="00F55F52" w:rsidRDefault="008125F2" w:rsidP="00D37633">
            <w:pPr>
              <w:ind w:left="60" w:right="0"/>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cs/>
              </w:rPr>
              <w:t>Consolidated</w:t>
            </w:r>
            <w:r w:rsidRPr="00F55F52">
              <w:rPr>
                <w:rFonts w:ascii="Angsana New" w:hAnsi="Angsana New" w:cs="Angsana New"/>
                <w:color w:val="000000"/>
                <w:sz w:val="28"/>
                <w:szCs w:val="28"/>
                <w:u w:val="single"/>
                <w:lang w:val="en-US"/>
              </w:rPr>
              <w:t xml:space="preserve"> </w:t>
            </w:r>
            <w:r w:rsidR="00F23361">
              <w:rPr>
                <w:rFonts w:ascii="Angsana New" w:hAnsi="Angsana New" w:cs="Angsana New"/>
                <w:color w:val="000000"/>
                <w:sz w:val="28"/>
                <w:szCs w:val="28"/>
                <w:u w:val="single"/>
                <w:cs/>
              </w:rPr>
              <w:t>financial s</w:t>
            </w:r>
            <w:r w:rsidRPr="00F55F52">
              <w:rPr>
                <w:rFonts w:ascii="Angsana New" w:hAnsi="Angsana New" w:cs="Angsana New"/>
                <w:color w:val="000000"/>
                <w:sz w:val="28"/>
                <w:szCs w:val="28"/>
                <w:u w:val="single"/>
                <w:cs/>
              </w:rPr>
              <w:t>tatements</w:t>
            </w:r>
          </w:p>
        </w:tc>
        <w:tc>
          <w:tcPr>
            <w:tcW w:w="90" w:type="dxa"/>
          </w:tcPr>
          <w:p w:rsidR="008125F2" w:rsidRPr="00F55F52" w:rsidRDefault="008125F2" w:rsidP="00D37633">
            <w:pPr>
              <w:ind w:left="-120"/>
              <w:jc w:val="center"/>
              <w:rPr>
                <w:rFonts w:ascii="Angsana New" w:hAnsi="Angsana New" w:cs="Angsana New"/>
                <w:snapToGrid w:val="0"/>
                <w:color w:val="000000"/>
                <w:sz w:val="28"/>
                <w:szCs w:val="28"/>
                <w:cs/>
                <w:lang w:eastAsia="th-TH"/>
              </w:rPr>
            </w:pPr>
          </w:p>
        </w:tc>
        <w:tc>
          <w:tcPr>
            <w:tcW w:w="3150" w:type="dxa"/>
            <w:gridSpan w:val="3"/>
          </w:tcPr>
          <w:p w:rsidR="008125F2" w:rsidRPr="00F55F52" w:rsidRDefault="008125F2" w:rsidP="00F23361">
            <w:pPr>
              <w:ind w:left="60" w:right="-25"/>
              <w:jc w:val="center"/>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cs/>
              </w:rPr>
              <w:t>Separate</w:t>
            </w:r>
            <w:r w:rsidRPr="00F55F52">
              <w:rPr>
                <w:rFonts w:ascii="Angsana New" w:hAnsi="Angsana New" w:cs="Angsana New"/>
                <w:color w:val="000000"/>
                <w:sz w:val="28"/>
                <w:szCs w:val="28"/>
                <w:u w:val="single"/>
                <w:lang w:val="en-US"/>
              </w:rPr>
              <w:t xml:space="preserve"> </w:t>
            </w:r>
            <w:r w:rsidR="00F23361">
              <w:rPr>
                <w:rFonts w:ascii="Angsana New" w:hAnsi="Angsana New" w:cs="Angsana New"/>
                <w:color w:val="000000"/>
                <w:sz w:val="28"/>
                <w:szCs w:val="28"/>
                <w:u w:val="single"/>
                <w:lang w:val="en-US"/>
              </w:rPr>
              <w:t>f</w:t>
            </w:r>
            <w:r w:rsidR="00F23361">
              <w:rPr>
                <w:rFonts w:ascii="Angsana New" w:hAnsi="Angsana New" w:cs="Angsana New"/>
                <w:color w:val="000000"/>
                <w:sz w:val="28"/>
                <w:szCs w:val="28"/>
                <w:u w:val="single"/>
                <w:cs/>
              </w:rPr>
              <w:t>inancial s</w:t>
            </w:r>
            <w:r w:rsidRPr="00F55F52">
              <w:rPr>
                <w:rFonts w:ascii="Angsana New" w:hAnsi="Angsana New" w:cs="Angsana New"/>
                <w:color w:val="000000"/>
                <w:sz w:val="28"/>
                <w:szCs w:val="28"/>
                <w:u w:val="single"/>
                <w:cs/>
              </w:rPr>
              <w:t>tatements</w:t>
            </w:r>
          </w:p>
        </w:tc>
      </w:tr>
      <w:tr w:rsidR="008125F2" w:rsidRPr="00F55F52" w:rsidTr="00D37633">
        <w:trPr>
          <w:cantSplit/>
        </w:trPr>
        <w:tc>
          <w:tcPr>
            <w:tcW w:w="2977" w:type="dxa"/>
          </w:tcPr>
          <w:p w:rsidR="008125F2" w:rsidRPr="00F55F52" w:rsidRDefault="008125F2" w:rsidP="00D37633">
            <w:pPr>
              <w:pStyle w:val="Header"/>
              <w:tabs>
                <w:tab w:val="left" w:pos="360"/>
              </w:tabs>
              <w:ind w:left="-30"/>
              <w:jc w:val="center"/>
              <w:rPr>
                <w:rFonts w:ascii="Angsana New" w:hAnsi="Angsana New"/>
                <w:color w:val="000000"/>
                <w:sz w:val="28"/>
                <w:szCs w:val="28"/>
                <w:cs/>
              </w:rPr>
            </w:pPr>
          </w:p>
        </w:tc>
        <w:tc>
          <w:tcPr>
            <w:tcW w:w="3181" w:type="dxa"/>
            <w:gridSpan w:val="3"/>
          </w:tcPr>
          <w:p w:rsidR="008125F2" w:rsidRPr="00F55F52" w:rsidRDefault="008125F2" w:rsidP="00D37633">
            <w:pPr>
              <w:ind w:left="60" w:right="0"/>
              <w:jc w:val="center"/>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cs/>
              </w:rPr>
              <w:t xml:space="preserve">As </w:t>
            </w:r>
            <w:r w:rsidRPr="00F55F52">
              <w:rPr>
                <w:rFonts w:ascii="Angsana New" w:hAnsi="Angsana New" w:cs="Angsana New"/>
                <w:color w:val="000000"/>
                <w:sz w:val="28"/>
                <w:szCs w:val="28"/>
                <w:u w:val="single"/>
                <w:lang w:val="en-US"/>
              </w:rPr>
              <w:t>at December 31,</w:t>
            </w:r>
          </w:p>
        </w:tc>
        <w:tc>
          <w:tcPr>
            <w:tcW w:w="90" w:type="dxa"/>
          </w:tcPr>
          <w:p w:rsidR="008125F2" w:rsidRPr="00F55F52" w:rsidRDefault="008125F2" w:rsidP="00D37633">
            <w:pPr>
              <w:ind w:left="-120"/>
              <w:jc w:val="center"/>
              <w:rPr>
                <w:rFonts w:ascii="Angsana New" w:hAnsi="Angsana New" w:cs="Angsana New"/>
                <w:snapToGrid w:val="0"/>
                <w:color w:val="000000"/>
                <w:sz w:val="28"/>
                <w:szCs w:val="28"/>
                <w:cs/>
                <w:lang w:eastAsia="th-TH"/>
              </w:rPr>
            </w:pPr>
          </w:p>
        </w:tc>
        <w:tc>
          <w:tcPr>
            <w:tcW w:w="3150" w:type="dxa"/>
            <w:gridSpan w:val="3"/>
          </w:tcPr>
          <w:p w:rsidR="008125F2" w:rsidRPr="00F55F52" w:rsidRDefault="008125F2" w:rsidP="00D37633">
            <w:pPr>
              <w:jc w:val="center"/>
              <w:rPr>
                <w:color w:val="000000"/>
                <w:u w:val="single"/>
                <w:lang w:val="en-US"/>
              </w:rPr>
            </w:pPr>
            <w:r w:rsidRPr="00F55F52">
              <w:rPr>
                <w:rFonts w:ascii="Angsana New" w:hAnsi="Angsana New" w:cs="Angsana New"/>
                <w:color w:val="000000"/>
                <w:sz w:val="28"/>
                <w:szCs w:val="28"/>
                <w:u w:val="single"/>
                <w:cs/>
              </w:rPr>
              <w:t xml:space="preserve">As </w:t>
            </w:r>
            <w:r w:rsidRPr="00F55F52">
              <w:rPr>
                <w:rFonts w:ascii="Angsana New" w:hAnsi="Angsana New" w:cs="Angsana New"/>
                <w:color w:val="000000"/>
                <w:sz w:val="28"/>
                <w:szCs w:val="28"/>
                <w:u w:val="single"/>
                <w:lang w:val="en-US"/>
              </w:rPr>
              <w:t>at December 31,</w:t>
            </w:r>
          </w:p>
        </w:tc>
      </w:tr>
      <w:tr w:rsidR="008125F2" w:rsidRPr="00F55F52" w:rsidTr="00D37633">
        <w:trPr>
          <w:cantSplit/>
        </w:trPr>
        <w:tc>
          <w:tcPr>
            <w:tcW w:w="2977" w:type="dxa"/>
          </w:tcPr>
          <w:p w:rsidR="008125F2" w:rsidRPr="00F55F52" w:rsidRDefault="008125F2" w:rsidP="00D37633">
            <w:pPr>
              <w:pStyle w:val="Header"/>
              <w:tabs>
                <w:tab w:val="left" w:pos="360"/>
              </w:tabs>
              <w:ind w:left="-30"/>
              <w:jc w:val="center"/>
              <w:rPr>
                <w:rFonts w:ascii="Angsana New" w:hAnsi="Angsana New"/>
                <w:color w:val="000000"/>
                <w:sz w:val="28"/>
                <w:szCs w:val="28"/>
                <w:cs/>
              </w:rPr>
            </w:pPr>
          </w:p>
        </w:tc>
        <w:tc>
          <w:tcPr>
            <w:tcW w:w="1561" w:type="dxa"/>
          </w:tcPr>
          <w:p w:rsidR="008125F2" w:rsidRPr="00F55F52" w:rsidRDefault="008125F2" w:rsidP="00D37633">
            <w:pPr>
              <w:ind w:left="-30" w:right="-31"/>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2016</w:t>
            </w:r>
          </w:p>
        </w:tc>
        <w:tc>
          <w:tcPr>
            <w:tcW w:w="90" w:type="dxa"/>
          </w:tcPr>
          <w:p w:rsidR="008125F2" w:rsidRPr="00F55F52" w:rsidRDefault="008125F2" w:rsidP="00D37633">
            <w:pPr>
              <w:ind w:left="-30" w:right="-31"/>
              <w:jc w:val="center"/>
              <w:rPr>
                <w:rFonts w:ascii="Angsana New" w:hAnsi="Angsana New" w:cs="Angsana New"/>
                <w:color w:val="000000"/>
                <w:sz w:val="28"/>
                <w:szCs w:val="28"/>
                <w:lang w:val="en-US"/>
              </w:rPr>
            </w:pPr>
          </w:p>
        </w:tc>
        <w:tc>
          <w:tcPr>
            <w:tcW w:w="1530" w:type="dxa"/>
          </w:tcPr>
          <w:p w:rsidR="008125F2" w:rsidRPr="00F55F52" w:rsidRDefault="008125F2" w:rsidP="00D37633">
            <w:pPr>
              <w:ind w:left="-30" w:right="-31"/>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2015</w:t>
            </w:r>
          </w:p>
        </w:tc>
        <w:tc>
          <w:tcPr>
            <w:tcW w:w="90" w:type="dxa"/>
          </w:tcPr>
          <w:p w:rsidR="008125F2" w:rsidRPr="00F55F52" w:rsidRDefault="008125F2" w:rsidP="00D37633">
            <w:pPr>
              <w:ind w:left="-30" w:right="-31"/>
              <w:jc w:val="center"/>
              <w:rPr>
                <w:rFonts w:ascii="Angsana New" w:hAnsi="Angsana New" w:cs="Angsana New"/>
                <w:color w:val="000000"/>
                <w:sz w:val="28"/>
                <w:szCs w:val="28"/>
                <w:lang w:val="en-US"/>
              </w:rPr>
            </w:pPr>
          </w:p>
        </w:tc>
        <w:tc>
          <w:tcPr>
            <w:tcW w:w="1530" w:type="dxa"/>
          </w:tcPr>
          <w:p w:rsidR="008125F2" w:rsidRPr="00F55F52" w:rsidRDefault="008125F2" w:rsidP="00D37633">
            <w:pPr>
              <w:ind w:left="-30" w:right="-31"/>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2016</w:t>
            </w:r>
          </w:p>
        </w:tc>
        <w:tc>
          <w:tcPr>
            <w:tcW w:w="90" w:type="dxa"/>
          </w:tcPr>
          <w:p w:rsidR="008125F2" w:rsidRPr="00F55F52" w:rsidRDefault="008125F2" w:rsidP="00D37633">
            <w:pPr>
              <w:ind w:left="-30" w:right="-31"/>
              <w:jc w:val="center"/>
              <w:rPr>
                <w:rFonts w:ascii="Angsana New" w:hAnsi="Angsana New" w:cs="Angsana New"/>
                <w:color w:val="000000"/>
                <w:sz w:val="28"/>
                <w:szCs w:val="28"/>
                <w:lang w:val="en-US"/>
              </w:rPr>
            </w:pPr>
          </w:p>
        </w:tc>
        <w:tc>
          <w:tcPr>
            <w:tcW w:w="1530" w:type="dxa"/>
          </w:tcPr>
          <w:p w:rsidR="008125F2" w:rsidRPr="00F55F52" w:rsidRDefault="008125F2" w:rsidP="00D37633">
            <w:pPr>
              <w:ind w:left="-30" w:right="-31"/>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2015</w:t>
            </w:r>
          </w:p>
        </w:tc>
      </w:tr>
      <w:tr w:rsidR="008125F2" w:rsidRPr="00F55F52" w:rsidTr="00D37633">
        <w:trPr>
          <w:cantSplit/>
        </w:trPr>
        <w:tc>
          <w:tcPr>
            <w:tcW w:w="2977" w:type="dxa"/>
          </w:tcPr>
          <w:p w:rsidR="008125F2" w:rsidRPr="00F55F52" w:rsidRDefault="008125F2" w:rsidP="00D37633">
            <w:pPr>
              <w:ind w:right="0"/>
              <w:jc w:val="thaiDistribute"/>
              <w:rPr>
                <w:rFonts w:ascii="Angsana New" w:hAnsi="Angsana New" w:cs="Angsana New"/>
                <w:color w:val="000000"/>
                <w:spacing w:val="-2"/>
                <w:sz w:val="28"/>
                <w:szCs w:val="28"/>
                <w:lang w:val="en-US"/>
              </w:rPr>
            </w:pPr>
            <w:r w:rsidRPr="00F55F52">
              <w:rPr>
                <w:rFonts w:ascii="Angsana New" w:hAnsi="Angsana New" w:cs="Angsana New"/>
                <w:color w:val="000000"/>
                <w:spacing w:val="-2"/>
                <w:sz w:val="28"/>
                <w:szCs w:val="28"/>
                <w:lang w:val="en-US"/>
              </w:rPr>
              <w:t>Minimum</w:t>
            </w:r>
            <w:r w:rsidRPr="00F55F52">
              <w:rPr>
                <w:rFonts w:cs="Angsana New"/>
                <w:color w:val="000000"/>
                <w:spacing w:val="-2"/>
                <w:sz w:val="28"/>
                <w:szCs w:val="28"/>
                <w:cs/>
                <w:lang w:val="en-US"/>
              </w:rPr>
              <w:t xml:space="preserve"> </w:t>
            </w:r>
            <w:r w:rsidR="005944EA" w:rsidRPr="00F55F52">
              <w:rPr>
                <w:rFonts w:ascii="Angsana New" w:hAnsi="Angsana New" w:cs="Angsana New"/>
                <w:color w:val="000000"/>
                <w:spacing w:val="-2"/>
                <w:sz w:val="28"/>
                <w:szCs w:val="28"/>
                <w:lang w:val="en-US"/>
              </w:rPr>
              <w:t>l</w:t>
            </w:r>
            <w:r w:rsidRPr="00F55F52">
              <w:rPr>
                <w:rFonts w:ascii="Angsana New" w:hAnsi="Angsana New" w:cs="Angsana New"/>
                <w:color w:val="000000"/>
                <w:spacing w:val="-2"/>
                <w:sz w:val="28"/>
                <w:szCs w:val="28"/>
                <w:lang w:val="en-US"/>
              </w:rPr>
              <w:t xml:space="preserve">ease </w:t>
            </w:r>
            <w:r w:rsidR="005944EA" w:rsidRPr="00F55F52">
              <w:rPr>
                <w:rFonts w:ascii="Angsana New" w:hAnsi="Angsana New" w:cs="Angsana New"/>
                <w:color w:val="000000"/>
                <w:spacing w:val="-2"/>
                <w:sz w:val="28"/>
                <w:szCs w:val="28"/>
                <w:lang w:val="en-US"/>
              </w:rPr>
              <w:t>p</w:t>
            </w:r>
            <w:r w:rsidRPr="00F55F52">
              <w:rPr>
                <w:rFonts w:ascii="Angsana New" w:hAnsi="Angsana New" w:cs="Angsana New"/>
                <w:color w:val="000000"/>
                <w:spacing w:val="-2"/>
                <w:sz w:val="28"/>
                <w:szCs w:val="28"/>
                <w:lang w:val="en-US"/>
              </w:rPr>
              <w:t>ayments</w:t>
            </w:r>
            <w:r w:rsidRPr="00F55F52">
              <w:rPr>
                <w:rFonts w:cs="Angsana New"/>
                <w:color w:val="000000"/>
                <w:spacing w:val="-2"/>
                <w:sz w:val="28"/>
                <w:szCs w:val="28"/>
                <w:cs/>
                <w:lang w:val="en-US"/>
              </w:rPr>
              <w:t xml:space="preserve"> </w:t>
            </w:r>
            <w:r w:rsidRPr="00F55F52">
              <w:rPr>
                <w:rFonts w:ascii="Angsana New" w:hAnsi="Angsana New" w:cs="Angsana New"/>
                <w:color w:val="000000"/>
                <w:spacing w:val="-2"/>
                <w:sz w:val="28"/>
                <w:szCs w:val="28"/>
                <w:lang w:val="en-US"/>
              </w:rPr>
              <w:t xml:space="preserve">under </w:t>
            </w:r>
          </w:p>
          <w:p w:rsidR="008125F2" w:rsidRPr="00F55F52" w:rsidRDefault="005944EA" w:rsidP="005944EA">
            <w:pPr>
              <w:ind w:right="0" w:firstLine="253"/>
              <w:jc w:val="thaiDistribute"/>
              <w:rPr>
                <w:rFonts w:ascii="Angsana New" w:hAnsi="Angsana New" w:cs="Angsana New"/>
                <w:color w:val="000000"/>
                <w:spacing w:val="-2"/>
                <w:sz w:val="28"/>
                <w:szCs w:val="28"/>
                <w:lang w:val="en-US"/>
              </w:rPr>
            </w:pPr>
            <w:r w:rsidRPr="00F55F52">
              <w:rPr>
                <w:rFonts w:ascii="Angsana New" w:hAnsi="Angsana New" w:cs="Angsana New"/>
                <w:color w:val="000000"/>
                <w:spacing w:val="-2"/>
                <w:sz w:val="28"/>
                <w:szCs w:val="28"/>
                <w:lang w:val="en-US"/>
              </w:rPr>
              <w:t>finance l</w:t>
            </w:r>
            <w:r w:rsidR="008125F2" w:rsidRPr="00F55F52">
              <w:rPr>
                <w:rFonts w:ascii="Angsana New" w:hAnsi="Angsana New" w:cs="Angsana New"/>
                <w:color w:val="000000"/>
                <w:spacing w:val="-2"/>
                <w:sz w:val="28"/>
                <w:szCs w:val="28"/>
                <w:lang w:val="en-US"/>
              </w:rPr>
              <w:t xml:space="preserve">ease </w:t>
            </w:r>
            <w:r w:rsidRPr="00F55F52">
              <w:rPr>
                <w:rFonts w:ascii="Angsana New" w:hAnsi="Angsana New" w:cs="Angsana New"/>
                <w:color w:val="000000"/>
                <w:spacing w:val="-2"/>
                <w:sz w:val="28"/>
                <w:szCs w:val="28"/>
                <w:lang w:val="en-US"/>
              </w:rPr>
              <w:t>a</w:t>
            </w:r>
            <w:r w:rsidR="008125F2" w:rsidRPr="00F55F52">
              <w:rPr>
                <w:rFonts w:ascii="Angsana New" w:hAnsi="Angsana New" w:cs="Angsana New"/>
                <w:color w:val="000000"/>
                <w:spacing w:val="-2"/>
                <w:sz w:val="28"/>
                <w:szCs w:val="28"/>
                <w:lang w:val="en-US"/>
              </w:rPr>
              <w:t>greements</w:t>
            </w:r>
          </w:p>
        </w:tc>
        <w:tc>
          <w:tcPr>
            <w:tcW w:w="1561" w:type="dxa"/>
          </w:tcPr>
          <w:p w:rsidR="008125F2" w:rsidRPr="00F55F52" w:rsidRDefault="0034229F" w:rsidP="00D37633">
            <w:pPr>
              <w:ind w:left="-30" w:right="24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17,507</w:t>
            </w:r>
          </w:p>
        </w:tc>
        <w:tc>
          <w:tcPr>
            <w:tcW w:w="90" w:type="dxa"/>
          </w:tcPr>
          <w:p w:rsidR="008125F2" w:rsidRPr="00F55F52" w:rsidRDefault="008125F2" w:rsidP="00D37633">
            <w:pPr>
              <w:ind w:left="-120" w:right="397"/>
              <w:jc w:val="right"/>
              <w:rPr>
                <w:rFonts w:ascii="Angsana New" w:hAnsi="Angsana New" w:cs="Angsana New"/>
                <w:color w:val="000000"/>
                <w:sz w:val="28"/>
                <w:szCs w:val="28"/>
                <w:cs/>
                <w:lang w:val="en-US"/>
              </w:rPr>
            </w:pPr>
          </w:p>
        </w:tc>
        <w:tc>
          <w:tcPr>
            <w:tcW w:w="1530" w:type="dxa"/>
          </w:tcPr>
          <w:p w:rsidR="008125F2" w:rsidRPr="00F55F52" w:rsidRDefault="008125F2" w:rsidP="00D37633">
            <w:pPr>
              <w:ind w:left="-30" w:right="24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17,507</w:t>
            </w:r>
          </w:p>
        </w:tc>
        <w:tc>
          <w:tcPr>
            <w:tcW w:w="90" w:type="dxa"/>
          </w:tcPr>
          <w:p w:rsidR="008125F2" w:rsidRPr="00F55F52" w:rsidRDefault="008125F2" w:rsidP="00D37633">
            <w:pPr>
              <w:ind w:left="-120" w:right="397"/>
              <w:jc w:val="right"/>
              <w:rPr>
                <w:rFonts w:ascii="Angsana New" w:hAnsi="Angsana New" w:cs="Angsana New"/>
                <w:color w:val="000000"/>
                <w:sz w:val="28"/>
                <w:szCs w:val="28"/>
                <w:cs/>
                <w:lang w:val="en-US"/>
              </w:rPr>
            </w:pPr>
          </w:p>
        </w:tc>
        <w:tc>
          <w:tcPr>
            <w:tcW w:w="1530" w:type="dxa"/>
          </w:tcPr>
          <w:p w:rsidR="008125F2" w:rsidRPr="00F55F52" w:rsidRDefault="008125F2" w:rsidP="00D37633">
            <w:pPr>
              <w:ind w:left="668" w:right="-62" w:hanging="284"/>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8125F2" w:rsidRPr="00F55F52" w:rsidRDefault="008125F2" w:rsidP="00D37633">
            <w:pPr>
              <w:ind w:right="240"/>
              <w:jc w:val="right"/>
              <w:rPr>
                <w:rFonts w:ascii="Angsana New" w:hAnsi="Angsana New" w:cs="Angsana New"/>
                <w:color w:val="000000"/>
                <w:sz w:val="28"/>
                <w:szCs w:val="28"/>
                <w:cs/>
                <w:lang w:val="en-US"/>
              </w:rPr>
            </w:pPr>
          </w:p>
        </w:tc>
        <w:tc>
          <w:tcPr>
            <w:tcW w:w="1530" w:type="dxa"/>
          </w:tcPr>
          <w:p w:rsidR="008125F2" w:rsidRPr="00F55F52" w:rsidRDefault="008125F2" w:rsidP="00D37633">
            <w:pPr>
              <w:ind w:left="-30" w:right="240"/>
              <w:jc w:val="right"/>
              <w:rPr>
                <w:rFonts w:ascii="Angsana New" w:hAnsi="Angsana New" w:cs="Angsana New"/>
                <w:color w:val="000000"/>
                <w:sz w:val="28"/>
                <w:szCs w:val="28"/>
                <w:lang w:val="en-US"/>
              </w:rPr>
            </w:pPr>
          </w:p>
        </w:tc>
      </w:tr>
      <w:tr w:rsidR="008125F2" w:rsidRPr="00F55F52" w:rsidTr="00D37633">
        <w:trPr>
          <w:cantSplit/>
        </w:trPr>
        <w:tc>
          <w:tcPr>
            <w:tcW w:w="2977" w:type="dxa"/>
          </w:tcPr>
          <w:p w:rsidR="008125F2" w:rsidRPr="00F55F52" w:rsidRDefault="008125F2" w:rsidP="005944EA">
            <w:pPr>
              <w:ind w:right="0"/>
              <w:jc w:val="thaiDistribute"/>
              <w:rPr>
                <w:rFonts w:cs="Angsana New"/>
                <w:color w:val="000000"/>
                <w:spacing w:val="-2"/>
                <w:sz w:val="28"/>
                <w:szCs w:val="28"/>
                <w:cs/>
                <w:lang w:val="en-US"/>
              </w:rPr>
            </w:pPr>
            <w:r w:rsidRPr="00F55F52">
              <w:rPr>
                <w:rFonts w:ascii="Angsana New" w:hAnsi="Angsana New" w:cs="Angsana New"/>
                <w:color w:val="000000"/>
                <w:spacing w:val="-2"/>
                <w:sz w:val="28"/>
                <w:szCs w:val="28"/>
                <w:u w:val="single"/>
                <w:lang w:val="en-US"/>
              </w:rPr>
              <w:t>Less</w:t>
            </w:r>
            <w:r w:rsidRPr="00F55F52">
              <w:rPr>
                <w:rFonts w:cs="Angsana New"/>
                <w:color w:val="000000"/>
                <w:spacing w:val="-2"/>
                <w:sz w:val="28"/>
                <w:szCs w:val="28"/>
                <w:cs/>
                <w:lang w:val="en-US"/>
              </w:rPr>
              <w:t xml:space="preserve"> </w:t>
            </w:r>
            <w:r w:rsidRPr="00F55F52">
              <w:rPr>
                <w:rFonts w:ascii="Angsana New" w:hAnsi="Angsana New" w:cs="Angsana New"/>
                <w:color w:val="000000"/>
                <w:spacing w:val="-2"/>
                <w:sz w:val="28"/>
                <w:szCs w:val="28"/>
                <w:lang w:val="en-US"/>
              </w:rPr>
              <w:t xml:space="preserve">Deferred </w:t>
            </w:r>
            <w:r w:rsidR="005944EA" w:rsidRPr="00F55F52">
              <w:rPr>
                <w:rFonts w:ascii="Angsana New" w:hAnsi="Angsana New" w:cs="Angsana New"/>
                <w:color w:val="000000"/>
                <w:spacing w:val="-2"/>
                <w:sz w:val="28"/>
                <w:szCs w:val="28"/>
                <w:lang w:val="en-US"/>
              </w:rPr>
              <w:t>i</w:t>
            </w:r>
            <w:r w:rsidRPr="00F55F52">
              <w:rPr>
                <w:rFonts w:ascii="Angsana New" w:hAnsi="Angsana New" w:cs="Angsana New"/>
                <w:color w:val="000000"/>
                <w:spacing w:val="-2"/>
                <w:sz w:val="28"/>
                <w:szCs w:val="28"/>
                <w:lang w:val="en-US"/>
              </w:rPr>
              <w:t xml:space="preserve">nput </w:t>
            </w:r>
            <w:r w:rsidR="005944EA" w:rsidRPr="00F55F52">
              <w:rPr>
                <w:rFonts w:ascii="Angsana New" w:hAnsi="Angsana New" w:cs="Angsana New"/>
                <w:color w:val="000000"/>
                <w:spacing w:val="-2"/>
                <w:sz w:val="28"/>
                <w:szCs w:val="28"/>
                <w:lang w:val="en-US"/>
              </w:rPr>
              <w:t>t</w:t>
            </w:r>
            <w:r w:rsidR="008338A2" w:rsidRPr="00F55F52">
              <w:rPr>
                <w:rFonts w:ascii="Angsana New" w:hAnsi="Angsana New" w:cs="Angsana New"/>
                <w:color w:val="000000"/>
                <w:spacing w:val="-2"/>
                <w:sz w:val="28"/>
                <w:szCs w:val="28"/>
                <w:lang w:val="en-US"/>
              </w:rPr>
              <w:t>ax</w:t>
            </w:r>
          </w:p>
        </w:tc>
        <w:tc>
          <w:tcPr>
            <w:tcW w:w="1561" w:type="dxa"/>
            <w:tcBorders>
              <w:bottom w:val="single" w:sz="4" w:space="0" w:color="auto"/>
            </w:tcBorders>
          </w:tcPr>
          <w:p w:rsidR="008125F2" w:rsidRPr="00F55F52" w:rsidRDefault="008125F2" w:rsidP="00D37633">
            <w:pPr>
              <w:ind w:left="-30" w:right="240"/>
              <w:jc w:val="right"/>
              <w:rPr>
                <w:rFonts w:ascii="Angsana New" w:hAnsi="Angsana New" w:cs="Angsana New"/>
                <w:color w:val="000000"/>
                <w:sz w:val="28"/>
                <w:szCs w:val="28"/>
                <w:cs/>
                <w:lang w:val="en-US"/>
              </w:rPr>
            </w:pP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906</w:t>
            </w:r>
            <w:r w:rsidRPr="00F55F52">
              <w:rPr>
                <w:rFonts w:ascii="Angsana New" w:hAnsi="Angsana New" w:cs="Angsana New"/>
                <w:color w:val="000000"/>
                <w:sz w:val="28"/>
                <w:szCs w:val="28"/>
                <w:cs/>
                <w:lang w:val="en-US"/>
              </w:rPr>
              <w:t>)</w:t>
            </w:r>
          </w:p>
        </w:tc>
        <w:tc>
          <w:tcPr>
            <w:tcW w:w="90" w:type="dxa"/>
            <w:tcBorders>
              <w:bottom w:val="single" w:sz="4" w:space="0" w:color="auto"/>
            </w:tcBorders>
          </w:tcPr>
          <w:p w:rsidR="008125F2" w:rsidRPr="00F55F52" w:rsidRDefault="008125F2" w:rsidP="00D37633">
            <w:pPr>
              <w:ind w:left="-120" w:right="397"/>
              <w:jc w:val="right"/>
              <w:rPr>
                <w:rFonts w:ascii="Angsana New" w:hAnsi="Angsana New" w:cs="Angsana New"/>
                <w:color w:val="000000"/>
                <w:sz w:val="28"/>
                <w:szCs w:val="28"/>
                <w:cs/>
                <w:lang w:val="en-US"/>
              </w:rPr>
            </w:pPr>
          </w:p>
        </w:tc>
        <w:tc>
          <w:tcPr>
            <w:tcW w:w="1530" w:type="dxa"/>
            <w:tcBorders>
              <w:bottom w:val="single" w:sz="4" w:space="0" w:color="auto"/>
            </w:tcBorders>
          </w:tcPr>
          <w:p w:rsidR="008125F2" w:rsidRPr="00F55F52" w:rsidRDefault="008125F2" w:rsidP="00D37633">
            <w:pPr>
              <w:ind w:left="-30" w:right="24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(906)</w:t>
            </w:r>
          </w:p>
        </w:tc>
        <w:tc>
          <w:tcPr>
            <w:tcW w:w="90" w:type="dxa"/>
            <w:tcBorders>
              <w:bottom w:val="single" w:sz="4" w:space="0" w:color="auto"/>
            </w:tcBorders>
          </w:tcPr>
          <w:p w:rsidR="008125F2" w:rsidRPr="00F55F52" w:rsidRDefault="008125F2" w:rsidP="00D37633">
            <w:pPr>
              <w:ind w:left="-62" w:right="-62"/>
              <w:jc w:val="center"/>
              <w:rPr>
                <w:rFonts w:cs="Angsana New"/>
                <w:color w:val="000000"/>
                <w:sz w:val="28"/>
                <w:szCs w:val="28"/>
                <w:cs/>
              </w:rPr>
            </w:pPr>
          </w:p>
        </w:tc>
        <w:tc>
          <w:tcPr>
            <w:tcW w:w="1530" w:type="dxa"/>
            <w:tcBorders>
              <w:bottom w:val="single" w:sz="4" w:space="0" w:color="auto"/>
            </w:tcBorders>
          </w:tcPr>
          <w:p w:rsidR="008125F2" w:rsidRPr="00F55F52" w:rsidRDefault="008125F2" w:rsidP="00D37633">
            <w:pPr>
              <w:ind w:left="668" w:right="-62" w:hanging="284"/>
              <w:jc w:val="center"/>
              <w:rPr>
                <w:rFonts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Borders>
              <w:bottom w:val="single" w:sz="4" w:space="0" w:color="auto"/>
            </w:tcBorders>
          </w:tcPr>
          <w:p w:rsidR="008125F2" w:rsidRPr="00F55F52" w:rsidRDefault="008125F2" w:rsidP="00D37633">
            <w:pPr>
              <w:ind w:left="-30" w:right="240"/>
              <w:jc w:val="right"/>
              <w:rPr>
                <w:rFonts w:ascii="Angsana New" w:hAnsi="Angsana New" w:cs="Angsana New"/>
                <w:color w:val="000000"/>
                <w:sz w:val="28"/>
                <w:szCs w:val="28"/>
                <w:cs/>
                <w:lang w:val="en-US"/>
              </w:rPr>
            </w:pPr>
          </w:p>
        </w:tc>
        <w:tc>
          <w:tcPr>
            <w:tcW w:w="1530" w:type="dxa"/>
            <w:tcBorders>
              <w:bottom w:val="single" w:sz="4" w:space="0" w:color="auto"/>
            </w:tcBorders>
          </w:tcPr>
          <w:p w:rsidR="008125F2" w:rsidRPr="00F55F52" w:rsidRDefault="008125F2" w:rsidP="00D37633">
            <w:pPr>
              <w:ind w:left="-30" w:right="24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r>
      <w:tr w:rsidR="008125F2" w:rsidRPr="00F55F52" w:rsidTr="00D37633">
        <w:trPr>
          <w:cantSplit/>
        </w:trPr>
        <w:tc>
          <w:tcPr>
            <w:tcW w:w="2977" w:type="dxa"/>
          </w:tcPr>
          <w:p w:rsidR="008125F2" w:rsidRPr="00F55F52" w:rsidRDefault="005944EA" w:rsidP="00D37633">
            <w:pPr>
              <w:ind w:right="0"/>
              <w:jc w:val="thaiDistribute"/>
              <w:rPr>
                <w:rFonts w:ascii="Angsana New" w:hAnsi="Angsana New" w:cs="Angsana New"/>
                <w:color w:val="000000"/>
                <w:spacing w:val="-2"/>
                <w:sz w:val="28"/>
                <w:szCs w:val="28"/>
                <w:lang w:val="en-US"/>
              </w:rPr>
            </w:pPr>
            <w:r w:rsidRPr="00F55F52">
              <w:rPr>
                <w:rFonts w:ascii="Angsana New" w:hAnsi="Angsana New" w:cs="Angsana New"/>
                <w:color w:val="000000"/>
                <w:spacing w:val="-2"/>
                <w:sz w:val="28"/>
                <w:szCs w:val="28"/>
                <w:lang w:val="en-US"/>
              </w:rPr>
              <w:t>Liabilities under f</w:t>
            </w:r>
            <w:r w:rsidR="008125F2" w:rsidRPr="00F55F52">
              <w:rPr>
                <w:rFonts w:ascii="Angsana New" w:hAnsi="Angsana New" w:cs="Angsana New"/>
                <w:color w:val="000000"/>
                <w:spacing w:val="-2"/>
                <w:sz w:val="28"/>
                <w:szCs w:val="28"/>
                <w:lang w:val="en-US"/>
              </w:rPr>
              <w:t xml:space="preserve">inance </w:t>
            </w:r>
          </w:p>
          <w:p w:rsidR="008125F2" w:rsidRPr="00F55F52" w:rsidRDefault="005944EA" w:rsidP="005944EA">
            <w:pPr>
              <w:ind w:right="0" w:firstLine="253"/>
              <w:jc w:val="thaiDistribute"/>
              <w:rPr>
                <w:rFonts w:cs="Angsana New"/>
                <w:color w:val="000000"/>
                <w:spacing w:val="-2"/>
                <w:sz w:val="28"/>
                <w:szCs w:val="28"/>
                <w:cs/>
                <w:lang w:val="en-US"/>
              </w:rPr>
            </w:pPr>
            <w:r w:rsidRPr="00F55F52">
              <w:rPr>
                <w:rFonts w:ascii="Angsana New" w:hAnsi="Angsana New" w:cs="Angsana New"/>
                <w:color w:val="000000"/>
                <w:spacing w:val="-2"/>
                <w:sz w:val="28"/>
                <w:szCs w:val="28"/>
                <w:lang w:val="en-US"/>
              </w:rPr>
              <w:t>l</w:t>
            </w:r>
            <w:r w:rsidR="008125F2" w:rsidRPr="00F55F52">
              <w:rPr>
                <w:rFonts w:ascii="Angsana New" w:hAnsi="Angsana New" w:cs="Angsana New"/>
                <w:color w:val="000000"/>
                <w:spacing w:val="-2"/>
                <w:sz w:val="28"/>
                <w:szCs w:val="28"/>
                <w:lang w:val="en-US"/>
              </w:rPr>
              <w:t xml:space="preserve">ease </w:t>
            </w:r>
            <w:r w:rsidRPr="00F55F52">
              <w:rPr>
                <w:rFonts w:ascii="Angsana New" w:hAnsi="Angsana New" w:cs="Angsana New"/>
                <w:color w:val="000000"/>
                <w:spacing w:val="-2"/>
                <w:sz w:val="28"/>
                <w:szCs w:val="28"/>
                <w:lang w:val="en-US"/>
              </w:rPr>
              <w:t>a</w:t>
            </w:r>
            <w:r w:rsidR="008125F2" w:rsidRPr="00F55F52">
              <w:rPr>
                <w:rFonts w:ascii="Angsana New" w:hAnsi="Angsana New" w:cs="Angsana New"/>
                <w:color w:val="000000"/>
                <w:spacing w:val="-2"/>
                <w:sz w:val="28"/>
                <w:szCs w:val="28"/>
                <w:lang w:val="en-US"/>
              </w:rPr>
              <w:t>greements</w:t>
            </w:r>
          </w:p>
        </w:tc>
        <w:tc>
          <w:tcPr>
            <w:tcW w:w="1561" w:type="dxa"/>
            <w:tcBorders>
              <w:top w:val="single" w:sz="4" w:space="0" w:color="auto"/>
            </w:tcBorders>
          </w:tcPr>
          <w:p w:rsidR="008125F2" w:rsidRPr="00F55F52" w:rsidRDefault="008125F2" w:rsidP="00D37633">
            <w:pPr>
              <w:ind w:left="-30" w:right="240"/>
              <w:jc w:val="right"/>
              <w:rPr>
                <w:rFonts w:ascii="Angsana New" w:hAnsi="Angsana New" w:cs="Angsana New"/>
                <w:color w:val="000000"/>
                <w:sz w:val="28"/>
                <w:szCs w:val="28"/>
                <w:lang w:val="en-US"/>
              </w:rPr>
            </w:pPr>
          </w:p>
          <w:p w:rsidR="008125F2" w:rsidRPr="00F55F52" w:rsidRDefault="0034229F" w:rsidP="00D37633">
            <w:pPr>
              <w:ind w:left="-30" w:right="24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16,601</w:t>
            </w:r>
          </w:p>
        </w:tc>
        <w:tc>
          <w:tcPr>
            <w:tcW w:w="90" w:type="dxa"/>
            <w:tcBorders>
              <w:top w:val="single" w:sz="4" w:space="0" w:color="auto"/>
            </w:tcBorders>
          </w:tcPr>
          <w:p w:rsidR="008125F2" w:rsidRPr="00F55F52" w:rsidRDefault="008125F2" w:rsidP="00D37633">
            <w:pPr>
              <w:ind w:left="-120" w:right="397"/>
              <w:jc w:val="right"/>
              <w:rPr>
                <w:rFonts w:ascii="Angsana New" w:hAnsi="Angsana New" w:cs="Angsana New"/>
                <w:color w:val="000000"/>
                <w:sz w:val="28"/>
                <w:szCs w:val="28"/>
                <w:cs/>
                <w:lang w:val="en-US"/>
              </w:rPr>
            </w:pPr>
          </w:p>
        </w:tc>
        <w:tc>
          <w:tcPr>
            <w:tcW w:w="1530" w:type="dxa"/>
            <w:tcBorders>
              <w:top w:val="single" w:sz="4" w:space="0" w:color="auto"/>
            </w:tcBorders>
          </w:tcPr>
          <w:p w:rsidR="008125F2" w:rsidRPr="00F55F52" w:rsidRDefault="008125F2" w:rsidP="00D37633">
            <w:pPr>
              <w:ind w:left="-30" w:right="240"/>
              <w:jc w:val="right"/>
              <w:rPr>
                <w:rFonts w:ascii="Angsana New" w:hAnsi="Angsana New" w:cs="Angsana New"/>
                <w:color w:val="000000"/>
                <w:sz w:val="28"/>
                <w:szCs w:val="28"/>
                <w:lang w:val="en-US"/>
              </w:rPr>
            </w:pPr>
          </w:p>
          <w:p w:rsidR="008125F2" w:rsidRPr="00F55F52" w:rsidRDefault="008125F2" w:rsidP="00D37633">
            <w:pPr>
              <w:ind w:left="-30" w:right="24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16,601</w:t>
            </w:r>
          </w:p>
        </w:tc>
        <w:tc>
          <w:tcPr>
            <w:tcW w:w="90" w:type="dxa"/>
            <w:tcBorders>
              <w:top w:val="single" w:sz="4" w:space="0" w:color="auto"/>
            </w:tcBorders>
          </w:tcPr>
          <w:p w:rsidR="008125F2" w:rsidRPr="00F55F52" w:rsidRDefault="008125F2" w:rsidP="00D37633">
            <w:pPr>
              <w:ind w:left="-62" w:right="-62"/>
              <w:jc w:val="center"/>
              <w:rPr>
                <w:rFonts w:cs="Angsana New"/>
                <w:color w:val="000000"/>
                <w:sz w:val="28"/>
                <w:szCs w:val="28"/>
                <w:cs/>
              </w:rPr>
            </w:pPr>
          </w:p>
        </w:tc>
        <w:tc>
          <w:tcPr>
            <w:tcW w:w="1530" w:type="dxa"/>
            <w:tcBorders>
              <w:top w:val="single" w:sz="4" w:space="0" w:color="auto"/>
            </w:tcBorders>
          </w:tcPr>
          <w:p w:rsidR="008125F2" w:rsidRPr="00F55F52" w:rsidRDefault="008125F2" w:rsidP="00D37633">
            <w:pPr>
              <w:ind w:left="-62" w:right="-62"/>
              <w:jc w:val="center"/>
              <w:rPr>
                <w:rFonts w:ascii="Angsana New" w:hAnsi="Angsana New" w:cs="Angsana New"/>
                <w:color w:val="000000"/>
                <w:sz w:val="28"/>
                <w:szCs w:val="28"/>
                <w:lang w:val="en-US"/>
              </w:rPr>
            </w:pPr>
          </w:p>
          <w:p w:rsidR="008125F2" w:rsidRPr="00F55F52" w:rsidRDefault="008125F2" w:rsidP="00D37633">
            <w:pPr>
              <w:ind w:left="668" w:right="-62" w:hanging="284"/>
              <w:jc w:val="center"/>
              <w:rPr>
                <w:rFonts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Borders>
              <w:top w:val="single" w:sz="4" w:space="0" w:color="auto"/>
            </w:tcBorders>
          </w:tcPr>
          <w:p w:rsidR="008125F2" w:rsidRPr="00F55F52" w:rsidRDefault="008125F2" w:rsidP="00D37633">
            <w:pPr>
              <w:ind w:left="-30" w:right="240"/>
              <w:jc w:val="right"/>
              <w:rPr>
                <w:rFonts w:ascii="Angsana New" w:hAnsi="Angsana New" w:cs="Angsana New"/>
                <w:color w:val="000000"/>
                <w:sz w:val="28"/>
                <w:szCs w:val="28"/>
                <w:cs/>
                <w:lang w:val="en-US"/>
              </w:rPr>
            </w:pPr>
          </w:p>
        </w:tc>
        <w:tc>
          <w:tcPr>
            <w:tcW w:w="1530" w:type="dxa"/>
            <w:tcBorders>
              <w:top w:val="single" w:sz="4" w:space="0" w:color="auto"/>
            </w:tcBorders>
          </w:tcPr>
          <w:p w:rsidR="008125F2" w:rsidRPr="00F55F52" w:rsidRDefault="008125F2" w:rsidP="00D37633">
            <w:pPr>
              <w:ind w:left="-30" w:right="240"/>
              <w:jc w:val="right"/>
              <w:rPr>
                <w:rFonts w:ascii="Angsana New" w:hAnsi="Angsana New" w:cs="Angsana New"/>
                <w:color w:val="000000"/>
                <w:sz w:val="28"/>
                <w:szCs w:val="28"/>
                <w:lang w:val="en-US"/>
              </w:rPr>
            </w:pPr>
          </w:p>
          <w:p w:rsidR="008125F2" w:rsidRPr="00F55F52" w:rsidRDefault="008125F2" w:rsidP="00D37633">
            <w:pPr>
              <w:ind w:left="-30" w:right="24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r>
      <w:tr w:rsidR="008125F2" w:rsidRPr="00F55F52" w:rsidTr="00D37633">
        <w:trPr>
          <w:cantSplit/>
        </w:trPr>
        <w:tc>
          <w:tcPr>
            <w:tcW w:w="2977" w:type="dxa"/>
          </w:tcPr>
          <w:p w:rsidR="008125F2" w:rsidRPr="00F55F52" w:rsidRDefault="008125F2" w:rsidP="00D37633">
            <w:pPr>
              <w:ind w:right="0"/>
              <w:jc w:val="thaiDistribute"/>
              <w:rPr>
                <w:rFonts w:cs="Angsana New"/>
                <w:color w:val="000000"/>
                <w:spacing w:val="-2"/>
                <w:sz w:val="28"/>
                <w:szCs w:val="28"/>
                <w:cs/>
                <w:lang w:val="en-US"/>
              </w:rPr>
            </w:pPr>
            <w:r w:rsidRPr="00F55F52">
              <w:rPr>
                <w:rFonts w:ascii="Angsana New" w:hAnsi="Angsana New" w:cs="Angsana New"/>
                <w:color w:val="000000"/>
                <w:spacing w:val="-2"/>
                <w:sz w:val="28"/>
                <w:szCs w:val="28"/>
                <w:lang w:val="en-US"/>
              </w:rPr>
              <w:t>Bank overdraft</w:t>
            </w:r>
          </w:p>
        </w:tc>
        <w:tc>
          <w:tcPr>
            <w:tcW w:w="1561" w:type="dxa"/>
          </w:tcPr>
          <w:p w:rsidR="008125F2" w:rsidRPr="00F55F52" w:rsidRDefault="008125F2" w:rsidP="00D37633">
            <w:pPr>
              <w:ind w:left="-30" w:right="24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30,000</w:t>
            </w:r>
          </w:p>
        </w:tc>
        <w:tc>
          <w:tcPr>
            <w:tcW w:w="90" w:type="dxa"/>
          </w:tcPr>
          <w:p w:rsidR="008125F2" w:rsidRPr="00F55F52" w:rsidRDefault="008125F2" w:rsidP="00D37633">
            <w:pPr>
              <w:ind w:left="-62" w:right="-62"/>
              <w:jc w:val="center"/>
              <w:rPr>
                <w:rFonts w:cs="Angsana New"/>
                <w:color w:val="000000"/>
                <w:sz w:val="28"/>
                <w:szCs w:val="28"/>
                <w:u w:val="single"/>
                <w:cs/>
              </w:rPr>
            </w:pPr>
          </w:p>
        </w:tc>
        <w:tc>
          <w:tcPr>
            <w:tcW w:w="1530" w:type="dxa"/>
          </w:tcPr>
          <w:p w:rsidR="008125F2" w:rsidRPr="00F55F52" w:rsidRDefault="008125F2" w:rsidP="00D37633">
            <w:pPr>
              <w:ind w:left="-30" w:right="24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8125F2" w:rsidRPr="00F55F52" w:rsidRDefault="008125F2" w:rsidP="00D37633">
            <w:pPr>
              <w:ind w:left="-62" w:right="-62"/>
              <w:jc w:val="center"/>
              <w:rPr>
                <w:rFonts w:cs="Angsana New"/>
                <w:color w:val="000000"/>
                <w:sz w:val="28"/>
                <w:szCs w:val="28"/>
                <w:cs/>
              </w:rPr>
            </w:pPr>
          </w:p>
        </w:tc>
        <w:tc>
          <w:tcPr>
            <w:tcW w:w="1530" w:type="dxa"/>
          </w:tcPr>
          <w:p w:rsidR="008125F2" w:rsidRPr="00F55F52" w:rsidRDefault="008125F2" w:rsidP="00D37633">
            <w:pPr>
              <w:ind w:left="-62" w:right="-62"/>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30,000</w:t>
            </w:r>
          </w:p>
        </w:tc>
        <w:tc>
          <w:tcPr>
            <w:tcW w:w="90" w:type="dxa"/>
          </w:tcPr>
          <w:p w:rsidR="008125F2" w:rsidRPr="00F55F52" w:rsidRDefault="008125F2" w:rsidP="00D37633">
            <w:pPr>
              <w:ind w:left="-62" w:right="-62"/>
              <w:jc w:val="center"/>
              <w:rPr>
                <w:rFonts w:cs="Angsana New"/>
                <w:color w:val="000000"/>
                <w:sz w:val="28"/>
                <w:szCs w:val="28"/>
                <w:u w:val="single"/>
                <w:cs/>
              </w:rPr>
            </w:pPr>
          </w:p>
        </w:tc>
        <w:tc>
          <w:tcPr>
            <w:tcW w:w="1530" w:type="dxa"/>
          </w:tcPr>
          <w:p w:rsidR="008125F2" w:rsidRPr="00F55F52" w:rsidRDefault="008125F2" w:rsidP="00D37633">
            <w:pPr>
              <w:ind w:left="-30" w:right="24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r>
      <w:tr w:rsidR="008125F2" w:rsidRPr="00F55F52" w:rsidTr="00D37633">
        <w:trPr>
          <w:cantSplit/>
        </w:trPr>
        <w:tc>
          <w:tcPr>
            <w:tcW w:w="2977" w:type="dxa"/>
          </w:tcPr>
          <w:p w:rsidR="008125F2" w:rsidRPr="00F55F52" w:rsidRDefault="008125F2" w:rsidP="00D37633">
            <w:pPr>
              <w:ind w:right="0"/>
              <w:jc w:val="thaiDistribute"/>
              <w:rPr>
                <w:rFonts w:ascii="Angsana New" w:hAnsi="Angsana New" w:cs="Angsana New"/>
                <w:color w:val="000000"/>
                <w:spacing w:val="-2"/>
                <w:sz w:val="28"/>
                <w:szCs w:val="28"/>
                <w:lang w:val="en-US"/>
              </w:rPr>
            </w:pPr>
            <w:r w:rsidRPr="00F55F52">
              <w:rPr>
                <w:rFonts w:ascii="Angsana New" w:hAnsi="Angsana New" w:cs="Angsana New"/>
                <w:color w:val="000000"/>
                <w:spacing w:val="-2"/>
                <w:sz w:val="28"/>
                <w:szCs w:val="28"/>
                <w:lang w:val="en-US"/>
              </w:rPr>
              <w:t>Short-term loans</w:t>
            </w:r>
          </w:p>
        </w:tc>
        <w:tc>
          <w:tcPr>
            <w:tcW w:w="1561" w:type="dxa"/>
          </w:tcPr>
          <w:p w:rsidR="008125F2" w:rsidRPr="00F55F52" w:rsidRDefault="008125F2" w:rsidP="00D37633">
            <w:pPr>
              <w:ind w:left="-30" w:right="24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24,141</w:t>
            </w:r>
          </w:p>
        </w:tc>
        <w:tc>
          <w:tcPr>
            <w:tcW w:w="90" w:type="dxa"/>
          </w:tcPr>
          <w:p w:rsidR="008125F2" w:rsidRPr="00F55F52" w:rsidRDefault="008125F2" w:rsidP="00D37633">
            <w:pPr>
              <w:ind w:left="-62" w:right="-62"/>
              <w:jc w:val="center"/>
              <w:rPr>
                <w:rFonts w:cs="Angsana New"/>
                <w:color w:val="000000"/>
                <w:sz w:val="28"/>
                <w:szCs w:val="28"/>
                <w:u w:val="single"/>
                <w:cs/>
              </w:rPr>
            </w:pPr>
          </w:p>
        </w:tc>
        <w:tc>
          <w:tcPr>
            <w:tcW w:w="1530" w:type="dxa"/>
          </w:tcPr>
          <w:p w:rsidR="008125F2" w:rsidRPr="00F55F52" w:rsidRDefault="008125F2" w:rsidP="00D37633">
            <w:pPr>
              <w:ind w:left="-30" w:right="24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8125F2" w:rsidRPr="00F55F52" w:rsidRDefault="008125F2" w:rsidP="00D37633">
            <w:pPr>
              <w:ind w:left="-62" w:right="-62"/>
              <w:jc w:val="center"/>
              <w:rPr>
                <w:rFonts w:cs="Angsana New"/>
                <w:color w:val="000000"/>
                <w:sz w:val="28"/>
                <w:szCs w:val="28"/>
                <w:cs/>
              </w:rPr>
            </w:pPr>
          </w:p>
        </w:tc>
        <w:tc>
          <w:tcPr>
            <w:tcW w:w="1530" w:type="dxa"/>
          </w:tcPr>
          <w:p w:rsidR="008125F2" w:rsidRPr="00F55F52" w:rsidRDefault="008125F2" w:rsidP="00D37633">
            <w:pPr>
              <w:ind w:left="-62" w:right="-62"/>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24,141</w:t>
            </w:r>
          </w:p>
        </w:tc>
        <w:tc>
          <w:tcPr>
            <w:tcW w:w="90" w:type="dxa"/>
          </w:tcPr>
          <w:p w:rsidR="008125F2" w:rsidRPr="00F55F52" w:rsidRDefault="008125F2" w:rsidP="00D37633">
            <w:pPr>
              <w:ind w:left="-62" w:right="-62"/>
              <w:jc w:val="center"/>
              <w:rPr>
                <w:rFonts w:cs="Angsana New"/>
                <w:color w:val="000000"/>
                <w:sz w:val="28"/>
                <w:szCs w:val="28"/>
                <w:u w:val="single"/>
                <w:cs/>
              </w:rPr>
            </w:pPr>
          </w:p>
        </w:tc>
        <w:tc>
          <w:tcPr>
            <w:tcW w:w="1530" w:type="dxa"/>
          </w:tcPr>
          <w:p w:rsidR="008125F2" w:rsidRPr="00F55F52" w:rsidRDefault="008125F2" w:rsidP="00D37633">
            <w:pPr>
              <w:ind w:left="-30" w:right="24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r>
      <w:tr w:rsidR="008125F2" w:rsidRPr="00F55F52" w:rsidTr="00D37633">
        <w:trPr>
          <w:cantSplit/>
        </w:trPr>
        <w:tc>
          <w:tcPr>
            <w:tcW w:w="2977" w:type="dxa"/>
          </w:tcPr>
          <w:p w:rsidR="008125F2" w:rsidRPr="00F55F52" w:rsidRDefault="008125F2" w:rsidP="00D37633">
            <w:pPr>
              <w:ind w:right="0"/>
              <w:jc w:val="thaiDistribute"/>
              <w:rPr>
                <w:rFonts w:ascii="Angsana New" w:hAnsi="Angsana New" w:cs="Angsana New"/>
                <w:color w:val="000000"/>
                <w:spacing w:val="-2"/>
                <w:sz w:val="28"/>
                <w:szCs w:val="28"/>
                <w:lang w:val="en-US"/>
              </w:rPr>
            </w:pPr>
            <w:r w:rsidRPr="00F55F52">
              <w:rPr>
                <w:rFonts w:ascii="Angsana New" w:hAnsi="Angsana New" w:cs="Angsana New"/>
                <w:color w:val="000000"/>
                <w:spacing w:val="-2"/>
                <w:sz w:val="28"/>
                <w:szCs w:val="28"/>
                <w:lang w:val="en-US"/>
              </w:rPr>
              <w:t>Long-term loans</w:t>
            </w:r>
          </w:p>
        </w:tc>
        <w:tc>
          <w:tcPr>
            <w:tcW w:w="1561" w:type="dxa"/>
          </w:tcPr>
          <w:p w:rsidR="008125F2" w:rsidRPr="00F55F52" w:rsidRDefault="008125F2" w:rsidP="00D37633">
            <w:pPr>
              <w:ind w:left="-30" w:right="24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350,201</w:t>
            </w:r>
          </w:p>
        </w:tc>
        <w:tc>
          <w:tcPr>
            <w:tcW w:w="90" w:type="dxa"/>
          </w:tcPr>
          <w:p w:rsidR="008125F2" w:rsidRPr="00F55F52" w:rsidRDefault="008125F2" w:rsidP="00D37633">
            <w:pPr>
              <w:ind w:left="-120" w:right="397"/>
              <w:jc w:val="right"/>
              <w:rPr>
                <w:rFonts w:ascii="Angsana New" w:hAnsi="Angsana New" w:cs="Angsana New"/>
                <w:color w:val="000000"/>
                <w:sz w:val="28"/>
                <w:szCs w:val="28"/>
                <w:cs/>
                <w:lang w:val="en-US"/>
              </w:rPr>
            </w:pPr>
          </w:p>
        </w:tc>
        <w:tc>
          <w:tcPr>
            <w:tcW w:w="1530" w:type="dxa"/>
          </w:tcPr>
          <w:p w:rsidR="008125F2" w:rsidRPr="00F55F52" w:rsidRDefault="008125F2" w:rsidP="00D37633">
            <w:pPr>
              <w:ind w:left="-30" w:right="24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8125F2" w:rsidRPr="00F55F52" w:rsidRDefault="008125F2" w:rsidP="00D37633">
            <w:pPr>
              <w:ind w:left="-120" w:right="397"/>
              <w:jc w:val="right"/>
              <w:rPr>
                <w:rFonts w:ascii="Angsana New" w:hAnsi="Angsana New" w:cs="Angsana New"/>
                <w:color w:val="000000"/>
                <w:sz w:val="28"/>
                <w:szCs w:val="28"/>
                <w:cs/>
                <w:lang w:val="en-US"/>
              </w:rPr>
            </w:pPr>
          </w:p>
        </w:tc>
        <w:tc>
          <w:tcPr>
            <w:tcW w:w="1530" w:type="dxa"/>
          </w:tcPr>
          <w:p w:rsidR="008125F2" w:rsidRPr="00F55F52" w:rsidRDefault="008125F2" w:rsidP="00D37633">
            <w:pPr>
              <w:ind w:left="-30" w:right="33"/>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333,207</w:t>
            </w:r>
          </w:p>
        </w:tc>
        <w:tc>
          <w:tcPr>
            <w:tcW w:w="90" w:type="dxa"/>
          </w:tcPr>
          <w:p w:rsidR="008125F2" w:rsidRPr="00F55F52" w:rsidRDefault="008125F2" w:rsidP="00D37633">
            <w:pPr>
              <w:ind w:right="397"/>
              <w:jc w:val="right"/>
              <w:rPr>
                <w:rFonts w:ascii="Angsana New" w:hAnsi="Angsana New" w:cs="Angsana New"/>
                <w:color w:val="000000"/>
                <w:sz w:val="28"/>
                <w:szCs w:val="28"/>
                <w:cs/>
                <w:lang w:val="en-US"/>
              </w:rPr>
            </w:pPr>
          </w:p>
        </w:tc>
        <w:tc>
          <w:tcPr>
            <w:tcW w:w="1530" w:type="dxa"/>
          </w:tcPr>
          <w:p w:rsidR="008125F2" w:rsidRPr="00F55F52" w:rsidRDefault="008125F2" w:rsidP="00D37633">
            <w:pPr>
              <w:ind w:left="-30" w:right="24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r>
      <w:tr w:rsidR="008125F2" w:rsidRPr="00F55F52" w:rsidTr="00D37633">
        <w:trPr>
          <w:cantSplit/>
        </w:trPr>
        <w:tc>
          <w:tcPr>
            <w:tcW w:w="2977" w:type="dxa"/>
          </w:tcPr>
          <w:p w:rsidR="008125F2" w:rsidRPr="00F55F52" w:rsidRDefault="008125F2" w:rsidP="005944EA">
            <w:pPr>
              <w:ind w:right="0"/>
              <w:jc w:val="thaiDistribute"/>
              <w:rPr>
                <w:rFonts w:ascii="Angsana New" w:hAnsi="Angsana New" w:cs="Angsana New"/>
                <w:color w:val="000000"/>
                <w:spacing w:val="-2"/>
                <w:sz w:val="28"/>
                <w:szCs w:val="28"/>
                <w:lang w:val="en-US"/>
              </w:rPr>
            </w:pPr>
            <w:r w:rsidRPr="00F55F52">
              <w:rPr>
                <w:rFonts w:ascii="Angsana New" w:hAnsi="Angsana New" w:cs="Angsana New"/>
                <w:color w:val="000000"/>
                <w:spacing w:val="-2"/>
                <w:sz w:val="28"/>
                <w:szCs w:val="28"/>
                <w:lang w:val="en-US"/>
              </w:rPr>
              <w:t xml:space="preserve">Accrued </w:t>
            </w:r>
            <w:r w:rsidR="005944EA" w:rsidRPr="00F55F52">
              <w:rPr>
                <w:rFonts w:ascii="Angsana New" w:hAnsi="Angsana New" w:cs="Angsana New"/>
                <w:color w:val="000000"/>
                <w:spacing w:val="-2"/>
                <w:sz w:val="28"/>
                <w:szCs w:val="28"/>
                <w:lang w:val="en-US"/>
              </w:rPr>
              <w:t>i</w:t>
            </w:r>
            <w:r w:rsidRPr="00F55F52">
              <w:rPr>
                <w:rFonts w:ascii="Angsana New" w:hAnsi="Angsana New" w:cs="Angsana New"/>
                <w:color w:val="000000"/>
                <w:spacing w:val="-2"/>
                <w:sz w:val="28"/>
                <w:szCs w:val="28"/>
                <w:lang w:val="en-US"/>
              </w:rPr>
              <w:t>nterest</w:t>
            </w:r>
            <w:r w:rsidRPr="00F55F52">
              <w:rPr>
                <w:rFonts w:cs="Angsana New"/>
                <w:color w:val="000000"/>
                <w:spacing w:val="-2"/>
                <w:sz w:val="28"/>
                <w:szCs w:val="28"/>
                <w:cs/>
                <w:lang w:val="en-US"/>
              </w:rPr>
              <w:t xml:space="preserve"> </w:t>
            </w:r>
            <w:r w:rsidR="005944EA" w:rsidRPr="00F55F52">
              <w:rPr>
                <w:rFonts w:ascii="Angsana New" w:hAnsi="Angsana New" w:cs="Angsana New"/>
                <w:color w:val="000000"/>
                <w:spacing w:val="-2"/>
                <w:sz w:val="28"/>
                <w:szCs w:val="28"/>
                <w:lang w:val="en-US"/>
              </w:rPr>
              <w:t>e</w:t>
            </w:r>
            <w:r w:rsidRPr="00F55F52">
              <w:rPr>
                <w:rFonts w:ascii="Angsana New" w:hAnsi="Angsana New" w:cs="Angsana New"/>
                <w:color w:val="000000"/>
                <w:spacing w:val="-2"/>
                <w:sz w:val="28"/>
                <w:szCs w:val="28"/>
                <w:lang w:val="en-US"/>
              </w:rPr>
              <w:t>xpense</w:t>
            </w:r>
          </w:p>
        </w:tc>
        <w:tc>
          <w:tcPr>
            <w:tcW w:w="1561" w:type="dxa"/>
          </w:tcPr>
          <w:p w:rsidR="008125F2" w:rsidRPr="00F55F52" w:rsidRDefault="0034229F" w:rsidP="00D37633">
            <w:pPr>
              <w:ind w:left="-30" w:right="24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51,484</w:t>
            </w:r>
          </w:p>
        </w:tc>
        <w:tc>
          <w:tcPr>
            <w:tcW w:w="90" w:type="dxa"/>
          </w:tcPr>
          <w:p w:rsidR="008125F2" w:rsidRPr="00F55F52" w:rsidRDefault="008125F2" w:rsidP="00D37633">
            <w:pPr>
              <w:ind w:left="-120" w:right="397"/>
              <w:jc w:val="right"/>
              <w:rPr>
                <w:rFonts w:ascii="Angsana New" w:hAnsi="Angsana New" w:cs="Angsana New"/>
                <w:color w:val="000000"/>
                <w:sz w:val="28"/>
                <w:szCs w:val="28"/>
                <w:cs/>
                <w:lang w:val="en-US"/>
              </w:rPr>
            </w:pPr>
          </w:p>
        </w:tc>
        <w:tc>
          <w:tcPr>
            <w:tcW w:w="1530" w:type="dxa"/>
          </w:tcPr>
          <w:p w:rsidR="008125F2" w:rsidRPr="00F55F52" w:rsidRDefault="008125F2" w:rsidP="00D37633">
            <w:pPr>
              <w:ind w:left="-30" w:right="240"/>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6,185</w:t>
            </w:r>
          </w:p>
        </w:tc>
        <w:tc>
          <w:tcPr>
            <w:tcW w:w="90" w:type="dxa"/>
          </w:tcPr>
          <w:p w:rsidR="008125F2" w:rsidRPr="00F55F52" w:rsidRDefault="008125F2" w:rsidP="00D37633">
            <w:pPr>
              <w:ind w:left="-120" w:right="397"/>
              <w:jc w:val="right"/>
              <w:rPr>
                <w:rFonts w:ascii="Angsana New" w:hAnsi="Angsana New" w:cs="Angsana New"/>
                <w:color w:val="000000"/>
                <w:sz w:val="28"/>
                <w:szCs w:val="28"/>
                <w:cs/>
                <w:lang w:val="en-US"/>
              </w:rPr>
            </w:pPr>
          </w:p>
        </w:tc>
        <w:tc>
          <w:tcPr>
            <w:tcW w:w="1530" w:type="dxa"/>
          </w:tcPr>
          <w:p w:rsidR="008125F2" w:rsidRPr="00F55F52" w:rsidRDefault="008125F2" w:rsidP="00D37633">
            <w:pPr>
              <w:ind w:left="-30" w:right="33"/>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42,063</w:t>
            </w:r>
          </w:p>
        </w:tc>
        <w:tc>
          <w:tcPr>
            <w:tcW w:w="90" w:type="dxa"/>
          </w:tcPr>
          <w:p w:rsidR="008125F2" w:rsidRPr="00F55F52" w:rsidRDefault="008125F2" w:rsidP="00D37633">
            <w:pPr>
              <w:ind w:right="397"/>
              <w:jc w:val="right"/>
              <w:rPr>
                <w:rFonts w:ascii="Angsana New" w:hAnsi="Angsana New" w:cs="Angsana New"/>
                <w:color w:val="000000"/>
                <w:sz w:val="28"/>
                <w:szCs w:val="28"/>
                <w:cs/>
                <w:lang w:val="en-US"/>
              </w:rPr>
            </w:pPr>
          </w:p>
        </w:tc>
        <w:tc>
          <w:tcPr>
            <w:tcW w:w="1530" w:type="dxa"/>
          </w:tcPr>
          <w:p w:rsidR="008125F2" w:rsidRPr="00F55F52" w:rsidRDefault="008125F2" w:rsidP="00D37633">
            <w:pPr>
              <w:ind w:left="-30" w:right="24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r>
      <w:tr w:rsidR="008125F2" w:rsidRPr="00F55F52" w:rsidTr="00D37633">
        <w:trPr>
          <w:cantSplit/>
        </w:trPr>
        <w:tc>
          <w:tcPr>
            <w:tcW w:w="2977" w:type="dxa"/>
          </w:tcPr>
          <w:p w:rsidR="008125F2" w:rsidRPr="00F55F52" w:rsidRDefault="008125F2" w:rsidP="00D37633">
            <w:pPr>
              <w:tabs>
                <w:tab w:val="left" w:pos="1701"/>
                <w:tab w:val="left" w:pos="2268"/>
                <w:tab w:val="left" w:pos="3544"/>
              </w:tabs>
              <w:ind w:left="-30" w:right="-108" w:firstLine="567"/>
              <w:rPr>
                <w:rFonts w:cs="Angsana New"/>
                <w:color w:val="000000"/>
                <w:sz w:val="28"/>
                <w:szCs w:val="28"/>
                <w:cs/>
              </w:rPr>
            </w:pPr>
            <w:r w:rsidRPr="00F55F52">
              <w:rPr>
                <w:rFonts w:cs="Angsana New"/>
                <w:color w:val="000000"/>
                <w:sz w:val="28"/>
                <w:szCs w:val="28"/>
                <w:cs/>
              </w:rPr>
              <w:t>Total</w:t>
            </w:r>
          </w:p>
        </w:tc>
        <w:tc>
          <w:tcPr>
            <w:tcW w:w="1561" w:type="dxa"/>
            <w:tcBorders>
              <w:top w:val="single" w:sz="4" w:space="0" w:color="auto"/>
              <w:bottom w:val="double" w:sz="4" w:space="0" w:color="auto"/>
            </w:tcBorders>
          </w:tcPr>
          <w:p w:rsidR="008125F2" w:rsidRPr="00F55F52" w:rsidRDefault="0034229F" w:rsidP="00D37633">
            <w:pPr>
              <w:ind w:left="-30" w:right="24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472,42</w:t>
            </w:r>
            <w:r w:rsidR="008125F2" w:rsidRPr="00F55F52">
              <w:rPr>
                <w:rFonts w:ascii="Angsana New" w:hAnsi="Angsana New" w:cs="Angsana New"/>
                <w:color w:val="000000"/>
                <w:sz w:val="28"/>
                <w:szCs w:val="28"/>
                <w:lang w:val="en-US"/>
              </w:rPr>
              <w:t>7</w:t>
            </w:r>
          </w:p>
        </w:tc>
        <w:tc>
          <w:tcPr>
            <w:tcW w:w="90" w:type="dxa"/>
          </w:tcPr>
          <w:p w:rsidR="008125F2" w:rsidRPr="00F55F52" w:rsidRDefault="008125F2" w:rsidP="00D37633">
            <w:pPr>
              <w:ind w:left="-120" w:right="397"/>
              <w:jc w:val="right"/>
              <w:rPr>
                <w:rFonts w:ascii="Angsana New" w:hAnsi="Angsana New" w:cs="Angsana New"/>
                <w:color w:val="000000"/>
                <w:sz w:val="28"/>
                <w:szCs w:val="28"/>
                <w:cs/>
                <w:lang w:val="en-US"/>
              </w:rPr>
            </w:pPr>
          </w:p>
        </w:tc>
        <w:tc>
          <w:tcPr>
            <w:tcW w:w="1530" w:type="dxa"/>
            <w:tcBorders>
              <w:top w:val="single" w:sz="4" w:space="0" w:color="auto"/>
              <w:bottom w:val="double" w:sz="4" w:space="0" w:color="auto"/>
            </w:tcBorders>
          </w:tcPr>
          <w:p w:rsidR="008125F2" w:rsidRPr="00F55F52" w:rsidRDefault="008125F2" w:rsidP="00D37633">
            <w:pPr>
              <w:ind w:left="-30" w:right="24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22,786</w:t>
            </w:r>
          </w:p>
        </w:tc>
        <w:tc>
          <w:tcPr>
            <w:tcW w:w="90" w:type="dxa"/>
          </w:tcPr>
          <w:p w:rsidR="008125F2" w:rsidRPr="00F55F52" w:rsidRDefault="008125F2" w:rsidP="00D37633">
            <w:pPr>
              <w:ind w:left="-120" w:right="397"/>
              <w:jc w:val="right"/>
              <w:rPr>
                <w:rFonts w:ascii="Angsana New" w:hAnsi="Angsana New" w:cs="Angsana New"/>
                <w:color w:val="000000"/>
                <w:sz w:val="28"/>
                <w:szCs w:val="28"/>
                <w:cs/>
                <w:lang w:val="en-US"/>
              </w:rPr>
            </w:pPr>
          </w:p>
        </w:tc>
        <w:tc>
          <w:tcPr>
            <w:tcW w:w="1530" w:type="dxa"/>
            <w:tcBorders>
              <w:top w:val="single" w:sz="4" w:space="0" w:color="auto"/>
              <w:bottom w:val="double" w:sz="4" w:space="0" w:color="auto"/>
            </w:tcBorders>
          </w:tcPr>
          <w:p w:rsidR="008125F2" w:rsidRPr="00F55F52" w:rsidRDefault="008125F2" w:rsidP="00D37633">
            <w:pPr>
              <w:ind w:left="-30" w:right="33"/>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429,411</w:t>
            </w:r>
          </w:p>
        </w:tc>
        <w:tc>
          <w:tcPr>
            <w:tcW w:w="90" w:type="dxa"/>
          </w:tcPr>
          <w:p w:rsidR="008125F2" w:rsidRPr="00F55F52" w:rsidRDefault="008125F2" w:rsidP="00D37633">
            <w:pPr>
              <w:ind w:right="397"/>
              <w:jc w:val="right"/>
              <w:rPr>
                <w:rFonts w:ascii="Angsana New" w:hAnsi="Angsana New" w:cs="Angsana New"/>
                <w:color w:val="000000"/>
                <w:sz w:val="28"/>
                <w:szCs w:val="28"/>
                <w:cs/>
                <w:lang w:val="en-US"/>
              </w:rPr>
            </w:pPr>
          </w:p>
        </w:tc>
        <w:tc>
          <w:tcPr>
            <w:tcW w:w="1530" w:type="dxa"/>
            <w:tcBorders>
              <w:top w:val="single" w:sz="4" w:space="0" w:color="auto"/>
              <w:bottom w:val="double" w:sz="4" w:space="0" w:color="auto"/>
            </w:tcBorders>
          </w:tcPr>
          <w:p w:rsidR="008125F2" w:rsidRPr="00F55F52" w:rsidRDefault="008125F2" w:rsidP="00D37633">
            <w:pPr>
              <w:ind w:left="-30" w:right="24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r>
    </w:tbl>
    <w:p w:rsidR="008125F2" w:rsidRPr="00F55F52" w:rsidRDefault="008125F2" w:rsidP="008125F2">
      <w:pPr>
        <w:pStyle w:val="BodyTextIndent"/>
        <w:tabs>
          <w:tab w:val="clear" w:pos="1080"/>
        </w:tabs>
        <w:ind w:left="426" w:right="-7" w:firstLine="24"/>
        <w:rPr>
          <w:rFonts w:ascii="Angsana New" w:hAnsi="Angsana New"/>
          <w:color w:val="000000"/>
          <w:sz w:val="16"/>
          <w:szCs w:val="16"/>
          <w:lang w:val="en-US" w:eastAsia="x-none"/>
        </w:rPr>
      </w:pPr>
    </w:p>
    <w:p w:rsidR="008125F2" w:rsidRPr="00F55F52" w:rsidRDefault="008125F2" w:rsidP="00821257">
      <w:pPr>
        <w:ind w:left="360" w:right="0"/>
        <w:jc w:val="left"/>
        <w:rPr>
          <w:rFonts w:ascii="Angsana New" w:hAnsi="Angsana New" w:cs="Angsana New"/>
          <w:color w:val="000000"/>
          <w:u w:val="single"/>
          <w:lang w:val="en-US" w:eastAsia="en-GB"/>
        </w:rPr>
      </w:pPr>
      <w:r w:rsidRPr="00F55F52">
        <w:rPr>
          <w:rFonts w:ascii="Angsana New" w:hAnsi="Angsana New" w:cs="Angsana New"/>
          <w:color w:val="000000"/>
          <w:u w:val="single"/>
          <w:lang w:val="en-US" w:eastAsia="en-GB"/>
        </w:rPr>
        <w:t>The Group of defaulted debts</w:t>
      </w:r>
    </w:p>
    <w:p w:rsidR="00821257" w:rsidRPr="00F55F52" w:rsidRDefault="00821257" w:rsidP="00821257">
      <w:pPr>
        <w:ind w:left="360" w:right="0"/>
        <w:jc w:val="left"/>
        <w:rPr>
          <w:rFonts w:ascii="Angsana New" w:hAnsi="Angsana New" w:cs="Angsana New"/>
          <w:color w:val="000000"/>
          <w:sz w:val="10"/>
          <w:szCs w:val="10"/>
          <w:u w:val="single"/>
          <w:lang w:val="en-GB" w:eastAsia="en-GB"/>
        </w:rPr>
      </w:pPr>
    </w:p>
    <w:p w:rsidR="008125F2" w:rsidRPr="00F55F52" w:rsidRDefault="008125F2" w:rsidP="00821257">
      <w:pPr>
        <w:ind w:left="360" w:right="0"/>
        <w:jc w:val="left"/>
        <w:rPr>
          <w:rFonts w:ascii="Angsana New" w:hAnsi="Angsana New" w:cs="Angsana New"/>
          <w:color w:val="000000"/>
          <w:lang w:val="en-US" w:eastAsia="x-none"/>
        </w:rPr>
      </w:pPr>
      <w:r w:rsidRPr="00F55F52">
        <w:rPr>
          <w:rFonts w:ascii="Angsana New" w:hAnsi="Angsana New" w:cs="Angsana New"/>
          <w:color w:val="000000"/>
          <w:lang w:val="en-US" w:eastAsia="x-none"/>
        </w:rPr>
        <w:t>As at December 31, 2016, the Company has overdraft of Baht 30.00 million, short-term loan of Baht 24.14 million and long-term loan of Baht 333.21 million, from a financial institutions for construction and acquisition of equipment for the fabrication shop in Songkhla. Borrowings are due for repayment in installments starting from 30 November 2008 until 18 November 2023, bearing interest at the rate as referred to Standard Profit Rate Long-term (SPRL) plus 0% to 0.5% per annum</w:t>
      </w:r>
      <w:r w:rsidRPr="00F55F52">
        <w:rPr>
          <w:rFonts w:ascii="Angsana New" w:hAnsi="Angsana New" w:cs="Angsana New"/>
          <w:color w:val="000000"/>
          <w:cs/>
          <w:lang w:val="en-US" w:eastAsia="x-none"/>
        </w:rPr>
        <w:t>.</w:t>
      </w:r>
    </w:p>
    <w:p w:rsidR="008125F2" w:rsidRPr="00F55F52" w:rsidRDefault="008125F2" w:rsidP="00C439EC">
      <w:pPr>
        <w:pStyle w:val="BodyTextIndent"/>
        <w:tabs>
          <w:tab w:val="clear" w:pos="1080"/>
        </w:tabs>
        <w:ind w:right="0"/>
        <w:jc w:val="both"/>
        <w:rPr>
          <w:rFonts w:ascii="Angsana New" w:hAnsi="Angsana New"/>
          <w:color w:val="000000"/>
          <w:sz w:val="16"/>
          <w:szCs w:val="16"/>
          <w:lang w:val="en-US" w:eastAsia="x-none"/>
        </w:rPr>
      </w:pPr>
    </w:p>
    <w:p w:rsidR="008125F2" w:rsidRPr="00F55F52" w:rsidRDefault="008125F2" w:rsidP="00350CF3">
      <w:pPr>
        <w:ind w:left="426" w:right="0"/>
        <w:jc w:val="left"/>
        <w:rPr>
          <w:rFonts w:ascii="Angsana New" w:hAnsi="Angsana New" w:cs="Angsana New"/>
          <w:color w:val="000000"/>
          <w:lang w:val="en-GB" w:eastAsia="x-none"/>
        </w:rPr>
      </w:pPr>
      <w:r w:rsidRPr="00F55F52">
        <w:rPr>
          <w:rFonts w:ascii="Angsana New" w:hAnsi="Angsana New" w:cs="Angsana New"/>
          <w:color w:val="000000"/>
          <w:lang w:val="en-GB" w:eastAsia="x-none"/>
        </w:rPr>
        <w:t>Presently the Company stopped to pay the principal and accrued interest to creditors since January 2016 due to pending for orders to the Company to enter into the rehabilitation plan from  the central bankruptcy court as described in the notes n</w:t>
      </w:r>
      <w:r w:rsidR="00451794" w:rsidRPr="00F55F52">
        <w:rPr>
          <w:rFonts w:ascii="Angsana New" w:hAnsi="Angsana New" w:cs="Angsana New"/>
          <w:color w:val="000000"/>
          <w:lang w:val="en-GB" w:eastAsia="x-none"/>
        </w:rPr>
        <w:t>o.2 to the financial statements.</w:t>
      </w:r>
    </w:p>
    <w:p w:rsidR="008125F2" w:rsidRPr="00F55F52" w:rsidRDefault="008125F2" w:rsidP="008125F2">
      <w:pPr>
        <w:ind w:left="426" w:right="2" w:firstLine="567"/>
        <w:jc w:val="thaiDistribute"/>
        <w:rPr>
          <w:rFonts w:ascii="Angsana New" w:hAnsi="Angsana New" w:cs="Angsana New"/>
          <w:color w:val="000000"/>
          <w:sz w:val="20"/>
          <w:szCs w:val="20"/>
          <w:highlight w:val="yellow"/>
          <w:lang w:val="en-GB" w:eastAsia="x-none"/>
        </w:rPr>
      </w:pPr>
    </w:p>
    <w:p w:rsidR="008125F2" w:rsidRPr="00F55F52" w:rsidRDefault="008125F2" w:rsidP="00350CF3">
      <w:pPr>
        <w:ind w:left="426" w:right="0"/>
        <w:jc w:val="left"/>
        <w:rPr>
          <w:rFonts w:ascii="Angsana New" w:hAnsi="Angsana New" w:cs="Angsana New"/>
          <w:color w:val="000000"/>
          <w:u w:val="single"/>
          <w:lang w:val="en-US" w:eastAsia="x-none"/>
        </w:rPr>
      </w:pPr>
      <w:r w:rsidRPr="00F55F52">
        <w:rPr>
          <w:rFonts w:ascii="Angsana New" w:hAnsi="Angsana New" w:cs="Angsana New"/>
          <w:color w:val="000000"/>
          <w:u w:val="single"/>
          <w:lang w:val="en-US" w:eastAsia="x-none"/>
        </w:rPr>
        <w:t>A subsidiaries of defaulted debts</w:t>
      </w:r>
    </w:p>
    <w:p w:rsidR="0034229F" w:rsidRPr="00F55F52" w:rsidRDefault="0034229F" w:rsidP="00350CF3">
      <w:pPr>
        <w:ind w:left="426" w:right="0"/>
        <w:jc w:val="left"/>
        <w:rPr>
          <w:rFonts w:ascii="Angsana New" w:hAnsi="Angsana New" w:cs="Angsana New"/>
          <w:color w:val="000000"/>
          <w:sz w:val="16"/>
          <w:szCs w:val="16"/>
          <w:u w:val="single"/>
          <w:lang w:val="en-US" w:eastAsia="x-none"/>
        </w:rPr>
      </w:pPr>
    </w:p>
    <w:p w:rsidR="008125F2" w:rsidRPr="00F55F52" w:rsidRDefault="008125F2" w:rsidP="0034229F">
      <w:pPr>
        <w:ind w:left="426" w:right="0"/>
        <w:jc w:val="thaiDistribute"/>
        <w:rPr>
          <w:rFonts w:ascii="Angsana New" w:hAnsi="Angsana New"/>
          <w:color w:val="000000"/>
          <w:lang w:val="en-US"/>
        </w:rPr>
      </w:pPr>
      <w:r w:rsidRPr="00F55F52">
        <w:rPr>
          <w:rFonts w:ascii="Angsana New" w:hAnsi="Angsana New"/>
          <w:color w:val="000000"/>
          <w:lang w:val="en-GB"/>
        </w:rPr>
        <w:t>The first loan as at December 31, 2016 and 2015</w:t>
      </w:r>
      <w:r w:rsidRPr="00F55F52">
        <w:rPr>
          <w:rFonts w:ascii="Angsana New" w:hAnsi="Angsana New"/>
          <w:color w:val="000000"/>
          <w:lang w:val="en-US"/>
        </w:rPr>
        <w:t xml:space="preserve"> ,</w:t>
      </w:r>
      <w:r w:rsidR="00ED072E" w:rsidRPr="00F55F52">
        <w:rPr>
          <w:rFonts w:ascii="Angsana New" w:hAnsi="Angsana New"/>
          <w:color w:val="000000"/>
          <w:lang w:val="en-US"/>
        </w:rPr>
        <w:t xml:space="preserve"> has outstanding in amount of Baht 17.86 mllion and Baht 16.60 million</w:t>
      </w:r>
      <w:r w:rsidRPr="00F55F52">
        <w:rPr>
          <w:rFonts w:ascii="Angsana New" w:hAnsi="Angsana New"/>
          <w:color w:val="000000"/>
          <w:lang w:val="en-US"/>
        </w:rPr>
        <w:t xml:space="preserve"> </w:t>
      </w:r>
      <w:r w:rsidR="00A67F2A">
        <w:rPr>
          <w:rFonts w:ascii="Angsana New" w:hAnsi="Angsana New"/>
          <w:color w:val="000000"/>
          <w:lang w:val="en-US"/>
        </w:rPr>
        <w:t xml:space="preserve">respectively, the whole amount </w:t>
      </w:r>
      <w:r w:rsidRPr="00F55F52">
        <w:rPr>
          <w:rFonts w:ascii="Angsana New" w:hAnsi="Angsana New"/>
          <w:color w:val="000000"/>
          <w:lang w:val="en-US"/>
        </w:rPr>
        <w:t xml:space="preserve">of defaulted debts derived from default of hire-purchase installment in the sell of tap water production machine and leaseback by 2 hire-purchase agreements with a financial institution </w:t>
      </w:r>
      <w:r w:rsidRPr="00F55F52">
        <w:rPr>
          <w:rFonts w:ascii="Angsana New" w:hAnsi="Angsana New"/>
          <w:color w:val="000000"/>
          <w:lang w:val="en-GB" w:eastAsia="en-GB"/>
        </w:rPr>
        <w:t>of the subsidiary</w:t>
      </w:r>
      <w:r w:rsidRPr="00F55F52">
        <w:rPr>
          <w:rFonts w:ascii="Angsana New" w:hAnsi="Angsana New"/>
          <w:color w:val="000000"/>
          <w:lang w:val="en-US"/>
        </w:rPr>
        <w:t>, which were cancelled and called for return the assets together with the loss of benefits on February 27, 2013. Thence, the subsidirary has classified the whole amount of outstanding liabilities as defaulted debts and recognized the defaulted interest, carried at the rate of 15.00% per annum</w:t>
      </w:r>
    </w:p>
    <w:p w:rsidR="008125F2" w:rsidRPr="00F55F52" w:rsidRDefault="008125F2" w:rsidP="008125F2">
      <w:pPr>
        <w:ind w:left="426" w:right="0" w:firstLine="567"/>
        <w:jc w:val="thaiDistribute"/>
        <w:rPr>
          <w:rFonts w:ascii="Angsana New" w:hAnsi="Angsana New"/>
          <w:color w:val="000000"/>
          <w:sz w:val="16"/>
          <w:szCs w:val="16"/>
          <w:lang w:val="en-US"/>
        </w:rPr>
      </w:pPr>
    </w:p>
    <w:p w:rsidR="008125F2" w:rsidRPr="00F55F52" w:rsidRDefault="008125F2" w:rsidP="00ED072E">
      <w:pPr>
        <w:ind w:left="426" w:right="0"/>
        <w:rPr>
          <w:rFonts w:ascii="Angsana New" w:hAnsi="Angsana New" w:cs="Angsana New"/>
          <w:color w:val="000000"/>
          <w:sz w:val="20"/>
          <w:szCs w:val="20"/>
          <w:highlight w:val="yellow"/>
          <w:lang w:val="en-GB" w:eastAsia="x-none"/>
        </w:rPr>
      </w:pPr>
      <w:r w:rsidRPr="00F55F52">
        <w:rPr>
          <w:rFonts w:ascii="Angsana New" w:hAnsi="Angsana New"/>
          <w:color w:val="000000"/>
          <w:lang w:val="en-GB" w:eastAsia="en-GB"/>
        </w:rPr>
        <w:t xml:space="preserve">The second loan as at December 31, 2016, has outstanding loan </w:t>
      </w:r>
      <w:r w:rsidR="00ED072E" w:rsidRPr="00F55F52">
        <w:rPr>
          <w:rFonts w:ascii="Angsana New" w:hAnsi="Angsana New"/>
          <w:color w:val="000000"/>
          <w:lang w:val="en-GB" w:eastAsia="en-GB"/>
        </w:rPr>
        <w:t xml:space="preserve">in amount of Baht 12.25 million, the whole amount of defaulted debts derived from a financial institution </w:t>
      </w:r>
      <w:r w:rsidRPr="00F55F52">
        <w:rPr>
          <w:rFonts w:ascii="Angsana New" w:hAnsi="Angsana New"/>
          <w:color w:val="000000"/>
          <w:lang w:val="en-GB" w:eastAsia="en-GB"/>
        </w:rPr>
        <w:t>has term of repayment for principal and interest every month period</w:t>
      </w:r>
      <w:r w:rsidRPr="00F55F52">
        <w:rPr>
          <w:rFonts w:ascii="Angsana New" w:hAnsi="Angsana New"/>
          <w:color w:val="000000"/>
          <w:cs/>
          <w:lang w:val="en-GB" w:eastAsia="en-GB"/>
        </w:rPr>
        <w:t xml:space="preserve"> </w:t>
      </w:r>
      <w:r w:rsidRPr="00F55F52">
        <w:rPr>
          <w:rFonts w:ascii="Angsana New" w:hAnsi="Angsana New"/>
          <w:color w:val="000000"/>
          <w:lang w:val="en-GB" w:eastAsia="en-GB"/>
        </w:rPr>
        <w:t>1st - 9th will settle the interest only on a monthly basis,</w:t>
      </w:r>
      <w:r w:rsidRPr="00F55F52">
        <w:rPr>
          <w:rFonts w:ascii="Angsana New" w:hAnsi="Angsana New"/>
          <w:color w:val="000000"/>
          <w:cs/>
          <w:lang w:val="en-GB" w:eastAsia="en-GB"/>
        </w:rPr>
        <w:t xml:space="preserve"> </w:t>
      </w:r>
      <w:r w:rsidRPr="00F55F52">
        <w:rPr>
          <w:rFonts w:ascii="Angsana New" w:hAnsi="Angsana New"/>
          <w:color w:val="000000"/>
          <w:lang w:val="en-GB" w:eastAsia="en-GB"/>
        </w:rPr>
        <w:t>period</w:t>
      </w:r>
      <w:r w:rsidRPr="00F55F52">
        <w:rPr>
          <w:rFonts w:ascii="Angsana New" w:hAnsi="Angsana New"/>
          <w:color w:val="000000"/>
          <w:cs/>
          <w:lang w:val="en-GB" w:eastAsia="en-GB"/>
        </w:rPr>
        <w:t xml:space="preserve"> </w:t>
      </w:r>
      <w:r w:rsidRPr="00F55F52">
        <w:rPr>
          <w:rFonts w:ascii="Angsana New" w:hAnsi="Angsana New"/>
          <w:color w:val="000000"/>
          <w:lang w:val="en-GB" w:eastAsia="en-GB"/>
        </w:rPr>
        <w:t>10th - 45th will settle by not less than</w:t>
      </w:r>
      <w:r w:rsidRPr="00F55F52">
        <w:rPr>
          <w:rFonts w:ascii="Angsana New" w:hAnsi="Angsana New"/>
          <w:color w:val="000000"/>
          <w:cs/>
          <w:lang w:val="en-GB" w:eastAsia="en-GB"/>
        </w:rPr>
        <w:t xml:space="preserve"> </w:t>
      </w:r>
      <w:r w:rsidRPr="00F55F52">
        <w:rPr>
          <w:rFonts w:ascii="Angsana New" w:hAnsi="Angsana New"/>
          <w:color w:val="000000"/>
          <w:lang w:val="en-GB" w:eastAsia="en-GB"/>
        </w:rPr>
        <w:t>Baht 70,000.00 installment, period</w:t>
      </w:r>
      <w:r w:rsidRPr="00F55F52">
        <w:rPr>
          <w:rFonts w:ascii="Angsana New" w:hAnsi="Angsana New"/>
          <w:color w:val="000000"/>
          <w:cs/>
          <w:lang w:val="en-GB" w:eastAsia="en-GB"/>
        </w:rPr>
        <w:t xml:space="preserve"> </w:t>
      </w:r>
      <w:r w:rsidRPr="00F55F52">
        <w:rPr>
          <w:rFonts w:ascii="Angsana New" w:hAnsi="Angsana New"/>
          <w:color w:val="000000"/>
          <w:lang w:val="en-GB" w:eastAsia="en-GB"/>
        </w:rPr>
        <w:t>46th – 81st will settle not less than</w:t>
      </w:r>
      <w:r w:rsidRPr="00F55F52">
        <w:rPr>
          <w:rFonts w:ascii="Angsana New" w:hAnsi="Angsana New"/>
          <w:color w:val="000000"/>
          <w:cs/>
          <w:lang w:val="en-GB" w:eastAsia="en-GB"/>
        </w:rPr>
        <w:t xml:space="preserve"> </w:t>
      </w:r>
      <w:r w:rsidRPr="00F55F52">
        <w:rPr>
          <w:rFonts w:ascii="Angsana New" w:hAnsi="Angsana New"/>
          <w:color w:val="000000"/>
          <w:lang w:val="en-GB" w:eastAsia="en-GB"/>
        </w:rPr>
        <w:t>Baht 120,000.00 installment and period 82nd onwards</w:t>
      </w:r>
      <w:r w:rsidRPr="00F55F52">
        <w:rPr>
          <w:rFonts w:ascii="Angsana New" w:hAnsi="Angsana New"/>
          <w:color w:val="000000"/>
          <w:cs/>
          <w:lang w:val="en-GB" w:eastAsia="en-GB"/>
        </w:rPr>
        <w:t xml:space="preserve"> </w:t>
      </w:r>
      <w:r w:rsidRPr="00F55F52">
        <w:rPr>
          <w:rFonts w:ascii="Angsana New" w:hAnsi="Angsana New"/>
          <w:color w:val="000000"/>
          <w:lang w:val="en-GB" w:eastAsia="en-GB"/>
        </w:rPr>
        <w:t>will settle</w:t>
      </w:r>
      <w:r w:rsidRPr="00F55F52">
        <w:rPr>
          <w:rFonts w:ascii="Angsana New" w:hAnsi="Angsana New"/>
          <w:color w:val="000000"/>
          <w:cs/>
          <w:lang w:val="en-GB" w:eastAsia="en-GB"/>
        </w:rPr>
        <w:t xml:space="preserve"> </w:t>
      </w:r>
      <w:r w:rsidRPr="00F55F52">
        <w:rPr>
          <w:rFonts w:ascii="Angsana New" w:hAnsi="Angsana New"/>
          <w:color w:val="000000"/>
          <w:lang w:val="en-GB" w:eastAsia="en-GB"/>
        </w:rPr>
        <w:t>Baht</w:t>
      </w:r>
      <w:r w:rsidRPr="00F55F52">
        <w:rPr>
          <w:rFonts w:ascii="Angsana New" w:hAnsi="Angsana New"/>
          <w:color w:val="000000"/>
          <w:cs/>
          <w:lang w:val="en-GB" w:eastAsia="en-GB"/>
        </w:rPr>
        <w:t xml:space="preserve"> </w:t>
      </w:r>
      <w:r w:rsidRPr="00F55F52">
        <w:rPr>
          <w:rFonts w:ascii="Angsana New" w:hAnsi="Angsana New"/>
          <w:color w:val="000000"/>
          <w:lang w:val="en-GB" w:eastAsia="en-GB"/>
        </w:rPr>
        <w:t>150,000.00</w:t>
      </w:r>
      <w:r w:rsidRPr="00F55F52">
        <w:rPr>
          <w:rFonts w:ascii="Angsana New" w:hAnsi="Angsana New"/>
          <w:color w:val="000000"/>
          <w:cs/>
          <w:lang w:val="en-GB" w:eastAsia="en-GB"/>
        </w:rPr>
        <w:t xml:space="preserve"> </w:t>
      </w:r>
      <w:r w:rsidRPr="00F55F52">
        <w:rPr>
          <w:rFonts w:ascii="Angsana New" w:hAnsi="Angsana New"/>
          <w:color w:val="000000"/>
          <w:lang w:val="en-GB" w:eastAsia="en-GB"/>
        </w:rPr>
        <w:t>installment for the period of 7 years, are carried the interest rate of MLR per annum.</w:t>
      </w:r>
    </w:p>
    <w:p w:rsidR="008125F2" w:rsidRPr="00F55F52" w:rsidRDefault="008125F2" w:rsidP="008125F2">
      <w:pPr>
        <w:pStyle w:val="BodyTextIndent"/>
        <w:tabs>
          <w:tab w:val="clear" w:pos="1080"/>
        </w:tabs>
        <w:ind w:left="426" w:right="-7" w:firstLine="24"/>
        <w:rPr>
          <w:rFonts w:ascii="Angsana New" w:hAnsi="Angsana New"/>
          <w:color w:val="000000"/>
          <w:sz w:val="16"/>
          <w:szCs w:val="16"/>
          <w:lang w:val="en-US" w:eastAsia="x-none"/>
        </w:rPr>
      </w:pPr>
    </w:p>
    <w:p w:rsidR="008125F2" w:rsidRPr="00F55F52" w:rsidRDefault="008125F2" w:rsidP="00350CF3">
      <w:pPr>
        <w:ind w:left="426" w:right="0"/>
        <w:jc w:val="left"/>
        <w:rPr>
          <w:rFonts w:ascii="Angsana New" w:hAnsi="Angsana New" w:cs="Angsana New"/>
          <w:color w:val="000000"/>
          <w:sz w:val="10"/>
          <w:szCs w:val="10"/>
          <w:lang w:val="en-US" w:eastAsia="x-none"/>
        </w:rPr>
      </w:pPr>
      <w:r w:rsidRPr="00F55F52">
        <w:rPr>
          <w:rFonts w:ascii="Angsana New" w:hAnsi="Angsana New" w:cs="Angsana New"/>
          <w:color w:val="000000"/>
          <w:lang w:val="en-GB" w:eastAsia="x-none"/>
        </w:rPr>
        <w:t>The third loan as at December 31, 2016</w:t>
      </w:r>
      <w:r w:rsidR="00ED072E" w:rsidRPr="00F55F52">
        <w:rPr>
          <w:color w:val="000000"/>
          <w:lang w:val="en-US"/>
        </w:rPr>
        <w:t xml:space="preserve"> </w:t>
      </w:r>
      <w:r w:rsidR="00ED072E" w:rsidRPr="00F55F52">
        <w:rPr>
          <w:rFonts w:ascii="Angsana New" w:hAnsi="Angsana New" w:cs="Angsana New"/>
          <w:color w:val="000000"/>
          <w:lang w:val="en-GB" w:eastAsia="x-none"/>
        </w:rPr>
        <w:t>and 2015</w:t>
      </w:r>
      <w:r w:rsidRPr="00F55F52">
        <w:rPr>
          <w:rFonts w:ascii="Angsana New" w:hAnsi="Angsana New" w:cs="Angsana New"/>
          <w:color w:val="000000"/>
          <w:lang w:val="en-GB" w:eastAsia="x-none"/>
        </w:rPr>
        <w:t>,</w:t>
      </w:r>
      <w:r w:rsidRPr="00F55F52">
        <w:rPr>
          <w:rFonts w:ascii="Angsana New" w:hAnsi="Angsana New" w:cs="Angsana New"/>
          <w:color w:val="000000"/>
          <w:cs/>
          <w:lang w:eastAsia="x-none"/>
        </w:rPr>
        <w:t xml:space="preserve"> </w:t>
      </w:r>
      <w:r w:rsidRPr="00F55F52">
        <w:rPr>
          <w:rFonts w:ascii="Angsana New" w:hAnsi="Angsana New" w:cs="Angsana New"/>
          <w:color w:val="000000"/>
          <w:lang w:val="en-GB" w:eastAsia="x-none"/>
        </w:rPr>
        <w:t>has outstanding loan in amount of Baht</w:t>
      </w:r>
      <w:r w:rsidRPr="00F55F52">
        <w:rPr>
          <w:rFonts w:ascii="Angsana New" w:hAnsi="Angsana New" w:cs="Angsana New"/>
          <w:color w:val="000000"/>
          <w:cs/>
          <w:lang w:eastAsia="x-none"/>
        </w:rPr>
        <w:t xml:space="preserve"> </w:t>
      </w:r>
      <w:r w:rsidRPr="00F55F52">
        <w:rPr>
          <w:rFonts w:ascii="Angsana New" w:hAnsi="Angsana New" w:cs="Angsana New"/>
          <w:color w:val="000000"/>
          <w:lang w:val="en-GB" w:eastAsia="x-none"/>
        </w:rPr>
        <w:t>4.74</w:t>
      </w:r>
      <w:r w:rsidRPr="00F55F52">
        <w:rPr>
          <w:rFonts w:ascii="Angsana New" w:hAnsi="Angsana New" w:cs="Angsana New"/>
          <w:color w:val="000000"/>
          <w:cs/>
          <w:lang w:eastAsia="x-none"/>
        </w:rPr>
        <w:t xml:space="preserve"> </w:t>
      </w:r>
      <w:r w:rsidRPr="00F55F52">
        <w:rPr>
          <w:rFonts w:ascii="Angsana New" w:hAnsi="Angsana New" w:cs="Angsana New"/>
          <w:color w:val="000000"/>
          <w:lang w:val="en-GB" w:eastAsia="x-none"/>
        </w:rPr>
        <w:t>million</w:t>
      </w:r>
      <w:r w:rsidRPr="00F55F52">
        <w:rPr>
          <w:rFonts w:ascii="Angsana New" w:hAnsi="Angsana New" w:cs="Angsana New"/>
          <w:color w:val="000000"/>
          <w:cs/>
          <w:lang w:eastAsia="x-none"/>
        </w:rPr>
        <w:t xml:space="preserve"> </w:t>
      </w:r>
      <w:r w:rsidRPr="00F55F52">
        <w:rPr>
          <w:rFonts w:ascii="Angsana New" w:hAnsi="Angsana New" w:cs="Angsana New"/>
          <w:color w:val="000000"/>
          <w:lang w:val="en-GB" w:eastAsia="x-none"/>
        </w:rPr>
        <w:t>for the both of period</w:t>
      </w:r>
      <w:r w:rsidR="00ED072E" w:rsidRPr="00F55F52">
        <w:rPr>
          <w:rFonts w:ascii="Angsana New" w:hAnsi="Angsana New" w:cs="Angsana New"/>
          <w:color w:val="000000"/>
          <w:lang w:val="en-GB" w:eastAsia="x-none"/>
        </w:rPr>
        <w:t>,</w:t>
      </w:r>
      <w:r w:rsidR="00ED072E" w:rsidRPr="00F55F52">
        <w:rPr>
          <w:color w:val="000000"/>
          <w:lang w:val="en-US"/>
        </w:rPr>
        <w:t xml:space="preserve"> </w:t>
      </w:r>
      <w:r w:rsidR="00ED072E" w:rsidRPr="00F55F52">
        <w:rPr>
          <w:rFonts w:ascii="Angsana New" w:hAnsi="Angsana New" w:cs="Angsana New"/>
          <w:color w:val="000000"/>
          <w:lang w:val="en-GB" w:eastAsia="x-none"/>
        </w:rPr>
        <w:t>the whole amount of defaulted debts derived from a financial institution</w:t>
      </w:r>
      <w:r w:rsidRPr="00F55F52">
        <w:rPr>
          <w:rFonts w:ascii="Angsana New" w:hAnsi="Angsana New" w:cs="Angsana New"/>
          <w:color w:val="000000"/>
          <w:cs/>
          <w:lang w:eastAsia="x-none"/>
        </w:rPr>
        <w:t xml:space="preserve"> </w:t>
      </w:r>
      <w:r w:rsidRPr="00F55F52">
        <w:rPr>
          <w:rFonts w:ascii="Angsana New" w:hAnsi="Angsana New" w:cs="Angsana New"/>
          <w:color w:val="000000"/>
          <w:lang w:val="en-GB" w:eastAsia="x-none"/>
        </w:rPr>
        <w:t>has term of repayment for principal and interest every month period 1st – 12th will settle the interest only on a monthly basis,</w:t>
      </w:r>
      <w:r w:rsidRPr="00F55F52">
        <w:rPr>
          <w:rFonts w:ascii="Angsana New" w:hAnsi="Angsana New" w:cs="Angsana New"/>
          <w:color w:val="000000"/>
          <w:cs/>
          <w:lang w:eastAsia="x-none"/>
        </w:rPr>
        <w:t xml:space="preserve"> </w:t>
      </w:r>
      <w:r w:rsidRPr="00F55F52">
        <w:rPr>
          <w:rFonts w:ascii="Angsana New" w:hAnsi="Angsana New" w:cs="Angsana New"/>
          <w:color w:val="000000"/>
          <w:lang w:val="en-GB" w:eastAsia="x-none"/>
        </w:rPr>
        <w:t>and period</w:t>
      </w:r>
      <w:r w:rsidRPr="00F55F52">
        <w:rPr>
          <w:rFonts w:ascii="Angsana New" w:hAnsi="Angsana New" w:cs="Angsana New"/>
          <w:color w:val="000000"/>
          <w:cs/>
          <w:lang w:eastAsia="x-none"/>
        </w:rPr>
        <w:t xml:space="preserve"> </w:t>
      </w:r>
      <w:r w:rsidRPr="00F55F52">
        <w:rPr>
          <w:rFonts w:ascii="Angsana New" w:hAnsi="Angsana New" w:cs="Angsana New"/>
          <w:color w:val="000000"/>
          <w:lang w:val="en-GB" w:eastAsia="x-none"/>
        </w:rPr>
        <w:t>13th onwards</w:t>
      </w:r>
      <w:r w:rsidRPr="00F55F52">
        <w:rPr>
          <w:rFonts w:ascii="Angsana New" w:hAnsi="Angsana New" w:cs="Angsana New"/>
          <w:color w:val="000000"/>
          <w:cs/>
          <w:lang w:eastAsia="x-none"/>
        </w:rPr>
        <w:t xml:space="preserve"> </w:t>
      </w:r>
      <w:r w:rsidRPr="00F55F52">
        <w:rPr>
          <w:rFonts w:ascii="Angsana New" w:hAnsi="Angsana New" w:cs="Angsana New"/>
          <w:color w:val="000000"/>
          <w:lang w:val="en-GB" w:eastAsia="x-none"/>
        </w:rPr>
        <w:t>will settle</w:t>
      </w:r>
      <w:r w:rsidRPr="00F55F52">
        <w:rPr>
          <w:rFonts w:ascii="Angsana New" w:hAnsi="Angsana New" w:cs="Angsana New"/>
          <w:color w:val="000000"/>
          <w:cs/>
          <w:lang w:eastAsia="x-none"/>
        </w:rPr>
        <w:t xml:space="preserve"> </w:t>
      </w:r>
      <w:r w:rsidRPr="00F55F52">
        <w:rPr>
          <w:rFonts w:ascii="Angsana New" w:hAnsi="Angsana New" w:cs="Angsana New"/>
          <w:color w:val="000000"/>
          <w:lang w:val="en-GB" w:eastAsia="x-none"/>
        </w:rPr>
        <w:t>Baht</w:t>
      </w:r>
      <w:r w:rsidRPr="00F55F52">
        <w:rPr>
          <w:rFonts w:ascii="Angsana New" w:hAnsi="Angsana New" w:cs="Angsana New"/>
          <w:color w:val="000000"/>
          <w:cs/>
          <w:lang w:eastAsia="x-none"/>
        </w:rPr>
        <w:t xml:space="preserve"> </w:t>
      </w:r>
      <w:r w:rsidRPr="00F55F52">
        <w:rPr>
          <w:rFonts w:ascii="Angsana New" w:hAnsi="Angsana New" w:cs="Angsana New"/>
          <w:color w:val="000000"/>
          <w:lang w:val="en-GB" w:eastAsia="x-none"/>
        </w:rPr>
        <w:t>50,000.00 installment for the period of 7 years, are carried the interest rate of</w:t>
      </w:r>
      <w:r w:rsidR="00FD6E34">
        <w:rPr>
          <w:rFonts w:ascii="Angsana New" w:hAnsi="Angsana New" w:cs="Angsana New"/>
          <w:color w:val="000000"/>
          <w:lang w:val="en-GB" w:eastAsia="x-none"/>
        </w:rPr>
        <w:t xml:space="preserve"> </w:t>
      </w:r>
      <w:r w:rsidRPr="00F55F52">
        <w:rPr>
          <w:rFonts w:ascii="Angsana New" w:hAnsi="Angsana New" w:cs="Angsana New"/>
          <w:color w:val="000000"/>
          <w:lang w:val="en-GB" w:eastAsia="x-none"/>
        </w:rPr>
        <w:t>MLR per annum.</w:t>
      </w:r>
    </w:p>
    <w:p w:rsidR="00D37633" w:rsidRPr="00F55F52" w:rsidRDefault="00D37633" w:rsidP="00C439EC">
      <w:pPr>
        <w:pStyle w:val="BodyTextIndent"/>
        <w:tabs>
          <w:tab w:val="clear" w:pos="1080"/>
        </w:tabs>
        <w:ind w:right="0"/>
        <w:jc w:val="both"/>
        <w:rPr>
          <w:rFonts w:ascii="Angsana New" w:hAnsi="Angsana New"/>
          <w:color w:val="000000"/>
          <w:sz w:val="32"/>
          <w:szCs w:val="32"/>
          <w:lang w:val="en-US" w:eastAsia="x-none"/>
        </w:rPr>
      </w:pPr>
    </w:p>
    <w:p w:rsidR="00D37633" w:rsidRPr="00F55F52" w:rsidRDefault="00D37633" w:rsidP="008F0420">
      <w:pPr>
        <w:numPr>
          <w:ilvl w:val="0"/>
          <w:numId w:val="12"/>
        </w:numPr>
        <w:tabs>
          <w:tab w:val="left" w:pos="426"/>
        </w:tabs>
        <w:ind w:left="426" w:right="0" w:hanging="426"/>
        <w:jc w:val="left"/>
        <w:rPr>
          <w:rFonts w:ascii="Angsana New" w:hAnsi="Angsana New" w:cs="Angsana New"/>
          <w:color w:val="000000"/>
          <w:u w:val="single"/>
          <w:lang w:val="en-US" w:eastAsia="en-GB"/>
        </w:rPr>
      </w:pPr>
      <w:r w:rsidRPr="00F55F52">
        <w:rPr>
          <w:rFonts w:ascii="Angsana New" w:hAnsi="Angsana New" w:cs="Angsana New"/>
          <w:color w:val="000000"/>
          <w:u w:val="single"/>
          <w:lang w:val="en-US" w:eastAsia="en-GB"/>
        </w:rPr>
        <w:t>Bank overdrafts and short-term loan from financial institutions</w:t>
      </w:r>
    </w:p>
    <w:p w:rsidR="00D37633" w:rsidRPr="00F55F52" w:rsidRDefault="00D37633" w:rsidP="00D37633">
      <w:pPr>
        <w:pStyle w:val="BodyTextIndent"/>
        <w:tabs>
          <w:tab w:val="clear" w:pos="1080"/>
        </w:tabs>
        <w:ind w:left="426" w:right="-7" w:firstLine="567"/>
        <w:rPr>
          <w:rFonts w:ascii="Angsana New" w:hAnsi="Angsana New"/>
          <w:color w:val="000000"/>
          <w:sz w:val="16"/>
          <w:szCs w:val="16"/>
          <w:lang w:val="en-US" w:eastAsia="x-none"/>
        </w:rPr>
      </w:pPr>
    </w:p>
    <w:p w:rsidR="00D37633" w:rsidRPr="00F55F52" w:rsidRDefault="00D37633" w:rsidP="00350CF3">
      <w:pPr>
        <w:ind w:left="426" w:right="0"/>
        <w:jc w:val="left"/>
        <w:rPr>
          <w:rFonts w:ascii="Angsana New" w:hAnsi="Angsana New"/>
          <w:color w:val="000000"/>
          <w:lang w:val="en-US"/>
        </w:rPr>
      </w:pPr>
      <w:r w:rsidRPr="00F55F52">
        <w:rPr>
          <w:rFonts w:ascii="Angsana New" w:hAnsi="Angsana New"/>
          <w:color w:val="000000"/>
          <w:lang w:val="en-US"/>
        </w:rPr>
        <w:t>Consist of:</w:t>
      </w:r>
    </w:p>
    <w:tbl>
      <w:tblPr>
        <w:tblW w:w="8897" w:type="dxa"/>
        <w:tblInd w:w="456" w:type="dxa"/>
        <w:tblLayout w:type="fixed"/>
        <w:tblCellMar>
          <w:left w:w="30" w:type="dxa"/>
          <w:right w:w="30" w:type="dxa"/>
        </w:tblCellMar>
        <w:tblLook w:val="0000" w:firstRow="0" w:lastRow="0" w:firstColumn="0" w:lastColumn="0" w:noHBand="0" w:noVBand="0"/>
      </w:tblPr>
      <w:tblGrid>
        <w:gridCol w:w="2268"/>
        <w:gridCol w:w="1559"/>
        <w:gridCol w:w="142"/>
        <w:gridCol w:w="1558"/>
        <w:gridCol w:w="90"/>
        <w:gridCol w:w="1579"/>
        <w:gridCol w:w="90"/>
        <w:gridCol w:w="1611"/>
      </w:tblGrid>
      <w:tr w:rsidR="00D37633" w:rsidRPr="00F55F52" w:rsidTr="00D37633">
        <w:trPr>
          <w:cantSplit/>
        </w:trPr>
        <w:tc>
          <w:tcPr>
            <w:tcW w:w="2268" w:type="dxa"/>
          </w:tcPr>
          <w:p w:rsidR="00D37633" w:rsidRPr="00F55F52" w:rsidRDefault="00D37633" w:rsidP="00D37633">
            <w:pPr>
              <w:pStyle w:val="Header"/>
              <w:tabs>
                <w:tab w:val="left" w:pos="360"/>
              </w:tabs>
              <w:ind w:left="-30"/>
              <w:jc w:val="center"/>
              <w:rPr>
                <w:rFonts w:ascii="Angsana New" w:hAnsi="Angsana New"/>
                <w:color w:val="000000"/>
                <w:sz w:val="28"/>
                <w:szCs w:val="28"/>
                <w:cs/>
              </w:rPr>
            </w:pPr>
          </w:p>
        </w:tc>
        <w:tc>
          <w:tcPr>
            <w:tcW w:w="3259" w:type="dxa"/>
            <w:gridSpan w:val="3"/>
          </w:tcPr>
          <w:p w:rsidR="00D37633" w:rsidRPr="00F55F52" w:rsidRDefault="00D37633" w:rsidP="00D37633">
            <w:pPr>
              <w:ind w:left="60" w:right="0"/>
              <w:jc w:val="center"/>
              <w:rPr>
                <w:rFonts w:ascii="Angsana New" w:hAnsi="Angsana New" w:cs="Angsana New"/>
                <w:color w:val="000000"/>
                <w:sz w:val="28"/>
                <w:szCs w:val="28"/>
                <w:cs/>
              </w:rPr>
            </w:pPr>
          </w:p>
        </w:tc>
        <w:tc>
          <w:tcPr>
            <w:tcW w:w="90" w:type="dxa"/>
          </w:tcPr>
          <w:p w:rsidR="00D37633" w:rsidRPr="00F55F52" w:rsidRDefault="00D37633" w:rsidP="00D37633">
            <w:pPr>
              <w:ind w:left="-120"/>
              <w:jc w:val="center"/>
              <w:rPr>
                <w:rFonts w:ascii="Angsana New" w:hAnsi="Angsana New" w:cs="Angsana New"/>
                <w:snapToGrid w:val="0"/>
                <w:color w:val="000000"/>
                <w:sz w:val="28"/>
                <w:szCs w:val="28"/>
                <w:cs/>
                <w:lang w:eastAsia="th-TH"/>
              </w:rPr>
            </w:pPr>
          </w:p>
        </w:tc>
        <w:tc>
          <w:tcPr>
            <w:tcW w:w="3280" w:type="dxa"/>
            <w:gridSpan w:val="3"/>
          </w:tcPr>
          <w:p w:rsidR="00D37633" w:rsidRPr="00F55F52" w:rsidRDefault="00D37633" w:rsidP="00D37633">
            <w:pPr>
              <w:ind w:left="60" w:right="-25"/>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GB"/>
              </w:rPr>
              <w:t>(Unit : Thousand Baht)</w:t>
            </w:r>
          </w:p>
        </w:tc>
      </w:tr>
      <w:tr w:rsidR="00D37633" w:rsidRPr="00F55F52" w:rsidTr="00D37633">
        <w:trPr>
          <w:cantSplit/>
        </w:trPr>
        <w:tc>
          <w:tcPr>
            <w:tcW w:w="2268" w:type="dxa"/>
          </w:tcPr>
          <w:p w:rsidR="00D37633" w:rsidRPr="00F55F52" w:rsidRDefault="00D37633" w:rsidP="00D37633">
            <w:pPr>
              <w:pStyle w:val="Header"/>
              <w:tabs>
                <w:tab w:val="left" w:pos="360"/>
              </w:tabs>
              <w:ind w:left="-30"/>
              <w:jc w:val="center"/>
              <w:rPr>
                <w:rFonts w:ascii="Angsana New" w:hAnsi="Angsana New"/>
                <w:color w:val="000000"/>
                <w:sz w:val="28"/>
                <w:szCs w:val="28"/>
                <w:cs/>
              </w:rPr>
            </w:pPr>
          </w:p>
        </w:tc>
        <w:tc>
          <w:tcPr>
            <w:tcW w:w="3259" w:type="dxa"/>
            <w:gridSpan w:val="3"/>
          </w:tcPr>
          <w:p w:rsidR="00D37633" w:rsidRPr="00F55F52" w:rsidRDefault="00D37633" w:rsidP="00D37633">
            <w:pPr>
              <w:ind w:left="60" w:right="0"/>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lang w:val="en-US"/>
              </w:rPr>
              <w:t>Consolidated financial statements</w:t>
            </w:r>
          </w:p>
        </w:tc>
        <w:tc>
          <w:tcPr>
            <w:tcW w:w="90" w:type="dxa"/>
          </w:tcPr>
          <w:p w:rsidR="00D37633" w:rsidRPr="00F55F52" w:rsidRDefault="00D37633" w:rsidP="00D37633">
            <w:pPr>
              <w:ind w:left="-120"/>
              <w:jc w:val="center"/>
              <w:rPr>
                <w:rFonts w:ascii="Angsana New" w:hAnsi="Angsana New" w:cs="Angsana New"/>
                <w:snapToGrid w:val="0"/>
                <w:color w:val="000000"/>
                <w:sz w:val="28"/>
                <w:szCs w:val="28"/>
                <w:u w:val="single"/>
                <w:cs/>
                <w:lang w:eastAsia="th-TH"/>
              </w:rPr>
            </w:pPr>
          </w:p>
        </w:tc>
        <w:tc>
          <w:tcPr>
            <w:tcW w:w="3280" w:type="dxa"/>
            <w:gridSpan w:val="3"/>
          </w:tcPr>
          <w:p w:rsidR="00D37633" w:rsidRPr="00F55F52" w:rsidRDefault="00D37633" w:rsidP="00D37633">
            <w:pPr>
              <w:ind w:left="60" w:right="-25"/>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lang w:val="en-US"/>
              </w:rPr>
              <w:t>Separate financial statements</w:t>
            </w:r>
            <w:r w:rsidRPr="00F55F52">
              <w:rPr>
                <w:rFonts w:ascii="Angsana New" w:hAnsi="Angsana New" w:cs="Angsana New"/>
                <w:color w:val="000000"/>
                <w:sz w:val="28"/>
                <w:szCs w:val="28"/>
                <w:u w:val="single"/>
                <w:cs/>
              </w:rPr>
              <w:t xml:space="preserve"> </w:t>
            </w:r>
          </w:p>
        </w:tc>
      </w:tr>
      <w:tr w:rsidR="00D37633" w:rsidRPr="00F55F52" w:rsidTr="00D37633">
        <w:trPr>
          <w:cantSplit/>
        </w:trPr>
        <w:tc>
          <w:tcPr>
            <w:tcW w:w="2268" w:type="dxa"/>
          </w:tcPr>
          <w:p w:rsidR="00D37633" w:rsidRPr="00F55F52" w:rsidRDefault="00D37633" w:rsidP="00D37633">
            <w:pPr>
              <w:pStyle w:val="Header"/>
              <w:tabs>
                <w:tab w:val="left" w:pos="360"/>
              </w:tabs>
              <w:ind w:left="-30"/>
              <w:jc w:val="center"/>
              <w:rPr>
                <w:rFonts w:ascii="Angsana New" w:hAnsi="Angsana New"/>
                <w:color w:val="000000"/>
                <w:sz w:val="28"/>
                <w:szCs w:val="28"/>
                <w:cs/>
              </w:rPr>
            </w:pPr>
          </w:p>
        </w:tc>
        <w:tc>
          <w:tcPr>
            <w:tcW w:w="3259" w:type="dxa"/>
            <w:gridSpan w:val="3"/>
          </w:tcPr>
          <w:p w:rsidR="00D37633" w:rsidRPr="00F55F52" w:rsidRDefault="00D37633" w:rsidP="00D37633">
            <w:pPr>
              <w:ind w:left="60" w:right="0"/>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lang w:val="en-US"/>
              </w:rPr>
              <w:t>As at December 31,</w:t>
            </w:r>
          </w:p>
        </w:tc>
        <w:tc>
          <w:tcPr>
            <w:tcW w:w="90" w:type="dxa"/>
          </w:tcPr>
          <w:p w:rsidR="00D37633" w:rsidRPr="00F55F52" w:rsidRDefault="00D37633" w:rsidP="00D37633">
            <w:pPr>
              <w:ind w:left="-120"/>
              <w:jc w:val="center"/>
              <w:rPr>
                <w:rFonts w:ascii="Angsana New" w:hAnsi="Angsana New" w:cs="Angsana New"/>
                <w:snapToGrid w:val="0"/>
                <w:color w:val="000000"/>
                <w:sz w:val="28"/>
                <w:szCs w:val="28"/>
                <w:u w:val="single"/>
                <w:cs/>
                <w:lang w:eastAsia="th-TH"/>
              </w:rPr>
            </w:pPr>
          </w:p>
        </w:tc>
        <w:tc>
          <w:tcPr>
            <w:tcW w:w="3280" w:type="dxa"/>
            <w:gridSpan w:val="3"/>
          </w:tcPr>
          <w:p w:rsidR="00D37633" w:rsidRPr="00F55F52" w:rsidRDefault="00D37633" w:rsidP="00D37633">
            <w:pPr>
              <w:ind w:left="60" w:right="-25"/>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lang w:val="en-US"/>
              </w:rPr>
              <w:t>As at December 31,</w:t>
            </w:r>
          </w:p>
        </w:tc>
      </w:tr>
      <w:tr w:rsidR="00D37633" w:rsidRPr="00F55F52" w:rsidTr="00D37633">
        <w:trPr>
          <w:cantSplit/>
        </w:trPr>
        <w:tc>
          <w:tcPr>
            <w:tcW w:w="2268" w:type="dxa"/>
          </w:tcPr>
          <w:p w:rsidR="00D37633" w:rsidRPr="00F55F52" w:rsidRDefault="00D37633" w:rsidP="00D37633">
            <w:pPr>
              <w:pStyle w:val="Header"/>
              <w:tabs>
                <w:tab w:val="left" w:pos="360"/>
              </w:tabs>
              <w:ind w:left="-30"/>
              <w:jc w:val="center"/>
              <w:rPr>
                <w:rFonts w:ascii="Angsana New" w:hAnsi="Angsana New"/>
                <w:color w:val="000000"/>
                <w:sz w:val="28"/>
                <w:szCs w:val="28"/>
                <w:cs/>
              </w:rPr>
            </w:pPr>
          </w:p>
        </w:tc>
        <w:tc>
          <w:tcPr>
            <w:tcW w:w="1559" w:type="dxa"/>
          </w:tcPr>
          <w:p w:rsidR="00D37633" w:rsidRPr="00F55F52" w:rsidRDefault="00D37633" w:rsidP="00D37633">
            <w:pPr>
              <w:ind w:left="-62" w:right="-62"/>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2016</w:t>
            </w:r>
          </w:p>
        </w:tc>
        <w:tc>
          <w:tcPr>
            <w:tcW w:w="142" w:type="dxa"/>
          </w:tcPr>
          <w:p w:rsidR="00D37633" w:rsidRPr="00F55F52" w:rsidRDefault="00D37633" w:rsidP="00D37633">
            <w:pPr>
              <w:ind w:left="-62" w:right="-62"/>
              <w:jc w:val="center"/>
              <w:rPr>
                <w:rFonts w:cs="Angsana New"/>
                <w:color w:val="000000"/>
                <w:sz w:val="28"/>
                <w:szCs w:val="28"/>
                <w:u w:val="single"/>
                <w:cs/>
              </w:rPr>
            </w:pPr>
          </w:p>
        </w:tc>
        <w:tc>
          <w:tcPr>
            <w:tcW w:w="1558" w:type="dxa"/>
          </w:tcPr>
          <w:p w:rsidR="00D37633" w:rsidRPr="00F55F52" w:rsidRDefault="00D37633" w:rsidP="00D37633">
            <w:pPr>
              <w:ind w:left="-62" w:right="-62"/>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2015</w:t>
            </w:r>
          </w:p>
        </w:tc>
        <w:tc>
          <w:tcPr>
            <w:tcW w:w="90" w:type="dxa"/>
          </w:tcPr>
          <w:p w:rsidR="00D37633" w:rsidRPr="00F55F52" w:rsidRDefault="00D37633" w:rsidP="00D37633">
            <w:pPr>
              <w:ind w:left="-62" w:right="-62"/>
              <w:jc w:val="center"/>
              <w:rPr>
                <w:rFonts w:ascii="Angsana New" w:hAnsi="Angsana New" w:cs="Angsana New"/>
                <w:color w:val="000000"/>
                <w:sz w:val="28"/>
                <w:szCs w:val="28"/>
                <w:u w:val="single"/>
                <w:lang w:val="en-GB"/>
              </w:rPr>
            </w:pPr>
          </w:p>
        </w:tc>
        <w:tc>
          <w:tcPr>
            <w:tcW w:w="1579" w:type="dxa"/>
          </w:tcPr>
          <w:p w:rsidR="00D37633" w:rsidRPr="00F55F52" w:rsidRDefault="00D37633" w:rsidP="00D37633">
            <w:pPr>
              <w:ind w:left="-62" w:right="-62"/>
              <w:jc w:val="center"/>
              <w:rPr>
                <w:rFonts w:cs="Angsana New"/>
                <w:color w:val="000000"/>
                <w:sz w:val="28"/>
                <w:szCs w:val="28"/>
                <w:u w:val="single"/>
                <w:cs/>
                <w:lang w:val="en-US"/>
              </w:rPr>
            </w:pPr>
            <w:r w:rsidRPr="00F55F52">
              <w:rPr>
                <w:rFonts w:ascii="Angsana New" w:hAnsi="Angsana New" w:cs="Angsana New"/>
                <w:color w:val="000000"/>
                <w:sz w:val="28"/>
                <w:szCs w:val="28"/>
                <w:u w:val="single"/>
                <w:lang w:val="en-US"/>
              </w:rPr>
              <w:t>2016</w:t>
            </w:r>
          </w:p>
        </w:tc>
        <w:tc>
          <w:tcPr>
            <w:tcW w:w="90" w:type="dxa"/>
          </w:tcPr>
          <w:p w:rsidR="00D37633" w:rsidRPr="00F55F52" w:rsidRDefault="00D37633" w:rsidP="00D37633">
            <w:pPr>
              <w:ind w:left="-62" w:right="-62"/>
              <w:jc w:val="center"/>
              <w:rPr>
                <w:rFonts w:cs="Angsana New"/>
                <w:color w:val="000000"/>
                <w:sz w:val="28"/>
                <w:szCs w:val="28"/>
                <w:u w:val="single"/>
                <w:cs/>
              </w:rPr>
            </w:pPr>
          </w:p>
        </w:tc>
        <w:tc>
          <w:tcPr>
            <w:tcW w:w="1611" w:type="dxa"/>
          </w:tcPr>
          <w:p w:rsidR="00D37633" w:rsidRPr="00F55F52" w:rsidRDefault="00D37633" w:rsidP="00D37633">
            <w:pPr>
              <w:ind w:left="-62" w:right="-62"/>
              <w:jc w:val="center"/>
              <w:rPr>
                <w:rFonts w:cs="Angsana New"/>
                <w:color w:val="000000"/>
                <w:sz w:val="28"/>
                <w:szCs w:val="28"/>
                <w:u w:val="single"/>
                <w:cs/>
                <w:lang w:val="en-US"/>
              </w:rPr>
            </w:pPr>
            <w:r w:rsidRPr="00F55F52">
              <w:rPr>
                <w:rFonts w:ascii="Angsana New" w:hAnsi="Angsana New" w:cs="Angsana New"/>
                <w:color w:val="000000"/>
                <w:sz w:val="28"/>
                <w:szCs w:val="28"/>
                <w:u w:val="single"/>
                <w:lang w:val="en-US"/>
              </w:rPr>
              <w:t>2015</w:t>
            </w:r>
          </w:p>
        </w:tc>
      </w:tr>
      <w:tr w:rsidR="00D37633" w:rsidRPr="00F55F52" w:rsidTr="00D37633">
        <w:trPr>
          <w:cantSplit/>
        </w:trPr>
        <w:tc>
          <w:tcPr>
            <w:tcW w:w="2268" w:type="dxa"/>
          </w:tcPr>
          <w:p w:rsidR="00D37633" w:rsidRPr="00F55F52" w:rsidRDefault="00D37633" w:rsidP="00D37633">
            <w:pPr>
              <w:pStyle w:val="Header"/>
              <w:tabs>
                <w:tab w:val="left" w:pos="360"/>
              </w:tabs>
              <w:ind w:left="-30"/>
              <w:rPr>
                <w:rFonts w:ascii="Angsana New" w:hAnsi="Angsana New"/>
                <w:color w:val="000000"/>
                <w:sz w:val="28"/>
                <w:szCs w:val="28"/>
                <w:cs/>
              </w:rPr>
            </w:pPr>
            <w:r w:rsidRPr="00F55F52">
              <w:rPr>
                <w:rFonts w:ascii="Angsana New" w:hAnsi="Angsana New"/>
                <w:color w:val="000000"/>
                <w:sz w:val="28"/>
                <w:szCs w:val="28"/>
                <w:lang w:val="en-GB" w:eastAsia="x-none"/>
              </w:rPr>
              <w:t>Bank</w:t>
            </w:r>
            <w:r w:rsidRPr="00F55F52">
              <w:rPr>
                <w:rFonts w:ascii="Angsana New" w:hAnsi="Angsana New"/>
                <w:color w:val="000000"/>
                <w:sz w:val="28"/>
                <w:szCs w:val="28"/>
                <w:cs/>
              </w:rPr>
              <w:t xml:space="preserve"> </w:t>
            </w:r>
            <w:r w:rsidRPr="00F55F52">
              <w:rPr>
                <w:rFonts w:ascii="Angsana New" w:hAnsi="Angsana New"/>
                <w:color w:val="000000"/>
                <w:sz w:val="28"/>
                <w:szCs w:val="28"/>
                <w:lang w:val="en-GB" w:eastAsia="x-none"/>
              </w:rPr>
              <w:t>overdrafts</w:t>
            </w:r>
          </w:p>
        </w:tc>
        <w:tc>
          <w:tcPr>
            <w:tcW w:w="1559" w:type="dxa"/>
          </w:tcPr>
          <w:p w:rsidR="00D37633" w:rsidRPr="00F55F52" w:rsidRDefault="003C3E4E" w:rsidP="003C3E4E">
            <w:pPr>
              <w:ind w:left="-30" w:right="112"/>
              <w:jc w:val="center"/>
              <w:rPr>
                <w:rFonts w:ascii="Angsana New" w:hAnsi="Angsana New" w:cs="Angsana New"/>
                <w:color w:val="000000"/>
                <w:sz w:val="28"/>
                <w:szCs w:val="28"/>
                <w:lang w:val="en-GB"/>
              </w:rPr>
            </w:pPr>
            <w:r w:rsidRPr="00F55F52">
              <w:rPr>
                <w:rFonts w:ascii="Angsana New" w:hAnsi="Angsana New" w:cs="Angsana New"/>
                <w:color w:val="000000"/>
                <w:sz w:val="28"/>
                <w:szCs w:val="28"/>
                <w:lang w:val="en-GB"/>
              </w:rPr>
              <w:t>-</w:t>
            </w:r>
          </w:p>
        </w:tc>
        <w:tc>
          <w:tcPr>
            <w:tcW w:w="142" w:type="dxa"/>
          </w:tcPr>
          <w:p w:rsidR="00D37633" w:rsidRPr="00F55F52" w:rsidRDefault="00D37633" w:rsidP="00D37633">
            <w:pPr>
              <w:ind w:left="-120" w:right="395"/>
              <w:jc w:val="center"/>
              <w:rPr>
                <w:rFonts w:ascii="Angsana New" w:hAnsi="Angsana New" w:cs="Angsana New"/>
                <w:color w:val="000000"/>
                <w:sz w:val="28"/>
                <w:szCs w:val="28"/>
                <w:cs/>
                <w:lang w:val="en-US"/>
              </w:rPr>
            </w:pPr>
          </w:p>
        </w:tc>
        <w:tc>
          <w:tcPr>
            <w:tcW w:w="1558" w:type="dxa"/>
          </w:tcPr>
          <w:p w:rsidR="00D37633" w:rsidRPr="00F55F52" w:rsidRDefault="00D37633" w:rsidP="00D37633">
            <w:pPr>
              <w:ind w:left="-30" w:right="343"/>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27,631</w:t>
            </w:r>
          </w:p>
        </w:tc>
        <w:tc>
          <w:tcPr>
            <w:tcW w:w="90" w:type="dxa"/>
          </w:tcPr>
          <w:p w:rsidR="00D37633" w:rsidRPr="00F55F52" w:rsidRDefault="00D37633" w:rsidP="00D37633">
            <w:pPr>
              <w:ind w:left="-120" w:right="395"/>
              <w:jc w:val="center"/>
              <w:rPr>
                <w:rFonts w:ascii="Angsana New" w:hAnsi="Angsana New" w:cs="Angsana New"/>
                <w:color w:val="000000"/>
                <w:sz w:val="28"/>
                <w:szCs w:val="28"/>
                <w:cs/>
                <w:lang w:val="en-US"/>
              </w:rPr>
            </w:pPr>
          </w:p>
        </w:tc>
        <w:tc>
          <w:tcPr>
            <w:tcW w:w="1579" w:type="dxa"/>
          </w:tcPr>
          <w:p w:rsidR="00D37633" w:rsidRPr="00F55F52" w:rsidRDefault="003C3E4E" w:rsidP="003C3E4E">
            <w:pPr>
              <w:ind w:left="-30" w:right="729"/>
              <w:jc w:val="right"/>
              <w:rPr>
                <w:rFonts w:ascii="Angsana New" w:hAnsi="Angsana New" w:cs="Angsana New"/>
                <w:color w:val="000000"/>
                <w:sz w:val="28"/>
                <w:szCs w:val="28"/>
                <w:lang w:val="en-GB"/>
              </w:rPr>
            </w:pPr>
            <w:r w:rsidRPr="00F55F52">
              <w:rPr>
                <w:rFonts w:ascii="Angsana New" w:hAnsi="Angsana New" w:cs="Angsana New"/>
                <w:color w:val="000000"/>
                <w:sz w:val="28"/>
                <w:szCs w:val="28"/>
                <w:lang w:val="en-GB"/>
              </w:rPr>
              <w:t>-</w:t>
            </w:r>
          </w:p>
        </w:tc>
        <w:tc>
          <w:tcPr>
            <w:tcW w:w="90" w:type="dxa"/>
          </w:tcPr>
          <w:p w:rsidR="00D37633" w:rsidRPr="00F55F52" w:rsidRDefault="00D37633" w:rsidP="00D37633">
            <w:pPr>
              <w:ind w:left="-120"/>
              <w:jc w:val="center"/>
              <w:rPr>
                <w:rFonts w:ascii="Angsana New" w:hAnsi="Angsana New" w:cs="Angsana New"/>
                <w:snapToGrid w:val="0"/>
                <w:color w:val="000000"/>
                <w:sz w:val="28"/>
                <w:szCs w:val="28"/>
                <w:u w:val="single"/>
                <w:cs/>
                <w:lang w:eastAsia="th-TH"/>
              </w:rPr>
            </w:pPr>
          </w:p>
        </w:tc>
        <w:tc>
          <w:tcPr>
            <w:tcW w:w="1611" w:type="dxa"/>
          </w:tcPr>
          <w:p w:rsidR="00D37633" w:rsidRPr="00F55F52" w:rsidRDefault="00D37633" w:rsidP="00D37633">
            <w:pPr>
              <w:ind w:left="-30" w:right="473"/>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27,631</w:t>
            </w:r>
          </w:p>
        </w:tc>
      </w:tr>
      <w:tr w:rsidR="00D37633" w:rsidRPr="00F55F52" w:rsidTr="00D37633">
        <w:trPr>
          <w:cantSplit/>
        </w:trPr>
        <w:tc>
          <w:tcPr>
            <w:tcW w:w="2268" w:type="dxa"/>
          </w:tcPr>
          <w:p w:rsidR="00D37633" w:rsidRPr="00F55F52" w:rsidRDefault="00D37633" w:rsidP="00D37633">
            <w:pPr>
              <w:ind w:left="-30"/>
              <w:rPr>
                <w:rFonts w:ascii="Angsana New" w:hAnsi="Angsana New" w:cs="Angsana New"/>
                <w:color w:val="000000"/>
                <w:sz w:val="28"/>
                <w:szCs w:val="28"/>
                <w:cs/>
              </w:rPr>
            </w:pPr>
            <w:r w:rsidRPr="00F55F52">
              <w:rPr>
                <w:rFonts w:ascii="Angsana New" w:hAnsi="Angsana New" w:cs="Angsana New"/>
                <w:snapToGrid w:val="0"/>
                <w:color w:val="000000"/>
                <w:sz w:val="28"/>
                <w:szCs w:val="28"/>
                <w:lang w:val="en-US" w:eastAsia="th-TH"/>
              </w:rPr>
              <w:t>Short-Term Loans</w:t>
            </w:r>
          </w:p>
        </w:tc>
        <w:tc>
          <w:tcPr>
            <w:tcW w:w="1559" w:type="dxa"/>
          </w:tcPr>
          <w:p w:rsidR="00D37633" w:rsidRPr="00F55F52" w:rsidRDefault="003C3E4E" w:rsidP="003C3E4E">
            <w:pPr>
              <w:ind w:left="-30" w:right="112"/>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142" w:type="dxa"/>
          </w:tcPr>
          <w:p w:rsidR="00D37633" w:rsidRPr="00F55F52" w:rsidRDefault="00D37633" w:rsidP="00D37633">
            <w:pPr>
              <w:ind w:left="-120" w:right="395"/>
              <w:jc w:val="right"/>
              <w:rPr>
                <w:rFonts w:ascii="Angsana New" w:hAnsi="Angsana New" w:cs="Angsana New"/>
                <w:color w:val="000000"/>
                <w:sz w:val="28"/>
                <w:szCs w:val="28"/>
                <w:cs/>
                <w:lang w:val="en-US"/>
              </w:rPr>
            </w:pPr>
          </w:p>
        </w:tc>
        <w:tc>
          <w:tcPr>
            <w:tcW w:w="1558" w:type="dxa"/>
          </w:tcPr>
          <w:p w:rsidR="00D37633" w:rsidRPr="00F55F52" w:rsidRDefault="00D37633" w:rsidP="00D37633">
            <w:pPr>
              <w:ind w:left="-30" w:right="343"/>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14,628</w:t>
            </w:r>
          </w:p>
        </w:tc>
        <w:tc>
          <w:tcPr>
            <w:tcW w:w="90" w:type="dxa"/>
          </w:tcPr>
          <w:p w:rsidR="00D37633" w:rsidRPr="00F55F52" w:rsidRDefault="00D37633" w:rsidP="00D37633">
            <w:pPr>
              <w:ind w:left="-120" w:right="395"/>
              <w:jc w:val="right"/>
              <w:rPr>
                <w:rFonts w:ascii="Angsana New" w:hAnsi="Angsana New" w:cs="Angsana New"/>
                <w:color w:val="000000"/>
                <w:sz w:val="28"/>
                <w:szCs w:val="28"/>
                <w:cs/>
                <w:lang w:val="en-US"/>
              </w:rPr>
            </w:pPr>
          </w:p>
        </w:tc>
        <w:tc>
          <w:tcPr>
            <w:tcW w:w="1579" w:type="dxa"/>
          </w:tcPr>
          <w:p w:rsidR="00D37633" w:rsidRPr="00F55F52" w:rsidRDefault="003C3E4E" w:rsidP="003C3E4E">
            <w:pPr>
              <w:ind w:left="-30" w:right="729"/>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D37633" w:rsidRPr="00F55F52" w:rsidRDefault="00D37633" w:rsidP="00D37633">
            <w:pPr>
              <w:ind w:right="60"/>
              <w:jc w:val="right"/>
              <w:rPr>
                <w:rFonts w:ascii="Angsana New" w:hAnsi="Angsana New" w:cs="Angsana New"/>
                <w:color w:val="000000"/>
                <w:sz w:val="28"/>
                <w:szCs w:val="28"/>
                <w:cs/>
              </w:rPr>
            </w:pPr>
          </w:p>
        </w:tc>
        <w:tc>
          <w:tcPr>
            <w:tcW w:w="1611" w:type="dxa"/>
          </w:tcPr>
          <w:p w:rsidR="00D37633" w:rsidRPr="00F55F52" w:rsidRDefault="00D37633" w:rsidP="00D37633">
            <w:pPr>
              <w:ind w:left="-30" w:right="473"/>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14,628</w:t>
            </w:r>
          </w:p>
        </w:tc>
      </w:tr>
      <w:tr w:rsidR="00D37633" w:rsidRPr="00F55F52" w:rsidTr="00D37633">
        <w:trPr>
          <w:cantSplit/>
        </w:trPr>
        <w:tc>
          <w:tcPr>
            <w:tcW w:w="2268" w:type="dxa"/>
          </w:tcPr>
          <w:p w:rsidR="00D37633" w:rsidRPr="00F55F52" w:rsidRDefault="00D37633" w:rsidP="00D37633">
            <w:pPr>
              <w:ind w:left="537"/>
              <w:rPr>
                <w:rFonts w:ascii="Angsana New" w:hAnsi="Angsana New" w:cs="Angsana New"/>
                <w:snapToGrid w:val="0"/>
                <w:color w:val="000000"/>
                <w:sz w:val="28"/>
                <w:szCs w:val="28"/>
                <w:highlight w:val="green"/>
                <w:cs/>
                <w:lang w:eastAsia="th-TH"/>
              </w:rPr>
            </w:pPr>
            <w:r w:rsidRPr="00F55F52">
              <w:rPr>
                <w:rFonts w:ascii="Angsana New" w:hAnsi="Angsana New" w:cs="Angsana New"/>
                <w:snapToGrid w:val="0"/>
                <w:color w:val="000000"/>
                <w:sz w:val="28"/>
                <w:szCs w:val="28"/>
                <w:lang w:val="en-US" w:eastAsia="th-TH"/>
              </w:rPr>
              <w:t>Total</w:t>
            </w:r>
          </w:p>
        </w:tc>
        <w:tc>
          <w:tcPr>
            <w:tcW w:w="1559" w:type="dxa"/>
            <w:tcBorders>
              <w:top w:val="single" w:sz="4" w:space="0" w:color="auto"/>
              <w:bottom w:val="double" w:sz="4" w:space="0" w:color="auto"/>
            </w:tcBorders>
          </w:tcPr>
          <w:p w:rsidR="00D37633" w:rsidRPr="00F55F52" w:rsidRDefault="003C3E4E" w:rsidP="003C3E4E">
            <w:pPr>
              <w:ind w:left="-30" w:right="112"/>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142" w:type="dxa"/>
          </w:tcPr>
          <w:p w:rsidR="00D37633" w:rsidRPr="00F55F52" w:rsidRDefault="00D37633" w:rsidP="00D37633">
            <w:pPr>
              <w:ind w:left="-120" w:right="395"/>
              <w:jc w:val="right"/>
              <w:rPr>
                <w:rFonts w:ascii="Angsana New" w:hAnsi="Angsana New" w:cs="Angsana New"/>
                <w:color w:val="000000"/>
                <w:sz w:val="28"/>
                <w:szCs w:val="28"/>
                <w:cs/>
                <w:lang w:val="en-US"/>
              </w:rPr>
            </w:pPr>
          </w:p>
        </w:tc>
        <w:tc>
          <w:tcPr>
            <w:tcW w:w="1558" w:type="dxa"/>
            <w:tcBorders>
              <w:top w:val="single" w:sz="4" w:space="0" w:color="auto"/>
              <w:bottom w:val="double" w:sz="4" w:space="0" w:color="auto"/>
            </w:tcBorders>
          </w:tcPr>
          <w:p w:rsidR="00D37633" w:rsidRPr="00F55F52" w:rsidRDefault="00D37633" w:rsidP="00D37633">
            <w:pPr>
              <w:ind w:left="-30" w:right="343"/>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42,259</w:t>
            </w:r>
          </w:p>
        </w:tc>
        <w:tc>
          <w:tcPr>
            <w:tcW w:w="90" w:type="dxa"/>
          </w:tcPr>
          <w:p w:rsidR="00D37633" w:rsidRPr="00F55F52" w:rsidRDefault="00D37633" w:rsidP="00D37633">
            <w:pPr>
              <w:ind w:left="-120" w:right="395"/>
              <w:jc w:val="right"/>
              <w:rPr>
                <w:rFonts w:ascii="Angsana New" w:hAnsi="Angsana New" w:cs="Angsana New"/>
                <w:color w:val="000000"/>
                <w:sz w:val="28"/>
                <w:szCs w:val="28"/>
                <w:cs/>
                <w:lang w:val="en-US"/>
              </w:rPr>
            </w:pPr>
          </w:p>
        </w:tc>
        <w:tc>
          <w:tcPr>
            <w:tcW w:w="1579" w:type="dxa"/>
            <w:tcBorders>
              <w:top w:val="single" w:sz="4" w:space="0" w:color="auto"/>
              <w:bottom w:val="double" w:sz="4" w:space="0" w:color="auto"/>
            </w:tcBorders>
          </w:tcPr>
          <w:p w:rsidR="00D37633" w:rsidRPr="00F55F52" w:rsidRDefault="003C3E4E" w:rsidP="003C3E4E">
            <w:pPr>
              <w:ind w:left="-30" w:right="729"/>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Pr>
          <w:p w:rsidR="00D37633" w:rsidRPr="00F55F52" w:rsidRDefault="00D37633" w:rsidP="00D37633">
            <w:pPr>
              <w:ind w:right="60"/>
              <w:jc w:val="right"/>
              <w:rPr>
                <w:rFonts w:ascii="Angsana New" w:hAnsi="Angsana New" w:cs="Angsana New"/>
                <w:color w:val="000000"/>
                <w:sz w:val="28"/>
                <w:szCs w:val="28"/>
                <w:cs/>
              </w:rPr>
            </w:pPr>
          </w:p>
        </w:tc>
        <w:tc>
          <w:tcPr>
            <w:tcW w:w="1611" w:type="dxa"/>
            <w:tcBorders>
              <w:top w:val="single" w:sz="4" w:space="0" w:color="auto"/>
              <w:bottom w:val="double" w:sz="4" w:space="0" w:color="auto"/>
            </w:tcBorders>
          </w:tcPr>
          <w:p w:rsidR="00D37633" w:rsidRPr="00F55F52" w:rsidRDefault="00D37633" w:rsidP="00D37633">
            <w:pPr>
              <w:ind w:left="-30" w:right="473"/>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42,259</w:t>
            </w:r>
          </w:p>
        </w:tc>
      </w:tr>
    </w:tbl>
    <w:p w:rsidR="0034229F" w:rsidRPr="00A67F2A" w:rsidRDefault="0034229F" w:rsidP="00350CF3">
      <w:pPr>
        <w:pStyle w:val="BodyTextIndent"/>
        <w:tabs>
          <w:tab w:val="clear" w:pos="1080"/>
        </w:tabs>
        <w:ind w:left="426" w:right="-7" w:firstLine="0"/>
        <w:rPr>
          <w:rFonts w:ascii="Angsana New" w:hAnsi="Angsana New"/>
          <w:color w:val="000000"/>
          <w:spacing w:val="-4"/>
          <w:sz w:val="20"/>
          <w:szCs w:val="20"/>
          <w:lang w:val="en-GB" w:eastAsia="x-none"/>
        </w:rPr>
      </w:pPr>
    </w:p>
    <w:p w:rsidR="00D37633" w:rsidRPr="00F55F52" w:rsidRDefault="00D37633" w:rsidP="00350CF3">
      <w:pPr>
        <w:pStyle w:val="BodyTextIndent"/>
        <w:tabs>
          <w:tab w:val="clear" w:pos="1080"/>
        </w:tabs>
        <w:ind w:left="426" w:right="-7" w:firstLine="0"/>
        <w:rPr>
          <w:rFonts w:ascii="Angsana New" w:hAnsi="Angsana New"/>
          <w:color w:val="000000"/>
          <w:spacing w:val="-4"/>
          <w:sz w:val="32"/>
          <w:szCs w:val="32"/>
          <w:lang w:val="en-US" w:eastAsia="x-none"/>
        </w:rPr>
      </w:pPr>
      <w:r w:rsidRPr="00F55F52">
        <w:rPr>
          <w:rFonts w:ascii="Angsana New" w:hAnsi="Angsana New"/>
          <w:color w:val="000000"/>
          <w:spacing w:val="-4"/>
          <w:sz w:val="32"/>
          <w:szCs w:val="32"/>
          <w:lang w:val="en-US" w:eastAsia="x-none"/>
        </w:rPr>
        <w:t>Presently the Company stopped to pay the principal and accrued interest to creditors since January 2016 due to pending for orders to the Company to enter into the rehabilitation plan from  the central bankruptcy court as described in the notes no.2</w:t>
      </w:r>
      <w:r w:rsidR="00ED072E" w:rsidRPr="00F55F52">
        <w:rPr>
          <w:rFonts w:ascii="Angsana New" w:hAnsi="Angsana New"/>
          <w:color w:val="000000"/>
          <w:spacing w:val="-4"/>
          <w:sz w:val="32"/>
          <w:szCs w:val="32"/>
          <w:lang w:val="en-US" w:eastAsia="x-none"/>
        </w:rPr>
        <w:t>, in the year 2019</w:t>
      </w:r>
      <w:r w:rsidRPr="00F55F52">
        <w:rPr>
          <w:rFonts w:ascii="Angsana New" w:hAnsi="Angsana New"/>
          <w:color w:val="000000"/>
          <w:spacing w:val="-4"/>
          <w:sz w:val="32"/>
          <w:szCs w:val="32"/>
          <w:lang w:val="en-US" w:eastAsia="x-none"/>
        </w:rPr>
        <w:t xml:space="preserve"> the principal and accrued interest are due and recorded as current liabilities under the subject "Defaulted debts"</w:t>
      </w:r>
    </w:p>
    <w:p w:rsidR="00D37633" w:rsidRPr="00F55F52" w:rsidRDefault="00D37633" w:rsidP="00D37633">
      <w:pPr>
        <w:pStyle w:val="BodyTextIndent"/>
        <w:tabs>
          <w:tab w:val="clear" w:pos="1080"/>
        </w:tabs>
        <w:ind w:left="426" w:right="-7" w:firstLine="567"/>
        <w:rPr>
          <w:rFonts w:ascii="Angsana New" w:hAnsi="Angsana New"/>
          <w:color w:val="000000"/>
          <w:spacing w:val="-4"/>
          <w:lang w:val="en-US" w:eastAsia="x-none"/>
        </w:rPr>
      </w:pPr>
    </w:p>
    <w:p w:rsidR="00451794" w:rsidRPr="00F55F52" w:rsidRDefault="00451794" w:rsidP="00D37633">
      <w:pPr>
        <w:pStyle w:val="BodyTextIndent"/>
        <w:tabs>
          <w:tab w:val="clear" w:pos="1080"/>
        </w:tabs>
        <w:ind w:left="426" w:right="-7" w:firstLine="567"/>
        <w:rPr>
          <w:rFonts w:ascii="Angsana New" w:hAnsi="Angsana New"/>
          <w:color w:val="000000"/>
          <w:spacing w:val="-4"/>
          <w:lang w:val="en-US" w:eastAsia="x-none"/>
        </w:rPr>
      </w:pPr>
    </w:p>
    <w:p w:rsidR="00451794" w:rsidRPr="00F55F52" w:rsidRDefault="00451794" w:rsidP="00D37633">
      <w:pPr>
        <w:pStyle w:val="BodyTextIndent"/>
        <w:tabs>
          <w:tab w:val="clear" w:pos="1080"/>
        </w:tabs>
        <w:ind w:left="426" w:right="-7" w:firstLine="567"/>
        <w:rPr>
          <w:rFonts w:ascii="Angsana New" w:hAnsi="Angsana New"/>
          <w:color w:val="000000"/>
          <w:spacing w:val="-4"/>
          <w:lang w:val="en-US" w:eastAsia="x-none"/>
        </w:rPr>
      </w:pPr>
    </w:p>
    <w:p w:rsidR="00D37633" w:rsidRPr="00F55F52" w:rsidRDefault="00D37633" w:rsidP="008F0420">
      <w:pPr>
        <w:numPr>
          <w:ilvl w:val="0"/>
          <w:numId w:val="12"/>
        </w:numPr>
        <w:tabs>
          <w:tab w:val="left" w:pos="426"/>
        </w:tabs>
        <w:ind w:left="426" w:right="0" w:hanging="426"/>
        <w:jc w:val="left"/>
        <w:rPr>
          <w:rFonts w:ascii="Angsana New" w:hAnsi="Angsana New" w:cs="Angsana New"/>
          <w:color w:val="000000"/>
          <w:u w:val="single"/>
          <w:lang w:val="en-US" w:eastAsia="en-GB"/>
        </w:rPr>
      </w:pPr>
      <w:r w:rsidRPr="00F55F52">
        <w:rPr>
          <w:rFonts w:ascii="Angsana New" w:hAnsi="Angsana New" w:cs="Angsana New"/>
          <w:color w:val="000000"/>
          <w:u w:val="single"/>
          <w:lang w:val="en-US" w:eastAsia="en-GB"/>
        </w:rPr>
        <w:t>Trade and other payables</w:t>
      </w:r>
    </w:p>
    <w:p w:rsidR="00D37633" w:rsidRPr="00F55F52" w:rsidRDefault="00D37633" w:rsidP="00D37633">
      <w:pPr>
        <w:ind w:left="360" w:right="0"/>
        <w:jc w:val="left"/>
        <w:rPr>
          <w:rFonts w:ascii="Angsana New" w:hAnsi="Angsana New" w:cs="Angsana New"/>
          <w:color w:val="000000"/>
          <w:sz w:val="10"/>
          <w:szCs w:val="10"/>
          <w:u w:val="single"/>
          <w:lang w:val="en-US" w:eastAsia="x-none"/>
        </w:rPr>
      </w:pPr>
    </w:p>
    <w:p w:rsidR="00D37633" w:rsidRPr="00F55F52" w:rsidRDefault="00D37633" w:rsidP="00D37633">
      <w:pPr>
        <w:pStyle w:val="BodyTextIndent"/>
        <w:tabs>
          <w:tab w:val="clear" w:pos="1080"/>
        </w:tabs>
        <w:ind w:left="426" w:right="-7" w:firstLine="567"/>
        <w:rPr>
          <w:rFonts w:ascii="Angsana New" w:hAnsi="Angsana New"/>
          <w:color w:val="000000"/>
          <w:lang w:val="en-US" w:eastAsia="x-none"/>
        </w:rPr>
      </w:pPr>
      <w:r w:rsidRPr="00F55F52">
        <w:rPr>
          <w:rFonts w:ascii="Angsana New" w:hAnsi="Angsana New"/>
          <w:color w:val="000000"/>
          <w:lang w:val="en-US" w:eastAsia="x-none"/>
        </w:rPr>
        <w:t>Consist of:</w:t>
      </w:r>
    </w:p>
    <w:p w:rsidR="00D37633" w:rsidRPr="00F55F52" w:rsidRDefault="00D37633" w:rsidP="00D37633">
      <w:pPr>
        <w:pStyle w:val="BodyTextIndent"/>
        <w:tabs>
          <w:tab w:val="clear" w:pos="1080"/>
        </w:tabs>
        <w:ind w:left="426" w:right="-7" w:firstLine="567"/>
        <w:rPr>
          <w:rFonts w:ascii="Angsana New" w:hAnsi="Angsana New"/>
          <w:color w:val="000000"/>
          <w:sz w:val="10"/>
          <w:szCs w:val="10"/>
          <w:cs/>
          <w:lang w:val="en-US"/>
        </w:rPr>
      </w:pPr>
    </w:p>
    <w:tbl>
      <w:tblPr>
        <w:tblW w:w="9639" w:type="dxa"/>
        <w:tblInd w:w="314" w:type="dxa"/>
        <w:tblLayout w:type="fixed"/>
        <w:tblCellMar>
          <w:left w:w="30" w:type="dxa"/>
          <w:right w:w="30" w:type="dxa"/>
        </w:tblCellMar>
        <w:tblLook w:val="0000" w:firstRow="0" w:lastRow="0" w:firstColumn="0" w:lastColumn="0" w:noHBand="0" w:noVBand="0"/>
      </w:tblPr>
      <w:tblGrid>
        <w:gridCol w:w="3402"/>
        <w:gridCol w:w="1417"/>
        <w:gridCol w:w="142"/>
        <w:gridCol w:w="1418"/>
        <w:gridCol w:w="82"/>
        <w:gridCol w:w="1417"/>
        <w:gridCol w:w="142"/>
        <w:gridCol w:w="1619"/>
      </w:tblGrid>
      <w:tr w:rsidR="00D37633" w:rsidRPr="00F55F52" w:rsidTr="00D37633">
        <w:trPr>
          <w:cantSplit/>
          <w:tblHeader/>
        </w:trPr>
        <w:tc>
          <w:tcPr>
            <w:tcW w:w="3402" w:type="dxa"/>
          </w:tcPr>
          <w:p w:rsidR="00D37633" w:rsidRPr="00F55F52" w:rsidRDefault="00D37633" w:rsidP="00D37633">
            <w:pPr>
              <w:pStyle w:val="Header"/>
              <w:tabs>
                <w:tab w:val="left" w:pos="360"/>
              </w:tabs>
              <w:ind w:left="-30"/>
              <w:jc w:val="center"/>
              <w:rPr>
                <w:rFonts w:ascii="Angsana New" w:hAnsi="Angsana New"/>
                <w:color w:val="000000"/>
                <w:sz w:val="28"/>
                <w:szCs w:val="28"/>
                <w:cs/>
              </w:rPr>
            </w:pPr>
          </w:p>
        </w:tc>
        <w:tc>
          <w:tcPr>
            <w:tcW w:w="2977" w:type="dxa"/>
            <w:gridSpan w:val="3"/>
          </w:tcPr>
          <w:p w:rsidR="00D37633" w:rsidRPr="00F55F52" w:rsidRDefault="00D37633" w:rsidP="00D37633">
            <w:pPr>
              <w:ind w:left="60" w:right="0"/>
              <w:jc w:val="center"/>
              <w:rPr>
                <w:rFonts w:ascii="Angsana New" w:hAnsi="Angsana New" w:cs="Angsana New"/>
                <w:color w:val="000000"/>
                <w:sz w:val="28"/>
                <w:szCs w:val="28"/>
                <w:cs/>
              </w:rPr>
            </w:pPr>
          </w:p>
        </w:tc>
        <w:tc>
          <w:tcPr>
            <w:tcW w:w="82" w:type="dxa"/>
          </w:tcPr>
          <w:p w:rsidR="00D37633" w:rsidRPr="00F55F52" w:rsidRDefault="00D37633" w:rsidP="00D37633">
            <w:pPr>
              <w:ind w:left="-120"/>
              <w:jc w:val="center"/>
              <w:rPr>
                <w:rFonts w:ascii="Angsana New" w:hAnsi="Angsana New" w:cs="Angsana New"/>
                <w:snapToGrid w:val="0"/>
                <w:color w:val="000000"/>
                <w:sz w:val="28"/>
                <w:szCs w:val="28"/>
                <w:cs/>
                <w:lang w:eastAsia="th-TH"/>
              </w:rPr>
            </w:pPr>
          </w:p>
        </w:tc>
        <w:tc>
          <w:tcPr>
            <w:tcW w:w="3178" w:type="dxa"/>
            <w:gridSpan w:val="3"/>
          </w:tcPr>
          <w:p w:rsidR="00D37633" w:rsidRPr="00F55F52" w:rsidRDefault="00D37633" w:rsidP="00D37633">
            <w:pPr>
              <w:ind w:left="60" w:right="-25"/>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GB"/>
              </w:rPr>
              <w:t>(Unit : Thousand Baht)</w:t>
            </w:r>
          </w:p>
        </w:tc>
      </w:tr>
      <w:tr w:rsidR="00D37633" w:rsidRPr="00F55F52" w:rsidTr="00D37633">
        <w:trPr>
          <w:cantSplit/>
          <w:tblHeader/>
        </w:trPr>
        <w:tc>
          <w:tcPr>
            <w:tcW w:w="3402" w:type="dxa"/>
          </w:tcPr>
          <w:p w:rsidR="00D37633" w:rsidRPr="00F55F52" w:rsidRDefault="00D37633" w:rsidP="00D37633">
            <w:pPr>
              <w:pStyle w:val="Header"/>
              <w:tabs>
                <w:tab w:val="left" w:pos="360"/>
              </w:tabs>
              <w:ind w:left="-30"/>
              <w:jc w:val="center"/>
              <w:rPr>
                <w:rFonts w:ascii="Angsana New" w:hAnsi="Angsana New"/>
                <w:color w:val="000000"/>
                <w:sz w:val="28"/>
                <w:szCs w:val="28"/>
                <w:cs/>
              </w:rPr>
            </w:pPr>
          </w:p>
        </w:tc>
        <w:tc>
          <w:tcPr>
            <w:tcW w:w="2977" w:type="dxa"/>
            <w:gridSpan w:val="3"/>
          </w:tcPr>
          <w:p w:rsidR="00D37633" w:rsidRPr="00F55F52" w:rsidRDefault="00D37633" w:rsidP="00D37633">
            <w:pPr>
              <w:ind w:left="60" w:right="0"/>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lang w:val="en-US"/>
              </w:rPr>
              <w:t>Consolidated financial statements</w:t>
            </w:r>
          </w:p>
        </w:tc>
        <w:tc>
          <w:tcPr>
            <w:tcW w:w="82" w:type="dxa"/>
          </w:tcPr>
          <w:p w:rsidR="00D37633" w:rsidRPr="00F55F52" w:rsidRDefault="00D37633" w:rsidP="00D37633">
            <w:pPr>
              <w:ind w:left="-120"/>
              <w:jc w:val="center"/>
              <w:rPr>
                <w:rFonts w:ascii="Angsana New" w:hAnsi="Angsana New" w:cs="Angsana New"/>
                <w:snapToGrid w:val="0"/>
                <w:color w:val="000000"/>
                <w:sz w:val="28"/>
                <w:szCs w:val="28"/>
                <w:u w:val="single"/>
                <w:cs/>
                <w:lang w:eastAsia="th-TH"/>
              </w:rPr>
            </w:pPr>
          </w:p>
        </w:tc>
        <w:tc>
          <w:tcPr>
            <w:tcW w:w="3178" w:type="dxa"/>
            <w:gridSpan w:val="3"/>
          </w:tcPr>
          <w:p w:rsidR="00D37633" w:rsidRPr="00F55F52" w:rsidRDefault="00D37633" w:rsidP="00D37633">
            <w:pPr>
              <w:ind w:left="60" w:right="-25"/>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lang w:val="en-US"/>
              </w:rPr>
              <w:t>Separate financial statements</w:t>
            </w:r>
          </w:p>
        </w:tc>
      </w:tr>
      <w:tr w:rsidR="00D37633" w:rsidRPr="00F55F52" w:rsidTr="00D37633">
        <w:trPr>
          <w:cantSplit/>
          <w:tblHeader/>
        </w:trPr>
        <w:tc>
          <w:tcPr>
            <w:tcW w:w="3402" w:type="dxa"/>
          </w:tcPr>
          <w:p w:rsidR="00D37633" w:rsidRPr="00F55F52" w:rsidRDefault="00D37633" w:rsidP="00D37633">
            <w:pPr>
              <w:pStyle w:val="Header"/>
              <w:tabs>
                <w:tab w:val="left" w:pos="360"/>
              </w:tabs>
              <w:ind w:left="-30"/>
              <w:jc w:val="center"/>
              <w:rPr>
                <w:rFonts w:ascii="Angsana New" w:hAnsi="Angsana New"/>
                <w:color w:val="000000"/>
                <w:sz w:val="28"/>
                <w:szCs w:val="28"/>
                <w:cs/>
              </w:rPr>
            </w:pPr>
          </w:p>
        </w:tc>
        <w:tc>
          <w:tcPr>
            <w:tcW w:w="2977" w:type="dxa"/>
            <w:gridSpan w:val="3"/>
          </w:tcPr>
          <w:p w:rsidR="00D37633" w:rsidRPr="00F55F52" w:rsidRDefault="00D37633" w:rsidP="00D37633">
            <w:pPr>
              <w:ind w:left="60" w:right="0"/>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lang w:val="en-US"/>
              </w:rPr>
              <w:t>As at December 31,</w:t>
            </w:r>
          </w:p>
        </w:tc>
        <w:tc>
          <w:tcPr>
            <w:tcW w:w="82" w:type="dxa"/>
          </w:tcPr>
          <w:p w:rsidR="00D37633" w:rsidRPr="00F55F52" w:rsidRDefault="00D37633" w:rsidP="00D37633">
            <w:pPr>
              <w:ind w:left="-120"/>
              <w:jc w:val="center"/>
              <w:rPr>
                <w:rFonts w:ascii="Angsana New" w:hAnsi="Angsana New" w:cs="Angsana New"/>
                <w:snapToGrid w:val="0"/>
                <w:color w:val="000000"/>
                <w:sz w:val="28"/>
                <w:szCs w:val="28"/>
                <w:u w:val="single"/>
                <w:cs/>
                <w:lang w:eastAsia="th-TH"/>
              </w:rPr>
            </w:pPr>
          </w:p>
        </w:tc>
        <w:tc>
          <w:tcPr>
            <w:tcW w:w="3178" w:type="dxa"/>
            <w:gridSpan w:val="3"/>
          </w:tcPr>
          <w:p w:rsidR="00D37633" w:rsidRPr="00F55F52" w:rsidRDefault="00D37633" w:rsidP="00D37633">
            <w:pPr>
              <w:ind w:left="60" w:right="-25"/>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lang w:val="en-US"/>
              </w:rPr>
              <w:t>As at December 31,</w:t>
            </w:r>
          </w:p>
        </w:tc>
      </w:tr>
      <w:tr w:rsidR="00D37633" w:rsidRPr="00F55F52" w:rsidTr="00D37633">
        <w:trPr>
          <w:cantSplit/>
          <w:tblHeader/>
        </w:trPr>
        <w:tc>
          <w:tcPr>
            <w:tcW w:w="3402" w:type="dxa"/>
          </w:tcPr>
          <w:p w:rsidR="00D37633" w:rsidRPr="00F55F52" w:rsidRDefault="00D37633" w:rsidP="00D37633">
            <w:pPr>
              <w:pStyle w:val="Header"/>
              <w:tabs>
                <w:tab w:val="left" w:pos="360"/>
              </w:tabs>
              <w:ind w:left="-30"/>
              <w:jc w:val="center"/>
              <w:rPr>
                <w:rFonts w:ascii="Angsana New" w:hAnsi="Angsana New"/>
                <w:color w:val="000000"/>
                <w:sz w:val="28"/>
                <w:szCs w:val="28"/>
                <w:cs/>
              </w:rPr>
            </w:pPr>
          </w:p>
        </w:tc>
        <w:tc>
          <w:tcPr>
            <w:tcW w:w="1417" w:type="dxa"/>
          </w:tcPr>
          <w:p w:rsidR="00D37633" w:rsidRPr="00F55F52" w:rsidRDefault="00D37633" w:rsidP="00D37633">
            <w:pPr>
              <w:ind w:left="-62" w:right="-62"/>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2016</w:t>
            </w:r>
          </w:p>
        </w:tc>
        <w:tc>
          <w:tcPr>
            <w:tcW w:w="142" w:type="dxa"/>
          </w:tcPr>
          <w:p w:rsidR="00D37633" w:rsidRPr="00F55F52" w:rsidRDefault="00D37633" w:rsidP="00D37633">
            <w:pPr>
              <w:ind w:left="-62" w:right="-62"/>
              <w:jc w:val="center"/>
              <w:rPr>
                <w:rFonts w:cs="Angsana New"/>
                <w:color w:val="000000"/>
                <w:sz w:val="28"/>
                <w:szCs w:val="28"/>
                <w:u w:val="single"/>
                <w:cs/>
              </w:rPr>
            </w:pPr>
          </w:p>
        </w:tc>
        <w:tc>
          <w:tcPr>
            <w:tcW w:w="1418" w:type="dxa"/>
          </w:tcPr>
          <w:p w:rsidR="00D37633" w:rsidRPr="00F55F52" w:rsidRDefault="00D37633" w:rsidP="00D37633">
            <w:pPr>
              <w:ind w:left="-62" w:right="-62"/>
              <w:jc w:val="center"/>
              <w:rPr>
                <w:rFonts w:ascii="Angsana New" w:hAnsi="Angsana New" w:cs="Angsana New"/>
                <w:color w:val="000000"/>
                <w:sz w:val="28"/>
                <w:szCs w:val="28"/>
                <w:u w:val="single"/>
                <w:lang w:val="en-GB"/>
              </w:rPr>
            </w:pPr>
            <w:r w:rsidRPr="00F55F52">
              <w:rPr>
                <w:rFonts w:ascii="Angsana New" w:hAnsi="Angsana New" w:cs="Angsana New"/>
                <w:color w:val="000000"/>
                <w:sz w:val="28"/>
                <w:szCs w:val="28"/>
                <w:u w:val="single"/>
                <w:lang w:val="en-GB"/>
              </w:rPr>
              <w:t>2015</w:t>
            </w:r>
          </w:p>
        </w:tc>
        <w:tc>
          <w:tcPr>
            <w:tcW w:w="82" w:type="dxa"/>
          </w:tcPr>
          <w:p w:rsidR="00D37633" w:rsidRPr="00F55F52" w:rsidRDefault="00D37633" w:rsidP="00D37633">
            <w:pPr>
              <w:ind w:left="-62" w:right="-62"/>
              <w:jc w:val="center"/>
              <w:rPr>
                <w:rFonts w:ascii="Angsana New" w:hAnsi="Angsana New" w:cs="Angsana New"/>
                <w:color w:val="000000"/>
                <w:sz w:val="28"/>
                <w:szCs w:val="28"/>
                <w:u w:val="single"/>
                <w:lang w:val="en-GB"/>
              </w:rPr>
            </w:pPr>
          </w:p>
        </w:tc>
        <w:tc>
          <w:tcPr>
            <w:tcW w:w="1417" w:type="dxa"/>
          </w:tcPr>
          <w:p w:rsidR="00D37633" w:rsidRPr="00F55F52" w:rsidRDefault="00D37633" w:rsidP="00D37633">
            <w:pPr>
              <w:ind w:left="-30" w:right="-62" w:hanging="32"/>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2016</w:t>
            </w:r>
          </w:p>
        </w:tc>
        <w:tc>
          <w:tcPr>
            <w:tcW w:w="142" w:type="dxa"/>
          </w:tcPr>
          <w:p w:rsidR="00D37633" w:rsidRPr="00F55F52" w:rsidRDefault="00D37633" w:rsidP="00D37633">
            <w:pPr>
              <w:ind w:left="-62" w:right="-62"/>
              <w:jc w:val="center"/>
              <w:rPr>
                <w:rFonts w:cs="Angsana New"/>
                <w:color w:val="000000"/>
                <w:sz w:val="28"/>
                <w:szCs w:val="28"/>
                <w:u w:val="single"/>
                <w:cs/>
              </w:rPr>
            </w:pPr>
          </w:p>
        </w:tc>
        <w:tc>
          <w:tcPr>
            <w:tcW w:w="1619" w:type="dxa"/>
          </w:tcPr>
          <w:p w:rsidR="00D37633" w:rsidRPr="00F55F52" w:rsidRDefault="00D37633" w:rsidP="00D37633">
            <w:pPr>
              <w:ind w:left="-62" w:right="-62"/>
              <w:jc w:val="center"/>
              <w:rPr>
                <w:rFonts w:ascii="Angsana New" w:hAnsi="Angsana New" w:cs="Angsana New"/>
                <w:color w:val="000000"/>
                <w:sz w:val="28"/>
                <w:szCs w:val="28"/>
                <w:u w:val="single"/>
                <w:lang w:val="en-GB"/>
              </w:rPr>
            </w:pPr>
            <w:r w:rsidRPr="00F55F52">
              <w:rPr>
                <w:rFonts w:ascii="Angsana New" w:hAnsi="Angsana New" w:cs="Angsana New"/>
                <w:color w:val="000000"/>
                <w:sz w:val="28"/>
                <w:szCs w:val="28"/>
                <w:u w:val="single"/>
                <w:lang w:val="en-GB"/>
              </w:rPr>
              <w:t>2015</w:t>
            </w:r>
          </w:p>
        </w:tc>
      </w:tr>
      <w:tr w:rsidR="00D37633" w:rsidRPr="00F55F52" w:rsidTr="00D37633">
        <w:trPr>
          <w:cantSplit/>
        </w:trPr>
        <w:tc>
          <w:tcPr>
            <w:tcW w:w="3402" w:type="dxa"/>
          </w:tcPr>
          <w:p w:rsidR="00D37633" w:rsidRPr="00F55F52" w:rsidRDefault="00D37633" w:rsidP="00D37633">
            <w:pPr>
              <w:tabs>
                <w:tab w:val="left" w:pos="1701"/>
                <w:tab w:val="left" w:pos="2268"/>
                <w:tab w:val="left" w:pos="3544"/>
              </w:tabs>
              <w:ind w:left="-30" w:right="-108"/>
              <w:rPr>
                <w:rFonts w:ascii="Angsana New" w:hAnsi="Angsana New" w:cs="Angsana New"/>
                <w:color w:val="000000"/>
                <w:sz w:val="28"/>
                <w:szCs w:val="28"/>
                <w:lang w:val="en-GB"/>
              </w:rPr>
            </w:pPr>
            <w:r w:rsidRPr="00F55F52">
              <w:rPr>
                <w:rFonts w:ascii="Angsana New" w:hAnsi="Angsana New" w:cs="Angsana New"/>
                <w:color w:val="000000"/>
                <w:sz w:val="28"/>
                <w:szCs w:val="28"/>
                <w:lang w:val="en-GB"/>
              </w:rPr>
              <w:t xml:space="preserve">Trade </w:t>
            </w:r>
            <w:r w:rsidRPr="00F55F52">
              <w:rPr>
                <w:rFonts w:ascii="Angsana New" w:hAnsi="Angsana New" w:cs="Angsana New"/>
                <w:color w:val="000000"/>
                <w:sz w:val="28"/>
                <w:szCs w:val="28"/>
                <w:lang w:val="en-US"/>
              </w:rPr>
              <w:t>p</w:t>
            </w:r>
            <w:r w:rsidRPr="00F55F52">
              <w:rPr>
                <w:rFonts w:ascii="Angsana New" w:hAnsi="Angsana New" w:cs="Angsana New"/>
                <w:color w:val="000000"/>
                <w:sz w:val="28"/>
                <w:szCs w:val="28"/>
                <w:lang w:val="en-GB"/>
              </w:rPr>
              <w:t>ayables</w:t>
            </w:r>
          </w:p>
        </w:tc>
        <w:tc>
          <w:tcPr>
            <w:tcW w:w="1417" w:type="dxa"/>
          </w:tcPr>
          <w:p w:rsidR="00D37633" w:rsidRPr="00F55F52" w:rsidRDefault="00D37633" w:rsidP="00D37633">
            <w:pPr>
              <w:ind w:left="-30" w:right="397"/>
              <w:jc w:val="right"/>
              <w:rPr>
                <w:rFonts w:ascii="Angsana New" w:hAnsi="Angsana New" w:cs="Angsana New"/>
                <w:color w:val="000000"/>
                <w:sz w:val="28"/>
                <w:szCs w:val="28"/>
                <w:lang w:val="en-US"/>
              </w:rPr>
            </w:pPr>
          </w:p>
        </w:tc>
        <w:tc>
          <w:tcPr>
            <w:tcW w:w="142" w:type="dxa"/>
          </w:tcPr>
          <w:p w:rsidR="00D37633" w:rsidRPr="00F55F52" w:rsidRDefault="00D37633" w:rsidP="00D37633">
            <w:pPr>
              <w:ind w:left="-120" w:right="397"/>
              <w:jc w:val="right"/>
              <w:rPr>
                <w:rFonts w:ascii="Angsana New" w:hAnsi="Angsana New" w:cs="Angsana New"/>
                <w:color w:val="000000"/>
                <w:sz w:val="28"/>
                <w:szCs w:val="28"/>
                <w:cs/>
                <w:lang w:val="en-US"/>
              </w:rPr>
            </w:pPr>
          </w:p>
        </w:tc>
        <w:tc>
          <w:tcPr>
            <w:tcW w:w="1418" w:type="dxa"/>
          </w:tcPr>
          <w:p w:rsidR="00D37633" w:rsidRPr="00F55F52" w:rsidRDefault="00D37633" w:rsidP="00D37633">
            <w:pPr>
              <w:ind w:left="-30" w:right="397"/>
              <w:jc w:val="right"/>
              <w:rPr>
                <w:rFonts w:ascii="Angsana New" w:hAnsi="Angsana New" w:cs="Angsana New"/>
                <w:color w:val="000000"/>
                <w:sz w:val="28"/>
                <w:szCs w:val="28"/>
                <w:lang w:val="en-US"/>
              </w:rPr>
            </w:pPr>
          </w:p>
        </w:tc>
        <w:tc>
          <w:tcPr>
            <w:tcW w:w="82" w:type="dxa"/>
          </w:tcPr>
          <w:p w:rsidR="00D37633" w:rsidRPr="00F55F52" w:rsidRDefault="00D37633" w:rsidP="00D37633">
            <w:pPr>
              <w:ind w:left="-120" w:right="397"/>
              <w:jc w:val="right"/>
              <w:rPr>
                <w:rFonts w:ascii="Angsana New" w:hAnsi="Angsana New" w:cs="Angsana New"/>
                <w:color w:val="000000"/>
                <w:sz w:val="28"/>
                <w:szCs w:val="28"/>
                <w:cs/>
                <w:lang w:val="en-US"/>
              </w:rPr>
            </w:pPr>
          </w:p>
        </w:tc>
        <w:tc>
          <w:tcPr>
            <w:tcW w:w="1417" w:type="dxa"/>
          </w:tcPr>
          <w:p w:rsidR="00D37633" w:rsidRPr="00F55F52" w:rsidRDefault="00D37633" w:rsidP="00D37633">
            <w:pPr>
              <w:ind w:left="-30" w:right="397"/>
              <w:jc w:val="right"/>
              <w:rPr>
                <w:rFonts w:ascii="Angsana New" w:hAnsi="Angsana New" w:cs="Angsana New"/>
                <w:color w:val="000000"/>
                <w:sz w:val="28"/>
                <w:szCs w:val="28"/>
                <w:lang w:val="en-US"/>
              </w:rPr>
            </w:pPr>
          </w:p>
        </w:tc>
        <w:tc>
          <w:tcPr>
            <w:tcW w:w="142" w:type="dxa"/>
          </w:tcPr>
          <w:p w:rsidR="00D37633" w:rsidRPr="00F55F52" w:rsidRDefault="00D37633" w:rsidP="00D37633">
            <w:pPr>
              <w:ind w:right="397"/>
              <w:jc w:val="right"/>
              <w:rPr>
                <w:rFonts w:ascii="Angsana New" w:hAnsi="Angsana New" w:cs="Angsana New"/>
                <w:color w:val="000000"/>
                <w:sz w:val="28"/>
                <w:szCs w:val="28"/>
                <w:cs/>
              </w:rPr>
            </w:pPr>
          </w:p>
        </w:tc>
        <w:tc>
          <w:tcPr>
            <w:tcW w:w="1619" w:type="dxa"/>
          </w:tcPr>
          <w:p w:rsidR="00D37633" w:rsidRPr="00F55F52" w:rsidRDefault="00D37633" w:rsidP="00D37633">
            <w:pPr>
              <w:ind w:left="-30" w:right="397"/>
              <w:jc w:val="right"/>
              <w:rPr>
                <w:rFonts w:ascii="Angsana New" w:hAnsi="Angsana New" w:cs="Angsana New"/>
                <w:color w:val="000000"/>
                <w:sz w:val="28"/>
                <w:szCs w:val="28"/>
                <w:lang w:val="en-US"/>
              </w:rPr>
            </w:pPr>
          </w:p>
        </w:tc>
      </w:tr>
      <w:tr w:rsidR="00D37633" w:rsidRPr="00F55F52" w:rsidTr="00D37633">
        <w:trPr>
          <w:cantSplit/>
        </w:trPr>
        <w:tc>
          <w:tcPr>
            <w:tcW w:w="3402" w:type="dxa"/>
          </w:tcPr>
          <w:p w:rsidR="00D37633" w:rsidRPr="00F55F52" w:rsidRDefault="00D37633" w:rsidP="00D37633">
            <w:pPr>
              <w:tabs>
                <w:tab w:val="left" w:pos="1701"/>
                <w:tab w:val="left" w:pos="2268"/>
                <w:tab w:val="left" w:pos="3544"/>
              </w:tabs>
              <w:ind w:left="-30" w:right="-108" w:firstLine="425"/>
              <w:rPr>
                <w:rFonts w:cs="Angsana New"/>
                <w:color w:val="000000"/>
                <w:sz w:val="28"/>
                <w:szCs w:val="28"/>
                <w:cs/>
                <w:lang w:val="en-US"/>
              </w:rPr>
            </w:pPr>
            <w:r w:rsidRPr="00F55F52">
              <w:rPr>
                <w:rFonts w:ascii="Angsana New" w:hAnsi="Angsana New" w:cs="Angsana New"/>
                <w:color w:val="000000"/>
                <w:sz w:val="28"/>
                <w:szCs w:val="28"/>
                <w:lang w:val="en-US"/>
              </w:rPr>
              <w:t>-</w:t>
            </w:r>
            <w:r w:rsidRPr="00F55F52">
              <w:rPr>
                <w:rFonts w:ascii="Angsana New" w:hAnsi="Angsana New" w:cs="Angsana New"/>
                <w:color w:val="000000"/>
                <w:sz w:val="28"/>
                <w:szCs w:val="28"/>
                <w:lang w:val="en-GB"/>
              </w:rPr>
              <w:t xml:space="preserve"> Related entities</w:t>
            </w:r>
          </w:p>
        </w:tc>
        <w:tc>
          <w:tcPr>
            <w:tcW w:w="1417" w:type="dxa"/>
          </w:tcPr>
          <w:p w:rsidR="00D37633" w:rsidRPr="00F55F52" w:rsidRDefault="00D37633"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142" w:type="dxa"/>
          </w:tcPr>
          <w:p w:rsidR="00D37633" w:rsidRPr="00F55F52" w:rsidRDefault="00D37633" w:rsidP="00D37633">
            <w:pPr>
              <w:ind w:left="-120" w:right="397"/>
              <w:jc w:val="right"/>
              <w:rPr>
                <w:rFonts w:ascii="Angsana New" w:hAnsi="Angsana New" w:cs="Angsana New"/>
                <w:color w:val="000000"/>
                <w:sz w:val="28"/>
                <w:szCs w:val="28"/>
                <w:cs/>
                <w:lang w:val="en-US"/>
              </w:rPr>
            </w:pPr>
          </w:p>
        </w:tc>
        <w:tc>
          <w:tcPr>
            <w:tcW w:w="1418" w:type="dxa"/>
          </w:tcPr>
          <w:p w:rsidR="00D37633" w:rsidRPr="00F55F52" w:rsidRDefault="00D37633"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82" w:type="dxa"/>
          </w:tcPr>
          <w:p w:rsidR="00D37633" w:rsidRPr="00F55F52" w:rsidRDefault="00D37633" w:rsidP="00D37633">
            <w:pPr>
              <w:ind w:left="-120" w:right="397"/>
              <w:jc w:val="right"/>
              <w:rPr>
                <w:rFonts w:ascii="Angsana New" w:hAnsi="Angsana New" w:cs="Angsana New"/>
                <w:color w:val="000000"/>
                <w:sz w:val="28"/>
                <w:szCs w:val="28"/>
                <w:cs/>
                <w:lang w:val="en-US"/>
              </w:rPr>
            </w:pPr>
          </w:p>
        </w:tc>
        <w:tc>
          <w:tcPr>
            <w:tcW w:w="1417" w:type="dxa"/>
          </w:tcPr>
          <w:p w:rsidR="00D37633" w:rsidRPr="00F55F52" w:rsidRDefault="00D37633"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683</w:t>
            </w:r>
          </w:p>
        </w:tc>
        <w:tc>
          <w:tcPr>
            <w:tcW w:w="142" w:type="dxa"/>
          </w:tcPr>
          <w:p w:rsidR="00D37633" w:rsidRPr="00F55F52" w:rsidRDefault="00D37633" w:rsidP="00D37633">
            <w:pPr>
              <w:ind w:right="397"/>
              <w:jc w:val="right"/>
              <w:rPr>
                <w:rFonts w:ascii="Angsana New" w:hAnsi="Angsana New" w:cs="Angsana New"/>
                <w:color w:val="000000"/>
                <w:sz w:val="28"/>
                <w:szCs w:val="28"/>
                <w:cs/>
              </w:rPr>
            </w:pPr>
          </w:p>
        </w:tc>
        <w:tc>
          <w:tcPr>
            <w:tcW w:w="1619" w:type="dxa"/>
          </w:tcPr>
          <w:p w:rsidR="00D37633" w:rsidRPr="00F55F52" w:rsidRDefault="00D37633"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983</w:t>
            </w:r>
          </w:p>
        </w:tc>
      </w:tr>
      <w:tr w:rsidR="00D37633" w:rsidRPr="00F55F52" w:rsidTr="00D37633">
        <w:trPr>
          <w:cantSplit/>
        </w:trPr>
        <w:tc>
          <w:tcPr>
            <w:tcW w:w="3402" w:type="dxa"/>
          </w:tcPr>
          <w:p w:rsidR="00D37633" w:rsidRPr="00F55F52" w:rsidRDefault="00D37633" w:rsidP="00D37633">
            <w:pPr>
              <w:tabs>
                <w:tab w:val="left" w:pos="1701"/>
                <w:tab w:val="left" w:pos="2268"/>
                <w:tab w:val="left" w:pos="3544"/>
              </w:tabs>
              <w:ind w:left="-30" w:right="-108" w:firstLine="425"/>
              <w:rPr>
                <w:rFonts w:ascii="Angsana New" w:hAnsi="Angsana New" w:cs="Angsana New"/>
                <w:color w:val="000000"/>
                <w:sz w:val="28"/>
                <w:szCs w:val="28"/>
                <w:lang w:val="en-US"/>
              </w:rPr>
            </w:pPr>
            <w:r w:rsidRPr="00F55F52">
              <w:rPr>
                <w:rFonts w:cs="Angsana New"/>
                <w:color w:val="000000"/>
                <w:sz w:val="28"/>
                <w:szCs w:val="28"/>
                <w:cs/>
                <w:lang w:val="en-US"/>
              </w:rPr>
              <w:t>-</w:t>
            </w:r>
            <w:r w:rsidRPr="00F55F52">
              <w:rPr>
                <w:rFonts w:ascii="Angsana New" w:hAnsi="Angsana New" w:cs="Angsana New"/>
                <w:color w:val="000000"/>
                <w:sz w:val="28"/>
                <w:szCs w:val="28"/>
                <w:lang w:val="en-GB"/>
              </w:rPr>
              <w:t xml:space="preserve"> Non-related entities</w:t>
            </w:r>
            <w:r w:rsidRPr="00F55F52">
              <w:rPr>
                <w:rFonts w:cs="Angsana New"/>
                <w:color w:val="000000"/>
                <w:sz w:val="28"/>
                <w:szCs w:val="28"/>
                <w:cs/>
                <w:lang w:val="en-US"/>
              </w:rPr>
              <w:t xml:space="preserve"> </w:t>
            </w:r>
          </w:p>
        </w:tc>
        <w:tc>
          <w:tcPr>
            <w:tcW w:w="1417" w:type="dxa"/>
            <w:tcBorders>
              <w:bottom w:val="single" w:sz="4" w:space="0" w:color="000000"/>
            </w:tcBorders>
          </w:tcPr>
          <w:p w:rsidR="00D37633" w:rsidRPr="00F55F52" w:rsidRDefault="00D37633"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237,737</w:t>
            </w:r>
          </w:p>
        </w:tc>
        <w:tc>
          <w:tcPr>
            <w:tcW w:w="142" w:type="dxa"/>
          </w:tcPr>
          <w:p w:rsidR="00D37633" w:rsidRPr="00F55F52" w:rsidRDefault="00D37633" w:rsidP="00D37633">
            <w:pPr>
              <w:ind w:left="-120" w:right="397"/>
              <w:jc w:val="right"/>
              <w:rPr>
                <w:rFonts w:ascii="Angsana New" w:hAnsi="Angsana New" w:cs="Angsana New"/>
                <w:color w:val="000000"/>
                <w:sz w:val="28"/>
                <w:szCs w:val="28"/>
                <w:cs/>
                <w:lang w:val="en-US"/>
              </w:rPr>
            </w:pPr>
          </w:p>
        </w:tc>
        <w:tc>
          <w:tcPr>
            <w:tcW w:w="1418" w:type="dxa"/>
            <w:tcBorders>
              <w:bottom w:val="single" w:sz="4" w:space="0" w:color="auto"/>
            </w:tcBorders>
          </w:tcPr>
          <w:p w:rsidR="00D37633" w:rsidRPr="00F55F52" w:rsidRDefault="00D37633"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249,874</w:t>
            </w:r>
          </w:p>
        </w:tc>
        <w:tc>
          <w:tcPr>
            <w:tcW w:w="82" w:type="dxa"/>
          </w:tcPr>
          <w:p w:rsidR="00D37633" w:rsidRPr="00F55F52" w:rsidRDefault="00D37633" w:rsidP="00D37633">
            <w:pPr>
              <w:ind w:left="-120" w:right="397"/>
              <w:jc w:val="right"/>
              <w:rPr>
                <w:rFonts w:ascii="Angsana New" w:hAnsi="Angsana New" w:cs="Angsana New"/>
                <w:color w:val="000000"/>
                <w:sz w:val="28"/>
                <w:szCs w:val="28"/>
                <w:cs/>
                <w:lang w:val="en-US"/>
              </w:rPr>
            </w:pPr>
          </w:p>
        </w:tc>
        <w:tc>
          <w:tcPr>
            <w:tcW w:w="1417" w:type="dxa"/>
            <w:tcBorders>
              <w:bottom w:val="single" w:sz="4" w:space="0" w:color="000000"/>
            </w:tcBorders>
          </w:tcPr>
          <w:p w:rsidR="00D37633" w:rsidRPr="00F55F52" w:rsidRDefault="00D37633"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219,077</w:t>
            </w:r>
          </w:p>
        </w:tc>
        <w:tc>
          <w:tcPr>
            <w:tcW w:w="142" w:type="dxa"/>
          </w:tcPr>
          <w:p w:rsidR="00D37633" w:rsidRPr="00F55F52" w:rsidRDefault="00D37633" w:rsidP="00D37633">
            <w:pPr>
              <w:ind w:right="397"/>
              <w:jc w:val="right"/>
              <w:rPr>
                <w:rFonts w:ascii="Angsana New" w:hAnsi="Angsana New" w:cs="Angsana New"/>
                <w:color w:val="000000"/>
                <w:sz w:val="28"/>
                <w:szCs w:val="28"/>
                <w:cs/>
              </w:rPr>
            </w:pPr>
          </w:p>
        </w:tc>
        <w:tc>
          <w:tcPr>
            <w:tcW w:w="1619" w:type="dxa"/>
            <w:tcBorders>
              <w:bottom w:val="single" w:sz="4" w:space="0" w:color="auto"/>
            </w:tcBorders>
          </w:tcPr>
          <w:p w:rsidR="00D37633" w:rsidRPr="00F55F52" w:rsidRDefault="00D37633"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233,097</w:t>
            </w:r>
          </w:p>
        </w:tc>
      </w:tr>
      <w:tr w:rsidR="00D37633" w:rsidRPr="00F55F52" w:rsidTr="00D37633">
        <w:trPr>
          <w:cantSplit/>
        </w:trPr>
        <w:tc>
          <w:tcPr>
            <w:tcW w:w="3402" w:type="dxa"/>
          </w:tcPr>
          <w:p w:rsidR="00D37633" w:rsidRPr="00F55F52" w:rsidRDefault="00D37633" w:rsidP="00D37633">
            <w:pPr>
              <w:tabs>
                <w:tab w:val="left" w:pos="1701"/>
                <w:tab w:val="left" w:pos="2268"/>
                <w:tab w:val="left" w:pos="3544"/>
              </w:tabs>
              <w:ind w:left="-30" w:right="-108" w:firstLine="708"/>
              <w:rPr>
                <w:rFonts w:cs="Angsana New"/>
                <w:color w:val="000000"/>
                <w:sz w:val="28"/>
                <w:szCs w:val="28"/>
                <w:cs/>
                <w:lang w:val="en-US"/>
              </w:rPr>
            </w:pPr>
            <w:r w:rsidRPr="00F55F52">
              <w:rPr>
                <w:rFonts w:ascii="Angsana New" w:hAnsi="Angsana New" w:cs="Angsana New"/>
                <w:color w:val="000000"/>
                <w:sz w:val="28"/>
                <w:szCs w:val="28"/>
                <w:lang w:val="en-US"/>
              </w:rPr>
              <w:t xml:space="preserve">Total </w:t>
            </w:r>
            <w:r w:rsidRPr="00F55F52">
              <w:rPr>
                <w:rFonts w:ascii="Angsana New" w:hAnsi="Angsana New" w:cs="Angsana New"/>
                <w:color w:val="000000"/>
                <w:sz w:val="28"/>
                <w:szCs w:val="28"/>
                <w:lang w:val="en-GB"/>
              </w:rPr>
              <w:t>tr</w:t>
            </w:r>
            <w:r w:rsidRPr="00F55F52">
              <w:rPr>
                <w:rFonts w:cs="Angsana New"/>
                <w:color w:val="000000"/>
                <w:sz w:val="28"/>
                <w:szCs w:val="28"/>
                <w:cs/>
              </w:rPr>
              <w:t xml:space="preserve">ade </w:t>
            </w:r>
            <w:r w:rsidRPr="00F55F52">
              <w:rPr>
                <w:rFonts w:ascii="Angsana New" w:hAnsi="Angsana New" w:cs="Angsana New"/>
                <w:color w:val="000000"/>
                <w:sz w:val="28"/>
                <w:szCs w:val="28"/>
                <w:lang w:val="en-US"/>
              </w:rPr>
              <w:t>p</w:t>
            </w:r>
            <w:r w:rsidRPr="00F55F52">
              <w:rPr>
                <w:rFonts w:cs="Angsana New"/>
                <w:color w:val="000000"/>
                <w:sz w:val="28"/>
                <w:szCs w:val="28"/>
                <w:cs/>
              </w:rPr>
              <w:t>ayables</w:t>
            </w:r>
          </w:p>
        </w:tc>
        <w:tc>
          <w:tcPr>
            <w:tcW w:w="1417" w:type="dxa"/>
            <w:tcBorders>
              <w:top w:val="single" w:sz="4" w:space="0" w:color="000000"/>
              <w:bottom w:val="double" w:sz="4" w:space="0" w:color="auto"/>
            </w:tcBorders>
          </w:tcPr>
          <w:p w:rsidR="00D37633" w:rsidRPr="00F55F52" w:rsidRDefault="00D37633"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237,737</w:t>
            </w:r>
          </w:p>
        </w:tc>
        <w:tc>
          <w:tcPr>
            <w:tcW w:w="142" w:type="dxa"/>
          </w:tcPr>
          <w:p w:rsidR="00D37633" w:rsidRPr="00F55F52" w:rsidRDefault="00D37633" w:rsidP="00D37633">
            <w:pPr>
              <w:ind w:left="-120" w:right="397"/>
              <w:jc w:val="right"/>
              <w:rPr>
                <w:rFonts w:ascii="Angsana New" w:hAnsi="Angsana New" w:cs="Angsana New"/>
                <w:color w:val="000000"/>
                <w:sz w:val="28"/>
                <w:szCs w:val="28"/>
                <w:cs/>
                <w:lang w:val="en-US"/>
              </w:rPr>
            </w:pPr>
          </w:p>
        </w:tc>
        <w:tc>
          <w:tcPr>
            <w:tcW w:w="1418" w:type="dxa"/>
            <w:tcBorders>
              <w:top w:val="single" w:sz="4" w:space="0" w:color="auto"/>
              <w:bottom w:val="double" w:sz="4" w:space="0" w:color="auto"/>
            </w:tcBorders>
          </w:tcPr>
          <w:p w:rsidR="00D37633" w:rsidRPr="00F55F52" w:rsidRDefault="00D37633"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249,874</w:t>
            </w:r>
          </w:p>
        </w:tc>
        <w:tc>
          <w:tcPr>
            <w:tcW w:w="82" w:type="dxa"/>
          </w:tcPr>
          <w:p w:rsidR="00D37633" w:rsidRPr="00F55F52" w:rsidRDefault="00D37633" w:rsidP="00D37633">
            <w:pPr>
              <w:ind w:left="-120" w:right="397"/>
              <w:jc w:val="right"/>
              <w:rPr>
                <w:rFonts w:ascii="Angsana New" w:hAnsi="Angsana New" w:cs="Angsana New"/>
                <w:color w:val="000000"/>
                <w:sz w:val="28"/>
                <w:szCs w:val="28"/>
                <w:cs/>
                <w:lang w:val="en-US"/>
              </w:rPr>
            </w:pPr>
          </w:p>
        </w:tc>
        <w:tc>
          <w:tcPr>
            <w:tcW w:w="1417" w:type="dxa"/>
            <w:tcBorders>
              <w:top w:val="single" w:sz="4" w:space="0" w:color="000000"/>
              <w:bottom w:val="double" w:sz="4" w:space="0" w:color="auto"/>
            </w:tcBorders>
          </w:tcPr>
          <w:p w:rsidR="00D37633" w:rsidRPr="00F55F52" w:rsidRDefault="00D37633"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219,760</w:t>
            </w:r>
          </w:p>
        </w:tc>
        <w:tc>
          <w:tcPr>
            <w:tcW w:w="142" w:type="dxa"/>
          </w:tcPr>
          <w:p w:rsidR="00D37633" w:rsidRPr="00F55F52" w:rsidRDefault="00D37633" w:rsidP="00D37633">
            <w:pPr>
              <w:ind w:right="397"/>
              <w:jc w:val="right"/>
              <w:rPr>
                <w:rFonts w:ascii="Angsana New" w:hAnsi="Angsana New" w:cs="Angsana New"/>
                <w:color w:val="000000"/>
                <w:sz w:val="28"/>
                <w:szCs w:val="28"/>
                <w:cs/>
              </w:rPr>
            </w:pPr>
          </w:p>
        </w:tc>
        <w:tc>
          <w:tcPr>
            <w:tcW w:w="1619" w:type="dxa"/>
            <w:tcBorders>
              <w:top w:val="single" w:sz="4" w:space="0" w:color="auto"/>
              <w:bottom w:val="double" w:sz="4" w:space="0" w:color="auto"/>
            </w:tcBorders>
          </w:tcPr>
          <w:p w:rsidR="00D37633" w:rsidRPr="00F55F52" w:rsidRDefault="00D37633"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234,080</w:t>
            </w:r>
          </w:p>
        </w:tc>
      </w:tr>
      <w:tr w:rsidR="00D37633" w:rsidRPr="00F55F52" w:rsidTr="00D37633">
        <w:trPr>
          <w:cantSplit/>
        </w:trPr>
        <w:tc>
          <w:tcPr>
            <w:tcW w:w="3402" w:type="dxa"/>
          </w:tcPr>
          <w:p w:rsidR="00D37633" w:rsidRPr="00F55F52" w:rsidRDefault="00D37633" w:rsidP="00D37633">
            <w:pPr>
              <w:tabs>
                <w:tab w:val="left" w:pos="1701"/>
                <w:tab w:val="left" w:pos="2268"/>
                <w:tab w:val="left" w:pos="3544"/>
              </w:tabs>
              <w:ind w:left="-30" w:right="-108" w:firstLine="425"/>
              <w:rPr>
                <w:rFonts w:cs="Angsana New"/>
                <w:color w:val="000000"/>
                <w:sz w:val="28"/>
                <w:szCs w:val="28"/>
                <w:cs/>
                <w:lang w:val="en-US"/>
              </w:rPr>
            </w:pPr>
          </w:p>
        </w:tc>
        <w:tc>
          <w:tcPr>
            <w:tcW w:w="1417" w:type="dxa"/>
            <w:tcBorders>
              <w:top w:val="single" w:sz="4" w:space="0" w:color="000000"/>
            </w:tcBorders>
          </w:tcPr>
          <w:p w:rsidR="00D37633" w:rsidRPr="00F55F52" w:rsidRDefault="00D37633" w:rsidP="00D37633">
            <w:pPr>
              <w:ind w:left="-30" w:right="397"/>
              <w:jc w:val="right"/>
              <w:rPr>
                <w:rFonts w:ascii="Angsana New" w:hAnsi="Angsana New" w:cs="Angsana New"/>
                <w:color w:val="000000"/>
                <w:sz w:val="28"/>
                <w:szCs w:val="28"/>
                <w:lang w:val="en-US"/>
              </w:rPr>
            </w:pPr>
          </w:p>
        </w:tc>
        <w:tc>
          <w:tcPr>
            <w:tcW w:w="142" w:type="dxa"/>
          </w:tcPr>
          <w:p w:rsidR="00D37633" w:rsidRPr="00F55F52" w:rsidRDefault="00D37633" w:rsidP="00D37633">
            <w:pPr>
              <w:ind w:left="-120" w:right="397"/>
              <w:jc w:val="right"/>
              <w:rPr>
                <w:rFonts w:ascii="Angsana New" w:hAnsi="Angsana New" w:cs="Angsana New"/>
                <w:color w:val="000000"/>
                <w:sz w:val="28"/>
                <w:szCs w:val="28"/>
                <w:cs/>
                <w:lang w:val="en-US"/>
              </w:rPr>
            </w:pPr>
          </w:p>
        </w:tc>
        <w:tc>
          <w:tcPr>
            <w:tcW w:w="1418" w:type="dxa"/>
            <w:tcBorders>
              <w:top w:val="double" w:sz="4" w:space="0" w:color="auto"/>
            </w:tcBorders>
          </w:tcPr>
          <w:p w:rsidR="00D37633" w:rsidRPr="00F55F52" w:rsidRDefault="00D37633" w:rsidP="00D37633">
            <w:pPr>
              <w:ind w:left="-30" w:right="397"/>
              <w:jc w:val="right"/>
              <w:rPr>
                <w:rFonts w:ascii="Angsana New" w:hAnsi="Angsana New" w:cs="Angsana New"/>
                <w:color w:val="000000"/>
                <w:sz w:val="28"/>
                <w:szCs w:val="28"/>
                <w:lang w:val="en-US"/>
              </w:rPr>
            </w:pPr>
          </w:p>
        </w:tc>
        <w:tc>
          <w:tcPr>
            <w:tcW w:w="82" w:type="dxa"/>
          </w:tcPr>
          <w:p w:rsidR="00D37633" w:rsidRPr="00F55F52" w:rsidRDefault="00D37633" w:rsidP="00D37633">
            <w:pPr>
              <w:ind w:left="-120" w:right="397"/>
              <w:jc w:val="right"/>
              <w:rPr>
                <w:rFonts w:ascii="Angsana New" w:hAnsi="Angsana New" w:cs="Angsana New"/>
                <w:color w:val="000000"/>
                <w:sz w:val="28"/>
                <w:szCs w:val="28"/>
                <w:cs/>
                <w:lang w:val="en-US"/>
              </w:rPr>
            </w:pPr>
          </w:p>
        </w:tc>
        <w:tc>
          <w:tcPr>
            <w:tcW w:w="1417" w:type="dxa"/>
            <w:tcBorders>
              <w:top w:val="single" w:sz="4" w:space="0" w:color="000000"/>
            </w:tcBorders>
          </w:tcPr>
          <w:p w:rsidR="00D37633" w:rsidRPr="00F55F52" w:rsidRDefault="00D37633" w:rsidP="00D37633">
            <w:pPr>
              <w:ind w:left="-30" w:right="397"/>
              <w:jc w:val="right"/>
              <w:rPr>
                <w:rFonts w:ascii="Angsana New" w:hAnsi="Angsana New" w:cs="Angsana New"/>
                <w:color w:val="000000"/>
                <w:sz w:val="28"/>
                <w:szCs w:val="28"/>
                <w:lang w:val="en-US"/>
              </w:rPr>
            </w:pPr>
          </w:p>
        </w:tc>
        <w:tc>
          <w:tcPr>
            <w:tcW w:w="142" w:type="dxa"/>
          </w:tcPr>
          <w:p w:rsidR="00D37633" w:rsidRPr="00F55F52" w:rsidRDefault="00D37633" w:rsidP="00D37633">
            <w:pPr>
              <w:ind w:right="397"/>
              <w:jc w:val="right"/>
              <w:rPr>
                <w:rFonts w:ascii="Angsana New" w:hAnsi="Angsana New" w:cs="Angsana New"/>
                <w:color w:val="000000"/>
                <w:sz w:val="28"/>
                <w:szCs w:val="28"/>
                <w:cs/>
              </w:rPr>
            </w:pPr>
          </w:p>
        </w:tc>
        <w:tc>
          <w:tcPr>
            <w:tcW w:w="1619" w:type="dxa"/>
            <w:tcBorders>
              <w:top w:val="double" w:sz="4" w:space="0" w:color="auto"/>
            </w:tcBorders>
          </w:tcPr>
          <w:p w:rsidR="00D37633" w:rsidRPr="00F55F52" w:rsidRDefault="00D37633" w:rsidP="00D37633">
            <w:pPr>
              <w:ind w:left="-30" w:right="397"/>
              <w:jc w:val="right"/>
              <w:rPr>
                <w:rFonts w:ascii="Angsana New" w:hAnsi="Angsana New" w:cs="Angsana New"/>
                <w:color w:val="000000"/>
                <w:sz w:val="28"/>
                <w:szCs w:val="28"/>
                <w:lang w:val="en-US"/>
              </w:rPr>
            </w:pPr>
          </w:p>
        </w:tc>
      </w:tr>
      <w:tr w:rsidR="00D37633" w:rsidRPr="00F55F52" w:rsidTr="00D37633">
        <w:trPr>
          <w:cantSplit/>
        </w:trPr>
        <w:tc>
          <w:tcPr>
            <w:tcW w:w="3402" w:type="dxa"/>
          </w:tcPr>
          <w:p w:rsidR="00D37633" w:rsidRPr="00F55F52" w:rsidRDefault="00D37633" w:rsidP="00D37633">
            <w:pPr>
              <w:tabs>
                <w:tab w:val="left" w:pos="1701"/>
                <w:tab w:val="left" w:pos="2268"/>
                <w:tab w:val="left" w:pos="3544"/>
              </w:tabs>
              <w:ind w:left="-30" w:right="-108"/>
              <w:rPr>
                <w:rFonts w:cs="Angsana New"/>
                <w:color w:val="000000"/>
                <w:sz w:val="28"/>
                <w:szCs w:val="28"/>
                <w:cs/>
                <w:lang w:val="en-US"/>
              </w:rPr>
            </w:pPr>
            <w:r w:rsidRPr="00F55F52">
              <w:rPr>
                <w:rFonts w:ascii="Angsana New" w:hAnsi="Angsana New" w:cs="Angsana New"/>
                <w:color w:val="000000"/>
                <w:sz w:val="28"/>
                <w:szCs w:val="28"/>
                <w:lang w:val="en-US"/>
              </w:rPr>
              <w:t>Other payables</w:t>
            </w:r>
            <w:r w:rsidRPr="00F55F52">
              <w:rPr>
                <w:rFonts w:cs="Angsana New"/>
                <w:color w:val="000000"/>
                <w:sz w:val="28"/>
                <w:szCs w:val="28"/>
                <w:cs/>
                <w:lang w:val="en-US"/>
              </w:rPr>
              <w:t xml:space="preserve"> </w:t>
            </w:r>
          </w:p>
        </w:tc>
        <w:tc>
          <w:tcPr>
            <w:tcW w:w="1417" w:type="dxa"/>
          </w:tcPr>
          <w:p w:rsidR="00D37633" w:rsidRPr="00F55F52" w:rsidRDefault="00D37633" w:rsidP="00D37633">
            <w:pPr>
              <w:ind w:left="-30" w:right="397"/>
              <w:jc w:val="right"/>
              <w:rPr>
                <w:rFonts w:ascii="Angsana New" w:hAnsi="Angsana New" w:cs="Angsana New"/>
                <w:color w:val="000000"/>
                <w:sz w:val="28"/>
                <w:szCs w:val="28"/>
                <w:lang w:val="en-US"/>
              </w:rPr>
            </w:pPr>
          </w:p>
        </w:tc>
        <w:tc>
          <w:tcPr>
            <w:tcW w:w="142" w:type="dxa"/>
          </w:tcPr>
          <w:p w:rsidR="00D37633" w:rsidRPr="00F55F52" w:rsidRDefault="00D37633" w:rsidP="00D37633">
            <w:pPr>
              <w:ind w:left="-120" w:right="397"/>
              <w:jc w:val="right"/>
              <w:rPr>
                <w:rFonts w:ascii="Angsana New" w:hAnsi="Angsana New" w:cs="Angsana New"/>
                <w:color w:val="000000"/>
                <w:sz w:val="28"/>
                <w:szCs w:val="28"/>
                <w:cs/>
                <w:lang w:val="en-US"/>
              </w:rPr>
            </w:pPr>
          </w:p>
        </w:tc>
        <w:tc>
          <w:tcPr>
            <w:tcW w:w="1418" w:type="dxa"/>
          </w:tcPr>
          <w:p w:rsidR="00D37633" w:rsidRPr="00F55F52" w:rsidRDefault="00D37633" w:rsidP="00D37633">
            <w:pPr>
              <w:ind w:left="-30" w:right="397"/>
              <w:jc w:val="right"/>
              <w:rPr>
                <w:rFonts w:ascii="Angsana New" w:hAnsi="Angsana New" w:cs="Angsana New"/>
                <w:color w:val="000000"/>
                <w:sz w:val="28"/>
                <w:szCs w:val="28"/>
                <w:lang w:val="en-US"/>
              </w:rPr>
            </w:pPr>
          </w:p>
        </w:tc>
        <w:tc>
          <w:tcPr>
            <w:tcW w:w="82" w:type="dxa"/>
          </w:tcPr>
          <w:p w:rsidR="00D37633" w:rsidRPr="00F55F52" w:rsidRDefault="00D37633" w:rsidP="00D37633">
            <w:pPr>
              <w:ind w:left="-120" w:right="397"/>
              <w:jc w:val="right"/>
              <w:rPr>
                <w:rFonts w:ascii="Angsana New" w:hAnsi="Angsana New" w:cs="Angsana New"/>
                <w:color w:val="000000"/>
                <w:sz w:val="28"/>
                <w:szCs w:val="28"/>
                <w:cs/>
                <w:lang w:val="en-US"/>
              </w:rPr>
            </w:pPr>
          </w:p>
        </w:tc>
        <w:tc>
          <w:tcPr>
            <w:tcW w:w="1417" w:type="dxa"/>
          </w:tcPr>
          <w:p w:rsidR="00D37633" w:rsidRPr="00F55F52" w:rsidRDefault="00D37633" w:rsidP="00D37633">
            <w:pPr>
              <w:ind w:left="-30" w:right="397"/>
              <w:jc w:val="right"/>
              <w:rPr>
                <w:rFonts w:ascii="Angsana New" w:hAnsi="Angsana New" w:cs="Angsana New"/>
                <w:color w:val="000000"/>
                <w:sz w:val="28"/>
                <w:szCs w:val="28"/>
                <w:lang w:val="en-US"/>
              </w:rPr>
            </w:pPr>
          </w:p>
        </w:tc>
        <w:tc>
          <w:tcPr>
            <w:tcW w:w="142" w:type="dxa"/>
          </w:tcPr>
          <w:p w:rsidR="00D37633" w:rsidRPr="00F55F52" w:rsidRDefault="00D37633" w:rsidP="00D37633">
            <w:pPr>
              <w:ind w:right="397"/>
              <w:jc w:val="right"/>
              <w:rPr>
                <w:rFonts w:ascii="Angsana New" w:hAnsi="Angsana New" w:cs="Angsana New"/>
                <w:color w:val="000000"/>
                <w:sz w:val="28"/>
                <w:szCs w:val="28"/>
                <w:cs/>
              </w:rPr>
            </w:pPr>
          </w:p>
        </w:tc>
        <w:tc>
          <w:tcPr>
            <w:tcW w:w="1619" w:type="dxa"/>
          </w:tcPr>
          <w:p w:rsidR="00D37633" w:rsidRPr="00F55F52" w:rsidRDefault="00D37633" w:rsidP="00D37633">
            <w:pPr>
              <w:ind w:left="-30" w:right="397"/>
              <w:jc w:val="right"/>
              <w:rPr>
                <w:rFonts w:ascii="Angsana New" w:hAnsi="Angsana New" w:cs="Angsana New"/>
                <w:color w:val="000000"/>
                <w:sz w:val="28"/>
                <w:szCs w:val="28"/>
                <w:lang w:val="en-US"/>
              </w:rPr>
            </w:pPr>
          </w:p>
        </w:tc>
      </w:tr>
      <w:tr w:rsidR="00D37633" w:rsidRPr="00F55F52" w:rsidTr="00D37633">
        <w:trPr>
          <w:cantSplit/>
        </w:trPr>
        <w:tc>
          <w:tcPr>
            <w:tcW w:w="3402" w:type="dxa"/>
          </w:tcPr>
          <w:p w:rsidR="00D37633" w:rsidRPr="00F55F52" w:rsidRDefault="00D37633" w:rsidP="00D37633">
            <w:pPr>
              <w:tabs>
                <w:tab w:val="left" w:pos="1701"/>
                <w:tab w:val="left" w:pos="2268"/>
                <w:tab w:val="left" w:pos="3544"/>
              </w:tabs>
              <w:ind w:left="-30" w:right="-108" w:firstLine="425"/>
              <w:rPr>
                <w:rFonts w:cs="Angsana New"/>
                <w:color w:val="000000"/>
                <w:sz w:val="28"/>
                <w:szCs w:val="28"/>
                <w:cs/>
                <w:lang w:val="en-US"/>
              </w:rPr>
            </w:pPr>
            <w:r w:rsidRPr="00F55F52">
              <w:rPr>
                <w:rFonts w:ascii="Angsana New" w:hAnsi="Angsana New" w:cs="Angsana New"/>
                <w:color w:val="000000"/>
                <w:sz w:val="28"/>
                <w:szCs w:val="28"/>
                <w:lang w:val="en-GB"/>
              </w:rPr>
              <w:t>Accrued expenses</w:t>
            </w:r>
            <w:r w:rsidRPr="00F55F52">
              <w:rPr>
                <w:rFonts w:ascii="Angsana New" w:hAnsi="Angsana New" w:cs="Angsana New"/>
                <w:color w:val="000000"/>
                <w:sz w:val="28"/>
                <w:szCs w:val="28"/>
                <w:lang w:val="en-US"/>
              </w:rPr>
              <w:t xml:space="preserve"> -</w:t>
            </w:r>
            <w:r w:rsidRPr="00F55F52">
              <w:rPr>
                <w:rFonts w:ascii="Angsana New" w:hAnsi="Angsana New" w:cs="Angsana New"/>
                <w:color w:val="000000"/>
                <w:sz w:val="28"/>
                <w:szCs w:val="28"/>
                <w:lang w:val="en-GB"/>
              </w:rPr>
              <w:t xml:space="preserve"> related entities</w:t>
            </w:r>
          </w:p>
        </w:tc>
        <w:tc>
          <w:tcPr>
            <w:tcW w:w="1417" w:type="dxa"/>
          </w:tcPr>
          <w:p w:rsidR="00D37633" w:rsidRPr="00F55F52" w:rsidRDefault="00451794"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639</w:t>
            </w:r>
          </w:p>
        </w:tc>
        <w:tc>
          <w:tcPr>
            <w:tcW w:w="142" w:type="dxa"/>
          </w:tcPr>
          <w:p w:rsidR="00D37633" w:rsidRPr="00F55F52" w:rsidRDefault="00D37633" w:rsidP="00D37633">
            <w:pPr>
              <w:ind w:left="-120" w:right="397"/>
              <w:jc w:val="right"/>
              <w:rPr>
                <w:rFonts w:ascii="Angsana New" w:hAnsi="Angsana New" w:cs="Angsana New"/>
                <w:color w:val="000000"/>
                <w:sz w:val="28"/>
                <w:szCs w:val="28"/>
                <w:cs/>
                <w:lang w:val="en-US"/>
              </w:rPr>
            </w:pPr>
          </w:p>
        </w:tc>
        <w:tc>
          <w:tcPr>
            <w:tcW w:w="1418" w:type="dxa"/>
          </w:tcPr>
          <w:p w:rsidR="00D37633" w:rsidRPr="00F55F52" w:rsidRDefault="00D37633"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3,003</w:t>
            </w:r>
          </w:p>
        </w:tc>
        <w:tc>
          <w:tcPr>
            <w:tcW w:w="82" w:type="dxa"/>
          </w:tcPr>
          <w:p w:rsidR="00D37633" w:rsidRPr="00F55F52" w:rsidRDefault="00D37633" w:rsidP="00D37633">
            <w:pPr>
              <w:ind w:left="-120" w:right="397"/>
              <w:jc w:val="right"/>
              <w:rPr>
                <w:rFonts w:ascii="Angsana New" w:hAnsi="Angsana New" w:cs="Angsana New"/>
                <w:color w:val="000000"/>
                <w:sz w:val="28"/>
                <w:szCs w:val="28"/>
                <w:cs/>
                <w:lang w:val="en-US"/>
              </w:rPr>
            </w:pPr>
          </w:p>
        </w:tc>
        <w:tc>
          <w:tcPr>
            <w:tcW w:w="1417" w:type="dxa"/>
          </w:tcPr>
          <w:p w:rsidR="00D37633" w:rsidRPr="00F55F52" w:rsidRDefault="00451794"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688</w:t>
            </w:r>
          </w:p>
        </w:tc>
        <w:tc>
          <w:tcPr>
            <w:tcW w:w="142" w:type="dxa"/>
          </w:tcPr>
          <w:p w:rsidR="00D37633" w:rsidRPr="00F55F52" w:rsidRDefault="00D37633" w:rsidP="00D37633">
            <w:pPr>
              <w:ind w:right="397"/>
              <w:jc w:val="right"/>
              <w:rPr>
                <w:rFonts w:ascii="Angsana New" w:hAnsi="Angsana New" w:cs="Angsana New"/>
                <w:color w:val="000000"/>
                <w:sz w:val="28"/>
                <w:szCs w:val="28"/>
                <w:cs/>
              </w:rPr>
            </w:pPr>
          </w:p>
        </w:tc>
        <w:tc>
          <w:tcPr>
            <w:tcW w:w="1619" w:type="dxa"/>
          </w:tcPr>
          <w:p w:rsidR="00D37633" w:rsidRPr="00F55F52" w:rsidRDefault="00D37633"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3,279</w:t>
            </w:r>
          </w:p>
        </w:tc>
      </w:tr>
      <w:tr w:rsidR="00D37633" w:rsidRPr="00F55F52" w:rsidTr="00D37633">
        <w:trPr>
          <w:cantSplit/>
        </w:trPr>
        <w:tc>
          <w:tcPr>
            <w:tcW w:w="3402" w:type="dxa"/>
          </w:tcPr>
          <w:p w:rsidR="00D37633" w:rsidRPr="00F55F52" w:rsidRDefault="00D37633" w:rsidP="00D37633">
            <w:pPr>
              <w:tabs>
                <w:tab w:val="left" w:pos="1701"/>
                <w:tab w:val="left" w:pos="2268"/>
                <w:tab w:val="left" w:pos="3544"/>
              </w:tabs>
              <w:ind w:left="-30" w:right="-108" w:firstLine="425"/>
              <w:rPr>
                <w:rFonts w:ascii="Angsana New" w:hAnsi="Angsana New" w:cs="Angsana New"/>
                <w:color w:val="000000"/>
                <w:sz w:val="28"/>
                <w:szCs w:val="28"/>
                <w:lang w:val="en-GB"/>
              </w:rPr>
            </w:pPr>
            <w:r w:rsidRPr="00F55F52">
              <w:rPr>
                <w:rFonts w:ascii="Angsana New" w:hAnsi="Angsana New" w:cs="Angsana New"/>
                <w:color w:val="000000"/>
                <w:sz w:val="28"/>
                <w:szCs w:val="28"/>
                <w:lang w:val="en-GB"/>
              </w:rPr>
              <w:t xml:space="preserve">Accrued </w:t>
            </w:r>
            <w:r w:rsidR="008D07FA" w:rsidRPr="00F55F52">
              <w:rPr>
                <w:rFonts w:ascii="Angsana New" w:hAnsi="Angsana New" w:cs="Angsana New"/>
                <w:color w:val="000000"/>
                <w:sz w:val="28"/>
                <w:szCs w:val="28"/>
                <w:lang w:val="en-GB"/>
              </w:rPr>
              <w:t>e</w:t>
            </w:r>
            <w:r w:rsidRPr="00F55F52">
              <w:rPr>
                <w:rFonts w:ascii="Angsana New" w:hAnsi="Angsana New" w:cs="Angsana New"/>
                <w:color w:val="000000"/>
                <w:sz w:val="28"/>
                <w:szCs w:val="28"/>
                <w:lang w:val="en-GB"/>
              </w:rPr>
              <w:t>xpenses</w:t>
            </w:r>
            <w:r w:rsidRPr="00F55F52">
              <w:rPr>
                <w:rFonts w:cs="Angsana New"/>
                <w:color w:val="000000"/>
                <w:sz w:val="28"/>
                <w:szCs w:val="28"/>
                <w:cs/>
                <w:lang w:val="en-GB"/>
              </w:rPr>
              <w:t xml:space="preserve"> -</w:t>
            </w:r>
            <w:r w:rsidRPr="00F55F52">
              <w:rPr>
                <w:rFonts w:ascii="Angsana New" w:hAnsi="Angsana New" w:cs="Angsana New"/>
                <w:color w:val="000000"/>
                <w:sz w:val="28"/>
                <w:szCs w:val="28"/>
                <w:lang w:val="en-GB"/>
              </w:rPr>
              <w:t xml:space="preserve"> non-related entities</w:t>
            </w:r>
          </w:p>
        </w:tc>
        <w:tc>
          <w:tcPr>
            <w:tcW w:w="1417" w:type="dxa"/>
          </w:tcPr>
          <w:p w:rsidR="00D37633" w:rsidRPr="00F55F52" w:rsidRDefault="00D37633" w:rsidP="00451794">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w:t>
            </w:r>
            <w:r w:rsidR="00451794" w:rsidRPr="00F55F52">
              <w:rPr>
                <w:rFonts w:ascii="Angsana New" w:hAnsi="Angsana New" w:cs="Angsana New"/>
                <w:color w:val="000000"/>
                <w:sz w:val="28"/>
                <w:szCs w:val="28"/>
                <w:lang w:val="en-US"/>
              </w:rPr>
              <w:t>8</w:t>
            </w:r>
            <w:r w:rsidRPr="00F55F52">
              <w:rPr>
                <w:rFonts w:ascii="Angsana New" w:hAnsi="Angsana New" w:cs="Angsana New"/>
                <w:color w:val="000000"/>
                <w:sz w:val="28"/>
                <w:szCs w:val="28"/>
                <w:lang w:val="en-US"/>
              </w:rPr>
              <w:t>,</w:t>
            </w:r>
            <w:r w:rsidR="00451794" w:rsidRPr="00F55F52">
              <w:rPr>
                <w:rFonts w:ascii="Angsana New" w:hAnsi="Angsana New" w:cs="Angsana New"/>
                <w:color w:val="000000"/>
                <w:sz w:val="28"/>
                <w:szCs w:val="28"/>
                <w:lang w:val="en-US"/>
              </w:rPr>
              <w:t>533</w:t>
            </w:r>
          </w:p>
        </w:tc>
        <w:tc>
          <w:tcPr>
            <w:tcW w:w="142" w:type="dxa"/>
          </w:tcPr>
          <w:p w:rsidR="00D37633" w:rsidRPr="00F55F52" w:rsidRDefault="00D37633" w:rsidP="00D37633">
            <w:pPr>
              <w:ind w:left="-120" w:right="397"/>
              <w:jc w:val="right"/>
              <w:rPr>
                <w:rFonts w:ascii="Angsana New" w:hAnsi="Angsana New" w:cs="Angsana New"/>
                <w:color w:val="000000"/>
                <w:sz w:val="28"/>
                <w:szCs w:val="28"/>
                <w:cs/>
                <w:lang w:val="en-US"/>
              </w:rPr>
            </w:pPr>
          </w:p>
        </w:tc>
        <w:tc>
          <w:tcPr>
            <w:tcW w:w="1418" w:type="dxa"/>
          </w:tcPr>
          <w:p w:rsidR="00D37633" w:rsidRPr="00F55F52" w:rsidRDefault="00D37633"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29,679</w:t>
            </w:r>
          </w:p>
        </w:tc>
        <w:tc>
          <w:tcPr>
            <w:tcW w:w="82" w:type="dxa"/>
          </w:tcPr>
          <w:p w:rsidR="00D37633" w:rsidRPr="00F55F52" w:rsidRDefault="00D37633" w:rsidP="00D37633">
            <w:pPr>
              <w:ind w:left="-120" w:right="397"/>
              <w:jc w:val="right"/>
              <w:rPr>
                <w:rFonts w:ascii="Angsana New" w:hAnsi="Angsana New" w:cs="Angsana New"/>
                <w:color w:val="000000"/>
                <w:sz w:val="28"/>
                <w:szCs w:val="28"/>
                <w:cs/>
                <w:lang w:val="en-US"/>
              </w:rPr>
            </w:pPr>
          </w:p>
        </w:tc>
        <w:tc>
          <w:tcPr>
            <w:tcW w:w="1417" w:type="dxa"/>
          </w:tcPr>
          <w:p w:rsidR="00D37633" w:rsidRPr="00F55F52" w:rsidRDefault="00D37633" w:rsidP="00451794">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3</w:t>
            </w:r>
            <w:r w:rsidR="00451794" w:rsidRPr="00F55F52">
              <w:rPr>
                <w:rFonts w:ascii="Angsana New" w:hAnsi="Angsana New" w:cs="Angsana New"/>
                <w:color w:val="000000"/>
                <w:sz w:val="28"/>
                <w:szCs w:val="28"/>
                <w:lang w:val="en-US"/>
              </w:rPr>
              <w:t>4</w:t>
            </w:r>
            <w:r w:rsidRPr="00F55F52">
              <w:rPr>
                <w:rFonts w:ascii="Angsana New" w:hAnsi="Angsana New" w:cs="Angsana New"/>
                <w:color w:val="000000"/>
                <w:sz w:val="28"/>
                <w:szCs w:val="28"/>
                <w:lang w:val="en-US"/>
              </w:rPr>
              <w:t>,</w:t>
            </w:r>
            <w:r w:rsidR="00451794" w:rsidRPr="00F55F52">
              <w:rPr>
                <w:rFonts w:ascii="Angsana New" w:hAnsi="Angsana New" w:cs="Angsana New"/>
                <w:color w:val="000000"/>
                <w:sz w:val="28"/>
                <w:szCs w:val="28"/>
                <w:lang w:val="en-US"/>
              </w:rPr>
              <w:t>676</w:t>
            </w:r>
          </w:p>
        </w:tc>
        <w:tc>
          <w:tcPr>
            <w:tcW w:w="142" w:type="dxa"/>
          </w:tcPr>
          <w:p w:rsidR="00D37633" w:rsidRPr="00F55F52" w:rsidRDefault="00D37633" w:rsidP="00D37633">
            <w:pPr>
              <w:ind w:right="397"/>
              <w:jc w:val="right"/>
              <w:rPr>
                <w:rFonts w:ascii="Angsana New" w:hAnsi="Angsana New" w:cs="Angsana New"/>
                <w:color w:val="000000"/>
                <w:sz w:val="28"/>
                <w:szCs w:val="28"/>
                <w:cs/>
              </w:rPr>
            </w:pPr>
          </w:p>
        </w:tc>
        <w:tc>
          <w:tcPr>
            <w:tcW w:w="1619" w:type="dxa"/>
          </w:tcPr>
          <w:p w:rsidR="00D37633" w:rsidRPr="00F55F52" w:rsidRDefault="00D37633"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22,573</w:t>
            </w:r>
          </w:p>
        </w:tc>
      </w:tr>
      <w:tr w:rsidR="00D37633" w:rsidRPr="00F55F52" w:rsidTr="00D37633">
        <w:trPr>
          <w:cantSplit/>
        </w:trPr>
        <w:tc>
          <w:tcPr>
            <w:tcW w:w="3402" w:type="dxa"/>
          </w:tcPr>
          <w:p w:rsidR="00D37633" w:rsidRPr="00F55F52" w:rsidRDefault="00D37633" w:rsidP="00D37633">
            <w:pPr>
              <w:tabs>
                <w:tab w:val="left" w:pos="1701"/>
                <w:tab w:val="left" w:pos="2268"/>
                <w:tab w:val="left" w:pos="3544"/>
              </w:tabs>
              <w:ind w:left="-30" w:right="-108" w:firstLine="425"/>
              <w:rPr>
                <w:rFonts w:cs="Angsana New"/>
                <w:color w:val="000000"/>
                <w:sz w:val="28"/>
                <w:szCs w:val="28"/>
                <w:cs/>
                <w:lang w:val="en-US"/>
              </w:rPr>
            </w:pPr>
            <w:r w:rsidRPr="00F55F52">
              <w:rPr>
                <w:rFonts w:ascii="Angsana New" w:hAnsi="Angsana New" w:cs="Angsana New"/>
                <w:color w:val="000000"/>
                <w:sz w:val="28"/>
                <w:szCs w:val="28"/>
                <w:lang w:val="en-US"/>
              </w:rPr>
              <w:t>Other payables</w:t>
            </w:r>
            <w:r w:rsidRPr="00F55F52">
              <w:rPr>
                <w:rFonts w:cs="Angsana New"/>
                <w:color w:val="000000"/>
                <w:sz w:val="28"/>
                <w:szCs w:val="28"/>
                <w:cs/>
              </w:rPr>
              <w:t xml:space="preserve"> </w:t>
            </w:r>
            <w:r w:rsidRPr="00F55F52">
              <w:rPr>
                <w:rFonts w:ascii="Angsana New" w:hAnsi="Angsana New" w:cs="Angsana New"/>
                <w:color w:val="000000"/>
                <w:sz w:val="28"/>
                <w:szCs w:val="28"/>
                <w:lang w:val="en-US"/>
              </w:rPr>
              <w:t>-</w:t>
            </w:r>
            <w:r w:rsidRPr="00F55F52">
              <w:rPr>
                <w:rFonts w:ascii="Angsana New" w:hAnsi="Angsana New" w:cs="Angsana New"/>
                <w:color w:val="000000"/>
                <w:sz w:val="28"/>
                <w:szCs w:val="28"/>
                <w:lang w:val="en-GB"/>
              </w:rPr>
              <w:t xml:space="preserve"> related entities</w:t>
            </w:r>
          </w:p>
        </w:tc>
        <w:tc>
          <w:tcPr>
            <w:tcW w:w="1417" w:type="dxa"/>
          </w:tcPr>
          <w:p w:rsidR="00D37633" w:rsidRPr="00F55F52" w:rsidRDefault="00D37633"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142" w:type="dxa"/>
          </w:tcPr>
          <w:p w:rsidR="00D37633" w:rsidRPr="00F55F52" w:rsidRDefault="00D37633" w:rsidP="00D37633">
            <w:pPr>
              <w:ind w:left="-120" w:right="397"/>
              <w:jc w:val="right"/>
              <w:rPr>
                <w:rFonts w:ascii="Angsana New" w:hAnsi="Angsana New" w:cs="Angsana New"/>
                <w:color w:val="000000"/>
                <w:sz w:val="28"/>
                <w:szCs w:val="28"/>
                <w:highlight w:val="cyan"/>
                <w:cs/>
                <w:lang w:val="en-US"/>
              </w:rPr>
            </w:pPr>
          </w:p>
        </w:tc>
        <w:tc>
          <w:tcPr>
            <w:tcW w:w="1418" w:type="dxa"/>
          </w:tcPr>
          <w:p w:rsidR="00D37633" w:rsidRPr="00F55F52" w:rsidRDefault="00D37633"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82" w:type="dxa"/>
          </w:tcPr>
          <w:p w:rsidR="00D37633" w:rsidRPr="00F55F52" w:rsidRDefault="00D37633" w:rsidP="00D37633">
            <w:pPr>
              <w:ind w:left="-120" w:right="397"/>
              <w:jc w:val="right"/>
              <w:rPr>
                <w:rFonts w:ascii="Angsana New" w:hAnsi="Angsana New" w:cs="Angsana New"/>
                <w:color w:val="000000"/>
                <w:sz w:val="28"/>
                <w:szCs w:val="28"/>
                <w:cs/>
                <w:lang w:val="en-US"/>
              </w:rPr>
            </w:pPr>
          </w:p>
        </w:tc>
        <w:tc>
          <w:tcPr>
            <w:tcW w:w="1417" w:type="dxa"/>
          </w:tcPr>
          <w:p w:rsidR="00D37633" w:rsidRPr="00F55F52" w:rsidRDefault="00D37633"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142" w:type="dxa"/>
          </w:tcPr>
          <w:p w:rsidR="00D37633" w:rsidRPr="00F55F52" w:rsidRDefault="00D37633" w:rsidP="00D37633">
            <w:pPr>
              <w:ind w:right="397"/>
              <w:jc w:val="right"/>
              <w:rPr>
                <w:rFonts w:ascii="Angsana New" w:hAnsi="Angsana New" w:cs="Angsana New"/>
                <w:color w:val="000000"/>
                <w:sz w:val="28"/>
                <w:szCs w:val="28"/>
                <w:highlight w:val="cyan"/>
                <w:cs/>
              </w:rPr>
            </w:pPr>
          </w:p>
        </w:tc>
        <w:tc>
          <w:tcPr>
            <w:tcW w:w="1619" w:type="dxa"/>
          </w:tcPr>
          <w:p w:rsidR="00D37633" w:rsidRPr="00F55F52" w:rsidRDefault="00D37633"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cs/>
                <w:lang w:val="en-US"/>
              </w:rPr>
              <w:t>-</w:t>
            </w:r>
          </w:p>
        </w:tc>
      </w:tr>
      <w:tr w:rsidR="00D37633" w:rsidRPr="00F55F52" w:rsidTr="00D37633">
        <w:trPr>
          <w:cantSplit/>
        </w:trPr>
        <w:tc>
          <w:tcPr>
            <w:tcW w:w="3402" w:type="dxa"/>
          </w:tcPr>
          <w:p w:rsidR="00D37633" w:rsidRPr="00F55F52" w:rsidRDefault="00D37633" w:rsidP="00D37633">
            <w:pPr>
              <w:tabs>
                <w:tab w:val="left" w:pos="1701"/>
                <w:tab w:val="left" w:pos="2268"/>
                <w:tab w:val="left" w:pos="3544"/>
              </w:tabs>
              <w:ind w:left="-30" w:right="-108" w:firstLine="425"/>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Other payables</w:t>
            </w:r>
            <w:r w:rsidRPr="00F55F52">
              <w:rPr>
                <w:rFonts w:cs="Angsana New"/>
                <w:color w:val="000000"/>
                <w:sz w:val="28"/>
                <w:szCs w:val="28"/>
                <w:cs/>
              </w:rPr>
              <w:t xml:space="preserve"> </w:t>
            </w:r>
            <w:r w:rsidRPr="00F55F52">
              <w:rPr>
                <w:rFonts w:cs="Angsana New"/>
                <w:color w:val="000000"/>
                <w:sz w:val="28"/>
                <w:szCs w:val="28"/>
                <w:cs/>
                <w:lang w:val="en-US"/>
              </w:rPr>
              <w:t>-</w:t>
            </w:r>
            <w:r w:rsidRPr="00F55F52">
              <w:rPr>
                <w:rFonts w:ascii="Angsana New" w:hAnsi="Angsana New" w:cs="Angsana New"/>
                <w:color w:val="000000"/>
                <w:sz w:val="28"/>
                <w:szCs w:val="28"/>
                <w:lang w:val="en-GB"/>
              </w:rPr>
              <w:t xml:space="preserve"> non-related entities</w:t>
            </w:r>
          </w:p>
        </w:tc>
        <w:tc>
          <w:tcPr>
            <w:tcW w:w="1417" w:type="dxa"/>
          </w:tcPr>
          <w:p w:rsidR="00D37633" w:rsidRPr="00F55F52" w:rsidRDefault="00D37633"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47,288</w:t>
            </w:r>
          </w:p>
        </w:tc>
        <w:tc>
          <w:tcPr>
            <w:tcW w:w="142" w:type="dxa"/>
          </w:tcPr>
          <w:p w:rsidR="00D37633" w:rsidRPr="00F55F52" w:rsidRDefault="00D37633" w:rsidP="00D37633">
            <w:pPr>
              <w:ind w:left="-120" w:right="397"/>
              <w:jc w:val="right"/>
              <w:rPr>
                <w:rFonts w:ascii="Angsana New" w:hAnsi="Angsana New" w:cs="Angsana New"/>
                <w:color w:val="000000"/>
                <w:sz w:val="28"/>
                <w:szCs w:val="28"/>
                <w:highlight w:val="cyan"/>
                <w:cs/>
                <w:lang w:val="en-US"/>
              </w:rPr>
            </w:pPr>
          </w:p>
        </w:tc>
        <w:tc>
          <w:tcPr>
            <w:tcW w:w="1418" w:type="dxa"/>
          </w:tcPr>
          <w:p w:rsidR="00D37633" w:rsidRPr="00F55F52" w:rsidRDefault="00D37633"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48,302</w:t>
            </w:r>
          </w:p>
        </w:tc>
        <w:tc>
          <w:tcPr>
            <w:tcW w:w="82" w:type="dxa"/>
          </w:tcPr>
          <w:p w:rsidR="00D37633" w:rsidRPr="00F55F52" w:rsidRDefault="00D37633" w:rsidP="00D37633">
            <w:pPr>
              <w:ind w:left="-120" w:right="397"/>
              <w:jc w:val="right"/>
              <w:rPr>
                <w:rFonts w:ascii="Angsana New" w:hAnsi="Angsana New" w:cs="Angsana New"/>
                <w:color w:val="000000"/>
                <w:sz w:val="28"/>
                <w:szCs w:val="28"/>
                <w:cs/>
                <w:lang w:val="en-US"/>
              </w:rPr>
            </w:pPr>
          </w:p>
        </w:tc>
        <w:tc>
          <w:tcPr>
            <w:tcW w:w="1417" w:type="dxa"/>
          </w:tcPr>
          <w:p w:rsidR="00D37633" w:rsidRPr="00F55F52" w:rsidRDefault="00D37633"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20,908</w:t>
            </w:r>
          </w:p>
        </w:tc>
        <w:tc>
          <w:tcPr>
            <w:tcW w:w="142" w:type="dxa"/>
          </w:tcPr>
          <w:p w:rsidR="00D37633" w:rsidRPr="00F55F52" w:rsidRDefault="00D37633" w:rsidP="00D37633">
            <w:pPr>
              <w:ind w:right="397"/>
              <w:jc w:val="right"/>
              <w:rPr>
                <w:rFonts w:ascii="Angsana New" w:hAnsi="Angsana New" w:cs="Angsana New"/>
                <w:color w:val="000000"/>
                <w:sz w:val="28"/>
                <w:szCs w:val="28"/>
                <w:highlight w:val="cyan"/>
                <w:cs/>
              </w:rPr>
            </w:pPr>
          </w:p>
        </w:tc>
        <w:tc>
          <w:tcPr>
            <w:tcW w:w="1619" w:type="dxa"/>
          </w:tcPr>
          <w:p w:rsidR="00D37633" w:rsidRPr="00F55F52" w:rsidRDefault="00D37633"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34,148</w:t>
            </w:r>
          </w:p>
        </w:tc>
      </w:tr>
      <w:tr w:rsidR="00D37633" w:rsidRPr="00F55F52" w:rsidTr="00D37633">
        <w:trPr>
          <w:cantSplit/>
        </w:trPr>
        <w:tc>
          <w:tcPr>
            <w:tcW w:w="3402" w:type="dxa"/>
          </w:tcPr>
          <w:p w:rsidR="00D37633" w:rsidRPr="00F55F52" w:rsidRDefault="00D37633" w:rsidP="00D37633">
            <w:pPr>
              <w:tabs>
                <w:tab w:val="left" w:pos="1701"/>
                <w:tab w:val="left" w:pos="2268"/>
                <w:tab w:val="left" w:pos="3544"/>
              </w:tabs>
              <w:ind w:left="-30" w:right="-108" w:firstLine="425"/>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Advance received</w:t>
            </w:r>
          </w:p>
        </w:tc>
        <w:tc>
          <w:tcPr>
            <w:tcW w:w="1417" w:type="dxa"/>
          </w:tcPr>
          <w:p w:rsidR="00D37633" w:rsidRPr="00F55F52" w:rsidRDefault="00D37633"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715</w:t>
            </w:r>
          </w:p>
        </w:tc>
        <w:tc>
          <w:tcPr>
            <w:tcW w:w="142" w:type="dxa"/>
          </w:tcPr>
          <w:p w:rsidR="00D37633" w:rsidRPr="00F55F52" w:rsidRDefault="00D37633" w:rsidP="00D37633">
            <w:pPr>
              <w:ind w:left="-120" w:right="397"/>
              <w:jc w:val="right"/>
              <w:rPr>
                <w:rFonts w:ascii="Angsana New" w:hAnsi="Angsana New" w:cs="Angsana New"/>
                <w:color w:val="000000"/>
                <w:sz w:val="28"/>
                <w:szCs w:val="28"/>
                <w:highlight w:val="cyan"/>
                <w:cs/>
                <w:lang w:val="en-US"/>
              </w:rPr>
            </w:pPr>
          </w:p>
        </w:tc>
        <w:tc>
          <w:tcPr>
            <w:tcW w:w="1418" w:type="dxa"/>
          </w:tcPr>
          <w:p w:rsidR="00D37633" w:rsidRPr="00F55F52" w:rsidRDefault="00D37633"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82" w:type="dxa"/>
          </w:tcPr>
          <w:p w:rsidR="00D37633" w:rsidRPr="00F55F52" w:rsidRDefault="00D37633" w:rsidP="00D37633">
            <w:pPr>
              <w:ind w:left="-120" w:right="397"/>
              <w:jc w:val="right"/>
              <w:rPr>
                <w:rFonts w:ascii="Angsana New" w:hAnsi="Angsana New" w:cs="Angsana New"/>
                <w:color w:val="000000"/>
                <w:sz w:val="28"/>
                <w:szCs w:val="28"/>
                <w:cs/>
                <w:lang w:val="en-US"/>
              </w:rPr>
            </w:pPr>
          </w:p>
        </w:tc>
        <w:tc>
          <w:tcPr>
            <w:tcW w:w="1417" w:type="dxa"/>
          </w:tcPr>
          <w:p w:rsidR="00D37633" w:rsidRPr="00F55F52" w:rsidRDefault="00D37633"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142" w:type="dxa"/>
          </w:tcPr>
          <w:p w:rsidR="00D37633" w:rsidRPr="00F55F52" w:rsidRDefault="00D37633" w:rsidP="00D37633">
            <w:pPr>
              <w:ind w:right="397"/>
              <w:jc w:val="right"/>
              <w:rPr>
                <w:rFonts w:ascii="Angsana New" w:hAnsi="Angsana New" w:cs="Angsana New"/>
                <w:color w:val="000000"/>
                <w:sz w:val="28"/>
                <w:szCs w:val="28"/>
                <w:highlight w:val="cyan"/>
                <w:cs/>
              </w:rPr>
            </w:pPr>
          </w:p>
        </w:tc>
        <w:tc>
          <w:tcPr>
            <w:tcW w:w="1619" w:type="dxa"/>
          </w:tcPr>
          <w:p w:rsidR="00D37633" w:rsidRPr="00F55F52" w:rsidRDefault="00D37633"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r>
      <w:tr w:rsidR="00D37633" w:rsidRPr="00F55F52" w:rsidTr="00D37633">
        <w:trPr>
          <w:cantSplit/>
        </w:trPr>
        <w:tc>
          <w:tcPr>
            <w:tcW w:w="3402" w:type="dxa"/>
          </w:tcPr>
          <w:p w:rsidR="00D37633" w:rsidRPr="00F55F52" w:rsidRDefault="00D37633" w:rsidP="00D37633">
            <w:pPr>
              <w:tabs>
                <w:tab w:val="left" w:pos="1701"/>
                <w:tab w:val="left" w:pos="2268"/>
                <w:tab w:val="left" w:pos="3544"/>
              </w:tabs>
              <w:ind w:left="-30" w:right="-108" w:firstLine="708"/>
              <w:rPr>
                <w:rFonts w:cs="Angsana New"/>
                <w:color w:val="000000"/>
                <w:sz w:val="28"/>
                <w:szCs w:val="28"/>
                <w:cs/>
                <w:lang w:val="en-US"/>
              </w:rPr>
            </w:pPr>
            <w:r w:rsidRPr="00F55F52">
              <w:rPr>
                <w:rFonts w:ascii="Angsana New" w:hAnsi="Angsana New" w:cs="Angsana New"/>
                <w:color w:val="000000"/>
                <w:sz w:val="28"/>
                <w:szCs w:val="28"/>
                <w:lang w:val="en-US"/>
              </w:rPr>
              <w:t>Total</w:t>
            </w:r>
            <w:r w:rsidRPr="00F55F52">
              <w:rPr>
                <w:rFonts w:cs="Angsana New"/>
                <w:color w:val="000000"/>
                <w:sz w:val="28"/>
                <w:szCs w:val="28"/>
                <w:cs/>
                <w:lang w:val="en-US"/>
              </w:rPr>
              <w:t xml:space="preserve"> </w:t>
            </w:r>
            <w:r w:rsidRPr="00F55F52">
              <w:rPr>
                <w:rFonts w:ascii="Angsana New" w:hAnsi="Angsana New" w:cs="Angsana New"/>
                <w:color w:val="000000"/>
                <w:sz w:val="28"/>
                <w:szCs w:val="28"/>
                <w:lang w:val="en-US"/>
              </w:rPr>
              <w:t>other payables</w:t>
            </w:r>
          </w:p>
        </w:tc>
        <w:tc>
          <w:tcPr>
            <w:tcW w:w="1417" w:type="dxa"/>
            <w:tcBorders>
              <w:top w:val="single" w:sz="4" w:space="0" w:color="auto"/>
              <w:bottom w:val="single" w:sz="4" w:space="0" w:color="auto"/>
            </w:tcBorders>
          </w:tcPr>
          <w:p w:rsidR="00D37633" w:rsidRPr="00F55F52" w:rsidRDefault="00D37633"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77,175</w:t>
            </w:r>
          </w:p>
        </w:tc>
        <w:tc>
          <w:tcPr>
            <w:tcW w:w="142" w:type="dxa"/>
          </w:tcPr>
          <w:p w:rsidR="00D37633" w:rsidRPr="00F55F52" w:rsidRDefault="00D37633" w:rsidP="00D37633">
            <w:pPr>
              <w:ind w:left="-120" w:right="397"/>
              <w:jc w:val="right"/>
              <w:rPr>
                <w:rFonts w:ascii="Angsana New" w:hAnsi="Angsana New" w:cs="Angsana New"/>
                <w:color w:val="000000"/>
                <w:sz w:val="28"/>
                <w:szCs w:val="28"/>
                <w:highlight w:val="cyan"/>
                <w:cs/>
                <w:lang w:val="en-US"/>
              </w:rPr>
            </w:pPr>
          </w:p>
        </w:tc>
        <w:tc>
          <w:tcPr>
            <w:tcW w:w="1418" w:type="dxa"/>
            <w:tcBorders>
              <w:top w:val="single" w:sz="4" w:space="0" w:color="auto"/>
              <w:bottom w:val="single" w:sz="4" w:space="0" w:color="auto"/>
            </w:tcBorders>
          </w:tcPr>
          <w:p w:rsidR="00D37633" w:rsidRPr="00F55F52" w:rsidRDefault="00D37633"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80,984</w:t>
            </w:r>
          </w:p>
        </w:tc>
        <w:tc>
          <w:tcPr>
            <w:tcW w:w="82" w:type="dxa"/>
          </w:tcPr>
          <w:p w:rsidR="00D37633" w:rsidRPr="00F55F52" w:rsidRDefault="00D37633" w:rsidP="00D37633">
            <w:pPr>
              <w:ind w:left="-120" w:right="397"/>
              <w:jc w:val="right"/>
              <w:rPr>
                <w:rFonts w:ascii="Angsana New" w:hAnsi="Angsana New" w:cs="Angsana New"/>
                <w:color w:val="000000"/>
                <w:sz w:val="28"/>
                <w:szCs w:val="28"/>
                <w:cs/>
                <w:lang w:val="en-US"/>
              </w:rPr>
            </w:pPr>
          </w:p>
        </w:tc>
        <w:tc>
          <w:tcPr>
            <w:tcW w:w="1417" w:type="dxa"/>
            <w:tcBorders>
              <w:top w:val="single" w:sz="4" w:space="0" w:color="auto"/>
              <w:bottom w:val="single" w:sz="4" w:space="0" w:color="auto"/>
            </w:tcBorders>
          </w:tcPr>
          <w:p w:rsidR="00D37633" w:rsidRPr="00F55F52" w:rsidRDefault="00D37633"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56,272</w:t>
            </w:r>
          </w:p>
        </w:tc>
        <w:tc>
          <w:tcPr>
            <w:tcW w:w="142" w:type="dxa"/>
          </w:tcPr>
          <w:p w:rsidR="00D37633" w:rsidRPr="00F55F52" w:rsidRDefault="00D37633" w:rsidP="00D37633">
            <w:pPr>
              <w:ind w:right="397"/>
              <w:jc w:val="right"/>
              <w:rPr>
                <w:rFonts w:ascii="Angsana New" w:hAnsi="Angsana New" w:cs="Angsana New"/>
                <w:color w:val="000000"/>
                <w:sz w:val="28"/>
                <w:szCs w:val="28"/>
                <w:highlight w:val="cyan"/>
                <w:cs/>
              </w:rPr>
            </w:pPr>
          </w:p>
        </w:tc>
        <w:tc>
          <w:tcPr>
            <w:tcW w:w="1619" w:type="dxa"/>
            <w:tcBorders>
              <w:top w:val="single" w:sz="4" w:space="0" w:color="auto"/>
              <w:bottom w:val="single" w:sz="4" w:space="0" w:color="auto"/>
            </w:tcBorders>
          </w:tcPr>
          <w:p w:rsidR="00D37633" w:rsidRPr="00F55F52" w:rsidRDefault="00D37633"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60,000</w:t>
            </w:r>
          </w:p>
        </w:tc>
      </w:tr>
      <w:tr w:rsidR="00D37633" w:rsidRPr="00F55F52" w:rsidTr="00D37633">
        <w:trPr>
          <w:cantSplit/>
        </w:trPr>
        <w:tc>
          <w:tcPr>
            <w:tcW w:w="3402" w:type="dxa"/>
          </w:tcPr>
          <w:p w:rsidR="00D37633" w:rsidRPr="00F55F52" w:rsidRDefault="00D37633" w:rsidP="00D37633">
            <w:pPr>
              <w:tabs>
                <w:tab w:val="left" w:pos="1701"/>
                <w:tab w:val="left" w:pos="2268"/>
                <w:tab w:val="left" w:pos="3544"/>
              </w:tabs>
              <w:ind w:left="-30" w:right="-108" w:firstLine="708"/>
              <w:rPr>
                <w:rFonts w:cs="Angsana New"/>
                <w:color w:val="000000"/>
                <w:sz w:val="28"/>
                <w:szCs w:val="28"/>
                <w:cs/>
                <w:lang w:val="en-US"/>
              </w:rPr>
            </w:pPr>
            <w:r w:rsidRPr="00F55F52">
              <w:rPr>
                <w:rFonts w:ascii="Angsana New" w:hAnsi="Angsana New" w:cs="Angsana New"/>
                <w:color w:val="000000"/>
                <w:sz w:val="28"/>
                <w:szCs w:val="28"/>
                <w:lang w:val="en-GB"/>
              </w:rPr>
              <w:t>Total trade and other payables</w:t>
            </w:r>
          </w:p>
        </w:tc>
        <w:tc>
          <w:tcPr>
            <w:tcW w:w="1417" w:type="dxa"/>
            <w:tcBorders>
              <w:top w:val="single" w:sz="4" w:space="0" w:color="auto"/>
              <w:bottom w:val="double" w:sz="4" w:space="0" w:color="auto"/>
            </w:tcBorders>
          </w:tcPr>
          <w:p w:rsidR="00D37633" w:rsidRPr="00F55F52" w:rsidRDefault="00D37633" w:rsidP="00D37633">
            <w:pPr>
              <w:ind w:left="-30" w:right="397"/>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314,912</w:t>
            </w:r>
          </w:p>
        </w:tc>
        <w:tc>
          <w:tcPr>
            <w:tcW w:w="142" w:type="dxa"/>
          </w:tcPr>
          <w:p w:rsidR="00D37633" w:rsidRPr="00F55F52" w:rsidRDefault="00D37633" w:rsidP="00D37633">
            <w:pPr>
              <w:ind w:left="-120" w:right="397"/>
              <w:jc w:val="right"/>
              <w:rPr>
                <w:rFonts w:ascii="Angsana New" w:hAnsi="Angsana New" w:cs="Angsana New"/>
                <w:color w:val="000000"/>
                <w:sz w:val="28"/>
                <w:szCs w:val="28"/>
                <w:cs/>
                <w:lang w:val="en-US"/>
              </w:rPr>
            </w:pPr>
          </w:p>
        </w:tc>
        <w:tc>
          <w:tcPr>
            <w:tcW w:w="1418" w:type="dxa"/>
            <w:tcBorders>
              <w:top w:val="single" w:sz="4" w:space="0" w:color="auto"/>
              <w:bottom w:val="double" w:sz="4" w:space="0" w:color="auto"/>
            </w:tcBorders>
          </w:tcPr>
          <w:p w:rsidR="00D37633" w:rsidRPr="00F55F52" w:rsidRDefault="00D37633" w:rsidP="00D37633">
            <w:pPr>
              <w:ind w:left="-30" w:right="397"/>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330,858</w:t>
            </w:r>
          </w:p>
        </w:tc>
        <w:tc>
          <w:tcPr>
            <w:tcW w:w="82" w:type="dxa"/>
          </w:tcPr>
          <w:p w:rsidR="00D37633" w:rsidRPr="00F55F52" w:rsidRDefault="00D37633" w:rsidP="00D37633">
            <w:pPr>
              <w:ind w:left="-120" w:right="397"/>
              <w:jc w:val="right"/>
              <w:rPr>
                <w:rFonts w:ascii="Angsana New" w:hAnsi="Angsana New" w:cs="Angsana New"/>
                <w:color w:val="000000"/>
                <w:sz w:val="28"/>
                <w:szCs w:val="28"/>
                <w:cs/>
                <w:lang w:val="en-US"/>
              </w:rPr>
            </w:pPr>
          </w:p>
        </w:tc>
        <w:tc>
          <w:tcPr>
            <w:tcW w:w="1417" w:type="dxa"/>
            <w:tcBorders>
              <w:top w:val="single" w:sz="4" w:space="0" w:color="auto"/>
              <w:bottom w:val="double" w:sz="4" w:space="0" w:color="auto"/>
            </w:tcBorders>
          </w:tcPr>
          <w:p w:rsidR="00D37633" w:rsidRPr="00F55F52" w:rsidRDefault="00D37633"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276,032</w:t>
            </w:r>
          </w:p>
        </w:tc>
        <w:tc>
          <w:tcPr>
            <w:tcW w:w="142" w:type="dxa"/>
          </w:tcPr>
          <w:p w:rsidR="00D37633" w:rsidRPr="00F55F52" w:rsidRDefault="00D37633" w:rsidP="00D37633">
            <w:pPr>
              <w:ind w:right="397"/>
              <w:jc w:val="right"/>
              <w:rPr>
                <w:rFonts w:ascii="Angsana New" w:hAnsi="Angsana New" w:cs="Angsana New"/>
                <w:color w:val="000000"/>
                <w:sz w:val="28"/>
                <w:szCs w:val="28"/>
                <w:cs/>
              </w:rPr>
            </w:pPr>
          </w:p>
        </w:tc>
        <w:tc>
          <w:tcPr>
            <w:tcW w:w="1619" w:type="dxa"/>
            <w:tcBorders>
              <w:top w:val="single" w:sz="4" w:space="0" w:color="auto"/>
              <w:bottom w:val="double" w:sz="4" w:space="0" w:color="auto"/>
            </w:tcBorders>
          </w:tcPr>
          <w:p w:rsidR="00D37633" w:rsidRPr="00F55F52" w:rsidRDefault="00D37633" w:rsidP="00D37633">
            <w:pPr>
              <w:ind w:left="-30"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294,080</w:t>
            </w:r>
          </w:p>
        </w:tc>
      </w:tr>
    </w:tbl>
    <w:p w:rsidR="00350CF3" w:rsidRPr="00F55F52" w:rsidRDefault="00350CF3" w:rsidP="00C439EC">
      <w:pPr>
        <w:pStyle w:val="BodyTextIndent"/>
        <w:tabs>
          <w:tab w:val="clear" w:pos="1080"/>
        </w:tabs>
        <w:ind w:right="0"/>
        <w:jc w:val="both"/>
        <w:rPr>
          <w:rFonts w:ascii="Angsana New" w:hAnsi="Angsana New"/>
          <w:color w:val="000000"/>
          <w:lang w:val="en-US" w:eastAsia="x-none"/>
        </w:rPr>
      </w:pPr>
    </w:p>
    <w:p w:rsidR="0018109E" w:rsidRPr="00F55F52" w:rsidRDefault="008D07FA" w:rsidP="008D07FA">
      <w:pPr>
        <w:pStyle w:val="BodyTextIndent"/>
        <w:tabs>
          <w:tab w:val="clear" w:pos="1080"/>
        </w:tabs>
        <w:ind w:left="450" w:right="0" w:firstLine="0"/>
        <w:jc w:val="both"/>
        <w:rPr>
          <w:rFonts w:ascii="Angsana New" w:hAnsi="Angsana New"/>
          <w:color w:val="000000"/>
          <w:lang w:val="en-US" w:eastAsia="x-none"/>
        </w:rPr>
      </w:pPr>
      <w:r w:rsidRPr="00F55F52">
        <w:rPr>
          <w:rFonts w:ascii="Angsana New" w:hAnsi="Angsana New"/>
          <w:color w:val="000000"/>
          <w:lang w:val="en-US" w:eastAsia="x-none"/>
        </w:rPr>
        <w:t>As at 31 December 2016 and 2015, the Group had a trade payables and accrued interest expenses of Baht 65.55 million and Baht 65.21 million respectively, (the Company only : Baht 54.56 million and Baht 52.00 million respectively), the liabilities was lawsuit by</w:t>
      </w:r>
      <w:r w:rsidR="00400415" w:rsidRPr="00F55F52">
        <w:rPr>
          <w:rFonts w:ascii="Angsana New" w:hAnsi="Angsana New"/>
          <w:color w:val="000000"/>
          <w:lang w:val="en-US" w:eastAsia="x-none"/>
        </w:rPr>
        <w:t xml:space="preserve"> the creditors as discussed in n</w:t>
      </w:r>
      <w:r w:rsidRPr="00F55F52">
        <w:rPr>
          <w:rFonts w:ascii="Angsana New" w:hAnsi="Angsana New"/>
          <w:color w:val="000000"/>
          <w:lang w:val="en-US" w:eastAsia="x-none"/>
        </w:rPr>
        <w:t>ote no.40 to the financial statements.</w:t>
      </w:r>
    </w:p>
    <w:p w:rsidR="008D07FA" w:rsidRPr="00F55F52" w:rsidRDefault="008D07FA" w:rsidP="008D07FA">
      <w:pPr>
        <w:pStyle w:val="BodyTextIndent"/>
        <w:tabs>
          <w:tab w:val="clear" w:pos="1080"/>
        </w:tabs>
        <w:ind w:left="450" w:right="0"/>
        <w:jc w:val="both"/>
        <w:rPr>
          <w:rFonts w:ascii="Angsana New" w:hAnsi="Angsana New"/>
          <w:color w:val="000000"/>
          <w:lang w:val="en-US" w:eastAsia="x-none"/>
        </w:rPr>
      </w:pPr>
    </w:p>
    <w:p w:rsidR="009839E5" w:rsidRPr="00F55F52" w:rsidRDefault="00E15C8F" w:rsidP="008F0420">
      <w:pPr>
        <w:numPr>
          <w:ilvl w:val="0"/>
          <w:numId w:val="12"/>
        </w:numPr>
        <w:tabs>
          <w:tab w:val="left" w:pos="426"/>
        </w:tabs>
        <w:ind w:left="426" w:right="0" w:hanging="426"/>
        <w:jc w:val="left"/>
        <w:rPr>
          <w:rFonts w:ascii="Angsana New" w:hAnsi="Angsana New"/>
          <w:color w:val="000000"/>
          <w:u w:val="single"/>
          <w:lang w:val="en-US"/>
        </w:rPr>
      </w:pPr>
      <w:r w:rsidRPr="00F55F52">
        <w:rPr>
          <w:rFonts w:ascii="Angsana New" w:hAnsi="Angsana New"/>
          <w:color w:val="000000"/>
          <w:u w:val="single"/>
          <w:lang w:val="en-US"/>
        </w:rPr>
        <w:t>Retention payables</w:t>
      </w:r>
    </w:p>
    <w:p w:rsidR="009839E5" w:rsidRPr="00F55F52" w:rsidRDefault="009839E5" w:rsidP="009839E5">
      <w:pPr>
        <w:tabs>
          <w:tab w:val="left" w:pos="426"/>
        </w:tabs>
        <w:ind w:left="426" w:right="0"/>
        <w:jc w:val="left"/>
        <w:rPr>
          <w:rFonts w:ascii="Angsana New" w:hAnsi="Angsana New"/>
          <w:color w:val="000000"/>
          <w:sz w:val="16"/>
          <w:szCs w:val="16"/>
          <w:lang w:val="en-US"/>
        </w:rPr>
      </w:pPr>
    </w:p>
    <w:p w:rsidR="009839E5" w:rsidRPr="00F55F52" w:rsidRDefault="00E15C8F" w:rsidP="00400415">
      <w:pPr>
        <w:pStyle w:val="BodyTextIndent"/>
        <w:tabs>
          <w:tab w:val="clear" w:pos="1080"/>
        </w:tabs>
        <w:ind w:left="426" w:right="-7" w:firstLine="0"/>
        <w:rPr>
          <w:rFonts w:ascii="Angsana New" w:hAnsi="Angsana New"/>
          <w:color w:val="000000"/>
          <w:lang w:val="en-US" w:eastAsia="x-none"/>
        </w:rPr>
      </w:pPr>
      <w:r w:rsidRPr="00F55F52">
        <w:rPr>
          <w:rFonts w:ascii="Angsana New" w:hAnsi="Angsana New"/>
          <w:color w:val="000000"/>
          <w:spacing w:val="-4"/>
          <w:sz w:val="32"/>
          <w:szCs w:val="32"/>
          <w:lang w:val="en-GB" w:eastAsia="x-none"/>
        </w:rPr>
        <w:t>As at December 31, 2016 and 2015,</w:t>
      </w:r>
      <w:r w:rsidRPr="00F55F52">
        <w:rPr>
          <w:rFonts w:ascii="Angsana New" w:hAnsi="Angsana New"/>
          <w:color w:val="000000"/>
          <w:spacing w:val="-4"/>
          <w:sz w:val="32"/>
          <w:szCs w:val="32"/>
          <w:cs/>
          <w:lang w:val="en-GB"/>
        </w:rPr>
        <w:t xml:space="preserve"> </w:t>
      </w:r>
      <w:r w:rsidR="004E1F5C" w:rsidRPr="00F55F52">
        <w:rPr>
          <w:rFonts w:ascii="Angsana New" w:hAnsi="Angsana New"/>
          <w:color w:val="000000"/>
          <w:spacing w:val="-4"/>
          <w:sz w:val="32"/>
          <w:szCs w:val="32"/>
          <w:lang w:val="en-GB" w:eastAsia="x-none"/>
        </w:rPr>
        <w:t>the C</w:t>
      </w:r>
      <w:r w:rsidRPr="00F55F52">
        <w:rPr>
          <w:rFonts w:ascii="Angsana New" w:hAnsi="Angsana New"/>
          <w:color w:val="000000"/>
          <w:spacing w:val="-4"/>
          <w:sz w:val="32"/>
          <w:szCs w:val="32"/>
          <w:lang w:val="en-GB" w:eastAsia="x-none"/>
        </w:rPr>
        <w:t xml:space="preserve">ompany had retention </w:t>
      </w:r>
      <w:r w:rsidR="008D07FA" w:rsidRPr="00F55F52">
        <w:rPr>
          <w:rFonts w:ascii="Angsana New" w:hAnsi="Angsana New"/>
          <w:color w:val="000000"/>
          <w:spacing w:val="-4"/>
          <w:sz w:val="32"/>
          <w:szCs w:val="32"/>
          <w:lang w:val="en-GB" w:eastAsia="x-none"/>
        </w:rPr>
        <w:t xml:space="preserve">payables </w:t>
      </w:r>
      <w:r w:rsidRPr="00F55F52">
        <w:rPr>
          <w:rFonts w:ascii="Angsana New" w:hAnsi="Angsana New"/>
          <w:color w:val="000000"/>
          <w:spacing w:val="-4"/>
          <w:sz w:val="32"/>
          <w:szCs w:val="32"/>
          <w:lang w:val="en-GB" w:eastAsia="x-none"/>
        </w:rPr>
        <w:t xml:space="preserve">of Baht </w:t>
      </w:r>
      <w:r w:rsidRPr="00F55F52">
        <w:rPr>
          <w:rFonts w:ascii="Angsana New" w:hAnsi="Angsana New"/>
          <w:color w:val="000000"/>
          <w:spacing w:val="-4"/>
          <w:sz w:val="32"/>
          <w:szCs w:val="32"/>
          <w:cs/>
          <w:lang w:val="en-GB"/>
        </w:rPr>
        <w:t>1.68</w:t>
      </w:r>
      <w:r w:rsidRPr="00F55F52">
        <w:rPr>
          <w:rFonts w:ascii="Angsana New" w:hAnsi="Angsana New"/>
          <w:color w:val="000000"/>
          <w:spacing w:val="-4"/>
          <w:sz w:val="32"/>
          <w:szCs w:val="32"/>
          <w:lang w:val="en-GB" w:eastAsia="x-none"/>
        </w:rPr>
        <w:t xml:space="preserve"> million</w:t>
      </w:r>
      <w:r w:rsidR="00400415" w:rsidRPr="00F55F52">
        <w:rPr>
          <w:color w:val="000000"/>
          <w:lang w:val="en-US" w:eastAsia="x-none"/>
        </w:rPr>
        <w:t xml:space="preserve"> </w:t>
      </w:r>
      <w:r w:rsidR="00400415" w:rsidRPr="00F55F52">
        <w:rPr>
          <w:rFonts w:ascii="Angsana New" w:hAnsi="Angsana New"/>
          <w:color w:val="000000"/>
          <w:spacing w:val="-4"/>
          <w:sz w:val="32"/>
          <w:szCs w:val="32"/>
          <w:lang w:val="en-GB" w:eastAsia="x-none"/>
        </w:rPr>
        <w:t>for the same amount in two year,</w:t>
      </w:r>
      <w:r w:rsidRPr="00F55F52">
        <w:rPr>
          <w:rFonts w:ascii="Angsana New" w:hAnsi="Angsana New"/>
          <w:color w:val="000000"/>
          <w:spacing w:val="-4"/>
          <w:sz w:val="32"/>
          <w:szCs w:val="32"/>
          <w:lang w:val="en-GB" w:eastAsia="x-none"/>
        </w:rPr>
        <w:t xml:space="preserve"> </w:t>
      </w:r>
      <w:r w:rsidR="00400415" w:rsidRPr="00F55F52">
        <w:rPr>
          <w:rFonts w:ascii="Angsana New" w:hAnsi="Angsana New"/>
          <w:color w:val="000000"/>
          <w:spacing w:val="-4"/>
          <w:sz w:val="32"/>
          <w:szCs w:val="32"/>
          <w:lang w:val="en-GB" w:eastAsia="x-none"/>
        </w:rPr>
        <w:t>the liabilities was lawsuit by the creditors as discussed</w:t>
      </w:r>
      <w:r w:rsidRPr="00F55F52">
        <w:rPr>
          <w:rFonts w:ascii="Angsana New" w:hAnsi="Angsana New"/>
          <w:color w:val="000000"/>
          <w:spacing w:val="-4"/>
          <w:sz w:val="32"/>
          <w:szCs w:val="32"/>
          <w:lang w:val="en-GB" w:eastAsia="x-none"/>
        </w:rPr>
        <w:t xml:space="preserve"> </w:t>
      </w:r>
      <w:r w:rsidR="00400415" w:rsidRPr="00F55F52">
        <w:rPr>
          <w:rFonts w:ascii="Angsana New" w:hAnsi="Angsana New"/>
          <w:color w:val="000000"/>
          <w:spacing w:val="-4"/>
          <w:sz w:val="32"/>
          <w:szCs w:val="32"/>
          <w:lang w:val="en-GB" w:eastAsia="x-none"/>
        </w:rPr>
        <w:t>in note no.40 to the financial statements.</w:t>
      </w:r>
    </w:p>
    <w:p w:rsidR="00451794" w:rsidRPr="00F55F52" w:rsidRDefault="00451794" w:rsidP="00E15C8F">
      <w:pPr>
        <w:tabs>
          <w:tab w:val="left" w:pos="426"/>
          <w:tab w:val="left" w:pos="6330"/>
        </w:tabs>
        <w:ind w:left="426" w:right="0"/>
        <w:jc w:val="left"/>
        <w:rPr>
          <w:rFonts w:ascii="Angsana New" w:hAnsi="Angsana New"/>
          <w:color w:val="000000"/>
          <w:lang w:val="en-US"/>
        </w:rPr>
      </w:pPr>
    </w:p>
    <w:p w:rsidR="00451794" w:rsidRPr="00F55F52" w:rsidRDefault="00451794" w:rsidP="00E15C8F">
      <w:pPr>
        <w:tabs>
          <w:tab w:val="left" w:pos="426"/>
          <w:tab w:val="left" w:pos="6330"/>
        </w:tabs>
        <w:ind w:left="426" w:right="0"/>
        <w:jc w:val="left"/>
        <w:rPr>
          <w:rFonts w:ascii="Angsana New" w:hAnsi="Angsana New"/>
          <w:color w:val="000000"/>
          <w:lang w:val="en-US"/>
        </w:rPr>
      </w:pPr>
    </w:p>
    <w:p w:rsidR="00451794" w:rsidRPr="00F55F52" w:rsidRDefault="00451794" w:rsidP="00E15C8F">
      <w:pPr>
        <w:tabs>
          <w:tab w:val="left" w:pos="426"/>
          <w:tab w:val="left" w:pos="6330"/>
        </w:tabs>
        <w:ind w:left="426" w:right="0"/>
        <w:jc w:val="left"/>
        <w:rPr>
          <w:rFonts w:ascii="Angsana New" w:hAnsi="Angsana New"/>
          <w:color w:val="000000"/>
          <w:lang w:val="en-US"/>
        </w:rPr>
      </w:pPr>
    </w:p>
    <w:p w:rsidR="00E15C8F" w:rsidRPr="00F55F52" w:rsidRDefault="00E15C8F" w:rsidP="00E15C8F">
      <w:pPr>
        <w:tabs>
          <w:tab w:val="left" w:pos="426"/>
          <w:tab w:val="left" w:pos="6330"/>
        </w:tabs>
        <w:ind w:left="426" w:right="0"/>
        <w:jc w:val="left"/>
        <w:rPr>
          <w:rFonts w:ascii="Angsana New" w:hAnsi="Angsana New"/>
          <w:color w:val="000000"/>
          <w:lang w:val="en-US"/>
        </w:rPr>
      </w:pPr>
      <w:r w:rsidRPr="00F55F52">
        <w:rPr>
          <w:rFonts w:ascii="Angsana New" w:hAnsi="Angsana New"/>
          <w:color w:val="000000"/>
          <w:lang w:val="en-US"/>
        </w:rPr>
        <w:tab/>
      </w:r>
    </w:p>
    <w:p w:rsidR="00D37633" w:rsidRPr="00F55F52" w:rsidRDefault="00D37633" w:rsidP="008F0420">
      <w:pPr>
        <w:numPr>
          <w:ilvl w:val="0"/>
          <w:numId w:val="12"/>
        </w:numPr>
        <w:tabs>
          <w:tab w:val="left" w:pos="426"/>
        </w:tabs>
        <w:ind w:left="426" w:right="0" w:hanging="426"/>
        <w:jc w:val="left"/>
        <w:rPr>
          <w:rFonts w:ascii="Angsana New" w:hAnsi="Angsana New" w:cs="Angsana New"/>
          <w:color w:val="000000"/>
          <w:u w:val="single"/>
          <w:lang w:val="en-US" w:eastAsia="en-GB"/>
        </w:rPr>
      </w:pPr>
      <w:r w:rsidRPr="00F55F52">
        <w:rPr>
          <w:rFonts w:ascii="Angsana New" w:hAnsi="Angsana New" w:cs="Angsana New"/>
          <w:color w:val="000000"/>
          <w:u w:val="single"/>
          <w:lang w:val="en-US" w:eastAsia="en-GB"/>
        </w:rPr>
        <w:t>Short-term loan from other parties and persons</w:t>
      </w:r>
    </w:p>
    <w:p w:rsidR="00D37633" w:rsidRPr="00F55F52" w:rsidRDefault="00D37633" w:rsidP="00D37633">
      <w:pPr>
        <w:ind w:right="0" w:firstLine="993"/>
        <w:jc w:val="left"/>
        <w:rPr>
          <w:rFonts w:ascii="Angsana New" w:hAnsi="Angsana New" w:cs="Angsana New"/>
          <w:color w:val="000000"/>
          <w:sz w:val="20"/>
          <w:szCs w:val="20"/>
          <w:lang w:val="en-US" w:eastAsia="x-none"/>
        </w:rPr>
      </w:pPr>
    </w:p>
    <w:p w:rsidR="00D37633" w:rsidRPr="00F55F52" w:rsidRDefault="00D37633" w:rsidP="00350CF3">
      <w:pPr>
        <w:pStyle w:val="BodyTextIndent"/>
        <w:tabs>
          <w:tab w:val="clear" w:pos="1080"/>
        </w:tabs>
        <w:ind w:left="426" w:right="-7" w:firstLine="0"/>
        <w:rPr>
          <w:rFonts w:ascii="Angsana New" w:hAnsi="Angsana New"/>
          <w:color w:val="000000"/>
          <w:lang w:val="en-US" w:eastAsia="x-none"/>
        </w:rPr>
      </w:pPr>
      <w:r w:rsidRPr="00F55F52">
        <w:rPr>
          <w:rFonts w:ascii="Angsana New" w:hAnsi="Angsana New"/>
          <w:color w:val="000000"/>
          <w:lang w:val="en-US" w:eastAsia="x-none"/>
        </w:rPr>
        <w:t>Consist of:</w:t>
      </w:r>
    </w:p>
    <w:tbl>
      <w:tblPr>
        <w:tblW w:w="9214" w:type="dxa"/>
        <w:tblInd w:w="298" w:type="dxa"/>
        <w:tblLayout w:type="fixed"/>
        <w:tblCellMar>
          <w:left w:w="14" w:type="dxa"/>
          <w:right w:w="14" w:type="dxa"/>
        </w:tblCellMar>
        <w:tblLook w:val="0000" w:firstRow="0" w:lastRow="0" w:firstColumn="0" w:lastColumn="0" w:noHBand="0" w:noVBand="0"/>
      </w:tblPr>
      <w:tblGrid>
        <w:gridCol w:w="3076"/>
        <w:gridCol w:w="1320"/>
        <w:gridCol w:w="90"/>
        <w:gridCol w:w="1530"/>
        <w:gridCol w:w="363"/>
        <w:gridCol w:w="1257"/>
        <w:gridCol w:w="90"/>
        <w:gridCol w:w="1488"/>
      </w:tblGrid>
      <w:tr w:rsidR="00D37633" w:rsidRPr="00F55F52" w:rsidTr="00D37633">
        <w:trPr>
          <w:tblHeader/>
        </w:trPr>
        <w:tc>
          <w:tcPr>
            <w:tcW w:w="3076" w:type="dxa"/>
          </w:tcPr>
          <w:p w:rsidR="00D37633" w:rsidRPr="00F55F52" w:rsidRDefault="00D37633" w:rsidP="00D37633">
            <w:pPr>
              <w:ind w:right="0"/>
              <w:rPr>
                <w:rFonts w:ascii="Angsana New" w:hAnsi="Angsana New" w:cs="Angsana New"/>
                <w:color w:val="000000"/>
                <w:sz w:val="28"/>
                <w:szCs w:val="28"/>
                <w:cs/>
              </w:rPr>
            </w:pPr>
          </w:p>
        </w:tc>
        <w:tc>
          <w:tcPr>
            <w:tcW w:w="2940" w:type="dxa"/>
            <w:gridSpan w:val="3"/>
          </w:tcPr>
          <w:p w:rsidR="00D37633" w:rsidRPr="00F55F52" w:rsidRDefault="00D37633" w:rsidP="00D37633">
            <w:pPr>
              <w:ind w:left="-30" w:right="0"/>
              <w:jc w:val="center"/>
              <w:rPr>
                <w:rFonts w:ascii="Angsana New" w:hAnsi="Angsana New" w:cs="Angsana New"/>
                <w:snapToGrid w:val="0"/>
                <w:color w:val="000000"/>
                <w:sz w:val="28"/>
                <w:szCs w:val="28"/>
                <w:cs/>
                <w:lang w:eastAsia="th-TH"/>
              </w:rPr>
            </w:pPr>
          </w:p>
        </w:tc>
        <w:tc>
          <w:tcPr>
            <w:tcW w:w="363" w:type="dxa"/>
          </w:tcPr>
          <w:p w:rsidR="00D37633" w:rsidRPr="00F55F52" w:rsidRDefault="00D37633" w:rsidP="00D37633">
            <w:pPr>
              <w:ind w:right="0"/>
              <w:jc w:val="center"/>
              <w:rPr>
                <w:rFonts w:ascii="Angsana New" w:hAnsi="Angsana New" w:cs="Angsana New"/>
                <w:color w:val="000000"/>
                <w:sz w:val="28"/>
                <w:szCs w:val="28"/>
                <w:cs/>
              </w:rPr>
            </w:pPr>
          </w:p>
        </w:tc>
        <w:tc>
          <w:tcPr>
            <w:tcW w:w="2835" w:type="dxa"/>
            <w:gridSpan w:val="3"/>
          </w:tcPr>
          <w:p w:rsidR="00D37633" w:rsidRPr="00F55F52" w:rsidRDefault="00D37633" w:rsidP="00D37633">
            <w:pPr>
              <w:ind w:left="-30" w:right="0"/>
              <w:jc w:val="right"/>
              <w:rPr>
                <w:rFonts w:ascii="Angsana New" w:hAnsi="Angsana New" w:cs="Angsana New"/>
                <w:snapToGrid w:val="0"/>
                <w:color w:val="000000"/>
                <w:sz w:val="28"/>
                <w:szCs w:val="28"/>
                <w:lang w:val="en-US" w:eastAsia="th-TH"/>
              </w:rPr>
            </w:pPr>
            <w:r w:rsidRPr="00F55F52">
              <w:rPr>
                <w:rFonts w:ascii="Angsana New" w:hAnsi="Angsana New" w:cs="Angsana New"/>
                <w:snapToGrid w:val="0"/>
                <w:color w:val="000000"/>
                <w:sz w:val="28"/>
                <w:szCs w:val="28"/>
                <w:lang w:val="en-GB" w:eastAsia="th-TH"/>
              </w:rPr>
              <w:t>(Unit : Thousand Baht)</w:t>
            </w:r>
          </w:p>
        </w:tc>
      </w:tr>
      <w:tr w:rsidR="00D37633" w:rsidRPr="00F55F52" w:rsidTr="00D37633">
        <w:trPr>
          <w:tblHeader/>
        </w:trPr>
        <w:tc>
          <w:tcPr>
            <w:tcW w:w="3076" w:type="dxa"/>
          </w:tcPr>
          <w:p w:rsidR="00D37633" w:rsidRPr="00F55F52" w:rsidRDefault="00D37633" w:rsidP="00D37633">
            <w:pPr>
              <w:ind w:right="0"/>
              <w:rPr>
                <w:rFonts w:ascii="Angsana New" w:hAnsi="Angsana New" w:cs="Angsana New"/>
                <w:color w:val="000000"/>
                <w:sz w:val="28"/>
                <w:szCs w:val="28"/>
                <w:cs/>
              </w:rPr>
            </w:pPr>
          </w:p>
        </w:tc>
        <w:tc>
          <w:tcPr>
            <w:tcW w:w="2940" w:type="dxa"/>
            <w:gridSpan w:val="3"/>
          </w:tcPr>
          <w:p w:rsidR="00D37633" w:rsidRPr="00F55F52" w:rsidRDefault="00D37633" w:rsidP="00D37633">
            <w:pPr>
              <w:ind w:left="-30" w:right="0"/>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lang w:val="en-US"/>
              </w:rPr>
              <w:t>Consolidated financial statements</w:t>
            </w:r>
          </w:p>
        </w:tc>
        <w:tc>
          <w:tcPr>
            <w:tcW w:w="363" w:type="dxa"/>
          </w:tcPr>
          <w:p w:rsidR="00D37633" w:rsidRPr="00F55F52" w:rsidRDefault="00D37633" w:rsidP="00D37633">
            <w:pPr>
              <w:ind w:right="0"/>
              <w:jc w:val="center"/>
              <w:rPr>
                <w:rFonts w:ascii="Angsana New" w:hAnsi="Angsana New" w:cs="Angsana New"/>
                <w:color w:val="000000"/>
                <w:sz w:val="28"/>
                <w:szCs w:val="28"/>
                <w:u w:val="single"/>
                <w:cs/>
              </w:rPr>
            </w:pPr>
          </w:p>
        </w:tc>
        <w:tc>
          <w:tcPr>
            <w:tcW w:w="2835" w:type="dxa"/>
            <w:gridSpan w:val="3"/>
          </w:tcPr>
          <w:p w:rsidR="00D37633" w:rsidRPr="00F55F52" w:rsidRDefault="00D37633" w:rsidP="00D37633">
            <w:pPr>
              <w:ind w:left="-30" w:right="0"/>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lang w:val="en-US"/>
              </w:rPr>
              <w:t>Separate financial statements</w:t>
            </w:r>
          </w:p>
        </w:tc>
      </w:tr>
      <w:tr w:rsidR="00D37633" w:rsidRPr="00F55F52" w:rsidTr="00D37633">
        <w:trPr>
          <w:tblHeader/>
        </w:trPr>
        <w:tc>
          <w:tcPr>
            <w:tcW w:w="3076" w:type="dxa"/>
          </w:tcPr>
          <w:p w:rsidR="00D37633" w:rsidRPr="00F55F52" w:rsidRDefault="00D37633" w:rsidP="00D37633">
            <w:pPr>
              <w:ind w:right="0"/>
              <w:rPr>
                <w:rFonts w:ascii="Angsana New" w:hAnsi="Angsana New" w:cs="Angsana New"/>
                <w:color w:val="000000"/>
                <w:sz w:val="28"/>
                <w:szCs w:val="28"/>
                <w:cs/>
              </w:rPr>
            </w:pPr>
          </w:p>
        </w:tc>
        <w:tc>
          <w:tcPr>
            <w:tcW w:w="2940" w:type="dxa"/>
            <w:gridSpan w:val="3"/>
          </w:tcPr>
          <w:p w:rsidR="00D37633" w:rsidRPr="00F55F52" w:rsidRDefault="00D37633" w:rsidP="00D37633">
            <w:pPr>
              <w:ind w:left="-30" w:right="0"/>
              <w:jc w:val="center"/>
              <w:rPr>
                <w:rFonts w:ascii="Angsana New" w:hAnsi="Angsana New" w:cs="Angsana New"/>
                <w:snapToGrid w:val="0"/>
                <w:color w:val="000000"/>
                <w:sz w:val="28"/>
                <w:szCs w:val="28"/>
                <w:u w:val="single"/>
                <w:cs/>
                <w:lang w:eastAsia="th-TH"/>
              </w:rPr>
            </w:pPr>
            <w:r w:rsidRPr="00F55F52">
              <w:rPr>
                <w:rFonts w:ascii="Angsana New" w:hAnsi="Angsana New" w:cs="Angsana New"/>
                <w:snapToGrid w:val="0"/>
                <w:color w:val="000000"/>
                <w:sz w:val="28"/>
                <w:szCs w:val="28"/>
                <w:u w:val="single"/>
                <w:lang w:val="en-US" w:eastAsia="th-TH"/>
              </w:rPr>
              <w:t>As at December 31,</w:t>
            </w:r>
          </w:p>
        </w:tc>
        <w:tc>
          <w:tcPr>
            <w:tcW w:w="363" w:type="dxa"/>
          </w:tcPr>
          <w:p w:rsidR="00D37633" w:rsidRPr="00F55F52" w:rsidRDefault="00D37633" w:rsidP="00D37633">
            <w:pPr>
              <w:ind w:right="0"/>
              <w:jc w:val="center"/>
              <w:rPr>
                <w:rFonts w:ascii="Angsana New" w:hAnsi="Angsana New" w:cs="Angsana New"/>
                <w:color w:val="000000"/>
                <w:sz w:val="28"/>
                <w:szCs w:val="28"/>
                <w:u w:val="single"/>
                <w:cs/>
              </w:rPr>
            </w:pPr>
          </w:p>
        </w:tc>
        <w:tc>
          <w:tcPr>
            <w:tcW w:w="2835" w:type="dxa"/>
            <w:gridSpan w:val="3"/>
          </w:tcPr>
          <w:p w:rsidR="00D37633" w:rsidRPr="00F55F52" w:rsidRDefault="00D37633" w:rsidP="00D37633">
            <w:pPr>
              <w:ind w:left="-30" w:right="0"/>
              <w:jc w:val="center"/>
              <w:rPr>
                <w:rFonts w:ascii="Angsana New" w:hAnsi="Angsana New" w:cs="Angsana New"/>
                <w:snapToGrid w:val="0"/>
                <w:color w:val="000000"/>
                <w:sz w:val="28"/>
                <w:szCs w:val="28"/>
                <w:u w:val="single"/>
                <w:cs/>
                <w:lang w:eastAsia="th-TH"/>
              </w:rPr>
            </w:pPr>
            <w:r w:rsidRPr="00F55F52">
              <w:rPr>
                <w:rFonts w:ascii="Angsana New" w:hAnsi="Angsana New" w:cs="Angsana New"/>
                <w:snapToGrid w:val="0"/>
                <w:color w:val="000000"/>
                <w:sz w:val="28"/>
                <w:szCs w:val="28"/>
                <w:u w:val="single"/>
                <w:lang w:val="en-US" w:eastAsia="th-TH"/>
              </w:rPr>
              <w:t>As at December 31,</w:t>
            </w:r>
          </w:p>
        </w:tc>
      </w:tr>
      <w:tr w:rsidR="00D37633" w:rsidRPr="00F55F52" w:rsidTr="00D37633">
        <w:trPr>
          <w:tblHeader/>
        </w:trPr>
        <w:tc>
          <w:tcPr>
            <w:tcW w:w="3076" w:type="dxa"/>
          </w:tcPr>
          <w:p w:rsidR="00D37633" w:rsidRPr="00F55F52" w:rsidRDefault="00D37633" w:rsidP="00D37633">
            <w:pPr>
              <w:ind w:right="0"/>
              <w:rPr>
                <w:rFonts w:ascii="Angsana New" w:hAnsi="Angsana New" w:cs="Angsana New"/>
                <w:color w:val="000000"/>
                <w:sz w:val="28"/>
                <w:szCs w:val="28"/>
                <w:cs/>
                <w:lang w:val="en-US"/>
              </w:rPr>
            </w:pPr>
          </w:p>
        </w:tc>
        <w:tc>
          <w:tcPr>
            <w:tcW w:w="1320" w:type="dxa"/>
          </w:tcPr>
          <w:p w:rsidR="00D37633" w:rsidRPr="00F55F52" w:rsidRDefault="00D37633" w:rsidP="00D37633">
            <w:pPr>
              <w:ind w:left="-62" w:right="-62"/>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2016</w:t>
            </w:r>
          </w:p>
        </w:tc>
        <w:tc>
          <w:tcPr>
            <w:tcW w:w="90" w:type="dxa"/>
          </w:tcPr>
          <w:p w:rsidR="00D37633" w:rsidRPr="00F55F52" w:rsidRDefault="00D37633" w:rsidP="00D37633">
            <w:pPr>
              <w:ind w:left="-62" w:right="-62"/>
              <w:jc w:val="center"/>
              <w:rPr>
                <w:rFonts w:cs="Angsana New"/>
                <w:color w:val="000000"/>
                <w:sz w:val="28"/>
                <w:szCs w:val="28"/>
                <w:u w:val="single"/>
                <w:cs/>
              </w:rPr>
            </w:pPr>
          </w:p>
        </w:tc>
        <w:tc>
          <w:tcPr>
            <w:tcW w:w="1530" w:type="dxa"/>
            <w:tcBorders>
              <w:left w:val="nil"/>
            </w:tcBorders>
          </w:tcPr>
          <w:p w:rsidR="00D37633" w:rsidRPr="00F55F52" w:rsidRDefault="00D37633" w:rsidP="00D37633">
            <w:pPr>
              <w:ind w:left="-62" w:right="-62"/>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2015</w:t>
            </w:r>
          </w:p>
        </w:tc>
        <w:tc>
          <w:tcPr>
            <w:tcW w:w="363" w:type="dxa"/>
          </w:tcPr>
          <w:p w:rsidR="00D37633" w:rsidRPr="00F55F52" w:rsidRDefault="00D37633" w:rsidP="00D37633">
            <w:pPr>
              <w:ind w:left="-62" w:right="-62"/>
              <w:jc w:val="center"/>
              <w:rPr>
                <w:rFonts w:ascii="Angsana New" w:hAnsi="Angsana New" w:cs="Angsana New"/>
                <w:color w:val="000000"/>
                <w:sz w:val="28"/>
                <w:szCs w:val="28"/>
                <w:u w:val="single"/>
                <w:lang w:val="en-GB"/>
              </w:rPr>
            </w:pPr>
          </w:p>
        </w:tc>
        <w:tc>
          <w:tcPr>
            <w:tcW w:w="1257" w:type="dxa"/>
          </w:tcPr>
          <w:p w:rsidR="00D37633" w:rsidRPr="00F55F52" w:rsidRDefault="00D37633" w:rsidP="00D37633">
            <w:pPr>
              <w:ind w:left="-62" w:right="-62"/>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2016</w:t>
            </w:r>
          </w:p>
        </w:tc>
        <w:tc>
          <w:tcPr>
            <w:tcW w:w="90" w:type="dxa"/>
          </w:tcPr>
          <w:p w:rsidR="00D37633" w:rsidRPr="00F55F52" w:rsidRDefault="00D37633" w:rsidP="00D37633">
            <w:pPr>
              <w:ind w:left="-62" w:right="-62"/>
              <w:jc w:val="center"/>
              <w:rPr>
                <w:rFonts w:cs="Angsana New"/>
                <w:color w:val="000000"/>
                <w:sz w:val="28"/>
                <w:szCs w:val="28"/>
                <w:u w:val="single"/>
                <w:cs/>
              </w:rPr>
            </w:pPr>
          </w:p>
        </w:tc>
        <w:tc>
          <w:tcPr>
            <w:tcW w:w="1488" w:type="dxa"/>
          </w:tcPr>
          <w:p w:rsidR="00D37633" w:rsidRPr="00F55F52" w:rsidRDefault="00D37633" w:rsidP="00D37633">
            <w:pPr>
              <w:ind w:left="-62" w:right="-62"/>
              <w:jc w:val="center"/>
              <w:rPr>
                <w:rFonts w:cs="Angsana New"/>
                <w:color w:val="000000"/>
                <w:sz w:val="28"/>
                <w:szCs w:val="28"/>
                <w:u w:val="single"/>
                <w:cs/>
                <w:lang w:val="en-US"/>
              </w:rPr>
            </w:pPr>
            <w:r w:rsidRPr="00F55F52">
              <w:rPr>
                <w:rFonts w:ascii="Angsana New" w:hAnsi="Angsana New" w:cs="Angsana New"/>
                <w:color w:val="000000"/>
                <w:sz w:val="28"/>
                <w:szCs w:val="28"/>
                <w:u w:val="single"/>
                <w:lang w:val="en-US"/>
              </w:rPr>
              <w:t>2015</w:t>
            </w:r>
          </w:p>
        </w:tc>
      </w:tr>
      <w:tr w:rsidR="00D37633" w:rsidRPr="00F55F52" w:rsidTr="00D37633">
        <w:trPr>
          <w:tblHeader/>
        </w:trPr>
        <w:tc>
          <w:tcPr>
            <w:tcW w:w="3076" w:type="dxa"/>
          </w:tcPr>
          <w:p w:rsidR="00D37633" w:rsidRPr="00F55F52" w:rsidRDefault="00D37633" w:rsidP="00D37633">
            <w:pPr>
              <w:ind w:right="0"/>
              <w:rPr>
                <w:rFonts w:ascii="Angsana New" w:hAnsi="Angsana New" w:cs="Angsana New"/>
                <w:color w:val="000000"/>
                <w:sz w:val="28"/>
                <w:szCs w:val="28"/>
                <w:cs/>
              </w:rPr>
            </w:pPr>
            <w:r w:rsidRPr="00F55F52">
              <w:rPr>
                <w:rFonts w:ascii="Angsana New" w:hAnsi="Angsana New" w:cs="Angsana New"/>
                <w:color w:val="000000"/>
                <w:sz w:val="28"/>
                <w:szCs w:val="28"/>
                <w:lang w:val="en-US"/>
              </w:rPr>
              <w:t>Short-Term loan from other parties</w:t>
            </w:r>
          </w:p>
        </w:tc>
        <w:tc>
          <w:tcPr>
            <w:tcW w:w="1320" w:type="dxa"/>
          </w:tcPr>
          <w:p w:rsidR="00D37633" w:rsidRPr="00F55F52" w:rsidRDefault="00D37633" w:rsidP="00D37633">
            <w:pPr>
              <w:tabs>
                <w:tab w:val="left" w:pos="1246"/>
              </w:tabs>
              <w:ind w:left="-30" w:right="11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71,844</w:t>
            </w:r>
          </w:p>
        </w:tc>
        <w:tc>
          <w:tcPr>
            <w:tcW w:w="90" w:type="dxa"/>
          </w:tcPr>
          <w:p w:rsidR="00D37633" w:rsidRPr="00F55F52" w:rsidRDefault="00D37633" w:rsidP="00D37633">
            <w:pPr>
              <w:ind w:right="361"/>
              <w:jc w:val="right"/>
              <w:rPr>
                <w:rFonts w:ascii="Angsana New" w:hAnsi="Angsana New" w:cs="Angsana New"/>
                <w:color w:val="000000"/>
                <w:sz w:val="28"/>
                <w:szCs w:val="28"/>
                <w:cs/>
              </w:rPr>
            </w:pPr>
          </w:p>
        </w:tc>
        <w:tc>
          <w:tcPr>
            <w:tcW w:w="1530" w:type="dxa"/>
            <w:tcBorders>
              <w:left w:val="nil"/>
            </w:tcBorders>
          </w:tcPr>
          <w:p w:rsidR="00D37633" w:rsidRPr="00F55F52" w:rsidRDefault="00D37633" w:rsidP="00D37633">
            <w:pPr>
              <w:tabs>
                <w:tab w:val="left" w:pos="1246"/>
              </w:tabs>
              <w:ind w:left="-30" w:right="11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71,844</w:t>
            </w:r>
          </w:p>
        </w:tc>
        <w:tc>
          <w:tcPr>
            <w:tcW w:w="363" w:type="dxa"/>
          </w:tcPr>
          <w:p w:rsidR="00D37633" w:rsidRPr="00F55F52" w:rsidRDefault="00D37633" w:rsidP="00D37633">
            <w:pPr>
              <w:ind w:right="361"/>
              <w:jc w:val="right"/>
              <w:rPr>
                <w:rFonts w:ascii="Angsana New" w:hAnsi="Angsana New" w:cs="Angsana New"/>
                <w:color w:val="000000"/>
                <w:sz w:val="28"/>
                <w:szCs w:val="28"/>
                <w:cs/>
              </w:rPr>
            </w:pPr>
          </w:p>
        </w:tc>
        <w:tc>
          <w:tcPr>
            <w:tcW w:w="1257" w:type="dxa"/>
          </w:tcPr>
          <w:p w:rsidR="00D37633" w:rsidRPr="00F55F52" w:rsidRDefault="00D37633" w:rsidP="00D37633">
            <w:pPr>
              <w:ind w:right="127"/>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27,589</w:t>
            </w:r>
          </w:p>
        </w:tc>
        <w:tc>
          <w:tcPr>
            <w:tcW w:w="90" w:type="dxa"/>
          </w:tcPr>
          <w:p w:rsidR="00D37633" w:rsidRPr="00F55F52" w:rsidRDefault="00D37633" w:rsidP="00D37633">
            <w:pPr>
              <w:ind w:right="361"/>
              <w:jc w:val="right"/>
              <w:rPr>
                <w:rFonts w:ascii="Angsana New" w:hAnsi="Angsana New" w:cs="Angsana New"/>
                <w:color w:val="000000"/>
                <w:sz w:val="28"/>
                <w:szCs w:val="28"/>
                <w:cs/>
              </w:rPr>
            </w:pPr>
          </w:p>
        </w:tc>
        <w:tc>
          <w:tcPr>
            <w:tcW w:w="1488" w:type="dxa"/>
          </w:tcPr>
          <w:p w:rsidR="00D37633" w:rsidRPr="00F55F52" w:rsidRDefault="00D37633" w:rsidP="00D37633">
            <w:pPr>
              <w:ind w:right="394"/>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27,589</w:t>
            </w:r>
          </w:p>
        </w:tc>
      </w:tr>
      <w:tr w:rsidR="00D37633" w:rsidRPr="00F55F52" w:rsidTr="00D37633">
        <w:trPr>
          <w:tblHeader/>
        </w:trPr>
        <w:tc>
          <w:tcPr>
            <w:tcW w:w="3076" w:type="dxa"/>
          </w:tcPr>
          <w:p w:rsidR="00D37633" w:rsidRPr="00F55F52" w:rsidRDefault="00D37633" w:rsidP="00D37633">
            <w:pPr>
              <w:ind w:right="0"/>
              <w:rPr>
                <w:rFonts w:ascii="Angsana New" w:hAnsi="Angsana New" w:cs="Angsana New"/>
                <w:color w:val="000000"/>
                <w:sz w:val="28"/>
                <w:szCs w:val="28"/>
                <w:cs/>
              </w:rPr>
            </w:pPr>
            <w:r w:rsidRPr="00F55F52">
              <w:rPr>
                <w:rFonts w:ascii="Angsana New" w:hAnsi="Angsana New" w:cs="Angsana New"/>
                <w:color w:val="000000"/>
                <w:sz w:val="28"/>
                <w:szCs w:val="28"/>
                <w:lang w:val="en-US"/>
              </w:rPr>
              <w:t xml:space="preserve">Short-Term loan from other </w:t>
            </w:r>
            <w:r w:rsidRPr="00F55F52">
              <w:rPr>
                <w:rFonts w:ascii="Angsana New" w:hAnsi="Angsana New" w:cs="Angsana New"/>
                <w:color w:val="000000"/>
                <w:sz w:val="28"/>
                <w:szCs w:val="28"/>
                <w:lang w:val="en-GB"/>
              </w:rPr>
              <w:t>persons</w:t>
            </w:r>
            <w:r w:rsidRPr="00F55F52">
              <w:rPr>
                <w:rFonts w:ascii="Angsana New" w:hAnsi="Angsana New" w:cs="Angsana New"/>
                <w:color w:val="000000"/>
                <w:sz w:val="28"/>
                <w:szCs w:val="28"/>
                <w:cs/>
              </w:rPr>
              <w:t xml:space="preserve"> </w:t>
            </w:r>
          </w:p>
        </w:tc>
        <w:tc>
          <w:tcPr>
            <w:tcW w:w="1320" w:type="dxa"/>
            <w:tcBorders>
              <w:bottom w:val="single" w:sz="4" w:space="0" w:color="auto"/>
            </w:tcBorders>
          </w:tcPr>
          <w:p w:rsidR="00D37633" w:rsidRPr="00F55F52" w:rsidRDefault="000C67D6" w:rsidP="00D37633">
            <w:pPr>
              <w:tabs>
                <w:tab w:val="left" w:pos="1246"/>
              </w:tabs>
              <w:ind w:left="-30" w:right="11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4,9</w:t>
            </w:r>
            <w:r w:rsidR="00D37633" w:rsidRPr="00F55F52">
              <w:rPr>
                <w:rFonts w:ascii="Angsana New" w:hAnsi="Angsana New" w:cs="Angsana New"/>
                <w:color w:val="000000"/>
                <w:sz w:val="28"/>
                <w:szCs w:val="28"/>
                <w:lang w:val="en-US"/>
              </w:rPr>
              <w:t>40</w:t>
            </w:r>
          </w:p>
        </w:tc>
        <w:tc>
          <w:tcPr>
            <w:tcW w:w="90" w:type="dxa"/>
          </w:tcPr>
          <w:p w:rsidR="00D37633" w:rsidRPr="00F55F52" w:rsidRDefault="00D37633" w:rsidP="00D37633">
            <w:pPr>
              <w:ind w:right="361"/>
              <w:jc w:val="right"/>
              <w:rPr>
                <w:rFonts w:ascii="Angsana New" w:hAnsi="Angsana New" w:cs="Angsana New"/>
                <w:color w:val="000000"/>
                <w:sz w:val="28"/>
                <w:szCs w:val="28"/>
                <w:cs/>
              </w:rPr>
            </w:pPr>
          </w:p>
        </w:tc>
        <w:tc>
          <w:tcPr>
            <w:tcW w:w="1530" w:type="dxa"/>
            <w:tcBorders>
              <w:left w:val="nil"/>
              <w:bottom w:val="single" w:sz="4" w:space="0" w:color="auto"/>
            </w:tcBorders>
          </w:tcPr>
          <w:p w:rsidR="00D37633" w:rsidRPr="00F55F52" w:rsidRDefault="00D37633" w:rsidP="00D37633">
            <w:pPr>
              <w:tabs>
                <w:tab w:val="left" w:pos="1246"/>
              </w:tabs>
              <w:ind w:left="-30" w:right="11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440</w:t>
            </w:r>
          </w:p>
        </w:tc>
        <w:tc>
          <w:tcPr>
            <w:tcW w:w="363" w:type="dxa"/>
          </w:tcPr>
          <w:p w:rsidR="00D37633" w:rsidRPr="00F55F52" w:rsidRDefault="00D37633" w:rsidP="00D37633">
            <w:pPr>
              <w:ind w:right="361"/>
              <w:jc w:val="right"/>
              <w:rPr>
                <w:rFonts w:ascii="Angsana New" w:hAnsi="Angsana New" w:cs="Angsana New"/>
                <w:color w:val="000000"/>
                <w:sz w:val="28"/>
                <w:szCs w:val="28"/>
                <w:cs/>
              </w:rPr>
            </w:pPr>
          </w:p>
        </w:tc>
        <w:tc>
          <w:tcPr>
            <w:tcW w:w="1257" w:type="dxa"/>
            <w:tcBorders>
              <w:bottom w:val="single" w:sz="4" w:space="0" w:color="auto"/>
            </w:tcBorders>
          </w:tcPr>
          <w:p w:rsidR="00D37633" w:rsidRPr="00F55F52" w:rsidRDefault="00D37633" w:rsidP="00D37633">
            <w:pPr>
              <w:ind w:right="394"/>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Pr>
          <w:p w:rsidR="00D37633" w:rsidRPr="00F55F52" w:rsidRDefault="00D37633" w:rsidP="00D37633">
            <w:pPr>
              <w:ind w:right="361"/>
              <w:jc w:val="right"/>
              <w:rPr>
                <w:rFonts w:ascii="Angsana New" w:hAnsi="Angsana New" w:cs="Angsana New"/>
                <w:color w:val="000000"/>
                <w:sz w:val="28"/>
                <w:szCs w:val="28"/>
                <w:cs/>
              </w:rPr>
            </w:pPr>
          </w:p>
        </w:tc>
        <w:tc>
          <w:tcPr>
            <w:tcW w:w="1488" w:type="dxa"/>
            <w:tcBorders>
              <w:bottom w:val="single" w:sz="4" w:space="0" w:color="auto"/>
            </w:tcBorders>
          </w:tcPr>
          <w:p w:rsidR="00D37633" w:rsidRPr="00F55F52" w:rsidRDefault="00D37633" w:rsidP="00D37633">
            <w:pPr>
              <w:ind w:right="394"/>
              <w:jc w:val="right"/>
              <w:rPr>
                <w:rFonts w:ascii="Angsana New" w:hAnsi="Angsana New" w:cs="Angsana New"/>
                <w:color w:val="000000"/>
                <w:sz w:val="28"/>
                <w:szCs w:val="28"/>
                <w:cs/>
              </w:rPr>
            </w:pPr>
            <w:r w:rsidRPr="00F55F52">
              <w:rPr>
                <w:rFonts w:ascii="Angsana New" w:hAnsi="Angsana New" w:cs="Angsana New"/>
                <w:color w:val="000000"/>
                <w:sz w:val="28"/>
                <w:szCs w:val="28"/>
                <w:cs/>
              </w:rPr>
              <w:t>-</w:t>
            </w:r>
          </w:p>
        </w:tc>
      </w:tr>
      <w:tr w:rsidR="00D37633" w:rsidRPr="00F55F52" w:rsidTr="00D37633">
        <w:trPr>
          <w:tblHeader/>
        </w:trPr>
        <w:tc>
          <w:tcPr>
            <w:tcW w:w="3076" w:type="dxa"/>
          </w:tcPr>
          <w:p w:rsidR="00D37633" w:rsidRPr="00F55F52" w:rsidRDefault="00D37633" w:rsidP="00D37633">
            <w:pPr>
              <w:ind w:right="0" w:firstLine="553"/>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Total</w:t>
            </w:r>
          </w:p>
        </w:tc>
        <w:tc>
          <w:tcPr>
            <w:tcW w:w="1320" w:type="dxa"/>
            <w:tcBorders>
              <w:top w:val="single" w:sz="4" w:space="0" w:color="auto"/>
              <w:bottom w:val="double" w:sz="4" w:space="0" w:color="auto"/>
            </w:tcBorders>
          </w:tcPr>
          <w:p w:rsidR="00D37633" w:rsidRPr="00F55F52" w:rsidRDefault="00D37633" w:rsidP="000C67D6">
            <w:pPr>
              <w:tabs>
                <w:tab w:val="left" w:pos="1246"/>
              </w:tabs>
              <w:ind w:left="-30" w:right="11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7</w:t>
            </w:r>
            <w:r w:rsidR="000C67D6" w:rsidRPr="00F55F52">
              <w:rPr>
                <w:rFonts w:ascii="Angsana New" w:hAnsi="Angsana New" w:cs="Angsana New"/>
                <w:color w:val="000000"/>
                <w:sz w:val="28"/>
                <w:szCs w:val="28"/>
                <w:lang w:val="en-US"/>
              </w:rPr>
              <w:t>6</w:t>
            </w:r>
            <w:r w:rsidRPr="00F55F52">
              <w:rPr>
                <w:rFonts w:ascii="Angsana New" w:hAnsi="Angsana New" w:cs="Angsana New"/>
                <w:color w:val="000000"/>
                <w:sz w:val="28"/>
                <w:szCs w:val="28"/>
                <w:lang w:val="en-US"/>
              </w:rPr>
              <w:t>,</w:t>
            </w:r>
            <w:r w:rsidR="000C67D6" w:rsidRPr="00F55F52">
              <w:rPr>
                <w:rFonts w:ascii="Angsana New" w:hAnsi="Angsana New" w:cs="Angsana New"/>
                <w:color w:val="000000"/>
                <w:sz w:val="28"/>
                <w:szCs w:val="28"/>
                <w:lang w:val="en-US"/>
              </w:rPr>
              <w:t>7</w:t>
            </w:r>
            <w:r w:rsidRPr="00F55F52">
              <w:rPr>
                <w:rFonts w:ascii="Angsana New" w:hAnsi="Angsana New" w:cs="Angsana New"/>
                <w:color w:val="000000"/>
                <w:sz w:val="28"/>
                <w:szCs w:val="28"/>
                <w:lang w:val="en-US"/>
              </w:rPr>
              <w:t>84</w:t>
            </w:r>
          </w:p>
        </w:tc>
        <w:tc>
          <w:tcPr>
            <w:tcW w:w="90" w:type="dxa"/>
          </w:tcPr>
          <w:p w:rsidR="00D37633" w:rsidRPr="00F55F52" w:rsidRDefault="00D37633" w:rsidP="00D37633">
            <w:pPr>
              <w:ind w:right="-43"/>
              <w:jc w:val="center"/>
              <w:rPr>
                <w:rFonts w:ascii="Angsana New" w:hAnsi="Angsana New" w:cs="Angsana New"/>
                <w:color w:val="000000"/>
                <w:sz w:val="28"/>
                <w:szCs w:val="28"/>
                <w:cs/>
              </w:rPr>
            </w:pPr>
          </w:p>
        </w:tc>
        <w:tc>
          <w:tcPr>
            <w:tcW w:w="1530" w:type="dxa"/>
            <w:tcBorders>
              <w:top w:val="single" w:sz="4" w:space="0" w:color="auto"/>
              <w:left w:val="nil"/>
              <w:bottom w:val="double" w:sz="4" w:space="0" w:color="auto"/>
            </w:tcBorders>
          </w:tcPr>
          <w:p w:rsidR="00D37633" w:rsidRPr="00F55F52" w:rsidRDefault="00D37633" w:rsidP="00D37633">
            <w:pPr>
              <w:tabs>
                <w:tab w:val="left" w:pos="1246"/>
              </w:tabs>
              <w:ind w:left="-30" w:right="11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72,284</w:t>
            </w:r>
          </w:p>
        </w:tc>
        <w:tc>
          <w:tcPr>
            <w:tcW w:w="363" w:type="dxa"/>
          </w:tcPr>
          <w:p w:rsidR="00D37633" w:rsidRPr="00F55F52" w:rsidRDefault="00D37633" w:rsidP="00D37633">
            <w:pPr>
              <w:ind w:right="-43"/>
              <w:jc w:val="center"/>
              <w:rPr>
                <w:rFonts w:ascii="Angsana New" w:hAnsi="Angsana New" w:cs="Angsana New"/>
                <w:color w:val="000000"/>
                <w:sz w:val="28"/>
                <w:szCs w:val="28"/>
                <w:cs/>
              </w:rPr>
            </w:pPr>
          </w:p>
        </w:tc>
        <w:tc>
          <w:tcPr>
            <w:tcW w:w="1257" w:type="dxa"/>
            <w:tcBorders>
              <w:top w:val="single" w:sz="4" w:space="0" w:color="auto"/>
              <w:bottom w:val="double" w:sz="4" w:space="0" w:color="auto"/>
            </w:tcBorders>
          </w:tcPr>
          <w:p w:rsidR="00D37633" w:rsidRPr="00F55F52" w:rsidRDefault="00D37633" w:rsidP="00D37633">
            <w:pPr>
              <w:ind w:right="127"/>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27,589</w:t>
            </w:r>
          </w:p>
        </w:tc>
        <w:tc>
          <w:tcPr>
            <w:tcW w:w="90" w:type="dxa"/>
          </w:tcPr>
          <w:p w:rsidR="00D37633" w:rsidRPr="00F55F52" w:rsidRDefault="00D37633" w:rsidP="00D37633">
            <w:pPr>
              <w:ind w:right="-43"/>
              <w:jc w:val="center"/>
              <w:rPr>
                <w:rFonts w:ascii="Angsana New" w:hAnsi="Angsana New" w:cs="Angsana New"/>
                <w:color w:val="000000"/>
                <w:sz w:val="28"/>
                <w:szCs w:val="28"/>
                <w:cs/>
              </w:rPr>
            </w:pPr>
          </w:p>
        </w:tc>
        <w:tc>
          <w:tcPr>
            <w:tcW w:w="1488" w:type="dxa"/>
            <w:tcBorders>
              <w:top w:val="single" w:sz="4" w:space="0" w:color="auto"/>
              <w:bottom w:val="double" w:sz="4" w:space="0" w:color="auto"/>
            </w:tcBorders>
          </w:tcPr>
          <w:p w:rsidR="00D37633" w:rsidRPr="00F55F52" w:rsidRDefault="00D37633" w:rsidP="00D37633">
            <w:pPr>
              <w:ind w:right="394"/>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27,589</w:t>
            </w:r>
          </w:p>
        </w:tc>
      </w:tr>
    </w:tbl>
    <w:p w:rsidR="00D37633" w:rsidRPr="00F55F52" w:rsidRDefault="00D37633" w:rsidP="00D37633">
      <w:pPr>
        <w:pStyle w:val="BodyTextIndent"/>
        <w:tabs>
          <w:tab w:val="clear" w:pos="1080"/>
        </w:tabs>
        <w:ind w:left="426" w:right="2" w:firstLine="567"/>
        <w:rPr>
          <w:rFonts w:ascii="Angsana New" w:hAnsi="Angsana New"/>
          <w:color w:val="000000"/>
          <w:sz w:val="20"/>
          <w:szCs w:val="20"/>
          <w:lang w:val="en-US" w:eastAsia="x-none"/>
        </w:rPr>
      </w:pPr>
    </w:p>
    <w:p w:rsidR="00D37633" w:rsidRPr="00F55F52" w:rsidRDefault="00D37633" w:rsidP="00350CF3">
      <w:pPr>
        <w:pStyle w:val="BodyTextIndent"/>
        <w:tabs>
          <w:tab w:val="clear" w:pos="1080"/>
        </w:tabs>
        <w:ind w:left="426" w:right="-7" w:firstLine="0"/>
        <w:rPr>
          <w:rFonts w:ascii="Angsana New" w:hAnsi="Angsana New"/>
          <w:color w:val="000000"/>
          <w:spacing w:val="-4"/>
          <w:sz w:val="32"/>
          <w:szCs w:val="32"/>
          <w:lang w:val="en-GB" w:eastAsia="x-none"/>
        </w:rPr>
      </w:pPr>
      <w:r w:rsidRPr="00F55F52">
        <w:rPr>
          <w:rFonts w:ascii="Angsana New" w:hAnsi="Angsana New"/>
          <w:color w:val="000000"/>
          <w:spacing w:val="-4"/>
          <w:sz w:val="32"/>
          <w:szCs w:val="32"/>
          <w:lang w:val="en-US" w:eastAsia="x-none"/>
        </w:rPr>
        <w:t xml:space="preserve">For the consolidated and separate financial statements as at December 31, </w:t>
      </w:r>
      <w:r w:rsidR="009321B7">
        <w:rPr>
          <w:rFonts w:ascii="Angsana New" w:hAnsi="Angsana New"/>
          <w:color w:val="000000"/>
          <w:spacing w:val="-4"/>
          <w:sz w:val="32"/>
          <w:szCs w:val="32"/>
          <w:lang w:val="en-US" w:eastAsia="x-none"/>
        </w:rPr>
        <w:t xml:space="preserve">2016 and </w:t>
      </w:r>
      <w:r w:rsidR="009321B7">
        <w:rPr>
          <w:rFonts w:ascii="Angsana New" w:hAnsi="Angsana New"/>
          <w:color w:val="000000"/>
          <w:spacing w:val="-4"/>
          <w:sz w:val="32"/>
          <w:szCs w:val="32"/>
          <w:cs/>
          <w:lang w:val="en-US"/>
        </w:rPr>
        <w:t>2</w:t>
      </w:r>
      <w:r w:rsidR="009321B7">
        <w:rPr>
          <w:rFonts w:ascii="Angsana New" w:hAnsi="Angsana New"/>
          <w:color w:val="000000"/>
          <w:spacing w:val="-4"/>
          <w:sz w:val="32"/>
          <w:szCs w:val="32"/>
          <w:lang w:val="en-US" w:eastAsia="x-none"/>
        </w:rPr>
        <w:t>015</w:t>
      </w:r>
      <w:r w:rsidR="000C67D6" w:rsidRPr="00F55F52">
        <w:rPr>
          <w:rFonts w:ascii="Angsana New" w:hAnsi="Angsana New"/>
          <w:color w:val="000000"/>
          <w:spacing w:val="-4"/>
          <w:sz w:val="32"/>
          <w:szCs w:val="32"/>
          <w:lang w:val="en-US" w:eastAsia="x-none"/>
        </w:rPr>
        <w:t xml:space="preserve">, </w:t>
      </w:r>
      <w:r w:rsidRPr="00F55F52">
        <w:rPr>
          <w:rFonts w:ascii="Angsana New" w:hAnsi="Angsana New"/>
          <w:color w:val="000000"/>
          <w:spacing w:val="-4"/>
          <w:sz w:val="32"/>
          <w:szCs w:val="32"/>
          <w:lang w:val="en-US" w:eastAsia="x-none"/>
        </w:rPr>
        <w:t>short-term loan from other partiesis in amount of Baht 27.59 million for both period, was loan for working capital of the Company with the loan contract, carried the interest rate of 9.25% per annum and without collateral.</w:t>
      </w:r>
      <w:r w:rsidR="003C3984" w:rsidRPr="00F55F52">
        <w:rPr>
          <w:rFonts w:ascii="Angsana New" w:hAnsi="Angsana New"/>
          <w:color w:val="000000"/>
          <w:spacing w:val="-4"/>
          <w:sz w:val="32"/>
          <w:szCs w:val="32"/>
          <w:lang w:val="en-US" w:eastAsia="x-none"/>
        </w:rPr>
        <w:t xml:space="preserve">  The loan was lawsuit by the creditors as discussed in Note no.40 to the financial statements.</w:t>
      </w:r>
    </w:p>
    <w:p w:rsidR="00D37633" w:rsidRPr="00F55F52" w:rsidRDefault="00D37633" w:rsidP="00D37633">
      <w:pPr>
        <w:pStyle w:val="BodyTextIndent"/>
        <w:tabs>
          <w:tab w:val="clear" w:pos="1080"/>
        </w:tabs>
        <w:ind w:left="426" w:right="2" w:firstLine="567"/>
        <w:rPr>
          <w:rFonts w:ascii="Angsana New" w:hAnsi="Angsana New"/>
          <w:color w:val="000000"/>
          <w:sz w:val="20"/>
          <w:szCs w:val="20"/>
          <w:lang w:val="en-US" w:eastAsia="x-none"/>
        </w:rPr>
      </w:pPr>
    </w:p>
    <w:p w:rsidR="00D37633" w:rsidRPr="00F55F52" w:rsidRDefault="00D37633" w:rsidP="00350CF3">
      <w:pPr>
        <w:pStyle w:val="BodyTextIndent"/>
        <w:tabs>
          <w:tab w:val="clear" w:pos="1080"/>
        </w:tabs>
        <w:ind w:left="426" w:right="-7" w:firstLine="0"/>
        <w:rPr>
          <w:rFonts w:ascii="Angsana New" w:hAnsi="Angsana New"/>
          <w:color w:val="000000"/>
          <w:sz w:val="10"/>
          <w:szCs w:val="10"/>
          <w:lang w:val="en-GB" w:eastAsia="x-none"/>
        </w:rPr>
      </w:pPr>
      <w:r w:rsidRPr="00F55F52">
        <w:rPr>
          <w:rFonts w:ascii="Angsana New" w:hAnsi="Angsana New"/>
          <w:color w:val="000000"/>
          <w:sz w:val="32"/>
          <w:szCs w:val="32"/>
          <w:lang w:val="en-US" w:eastAsia="x-none"/>
        </w:rPr>
        <w:t>For the consolidated financial statements as at December 31, 2016 and 2015, short-term loan from other parties in amount of Baht 35.40 million for both period, was liabilities of a subsidiary with WNSR Pacific Company Limited without contract and interest.</w:t>
      </w:r>
    </w:p>
    <w:p w:rsidR="00D37633" w:rsidRPr="00F55F52" w:rsidRDefault="00D37633" w:rsidP="00D37633">
      <w:pPr>
        <w:pStyle w:val="BodyTextIndent"/>
        <w:tabs>
          <w:tab w:val="clear" w:pos="1080"/>
        </w:tabs>
        <w:ind w:left="426" w:right="2" w:firstLine="567"/>
        <w:rPr>
          <w:rFonts w:ascii="Angsana New" w:hAnsi="Angsana New"/>
          <w:color w:val="000000"/>
          <w:spacing w:val="6"/>
          <w:sz w:val="20"/>
          <w:szCs w:val="20"/>
          <w:lang w:val="en-GB" w:eastAsia="x-none"/>
        </w:rPr>
      </w:pPr>
    </w:p>
    <w:p w:rsidR="00D37633" w:rsidRPr="00F55F52" w:rsidRDefault="00D37633" w:rsidP="00DF41B9">
      <w:pPr>
        <w:pStyle w:val="BodyTextIndent"/>
        <w:tabs>
          <w:tab w:val="clear" w:pos="1080"/>
        </w:tabs>
        <w:ind w:left="426" w:right="-7" w:firstLine="0"/>
        <w:rPr>
          <w:rFonts w:ascii="Angsana New" w:hAnsi="Angsana New"/>
          <w:color w:val="000000"/>
          <w:sz w:val="32"/>
          <w:szCs w:val="32"/>
          <w:lang w:val="en-US" w:eastAsia="x-none"/>
        </w:rPr>
      </w:pPr>
      <w:r w:rsidRPr="00F55F52">
        <w:rPr>
          <w:rFonts w:ascii="Angsana New" w:hAnsi="Angsana New"/>
          <w:color w:val="000000"/>
          <w:sz w:val="32"/>
          <w:szCs w:val="32"/>
          <w:lang w:val="en-US" w:eastAsia="x-none"/>
        </w:rPr>
        <w:t>For the consolidated financial statements as at December 31, 2016 and 2015, short-term loan from other parties in amount of Baht 8.85 million for both period, was loan for working captital of a subsidiary with the loan contract, carried the interest rate of 4.76% per annum.</w:t>
      </w:r>
    </w:p>
    <w:p w:rsidR="00D37633" w:rsidRPr="00F55F52" w:rsidRDefault="00D37633" w:rsidP="00D37633">
      <w:pPr>
        <w:pStyle w:val="BodyTextIndent"/>
        <w:tabs>
          <w:tab w:val="clear" w:pos="1080"/>
        </w:tabs>
        <w:ind w:left="426" w:right="2" w:firstLine="567"/>
        <w:rPr>
          <w:rFonts w:ascii="Angsana New" w:hAnsi="Angsana New"/>
          <w:color w:val="000000"/>
          <w:sz w:val="20"/>
          <w:szCs w:val="20"/>
          <w:lang w:val="en-US" w:eastAsia="x-none"/>
        </w:rPr>
      </w:pPr>
    </w:p>
    <w:p w:rsidR="00D37633" w:rsidRPr="00F55F52" w:rsidRDefault="00D37633" w:rsidP="00DF41B9">
      <w:pPr>
        <w:pStyle w:val="BodyTextIndent"/>
        <w:tabs>
          <w:tab w:val="clear" w:pos="1080"/>
        </w:tabs>
        <w:ind w:left="426" w:right="-7" w:firstLine="0"/>
        <w:rPr>
          <w:rFonts w:ascii="Angsana New" w:hAnsi="Angsana New"/>
          <w:color w:val="000000"/>
          <w:spacing w:val="-4"/>
          <w:sz w:val="32"/>
          <w:szCs w:val="32"/>
          <w:lang w:val="en-GB" w:eastAsia="x-none"/>
        </w:rPr>
      </w:pPr>
      <w:r w:rsidRPr="00F55F52">
        <w:rPr>
          <w:rFonts w:ascii="Angsana New" w:hAnsi="Angsana New"/>
          <w:color w:val="000000"/>
          <w:spacing w:val="-4"/>
          <w:sz w:val="32"/>
          <w:szCs w:val="32"/>
          <w:lang w:val="en-US" w:eastAsia="x-none"/>
        </w:rPr>
        <w:t>For the consolidated financial statements as at December 31, 2016 and 2015, the whole amount of short-term loan from other persons was</w:t>
      </w:r>
      <w:r w:rsidR="00FA0294" w:rsidRPr="00F55F52">
        <w:rPr>
          <w:rFonts w:ascii="Angsana New" w:hAnsi="Angsana New"/>
          <w:color w:val="000000"/>
          <w:spacing w:val="-4"/>
          <w:sz w:val="32"/>
          <w:szCs w:val="32"/>
          <w:lang w:val="en-US" w:eastAsia="x-none"/>
        </w:rPr>
        <w:t xml:space="preserve"> loan for working capital of a</w:t>
      </w:r>
      <w:r w:rsidRPr="00F55F52">
        <w:rPr>
          <w:rFonts w:ascii="Angsana New" w:hAnsi="Angsana New"/>
          <w:color w:val="000000"/>
          <w:spacing w:val="-4"/>
          <w:sz w:val="32"/>
          <w:szCs w:val="32"/>
          <w:lang w:val="en-US" w:eastAsia="x-none"/>
        </w:rPr>
        <w:t xml:space="preserve"> subsidiary with the loan contract and promissory note</w:t>
      </w:r>
      <w:r w:rsidR="0018456E" w:rsidRPr="00F55F52">
        <w:rPr>
          <w:rFonts w:ascii="Angsana New" w:hAnsi="Angsana New"/>
          <w:color w:val="000000"/>
          <w:spacing w:val="-4"/>
          <w:sz w:val="32"/>
          <w:szCs w:val="32"/>
          <w:lang w:val="en-US" w:eastAsia="x-none"/>
        </w:rPr>
        <w:t>, carried the interest rate of 8.00</w:t>
      </w:r>
      <w:r w:rsidRPr="00F55F52">
        <w:rPr>
          <w:rFonts w:ascii="Angsana New" w:hAnsi="Angsana New"/>
          <w:color w:val="000000"/>
          <w:spacing w:val="-4"/>
          <w:sz w:val="32"/>
          <w:szCs w:val="32"/>
          <w:lang w:val="en-US" w:eastAsia="x-none"/>
        </w:rPr>
        <w:t>-10</w:t>
      </w:r>
      <w:r w:rsidR="0018456E" w:rsidRPr="00F55F52">
        <w:rPr>
          <w:rFonts w:ascii="Angsana New" w:hAnsi="Angsana New"/>
          <w:color w:val="000000"/>
          <w:spacing w:val="-4"/>
          <w:sz w:val="32"/>
          <w:szCs w:val="32"/>
          <w:lang w:val="en-US" w:eastAsia="x-none"/>
        </w:rPr>
        <w:t>.00</w:t>
      </w:r>
      <w:r w:rsidRPr="00F55F52">
        <w:rPr>
          <w:rFonts w:ascii="Angsana New" w:hAnsi="Angsana New"/>
          <w:color w:val="000000"/>
          <w:spacing w:val="-4"/>
          <w:sz w:val="32"/>
          <w:szCs w:val="32"/>
          <w:lang w:val="en-US" w:eastAsia="x-none"/>
        </w:rPr>
        <w:t xml:space="preserve">% per annum </w:t>
      </w:r>
      <w:r w:rsidR="0018456E" w:rsidRPr="00F55F52">
        <w:rPr>
          <w:rFonts w:ascii="Angsana New" w:hAnsi="Angsana New"/>
          <w:color w:val="000000"/>
          <w:spacing w:val="-4"/>
          <w:sz w:val="32"/>
          <w:szCs w:val="32"/>
          <w:lang w:val="en-US" w:eastAsia="x-none"/>
        </w:rPr>
        <w:t xml:space="preserve"> and 10.00% per annum </w:t>
      </w:r>
      <w:r w:rsidR="0018456E" w:rsidRPr="00F55F52">
        <w:rPr>
          <w:rFonts w:ascii="Angsana New" w:hAnsi="Angsana New"/>
          <w:color w:val="000000"/>
          <w:spacing w:val="-4"/>
          <w:sz w:val="32"/>
          <w:szCs w:val="32"/>
          <w:lang w:val="en-GB" w:eastAsia="x-none"/>
        </w:rPr>
        <w:t>respectively</w:t>
      </w:r>
      <w:r w:rsidR="00AA3A61" w:rsidRPr="00F55F52">
        <w:rPr>
          <w:rFonts w:ascii="Angsana New" w:hAnsi="Angsana New"/>
          <w:color w:val="000000"/>
          <w:spacing w:val="-4"/>
          <w:sz w:val="32"/>
          <w:szCs w:val="32"/>
          <w:lang w:val="en-GB" w:eastAsia="x-none"/>
        </w:rPr>
        <w:t>,</w:t>
      </w:r>
      <w:r w:rsidR="00AA3A61" w:rsidRPr="00F55F52">
        <w:rPr>
          <w:color w:val="000000"/>
          <w:lang w:val="en-US" w:eastAsia="x-none"/>
        </w:rPr>
        <w:t xml:space="preserve"> </w:t>
      </w:r>
      <w:r w:rsidR="00AA3A61" w:rsidRPr="00F55F52">
        <w:rPr>
          <w:rFonts w:ascii="Angsana New" w:hAnsi="Angsana New"/>
          <w:color w:val="000000"/>
          <w:spacing w:val="-4"/>
          <w:sz w:val="32"/>
          <w:szCs w:val="32"/>
          <w:lang w:val="en-GB" w:eastAsia="x-none"/>
        </w:rPr>
        <w:t>So that the short-term loan of credit limit</w:t>
      </w:r>
      <w:r w:rsidR="004E1F5C" w:rsidRPr="00F55F52">
        <w:rPr>
          <w:rFonts w:ascii="Angsana New" w:hAnsi="Angsana New"/>
          <w:color w:val="000000"/>
          <w:spacing w:val="-4"/>
          <w:sz w:val="32"/>
          <w:szCs w:val="32"/>
          <w:lang w:val="en-GB" w:eastAsia="x-none"/>
        </w:rPr>
        <w:t xml:space="preserve"> Baht</w:t>
      </w:r>
      <w:r w:rsidR="00AA3A61" w:rsidRPr="00F55F52">
        <w:rPr>
          <w:rFonts w:ascii="Angsana New" w:hAnsi="Angsana New"/>
          <w:color w:val="000000"/>
          <w:spacing w:val="-4"/>
          <w:sz w:val="32"/>
          <w:szCs w:val="32"/>
          <w:lang w:val="en-GB" w:eastAsia="x-none"/>
        </w:rPr>
        <w:t xml:space="preserve"> 10.00 million is guaranteed by the land (pond) which is ownership of subsidiary, the book value is </w:t>
      </w:r>
      <w:r w:rsidR="004E1F5C" w:rsidRPr="00F55F52">
        <w:rPr>
          <w:rFonts w:ascii="Angsana New" w:hAnsi="Angsana New"/>
          <w:color w:val="000000"/>
          <w:spacing w:val="-4"/>
          <w:sz w:val="32"/>
          <w:szCs w:val="32"/>
          <w:lang w:val="en-GB" w:eastAsia="x-none"/>
        </w:rPr>
        <w:t xml:space="preserve">Baht </w:t>
      </w:r>
      <w:r w:rsidR="00AA3A61" w:rsidRPr="00F55F52">
        <w:rPr>
          <w:rFonts w:ascii="Angsana New" w:hAnsi="Angsana New"/>
          <w:color w:val="000000"/>
          <w:spacing w:val="-4"/>
          <w:sz w:val="32"/>
          <w:szCs w:val="32"/>
          <w:lang w:val="en-GB" w:eastAsia="x-none"/>
        </w:rPr>
        <w:t>32</w:t>
      </w:r>
      <w:r w:rsidR="004E1F5C" w:rsidRPr="00F55F52">
        <w:rPr>
          <w:rFonts w:ascii="Angsana New" w:hAnsi="Angsana New"/>
          <w:color w:val="000000"/>
          <w:spacing w:val="-4"/>
          <w:sz w:val="32"/>
          <w:szCs w:val="32"/>
          <w:lang w:val="en-GB" w:eastAsia="x-none"/>
        </w:rPr>
        <w:t>.54 million</w:t>
      </w:r>
      <w:r w:rsidR="00AA3A61" w:rsidRPr="00F55F52">
        <w:rPr>
          <w:rFonts w:ascii="Angsana New" w:hAnsi="Angsana New"/>
          <w:color w:val="000000"/>
          <w:spacing w:val="-4"/>
          <w:sz w:val="32"/>
          <w:szCs w:val="32"/>
          <w:lang w:val="en-GB" w:eastAsia="x-none"/>
        </w:rPr>
        <w:t>.</w:t>
      </w:r>
    </w:p>
    <w:p w:rsidR="0018456E" w:rsidRPr="00F55F52" w:rsidRDefault="0018456E" w:rsidP="00DF41B9">
      <w:pPr>
        <w:pStyle w:val="BodyTextIndent"/>
        <w:tabs>
          <w:tab w:val="clear" w:pos="1080"/>
        </w:tabs>
        <w:ind w:left="426" w:right="-7" w:firstLine="0"/>
        <w:rPr>
          <w:rFonts w:ascii="Angsana New" w:hAnsi="Angsana New"/>
          <w:color w:val="000000"/>
          <w:spacing w:val="-4"/>
          <w:sz w:val="20"/>
          <w:szCs w:val="20"/>
          <w:lang w:val="en-US" w:eastAsia="x-none"/>
        </w:rPr>
      </w:pPr>
    </w:p>
    <w:p w:rsidR="00AA3A61" w:rsidRPr="00F55F52" w:rsidRDefault="00AA3A61" w:rsidP="00DF41B9">
      <w:pPr>
        <w:pStyle w:val="BodyTextIndent"/>
        <w:tabs>
          <w:tab w:val="clear" w:pos="1080"/>
        </w:tabs>
        <w:ind w:left="426" w:right="-7" w:firstLine="0"/>
        <w:rPr>
          <w:rFonts w:ascii="Angsana New" w:hAnsi="Angsana New"/>
          <w:color w:val="000000"/>
          <w:spacing w:val="-4"/>
          <w:sz w:val="20"/>
          <w:szCs w:val="20"/>
          <w:lang w:val="en-US" w:eastAsia="x-none"/>
        </w:rPr>
      </w:pPr>
    </w:p>
    <w:p w:rsidR="00AA3A61" w:rsidRPr="00F55F52" w:rsidRDefault="00AA3A61" w:rsidP="00DF41B9">
      <w:pPr>
        <w:pStyle w:val="BodyTextIndent"/>
        <w:tabs>
          <w:tab w:val="clear" w:pos="1080"/>
        </w:tabs>
        <w:ind w:left="426" w:right="-7" w:firstLine="0"/>
        <w:rPr>
          <w:rFonts w:ascii="Angsana New" w:hAnsi="Angsana New"/>
          <w:color w:val="000000"/>
          <w:spacing w:val="-4"/>
          <w:sz w:val="20"/>
          <w:szCs w:val="20"/>
          <w:lang w:val="en-US" w:eastAsia="x-none"/>
        </w:rPr>
      </w:pPr>
    </w:p>
    <w:p w:rsidR="00AA3A61" w:rsidRPr="00F55F52" w:rsidRDefault="00AA3A61" w:rsidP="00DF41B9">
      <w:pPr>
        <w:pStyle w:val="BodyTextIndent"/>
        <w:tabs>
          <w:tab w:val="clear" w:pos="1080"/>
        </w:tabs>
        <w:ind w:left="426" w:right="-7" w:firstLine="0"/>
        <w:rPr>
          <w:rFonts w:ascii="Angsana New" w:hAnsi="Angsana New"/>
          <w:color w:val="000000"/>
          <w:spacing w:val="-4"/>
          <w:sz w:val="20"/>
          <w:szCs w:val="20"/>
          <w:lang w:val="en-US" w:eastAsia="x-none"/>
        </w:rPr>
      </w:pPr>
    </w:p>
    <w:p w:rsidR="00AA3A61" w:rsidRPr="00F55F52" w:rsidRDefault="00AA3A61" w:rsidP="00DF41B9">
      <w:pPr>
        <w:pStyle w:val="BodyTextIndent"/>
        <w:tabs>
          <w:tab w:val="clear" w:pos="1080"/>
        </w:tabs>
        <w:ind w:left="426" w:right="-7" w:firstLine="0"/>
        <w:rPr>
          <w:rFonts w:ascii="Angsana New" w:hAnsi="Angsana New"/>
          <w:color w:val="000000"/>
          <w:spacing w:val="-4"/>
          <w:sz w:val="20"/>
          <w:szCs w:val="20"/>
          <w:lang w:val="en-US" w:eastAsia="x-none"/>
        </w:rPr>
      </w:pPr>
    </w:p>
    <w:p w:rsidR="00AA3A61" w:rsidRPr="00F55F52" w:rsidRDefault="00AA3A61" w:rsidP="00DF41B9">
      <w:pPr>
        <w:pStyle w:val="BodyTextIndent"/>
        <w:tabs>
          <w:tab w:val="clear" w:pos="1080"/>
        </w:tabs>
        <w:ind w:left="426" w:right="-7" w:firstLine="0"/>
        <w:rPr>
          <w:rFonts w:ascii="Angsana New" w:hAnsi="Angsana New"/>
          <w:color w:val="000000"/>
          <w:spacing w:val="-4"/>
          <w:sz w:val="20"/>
          <w:szCs w:val="20"/>
          <w:lang w:val="en-US" w:eastAsia="x-none"/>
        </w:rPr>
      </w:pPr>
    </w:p>
    <w:p w:rsidR="00AA3A61" w:rsidRPr="00F55F52" w:rsidRDefault="00AA3A61" w:rsidP="00DF41B9">
      <w:pPr>
        <w:pStyle w:val="BodyTextIndent"/>
        <w:tabs>
          <w:tab w:val="clear" w:pos="1080"/>
        </w:tabs>
        <w:ind w:left="426" w:right="-7" w:firstLine="0"/>
        <w:rPr>
          <w:rFonts w:ascii="Angsana New" w:hAnsi="Angsana New"/>
          <w:color w:val="000000"/>
          <w:spacing w:val="-4"/>
          <w:sz w:val="20"/>
          <w:szCs w:val="20"/>
          <w:lang w:val="en-US" w:eastAsia="x-none"/>
        </w:rPr>
      </w:pPr>
    </w:p>
    <w:p w:rsidR="00AA3A61" w:rsidRPr="00F55F52" w:rsidRDefault="00AA3A61" w:rsidP="00DF41B9">
      <w:pPr>
        <w:pStyle w:val="BodyTextIndent"/>
        <w:tabs>
          <w:tab w:val="clear" w:pos="1080"/>
        </w:tabs>
        <w:ind w:left="426" w:right="-7" w:firstLine="0"/>
        <w:rPr>
          <w:rFonts w:ascii="Angsana New" w:hAnsi="Angsana New"/>
          <w:color w:val="000000"/>
          <w:spacing w:val="-4"/>
          <w:sz w:val="20"/>
          <w:szCs w:val="20"/>
          <w:lang w:val="en-US" w:eastAsia="x-none"/>
        </w:rPr>
      </w:pPr>
    </w:p>
    <w:p w:rsidR="00AA3A61" w:rsidRPr="00F55F52" w:rsidRDefault="00AA3A61" w:rsidP="00DF41B9">
      <w:pPr>
        <w:pStyle w:val="BodyTextIndent"/>
        <w:tabs>
          <w:tab w:val="clear" w:pos="1080"/>
        </w:tabs>
        <w:ind w:left="426" w:right="-7" w:firstLine="0"/>
        <w:rPr>
          <w:rFonts w:ascii="Angsana New" w:hAnsi="Angsana New"/>
          <w:color w:val="000000"/>
          <w:spacing w:val="-4"/>
          <w:sz w:val="20"/>
          <w:szCs w:val="20"/>
          <w:lang w:val="en-US" w:eastAsia="x-none"/>
        </w:rPr>
      </w:pPr>
    </w:p>
    <w:p w:rsidR="00D37633" w:rsidRPr="00F55F52" w:rsidRDefault="00D37633" w:rsidP="008F0420">
      <w:pPr>
        <w:numPr>
          <w:ilvl w:val="0"/>
          <w:numId w:val="12"/>
        </w:numPr>
        <w:tabs>
          <w:tab w:val="left" w:pos="426"/>
        </w:tabs>
        <w:ind w:left="426" w:right="0" w:hanging="426"/>
        <w:jc w:val="left"/>
        <w:rPr>
          <w:rFonts w:ascii="Angsana New" w:hAnsi="Angsana New" w:cs="Angsana New"/>
          <w:color w:val="000000"/>
          <w:u w:val="single"/>
          <w:lang w:val="en-US" w:eastAsia="en-GB"/>
        </w:rPr>
      </w:pPr>
      <w:r w:rsidRPr="00F55F52">
        <w:rPr>
          <w:rFonts w:ascii="Angsana New" w:hAnsi="Angsana New" w:cs="Angsana New"/>
          <w:color w:val="000000"/>
          <w:u w:val="single"/>
          <w:lang w:val="en-US" w:eastAsia="en-GB"/>
        </w:rPr>
        <w:t>Long-term loan from financial institutions</w:t>
      </w:r>
    </w:p>
    <w:p w:rsidR="00D37633" w:rsidRPr="00F55F52" w:rsidRDefault="00D37633" w:rsidP="00D37633">
      <w:pPr>
        <w:ind w:left="360" w:right="0"/>
        <w:jc w:val="left"/>
        <w:rPr>
          <w:rFonts w:ascii="Angsana New" w:hAnsi="Angsana New" w:cs="Angsana New"/>
          <w:color w:val="000000"/>
          <w:sz w:val="16"/>
          <w:szCs w:val="16"/>
          <w:u w:val="single"/>
          <w:lang w:val="en-US" w:eastAsia="x-none"/>
        </w:rPr>
      </w:pPr>
    </w:p>
    <w:p w:rsidR="00D37633" w:rsidRPr="00F55F52" w:rsidRDefault="00D37633" w:rsidP="00DF41B9">
      <w:pPr>
        <w:pStyle w:val="BodyTextIndent"/>
        <w:tabs>
          <w:tab w:val="clear" w:pos="1080"/>
        </w:tabs>
        <w:ind w:left="426" w:right="-7" w:firstLine="0"/>
        <w:rPr>
          <w:rFonts w:ascii="Angsana New" w:hAnsi="Angsana New"/>
          <w:color w:val="000000"/>
          <w:lang w:val="en-US" w:eastAsia="x-none"/>
        </w:rPr>
      </w:pPr>
      <w:r w:rsidRPr="00F55F52">
        <w:rPr>
          <w:rFonts w:ascii="Angsana New" w:hAnsi="Angsana New"/>
          <w:color w:val="000000"/>
          <w:lang w:val="en-US" w:eastAsia="x-none"/>
        </w:rPr>
        <w:t>Consist of</w:t>
      </w:r>
      <w:r w:rsidR="0018456E" w:rsidRPr="00F55F52">
        <w:rPr>
          <w:rFonts w:ascii="Angsana New" w:hAnsi="Angsana New"/>
          <w:color w:val="000000"/>
          <w:cs/>
          <w:lang w:val="en-US"/>
        </w:rPr>
        <w:t xml:space="preserve"> </w:t>
      </w:r>
      <w:r w:rsidRPr="00F55F52">
        <w:rPr>
          <w:rFonts w:ascii="Angsana New" w:hAnsi="Angsana New"/>
          <w:color w:val="000000"/>
          <w:lang w:val="en-US" w:eastAsia="x-none"/>
        </w:rPr>
        <w:t>:</w:t>
      </w:r>
      <w:r w:rsidR="0018456E" w:rsidRPr="00F55F52">
        <w:rPr>
          <w:rFonts w:ascii="Angsana New" w:hAnsi="Angsana New"/>
          <w:color w:val="000000"/>
          <w:cs/>
          <w:lang w:val="en-US"/>
        </w:rPr>
        <w:t>-</w:t>
      </w:r>
    </w:p>
    <w:p w:rsidR="00D37633" w:rsidRPr="00F55F52" w:rsidRDefault="00D37633" w:rsidP="00D37633">
      <w:pPr>
        <w:ind w:right="0" w:firstLine="993"/>
        <w:jc w:val="left"/>
        <w:rPr>
          <w:rFonts w:ascii="Angsana New" w:hAnsi="Angsana New" w:cs="Angsana New"/>
          <w:color w:val="000000"/>
          <w:sz w:val="16"/>
          <w:szCs w:val="16"/>
          <w:lang w:val="en-US" w:eastAsia="x-none"/>
        </w:rPr>
      </w:pPr>
    </w:p>
    <w:tbl>
      <w:tblPr>
        <w:tblW w:w="9497" w:type="dxa"/>
        <w:tblInd w:w="468" w:type="dxa"/>
        <w:tblLayout w:type="fixed"/>
        <w:tblLook w:val="0000" w:firstRow="0" w:lastRow="0" w:firstColumn="0" w:lastColumn="0" w:noHBand="0" w:noVBand="0"/>
      </w:tblPr>
      <w:tblGrid>
        <w:gridCol w:w="2995"/>
        <w:gridCol w:w="1599"/>
        <w:gridCol w:w="90"/>
        <w:gridCol w:w="1620"/>
        <w:gridCol w:w="90"/>
        <w:gridCol w:w="1420"/>
        <w:gridCol w:w="142"/>
        <w:gridCol w:w="1541"/>
      </w:tblGrid>
      <w:tr w:rsidR="00D37633" w:rsidRPr="00F55F52" w:rsidTr="00DF41B9">
        <w:trPr>
          <w:tblHeader/>
        </w:trPr>
        <w:tc>
          <w:tcPr>
            <w:tcW w:w="2995" w:type="dxa"/>
          </w:tcPr>
          <w:p w:rsidR="00D37633" w:rsidRPr="00F55F52" w:rsidRDefault="00D37633" w:rsidP="00D37633">
            <w:pPr>
              <w:ind w:left="-108" w:right="0"/>
              <w:rPr>
                <w:rFonts w:ascii="Angsana New" w:hAnsi="Angsana New" w:cs="Angsana New"/>
                <w:color w:val="000000"/>
                <w:sz w:val="30"/>
                <w:szCs w:val="30"/>
                <w:cs/>
              </w:rPr>
            </w:pPr>
          </w:p>
        </w:tc>
        <w:tc>
          <w:tcPr>
            <w:tcW w:w="3309" w:type="dxa"/>
            <w:gridSpan w:val="3"/>
          </w:tcPr>
          <w:p w:rsidR="00D37633" w:rsidRPr="00F55F52" w:rsidRDefault="00D37633" w:rsidP="00D37633">
            <w:pPr>
              <w:ind w:right="0"/>
              <w:jc w:val="center"/>
              <w:rPr>
                <w:rFonts w:ascii="Angsana New" w:hAnsi="Angsana New" w:cs="Angsana New"/>
                <w:color w:val="000000"/>
                <w:sz w:val="30"/>
                <w:szCs w:val="30"/>
                <w:cs/>
              </w:rPr>
            </w:pPr>
          </w:p>
        </w:tc>
        <w:tc>
          <w:tcPr>
            <w:tcW w:w="3193" w:type="dxa"/>
            <w:gridSpan w:val="4"/>
          </w:tcPr>
          <w:p w:rsidR="00D37633" w:rsidRPr="00F55F52" w:rsidRDefault="00D37633" w:rsidP="00D37633">
            <w:pPr>
              <w:ind w:right="0"/>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GB"/>
              </w:rPr>
              <w:t>(Unit : Thousand Baht)</w:t>
            </w:r>
          </w:p>
        </w:tc>
      </w:tr>
      <w:tr w:rsidR="00D37633" w:rsidRPr="00F55F52" w:rsidTr="00DF41B9">
        <w:trPr>
          <w:tblHeader/>
        </w:trPr>
        <w:tc>
          <w:tcPr>
            <w:tcW w:w="2995" w:type="dxa"/>
          </w:tcPr>
          <w:p w:rsidR="00D37633" w:rsidRPr="00F55F52" w:rsidRDefault="00D37633" w:rsidP="00D37633">
            <w:pPr>
              <w:ind w:left="-108" w:right="0"/>
              <w:rPr>
                <w:rFonts w:ascii="Angsana New" w:hAnsi="Angsana New" w:cs="Angsana New"/>
                <w:color w:val="000000"/>
                <w:sz w:val="30"/>
                <w:szCs w:val="30"/>
                <w:cs/>
              </w:rPr>
            </w:pPr>
          </w:p>
        </w:tc>
        <w:tc>
          <w:tcPr>
            <w:tcW w:w="3309" w:type="dxa"/>
            <w:gridSpan w:val="3"/>
          </w:tcPr>
          <w:p w:rsidR="00D37633" w:rsidRPr="00F55F52" w:rsidRDefault="00D37633" w:rsidP="00D37633">
            <w:pPr>
              <w:ind w:right="0"/>
              <w:jc w:val="center"/>
              <w:rPr>
                <w:rFonts w:ascii="Angsana New" w:hAnsi="Angsana New" w:cs="Angsana New"/>
                <w:color w:val="000000"/>
                <w:sz w:val="30"/>
                <w:szCs w:val="30"/>
                <w:u w:val="single"/>
                <w:cs/>
              </w:rPr>
            </w:pPr>
            <w:r w:rsidRPr="00F55F52">
              <w:rPr>
                <w:rFonts w:ascii="Angsana New" w:hAnsi="Angsana New" w:cs="Angsana New"/>
                <w:color w:val="000000"/>
                <w:sz w:val="30"/>
                <w:szCs w:val="30"/>
                <w:u w:val="single"/>
                <w:cs/>
              </w:rPr>
              <w:t>Consolidated</w:t>
            </w:r>
            <w:r w:rsidRPr="00F55F52">
              <w:rPr>
                <w:rFonts w:ascii="Angsana New" w:hAnsi="Angsana New" w:cs="Angsana New"/>
                <w:color w:val="000000"/>
                <w:sz w:val="30"/>
                <w:szCs w:val="30"/>
                <w:u w:val="single"/>
                <w:lang w:val="en-US"/>
              </w:rPr>
              <w:t xml:space="preserve"> </w:t>
            </w:r>
            <w:r w:rsidR="00187256">
              <w:rPr>
                <w:rFonts w:ascii="Angsana New" w:hAnsi="Angsana New" w:cs="Angsana New"/>
                <w:color w:val="000000"/>
                <w:sz w:val="30"/>
                <w:szCs w:val="30"/>
                <w:u w:val="single"/>
                <w:lang w:val="en-US"/>
              </w:rPr>
              <w:t>f</w:t>
            </w:r>
            <w:r w:rsidR="00187256">
              <w:rPr>
                <w:rFonts w:ascii="Angsana New" w:hAnsi="Angsana New" w:cs="Angsana New"/>
                <w:color w:val="000000"/>
                <w:sz w:val="30"/>
                <w:szCs w:val="30"/>
                <w:u w:val="single"/>
                <w:cs/>
              </w:rPr>
              <w:t>inancial s</w:t>
            </w:r>
            <w:r w:rsidRPr="00F55F52">
              <w:rPr>
                <w:rFonts w:ascii="Angsana New" w:hAnsi="Angsana New" w:cs="Angsana New"/>
                <w:color w:val="000000"/>
                <w:sz w:val="30"/>
                <w:szCs w:val="30"/>
                <w:u w:val="single"/>
                <w:cs/>
              </w:rPr>
              <w:t>tatements</w:t>
            </w:r>
          </w:p>
        </w:tc>
        <w:tc>
          <w:tcPr>
            <w:tcW w:w="3193" w:type="dxa"/>
            <w:gridSpan w:val="4"/>
          </w:tcPr>
          <w:p w:rsidR="00D37633" w:rsidRPr="00F55F52" w:rsidRDefault="00D37633" w:rsidP="00D37633">
            <w:pPr>
              <w:ind w:right="0"/>
              <w:jc w:val="center"/>
              <w:rPr>
                <w:rFonts w:ascii="Angsana New" w:hAnsi="Angsana New" w:cs="Angsana New"/>
                <w:color w:val="000000"/>
                <w:sz w:val="30"/>
                <w:szCs w:val="30"/>
                <w:u w:val="single"/>
                <w:cs/>
              </w:rPr>
            </w:pPr>
            <w:r w:rsidRPr="00F55F52">
              <w:rPr>
                <w:rFonts w:ascii="Angsana New" w:hAnsi="Angsana New" w:cs="Angsana New"/>
                <w:color w:val="000000"/>
                <w:sz w:val="30"/>
                <w:szCs w:val="30"/>
                <w:u w:val="single"/>
                <w:lang w:val="en-US"/>
              </w:rPr>
              <w:t>Separate financial statements</w:t>
            </w:r>
          </w:p>
        </w:tc>
      </w:tr>
      <w:tr w:rsidR="00D37633" w:rsidRPr="00F55F52" w:rsidTr="00DF41B9">
        <w:tblPrEx>
          <w:tblCellMar>
            <w:left w:w="14" w:type="dxa"/>
            <w:right w:w="14" w:type="dxa"/>
          </w:tblCellMar>
        </w:tblPrEx>
        <w:trPr>
          <w:tblHeader/>
        </w:trPr>
        <w:tc>
          <w:tcPr>
            <w:tcW w:w="2995" w:type="dxa"/>
          </w:tcPr>
          <w:p w:rsidR="00D37633" w:rsidRPr="00F55F52" w:rsidRDefault="00D37633" w:rsidP="00D37633">
            <w:pPr>
              <w:ind w:left="-14" w:right="0"/>
              <w:rPr>
                <w:rFonts w:ascii="Angsana New" w:hAnsi="Angsana New" w:cs="Angsana New"/>
                <w:color w:val="000000"/>
                <w:sz w:val="30"/>
                <w:szCs w:val="30"/>
                <w:cs/>
              </w:rPr>
            </w:pPr>
          </w:p>
        </w:tc>
        <w:tc>
          <w:tcPr>
            <w:tcW w:w="3309" w:type="dxa"/>
            <w:gridSpan w:val="3"/>
          </w:tcPr>
          <w:p w:rsidR="00D37633" w:rsidRPr="00F55F52" w:rsidRDefault="00D37633" w:rsidP="00D37633">
            <w:pPr>
              <w:ind w:left="-30" w:right="-14"/>
              <w:jc w:val="center"/>
              <w:rPr>
                <w:rFonts w:ascii="Angsana New" w:hAnsi="Angsana New" w:cs="Angsana New"/>
                <w:snapToGrid w:val="0"/>
                <w:color w:val="000000"/>
                <w:sz w:val="30"/>
                <w:szCs w:val="30"/>
                <w:u w:val="single"/>
                <w:cs/>
                <w:lang w:eastAsia="th-TH"/>
              </w:rPr>
            </w:pPr>
            <w:r w:rsidRPr="00F55F52">
              <w:rPr>
                <w:rFonts w:ascii="Angsana New" w:hAnsi="Angsana New" w:cs="Angsana New"/>
                <w:snapToGrid w:val="0"/>
                <w:color w:val="000000"/>
                <w:sz w:val="30"/>
                <w:szCs w:val="30"/>
                <w:u w:val="single"/>
                <w:lang w:val="en-GB" w:eastAsia="th-TH"/>
              </w:rPr>
              <w:t>As at December 31,</w:t>
            </w:r>
          </w:p>
        </w:tc>
        <w:tc>
          <w:tcPr>
            <w:tcW w:w="90" w:type="dxa"/>
          </w:tcPr>
          <w:p w:rsidR="00D37633" w:rsidRPr="00F55F52" w:rsidRDefault="00D37633" w:rsidP="00D37633">
            <w:pPr>
              <w:ind w:right="0"/>
              <w:jc w:val="center"/>
              <w:rPr>
                <w:rFonts w:ascii="Angsana New" w:hAnsi="Angsana New" w:cs="Angsana New"/>
                <w:color w:val="000000"/>
                <w:sz w:val="30"/>
                <w:szCs w:val="30"/>
                <w:u w:val="single"/>
                <w:cs/>
              </w:rPr>
            </w:pPr>
          </w:p>
        </w:tc>
        <w:tc>
          <w:tcPr>
            <w:tcW w:w="3103" w:type="dxa"/>
            <w:gridSpan w:val="3"/>
          </w:tcPr>
          <w:p w:rsidR="00D37633" w:rsidRPr="00F55F52" w:rsidRDefault="00D37633" w:rsidP="00D37633">
            <w:pPr>
              <w:ind w:left="-30" w:right="0"/>
              <w:jc w:val="center"/>
              <w:rPr>
                <w:rFonts w:ascii="Angsana New" w:hAnsi="Angsana New" w:cs="Angsana New"/>
                <w:snapToGrid w:val="0"/>
                <w:color w:val="000000"/>
                <w:sz w:val="30"/>
                <w:szCs w:val="30"/>
                <w:u w:val="single"/>
                <w:cs/>
                <w:lang w:eastAsia="th-TH"/>
              </w:rPr>
            </w:pPr>
            <w:r w:rsidRPr="00F55F52">
              <w:rPr>
                <w:rFonts w:ascii="Angsana New" w:hAnsi="Angsana New" w:cs="Angsana New"/>
                <w:snapToGrid w:val="0"/>
                <w:color w:val="000000"/>
                <w:sz w:val="30"/>
                <w:szCs w:val="30"/>
                <w:u w:val="single"/>
                <w:lang w:val="en-GB" w:eastAsia="th-TH"/>
              </w:rPr>
              <w:t>As at December 31,</w:t>
            </w:r>
          </w:p>
        </w:tc>
      </w:tr>
      <w:tr w:rsidR="00D37633" w:rsidRPr="00F55F52" w:rsidTr="00DF41B9">
        <w:tblPrEx>
          <w:tblCellMar>
            <w:left w:w="14" w:type="dxa"/>
            <w:right w:w="14" w:type="dxa"/>
          </w:tblCellMar>
        </w:tblPrEx>
        <w:trPr>
          <w:tblHeader/>
        </w:trPr>
        <w:tc>
          <w:tcPr>
            <w:tcW w:w="2995" w:type="dxa"/>
          </w:tcPr>
          <w:p w:rsidR="00D37633" w:rsidRPr="00F55F52" w:rsidRDefault="00D37633" w:rsidP="00D37633">
            <w:pPr>
              <w:ind w:left="-14" w:right="0"/>
              <w:rPr>
                <w:rFonts w:ascii="Angsana New" w:hAnsi="Angsana New" w:cs="Angsana New"/>
                <w:color w:val="000000"/>
                <w:sz w:val="30"/>
                <w:szCs w:val="30"/>
                <w:cs/>
                <w:lang w:val="en-US"/>
              </w:rPr>
            </w:pPr>
          </w:p>
        </w:tc>
        <w:tc>
          <w:tcPr>
            <w:tcW w:w="1599" w:type="dxa"/>
          </w:tcPr>
          <w:p w:rsidR="00D37633" w:rsidRPr="00F55F52" w:rsidRDefault="00D37633" w:rsidP="00D37633">
            <w:pPr>
              <w:ind w:left="-62" w:right="-62"/>
              <w:jc w:val="center"/>
              <w:rPr>
                <w:rFonts w:ascii="Angsana New" w:hAnsi="Angsana New" w:cs="Angsana New"/>
                <w:color w:val="000000"/>
                <w:sz w:val="30"/>
                <w:szCs w:val="30"/>
                <w:u w:val="single"/>
                <w:lang w:val="en-US"/>
              </w:rPr>
            </w:pPr>
            <w:r w:rsidRPr="00F55F52">
              <w:rPr>
                <w:rFonts w:ascii="Angsana New" w:hAnsi="Angsana New" w:cs="Angsana New"/>
                <w:color w:val="000000"/>
                <w:sz w:val="30"/>
                <w:szCs w:val="30"/>
                <w:u w:val="single"/>
                <w:lang w:val="en-US"/>
              </w:rPr>
              <w:t>2016</w:t>
            </w:r>
          </w:p>
        </w:tc>
        <w:tc>
          <w:tcPr>
            <w:tcW w:w="90" w:type="dxa"/>
          </w:tcPr>
          <w:p w:rsidR="00D37633" w:rsidRPr="00F55F52" w:rsidRDefault="00D37633" w:rsidP="00D37633">
            <w:pPr>
              <w:ind w:left="-62" w:right="-62"/>
              <w:jc w:val="center"/>
              <w:rPr>
                <w:rFonts w:cs="Angsana New"/>
                <w:color w:val="000000"/>
                <w:sz w:val="30"/>
                <w:szCs w:val="30"/>
                <w:u w:val="single"/>
                <w:cs/>
              </w:rPr>
            </w:pPr>
          </w:p>
        </w:tc>
        <w:tc>
          <w:tcPr>
            <w:tcW w:w="1620" w:type="dxa"/>
            <w:tcBorders>
              <w:left w:val="nil"/>
            </w:tcBorders>
          </w:tcPr>
          <w:p w:rsidR="00D37633" w:rsidRPr="00F55F52" w:rsidRDefault="00D37633" w:rsidP="00D37633">
            <w:pPr>
              <w:ind w:left="-62" w:right="-62"/>
              <w:jc w:val="center"/>
              <w:rPr>
                <w:rFonts w:ascii="Angsana New" w:hAnsi="Angsana New" w:cs="Angsana New"/>
                <w:color w:val="000000"/>
                <w:sz w:val="30"/>
                <w:szCs w:val="30"/>
                <w:u w:val="single"/>
                <w:lang w:val="en-US"/>
              </w:rPr>
            </w:pPr>
            <w:r w:rsidRPr="00F55F52">
              <w:rPr>
                <w:rFonts w:ascii="Angsana New" w:hAnsi="Angsana New" w:cs="Angsana New"/>
                <w:color w:val="000000"/>
                <w:sz w:val="30"/>
                <w:szCs w:val="30"/>
                <w:u w:val="single"/>
                <w:lang w:val="en-US"/>
              </w:rPr>
              <w:t>2015</w:t>
            </w:r>
          </w:p>
        </w:tc>
        <w:tc>
          <w:tcPr>
            <w:tcW w:w="90" w:type="dxa"/>
          </w:tcPr>
          <w:p w:rsidR="00D37633" w:rsidRPr="00F55F52" w:rsidRDefault="00D37633" w:rsidP="00D37633">
            <w:pPr>
              <w:ind w:left="-62" w:right="-62"/>
              <w:jc w:val="center"/>
              <w:rPr>
                <w:rFonts w:ascii="Angsana New" w:hAnsi="Angsana New" w:cs="Angsana New"/>
                <w:color w:val="000000"/>
                <w:sz w:val="30"/>
                <w:szCs w:val="30"/>
                <w:u w:val="single"/>
                <w:lang w:val="en-GB"/>
              </w:rPr>
            </w:pPr>
          </w:p>
        </w:tc>
        <w:tc>
          <w:tcPr>
            <w:tcW w:w="1420" w:type="dxa"/>
          </w:tcPr>
          <w:p w:rsidR="00D37633" w:rsidRPr="00F55F52" w:rsidRDefault="00D37633" w:rsidP="00D37633">
            <w:pPr>
              <w:ind w:left="-62" w:right="-62"/>
              <w:jc w:val="center"/>
              <w:rPr>
                <w:rFonts w:ascii="Angsana New" w:hAnsi="Angsana New" w:cs="Angsana New"/>
                <w:color w:val="000000"/>
                <w:sz w:val="30"/>
                <w:szCs w:val="30"/>
                <w:u w:val="single"/>
                <w:lang w:val="en-US"/>
              </w:rPr>
            </w:pPr>
            <w:r w:rsidRPr="00F55F52">
              <w:rPr>
                <w:rFonts w:ascii="Angsana New" w:hAnsi="Angsana New" w:cs="Angsana New"/>
                <w:color w:val="000000"/>
                <w:sz w:val="30"/>
                <w:szCs w:val="30"/>
                <w:u w:val="single"/>
                <w:lang w:val="en-US"/>
              </w:rPr>
              <w:t>2016</w:t>
            </w:r>
          </w:p>
        </w:tc>
        <w:tc>
          <w:tcPr>
            <w:tcW w:w="142" w:type="dxa"/>
          </w:tcPr>
          <w:p w:rsidR="00D37633" w:rsidRPr="00F55F52" w:rsidRDefault="00D37633" w:rsidP="00D37633">
            <w:pPr>
              <w:ind w:left="-62" w:right="-62"/>
              <w:jc w:val="center"/>
              <w:rPr>
                <w:rFonts w:cs="Angsana New"/>
                <w:color w:val="000000"/>
                <w:sz w:val="30"/>
                <w:szCs w:val="30"/>
                <w:u w:val="single"/>
                <w:cs/>
              </w:rPr>
            </w:pPr>
          </w:p>
        </w:tc>
        <w:tc>
          <w:tcPr>
            <w:tcW w:w="1541" w:type="dxa"/>
          </w:tcPr>
          <w:p w:rsidR="00D37633" w:rsidRPr="00F55F52" w:rsidRDefault="00D37633" w:rsidP="00D37633">
            <w:pPr>
              <w:ind w:left="-62" w:right="-62"/>
              <w:jc w:val="center"/>
              <w:rPr>
                <w:rFonts w:cs="Angsana New"/>
                <w:color w:val="000000"/>
                <w:sz w:val="30"/>
                <w:szCs w:val="30"/>
                <w:u w:val="single"/>
                <w:cs/>
                <w:lang w:val="en-US"/>
              </w:rPr>
            </w:pPr>
            <w:r w:rsidRPr="00F55F52">
              <w:rPr>
                <w:rFonts w:ascii="Angsana New" w:hAnsi="Angsana New" w:cs="Angsana New"/>
                <w:color w:val="000000"/>
                <w:sz w:val="30"/>
                <w:szCs w:val="30"/>
                <w:u w:val="single"/>
                <w:lang w:val="en-US"/>
              </w:rPr>
              <w:t>2015</w:t>
            </w:r>
          </w:p>
        </w:tc>
      </w:tr>
      <w:tr w:rsidR="00D37633" w:rsidRPr="00F55F52" w:rsidTr="00DF41B9">
        <w:tblPrEx>
          <w:tblCellMar>
            <w:left w:w="14" w:type="dxa"/>
            <w:right w:w="14" w:type="dxa"/>
          </w:tblCellMar>
        </w:tblPrEx>
        <w:tc>
          <w:tcPr>
            <w:tcW w:w="2995" w:type="dxa"/>
            <w:vAlign w:val="bottom"/>
          </w:tcPr>
          <w:p w:rsidR="00D37633" w:rsidRPr="00F55F52" w:rsidRDefault="00D37633" w:rsidP="00D37633">
            <w:pPr>
              <w:ind w:left="-14" w:right="-43"/>
              <w:rPr>
                <w:rFonts w:ascii="Angsana New" w:hAnsi="Angsana New" w:cs="Angsana New"/>
                <w:color w:val="000000"/>
                <w:sz w:val="30"/>
                <w:szCs w:val="30"/>
                <w:lang w:val="en-US"/>
              </w:rPr>
            </w:pPr>
            <w:r w:rsidRPr="00F55F52">
              <w:rPr>
                <w:rFonts w:ascii="Angsana New" w:hAnsi="Angsana New" w:cs="Angsana New"/>
                <w:color w:val="000000"/>
                <w:sz w:val="30"/>
                <w:szCs w:val="30"/>
                <w:cs/>
              </w:rPr>
              <w:t>Long-</w:t>
            </w:r>
            <w:r w:rsidRPr="00F55F52">
              <w:rPr>
                <w:rFonts w:ascii="Angsana New" w:hAnsi="Angsana New" w:cs="Angsana New"/>
                <w:color w:val="000000"/>
                <w:sz w:val="30"/>
                <w:szCs w:val="30"/>
                <w:lang w:val="en-US"/>
              </w:rPr>
              <w:t>t</w:t>
            </w:r>
            <w:r w:rsidRPr="00F55F52">
              <w:rPr>
                <w:rFonts w:ascii="Angsana New" w:hAnsi="Angsana New" w:cs="Angsana New"/>
                <w:color w:val="000000"/>
                <w:sz w:val="30"/>
                <w:szCs w:val="30"/>
                <w:cs/>
              </w:rPr>
              <w:t xml:space="preserve">erm </w:t>
            </w:r>
            <w:r w:rsidRPr="00F55F52">
              <w:rPr>
                <w:rFonts w:ascii="Angsana New" w:hAnsi="Angsana New" w:cs="Angsana New"/>
                <w:color w:val="000000"/>
                <w:sz w:val="30"/>
                <w:szCs w:val="30"/>
                <w:lang w:val="en-US"/>
              </w:rPr>
              <w:t>loan</w:t>
            </w:r>
          </w:p>
        </w:tc>
        <w:tc>
          <w:tcPr>
            <w:tcW w:w="1599" w:type="dxa"/>
            <w:vAlign w:val="bottom"/>
          </w:tcPr>
          <w:p w:rsidR="00D37633" w:rsidRPr="00F55F52" w:rsidRDefault="0018456E" w:rsidP="00DF4965">
            <w:pPr>
              <w:pStyle w:val="Header"/>
              <w:ind w:left="-14" w:right="354"/>
              <w:jc w:val="right"/>
              <w:rPr>
                <w:rFonts w:ascii="Angsana New" w:hAnsi="Angsana New"/>
                <w:color w:val="000000"/>
                <w:sz w:val="30"/>
                <w:szCs w:val="30"/>
                <w:lang w:val="en-US"/>
              </w:rPr>
            </w:pPr>
            <w:r w:rsidRPr="00F55F52">
              <w:rPr>
                <w:rFonts w:ascii="Angsana New" w:hAnsi="Angsana New"/>
                <w:color w:val="000000"/>
                <w:sz w:val="30"/>
                <w:szCs w:val="30"/>
                <w:lang w:val="en-US"/>
              </w:rPr>
              <w:t>26,095</w:t>
            </w:r>
          </w:p>
        </w:tc>
        <w:tc>
          <w:tcPr>
            <w:tcW w:w="90" w:type="dxa"/>
          </w:tcPr>
          <w:p w:rsidR="00D37633" w:rsidRPr="00F55F52" w:rsidRDefault="00D37633" w:rsidP="00D37633">
            <w:pPr>
              <w:pStyle w:val="Header"/>
              <w:ind w:left="60" w:right="411"/>
              <w:jc w:val="right"/>
              <w:rPr>
                <w:rFonts w:ascii="Angsana New" w:hAnsi="Angsana New"/>
                <w:color w:val="000000"/>
                <w:sz w:val="30"/>
                <w:szCs w:val="30"/>
                <w:lang w:val="en-US"/>
              </w:rPr>
            </w:pPr>
          </w:p>
        </w:tc>
        <w:tc>
          <w:tcPr>
            <w:tcW w:w="1620" w:type="dxa"/>
            <w:tcBorders>
              <w:left w:val="nil"/>
            </w:tcBorders>
            <w:vAlign w:val="bottom"/>
          </w:tcPr>
          <w:p w:rsidR="00D37633" w:rsidRPr="00F55F52" w:rsidRDefault="00D37633" w:rsidP="00DF4965">
            <w:pPr>
              <w:pStyle w:val="Header"/>
              <w:ind w:left="-14" w:right="444"/>
              <w:jc w:val="right"/>
              <w:rPr>
                <w:rFonts w:ascii="Angsana New" w:hAnsi="Angsana New"/>
                <w:color w:val="000000"/>
                <w:sz w:val="30"/>
                <w:szCs w:val="30"/>
                <w:lang w:val="en-US"/>
              </w:rPr>
            </w:pPr>
            <w:r w:rsidRPr="00F55F52">
              <w:rPr>
                <w:rFonts w:ascii="Angsana New" w:hAnsi="Angsana New"/>
                <w:color w:val="000000"/>
                <w:sz w:val="30"/>
                <w:szCs w:val="30"/>
                <w:lang w:val="en-US"/>
              </w:rPr>
              <w:t>385,748</w:t>
            </w:r>
          </w:p>
        </w:tc>
        <w:tc>
          <w:tcPr>
            <w:tcW w:w="90" w:type="dxa"/>
          </w:tcPr>
          <w:p w:rsidR="00D37633" w:rsidRPr="00F55F52" w:rsidRDefault="00D37633" w:rsidP="00D37633">
            <w:pPr>
              <w:pStyle w:val="Header"/>
              <w:ind w:left="60" w:right="411"/>
              <w:jc w:val="right"/>
              <w:rPr>
                <w:rFonts w:ascii="Angsana New" w:hAnsi="Angsana New"/>
                <w:color w:val="000000"/>
                <w:sz w:val="30"/>
                <w:szCs w:val="30"/>
                <w:lang w:val="en-US"/>
              </w:rPr>
            </w:pPr>
          </w:p>
        </w:tc>
        <w:tc>
          <w:tcPr>
            <w:tcW w:w="1420" w:type="dxa"/>
            <w:vAlign w:val="bottom"/>
          </w:tcPr>
          <w:p w:rsidR="00D37633" w:rsidRPr="00F55F52" w:rsidRDefault="00DF4965" w:rsidP="00DF4965">
            <w:pPr>
              <w:pStyle w:val="Header"/>
              <w:ind w:left="-32" w:right="424"/>
              <w:jc w:val="right"/>
              <w:rPr>
                <w:rFonts w:ascii="Angsana New" w:hAnsi="Angsana New"/>
                <w:color w:val="000000"/>
                <w:sz w:val="30"/>
                <w:szCs w:val="30"/>
                <w:lang w:val="en-GB"/>
              </w:rPr>
            </w:pPr>
            <w:r w:rsidRPr="00F55F52">
              <w:rPr>
                <w:rFonts w:ascii="Angsana New" w:hAnsi="Angsana New"/>
                <w:color w:val="000000"/>
                <w:sz w:val="30"/>
                <w:szCs w:val="30"/>
                <w:lang w:val="en-US"/>
              </w:rPr>
              <w:t>-</w:t>
            </w:r>
          </w:p>
        </w:tc>
        <w:tc>
          <w:tcPr>
            <w:tcW w:w="142" w:type="dxa"/>
          </w:tcPr>
          <w:p w:rsidR="00D37633" w:rsidRPr="00F55F52" w:rsidRDefault="00D37633" w:rsidP="00D37633">
            <w:pPr>
              <w:tabs>
                <w:tab w:val="decimal" w:pos="813"/>
              </w:tabs>
              <w:ind w:left="28" w:right="42"/>
              <w:jc w:val="thaiDistribute"/>
              <w:rPr>
                <w:rFonts w:ascii="Angsana New" w:hAnsi="Angsana New" w:cs="Angsana New"/>
                <w:color w:val="000000"/>
                <w:sz w:val="30"/>
                <w:szCs w:val="30"/>
                <w:lang w:val="en-US"/>
              </w:rPr>
            </w:pPr>
          </w:p>
        </w:tc>
        <w:tc>
          <w:tcPr>
            <w:tcW w:w="1541" w:type="dxa"/>
            <w:vAlign w:val="bottom"/>
          </w:tcPr>
          <w:p w:rsidR="00D37633" w:rsidRPr="00F55F52" w:rsidRDefault="00D37633" w:rsidP="00DF4965">
            <w:pPr>
              <w:pStyle w:val="Header"/>
              <w:ind w:left="-32" w:right="307"/>
              <w:jc w:val="right"/>
              <w:rPr>
                <w:rFonts w:ascii="Angsana New" w:hAnsi="Angsana New"/>
                <w:color w:val="000000"/>
                <w:sz w:val="30"/>
                <w:szCs w:val="30"/>
                <w:lang w:val="en-US"/>
              </w:rPr>
            </w:pPr>
            <w:r w:rsidRPr="00F55F52">
              <w:rPr>
                <w:rFonts w:ascii="Angsana New" w:hAnsi="Angsana New"/>
                <w:color w:val="000000"/>
                <w:sz w:val="30"/>
                <w:szCs w:val="30"/>
                <w:lang w:val="en-US"/>
              </w:rPr>
              <w:t>335,451</w:t>
            </w:r>
          </w:p>
        </w:tc>
      </w:tr>
      <w:tr w:rsidR="00D37633" w:rsidRPr="00F55F52" w:rsidTr="00DF41B9">
        <w:tblPrEx>
          <w:tblCellMar>
            <w:left w:w="14" w:type="dxa"/>
            <w:right w:w="14" w:type="dxa"/>
          </w:tblCellMar>
        </w:tblPrEx>
        <w:tc>
          <w:tcPr>
            <w:tcW w:w="2995" w:type="dxa"/>
            <w:vAlign w:val="bottom"/>
          </w:tcPr>
          <w:p w:rsidR="00D37633" w:rsidRPr="00F55F52" w:rsidRDefault="00D37633" w:rsidP="00D37633">
            <w:pPr>
              <w:ind w:left="-14" w:right="-43"/>
              <w:rPr>
                <w:rFonts w:ascii="Angsana New" w:hAnsi="Angsana New" w:cs="Angsana New"/>
                <w:color w:val="000000"/>
                <w:sz w:val="30"/>
                <w:szCs w:val="30"/>
                <w:cs/>
              </w:rPr>
            </w:pPr>
            <w:r w:rsidRPr="00F55F52">
              <w:rPr>
                <w:rFonts w:ascii="Angsana New" w:hAnsi="Angsana New" w:cs="Angsana New"/>
                <w:color w:val="000000"/>
                <w:sz w:val="30"/>
                <w:szCs w:val="30"/>
                <w:u w:val="single"/>
                <w:lang w:val="en-US"/>
              </w:rPr>
              <w:t>Less</w:t>
            </w:r>
            <w:r w:rsidRPr="00F55F52">
              <w:rPr>
                <w:rFonts w:ascii="Angsana New" w:hAnsi="Angsana New" w:cs="Angsana New"/>
                <w:color w:val="000000"/>
                <w:sz w:val="30"/>
                <w:szCs w:val="30"/>
                <w:lang w:val="en-US"/>
              </w:rPr>
              <w:t xml:space="preserve"> Current portion </w:t>
            </w:r>
          </w:p>
        </w:tc>
        <w:tc>
          <w:tcPr>
            <w:tcW w:w="1599" w:type="dxa"/>
            <w:tcBorders>
              <w:bottom w:val="single" w:sz="4" w:space="0" w:color="auto"/>
            </w:tcBorders>
            <w:vAlign w:val="bottom"/>
          </w:tcPr>
          <w:p w:rsidR="00D37633" w:rsidRPr="00F55F52" w:rsidRDefault="00D37633" w:rsidP="00DF4965">
            <w:pPr>
              <w:pStyle w:val="Header"/>
              <w:ind w:left="-14" w:right="354"/>
              <w:jc w:val="right"/>
              <w:rPr>
                <w:rFonts w:ascii="Angsana New" w:hAnsi="Angsana New"/>
                <w:color w:val="000000"/>
                <w:sz w:val="30"/>
                <w:szCs w:val="30"/>
                <w:cs/>
                <w:lang w:val="en-US"/>
              </w:rPr>
            </w:pPr>
            <w:r w:rsidRPr="00F55F52">
              <w:rPr>
                <w:rFonts w:ascii="Angsana New" w:hAnsi="Angsana New"/>
                <w:color w:val="000000"/>
                <w:sz w:val="30"/>
                <w:szCs w:val="30"/>
                <w:cs/>
                <w:lang w:val="en-US"/>
              </w:rPr>
              <w:t>(</w:t>
            </w:r>
            <w:r w:rsidR="0018456E" w:rsidRPr="00F55F52">
              <w:rPr>
                <w:rFonts w:ascii="Angsana New" w:hAnsi="Angsana New"/>
                <w:color w:val="000000"/>
                <w:sz w:val="30"/>
                <w:szCs w:val="30"/>
                <w:lang w:val="en-US"/>
              </w:rPr>
              <w:t>7</w:t>
            </w:r>
            <w:r w:rsidRPr="00F55F52">
              <w:rPr>
                <w:rFonts w:ascii="Angsana New" w:hAnsi="Angsana New"/>
                <w:color w:val="000000"/>
                <w:sz w:val="30"/>
                <w:szCs w:val="30"/>
                <w:lang w:val="en-US"/>
              </w:rPr>
              <w:t>,</w:t>
            </w:r>
            <w:r w:rsidR="00DF4965" w:rsidRPr="00F55F52">
              <w:rPr>
                <w:rFonts w:ascii="Angsana New" w:hAnsi="Angsana New"/>
                <w:color w:val="000000"/>
                <w:sz w:val="30"/>
                <w:szCs w:val="30"/>
                <w:lang w:val="en-US"/>
              </w:rPr>
              <w:t>583</w:t>
            </w:r>
            <w:r w:rsidRPr="00F55F52">
              <w:rPr>
                <w:rFonts w:ascii="Angsana New" w:hAnsi="Angsana New"/>
                <w:color w:val="000000"/>
                <w:sz w:val="30"/>
                <w:szCs w:val="30"/>
                <w:cs/>
                <w:lang w:val="en-US"/>
              </w:rPr>
              <w:t>)</w:t>
            </w:r>
          </w:p>
        </w:tc>
        <w:tc>
          <w:tcPr>
            <w:tcW w:w="90" w:type="dxa"/>
          </w:tcPr>
          <w:p w:rsidR="00D37633" w:rsidRPr="00F55F52" w:rsidRDefault="00D37633" w:rsidP="00D37633">
            <w:pPr>
              <w:pStyle w:val="Header"/>
              <w:ind w:left="60" w:right="411"/>
              <w:jc w:val="right"/>
              <w:rPr>
                <w:rFonts w:ascii="Angsana New" w:hAnsi="Angsana New"/>
                <w:color w:val="000000"/>
                <w:sz w:val="30"/>
                <w:szCs w:val="30"/>
                <w:lang w:val="en-US"/>
              </w:rPr>
            </w:pPr>
          </w:p>
        </w:tc>
        <w:tc>
          <w:tcPr>
            <w:tcW w:w="1620" w:type="dxa"/>
            <w:tcBorders>
              <w:left w:val="nil"/>
              <w:bottom w:val="single" w:sz="4" w:space="0" w:color="auto"/>
            </w:tcBorders>
            <w:vAlign w:val="bottom"/>
          </w:tcPr>
          <w:p w:rsidR="00D37633" w:rsidRPr="00F55F52" w:rsidRDefault="00D37633" w:rsidP="00DF4965">
            <w:pPr>
              <w:pStyle w:val="Header"/>
              <w:ind w:left="-14" w:right="444"/>
              <w:jc w:val="right"/>
              <w:rPr>
                <w:rFonts w:ascii="Angsana New" w:hAnsi="Angsana New"/>
                <w:color w:val="000000"/>
                <w:sz w:val="30"/>
                <w:szCs w:val="30"/>
                <w:cs/>
                <w:lang w:val="en-US"/>
              </w:rPr>
            </w:pPr>
            <w:r w:rsidRPr="00F55F52">
              <w:rPr>
                <w:rFonts w:ascii="Angsana New" w:hAnsi="Angsana New"/>
                <w:color w:val="000000"/>
                <w:sz w:val="30"/>
                <w:szCs w:val="30"/>
                <w:cs/>
                <w:lang w:val="en-US"/>
              </w:rPr>
              <w:t>(</w:t>
            </w:r>
            <w:r w:rsidRPr="00F55F52">
              <w:rPr>
                <w:rFonts w:ascii="Angsana New" w:hAnsi="Angsana New"/>
                <w:color w:val="000000"/>
                <w:sz w:val="30"/>
                <w:szCs w:val="30"/>
                <w:lang w:val="en-US"/>
              </w:rPr>
              <w:t>41,815</w:t>
            </w:r>
            <w:r w:rsidRPr="00F55F52">
              <w:rPr>
                <w:rFonts w:ascii="Angsana New" w:hAnsi="Angsana New"/>
                <w:color w:val="000000"/>
                <w:sz w:val="30"/>
                <w:szCs w:val="30"/>
                <w:cs/>
                <w:lang w:val="en-US"/>
              </w:rPr>
              <w:t>)</w:t>
            </w:r>
          </w:p>
        </w:tc>
        <w:tc>
          <w:tcPr>
            <w:tcW w:w="90" w:type="dxa"/>
          </w:tcPr>
          <w:p w:rsidR="00D37633" w:rsidRPr="00F55F52" w:rsidRDefault="00D37633" w:rsidP="00D37633">
            <w:pPr>
              <w:pStyle w:val="Header"/>
              <w:ind w:left="60" w:right="411"/>
              <w:jc w:val="right"/>
              <w:rPr>
                <w:rFonts w:ascii="Angsana New" w:hAnsi="Angsana New"/>
                <w:color w:val="000000"/>
                <w:sz w:val="30"/>
                <w:szCs w:val="30"/>
                <w:lang w:val="en-US"/>
              </w:rPr>
            </w:pPr>
          </w:p>
        </w:tc>
        <w:tc>
          <w:tcPr>
            <w:tcW w:w="1420" w:type="dxa"/>
            <w:tcBorders>
              <w:bottom w:val="single" w:sz="4" w:space="0" w:color="auto"/>
            </w:tcBorders>
            <w:vAlign w:val="bottom"/>
          </w:tcPr>
          <w:p w:rsidR="00D37633" w:rsidRPr="00F55F52" w:rsidRDefault="00DF4965" w:rsidP="00DF4965">
            <w:pPr>
              <w:pStyle w:val="Header"/>
              <w:ind w:left="-32" w:right="424"/>
              <w:jc w:val="right"/>
              <w:rPr>
                <w:rFonts w:ascii="Angsana New" w:hAnsi="Angsana New"/>
                <w:color w:val="000000"/>
                <w:sz w:val="30"/>
                <w:szCs w:val="30"/>
                <w:lang w:val="en-US"/>
              </w:rPr>
            </w:pPr>
            <w:r w:rsidRPr="00F55F52">
              <w:rPr>
                <w:rFonts w:ascii="Angsana New" w:hAnsi="Angsana New"/>
                <w:color w:val="000000"/>
                <w:sz w:val="30"/>
                <w:szCs w:val="30"/>
                <w:lang w:val="en-US"/>
              </w:rPr>
              <w:t>-</w:t>
            </w:r>
          </w:p>
        </w:tc>
        <w:tc>
          <w:tcPr>
            <w:tcW w:w="142" w:type="dxa"/>
          </w:tcPr>
          <w:p w:rsidR="00D37633" w:rsidRPr="00F55F52" w:rsidRDefault="00D37633" w:rsidP="00D37633">
            <w:pPr>
              <w:tabs>
                <w:tab w:val="decimal" w:pos="813"/>
              </w:tabs>
              <w:ind w:left="28" w:right="42"/>
              <w:jc w:val="thaiDistribute"/>
              <w:rPr>
                <w:rFonts w:ascii="Angsana New" w:hAnsi="Angsana New" w:cs="Angsana New"/>
                <w:color w:val="000000"/>
                <w:sz w:val="30"/>
                <w:szCs w:val="30"/>
                <w:lang w:val="en-US"/>
              </w:rPr>
            </w:pPr>
          </w:p>
        </w:tc>
        <w:tc>
          <w:tcPr>
            <w:tcW w:w="1541" w:type="dxa"/>
            <w:tcBorders>
              <w:bottom w:val="single" w:sz="4" w:space="0" w:color="auto"/>
            </w:tcBorders>
            <w:vAlign w:val="bottom"/>
          </w:tcPr>
          <w:p w:rsidR="00D37633" w:rsidRPr="00F55F52" w:rsidRDefault="00D37633" w:rsidP="00DF4965">
            <w:pPr>
              <w:pStyle w:val="Header"/>
              <w:ind w:left="-32" w:right="307"/>
              <w:jc w:val="right"/>
              <w:rPr>
                <w:rFonts w:ascii="Angsana New" w:hAnsi="Angsana New"/>
                <w:color w:val="000000"/>
                <w:sz w:val="30"/>
                <w:szCs w:val="30"/>
                <w:lang w:val="en-US"/>
              </w:rPr>
            </w:pPr>
            <w:r w:rsidRPr="00F55F52">
              <w:rPr>
                <w:rFonts w:ascii="Angsana New" w:hAnsi="Angsana New"/>
                <w:color w:val="000000"/>
                <w:sz w:val="30"/>
                <w:szCs w:val="30"/>
                <w:cs/>
                <w:lang w:val="en-US"/>
              </w:rPr>
              <w:t>(</w:t>
            </w:r>
            <w:r w:rsidRPr="00F55F52">
              <w:rPr>
                <w:rFonts w:ascii="Angsana New" w:hAnsi="Angsana New"/>
                <w:color w:val="000000"/>
                <w:sz w:val="30"/>
                <w:szCs w:val="30"/>
                <w:lang w:val="en-US"/>
              </w:rPr>
              <w:t>34,744</w:t>
            </w:r>
            <w:r w:rsidRPr="00F55F52">
              <w:rPr>
                <w:rFonts w:ascii="Angsana New" w:hAnsi="Angsana New"/>
                <w:color w:val="000000"/>
                <w:sz w:val="30"/>
                <w:szCs w:val="30"/>
                <w:cs/>
                <w:lang w:val="en-US"/>
              </w:rPr>
              <w:t>)</w:t>
            </w:r>
          </w:p>
        </w:tc>
      </w:tr>
      <w:tr w:rsidR="00D37633" w:rsidRPr="00F55F52" w:rsidTr="00DF41B9">
        <w:tblPrEx>
          <w:tblCellMar>
            <w:left w:w="14" w:type="dxa"/>
            <w:right w:w="14" w:type="dxa"/>
          </w:tblCellMar>
        </w:tblPrEx>
        <w:tc>
          <w:tcPr>
            <w:tcW w:w="2995" w:type="dxa"/>
            <w:vAlign w:val="bottom"/>
          </w:tcPr>
          <w:p w:rsidR="00D37633" w:rsidRPr="00F55F52" w:rsidRDefault="00D37633" w:rsidP="00D37633">
            <w:pPr>
              <w:ind w:right="0" w:firstLine="553"/>
              <w:rPr>
                <w:rFonts w:ascii="Angsana New" w:hAnsi="Angsana New" w:cs="Angsana New"/>
                <w:color w:val="000000"/>
                <w:sz w:val="30"/>
                <w:szCs w:val="30"/>
                <w:cs/>
              </w:rPr>
            </w:pPr>
            <w:r w:rsidRPr="00F55F52">
              <w:rPr>
                <w:rFonts w:ascii="Angsana New" w:hAnsi="Angsana New" w:cs="Angsana New"/>
                <w:color w:val="000000"/>
                <w:sz w:val="30"/>
                <w:szCs w:val="30"/>
                <w:lang w:val="en-GB"/>
              </w:rPr>
              <w:t>Net</w:t>
            </w:r>
            <w:r w:rsidRPr="00F55F52">
              <w:rPr>
                <w:rFonts w:ascii="Angsana New" w:hAnsi="Angsana New" w:cs="Angsana New"/>
                <w:color w:val="000000"/>
                <w:sz w:val="30"/>
                <w:szCs w:val="30"/>
                <w:cs/>
              </w:rPr>
              <w:t xml:space="preserve"> </w:t>
            </w:r>
          </w:p>
        </w:tc>
        <w:tc>
          <w:tcPr>
            <w:tcW w:w="1599" w:type="dxa"/>
            <w:tcBorders>
              <w:top w:val="single" w:sz="4" w:space="0" w:color="auto"/>
              <w:bottom w:val="double" w:sz="4" w:space="0" w:color="auto"/>
            </w:tcBorders>
            <w:vAlign w:val="bottom"/>
          </w:tcPr>
          <w:p w:rsidR="00D37633" w:rsidRPr="00F55F52" w:rsidRDefault="00DF4965" w:rsidP="00DF4965">
            <w:pPr>
              <w:pStyle w:val="Header"/>
              <w:ind w:left="-14" w:right="354"/>
              <w:jc w:val="right"/>
              <w:rPr>
                <w:rFonts w:ascii="Angsana New" w:hAnsi="Angsana New"/>
                <w:color w:val="000000"/>
                <w:sz w:val="30"/>
                <w:szCs w:val="30"/>
                <w:lang w:val="en-GB"/>
              </w:rPr>
            </w:pPr>
            <w:r w:rsidRPr="00F55F52">
              <w:rPr>
                <w:rFonts w:ascii="Angsana New" w:hAnsi="Angsana New"/>
                <w:color w:val="000000"/>
                <w:sz w:val="30"/>
                <w:szCs w:val="30"/>
                <w:lang w:val="en-US"/>
              </w:rPr>
              <w:t>18,512</w:t>
            </w:r>
          </w:p>
        </w:tc>
        <w:tc>
          <w:tcPr>
            <w:tcW w:w="90" w:type="dxa"/>
          </w:tcPr>
          <w:p w:rsidR="00D37633" w:rsidRPr="00F55F52" w:rsidRDefault="00D37633" w:rsidP="00D37633">
            <w:pPr>
              <w:pStyle w:val="Header"/>
              <w:ind w:left="60" w:right="411"/>
              <w:jc w:val="right"/>
              <w:rPr>
                <w:rFonts w:ascii="Angsana New" w:hAnsi="Angsana New"/>
                <w:color w:val="000000"/>
                <w:sz w:val="30"/>
                <w:szCs w:val="30"/>
                <w:lang w:val="en-US"/>
              </w:rPr>
            </w:pPr>
          </w:p>
        </w:tc>
        <w:tc>
          <w:tcPr>
            <w:tcW w:w="1620" w:type="dxa"/>
            <w:tcBorders>
              <w:top w:val="single" w:sz="4" w:space="0" w:color="auto"/>
              <w:left w:val="nil"/>
              <w:bottom w:val="double" w:sz="4" w:space="0" w:color="auto"/>
            </w:tcBorders>
            <w:vAlign w:val="bottom"/>
          </w:tcPr>
          <w:p w:rsidR="00D37633" w:rsidRPr="00F55F52" w:rsidRDefault="00D37633" w:rsidP="00DF4965">
            <w:pPr>
              <w:pStyle w:val="Header"/>
              <w:ind w:left="-14" w:right="444"/>
              <w:jc w:val="right"/>
              <w:rPr>
                <w:rFonts w:ascii="Angsana New" w:hAnsi="Angsana New"/>
                <w:color w:val="000000"/>
                <w:sz w:val="30"/>
                <w:szCs w:val="30"/>
                <w:cs/>
                <w:lang w:val="en-US"/>
              </w:rPr>
            </w:pPr>
            <w:r w:rsidRPr="00F55F52">
              <w:rPr>
                <w:rFonts w:ascii="Angsana New" w:hAnsi="Angsana New"/>
                <w:color w:val="000000"/>
                <w:sz w:val="30"/>
                <w:szCs w:val="30"/>
                <w:lang w:val="en-US"/>
              </w:rPr>
              <w:t>343,933</w:t>
            </w:r>
          </w:p>
        </w:tc>
        <w:tc>
          <w:tcPr>
            <w:tcW w:w="90" w:type="dxa"/>
          </w:tcPr>
          <w:p w:rsidR="00D37633" w:rsidRPr="00F55F52" w:rsidRDefault="00D37633" w:rsidP="00D37633">
            <w:pPr>
              <w:pStyle w:val="Header"/>
              <w:ind w:left="60" w:right="411"/>
              <w:jc w:val="right"/>
              <w:rPr>
                <w:rFonts w:ascii="Angsana New" w:hAnsi="Angsana New"/>
                <w:color w:val="000000"/>
                <w:sz w:val="30"/>
                <w:szCs w:val="30"/>
                <w:lang w:val="en-US"/>
              </w:rPr>
            </w:pPr>
          </w:p>
        </w:tc>
        <w:tc>
          <w:tcPr>
            <w:tcW w:w="1420" w:type="dxa"/>
            <w:tcBorders>
              <w:top w:val="single" w:sz="4" w:space="0" w:color="auto"/>
              <w:bottom w:val="double" w:sz="4" w:space="0" w:color="auto"/>
            </w:tcBorders>
            <w:vAlign w:val="bottom"/>
          </w:tcPr>
          <w:p w:rsidR="00D37633" w:rsidRPr="00F55F52" w:rsidRDefault="00DF4965" w:rsidP="00DF4965">
            <w:pPr>
              <w:pStyle w:val="Header"/>
              <w:ind w:left="-32" w:right="424"/>
              <w:jc w:val="right"/>
              <w:rPr>
                <w:rFonts w:ascii="Angsana New" w:hAnsi="Angsana New"/>
                <w:color w:val="000000"/>
                <w:sz w:val="30"/>
                <w:szCs w:val="30"/>
                <w:lang w:val="en-US"/>
              </w:rPr>
            </w:pPr>
            <w:r w:rsidRPr="00F55F52">
              <w:rPr>
                <w:rFonts w:ascii="Angsana New" w:hAnsi="Angsana New"/>
                <w:color w:val="000000"/>
                <w:sz w:val="30"/>
                <w:szCs w:val="30"/>
                <w:lang w:val="en-US"/>
              </w:rPr>
              <w:t>-</w:t>
            </w:r>
          </w:p>
        </w:tc>
        <w:tc>
          <w:tcPr>
            <w:tcW w:w="142" w:type="dxa"/>
          </w:tcPr>
          <w:p w:rsidR="00D37633" w:rsidRPr="00F55F52" w:rsidRDefault="00D37633" w:rsidP="00D37633">
            <w:pPr>
              <w:tabs>
                <w:tab w:val="decimal" w:pos="813"/>
              </w:tabs>
              <w:ind w:left="28" w:right="42"/>
              <w:jc w:val="thaiDistribute"/>
              <w:rPr>
                <w:rFonts w:ascii="Angsana New" w:hAnsi="Angsana New" w:cs="Angsana New"/>
                <w:color w:val="000000"/>
                <w:sz w:val="30"/>
                <w:szCs w:val="30"/>
                <w:lang w:val="en-US"/>
              </w:rPr>
            </w:pPr>
          </w:p>
        </w:tc>
        <w:tc>
          <w:tcPr>
            <w:tcW w:w="1541" w:type="dxa"/>
            <w:tcBorders>
              <w:top w:val="single" w:sz="4" w:space="0" w:color="auto"/>
              <w:bottom w:val="double" w:sz="4" w:space="0" w:color="auto"/>
            </w:tcBorders>
            <w:vAlign w:val="bottom"/>
          </w:tcPr>
          <w:p w:rsidR="00D37633" w:rsidRPr="00F55F52" w:rsidRDefault="00D37633" w:rsidP="00DF4965">
            <w:pPr>
              <w:pStyle w:val="Header"/>
              <w:ind w:left="-32" w:right="307"/>
              <w:jc w:val="right"/>
              <w:rPr>
                <w:rFonts w:ascii="Angsana New" w:hAnsi="Angsana New"/>
                <w:color w:val="000000"/>
                <w:sz w:val="30"/>
                <w:szCs w:val="30"/>
                <w:lang w:val="en-US"/>
              </w:rPr>
            </w:pPr>
            <w:r w:rsidRPr="00F55F52">
              <w:rPr>
                <w:rFonts w:ascii="Angsana New" w:hAnsi="Angsana New"/>
                <w:color w:val="000000"/>
                <w:sz w:val="30"/>
                <w:szCs w:val="30"/>
                <w:lang w:val="en-US"/>
              </w:rPr>
              <w:t>300,707</w:t>
            </w:r>
          </w:p>
        </w:tc>
      </w:tr>
    </w:tbl>
    <w:p w:rsidR="0018456E" w:rsidRPr="00F55F52" w:rsidRDefault="0018456E" w:rsidP="00DF41B9">
      <w:pPr>
        <w:pStyle w:val="BodyTextIndent"/>
        <w:tabs>
          <w:tab w:val="clear" w:pos="1080"/>
        </w:tabs>
        <w:ind w:left="426" w:right="-7" w:firstLine="0"/>
        <w:rPr>
          <w:rFonts w:ascii="Angsana New" w:hAnsi="Angsana New"/>
          <w:color w:val="000000"/>
          <w:lang w:val="en-GB" w:eastAsia="x-none"/>
        </w:rPr>
      </w:pPr>
    </w:p>
    <w:p w:rsidR="00D37633" w:rsidRPr="00F55F52" w:rsidRDefault="00D37633" w:rsidP="00DF41B9">
      <w:pPr>
        <w:pStyle w:val="BodyTextIndent"/>
        <w:tabs>
          <w:tab w:val="clear" w:pos="1080"/>
        </w:tabs>
        <w:ind w:left="426" w:right="-7" w:firstLine="0"/>
        <w:rPr>
          <w:rFonts w:ascii="Angsana New" w:hAnsi="Angsana New"/>
          <w:color w:val="000000"/>
          <w:lang w:val="en-US" w:eastAsia="x-none"/>
        </w:rPr>
      </w:pPr>
      <w:r w:rsidRPr="00F55F52">
        <w:rPr>
          <w:rFonts w:ascii="Angsana New" w:hAnsi="Angsana New"/>
          <w:color w:val="000000"/>
          <w:lang w:val="en-GB" w:eastAsia="x-none"/>
        </w:rPr>
        <w:t>The movements in the long-term loans from financial institutions for the year ended December 31, 2016 and 2015, are as follows</w:t>
      </w:r>
      <w:r w:rsidR="00DF4965" w:rsidRPr="00F55F52">
        <w:rPr>
          <w:rFonts w:ascii="Angsana New" w:hAnsi="Angsana New"/>
          <w:color w:val="000000"/>
          <w:lang w:val="en-GB" w:eastAsia="x-none"/>
        </w:rPr>
        <w:t xml:space="preserve"> </w:t>
      </w:r>
      <w:r w:rsidRPr="00F55F52">
        <w:rPr>
          <w:rFonts w:ascii="Angsana New" w:hAnsi="Angsana New"/>
          <w:color w:val="000000"/>
          <w:lang w:val="en-GB" w:eastAsia="x-none"/>
        </w:rPr>
        <w:t>:-</w:t>
      </w:r>
    </w:p>
    <w:p w:rsidR="00D37633" w:rsidRPr="00F55F52" w:rsidRDefault="00D37633" w:rsidP="00D37633">
      <w:pPr>
        <w:ind w:right="0" w:firstLine="993"/>
        <w:jc w:val="left"/>
        <w:rPr>
          <w:rFonts w:ascii="Angsana New" w:hAnsi="Angsana New" w:cs="Angsana New"/>
          <w:color w:val="000000"/>
          <w:sz w:val="16"/>
          <w:szCs w:val="16"/>
          <w:lang w:val="en-US" w:eastAsia="x-none"/>
        </w:rPr>
      </w:pPr>
    </w:p>
    <w:tbl>
      <w:tblPr>
        <w:tblW w:w="8986" w:type="dxa"/>
        <w:tblInd w:w="346" w:type="dxa"/>
        <w:tblLayout w:type="fixed"/>
        <w:tblCellMar>
          <w:left w:w="62" w:type="dxa"/>
          <w:right w:w="62" w:type="dxa"/>
        </w:tblCellMar>
        <w:tblLook w:val="0000" w:firstRow="0" w:lastRow="0" w:firstColumn="0" w:lastColumn="0" w:noHBand="0" w:noVBand="0"/>
      </w:tblPr>
      <w:tblGrid>
        <w:gridCol w:w="3856"/>
        <w:gridCol w:w="1260"/>
        <w:gridCol w:w="180"/>
        <w:gridCol w:w="1080"/>
        <w:gridCol w:w="180"/>
        <w:gridCol w:w="1080"/>
        <w:gridCol w:w="180"/>
        <w:gridCol w:w="1170"/>
      </w:tblGrid>
      <w:tr w:rsidR="00D37633" w:rsidRPr="00F55F52" w:rsidTr="00DF4965">
        <w:trPr>
          <w:cantSplit/>
        </w:trPr>
        <w:tc>
          <w:tcPr>
            <w:tcW w:w="3856" w:type="dxa"/>
          </w:tcPr>
          <w:p w:rsidR="00D37633" w:rsidRPr="00F55F52" w:rsidRDefault="00D37633" w:rsidP="00D37633">
            <w:pPr>
              <w:jc w:val="right"/>
              <w:rPr>
                <w:rFonts w:cs="Angsana New"/>
                <w:color w:val="000000"/>
                <w:sz w:val="30"/>
                <w:szCs w:val="30"/>
                <w:cs/>
              </w:rPr>
            </w:pPr>
            <w:r w:rsidRPr="00F55F52">
              <w:rPr>
                <w:rFonts w:cs="Angsana New"/>
                <w:color w:val="000000"/>
                <w:sz w:val="30"/>
                <w:szCs w:val="30"/>
                <w:cs/>
              </w:rPr>
              <w:t>1</w:t>
            </w:r>
          </w:p>
        </w:tc>
        <w:tc>
          <w:tcPr>
            <w:tcW w:w="2520" w:type="dxa"/>
            <w:gridSpan w:val="3"/>
          </w:tcPr>
          <w:p w:rsidR="00D37633" w:rsidRPr="00F55F52" w:rsidRDefault="00D37633" w:rsidP="00D37633">
            <w:pPr>
              <w:ind w:left="-108" w:right="-108"/>
              <w:jc w:val="center"/>
              <w:rPr>
                <w:rFonts w:cs="Angsana New"/>
                <w:color w:val="000000"/>
                <w:sz w:val="30"/>
                <w:szCs w:val="30"/>
                <w:cs/>
              </w:rPr>
            </w:pPr>
          </w:p>
        </w:tc>
        <w:tc>
          <w:tcPr>
            <w:tcW w:w="180" w:type="dxa"/>
          </w:tcPr>
          <w:p w:rsidR="00D37633" w:rsidRPr="00F55F52" w:rsidRDefault="00D37633" w:rsidP="00D37633">
            <w:pPr>
              <w:ind w:left="-108" w:right="-108"/>
              <w:rPr>
                <w:rFonts w:cs="Angsana New"/>
                <w:color w:val="000000"/>
                <w:sz w:val="30"/>
                <w:szCs w:val="30"/>
                <w:cs/>
              </w:rPr>
            </w:pPr>
          </w:p>
        </w:tc>
        <w:tc>
          <w:tcPr>
            <w:tcW w:w="2430" w:type="dxa"/>
            <w:gridSpan w:val="3"/>
          </w:tcPr>
          <w:p w:rsidR="00D37633" w:rsidRPr="00F55F52" w:rsidRDefault="00D37633" w:rsidP="00D37633">
            <w:pPr>
              <w:ind w:left="-108" w:right="80"/>
              <w:jc w:val="right"/>
              <w:rPr>
                <w:rFonts w:ascii="Angsana New" w:hAnsi="Angsana New" w:cs="Angsana New"/>
                <w:color w:val="000000"/>
                <w:sz w:val="30"/>
                <w:szCs w:val="30"/>
                <w:lang w:val="en-US"/>
              </w:rPr>
            </w:pPr>
            <w:r w:rsidRPr="00F55F52">
              <w:rPr>
                <w:rFonts w:cs="Angsana New"/>
                <w:color w:val="000000"/>
                <w:sz w:val="30"/>
                <w:szCs w:val="30"/>
                <w:cs/>
              </w:rPr>
              <w:t>(</w:t>
            </w:r>
            <w:r w:rsidRPr="00F55F52">
              <w:rPr>
                <w:rFonts w:ascii="Angsana New" w:hAnsi="Angsana New" w:cs="Angsana New"/>
                <w:color w:val="000000"/>
                <w:sz w:val="30"/>
                <w:szCs w:val="30"/>
                <w:lang w:val="en-US"/>
              </w:rPr>
              <w:t>Unit</w:t>
            </w:r>
            <w:r w:rsidRPr="00F55F52">
              <w:rPr>
                <w:rFonts w:cs="Angsana New"/>
                <w:color w:val="000000"/>
                <w:sz w:val="30"/>
                <w:szCs w:val="30"/>
                <w:cs/>
              </w:rPr>
              <w:t xml:space="preserve"> </w:t>
            </w:r>
            <w:r w:rsidRPr="00F55F52">
              <w:rPr>
                <w:rFonts w:ascii="Angsana New" w:hAnsi="Angsana New" w:cs="Angsana New"/>
                <w:color w:val="000000"/>
                <w:sz w:val="30"/>
                <w:szCs w:val="30"/>
                <w:lang w:val="en-US"/>
              </w:rPr>
              <w:t>: Thousand baht)</w:t>
            </w:r>
          </w:p>
        </w:tc>
      </w:tr>
      <w:tr w:rsidR="00D37633" w:rsidRPr="00F55F52" w:rsidTr="00DF4965">
        <w:trPr>
          <w:cantSplit/>
        </w:trPr>
        <w:tc>
          <w:tcPr>
            <w:tcW w:w="3856" w:type="dxa"/>
          </w:tcPr>
          <w:p w:rsidR="00D37633" w:rsidRPr="00F55F52" w:rsidRDefault="00D37633" w:rsidP="00D37633">
            <w:pPr>
              <w:jc w:val="right"/>
              <w:rPr>
                <w:rFonts w:cs="Angsana New"/>
                <w:color w:val="000000"/>
                <w:sz w:val="30"/>
                <w:szCs w:val="30"/>
                <w:cs/>
              </w:rPr>
            </w:pPr>
          </w:p>
        </w:tc>
        <w:tc>
          <w:tcPr>
            <w:tcW w:w="2520" w:type="dxa"/>
            <w:gridSpan w:val="3"/>
          </w:tcPr>
          <w:p w:rsidR="00D37633" w:rsidRPr="00F55F52" w:rsidRDefault="00D37633" w:rsidP="00D37633">
            <w:pPr>
              <w:ind w:left="60" w:right="0"/>
              <w:jc w:val="center"/>
              <w:rPr>
                <w:rFonts w:ascii="Angsana New" w:hAnsi="Angsana New" w:cs="Angsana New"/>
                <w:color w:val="000000"/>
                <w:sz w:val="30"/>
                <w:szCs w:val="30"/>
                <w:u w:val="single"/>
                <w:lang w:val="en-US"/>
              </w:rPr>
            </w:pPr>
            <w:r w:rsidRPr="00F55F52">
              <w:rPr>
                <w:rFonts w:ascii="Angsana New" w:hAnsi="Angsana New" w:cs="Angsana New"/>
                <w:color w:val="000000"/>
                <w:sz w:val="30"/>
                <w:szCs w:val="30"/>
                <w:u w:val="single"/>
                <w:cs/>
              </w:rPr>
              <w:t>Consolidated</w:t>
            </w:r>
            <w:r w:rsidRPr="00F55F52">
              <w:rPr>
                <w:rFonts w:ascii="Angsana New" w:hAnsi="Angsana New" w:cs="Angsana New"/>
                <w:color w:val="000000"/>
                <w:sz w:val="30"/>
                <w:szCs w:val="30"/>
                <w:u w:val="single"/>
                <w:lang w:val="en-US"/>
              </w:rPr>
              <w:t xml:space="preserve"> </w:t>
            </w:r>
            <w:r w:rsidRPr="00F55F52">
              <w:rPr>
                <w:rFonts w:ascii="Angsana New" w:hAnsi="Angsana New" w:cs="Angsana New"/>
                <w:color w:val="000000"/>
                <w:sz w:val="30"/>
                <w:szCs w:val="30"/>
                <w:u w:val="single"/>
                <w:lang w:val="en-US"/>
              </w:rPr>
              <w:br/>
              <w:t>f</w:t>
            </w:r>
            <w:r w:rsidRPr="00F55F52">
              <w:rPr>
                <w:rFonts w:ascii="Angsana New" w:hAnsi="Angsana New" w:cs="Angsana New"/>
                <w:color w:val="000000"/>
                <w:sz w:val="30"/>
                <w:szCs w:val="30"/>
                <w:u w:val="single"/>
                <w:cs/>
              </w:rPr>
              <w:t xml:space="preserve">inancial </w:t>
            </w:r>
            <w:r w:rsidRPr="00F55F52">
              <w:rPr>
                <w:rFonts w:ascii="Angsana New" w:hAnsi="Angsana New" w:cs="Angsana New"/>
                <w:color w:val="000000"/>
                <w:sz w:val="30"/>
                <w:szCs w:val="30"/>
                <w:u w:val="single"/>
                <w:lang w:val="en-US"/>
              </w:rPr>
              <w:t>s</w:t>
            </w:r>
            <w:r w:rsidRPr="00F55F52">
              <w:rPr>
                <w:rFonts w:ascii="Angsana New" w:hAnsi="Angsana New" w:cs="Angsana New"/>
                <w:color w:val="000000"/>
                <w:sz w:val="30"/>
                <w:szCs w:val="30"/>
                <w:u w:val="single"/>
                <w:cs/>
              </w:rPr>
              <w:t>tatements</w:t>
            </w:r>
          </w:p>
        </w:tc>
        <w:tc>
          <w:tcPr>
            <w:tcW w:w="180" w:type="dxa"/>
          </w:tcPr>
          <w:p w:rsidR="00D37633" w:rsidRPr="00F55F52" w:rsidRDefault="00D37633" w:rsidP="00D37633">
            <w:pPr>
              <w:ind w:left="-120"/>
              <w:jc w:val="center"/>
              <w:rPr>
                <w:rFonts w:ascii="Angsana New" w:hAnsi="Angsana New" w:cs="Angsana New"/>
                <w:snapToGrid w:val="0"/>
                <w:color w:val="000000"/>
                <w:sz w:val="30"/>
                <w:szCs w:val="30"/>
                <w:cs/>
                <w:lang w:eastAsia="th-TH"/>
              </w:rPr>
            </w:pPr>
          </w:p>
        </w:tc>
        <w:tc>
          <w:tcPr>
            <w:tcW w:w="2430" w:type="dxa"/>
            <w:gridSpan w:val="3"/>
          </w:tcPr>
          <w:p w:rsidR="00D37633" w:rsidRPr="00F55F52" w:rsidRDefault="00D37633" w:rsidP="00D37633">
            <w:pPr>
              <w:ind w:left="-62" w:right="-62"/>
              <w:jc w:val="center"/>
              <w:rPr>
                <w:rFonts w:ascii="Angsana New" w:hAnsi="Angsana New" w:cs="Angsana New"/>
                <w:color w:val="000000"/>
                <w:sz w:val="30"/>
                <w:szCs w:val="30"/>
                <w:u w:val="single"/>
                <w:lang w:val="en-US"/>
              </w:rPr>
            </w:pPr>
            <w:r w:rsidRPr="00F55F52">
              <w:rPr>
                <w:rFonts w:ascii="Angsana New" w:hAnsi="Angsana New" w:cs="Angsana New"/>
                <w:color w:val="000000"/>
                <w:sz w:val="30"/>
                <w:szCs w:val="30"/>
                <w:u w:val="single"/>
                <w:cs/>
              </w:rPr>
              <w:t>Separate</w:t>
            </w:r>
            <w:r w:rsidRPr="00F55F52">
              <w:rPr>
                <w:rFonts w:ascii="Angsana New" w:hAnsi="Angsana New" w:cs="Angsana New"/>
                <w:color w:val="000000"/>
                <w:sz w:val="30"/>
                <w:szCs w:val="30"/>
                <w:u w:val="single"/>
                <w:lang w:val="en-US"/>
              </w:rPr>
              <w:t xml:space="preserve"> </w:t>
            </w:r>
          </w:p>
          <w:p w:rsidR="00D37633" w:rsidRPr="00F55F52" w:rsidRDefault="00D37633" w:rsidP="00D37633">
            <w:pPr>
              <w:ind w:left="-62" w:right="-62"/>
              <w:jc w:val="center"/>
              <w:rPr>
                <w:rFonts w:cs="Angsana New"/>
                <w:color w:val="000000"/>
                <w:sz w:val="30"/>
                <w:szCs w:val="30"/>
                <w:u w:val="single"/>
                <w:cs/>
              </w:rPr>
            </w:pPr>
            <w:r w:rsidRPr="00F55F52">
              <w:rPr>
                <w:rFonts w:ascii="Angsana New" w:hAnsi="Angsana New" w:cs="Angsana New"/>
                <w:color w:val="000000"/>
                <w:sz w:val="30"/>
                <w:szCs w:val="30"/>
                <w:u w:val="single"/>
                <w:lang w:val="en-US"/>
              </w:rPr>
              <w:t>f</w:t>
            </w:r>
            <w:r w:rsidRPr="00F55F52">
              <w:rPr>
                <w:rFonts w:ascii="Angsana New" w:hAnsi="Angsana New" w:cs="Angsana New"/>
                <w:color w:val="000000"/>
                <w:sz w:val="30"/>
                <w:szCs w:val="30"/>
                <w:u w:val="single"/>
                <w:cs/>
              </w:rPr>
              <w:t xml:space="preserve">inancial </w:t>
            </w:r>
            <w:r w:rsidRPr="00F55F52">
              <w:rPr>
                <w:rFonts w:ascii="Angsana New" w:hAnsi="Angsana New" w:cs="Angsana New"/>
                <w:color w:val="000000"/>
                <w:sz w:val="30"/>
                <w:szCs w:val="30"/>
                <w:u w:val="single"/>
                <w:lang w:val="en-US"/>
              </w:rPr>
              <w:t>s</w:t>
            </w:r>
            <w:r w:rsidRPr="00F55F52">
              <w:rPr>
                <w:rFonts w:ascii="Angsana New" w:hAnsi="Angsana New" w:cs="Angsana New"/>
                <w:color w:val="000000"/>
                <w:sz w:val="30"/>
                <w:szCs w:val="30"/>
                <w:u w:val="single"/>
                <w:cs/>
              </w:rPr>
              <w:t>tatements</w:t>
            </w:r>
          </w:p>
        </w:tc>
      </w:tr>
      <w:tr w:rsidR="00D37633" w:rsidRPr="00F55F52" w:rsidTr="00DF4965">
        <w:trPr>
          <w:cantSplit/>
        </w:trPr>
        <w:tc>
          <w:tcPr>
            <w:tcW w:w="3856" w:type="dxa"/>
          </w:tcPr>
          <w:p w:rsidR="00D37633" w:rsidRPr="00F55F52" w:rsidRDefault="00D37633" w:rsidP="00D37633">
            <w:pPr>
              <w:jc w:val="right"/>
              <w:rPr>
                <w:rFonts w:cs="Angsana New"/>
                <w:color w:val="000000"/>
                <w:sz w:val="30"/>
                <w:szCs w:val="30"/>
                <w:u w:val="single"/>
                <w:cs/>
              </w:rPr>
            </w:pPr>
          </w:p>
        </w:tc>
        <w:tc>
          <w:tcPr>
            <w:tcW w:w="1260" w:type="dxa"/>
          </w:tcPr>
          <w:p w:rsidR="00D37633" w:rsidRPr="00F55F52" w:rsidRDefault="00D37633" w:rsidP="00D37633">
            <w:pPr>
              <w:ind w:left="-62" w:right="-62"/>
              <w:jc w:val="center"/>
              <w:rPr>
                <w:rFonts w:ascii="Angsana New" w:hAnsi="Angsana New" w:cs="Angsana New"/>
                <w:color w:val="000000"/>
                <w:sz w:val="30"/>
                <w:szCs w:val="30"/>
                <w:u w:val="single"/>
                <w:lang w:val="en-US"/>
              </w:rPr>
            </w:pPr>
            <w:r w:rsidRPr="00F55F52">
              <w:rPr>
                <w:rFonts w:ascii="Angsana New" w:hAnsi="Angsana New" w:cs="Angsana New"/>
                <w:color w:val="000000"/>
                <w:sz w:val="30"/>
                <w:szCs w:val="30"/>
                <w:u w:val="single"/>
                <w:lang w:val="en-US"/>
              </w:rPr>
              <w:t>2016</w:t>
            </w:r>
          </w:p>
        </w:tc>
        <w:tc>
          <w:tcPr>
            <w:tcW w:w="180" w:type="dxa"/>
          </w:tcPr>
          <w:p w:rsidR="00D37633" w:rsidRPr="00F55F52" w:rsidRDefault="00D37633" w:rsidP="00D37633">
            <w:pPr>
              <w:ind w:left="-62" w:right="-62"/>
              <w:jc w:val="center"/>
              <w:rPr>
                <w:rFonts w:cs="Angsana New"/>
                <w:color w:val="000000"/>
                <w:sz w:val="30"/>
                <w:szCs w:val="30"/>
                <w:u w:val="single"/>
                <w:cs/>
              </w:rPr>
            </w:pPr>
          </w:p>
        </w:tc>
        <w:tc>
          <w:tcPr>
            <w:tcW w:w="1080" w:type="dxa"/>
          </w:tcPr>
          <w:p w:rsidR="00D37633" w:rsidRPr="00F55F52" w:rsidRDefault="00D37633" w:rsidP="00D37633">
            <w:pPr>
              <w:ind w:left="-62" w:right="-62"/>
              <w:jc w:val="center"/>
              <w:rPr>
                <w:rFonts w:cs="Angsana New"/>
                <w:color w:val="000000"/>
                <w:sz w:val="30"/>
                <w:szCs w:val="30"/>
                <w:u w:val="single"/>
                <w:cs/>
              </w:rPr>
            </w:pPr>
            <w:r w:rsidRPr="00F55F52">
              <w:rPr>
                <w:rFonts w:ascii="Angsana New" w:hAnsi="Angsana New" w:cs="Angsana New"/>
                <w:color w:val="000000"/>
                <w:sz w:val="30"/>
                <w:szCs w:val="30"/>
                <w:u w:val="single"/>
                <w:lang w:val="en-US"/>
              </w:rPr>
              <w:t>2015</w:t>
            </w:r>
          </w:p>
        </w:tc>
        <w:tc>
          <w:tcPr>
            <w:tcW w:w="180" w:type="dxa"/>
          </w:tcPr>
          <w:p w:rsidR="00D37633" w:rsidRPr="00F55F52" w:rsidRDefault="00D37633" w:rsidP="00D37633">
            <w:pPr>
              <w:ind w:left="-62" w:right="-62"/>
              <w:jc w:val="center"/>
              <w:rPr>
                <w:rFonts w:cs="Angsana New"/>
                <w:color w:val="000000"/>
                <w:sz w:val="30"/>
                <w:szCs w:val="30"/>
                <w:u w:val="single"/>
                <w:cs/>
              </w:rPr>
            </w:pPr>
          </w:p>
        </w:tc>
        <w:tc>
          <w:tcPr>
            <w:tcW w:w="1080" w:type="dxa"/>
          </w:tcPr>
          <w:p w:rsidR="00D37633" w:rsidRPr="00F55F52" w:rsidRDefault="00D37633" w:rsidP="00D37633">
            <w:pPr>
              <w:ind w:left="-62" w:right="-62"/>
              <w:jc w:val="center"/>
              <w:rPr>
                <w:rFonts w:ascii="Angsana New" w:hAnsi="Angsana New" w:cs="Angsana New"/>
                <w:color w:val="000000"/>
                <w:sz w:val="30"/>
                <w:szCs w:val="30"/>
                <w:u w:val="single"/>
                <w:lang w:val="en-US"/>
              </w:rPr>
            </w:pPr>
            <w:r w:rsidRPr="00F55F52">
              <w:rPr>
                <w:rFonts w:ascii="Angsana New" w:hAnsi="Angsana New" w:cs="Angsana New"/>
                <w:color w:val="000000"/>
                <w:sz w:val="30"/>
                <w:szCs w:val="30"/>
                <w:u w:val="single"/>
                <w:lang w:val="en-US"/>
              </w:rPr>
              <w:t>2016</w:t>
            </w:r>
          </w:p>
        </w:tc>
        <w:tc>
          <w:tcPr>
            <w:tcW w:w="180" w:type="dxa"/>
          </w:tcPr>
          <w:p w:rsidR="00D37633" w:rsidRPr="00F55F52" w:rsidRDefault="00D37633" w:rsidP="00D37633">
            <w:pPr>
              <w:ind w:left="-62" w:right="-62"/>
              <w:jc w:val="center"/>
              <w:rPr>
                <w:rFonts w:cs="Angsana New"/>
                <w:color w:val="000000"/>
                <w:sz w:val="30"/>
                <w:szCs w:val="30"/>
                <w:u w:val="single"/>
                <w:cs/>
              </w:rPr>
            </w:pPr>
          </w:p>
        </w:tc>
        <w:tc>
          <w:tcPr>
            <w:tcW w:w="1170" w:type="dxa"/>
          </w:tcPr>
          <w:p w:rsidR="00D37633" w:rsidRPr="00F55F52" w:rsidRDefault="00D37633" w:rsidP="00D37633">
            <w:pPr>
              <w:ind w:left="-62" w:right="-62"/>
              <w:jc w:val="center"/>
              <w:rPr>
                <w:rFonts w:cs="Angsana New"/>
                <w:color w:val="000000"/>
                <w:sz w:val="30"/>
                <w:szCs w:val="30"/>
                <w:u w:val="single"/>
                <w:cs/>
              </w:rPr>
            </w:pPr>
            <w:r w:rsidRPr="00F55F52">
              <w:rPr>
                <w:rFonts w:ascii="Angsana New" w:hAnsi="Angsana New" w:cs="Angsana New"/>
                <w:color w:val="000000"/>
                <w:sz w:val="30"/>
                <w:szCs w:val="30"/>
                <w:u w:val="single"/>
                <w:lang w:val="en-US"/>
              </w:rPr>
              <w:t>2015</w:t>
            </w:r>
          </w:p>
        </w:tc>
      </w:tr>
      <w:tr w:rsidR="00D37633" w:rsidRPr="00F55F52" w:rsidTr="00DF4965">
        <w:trPr>
          <w:cantSplit/>
        </w:trPr>
        <w:tc>
          <w:tcPr>
            <w:tcW w:w="3856" w:type="dxa"/>
          </w:tcPr>
          <w:p w:rsidR="00D37633" w:rsidRPr="00F55F52" w:rsidRDefault="00D37633" w:rsidP="00D37633">
            <w:pPr>
              <w:tabs>
                <w:tab w:val="left" w:pos="1080"/>
              </w:tabs>
              <w:ind w:right="0"/>
              <w:jc w:val="thaiDistribute"/>
              <w:rPr>
                <w:rFonts w:cs="Angsana New"/>
                <w:color w:val="000000"/>
                <w:sz w:val="30"/>
                <w:szCs w:val="30"/>
                <w:cs/>
                <w:lang w:val="en-US"/>
              </w:rPr>
            </w:pPr>
            <w:r w:rsidRPr="00F55F52">
              <w:rPr>
                <w:rFonts w:ascii="Angsana New" w:hAnsi="Angsana New" w:cs="Angsana New"/>
                <w:snapToGrid w:val="0"/>
                <w:color w:val="000000"/>
                <w:sz w:val="30"/>
                <w:szCs w:val="30"/>
                <w:lang w:val="en-US" w:eastAsia="th-TH"/>
              </w:rPr>
              <w:t>As at January 1,</w:t>
            </w:r>
          </w:p>
        </w:tc>
        <w:tc>
          <w:tcPr>
            <w:tcW w:w="1260" w:type="dxa"/>
            <w:tcBorders>
              <w:top w:val="nil"/>
              <w:left w:val="nil"/>
              <w:right w:val="nil"/>
            </w:tcBorders>
          </w:tcPr>
          <w:p w:rsidR="00D37633" w:rsidRPr="00F55F52" w:rsidRDefault="00D37633" w:rsidP="00DF4965">
            <w:pPr>
              <w:ind w:left="-100" w:right="118"/>
              <w:jc w:val="right"/>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385,748</w:t>
            </w:r>
          </w:p>
        </w:tc>
        <w:tc>
          <w:tcPr>
            <w:tcW w:w="180" w:type="dxa"/>
          </w:tcPr>
          <w:p w:rsidR="00D37633" w:rsidRPr="00F55F52" w:rsidRDefault="00D37633" w:rsidP="00D37633">
            <w:pPr>
              <w:ind w:right="219"/>
              <w:jc w:val="right"/>
              <w:rPr>
                <w:rFonts w:ascii="Angsana New" w:hAnsi="Angsana New" w:cs="Angsana New"/>
                <w:color w:val="000000"/>
                <w:sz w:val="30"/>
                <w:szCs w:val="30"/>
                <w:lang w:val="en-US"/>
              </w:rPr>
            </w:pPr>
          </w:p>
        </w:tc>
        <w:tc>
          <w:tcPr>
            <w:tcW w:w="1080" w:type="dxa"/>
          </w:tcPr>
          <w:p w:rsidR="00D37633" w:rsidRPr="00F55F52" w:rsidRDefault="00D37633" w:rsidP="00DF4965">
            <w:pPr>
              <w:ind w:left="-62" w:right="118"/>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367,760</w:t>
            </w:r>
          </w:p>
        </w:tc>
        <w:tc>
          <w:tcPr>
            <w:tcW w:w="180" w:type="dxa"/>
          </w:tcPr>
          <w:p w:rsidR="00D37633" w:rsidRPr="00F55F52" w:rsidRDefault="00D37633" w:rsidP="00D37633">
            <w:pPr>
              <w:ind w:right="219"/>
              <w:jc w:val="right"/>
              <w:rPr>
                <w:rFonts w:ascii="Angsana New" w:hAnsi="Angsana New" w:cs="Angsana New"/>
                <w:color w:val="000000"/>
                <w:sz w:val="30"/>
                <w:szCs w:val="30"/>
                <w:lang w:val="en-US"/>
              </w:rPr>
            </w:pPr>
          </w:p>
        </w:tc>
        <w:tc>
          <w:tcPr>
            <w:tcW w:w="1080" w:type="dxa"/>
            <w:tcBorders>
              <w:top w:val="nil"/>
              <w:left w:val="nil"/>
              <w:right w:val="nil"/>
            </w:tcBorders>
          </w:tcPr>
          <w:p w:rsidR="00D37633" w:rsidRPr="00F55F52" w:rsidRDefault="00D37633" w:rsidP="00DF4965">
            <w:pPr>
              <w:ind w:left="-100" w:right="118"/>
              <w:jc w:val="right"/>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335,452</w:t>
            </w:r>
          </w:p>
        </w:tc>
        <w:tc>
          <w:tcPr>
            <w:tcW w:w="180" w:type="dxa"/>
          </w:tcPr>
          <w:p w:rsidR="00D37633" w:rsidRPr="00F55F52" w:rsidRDefault="00D37633" w:rsidP="00D37633">
            <w:pPr>
              <w:ind w:right="219"/>
              <w:jc w:val="right"/>
              <w:rPr>
                <w:rFonts w:ascii="Angsana New" w:hAnsi="Angsana New" w:cs="Angsana New"/>
                <w:color w:val="000000"/>
                <w:sz w:val="30"/>
                <w:szCs w:val="30"/>
                <w:lang w:val="en-US"/>
              </w:rPr>
            </w:pPr>
          </w:p>
        </w:tc>
        <w:tc>
          <w:tcPr>
            <w:tcW w:w="1170" w:type="dxa"/>
          </w:tcPr>
          <w:p w:rsidR="00D37633" w:rsidRPr="00F55F52" w:rsidRDefault="00D37633" w:rsidP="00D3763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365,143</w:t>
            </w:r>
          </w:p>
        </w:tc>
      </w:tr>
      <w:tr w:rsidR="00D37633" w:rsidRPr="00F55F52" w:rsidTr="00DF4965">
        <w:trPr>
          <w:cantSplit/>
        </w:trPr>
        <w:tc>
          <w:tcPr>
            <w:tcW w:w="3856" w:type="dxa"/>
          </w:tcPr>
          <w:p w:rsidR="00D37633" w:rsidRPr="00F55F52" w:rsidRDefault="00D37633" w:rsidP="00D37633">
            <w:pPr>
              <w:tabs>
                <w:tab w:val="left" w:pos="1080"/>
              </w:tabs>
              <w:ind w:right="0"/>
              <w:jc w:val="thaiDistribute"/>
              <w:rPr>
                <w:rFonts w:ascii="Angsana New" w:hAnsi="Angsana New" w:cs="Angsana New"/>
                <w:snapToGrid w:val="0"/>
                <w:color w:val="000000"/>
                <w:sz w:val="30"/>
                <w:szCs w:val="30"/>
                <w:cs/>
                <w:lang w:val="en-US" w:eastAsia="th-TH"/>
              </w:rPr>
            </w:pPr>
            <w:r w:rsidRPr="00F55F52">
              <w:rPr>
                <w:rFonts w:ascii="Angsana New" w:hAnsi="Angsana New" w:cs="Angsana New"/>
                <w:snapToGrid w:val="0"/>
                <w:color w:val="000000"/>
                <w:sz w:val="30"/>
                <w:szCs w:val="30"/>
                <w:lang w:val="en-US" w:eastAsia="th-TH"/>
              </w:rPr>
              <w:t>Increase from business acquisition</w:t>
            </w:r>
          </w:p>
        </w:tc>
        <w:tc>
          <w:tcPr>
            <w:tcW w:w="1260" w:type="dxa"/>
            <w:tcBorders>
              <w:top w:val="nil"/>
              <w:left w:val="nil"/>
              <w:right w:val="nil"/>
            </w:tcBorders>
          </w:tcPr>
          <w:p w:rsidR="00D37633" w:rsidRPr="00F55F52" w:rsidRDefault="00D37633" w:rsidP="00DF4965">
            <w:pPr>
              <w:ind w:left="-100" w:right="118"/>
              <w:jc w:val="right"/>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w:t>
            </w:r>
          </w:p>
        </w:tc>
        <w:tc>
          <w:tcPr>
            <w:tcW w:w="180" w:type="dxa"/>
          </w:tcPr>
          <w:p w:rsidR="00D37633" w:rsidRPr="00F55F52" w:rsidRDefault="00D37633" w:rsidP="00D37633">
            <w:pPr>
              <w:ind w:right="219"/>
              <w:jc w:val="right"/>
              <w:rPr>
                <w:rFonts w:ascii="Angsana New" w:hAnsi="Angsana New" w:cs="Angsana New"/>
                <w:color w:val="000000"/>
                <w:sz w:val="30"/>
                <w:szCs w:val="30"/>
                <w:lang w:val="en-US"/>
              </w:rPr>
            </w:pPr>
          </w:p>
        </w:tc>
        <w:tc>
          <w:tcPr>
            <w:tcW w:w="1080" w:type="dxa"/>
          </w:tcPr>
          <w:p w:rsidR="00D37633" w:rsidRPr="00F55F52" w:rsidRDefault="00D37633" w:rsidP="00DF4965">
            <w:pPr>
              <w:ind w:left="-62" w:right="118"/>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54,374</w:t>
            </w:r>
          </w:p>
        </w:tc>
        <w:tc>
          <w:tcPr>
            <w:tcW w:w="180" w:type="dxa"/>
          </w:tcPr>
          <w:p w:rsidR="00D37633" w:rsidRPr="00F55F52" w:rsidRDefault="00D37633" w:rsidP="00D37633">
            <w:pPr>
              <w:ind w:right="219"/>
              <w:jc w:val="right"/>
              <w:rPr>
                <w:rFonts w:ascii="Angsana New" w:hAnsi="Angsana New" w:cs="Angsana New"/>
                <w:color w:val="000000"/>
                <w:sz w:val="30"/>
                <w:szCs w:val="30"/>
                <w:lang w:val="en-US"/>
              </w:rPr>
            </w:pPr>
          </w:p>
        </w:tc>
        <w:tc>
          <w:tcPr>
            <w:tcW w:w="1080" w:type="dxa"/>
            <w:tcBorders>
              <w:top w:val="nil"/>
              <w:left w:val="nil"/>
              <w:right w:val="nil"/>
            </w:tcBorders>
          </w:tcPr>
          <w:p w:rsidR="00D37633" w:rsidRPr="00F55F52" w:rsidRDefault="00D37633" w:rsidP="00DF4965">
            <w:pPr>
              <w:ind w:left="-100" w:right="118"/>
              <w:jc w:val="right"/>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w:t>
            </w:r>
          </w:p>
        </w:tc>
        <w:tc>
          <w:tcPr>
            <w:tcW w:w="180" w:type="dxa"/>
          </w:tcPr>
          <w:p w:rsidR="00D37633" w:rsidRPr="00F55F52" w:rsidRDefault="00D37633" w:rsidP="00D37633">
            <w:pPr>
              <w:ind w:right="219"/>
              <w:jc w:val="right"/>
              <w:rPr>
                <w:rFonts w:ascii="Angsana New" w:hAnsi="Angsana New" w:cs="Angsana New"/>
                <w:color w:val="000000"/>
                <w:sz w:val="30"/>
                <w:szCs w:val="30"/>
                <w:lang w:val="en-US"/>
              </w:rPr>
            </w:pPr>
          </w:p>
        </w:tc>
        <w:tc>
          <w:tcPr>
            <w:tcW w:w="1170" w:type="dxa"/>
          </w:tcPr>
          <w:p w:rsidR="00D37633" w:rsidRPr="00F55F52" w:rsidRDefault="00D37633" w:rsidP="00D3763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w:t>
            </w:r>
          </w:p>
        </w:tc>
      </w:tr>
      <w:tr w:rsidR="00D37633" w:rsidRPr="00F55F52" w:rsidTr="00DF4965">
        <w:trPr>
          <w:cantSplit/>
        </w:trPr>
        <w:tc>
          <w:tcPr>
            <w:tcW w:w="3856" w:type="dxa"/>
          </w:tcPr>
          <w:p w:rsidR="00D37633" w:rsidRPr="00F55F52" w:rsidRDefault="00D37633" w:rsidP="00D37633">
            <w:pPr>
              <w:tabs>
                <w:tab w:val="left" w:pos="1080"/>
              </w:tabs>
              <w:ind w:right="0"/>
              <w:jc w:val="thaiDistribute"/>
              <w:rPr>
                <w:rFonts w:ascii="Angsana New" w:hAnsi="Angsana New" w:cs="Angsana New"/>
                <w:snapToGrid w:val="0"/>
                <w:color w:val="000000"/>
                <w:sz w:val="30"/>
                <w:szCs w:val="30"/>
                <w:cs/>
                <w:lang w:val="en-US" w:eastAsia="th-TH"/>
              </w:rPr>
            </w:pPr>
            <w:r w:rsidRPr="00F55F52">
              <w:rPr>
                <w:rFonts w:ascii="Angsana New" w:hAnsi="Angsana New" w:cs="Angsana New"/>
                <w:snapToGrid w:val="0"/>
                <w:color w:val="000000"/>
                <w:sz w:val="30"/>
                <w:szCs w:val="30"/>
                <w:lang w:val="en-US" w:eastAsia="th-TH"/>
              </w:rPr>
              <w:t>Additional borrowings during the year</w:t>
            </w:r>
          </w:p>
        </w:tc>
        <w:tc>
          <w:tcPr>
            <w:tcW w:w="1260" w:type="dxa"/>
            <w:tcBorders>
              <w:top w:val="nil"/>
              <w:left w:val="nil"/>
              <w:right w:val="nil"/>
            </w:tcBorders>
          </w:tcPr>
          <w:p w:rsidR="00D37633" w:rsidRPr="00F55F52" w:rsidRDefault="00D37633" w:rsidP="00DF4965">
            <w:pPr>
              <w:ind w:left="-100" w:right="118"/>
              <w:jc w:val="right"/>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w:t>
            </w:r>
          </w:p>
        </w:tc>
        <w:tc>
          <w:tcPr>
            <w:tcW w:w="180" w:type="dxa"/>
          </w:tcPr>
          <w:p w:rsidR="00D37633" w:rsidRPr="00F55F52" w:rsidRDefault="00D37633" w:rsidP="00D37633">
            <w:pPr>
              <w:ind w:right="219"/>
              <w:jc w:val="right"/>
              <w:rPr>
                <w:rFonts w:ascii="Angsana New" w:hAnsi="Angsana New" w:cs="Angsana New"/>
                <w:color w:val="000000"/>
                <w:sz w:val="30"/>
                <w:szCs w:val="30"/>
                <w:lang w:val="en-US"/>
              </w:rPr>
            </w:pPr>
          </w:p>
        </w:tc>
        <w:tc>
          <w:tcPr>
            <w:tcW w:w="1080" w:type="dxa"/>
          </w:tcPr>
          <w:p w:rsidR="00D37633" w:rsidRPr="00F55F52" w:rsidRDefault="00D37633" w:rsidP="00DF4965">
            <w:pPr>
              <w:ind w:left="-62" w:right="118"/>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w:t>
            </w:r>
          </w:p>
        </w:tc>
        <w:tc>
          <w:tcPr>
            <w:tcW w:w="180" w:type="dxa"/>
          </w:tcPr>
          <w:p w:rsidR="00D37633" w:rsidRPr="00F55F52" w:rsidRDefault="00D37633" w:rsidP="00D37633">
            <w:pPr>
              <w:ind w:right="219"/>
              <w:jc w:val="right"/>
              <w:rPr>
                <w:rFonts w:ascii="Angsana New" w:hAnsi="Angsana New" w:cs="Angsana New"/>
                <w:color w:val="000000"/>
                <w:sz w:val="30"/>
                <w:szCs w:val="30"/>
                <w:lang w:val="en-US"/>
              </w:rPr>
            </w:pPr>
          </w:p>
        </w:tc>
        <w:tc>
          <w:tcPr>
            <w:tcW w:w="1080" w:type="dxa"/>
            <w:tcBorders>
              <w:top w:val="nil"/>
              <w:left w:val="nil"/>
              <w:right w:val="nil"/>
            </w:tcBorders>
          </w:tcPr>
          <w:p w:rsidR="00D37633" w:rsidRPr="00F55F52" w:rsidRDefault="00D37633" w:rsidP="00DF4965">
            <w:pPr>
              <w:ind w:left="-100" w:right="118"/>
              <w:jc w:val="right"/>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w:t>
            </w:r>
          </w:p>
        </w:tc>
        <w:tc>
          <w:tcPr>
            <w:tcW w:w="180" w:type="dxa"/>
          </w:tcPr>
          <w:p w:rsidR="00D37633" w:rsidRPr="00F55F52" w:rsidRDefault="00D37633" w:rsidP="00D37633">
            <w:pPr>
              <w:ind w:right="219"/>
              <w:jc w:val="right"/>
              <w:rPr>
                <w:rFonts w:ascii="Angsana New" w:hAnsi="Angsana New" w:cs="Angsana New"/>
                <w:color w:val="000000"/>
                <w:sz w:val="30"/>
                <w:szCs w:val="30"/>
                <w:lang w:val="en-US"/>
              </w:rPr>
            </w:pPr>
          </w:p>
        </w:tc>
        <w:tc>
          <w:tcPr>
            <w:tcW w:w="1170" w:type="dxa"/>
          </w:tcPr>
          <w:p w:rsidR="00D37633" w:rsidRPr="00F55F52" w:rsidRDefault="00D37633" w:rsidP="00D3763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w:t>
            </w:r>
          </w:p>
        </w:tc>
      </w:tr>
      <w:tr w:rsidR="00D37633" w:rsidRPr="00F55F52" w:rsidTr="00DF4965">
        <w:trPr>
          <w:cantSplit/>
        </w:trPr>
        <w:tc>
          <w:tcPr>
            <w:tcW w:w="3856" w:type="dxa"/>
          </w:tcPr>
          <w:p w:rsidR="00D37633" w:rsidRPr="00F55F52" w:rsidRDefault="00D37633" w:rsidP="00D37633">
            <w:pPr>
              <w:tabs>
                <w:tab w:val="left" w:pos="1080"/>
              </w:tabs>
              <w:ind w:right="0"/>
              <w:jc w:val="thaiDistribute"/>
              <w:rPr>
                <w:rFonts w:ascii="Angsana New" w:hAnsi="Angsana New" w:cs="Angsana New"/>
                <w:snapToGrid w:val="0"/>
                <w:color w:val="000000"/>
                <w:sz w:val="30"/>
                <w:szCs w:val="30"/>
                <w:lang w:val="en-US" w:eastAsia="th-TH"/>
              </w:rPr>
            </w:pPr>
            <w:r w:rsidRPr="00F55F52">
              <w:rPr>
                <w:rFonts w:ascii="Angsana New" w:hAnsi="Angsana New" w:cs="Angsana New"/>
                <w:snapToGrid w:val="0"/>
                <w:color w:val="000000"/>
                <w:sz w:val="30"/>
                <w:szCs w:val="30"/>
                <w:lang w:val="en-US" w:eastAsia="th-TH"/>
              </w:rPr>
              <w:t>Repayment during the year</w:t>
            </w:r>
          </w:p>
        </w:tc>
        <w:tc>
          <w:tcPr>
            <w:tcW w:w="1260" w:type="dxa"/>
            <w:tcBorders>
              <w:top w:val="nil"/>
              <w:left w:val="nil"/>
              <w:bottom w:val="single" w:sz="4" w:space="0" w:color="auto"/>
              <w:right w:val="nil"/>
            </w:tcBorders>
          </w:tcPr>
          <w:p w:rsidR="00D37633" w:rsidRPr="00F55F52" w:rsidRDefault="00D37633" w:rsidP="00DF4965">
            <w:pPr>
              <w:ind w:left="-100" w:right="118"/>
              <w:jc w:val="right"/>
              <w:rPr>
                <w:rFonts w:ascii="Angsana New" w:hAnsi="Angsana New" w:cs="Angsana New"/>
                <w:color w:val="000000"/>
                <w:sz w:val="30"/>
                <w:szCs w:val="30"/>
                <w:lang w:val="en-GB" w:eastAsia="en-GB"/>
              </w:rPr>
            </w:pPr>
            <w:r w:rsidRPr="00F55F52">
              <w:rPr>
                <w:rFonts w:ascii="Angsana New" w:hAnsi="Angsana New" w:cs="Angsana New"/>
                <w:color w:val="000000"/>
                <w:sz w:val="30"/>
                <w:szCs w:val="30"/>
                <w:cs/>
                <w:lang w:val="en-GB" w:eastAsia="en-GB"/>
              </w:rPr>
              <w:t>(</w:t>
            </w:r>
            <w:r w:rsidRPr="00F55F52">
              <w:rPr>
                <w:rFonts w:ascii="Angsana New" w:hAnsi="Angsana New" w:cs="Angsana New"/>
                <w:color w:val="000000"/>
                <w:sz w:val="30"/>
                <w:szCs w:val="30"/>
                <w:lang w:val="en-GB" w:eastAsia="en-GB"/>
              </w:rPr>
              <w:t>9,452</w:t>
            </w:r>
            <w:r w:rsidRPr="00F55F52">
              <w:rPr>
                <w:rFonts w:ascii="Angsana New" w:hAnsi="Angsana New" w:cs="Angsana New"/>
                <w:color w:val="000000"/>
                <w:sz w:val="30"/>
                <w:szCs w:val="30"/>
                <w:cs/>
                <w:lang w:val="en-GB" w:eastAsia="en-GB"/>
              </w:rPr>
              <w:t>)</w:t>
            </w:r>
          </w:p>
        </w:tc>
        <w:tc>
          <w:tcPr>
            <w:tcW w:w="180" w:type="dxa"/>
            <w:tcBorders>
              <w:bottom w:val="single" w:sz="4" w:space="0" w:color="auto"/>
            </w:tcBorders>
          </w:tcPr>
          <w:p w:rsidR="00D37633" w:rsidRPr="00F55F52" w:rsidRDefault="00D37633" w:rsidP="00D37633">
            <w:pPr>
              <w:ind w:right="219"/>
              <w:jc w:val="right"/>
              <w:rPr>
                <w:rFonts w:ascii="Angsana New" w:hAnsi="Angsana New" w:cs="Angsana New"/>
                <w:color w:val="000000"/>
                <w:sz w:val="30"/>
                <w:szCs w:val="30"/>
                <w:lang w:val="en-US"/>
              </w:rPr>
            </w:pPr>
          </w:p>
        </w:tc>
        <w:tc>
          <w:tcPr>
            <w:tcW w:w="1080" w:type="dxa"/>
            <w:tcBorders>
              <w:bottom w:val="single" w:sz="4" w:space="0" w:color="auto"/>
            </w:tcBorders>
          </w:tcPr>
          <w:p w:rsidR="00D37633" w:rsidRPr="00F55F52" w:rsidRDefault="00D37633" w:rsidP="00DF4965">
            <w:pPr>
              <w:ind w:left="-62" w:right="118"/>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(36,386)</w:t>
            </w:r>
          </w:p>
        </w:tc>
        <w:tc>
          <w:tcPr>
            <w:tcW w:w="180" w:type="dxa"/>
            <w:tcBorders>
              <w:bottom w:val="single" w:sz="4" w:space="0" w:color="auto"/>
            </w:tcBorders>
          </w:tcPr>
          <w:p w:rsidR="00D37633" w:rsidRPr="00F55F52" w:rsidRDefault="00D37633" w:rsidP="00D37633">
            <w:pPr>
              <w:ind w:right="219"/>
              <w:jc w:val="right"/>
              <w:rPr>
                <w:rFonts w:ascii="Angsana New" w:hAnsi="Angsana New" w:cs="Angsana New"/>
                <w:color w:val="000000"/>
                <w:sz w:val="30"/>
                <w:szCs w:val="30"/>
                <w:lang w:val="en-US"/>
              </w:rPr>
            </w:pPr>
          </w:p>
        </w:tc>
        <w:tc>
          <w:tcPr>
            <w:tcW w:w="1080" w:type="dxa"/>
            <w:tcBorders>
              <w:top w:val="nil"/>
              <w:left w:val="nil"/>
              <w:bottom w:val="single" w:sz="4" w:space="0" w:color="auto"/>
              <w:right w:val="nil"/>
            </w:tcBorders>
          </w:tcPr>
          <w:p w:rsidR="00D37633" w:rsidRPr="00F55F52" w:rsidRDefault="00D37633" w:rsidP="00DF4965">
            <w:pPr>
              <w:ind w:left="-100" w:right="118"/>
              <w:jc w:val="right"/>
              <w:rPr>
                <w:rFonts w:ascii="Angsana New" w:hAnsi="Angsana New" w:cs="Angsana New"/>
                <w:color w:val="000000"/>
                <w:sz w:val="30"/>
                <w:szCs w:val="30"/>
                <w:cs/>
                <w:lang w:val="en-GB" w:eastAsia="en-GB"/>
              </w:rPr>
            </w:pPr>
            <w:r w:rsidRPr="00F55F52">
              <w:rPr>
                <w:rFonts w:ascii="Angsana New" w:hAnsi="Angsana New" w:cs="Angsana New"/>
                <w:color w:val="000000"/>
                <w:sz w:val="30"/>
                <w:szCs w:val="30"/>
                <w:lang w:val="en-GB" w:eastAsia="en-GB"/>
              </w:rPr>
              <w:t>(2,245)</w:t>
            </w:r>
          </w:p>
        </w:tc>
        <w:tc>
          <w:tcPr>
            <w:tcW w:w="180" w:type="dxa"/>
            <w:tcBorders>
              <w:bottom w:val="single" w:sz="4" w:space="0" w:color="auto"/>
            </w:tcBorders>
          </w:tcPr>
          <w:p w:rsidR="00D37633" w:rsidRPr="00F55F52" w:rsidRDefault="00D37633" w:rsidP="00D37633">
            <w:pPr>
              <w:ind w:right="219"/>
              <w:jc w:val="right"/>
              <w:rPr>
                <w:rFonts w:ascii="Angsana New" w:hAnsi="Angsana New" w:cs="Angsana New"/>
                <w:color w:val="000000"/>
                <w:sz w:val="30"/>
                <w:szCs w:val="30"/>
                <w:lang w:val="en-US"/>
              </w:rPr>
            </w:pPr>
          </w:p>
        </w:tc>
        <w:tc>
          <w:tcPr>
            <w:tcW w:w="1170" w:type="dxa"/>
            <w:tcBorders>
              <w:bottom w:val="single" w:sz="4" w:space="0" w:color="auto"/>
            </w:tcBorders>
          </w:tcPr>
          <w:p w:rsidR="00D37633" w:rsidRPr="00F55F52" w:rsidRDefault="00D37633" w:rsidP="00D3763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(29,691)</w:t>
            </w:r>
          </w:p>
        </w:tc>
      </w:tr>
      <w:tr w:rsidR="00D37633" w:rsidRPr="00F55F52" w:rsidTr="00DF4965">
        <w:trPr>
          <w:cantSplit/>
        </w:trPr>
        <w:tc>
          <w:tcPr>
            <w:tcW w:w="3856" w:type="dxa"/>
          </w:tcPr>
          <w:p w:rsidR="00D37633" w:rsidRPr="00F55F52" w:rsidRDefault="00D37633" w:rsidP="00D37633">
            <w:pPr>
              <w:tabs>
                <w:tab w:val="left" w:pos="360"/>
                <w:tab w:val="left" w:pos="1080"/>
              </w:tabs>
              <w:ind w:right="0"/>
              <w:jc w:val="thaiDistribute"/>
              <w:rPr>
                <w:rFonts w:cs="Angsana New"/>
                <w:color w:val="000000"/>
                <w:sz w:val="30"/>
                <w:szCs w:val="30"/>
                <w:cs/>
              </w:rPr>
            </w:pPr>
            <w:r w:rsidRPr="00F55F52">
              <w:rPr>
                <w:rFonts w:ascii="Angsana New" w:hAnsi="Angsana New" w:cs="Angsana New"/>
                <w:color w:val="000000"/>
                <w:sz w:val="30"/>
                <w:szCs w:val="30"/>
                <w:lang w:val="en-US"/>
              </w:rPr>
              <w:t>As at December 31,</w:t>
            </w:r>
            <w:r w:rsidRPr="00F55F52">
              <w:rPr>
                <w:rFonts w:cs="Angsana New"/>
                <w:color w:val="000000"/>
                <w:sz w:val="30"/>
                <w:szCs w:val="30"/>
                <w:cs/>
              </w:rPr>
              <w:t xml:space="preserve"> </w:t>
            </w:r>
          </w:p>
        </w:tc>
        <w:tc>
          <w:tcPr>
            <w:tcW w:w="1260" w:type="dxa"/>
            <w:tcBorders>
              <w:top w:val="single" w:sz="4" w:space="0" w:color="auto"/>
              <w:left w:val="nil"/>
              <w:right w:val="nil"/>
            </w:tcBorders>
          </w:tcPr>
          <w:p w:rsidR="00D37633" w:rsidRPr="00F55F52" w:rsidRDefault="00D37633" w:rsidP="00DF4965">
            <w:pPr>
              <w:ind w:left="-100" w:right="118"/>
              <w:jc w:val="right"/>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376,296</w:t>
            </w:r>
          </w:p>
        </w:tc>
        <w:tc>
          <w:tcPr>
            <w:tcW w:w="180" w:type="dxa"/>
            <w:tcBorders>
              <w:top w:val="single" w:sz="4" w:space="0" w:color="auto"/>
            </w:tcBorders>
          </w:tcPr>
          <w:p w:rsidR="00D37633" w:rsidRPr="00F55F52" w:rsidRDefault="00D37633" w:rsidP="00D37633">
            <w:pPr>
              <w:ind w:right="219"/>
              <w:jc w:val="right"/>
              <w:rPr>
                <w:rFonts w:ascii="Angsana New" w:hAnsi="Angsana New" w:cs="Angsana New"/>
                <w:color w:val="000000"/>
                <w:sz w:val="30"/>
                <w:szCs w:val="30"/>
                <w:lang w:val="en-US"/>
              </w:rPr>
            </w:pPr>
          </w:p>
        </w:tc>
        <w:tc>
          <w:tcPr>
            <w:tcW w:w="1080" w:type="dxa"/>
            <w:tcBorders>
              <w:top w:val="single" w:sz="4" w:space="0" w:color="auto"/>
            </w:tcBorders>
          </w:tcPr>
          <w:p w:rsidR="00D37633" w:rsidRPr="00F55F52" w:rsidRDefault="00D37633" w:rsidP="00DF4965">
            <w:pPr>
              <w:ind w:left="-62" w:right="118"/>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385,748</w:t>
            </w:r>
          </w:p>
        </w:tc>
        <w:tc>
          <w:tcPr>
            <w:tcW w:w="180" w:type="dxa"/>
            <w:tcBorders>
              <w:top w:val="single" w:sz="4" w:space="0" w:color="auto"/>
            </w:tcBorders>
          </w:tcPr>
          <w:p w:rsidR="00D37633" w:rsidRPr="00F55F52" w:rsidRDefault="00D37633" w:rsidP="00D37633">
            <w:pPr>
              <w:ind w:right="219"/>
              <w:jc w:val="right"/>
              <w:rPr>
                <w:rFonts w:ascii="Angsana New" w:hAnsi="Angsana New" w:cs="Angsana New"/>
                <w:color w:val="000000"/>
                <w:sz w:val="30"/>
                <w:szCs w:val="30"/>
                <w:lang w:val="en-US"/>
              </w:rPr>
            </w:pPr>
          </w:p>
        </w:tc>
        <w:tc>
          <w:tcPr>
            <w:tcW w:w="1080" w:type="dxa"/>
            <w:tcBorders>
              <w:top w:val="single" w:sz="4" w:space="0" w:color="auto"/>
              <w:left w:val="nil"/>
              <w:right w:val="nil"/>
            </w:tcBorders>
          </w:tcPr>
          <w:p w:rsidR="00D37633" w:rsidRPr="00F55F52" w:rsidRDefault="00D37633" w:rsidP="00DF4965">
            <w:pPr>
              <w:ind w:left="-100" w:right="118"/>
              <w:jc w:val="right"/>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333,207</w:t>
            </w:r>
          </w:p>
        </w:tc>
        <w:tc>
          <w:tcPr>
            <w:tcW w:w="180" w:type="dxa"/>
            <w:tcBorders>
              <w:top w:val="single" w:sz="4" w:space="0" w:color="auto"/>
            </w:tcBorders>
          </w:tcPr>
          <w:p w:rsidR="00D37633" w:rsidRPr="00F55F52" w:rsidRDefault="00D37633" w:rsidP="00D37633">
            <w:pPr>
              <w:ind w:right="219"/>
              <w:jc w:val="right"/>
              <w:rPr>
                <w:rFonts w:ascii="Angsana New" w:hAnsi="Angsana New" w:cs="Angsana New"/>
                <w:color w:val="000000"/>
                <w:sz w:val="30"/>
                <w:szCs w:val="30"/>
                <w:lang w:val="en-US"/>
              </w:rPr>
            </w:pPr>
          </w:p>
        </w:tc>
        <w:tc>
          <w:tcPr>
            <w:tcW w:w="1170" w:type="dxa"/>
            <w:tcBorders>
              <w:top w:val="single" w:sz="4" w:space="0" w:color="auto"/>
            </w:tcBorders>
          </w:tcPr>
          <w:p w:rsidR="00D37633" w:rsidRPr="00F55F52" w:rsidRDefault="00D37633" w:rsidP="00D3763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335,452</w:t>
            </w:r>
          </w:p>
        </w:tc>
      </w:tr>
      <w:tr w:rsidR="00D37633" w:rsidRPr="00F55F52" w:rsidTr="00DF4965">
        <w:trPr>
          <w:cantSplit/>
        </w:trPr>
        <w:tc>
          <w:tcPr>
            <w:tcW w:w="3856" w:type="dxa"/>
          </w:tcPr>
          <w:p w:rsidR="00D37633" w:rsidRPr="00F55F52" w:rsidRDefault="00D37633" w:rsidP="00D37633">
            <w:pPr>
              <w:pStyle w:val="HTMLPreformatted"/>
              <w:shd w:val="clear" w:color="auto" w:fill="FFFFFF"/>
              <w:rPr>
                <w:rFonts w:ascii="Angsana New" w:hAnsi="Angsana New"/>
                <w:color w:val="000000"/>
                <w:sz w:val="30"/>
                <w:szCs w:val="30"/>
                <w:cs/>
                <w:lang w:val="en-GB" w:eastAsia="en-GB"/>
              </w:rPr>
            </w:pPr>
            <w:r w:rsidRPr="00F55F52">
              <w:rPr>
                <w:rFonts w:ascii="Angsana New" w:hAnsi="Angsana New"/>
                <w:color w:val="000000"/>
                <w:sz w:val="30"/>
                <w:szCs w:val="30"/>
                <w:u w:val="single"/>
                <w:lang w:val="en-US"/>
              </w:rPr>
              <w:t>Less</w:t>
            </w:r>
            <w:r w:rsidRPr="00F55F52">
              <w:rPr>
                <w:color w:val="000000"/>
                <w:sz w:val="30"/>
                <w:szCs w:val="30"/>
                <w:cs/>
              </w:rPr>
              <w:t xml:space="preserve"> </w:t>
            </w:r>
            <w:r w:rsidRPr="00F55F52">
              <w:rPr>
                <w:rFonts w:ascii="Angsana New" w:hAnsi="Angsana New"/>
                <w:color w:val="000000"/>
                <w:sz w:val="30"/>
                <w:szCs w:val="30"/>
                <w:lang w:val="en" w:eastAsia="en-GB"/>
              </w:rPr>
              <w:t>Classified as debt default</w:t>
            </w:r>
          </w:p>
        </w:tc>
        <w:tc>
          <w:tcPr>
            <w:tcW w:w="1260" w:type="dxa"/>
            <w:tcBorders>
              <w:left w:val="nil"/>
              <w:bottom w:val="single" w:sz="4" w:space="0" w:color="auto"/>
              <w:right w:val="nil"/>
            </w:tcBorders>
          </w:tcPr>
          <w:p w:rsidR="00D37633" w:rsidRPr="00F55F52" w:rsidRDefault="00D37633" w:rsidP="00DF4965">
            <w:pPr>
              <w:ind w:left="-100" w:right="118"/>
              <w:jc w:val="right"/>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(350,201)</w:t>
            </w:r>
          </w:p>
        </w:tc>
        <w:tc>
          <w:tcPr>
            <w:tcW w:w="180" w:type="dxa"/>
            <w:tcBorders>
              <w:bottom w:val="single" w:sz="4" w:space="0" w:color="auto"/>
            </w:tcBorders>
          </w:tcPr>
          <w:p w:rsidR="00D37633" w:rsidRPr="00F55F52" w:rsidRDefault="00D37633" w:rsidP="00D37633">
            <w:pPr>
              <w:ind w:right="219"/>
              <w:jc w:val="right"/>
              <w:rPr>
                <w:rFonts w:ascii="Angsana New" w:hAnsi="Angsana New" w:cs="Angsana New"/>
                <w:color w:val="000000"/>
                <w:sz w:val="30"/>
                <w:szCs w:val="30"/>
                <w:lang w:val="en-US"/>
              </w:rPr>
            </w:pPr>
          </w:p>
        </w:tc>
        <w:tc>
          <w:tcPr>
            <w:tcW w:w="1080" w:type="dxa"/>
            <w:tcBorders>
              <w:bottom w:val="single" w:sz="4" w:space="0" w:color="auto"/>
            </w:tcBorders>
          </w:tcPr>
          <w:p w:rsidR="00D37633" w:rsidRPr="00F55F52" w:rsidRDefault="00D37633" w:rsidP="00DF4965">
            <w:pPr>
              <w:ind w:left="-62" w:right="118"/>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w:t>
            </w:r>
          </w:p>
        </w:tc>
        <w:tc>
          <w:tcPr>
            <w:tcW w:w="180" w:type="dxa"/>
            <w:tcBorders>
              <w:bottom w:val="single" w:sz="4" w:space="0" w:color="auto"/>
            </w:tcBorders>
          </w:tcPr>
          <w:p w:rsidR="00D37633" w:rsidRPr="00F55F52" w:rsidRDefault="00D37633" w:rsidP="00D37633">
            <w:pPr>
              <w:ind w:right="219"/>
              <w:jc w:val="right"/>
              <w:rPr>
                <w:rFonts w:ascii="Angsana New" w:hAnsi="Angsana New" w:cs="Angsana New"/>
                <w:color w:val="000000"/>
                <w:sz w:val="30"/>
                <w:szCs w:val="30"/>
                <w:lang w:val="en-US"/>
              </w:rPr>
            </w:pPr>
          </w:p>
        </w:tc>
        <w:tc>
          <w:tcPr>
            <w:tcW w:w="1080" w:type="dxa"/>
            <w:tcBorders>
              <w:left w:val="nil"/>
              <w:bottom w:val="single" w:sz="4" w:space="0" w:color="auto"/>
              <w:right w:val="nil"/>
            </w:tcBorders>
          </w:tcPr>
          <w:p w:rsidR="00D37633" w:rsidRPr="00F55F52" w:rsidRDefault="00D37633" w:rsidP="00DF4965">
            <w:pPr>
              <w:ind w:left="-100" w:right="118"/>
              <w:jc w:val="right"/>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(333,207)</w:t>
            </w:r>
          </w:p>
        </w:tc>
        <w:tc>
          <w:tcPr>
            <w:tcW w:w="180" w:type="dxa"/>
            <w:tcBorders>
              <w:bottom w:val="single" w:sz="4" w:space="0" w:color="auto"/>
            </w:tcBorders>
          </w:tcPr>
          <w:p w:rsidR="00D37633" w:rsidRPr="00F55F52" w:rsidRDefault="00D37633" w:rsidP="00D37633">
            <w:pPr>
              <w:ind w:right="219"/>
              <w:jc w:val="right"/>
              <w:rPr>
                <w:rFonts w:ascii="Angsana New" w:hAnsi="Angsana New" w:cs="Angsana New"/>
                <w:color w:val="000000"/>
                <w:sz w:val="30"/>
                <w:szCs w:val="30"/>
                <w:lang w:val="en-US"/>
              </w:rPr>
            </w:pPr>
          </w:p>
        </w:tc>
        <w:tc>
          <w:tcPr>
            <w:tcW w:w="1170" w:type="dxa"/>
            <w:tcBorders>
              <w:bottom w:val="single" w:sz="4" w:space="0" w:color="auto"/>
            </w:tcBorders>
          </w:tcPr>
          <w:p w:rsidR="00D37633" w:rsidRPr="00F55F52" w:rsidRDefault="00D37633" w:rsidP="00D3763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w:t>
            </w:r>
          </w:p>
        </w:tc>
      </w:tr>
      <w:tr w:rsidR="00D37633" w:rsidRPr="00F55F52" w:rsidTr="00DF4965">
        <w:trPr>
          <w:cantSplit/>
          <w:trHeight w:val="486"/>
        </w:trPr>
        <w:tc>
          <w:tcPr>
            <w:tcW w:w="3856" w:type="dxa"/>
          </w:tcPr>
          <w:p w:rsidR="00D37633" w:rsidRPr="00F55F52" w:rsidRDefault="00D37633" w:rsidP="00D37633">
            <w:pPr>
              <w:tabs>
                <w:tab w:val="left" w:pos="360"/>
                <w:tab w:val="left" w:pos="1080"/>
              </w:tabs>
              <w:ind w:right="0"/>
              <w:jc w:val="left"/>
              <w:rPr>
                <w:rFonts w:cs="Angsana New"/>
                <w:color w:val="000000"/>
                <w:sz w:val="30"/>
                <w:szCs w:val="30"/>
                <w:cs/>
                <w:lang w:val="en-US"/>
              </w:rPr>
            </w:pPr>
            <w:r w:rsidRPr="00F55F52">
              <w:rPr>
                <w:rFonts w:ascii="Angsana New" w:hAnsi="Angsana New" w:cs="Angsana New"/>
                <w:color w:val="000000"/>
                <w:sz w:val="30"/>
                <w:szCs w:val="30"/>
                <w:lang w:val="en-US"/>
              </w:rPr>
              <w:t>Total long-term loanfrom financial institutions</w:t>
            </w:r>
          </w:p>
        </w:tc>
        <w:tc>
          <w:tcPr>
            <w:tcW w:w="1260" w:type="dxa"/>
            <w:tcBorders>
              <w:top w:val="single" w:sz="4" w:space="0" w:color="auto"/>
              <w:left w:val="nil"/>
              <w:bottom w:val="double" w:sz="4" w:space="0" w:color="auto"/>
              <w:right w:val="nil"/>
            </w:tcBorders>
          </w:tcPr>
          <w:p w:rsidR="00D37633" w:rsidRPr="00F55F52" w:rsidRDefault="00D37633" w:rsidP="00DF4965">
            <w:pPr>
              <w:ind w:left="-100" w:right="118"/>
              <w:jc w:val="right"/>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26,095</w:t>
            </w:r>
          </w:p>
        </w:tc>
        <w:tc>
          <w:tcPr>
            <w:tcW w:w="180" w:type="dxa"/>
            <w:tcBorders>
              <w:top w:val="single" w:sz="4" w:space="0" w:color="auto"/>
              <w:bottom w:val="double" w:sz="4" w:space="0" w:color="auto"/>
            </w:tcBorders>
          </w:tcPr>
          <w:p w:rsidR="00D37633" w:rsidRPr="00F55F52" w:rsidRDefault="00D37633" w:rsidP="00D37633">
            <w:pPr>
              <w:ind w:right="219"/>
              <w:jc w:val="right"/>
              <w:rPr>
                <w:rFonts w:ascii="Angsana New" w:hAnsi="Angsana New" w:cs="Angsana New"/>
                <w:color w:val="000000"/>
                <w:sz w:val="30"/>
                <w:szCs w:val="30"/>
                <w:lang w:val="en-US"/>
              </w:rPr>
            </w:pPr>
          </w:p>
        </w:tc>
        <w:tc>
          <w:tcPr>
            <w:tcW w:w="1080" w:type="dxa"/>
            <w:tcBorders>
              <w:top w:val="single" w:sz="4" w:space="0" w:color="auto"/>
              <w:bottom w:val="double" w:sz="4" w:space="0" w:color="auto"/>
            </w:tcBorders>
          </w:tcPr>
          <w:p w:rsidR="00D37633" w:rsidRPr="00F55F52" w:rsidRDefault="00D37633" w:rsidP="00DF4965">
            <w:pPr>
              <w:ind w:left="-62" w:right="118"/>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385,748</w:t>
            </w:r>
          </w:p>
        </w:tc>
        <w:tc>
          <w:tcPr>
            <w:tcW w:w="180" w:type="dxa"/>
            <w:tcBorders>
              <w:top w:val="single" w:sz="4" w:space="0" w:color="auto"/>
              <w:bottom w:val="double" w:sz="4" w:space="0" w:color="auto"/>
            </w:tcBorders>
          </w:tcPr>
          <w:p w:rsidR="00D37633" w:rsidRPr="00F55F52" w:rsidRDefault="00D37633" w:rsidP="00D37633">
            <w:pPr>
              <w:ind w:right="219"/>
              <w:jc w:val="right"/>
              <w:rPr>
                <w:rFonts w:ascii="Angsana New" w:hAnsi="Angsana New" w:cs="Angsana New"/>
                <w:color w:val="000000"/>
                <w:sz w:val="30"/>
                <w:szCs w:val="30"/>
                <w:lang w:val="en-US"/>
              </w:rPr>
            </w:pPr>
          </w:p>
        </w:tc>
        <w:tc>
          <w:tcPr>
            <w:tcW w:w="1080" w:type="dxa"/>
            <w:tcBorders>
              <w:top w:val="single" w:sz="4" w:space="0" w:color="auto"/>
              <w:left w:val="nil"/>
              <w:bottom w:val="double" w:sz="4" w:space="0" w:color="auto"/>
              <w:right w:val="nil"/>
            </w:tcBorders>
          </w:tcPr>
          <w:p w:rsidR="00D37633" w:rsidRPr="00F55F52" w:rsidRDefault="00D37633" w:rsidP="00DF4965">
            <w:pPr>
              <w:ind w:left="-100" w:right="118"/>
              <w:jc w:val="right"/>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w:t>
            </w:r>
          </w:p>
        </w:tc>
        <w:tc>
          <w:tcPr>
            <w:tcW w:w="180" w:type="dxa"/>
            <w:tcBorders>
              <w:top w:val="single" w:sz="4" w:space="0" w:color="auto"/>
              <w:bottom w:val="double" w:sz="4" w:space="0" w:color="auto"/>
            </w:tcBorders>
          </w:tcPr>
          <w:p w:rsidR="00D37633" w:rsidRPr="00F55F52" w:rsidRDefault="00D37633" w:rsidP="00D37633">
            <w:pPr>
              <w:ind w:right="219"/>
              <w:jc w:val="right"/>
              <w:rPr>
                <w:rFonts w:ascii="Angsana New" w:hAnsi="Angsana New" w:cs="Angsana New"/>
                <w:color w:val="000000"/>
                <w:sz w:val="30"/>
                <w:szCs w:val="30"/>
                <w:lang w:val="en-US"/>
              </w:rPr>
            </w:pPr>
          </w:p>
        </w:tc>
        <w:tc>
          <w:tcPr>
            <w:tcW w:w="1170" w:type="dxa"/>
            <w:tcBorders>
              <w:top w:val="single" w:sz="4" w:space="0" w:color="auto"/>
              <w:bottom w:val="double" w:sz="4" w:space="0" w:color="auto"/>
            </w:tcBorders>
          </w:tcPr>
          <w:p w:rsidR="00D37633" w:rsidRPr="00F55F52" w:rsidRDefault="00D37633" w:rsidP="00D37633">
            <w:pPr>
              <w:ind w:left="-62" w:right="219"/>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335,452</w:t>
            </w:r>
          </w:p>
        </w:tc>
      </w:tr>
    </w:tbl>
    <w:p w:rsidR="00D37633" w:rsidRPr="00F55F52" w:rsidRDefault="00D37633" w:rsidP="00D37633">
      <w:pPr>
        <w:pStyle w:val="BodyTextIndent"/>
        <w:tabs>
          <w:tab w:val="clear" w:pos="1080"/>
        </w:tabs>
        <w:ind w:left="426" w:right="0" w:firstLine="567"/>
        <w:jc w:val="both"/>
        <w:rPr>
          <w:rFonts w:ascii="Angsana New" w:hAnsi="Angsana New"/>
          <w:color w:val="000000"/>
          <w:lang w:val="en-US" w:eastAsia="x-none"/>
        </w:rPr>
      </w:pPr>
    </w:p>
    <w:p w:rsidR="006E0625" w:rsidRDefault="006E0625" w:rsidP="00D37633">
      <w:pPr>
        <w:pStyle w:val="BodyTextIndent"/>
        <w:tabs>
          <w:tab w:val="clear" w:pos="1080"/>
        </w:tabs>
        <w:ind w:left="426" w:right="0" w:firstLine="567"/>
        <w:jc w:val="both"/>
        <w:rPr>
          <w:rFonts w:ascii="Angsana New" w:hAnsi="Angsana New"/>
          <w:color w:val="000000"/>
          <w:lang w:val="en-US" w:eastAsia="x-none"/>
        </w:rPr>
      </w:pPr>
    </w:p>
    <w:p w:rsidR="00A67F2A" w:rsidRDefault="00A67F2A" w:rsidP="00D37633">
      <w:pPr>
        <w:pStyle w:val="BodyTextIndent"/>
        <w:tabs>
          <w:tab w:val="clear" w:pos="1080"/>
        </w:tabs>
        <w:ind w:left="426" w:right="0" w:firstLine="567"/>
        <w:jc w:val="both"/>
        <w:rPr>
          <w:rFonts w:ascii="Angsana New" w:hAnsi="Angsana New"/>
          <w:color w:val="000000"/>
          <w:lang w:val="en-US" w:eastAsia="x-none"/>
        </w:rPr>
      </w:pPr>
    </w:p>
    <w:p w:rsidR="00A67F2A" w:rsidRDefault="00A67F2A" w:rsidP="00D37633">
      <w:pPr>
        <w:pStyle w:val="BodyTextIndent"/>
        <w:tabs>
          <w:tab w:val="clear" w:pos="1080"/>
        </w:tabs>
        <w:ind w:left="426" w:right="0" w:firstLine="567"/>
        <w:jc w:val="both"/>
        <w:rPr>
          <w:rFonts w:ascii="Angsana New" w:hAnsi="Angsana New"/>
          <w:color w:val="000000"/>
          <w:lang w:val="en-US" w:eastAsia="x-none"/>
        </w:rPr>
      </w:pPr>
    </w:p>
    <w:p w:rsidR="00A67F2A" w:rsidRDefault="00A67F2A" w:rsidP="00D37633">
      <w:pPr>
        <w:pStyle w:val="BodyTextIndent"/>
        <w:tabs>
          <w:tab w:val="clear" w:pos="1080"/>
        </w:tabs>
        <w:ind w:left="426" w:right="0" w:firstLine="567"/>
        <w:jc w:val="both"/>
        <w:rPr>
          <w:rFonts w:ascii="Angsana New" w:hAnsi="Angsana New"/>
          <w:color w:val="000000"/>
          <w:lang w:val="en-US" w:eastAsia="x-none"/>
        </w:rPr>
      </w:pPr>
    </w:p>
    <w:p w:rsidR="00A67F2A" w:rsidRDefault="00A67F2A" w:rsidP="00D37633">
      <w:pPr>
        <w:pStyle w:val="BodyTextIndent"/>
        <w:tabs>
          <w:tab w:val="clear" w:pos="1080"/>
        </w:tabs>
        <w:ind w:left="426" w:right="0" w:firstLine="567"/>
        <w:jc w:val="both"/>
        <w:rPr>
          <w:rFonts w:ascii="Angsana New" w:hAnsi="Angsana New"/>
          <w:color w:val="000000"/>
          <w:lang w:val="en-US" w:eastAsia="x-none"/>
        </w:rPr>
      </w:pPr>
    </w:p>
    <w:p w:rsidR="00A67F2A" w:rsidRDefault="00A67F2A" w:rsidP="00D37633">
      <w:pPr>
        <w:pStyle w:val="BodyTextIndent"/>
        <w:tabs>
          <w:tab w:val="clear" w:pos="1080"/>
        </w:tabs>
        <w:ind w:left="426" w:right="0" w:firstLine="567"/>
        <w:jc w:val="both"/>
        <w:rPr>
          <w:rFonts w:ascii="Angsana New" w:hAnsi="Angsana New"/>
          <w:color w:val="000000"/>
          <w:lang w:val="en-US" w:eastAsia="x-none"/>
        </w:rPr>
      </w:pPr>
    </w:p>
    <w:p w:rsidR="00A67F2A" w:rsidRDefault="00A67F2A" w:rsidP="00D37633">
      <w:pPr>
        <w:pStyle w:val="BodyTextIndent"/>
        <w:tabs>
          <w:tab w:val="clear" w:pos="1080"/>
        </w:tabs>
        <w:ind w:left="426" w:right="0" w:firstLine="567"/>
        <w:jc w:val="both"/>
        <w:rPr>
          <w:rFonts w:ascii="Angsana New" w:hAnsi="Angsana New"/>
          <w:color w:val="000000"/>
          <w:lang w:val="en-US" w:eastAsia="x-none"/>
        </w:rPr>
      </w:pPr>
    </w:p>
    <w:p w:rsidR="00A67F2A" w:rsidRDefault="00A67F2A" w:rsidP="00D37633">
      <w:pPr>
        <w:pStyle w:val="BodyTextIndent"/>
        <w:tabs>
          <w:tab w:val="clear" w:pos="1080"/>
        </w:tabs>
        <w:ind w:left="426" w:right="0" w:firstLine="567"/>
        <w:jc w:val="both"/>
        <w:rPr>
          <w:rFonts w:ascii="Angsana New" w:hAnsi="Angsana New"/>
          <w:color w:val="000000"/>
          <w:lang w:val="en-US" w:eastAsia="x-none"/>
        </w:rPr>
      </w:pPr>
    </w:p>
    <w:p w:rsidR="00D37633" w:rsidRPr="00F55F52" w:rsidRDefault="00D37633" w:rsidP="00D37633">
      <w:pPr>
        <w:suppressAutoHyphens/>
        <w:overflowPunct w:val="0"/>
        <w:autoSpaceDE w:val="0"/>
        <w:autoSpaceDN w:val="0"/>
        <w:ind w:left="360" w:right="0"/>
        <w:jc w:val="thaiDistribute"/>
        <w:rPr>
          <w:rFonts w:ascii="Angsana New" w:hAnsi="Angsana New" w:cs="Angsana New"/>
          <w:color w:val="000000"/>
          <w:spacing w:val="-4"/>
          <w:sz w:val="30"/>
          <w:szCs w:val="30"/>
          <w:lang w:val="en-US" w:eastAsia="en-GB"/>
        </w:rPr>
      </w:pPr>
      <w:r w:rsidRPr="00F55F52">
        <w:rPr>
          <w:rFonts w:ascii="Angsana New" w:hAnsi="Angsana New" w:cs="Angsana New"/>
          <w:color w:val="000000"/>
          <w:spacing w:val="-2"/>
          <w:sz w:val="30"/>
          <w:szCs w:val="30"/>
          <w:lang w:val="en-US" w:eastAsia="en-GB"/>
        </w:rPr>
        <w:t>As at December 31, 2016</w:t>
      </w:r>
      <w:r w:rsidRPr="00F55F52">
        <w:rPr>
          <w:rFonts w:ascii="Angsana New" w:hAnsi="Angsana New" w:cs="Angsana New"/>
          <w:color w:val="000000"/>
          <w:spacing w:val="-2"/>
          <w:sz w:val="30"/>
          <w:szCs w:val="30"/>
          <w:cs/>
          <w:lang w:eastAsia="en-GB"/>
        </w:rPr>
        <w:t xml:space="preserve"> </w:t>
      </w:r>
      <w:r w:rsidRPr="00F55F52">
        <w:rPr>
          <w:rFonts w:ascii="Angsana New" w:hAnsi="Angsana New" w:cs="Angsana New"/>
          <w:color w:val="000000"/>
          <w:spacing w:val="-2"/>
          <w:sz w:val="30"/>
          <w:szCs w:val="30"/>
          <w:lang w:val="en-US" w:eastAsia="en-GB"/>
        </w:rPr>
        <w:t>and 2015, long-term loans from financial institutions are as follow</w:t>
      </w:r>
      <w:r w:rsidRPr="00F55F52">
        <w:rPr>
          <w:rFonts w:ascii="Angsana New" w:hAnsi="Angsana New" w:cs="Angsana New"/>
          <w:color w:val="000000"/>
          <w:spacing w:val="-4"/>
          <w:sz w:val="30"/>
          <w:szCs w:val="30"/>
          <w:lang w:val="en-US" w:eastAsia="en-GB"/>
        </w:rPr>
        <w:t xml:space="preserve"> :-</w:t>
      </w:r>
    </w:p>
    <w:p w:rsidR="00DF4965" w:rsidRPr="00F55F52" w:rsidRDefault="00DF4965" w:rsidP="00D37633">
      <w:pPr>
        <w:suppressAutoHyphens/>
        <w:overflowPunct w:val="0"/>
        <w:autoSpaceDE w:val="0"/>
        <w:autoSpaceDN w:val="0"/>
        <w:ind w:left="360" w:right="0"/>
        <w:jc w:val="thaiDistribute"/>
        <w:rPr>
          <w:rFonts w:ascii="Angsana New" w:hAnsi="Angsana New" w:cs="Angsana New"/>
          <w:color w:val="000000"/>
          <w:spacing w:val="-4"/>
          <w:sz w:val="6"/>
          <w:szCs w:val="6"/>
          <w:lang w:val="en-US" w:eastAsia="en-GB"/>
        </w:rPr>
      </w:pPr>
    </w:p>
    <w:p w:rsidR="00D37633" w:rsidRPr="00F55F52" w:rsidRDefault="00D37633" w:rsidP="00D37633">
      <w:pPr>
        <w:suppressAutoHyphens/>
        <w:overflowPunct w:val="0"/>
        <w:autoSpaceDE w:val="0"/>
        <w:autoSpaceDN w:val="0"/>
        <w:ind w:left="360" w:right="0" w:firstLine="1080"/>
        <w:jc w:val="thaiDistribute"/>
        <w:textAlignment w:val="baseline"/>
        <w:rPr>
          <w:rFonts w:ascii="Angsana New" w:hAnsi="Angsana New" w:cs="Angsana New"/>
          <w:color w:val="000000"/>
          <w:sz w:val="10"/>
          <w:szCs w:val="10"/>
          <w:lang w:val="en-US" w:eastAsia="en-GB"/>
        </w:rPr>
      </w:pPr>
    </w:p>
    <w:tbl>
      <w:tblPr>
        <w:tblW w:w="9212" w:type="dxa"/>
        <w:tblInd w:w="198" w:type="dxa"/>
        <w:tblLook w:val="01E0" w:firstRow="1" w:lastRow="1" w:firstColumn="1" w:lastColumn="1" w:noHBand="0" w:noVBand="0"/>
      </w:tblPr>
      <w:tblGrid>
        <w:gridCol w:w="720"/>
        <w:gridCol w:w="630"/>
        <w:gridCol w:w="669"/>
        <w:gridCol w:w="596"/>
        <w:gridCol w:w="924"/>
        <w:gridCol w:w="924"/>
        <w:gridCol w:w="4749"/>
      </w:tblGrid>
      <w:tr w:rsidR="00D37633" w:rsidRPr="00F55F52" w:rsidTr="00D37633">
        <w:trPr>
          <w:tblHeader/>
        </w:trPr>
        <w:tc>
          <w:tcPr>
            <w:tcW w:w="1350" w:type="dxa"/>
            <w:gridSpan w:val="2"/>
          </w:tcPr>
          <w:p w:rsidR="00D37633" w:rsidRPr="00F55F52" w:rsidRDefault="00D37633" w:rsidP="00D37633">
            <w:pPr>
              <w:suppressAutoHyphens/>
              <w:overflowPunct w:val="0"/>
              <w:autoSpaceDE w:val="0"/>
              <w:autoSpaceDN w:val="0"/>
              <w:ind w:left="-77" w:right="-81"/>
              <w:jc w:val="center"/>
              <w:rPr>
                <w:rFonts w:ascii="Angsana New" w:hAnsi="Angsana New" w:cs="Angsana New"/>
                <w:color w:val="000000"/>
                <w:sz w:val="26"/>
                <w:szCs w:val="26"/>
                <w:u w:val="single"/>
                <w:lang w:val="en-GB" w:eastAsia="en-GB"/>
              </w:rPr>
            </w:pPr>
            <w:r w:rsidRPr="00F55F52">
              <w:rPr>
                <w:rFonts w:ascii="Angsana New" w:hAnsi="Angsana New" w:cs="Angsana New"/>
                <w:color w:val="000000"/>
                <w:sz w:val="26"/>
                <w:szCs w:val="26"/>
                <w:u w:val="single"/>
                <w:lang w:val="en-GB" w:eastAsia="en-GB"/>
              </w:rPr>
              <w:t xml:space="preserve">Credit Line </w:t>
            </w:r>
          </w:p>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26"/>
                <w:szCs w:val="26"/>
                <w:u w:val="single"/>
                <w:cs/>
                <w:lang w:val="en-GB" w:eastAsia="en-GB"/>
              </w:rPr>
            </w:pPr>
            <w:r w:rsidRPr="00F55F52">
              <w:rPr>
                <w:rFonts w:ascii="Angsana New" w:hAnsi="Angsana New" w:cs="Angsana New"/>
                <w:color w:val="000000"/>
                <w:sz w:val="26"/>
                <w:szCs w:val="26"/>
                <w:u w:val="single"/>
                <w:cs/>
                <w:lang w:val="en-GB" w:eastAsia="en-GB"/>
              </w:rPr>
              <w:t>(</w:t>
            </w:r>
            <w:r w:rsidRPr="00F55F52">
              <w:rPr>
                <w:rFonts w:ascii="Angsana New" w:hAnsi="Angsana New" w:cs="Angsana New"/>
                <w:color w:val="000000"/>
                <w:sz w:val="26"/>
                <w:szCs w:val="26"/>
                <w:u w:val="single"/>
                <w:lang w:val="en-GB" w:eastAsia="en-GB"/>
              </w:rPr>
              <w:t>Million Baht</w:t>
            </w:r>
            <w:r w:rsidRPr="00F55F52">
              <w:rPr>
                <w:rFonts w:ascii="Angsana New" w:hAnsi="Angsana New" w:cs="Angsana New"/>
                <w:color w:val="000000"/>
                <w:sz w:val="26"/>
                <w:szCs w:val="26"/>
                <w:u w:val="single"/>
                <w:cs/>
                <w:lang w:val="en-GB" w:eastAsia="en-GB"/>
              </w:rPr>
              <w:t>)</w:t>
            </w:r>
          </w:p>
        </w:tc>
        <w:tc>
          <w:tcPr>
            <w:tcW w:w="1265" w:type="dxa"/>
            <w:gridSpan w:val="2"/>
          </w:tcPr>
          <w:p w:rsidR="00D37633" w:rsidRPr="00F55F52" w:rsidRDefault="00D37633" w:rsidP="00D37633">
            <w:pPr>
              <w:suppressAutoHyphens/>
              <w:overflowPunct w:val="0"/>
              <w:autoSpaceDE w:val="0"/>
              <w:autoSpaceDN w:val="0"/>
              <w:ind w:left="-77" w:right="-81"/>
              <w:jc w:val="center"/>
              <w:rPr>
                <w:rFonts w:ascii="Angsana New" w:hAnsi="Angsana New" w:cs="Angsana New"/>
                <w:color w:val="000000"/>
                <w:sz w:val="26"/>
                <w:szCs w:val="26"/>
                <w:u w:val="single"/>
                <w:lang w:val="en-GB" w:eastAsia="en-GB"/>
              </w:rPr>
            </w:pPr>
            <w:r w:rsidRPr="00F55F52">
              <w:rPr>
                <w:rFonts w:ascii="Angsana New" w:hAnsi="Angsana New" w:cs="Angsana New"/>
                <w:color w:val="000000"/>
                <w:sz w:val="26"/>
                <w:szCs w:val="26"/>
                <w:u w:val="single"/>
                <w:lang w:val="en-GB" w:eastAsia="en-GB"/>
              </w:rPr>
              <w:t>Outstanding balance</w:t>
            </w:r>
          </w:p>
          <w:p w:rsidR="00D37633" w:rsidRPr="00F55F52" w:rsidRDefault="00D37633" w:rsidP="00D37633">
            <w:pPr>
              <w:suppressAutoHyphens/>
              <w:overflowPunct w:val="0"/>
              <w:autoSpaceDE w:val="0"/>
              <w:autoSpaceDN w:val="0"/>
              <w:ind w:left="-77" w:right="-81"/>
              <w:jc w:val="center"/>
              <w:rPr>
                <w:rFonts w:ascii="Angsana New" w:hAnsi="Angsana New" w:cs="Angsana New"/>
                <w:color w:val="000000"/>
                <w:sz w:val="26"/>
                <w:szCs w:val="26"/>
                <w:u w:val="single"/>
                <w:cs/>
                <w:lang w:val="en-GB" w:eastAsia="en-GB"/>
              </w:rPr>
            </w:pPr>
            <w:r w:rsidRPr="00F55F52">
              <w:rPr>
                <w:rFonts w:ascii="Angsana New" w:hAnsi="Angsana New" w:cs="Angsana New"/>
                <w:color w:val="000000"/>
                <w:sz w:val="26"/>
                <w:szCs w:val="26"/>
                <w:u w:val="single"/>
                <w:cs/>
                <w:lang w:val="en-GB" w:eastAsia="en-GB"/>
              </w:rPr>
              <w:t>(</w:t>
            </w:r>
            <w:r w:rsidRPr="00F55F52">
              <w:rPr>
                <w:rFonts w:ascii="Angsana New" w:hAnsi="Angsana New" w:cs="Angsana New"/>
                <w:color w:val="000000"/>
                <w:sz w:val="26"/>
                <w:szCs w:val="26"/>
                <w:u w:val="single"/>
                <w:lang w:val="en-GB" w:eastAsia="en-GB"/>
              </w:rPr>
              <w:t>Million Baht</w:t>
            </w:r>
            <w:r w:rsidRPr="00F55F52">
              <w:rPr>
                <w:rFonts w:ascii="Angsana New" w:hAnsi="Angsana New" w:cs="Angsana New"/>
                <w:color w:val="000000"/>
                <w:sz w:val="26"/>
                <w:szCs w:val="26"/>
                <w:u w:val="single"/>
                <w:cs/>
                <w:lang w:val="en-GB" w:eastAsia="en-GB"/>
              </w:rPr>
              <w:t>)</w:t>
            </w:r>
          </w:p>
        </w:tc>
        <w:tc>
          <w:tcPr>
            <w:tcW w:w="1848" w:type="dxa"/>
            <w:gridSpan w:val="2"/>
          </w:tcPr>
          <w:p w:rsidR="00D37633" w:rsidRPr="00F55F52" w:rsidRDefault="00D37633" w:rsidP="00D37633">
            <w:pPr>
              <w:suppressAutoHyphens/>
              <w:overflowPunct w:val="0"/>
              <w:autoSpaceDE w:val="0"/>
              <w:autoSpaceDN w:val="0"/>
              <w:ind w:left="-77" w:right="-81"/>
              <w:jc w:val="center"/>
              <w:rPr>
                <w:rFonts w:ascii="Angsana New" w:hAnsi="Angsana New" w:cs="Angsana New"/>
                <w:color w:val="000000"/>
                <w:sz w:val="26"/>
                <w:szCs w:val="26"/>
                <w:u w:val="single"/>
                <w:lang w:val="en-GB" w:eastAsia="en-GB"/>
              </w:rPr>
            </w:pPr>
            <w:r w:rsidRPr="00F55F52">
              <w:rPr>
                <w:rFonts w:ascii="Angsana New" w:hAnsi="Angsana New" w:cs="Angsana New"/>
                <w:color w:val="000000"/>
                <w:sz w:val="26"/>
                <w:szCs w:val="26"/>
                <w:u w:val="single"/>
                <w:lang w:val="en-GB" w:eastAsia="en-GB"/>
              </w:rPr>
              <w:t>Interest rate</w:t>
            </w:r>
          </w:p>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26"/>
                <w:szCs w:val="26"/>
                <w:u w:val="single"/>
                <w:cs/>
                <w:lang w:val="en-GB" w:eastAsia="en-GB"/>
              </w:rPr>
            </w:pPr>
            <w:r w:rsidRPr="00F55F52">
              <w:rPr>
                <w:rFonts w:ascii="Angsana New" w:hAnsi="Angsana New" w:cs="Angsana New"/>
                <w:color w:val="000000"/>
                <w:sz w:val="26"/>
                <w:szCs w:val="26"/>
                <w:u w:val="single"/>
                <w:cs/>
                <w:lang w:val="en-GB" w:eastAsia="en-GB"/>
              </w:rPr>
              <w:t>(</w:t>
            </w:r>
            <w:r w:rsidRPr="00F55F52">
              <w:rPr>
                <w:rFonts w:ascii="Angsana New" w:hAnsi="Angsana New" w:cs="Angsana New"/>
                <w:color w:val="000000"/>
                <w:sz w:val="26"/>
                <w:szCs w:val="26"/>
                <w:u w:val="single"/>
                <w:lang w:val="en-GB" w:eastAsia="en-GB"/>
              </w:rPr>
              <w:t>% p.a.</w:t>
            </w:r>
            <w:r w:rsidRPr="00F55F52">
              <w:rPr>
                <w:rFonts w:ascii="Angsana New" w:hAnsi="Angsana New" w:cs="Angsana New"/>
                <w:color w:val="000000"/>
                <w:sz w:val="26"/>
                <w:szCs w:val="26"/>
                <w:u w:val="single"/>
                <w:cs/>
                <w:lang w:val="en-GB" w:eastAsia="en-GB"/>
              </w:rPr>
              <w:t>)</w:t>
            </w:r>
          </w:p>
        </w:tc>
        <w:tc>
          <w:tcPr>
            <w:tcW w:w="4749" w:type="dxa"/>
          </w:tcPr>
          <w:p w:rsidR="00D37633" w:rsidRPr="00F55F52" w:rsidRDefault="00D37633" w:rsidP="00D37633">
            <w:pPr>
              <w:suppressAutoHyphens/>
              <w:overflowPunct w:val="0"/>
              <w:autoSpaceDE w:val="0"/>
              <w:autoSpaceDN w:val="0"/>
              <w:ind w:left="-77" w:right="-81"/>
              <w:jc w:val="center"/>
              <w:rPr>
                <w:rFonts w:ascii="Angsana New" w:hAnsi="Angsana New" w:cs="Angsana New"/>
                <w:color w:val="000000"/>
                <w:sz w:val="26"/>
                <w:szCs w:val="26"/>
                <w:u w:val="single"/>
                <w:lang w:val="en-GB" w:eastAsia="en-GB"/>
              </w:rPr>
            </w:pPr>
            <w:r w:rsidRPr="00F55F52">
              <w:rPr>
                <w:rFonts w:ascii="Angsana New" w:hAnsi="Angsana New" w:cs="Angsana New"/>
                <w:color w:val="000000"/>
                <w:sz w:val="26"/>
                <w:szCs w:val="26"/>
                <w:u w:val="single"/>
                <w:lang w:val="en-GB" w:eastAsia="en-GB"/>
              </w:rPr>
              <w:t>Repayment of principal and interest rate</w:t>
            </w:r>
          </w:p>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26"/>
                <w:szCs w:val="26"/>
                <w:u w:val="single"/>
                <w:cs/>
                <w:lang w:val="en-GB" w:eastAsia="en-GB"/>
              </w:rPr>
            </w:pPr>
          </w:p>
        </w:tc>
      </w:tr>
      <w:tr w:rsidR="00D37633" w:rsidRPr="00F55F52" w:rsidTr="00D37633">
        <w:trPr>
          <w:tblHeader/>
        </w:trPr>
        <w:tc>
          <w:tcPr>
            <w:tcW w:w="720"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26"/>
                <w:szCs w:val="26"/>
                <w:u w:val="single"/>
                <w:lang w:val="en-US" w:eastAsia="en-GB"/>
              </w:rPr>
            </w:pPr>
            <w:r w:rsidRPr="00F55F52">
              <w:rPr>
                <w:rFonts w:ascii="Angsana New" w:hAnsi="Angsana New" w:cs="Angsana New"/>
                <w:color w:val="000000"/>
                <w:sz w:val="26"/>
                <w:szCs w:val="26"/>
                <w:u w:val="single"/>
                <w:lang w:val="en-US" w:eastAsia="en-GB"/>
              </w:rPr>
              <w:t>2016</w:t>
            </w:r>
          </w:p>
        </w:tc>
        <w:tc>
          <w:tcPr>
            <w:tcW w:w="630"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26"/>
                <w:szCs w:val="26"/>
                <w:u w:val="single"/>
                <w:cs/>
                <w:lang w:val="en-GB" w:eastAsia="en-GB"/>
              </w:rPr>
            </w:pPr>
            <w:r w:rsidRPr="00F55F52">
              <w:rPr>
                <w:rFonts w:ascii="Angsana New" w:hAnsi="Angsana New" w:cs="Angsana New"/>
                <w:color w:val="000000"/>
                <w:sz w:val="26"/>
                <w:szCs w:val="26"/>
                <w:u w:val="single"/>
                <w:lang w:val="en-GB" w:eastAsia="en-GB"/>
              </w:rPr>
              <w:t>2015</w:t>
            </w:r>
          </w:p>
        </w:tc>
        <w:tc>
          <w:tcPr>
            <w:tcW w:w="669"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26"/>
                <w:szCs w:val="26"/>
                <w:u w:val="single"/>
                <w:cs/>
                <w:lang w:val="en-GB" w:eastAsia="en-GB"/>
              </w:rPr>
            </w:pPr>
            <w:r w:rsidRPr="00F55F52">
              <w:rPr>
                <w:rFonts w:ascii="Angsana New" w:hAnsi="Angsana New" w:cs="Angsana New"/>
                <w:color w:val="000000"/>
                <w:sz w:val="26"/>
                <w:szCs w:val="26"/>
                <w:u w:val="single"/>
                <w:lang w:val="en-GB" w:eastAsia="en-GB"/>
              </w:rPr>
              <w:t>2016</w:t>
            </w:r>
          </w:p>
        </w:tc>
        <w:tc>
          <w:tcPr>
            <w:tcW w:w="596"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26"/>
                <w:szCs w:val="26"/>
                <w:u w:val="single"/>
                <w:cs/>
                <w:lang w:val="en-GB" w:eastAsia="en-GB"/>
              </w:rPr>
            </w:pPr>
            <w:r w:rsidRPr="00F55F52">
              <w:rPr>
                <w:rFonts w:ascii="Angsana New" w:hAnsi="Angsana New" w:cs="Angsana New"/>
                <w:color w:val="000000"/>
                <w:sz w:val="26"/>
                <w:szCs w:val="26"/>
                <w:u w:val="single"/>
                <w:lang w:val="en-GB" w:eastAsia="en-GB"/>
              </w:rPr>
              <w:t>2015</w:t>
            </w:r>
          </w:p>
        </w:tc>
        <w:tc>
          <w:tcPr>
            <w:tcW w:w="924"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26"/>
                <w:szCs w:val="26"/>
                <w:u w:val="single"/>
                <w:lang w:val="en-US" w:eastAsia="en-GB"/>
              </w:rPr>
            </w:pPr>
            <w:r w:rsidRPr="00F55F52">
              <w:rPr>
                <w:rFonts w:ascii="Angsana New" w:hAnsi="Angsana New" w:cs="Angsana New"/>
                <w:color w:val="000000"/>
                <w:sz w:val="26"/>
                <w:szCs w:val="26"/>
                <w:u w:val="single"/>
                <w:lang w:val="en-US" w:eastAsia="en-GB"/>
              </w:rPr>
              <w:t>2016</w:t>
            </w:r>
          </w:p>
        </w:tc>
        <w:tc>
          <w:tcPr>
            <w:tcW w:w="924"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26"/>
                <w:szCs w:val="26"/>
                <w:u w:val="single"/>
                <w:lang w:val="en-US" w:eastAsia="en-GB"/>
              </w:rPr>
            </w:pPr>
            <w:r w:rsidRPr="00F55F52">
              <w:rPr>
                <w:rFonts w:ascii="Angsana New" w:hAnsi="Angsana New" w:cs="Angsana New"/>
                <w:color w:val="000000"/>
                <w:sz w:val="26"/>
                <w:szCs w:val="26"/>
                <w:u w:val="single"/>
                <w:lang w:val="en-US" w:eastAsia="en-GB"/>
              </w:rPr>
              <w:t>2015</w:t>
            </w:r>
          </w:p>
        </w:tc>
        <w:tc>
          <w:tcPr>
            <w:tcW w:w="4749" w:type="dxa"/>
          </w:tcPr>
          <w:p w:rsidR="00D37633" w:rsidRPr="00F55F52" w:rsidRDefault="00D37633" w:rsidP="00D37633">
            <w:pPr>
              <w:suppressAutoHyphens/>
              <w:overflowPunct w:val="0"/>
              <w:autoSpaceDE w:val="0"/>
              <w:autoSpaceDN w:val="0"/>
              <w:ind w:left="146" w:right="0" w:hanging="180"/>
              <w:jc w:val="thaiDistribute"/>
              <w:textAlignment w:val="baseline"/>
              <w:rPr>
                <w:rFonts w:ascii="Angsana New" w:hAnsi="Angsana New" w:cs="Angsana New"/>
                <w:color w:val="000000"/>
                <w:sz w:val="26"/>
                <w:szCs w:val="26"/>
                <w:cs/>
                <w:lang w:val="en-GB" w:eastAsia="en-GB"/>
              </w:rPr>
            </w:pPr>
          </w:p>
        </w:tc>
      </w:tr>
      <w:tr w:rsidR="00D37633" w:rsidRPr="00F55F52" w:rsidTr="00AE5F89">
        <w:trPr>
          <w:trHeight w:val="1693"/>
        </w:trPr>
        <w:tc>
          <w:tcPr>
            <w:tcW w:w="720"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F55F52">
              <w:rPr>
                <w:rFonts w:ascii="Angsana New" w:hAnsi="Angsana New" w:cs="Angsana New"/>
                <w:color w:val="000000"/>
                <w:sz w:val="26"/>
                <w:szCs w:val="26"/>
                <w:lang w:val="en-US" w:eastAsia="en-GB"/>
              </w:rPr>
              <w:t>381.22</w:t>
            </w:r>
          </w:p>
        </w:tc>
        <w:tc>
          <w:tcPr>
            <w:tcW w:w="630"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26"/>
                <w:szCs w:val="26"/>
                <w:lang w:val="en-US" w:eastAsia="en-GB"/>
              </w:rPr>
            </w:pPr>
            <w:r w:rsidRPr="00F55F52">
              <w:rPr>
                <w:rFonts w:ascii="Angsana New" w:hAnsi="Angsana New" w:cs="Angsana New"/>
                <w:color w:val="000000"/>
                <w:sz w:val="26"/>
                <w:szCs w:val="26"/>
                <w:lang w:val="en-GB" w:eastAsia="en-GB"/>
              </w:rPr>
              <w:t>381.22</w:t>
            </w:r>
          </w:p>
        </w:tc>
        <w:tc>
          <w:tcPr>
            <w:tcW w:w="669" w:type="dxa"/>
          </w:tcPr>
          <w:p w:rsidR="00D37633" w:rsidRPr="00F55F52" w:rsidRDefault="000C67D6" w:rsidP="00D37633">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F55F52">
              <w:rPr>
                <w:rFonts w:ascii="Angsana New" w:hAnsi="Angsana New" w:cs="Angsana New"/>
                <w:color w:val="000000"/>
                <w:sz w:val="26"/>
                <w:szCs w:val="26"/>
                <w:lang w:val="en-GB" w:eastAsia="en-GB"/>
              </w:rPr>
              <w:t>-</w:t>
            </w:r>
          </w:p>
        </w:tc>
        <w:tc>
          <w:tcPr>
            <w:tcW w:w="596"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F55F52">
              <w:rPr>
                <w:rFonts w:ascii="Angsana New" w:hAnsi="Angsana New" w:cs="Angsana New"/>
                <w:color w:val="000000"/>
                <w:sz w:val="26"/>
                <w:szCs w:val="26"/>
                <w:lang w:val="en-GB" w:eastAsia="en-GB"/>
              </w:rPr>
              <w:t>335.45</w:t>
            </w:r>
          </w:p>
        </w:tc>
        <w:tc>
          <w:tcPr>
            <w:tcW w:w="924"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F55F52">
              <w:rPr>
                <w:rFonts w:ascii="Angsana New" w:hAnsi="Angsana New" w:cs="Angsana New"/>
                <w:color w:val="000000"/>
                <w:sz w:val="26"/>
                <w:szCs w:val="26"/>
                <w:lang w:val="en-GB" w:eastAsia="en-GB"/>
              </w:rPr>
              <w:t>SPRL+ (0 -0.05)</w:t>
            </w:r>
          </w:p>
        </w:tc>
        <w:tc>
          <w:tcPr>
            <w:tcW w:w="924"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F55F52">
              <w:rPr>
                <w:rFonts w:ascii="Angsana New" w:hAnsi="Angsana New" w:cs="Angsana New"/>
                <w:color w:val="000000"/>
                <w:sz w:val="26"/>
                <w:szCs w:val="26"/>
                <w:lang w:val="en-GB" w:eastAsia="en-GB"/>
              </w:rPr>
              <w:t>SPRL+ (0 -0.05)</w:t>
            </w:r>
          </w:p>
        </w:tc>
        <w:tc>
          <w:tcPr>
            <w:tcW w:w="4749" w:type="dxa"/>
          </w:tcPr>
          <w:p w:rsidR="00D37633" w:rsidRPr="00F55F52" w:rsidRDefault="00D37633" w:rsidP="00D37633">
            <w:pPr>
              <w:suppressAutoHyphens/>
              <w:overflowPunct w:val="0"/>
              <w:autoSpaceDE w:val="0"/>
              <w:autoSpaceDN w:val="0"/>
              <w:ind w:left="19" w:right="0" w:hanging="53"/>
              <w:jc w:val="thaiDistribute"/>
              <w:textAlignment w:val="baseline"/>
              <w:rPr>
                <w:rFonts w:ascii="Angsana New" w:hAnsi="Angsana New" w:cs="Angsana New"/>
                <w:color w:val="000000"/>
                <w:sz w:val="26"/>
                <w:szCs w:val="26"/>
                <w:lang w:val="en-GB" w:eastAsia="en-GB"/>
              </w:rPr>
            </w:pPr>
            <w:r w:rsidRPr="00F55F52">
              <w:rPr>
                <w:rFonts w:ascii="Angsana New" w:hAnsi="Angsana New" w:cs="Angsana New"/>
                <w:color w:val="000000"/>
                <w:sz w:val="26"/>
                <w:szCs w:val="26"/>
                <w:lang w:val="en-GB" w:eastAsia="en-GB"/>
              </w:rPr>
              <w:t>Financial institutions for construction and acquisition of equipment for the fabrication shop in Songkhla. Borrowings are due for repayment in installments starting from November 30, 2008 until November 18,  2023,</w:t>
            </w:r>
          </w:p>
          <w:p w:rsidR="00D37633" w:rsidRPr="00F55F52" w:rsidRDefault="00D37633" w:rsidP="00D37633">
            <w:pPr>
              <w:suppressAutoHyphens/>
              <w:overflowPunct w:val="0"/>
              <w:autoSpaceDE w:val="0"/>
              <w:autoSpaceDN w:val="0"/>
              <w:ind w:left="19" w:right="0" w:hanging="53"/>
              <w:jc w:val="thaiDistribute"/>
              <w:textAlignment w:val="baseline"/>
              <w:rPr>
                <w:rFonts w:ascii="Angsana New" w:hAnsi="Angsana New" w:cs="Angsana New"/>
                <w:color w:val="000000"/>
                <w:sz w:val="26"/>
                <w:szCs w:val="26"/>
                <w:cs/>
                <w:lang w:val="en-US" w:eastAsia="x-none"/>
              </w:rPr>
            </w:pPr>
            <w:r w:rsidRPr="00F55F52">
              <w:rPr>
                <w:rFonts w:ascii="Angsana New" w:hAnsi="Angsana New" w:cs="Angsana New"/>
                <w:color w:val="000000"/>
                <w:sz w:val="26"/>
                <w:szCs w:val="26"/>
                <w:lang w:val="en-GB" w:eastAsia="en-GB"/>
              </w:rPr>
              <w:t>Interest paid monthly from first withdrawal date *</w:t>
            </w:r>
          </w:p>
        </w:tc>
      </w:tr>
      <w:tr w:rsidR="00D37633" w:rsidRPr="00F55F52" w:rsidTr="00D37633">
        <w:trPr>
          <w:trHeight w:val="95"/>
        </w:trPr>
        <w:tc>
          <w:tcPr>
            <w:tcW w:w="720"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10"/>
                <w:szCs w:val="10"/>
                <w:cs/>
                <w:lang w:val="en-GB" w:eastAsia="en-GB"/>
              </w:rPr>
            </w:pPr>
          </w:p>
        </w:tc>
        <w:tc>
          <w:tcPr>
            <w:tcW w:w="630"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10"/>
                <w:szCs w:val="10"/>
                <w:cs/>
                <w:lang w:val="en-GB" w:eastAsia="en-GB"/>
              </w:rPr>
            </w:pPr>
          </w:p>
        </w:tc>
        <w:tc>
          <w:tcPr>
            <w:tcW w:w="669"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10"/>
                <w:szCs w:val="10"/>
                <w:cs/>
                <w:lang w:val="en-GB" w:eastAsia="en-GB"/>
              </w:rPr>
            </w:pPr>
          </w:p>
        </w:tc>
        <w:tc>
          <w:tcPr>
            <w:tcW w:w="596"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10"/>
                <w:szCs w:val="10"/>
                <w:cs/>
                <w:lang w:val="en-GB" w:eastAsia="en-GB"/>
              </w:rPr>
            </w:pPr>
          </w:p>
        </w:tc>
        <w:tc>
          <w:tcPr>
            <w:tcW w:w="1848" w:type="dxa"/>
            <w:gridSpan w:val="2"/>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10"/>
                <w:szCs w:val="10"/>
                <w:lang w:val="en-US" w:eastAsia="en-GB"/>
              </w:rPr>
            </w:pPr>
          </w:p>
        </w:tc>
        <w:tc>
          <w:tcPr>
            <w:tcW w:w="4749" w:type="dxa"/>
          </w:tcPr>
          <w:p w:rsidR="00D37633" w:rsidRPr="00F55F52" w:rsidRDefault="00D37633" w:rsidP="00D37633">
            <w:pPr>
              <w:suppressAutoHyphens/>
              <w:overflowPunct w:val="0"/>
              <w:autoSpaceDE w:val="0"/>
              <w:autoSpaceDN w:val="0"/>
              <w:ind w:left="146" w:right="0" w:hanging="180"/>
              <w:jc w:val="thaiDistribute"/>
              <w:textAlignment w:val="baseline"/>
              <w:rPr>
                <w:rFonts w:ascii="Angsana New" w:hAnsi="Angsana New" w:cs="Angsana New"/>
                <w:color w:val="000000"/>
                <w:sz w:val="10"/>
                <w:szCs w:val="10"/>
                <w:highlight w:val="yellow"/>
                <w:cs/>
                <w:lang w:val="en-GB" w:eastAsia="en-GB"/>
              </w:rPr>
            </w:pPr>
          </w:p>
        </w:tc>
      </w:tr>
      <w:tr w:rsidR="00D37633" w:rsidRPr="00F55F52" w:rsidTr="00D37633">
        <w:tc>
          <w:tcPr>
            <w:tcW w:w="720"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F55F52">
              <w:rPr>
                <w:rFonts w:ascii="Angsana New" w:hAnsi="Angsana New" w:cs="Angsana New"/>
                <w:color w:val="000000"/>
                <w:sz w:val="26"/>
                <w:szCs w:val="26"/>
                <w:lang w:val="en-GB" w:eastAsia="en-GB"/>
              </w:rPr>
              <w:t>5.00</w:t>
            </w:r>
          </w:p>
        </w:tc>
        <w:tc>
          <w:tcPr>
            <w:tcW w:w="630"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F55F52">
              <w:rPr>
                <w:rFonts w:ascii="Angsana New" w:hAnsi="Angsana New" w:cs="Angsana New"/>
                <w:color w:val="000000"/>
                <w:sz w:val="26"/>
                <w:szCs w:val="26"/>
                <w:lang w:val="en-GB" w:eastAsia="en-GB"/>
              </w:rPr>
              <w:t>5.00</w:t>
            </w:r>
          </w:p>
        </w:tc>
        <w:tc>
          <w:tcPr>
            <w:tcW w:w="669" w:type="dxa"/>
          </w:tcPr>
          <w:p w:rsidR="00D37633" w:rsidRPr="00F55F52" w:rsidRDefault="00D37633" w:rsidP="000C67D6">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F55F52">
              <w:rPr>
                <w:rFonts w:ascii="Angsana New" w:hAnsi="Angsana New" w:cs="Angsana New"/>
                <w:color w:val="000000"/>
                <w:sz w:val="26"/>
                <w:szCs w:val="26"/>
                <w:lang w:val="en-GB" w:eastAsia="en-GB"/>
              </w:rPr>
              <w:t>0.</w:t>
            </w:r>
            <w:r w:rsidR="000C67D6" w:rsidRPr="00F55F52">
              <w:rPr>
                <w:rFonts w:ascii="Angsana New" w:hAnsi="Angsana New" w:cs="Angsana New"/>
                <w:color w:val="000000"/>
                <w:sz w:val="26"/>
                <w:szCs w:val="26"/>
                <w:lang w:val="en-GB" w:eastAsia="en-GB"/>
              </w:rPr>
              <w:t>20</w:t>
            </w:r>
          </w:p>
        </w:tc>
        <w:tc>
          <w:tcPr>
            <w:tcW w:w="596"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F55F52">
              <w:rPr>
                <w:rFonts w:ascii="Angsana New" w:hAnsi="Angsana New" w:cs="Angsana New"/>
                <w:color w:val="000000"/>
                <w:sz w:val="26"/>
                <w:szCs w:val="26"/>
                <w:lang w:val="en-GB" w:eastAsia="en-GB"/>
              </w:rPr>
              <w:t>1.45</w:t>
            </w:r>
          </w:p>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p>
        </w:tc>
        <w:tc>
          <w:tcPr>
            <w:tcW w:w="924" w:type="dxa"/>
          </w:tcPr>
          <w:p w:rsidR="00D37633" w:rsidRPr="00F55F52" w:rsidRDefault="00D37633" w:rsidP="00D37633">
            <w:pPr>
              <w:tabs>
                <w:tab w:val="left" w:pos="200"/>
              </w:tabs>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F55F52">
              <w:rPr>
                <w:rFonts w:ascii="Angsana New" w:hAnsi="Angsana New" w:cs="Angsana New"/>
                <w:color w:val="000000"/>
                <w:sz w:val="26"/>
                <w:szCs w:val="26"/>
                <w:lang w:val="en-GB" w:eastAsia="en-GB"/>
              </w:rPr>
              <w:t>MLR+0.50</w:t>
            </w:r>
          </w:p>
        </w:tc>
        <w:tc>
          <w:tcPr>
            <w:tcW w:w="924"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F55F52">
              <w:rPr>
                <w:rFonts w:ascii="Angsana New" w:hAnsi="Angsana New" w:cs="Angsana New"/>
                <w:color w:val="000000"/>
                <w:sz w:val="26"/>
                <w:szCs w:val="26"/>
                <w:lang w:val="en-GB" w:eastAsia="en-GB"/>
              </w:rPr>
              <w:t>MLR+0.50</w:t>
            </w:r>
          </w:p>
        </w:tc>
        <w:tc>
          <w:tcPr>
            <w:tcW w:w="4749" w:type="dxa"/>
          </w:tcPr>
          <w:p w:rsidR="00D37633" w:rsidRPr="00F55F52" w:rsidRDefault="00D37633" w:rsidP="00D37633">
            <w:pPr>
              <w:suppressAutoHyphens/>
              <w:overflowPunct w:val="0"/>
              <w:autoSpaceDE w:val="0"/>
              <w:autoSpaceDN w:val="0"/>
              <w:ind w:left="19" w:right="0" w:hanging="53"/>
              <w:jc w:val="thaiDistribute"/>
              <w:textAlignment w:val="baseline"/>
              <w:rPr>
                <w:rFonts w:ascii="Angsana New" w:hAnsi="Angsana New" w:cs="Angsana New"/>
                <w:color w:val="000000"/>
                <w:sz w:val="26"/>
                <w:szCs w:val="26"/>
                <w:highlight w:val="yellow"/>
                <w:lang w:val="en-GB" w:eastAsia="en-GB"/>
              </w:rPr>
            </w:pPr>
            <w:r w:rsidRPr="00F55F52">
              <w:rPr>
                <w:rFonts w:ascii="Angsana New" w:hAnsi="Angsana New" w:cs="Angsana New"/>
                <w:color w:val="000000"/>
                <w:sz w:val="26"/>
                <w:szCs w:val="26"/>
                <w:lang w:val="en-US" w:eastAsia="x-none"/>
              </w:rPr>
              <w:t>Term of repayment for principal and interest every month in amount of Baht 110,000.00 per month for the period of 5 years</w:t>
            </w:r>
          </w:p>
          <w:p w:rsidR="00D37633" w:rsidRPr="00F55F52" w:rsidRDefault="00D37633" w:rsidP="00D37633">
            <w:pPr>
              <w:suppressAutoHyphens/>
              <w:overflowPunct w:val="0"/>
              <w:autoSpaceDE w:val="0"/>
              <w:autoSpaceDN w:val="0"/>
              <w:ind w:left="19" w:right="0" w:hanging="53"/>
              <w:jc w:val="thaiDistribute"/>
              <w:textAlignment w:val="baseline"/>
              <w:rPr>
                <w:rFonts w:ascii="Angsana New" w:hAnsi="Angsana New" w:cs="Angsana New"/>
                <w:color w:val="000000"/>
                <w:sz w:val="26"/>
                <w:szCs w:val="26"/>
                <w:lang w:val="en-US" w:eastAsia="en-GB"/>
              </w:rPr>
            </w:pPr>
            <w:r w:rsidRPr="00F55F52">
              <w:rPr>
                <w:rFonts w:ascii="Angsana New" w:hAnsi="Angsana New" w:cs="Angsana New"/>
                <w:color w:val="000000"/>
                <w:sz w:val="26"/>
                <w:szCs w:val="26"/>
                <w:lang w:val="en-US" w:eastAsia="en-GB"/>
              </w:rPr>
              <w:t>Starting from June 10, 2012 untill July 10, 2017</w:t>
            </w:r>
          </w:p>
          <w:p w:rsidR="00D37633" w:rsidRPr="00F55F52" w:rsidRDefault="00D37633" w:rsidP="00D37633">
            <w:pPr>
              <w:suppressAutoHyphens/>
              <w:overflowPunct w:val="0"/>
              <w:autoSpaceDE w:val="0"/>
              <w:autoSpaceDN w:val="0"/>
              <w:ind w:left="19" w:right="0" w:hanging="53"/>
              <w:jc w:val="thaiDistribute"/>
              <w:textAlignment w:val="baseline"/>
              <w:rPr>
                <w:rFonts w:ascii="Angsana New" w:hAnsi="Angsana New" w:cs="Angsana New"/>
                <w:color w:val="000000"/>
                <w:sz w:val="26"/>
                <w:szCs w:val="26"/>
                <w:highlight w:val="yellow"/>
                <w:cs/>
                <w:lang w:val="en-GB" w:eastAsia="en-GB"/>
              </w:rPr>
            </w:pPr>
            <w:r w:rsidRPr="00F55F52">
              <w:rPr>
                <w:rFonts w:ascii="Angsana New" w:hAnsi="Angsana New" w:cs="Angsana New"/>
                <w:color w:val="000000"/>
                <w:sz w:val="26"/>
                <w:szCs w:val="26"/>
                <w:lang w:val="en-GB" w:eastAsia="en-GB"/>
              </w:rPr>
              <w:t xml:space="preserve">Interest paid monthly from first withdrawal date </w:t>
            </w:r>
          </w:p>
        </w:tc>
      </w:tr>
      <w:tr w:rsidR="00D37633" w:rsidRPr="00F55F52" w:rsidTr="00D37633">
        <w:tc>
          <w:tcPr>
            <w:tcW w:w="720"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6"/>
                <w:szCs w:val="6"/>
                <w:cs/>
                <w:lang w:val="en-GB" w:eastAsia="en-GB"/>
              </w:rPr>
            </w:pPr>
          </w:p>
        </w:tc>
        <w:tc>
          <w:tcPr>
            <w:tcW w:w="630"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6"/>
                <w:szCs w:val="6"/>
                <w:cs/>
                <w:lang w:val="en-GB" w:eastAsia="en-GB"/>
              </w:rPr>
            </w:pPr>
          </w:p>
        </w:tc>
        <w:tc>
          <w:tcPr>
            <w:tcW w:w="669"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6"/>
                <w:szCs w:val="6"/>
                <w:cs/>
                <w:lang w:val="en-GB" w:eastAsia="en-GB"/>
              </w:rPr>
            </w:pPr>
          </w:p>
        </w:tc>
        <w:tc>
          <w:tcPr>
            <w:tcW w:w="596"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6"/>
                <w:szCs w:val="6"/>
                <w:cs/>
                <w:lang w:val="en-GB" w:eastAsia="en-GB"/>
              </w:rPr>
            </w:pPr>
          </w:p>
        </w:tc>
        <w:tc>
          <w:tcPr>
            <w:tcW w:w="1848" w:type="dxa"/>
            <w:gridSpan w:val="2"/>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6"/>
                <w:szCs w:val="6"/>
                <w:cs/>
                <w:lang w:val="en-US" w:eastAsia="en-GB"/>
              </w:rPr>
            </w:pPr>
          </w:p>
        </w:tc>
        <w:tc>
          <w:tcPr>
            <w:tcW w:w="4749" w:type="dxa"/>
          </w:tcPr>
          <w:p w:rsidR="00D37633" w:rsidRPr="00F55F52" w:rsidRDefault="00D37633" w:rsidP="00D37633">
            <w:pPr>
              <w:suppressAutoHyphens/>
              <w:overflowPunct w:val="0"/>
              <w:autoSpaceDE w:val="0"/>
              <w:autoSpaceDN w:val="0"/>
              <w:ind w:left="146" w:right="0" w:hanging="180"/>
              <w:jc w:val="thaiDistribute"/>
              <w:textAlignment w:val="baseline"/>
              <w:rPr>
                <w:rFonts w:ascii="Angsana New" w:hAnsi="Angsana New" w:cs="Angsana New"/>
                <w:color w:val="000000"/>
                <w:sz w:val="6"/>
                <w:szCs w:val="6"/>
                <w:highlight w:val="yellow"/>
                <w:cs/>
                <w:lang w:val="en-GB" w:eastAsia="en-GB"/>
              </w:rPr>
            </w:pPr>
          </w:p>
        </w:tc>
      </w:tr>
      <w:tr w:rsidR="00D37633" w:rsidRPr="00F55F52" w:rsidTr="00D37633">
        <w:tc>
          <w:tcPr>
            <w:tcW w:w="720"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F55F52">
              <w:rPr>
                <w:rFonts w:ascii="Angsana New" w:hAnsi="Angsana New" w:cs="Angsana New"/>
                <w:color w:val="000000"/>
                <w:sz w:val="26"/>
                <w:szCs w:val="26"/>
                <w:lang w:val="en-GB" w:eastAsia="en-GB"/>
              </w:rPr>
              <w:t>40.00</w:t>
            </w:r>
          </w:p>
        </w:tc>
        <w:tc>
          <w:tcPr>
            <w:tcW w:w="630"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F55F52">
              <w:rPr>
                <w:rFonts w:ascii="Angsana New" w:hAnsi="Angsana New" w:cs="Angsana New"/>
                <w:color w:val="000000"/>
                <w:sz w:val="26"/>
                <w:szCs w:val="26"/>
                <w:lang w:val="en-GB" w:eastAsia="en-GB"/>
              </w:rPr>
              <w:t>40.00</w:t>
            </w:r>
          </w:p>
        </w:tc>
        <w:tc>
          <w:tcPr>
            <w:tcW w:w="669"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F55F52">
              <w:rPr>
                <w:rFonts w:ascii="Angsana New" w:hAnsi="Angsana New" w:cs="Angsana New"/>
                <w:color w:val="000000"/>
                <w:sz w:val="26"/>
                <w:szCs w:val="26"/>
                <w:lang w:val="en-GB" w:eastAsia="en-GB"/>
              </w:rPr>
              <w:t>25.90</w:t>
            </w:r>
          </w:p>
        </w:tc>
        <w:tc>
          <w:tcPr>
            <w:tcW w:w="596"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F55F52">
              <w:rPr>
                <w:rFonts w:ascii="Angsana New" w:hAnsi="Angsana New" w:cs="Angsana New"/>
                <w:color w:val="000000"/>
                <w:sz w:val="26"/>
                <w:szCs w:val="26"/>
                <w:lang w:val="en-GB" w:eastAsia="en-GB"/>
              </w:rPr>
              <w:t>31.86</w:t>
            </w:r>
          </w:p>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p>
        </w:tc>
        <w:tc>
          <w:tcPr>
            <w:tcW w:w="924" w:type="dxa"/>
          </w:tcPr>
          <w:p w:rsidR="00D37633" w:rsidRPr="00F55F52" w:rsidRDefault="00D37633" w:rsidP="00D37633">
            <w:pPr>
              <w:tabs>
                <w:tab w:val="left" w:pos="200"/>
              </w:tabs>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F55F52">
              <w:rPr>
                <w:rFonts w:ascii="Angsana New" w:hAnsi="Angsana New" w:cs="Angsana New"/>
                <w:color w:val="000000"/>
                <w:sz w:val="26"/>
                <w:szCs w:val="26"/>
                <w:lang w:val="en-GB" w:eastAsia="en-GB"/>
              </w:rPr>
              <w:t>MLR+0.50</w:t>
            </w:r>
          </w:p>
        </w:tc>
        <w:tc>
          <w:tcPr>
            <w:tcW w:w="924"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F55F52">
              <w:rPr>
                <w:rFonts w:ascii="Angsana New" w:hAnsi="Angsana New" w:cs="Angsana New"/>
                <w:color w:val="000000"/>
                <w:sz w:val="26"/>
                <w:szCs w:val="26"/>
                <w:lang w:val="en-GB" w:eastAsia="en-GB"/>
              </w:rPr>
              <w:t>MLR+0.50</w:t>
            </w:r>
          </w:p>
        </w:tc>
        <w:tc>
          <w:tcPr>
            <w:tcW w:w="4749" w:type="dxa"/>
          </w:tcPr>
          <w:p w:rsidR="00D37633" w:rsidRPr="00F55F52" w:rsidRDefault="00D37633" w:rsidP="00D37633">
            <w:pPr>
              <w:suppressAutoHyphens/>
              <w:overflowPunct w:val="0"/>
              <w:autoSpaceDE w:val="0"/>
              <w:autoSpaceDN w:val="0"/>
              <w:ind w:left="19" w:right="0" w:hanging="53"/>
              <w:jc w:val="thaiDistribute"/>
              <w:textAlignment w:val="baseline"/>
              <w:rPr>
                <w:rFonts w:ascii="Angsana New" w:hAnsi="Angsana New" w:cs="Angsana New"/>
                <w:color w:val="000000"/>
                <w:sz w:val="26"/>
                <w:szCs w:val="26"/>
                <w:lang w:val="en-US" w:eastAsia="x-none"/>
              </w:rPr>
            </w:pPr>
            <w:r w:rsidRPr="00F55F52">
              <w:rPr>
                <w:rFonts w:ascii="Angsana New" w:hAnsi="Angsana New" w:cs="Angsana New"/>
                <w:color w:val="000000"/>
                <w:sz w:val="26"/>
                <w:szCs w:val="26"/>
                <w:lang w:val="en-US" w:eastAsia="x-none"/>
              </w:rPr>
              <w:t>Term of repayment for principal and interest every month period</w:t>
            </w:r>
            <w:r w:rsidRPr="00F55F52">
              <w:rPr>
                <w:rFonts w:ascii="Angsana New" w:hAnsi="Angsana New" w:cs="Angsana New"/>
                <w:color w:val="000000"/>
                <w:sz w:val="26"/>
                <w:szCs w:val="26"/>
                <w:cs/>
                <w:lang w:val="en-US" w:eastAsia="x-none"/>
              </w:rPr>
              <w:t xml:space="preserve"> </w:t>
            </w:r>
            <w:r w:rsidRPr="00F55F52">
              <w:rPr>
                <w:rFonts w:ascii="Angsana New" w:hAnsi="Angsana New" w:cs="Angsana New"/>
                <w:color w:val="000000"/>
                <w:sz w:val="26"/>
                <w:szCs w:val="26"/>
                <w:lang w:val="en-US" w:eastAsia="x-none"/>
              </w:rPr>
              <w:t>1st – 6th will settle the interest only on a monthly basis,</w:t>
            </w:r>
            <w:r w:rsidRPr="00F55F52">
              <w:rPr>
                <w:rFonts w:ascii="Angsana New" w:hAnsi="Angsana New" w:cs="Angsana New"/>
                <w:color w:val="000000"/>
                <w:sz w:val="26"/>
                <w:szCs w:val="26"/>
                <w:cs/>
                <w:lang w:val="en-US" w:eastAsia="x-none"/>
              </w:rPr>
              <w:t xml:space="preserve"> </w:t>
            </w:r>
            <w:r w:rsidRPr="00F55F52">
              <w:rPr>
                <w:rFonts w:ascii="Angsana New" w:hAnsi="Angsana New" w:cs="Angsana New"/>
                <w:color w:val="000000"/>
                <w:sz w:val="26"/>
                <w:szCs w:val="26"/>
                <w:lang w:val="en-US" w:eastAsia="x-none"/>
              </w:rPr>
              <w:t>period</w:t>
            </w:r>
            <w:r w:rsidRPr="00F55F52">
              <w:rPr>
                <w:rFonts w:ascii="Angsana New" w:hAnsi="Angsana New" w:cs="Angsana New"/>
                <w:color w:val="000000"/>
                <w:sz w:val="26"/>
                <w:szCs w:val="26"/>
                <w:cs/>
                <w:lang w:val="en-US" w:eastAsia="x-none"/>
              </w:rPr>
              <w:t xml:space="preserve"> </w:t>
            </w:r>
            <w:r w:rsidRPr="00F55F52">
              <w:rPr>
                <w:rFonts w:ascii="Angsana New" w:hAnsi="Angsana New" w:cs="Angsana New"/>
                <w:color w:val="000000"/>
                <w:sz w:val="26"/>
                <w:szCs w:val="26"/>
                <w:lang w:val="en-US" w:eastAsia="x-none"/>
              </w:rPr>
              <w:t>7th – 36th will settle by Baht 410,000.00 installment,</w:t>
            </w:r>
            <w:r w:rsidRPr="00F55F52">
              <w:rPr>
                <w:rFonts w:ascii="Angsana New" w:hAnsi="Angsana New" w:cs="Angsana New"/>
                <w:color w:val="000000"/>
                <w:sz w:val="26"/>
                <w:szCs w:val="26"/>
                <w:cs/>
                <w:lang w:val="en-US" w:eastAsia="x-none"/>
              </w:rPr>
              <w:t xml:space="preserve"> </w:t>
            </w:r>
            <w:r w:rsidRPr="00F55F52">
              <w:rPr>
                <w:rFonts w:ascii="Angsana New" w:hAnsi="Angsana New" w:cs="Angsana New"/>
                <w:color w:val="000000"/>
                <w:sz w:val="26"/>
                <w:szCs w:val="26"/>
                <w:lang w:val="en-US" w:eastAsia="x-none"/>
              </w:rPr>
              <w:t>and period</w:t>
            </w:r>
            <w:r w:rsidRPr="00F55F52">
              <w:rPr>
                <w:rFonts w:ascii="Angsana New" w:hAnsi="Angsana New" w:cs="Angsana New"/>
                <w:color w:val="000000"/>
                <w:sz w:val="26"/>
                <w:szCs w:val="26"/>
                <w:cs/>
                <w:lang w:val="en-US" w:eastAsia="x-none"/>
              </w:rPr>
              <w:t xml:space="preserve"> </w:t>
            </w:r>
            <w:r w:rsidRPr="00F55F52">
              <w:rPr>
                <w:rFonts w:ascii="Angsana New" w:hAnsi="Angsana New" w:cs="Angsana New"/>
                <w:color w:val="000000"/>
                <w:sz w:val="26"/>
                <w:szCs w:val="26"/>
                <w:lang w:val="en-US" w:eastAsia="x-none"/>
              </w:rPr>
              <w:t>37th onwards</w:t>
            </w:r>
            <w:r w:rsidRPr="00F55F52">
              <w:rPr>
                <w:rFonts w:ascii="Angsana New" w:hAnsi="Angsana New" w:cs="Angsana New"/>
                <w:color w:val="000000"/>
                <w:sz w:val="26"/>
                <w:szCs w:val="26"/>
                <w:cs/>
                <w:lang w:val="en-US" w:eastAsia="x-none"/>
              </w:rPr>
              <w:t xml:space="preserve"> </w:t>
            </w:r>
            <w:r w:rsidRPr="00F55F52">
              <w:rPr>
                <w:rFonts w:ascii="Angsana New" w:hAnsi="Angsana New" w:cs="Angsana New"/>
                <w:color w:val="000000"/>
                <w:sz w:val="26"/>
                <w:szCs w:val="26"/>
                <w:lang w:val="en-US" w:eastAsia="x-none"/>
              </w:rPr>
              <w:t>will settle Baht 590,000.00 installment, for the period of 7 years. To complete within 84 months from the date of first drawdown (by 2020)</w:t>
            </w:r>
          </w:p>
          <w:p w:rsidR="00D37633" w:rsidRPr="00F55F52" w:rsidRDefault="00D37633" w:rsidP="00D37633">
            <w:pPr>
              <w:suppressAutoHyphens/>
              <w:overflowPunct w:val="0"/>
              <w:autoSpaceDE w:val="0"/>
              <w:autoSpaceDN w:val="0"/>
              <w:ind w:left="19" w:right="0" w:hanging="53"/>
              <w:jc w:val="thaiDistribute"/>
              <w:textAlignment w:val="baseline"/>
              <w:rPr>
                <w:rFonts w:ascii="Angsana New" w:hAnsi="Angsana New" w:cs="Angsana New"/>
                <w:color w:val="000000"/>
                <w:sz w:val="26"/>
                <w:szCs w:val="26"/>
                <w:cs/>
                <w:lang w:val="en-GB" w:eastAsia="x-none"/>
              </w:rPr>
            </w:pPr>
            <w:r w:rsidRPr="00F55F52">
              <w:rPr>
                <w:rFonts w:ascii="Angsana New" w:hAnsi="Angsana New" w:cs="Angsana New"/>
                <w:color w:val="000000"/>
                <w:sz w:val="26"/>
                <w:szCs w:val="26"/>
                <w:lang w:val="en-GB" w:eastAsia="en-GB"/>
              </w:rPr>
              <w:t xml:space="preserve">Interest paid monthly from first withdrawal date </w:t>
            </w:r>
          </w:p>
        </w:tc>
      </w:tr>
      <w:tr w:rsidR="00D37633" w:rsidRPr="00F55F52" w:rsidTr="00D37633">
        <w:tc>
          <w:tcPr>
            <w:tcW w:w="720"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6"/>
                <w:szCs w:val="6"/>
                <w:lang w:val="en-GB" w:eastAsia="en-GB"/>
              </w:rPr>
            </w:pPr>
          </w:p>
        </w:tc>
        <w:tc>
          <w:tcPr>
            <w:tcW w:w="630"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6"/>
                <w:szCs w:val="6"/>
                <w:lang w:val="en-GB" w:eastAsia="en-GB"/>
              </w:rPr>
            </w:pPr>
          </w:p>
        </w:tc>
        <w:tc>
          <w:tcPr>
            <w:tcW w:w="669"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6"/>
                <w:szCs w:val="6"/>
                <w:lang w:val="en-GB" w:eastAsia="en-GB"/>
              </w:rPr>
            </w:pPr>
          </w:p>
        </w:tc>
        <w:tc>
          <w:tcPr>
            <w:tcW w:w="596"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6"/>
                <w:szCs w:val="6"/>
                <w:lang w:val="en-GB" w:eastAsia="en-GB"/>
              </w:rPr>
            </w:pPr>
          </w:p>
        </w:tc>
        <w:tc>
          <w:tcPr>
            <w:tcW w:w="924" w:type="dxa"/>
          </w:tcPr>
          <w:p w:rsidR="00D37633" w:rsidRPr="00F55F52" w:rsidRDefault="00D37633" w:rsidP="00D37633">
            <w:pPr>
              <w:tabs>
                <w:tab w:val="left" w:pos="200"/>
              </w:tabs>
              <w:suppressAutoHyphens/>
              <w:overflowPunct w:val="0"/>
              <w:autoSpaceDE w:val="0"/>
              <w:autoSpaceDN w:val="0"/>
              <w:ind w:left="-77" w:right="-81"/>
              <w:jc w:val="center"/>
              <w:textAlignment w:val="baseline"/>
              <w:rPr>
                <w:rFonts w:ascii="Angsana New" w:hAnsi="Angsana New" w:cs="Angsana New"/>
                <w:color w:val="000000"/>
                <w:sz w:val="6"/>
                <w:szCs w:val="6"/>
                <w:lang w:val="en-GB" w:eastAsia="en-GB"/>
              </w:rPr>
            </w:pPr>
          </w:p>
        </w:tc>
        <w:tc>
          <w:tcPr>
            <w:tcW w:w="924"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6"/>
                <w:szCs w:val="6"/>
                <w:lang w:val="en-GB" w:eastAsia="en-GB"/>
              </w:rPr>
            </w:pPr>
          </w:p>
        </w:tc>
        <w:tc>
          <w:tcPr>
            <w:tcW w:w="4749" w:type="dxa"/>
          </w:tcPr>
          <w:p w:rsidR="00D37633" w:rsidRPr="00F55F52" w:rsidRDefault="00D37633" w:rsidP="00D37633">
            <w:pPr>
              <w:suppressAutoHyphens/>
              <w:overflowPunct w:val="0"/>
              <w:autoSpaceDE w:val="0"/>
              <w:autoSpaceDN w:val="0"/>
              <w:ind w:left="146" w:right="0" w:hanging="180"/>
              <w:jc w:val="thaiDistribute"/>
              <w:textAlignment w:val="baseline"/>
              <w:rPr>
                <w:rFonts w:ascii="Angsana New" w:hAnsi="Angsana New" w:cs="Angsana New"/>
                <w:color w:val="000000"/>
                <w:sz w:val="6"/>
                <w:szCs w:val="6"/>
                <w:highlight w:val="yellow"/>
                <w:cs/>
                <w:lang w:val="en-GB" w:eastAsia="en-GB"/>
              </w:rPr>
            </w:pPr>
          </w:p>
        </w:tc>
      </w:tr>
      <w:tr w:rsidR="00D37633" w:rsidRPr="00F55F52" w:rsidTr="00D37633">
        <w:tc>
          <w:tcPr>
            <w:tcW w:w="720"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26"/>
                <w:szCs w:val="26"/>
                <w:lang w:val="en-GB" w:eastAsia="en-GB"/>
              </w:rPr>
            </w:pPr>
            <w:r w:rsidRPr="00F55F52">
              <w:rPr>
                <w:rFonts w:ascii="Angsana New" w:hAnsi="Angsana New" w:cs="Angsana New"/>
                <w:color w:val="000000"/>
                <w:sz w:val="26"/>
                <w:szCs w:val="26"/>
                <w:lang w:val="en-GB" w:eastAsia="en-GB"/>
              </w:rPr>
              <w:t>14.00</w:t>
            </w:r>
          </w:p>
        </w:tc>
        <w:tc>
          <w:tcPr>
            <w:tcW w:w="630"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26"/>
                <w:szCs w:val="26"/>
                <w:lang w:val="en-GB" w:eastAsia="en-GB"/>
              </w:rPr>
            </w:pPr>
            <w:r w:rsidRPr="00F55F52">
              <w:rPr>
                <w:rFonts w:ascii="Angsana New" w:hAnsi="Angsana New" w:cs="Angsana New"/>
                <w:color w:val="000000"/>
                <w:sz w:val="26"/>
                <w:szCs w:val="26"/>
                <w:lang w:val="en-GB" w:eastAsia="en-GB"/>
              </w:rPr>
              <w:t>1</w:t>
            </w:r>
            <w:r w:rsidRPr="00F55F52">
              <w:rPr>
                <w:rFonts w:ascii="Angsana New" w:hAnsi="Angsana New" w:cs="Angsana New"/>
                <w:color w:val="000000"/>
                <w:sz w:val="26"/>
                <w:szCs w:val="26"/>
                <w:lang w:val="en-US" w:eastAsia="en-GB"/>
              </w:rPr>
              <w:t>4</w:t>
            </w:r>
            <w:r w:rsidRPr="00F55F52">
              <w:rPr>
                <w:rFonts w:ascii="Angsana New" w:hAnsi="Angsana New" w:cs="Angsana New"/>
                <w:color w:val="000000"/>
                <w:sz w:val="26"/>
                <w:szCs w:val="26"/>
                <w:lang w:val="en-GB" w:eastAsia="en-GB"/>
              </w:rPr>
              <w:t>.00</w:t>
            </w:r>
          </w:p>
        </w:tc>
        <w:tc>
          <w:tcPr>
            <w:tcW w:w="669" w:type="dxa"/>
          </w:tcPr>
          <w:p w:rsidR="00D37633" w:rsidRPr="00F55F52" w:rsidRDefault="000C67D6" w:rsidP="00D37633">
            <w:pPr>
              <w:suppressAutoHyphens/>
              <w:overflowPunct w:val="0"/>
              <w:autoSpaceDE w:val="0"/>
              <w:autoSpaceDN w:val="0"/>
              <w:ind w:left="-77" w:right="-81"/>
              <w:jc w:val="center"/>
              <w:textAlignment w:val="baseline"/>
              <w:rPr>
                <w:rFonts w:ascii="Angsana New" w:hAnsi="Angsana New" w:cs="Angsana New"/>
                <w:color w:val="000000"/>
                <w:sz w:val="26"/>
                <w:szCs w:val="26"/>
                <w:lang w:val="en-US" w:eastAsia="en-GB"/>
              </w:rPr>
            </w:pPr>
            <w:r w:rsidRPr="00F55F52">
              <w:rPr>
                <w:rFonts w:ascii="Angsana New" w:hAnsi="Angsana New" w:cs="Angsana New"/>
                <w:color w:val="000000"/>
                <w:sz w:val="26"/>
                <w:szCs w:val="26"/>
                <w:lang w:val="en-US" w:eastAsia="en-GB"/>
              </w:rPr>
              <w:t>-</w:t>
            </w:r>
          </w:p>
        </w:tc>
        <w:tc>
          <w:tcPr>
            <w:tcW w:w="596"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26"/>
                <w:szCs w:val="26"/>
                <w:lang w:val="en-GB" w:eastAsia="en-GB"/>
              </w:rPr>
            </w:pPr>
            <w:r w:rsidRPr="00F55F52">
              <w:rPr>
                <w:rFonts w:ascii="Angsana New" w:hAnsi="Angsana New" w:cs="Angsana New"/>
                <w:color w:val="000000"/>
                <w:sz w:val="26"/>
                <w:szCs w:val="26"/>
                <w:lang w:val="en-GB" w:eastAsia="en-GB"/>
              </w:rPr>
              <w:t>12.25</w:t>
            </w:r>
          </w:p>
        </w:tc>
        <w:tc>
          <w:tcPr>
            <w:tcW w:w="924" w:type="dxa"/>
          </w:tcPr>
          <w:p w:rsidR="00D37633" w:rsidRPr="00F55F52" w:rsidRDefault="00D37633" w:rsidP="00D37633">
            <w:pPr>
              <w:tabs>
                <w:tab w:val="left" w:pos="200"/>
              </w:tabs>
              <w:suppressAutoHyphens/>
              <w:overflowPunct w:val="0"/>
              <w:autoSpaceDE w:val="0"/>
              <w:autoSpaceDN w:val="0"/>
              <w:ind w:left="-77" w:right="-81"/>
              <w:jc w:val="center"/>
              <w:textAlignment w:val="baseline"/>
              <w:rPr>
                <w:rFonts w:ascii="Angsana New" w:hAnsi="Angsana New" w:cs="Angsana New"/>
                <w:color w:val="000000"/>
                <w:sz w:val="26"/>
                <w:szCs w:val="26"/>
                <w:lang w:val="en-GB" w:eastAsia="en-GB"/>
              </w:rPr>
            </w:pPr>
            <w:r w:rsidRPr="00F55F52">
              <w:rPr>
                <w:rFonts w:ascii="Angsana New" w:hAnsi="Angsana New" w:cs="Angsana New"/>
                <w:color w:val="000000"/>
                <w:sz w:val="26"/>
                <w:szCs w:val="26"/>
                <w:lang w:val="en-GB" w:eastAsia="en-GB"/>
              </w:rPr>
              <w:t>MLR</w:t>
            </w:r>
          </w:p>
        </w:tc>
        <w:tc>
          <w:tcPr>
            <w:tcW w:w="924" w:type="dxa"/>
          </w:tcPr>
          <w:p w:rsidR="00D37633" w:rsidRPr="00F55F52" w:rsidRDefault="00D37633" w:rsidP="00D37633">
            <w:pPr>
              <w:tabs>
                <w:tab w:val="left" w:pos="200"/>
              </w:tabs>
              <w:suppressAutoHyphens/>
              <w:overflowPunct w:val="0"/>
              <w:autoSpaceDE w:val="0"/>
              <w:autoSpaceDN w:val="0"/>
              <w:ind w:left="-77" w:right="-81"/>
              <w:jc w:val="center"/>
              <w:textAlignment w:val="baseline"/>
              <w:rPr>
                <w:rFonts w:ascii="Angsana New" w:hAnsi="Angsana New" w:cs="Angsana New"/>
                <w:color w:val="000000"/>
                <w:sz w:val="26"/>
                <w:szCs w:val="26"/>
                <w:lang w:val="en-GB" w:eastAsia="en-GB"/>
              </w:rPr>
            </w:pPr>
            <w:r w:rsidRPr="00F55F52">
              <w:rPr>
                <w:rFonts w:ascii="Angsana New" w:hAnsi="Angsana New" w:cs="Angsana New"/>
                <w:color w:val="000000"/>
                <w:sz w:val="26"/>
                <w:szCs w:val="26"/>
                <w:lang w:val="en-GB" w:eastAsia="en-GB"/>
              </w:rPr>
              <w:t>MLR</w:t>
            </w:r>
          </w:p>
        </w:tc>
        <w:tc>
          <w:tcPr>
            <w:tcW w:w="4749" w:type="dxa"/>
          </w:tcPr>
          <w:p w:rsidR="00D37633" w:rsidRPr="00F55F52" w:rsidRDefault="00D37633" w:rsidP="00D37633">
            <w:pPr>
              <w:suppressAutoHyphens/>
              <w:overflowPunct w:val="0"/>
              <w:autoSpaceDE w:val="0"/>
              <w:autoSpaceDN w:val="0"/>
              <w:ind w:left="19" w:right="0" w:hanging="53"/>
              <w:jc w:val="thaiDistribute"/>
              <w:textAlignment w:val="baseline"/>
              <w:rPr>
                <w:rFonts w:ascii="Angsana New" w:hAnsi="Angsana New" w:cs="Angsana New"/>
                <w:color w:val="000000"/>
                <w:sz w:val="26"/>
                <w:szCs w:val="26"/>
                <w:lang w:val="en-US" w:eastAsia="x-none"/>
              </w:rPr>
            </w:pPr>
            <w:r w:rsidRPr="00F55F52">
              <w:rPr>
                <w:rFonts w:ascii="Angsana New" w:hAnsi="Angsana New" w:cs="Angsana New"/>
                <w:color w:val="000000"/>
                <w:sz w:val="26"/>
                <w:szCs w:val="26"/>
                <w:lang w:val="en-GB" w:eastAsia="x-none"/>
              </w:rPr>
              <w:t>T</w:t>
            </w:r>
            <w:r w:rsidRPr="00F55F52">
              <w:rPr>
                <w:rFonts w:ascii="Angsana New" w:hAnsi="Angsana New" w:cs="Angsana New"/>
                <w:color w:val="000000"/>
                <w:sz w:val="26"/>
                <w:szCs w:val="26"/>
                <w:lang w:val="en-US" w:eastAsia="x-none"/>
              </w:rPr>
              <w:t>erm of repayment for principal and interest every month period</w:t>
            </w:r>
            <w:r w:rsidRPr="00F55F52">
              <w:rPr>
                <w:rFonts w:ascii="Angsana New" w:hAnsi="Angsana New" w:cs="Angsana New"/>
                <w:color w:val="000000"/>
                <w:sz w:val="26"/>
                <w:szCs w:val="26"/>
                <w:cs/>
                <w:lang w:val="en-US" w:eastAsia="x-none"/>
              </w:rPr>
              <w:t xml:space="preserve"> </w:t>
            </w:r>
            <w:r w:rsidRPr="00F55F52">
              <w:rPr>
                <w:rFonts w:ascii="Angsana New" w:hAnsi="Angsana New" w:cs="Angsana New"/>
                <w:color w:val="000000"/>
                <w:sz w:val="26"/>
                <w:szCs w:val="26"/>
                <w:lang w:val="en-US" w:eastAsia="x-none"/>
              </w:rPr>
              <w:t>1st – 9th will settle the interest only on a monthly basis,</w:t>
            </w:r>
            <w:r w:rsidRPr="00F55F52">
              <w:rPr>
                <w:rFonts w:ascii="Angsana New" w:hAnsi="Angsana New" w:cs="Angsana New"/>
                <w:color w:val="000000"/>
                <w:sz w:val="26"/>
                <w:szCs w:val="26"/>
                <w:cs/>
                <w:lang w:val="en-US" w:eastAsia="x-none"/>
              </w:rPr>
              <w:t xml:space="preserve"> </w:t>
            </w:r>
            <w:r w:rsidRPr="00F55F52">
              <w:rPr>
                <w:rFonts w:ascii="Angsana New" w:hAnsi="Angsana New" w:cs="Angsana New"/>
                <w:color w:val="000000"/>
                <w:sz w:val="26"/>
                <w:szCs w:val="26"/>
                <w:lang w:val="en-US" w:eastAsia="x-none"/>
              </w:rPr>
              <w:t>period</w:t>
            </w:r>
            <w:r w:rsidRPr="00F55F52">
              <w:rPr>
                <w:rFonts w:ascii="Angsana New" w:hAnsi="Angsana New" w:cs="Angsana New"/>
                <w:color w:val="000000"/>
                <w:sz w:val="26"/>
                <w:szCs w:val="26"/>
                <w:cs/>
                <w:lang w:val="en-US" w:eastAsia="x-none"/>
              </w:rPr>
              <w:t xml:space="preserve"> </w:t>
            </w:r>
            <w:r w:rsidRPr="00F55F52">
              <w:rPr>
                <w:rFonts w:ascii="Angsana New" w:hAnsi="Angsana New" w:cs="Angsana New"/>
                <w:color w:val="000000"/>
                <w:sz w:val="26"/>
                <w:szCs w:val="26"/>
                <w:lang w:val="en-US" w:eastAsia="x-none"/>
              </w:rPr>
              <w:t>10th – 45th will settle by not less than</w:t>
            </w:r>
            <w:r w:rsidRPr="00F55F52">
              <w:rPr>
                <w:rFonts w:ascii="Angsana New" w:hAnsi="Angsana New" w:cs="Angsana New"/>
                <w:color w:val="000000"/>
                <w:sz w:val="26"/>
                <w:szCs w:val="26"/>
                <w:cs/>
                <w:lang w:val="en-US" w:eastAsia="x-none"/>
              </w:rPr>
              <w:t xml:space="preserve"> </w:t>
            </w:r>
            <w:r w:rsidRPr="00F55F52">
              <w:rPr>
                <w:rFonts w:ascii="Angsana New" w:hAnsi="Angsana New" w:cs="Angsana New"/>
                <w:color w:val="000000"/>
                <w:sz w:val="26"/>
                <w:szCs w:val="26"/>
                <w:lang w:val="en-US" w:eastAsia="x-none"/>
              </w:rPr>
              <w:t>Baht 70,000.00 installment, period</w:t>
            </w:r>
            <w:r w:rsidRPr="00F55F52">
              <w:rPr>
                <w:rFonts w:ascii="Angsana New" w:hAnsi="Angsana New" w:cs="Angsana New"/>
                <w:color w:val="000000"/>
                <w:sz w:val="26"/>
                <w:szCs w:val="26"/>
                <w:cs/>
                <w:lang w:val="en-US" w:eastAsia="x-none"/>
              </w:rPr>
              <w:t xml:space="preserve"> </w:t>
            </w:r>
            <w:r w:rsidRPr="00F55F52">
              <w:rPr>
                <w:rFonts w:ascii="Angsana New" w:hAnsi="Angsana New" w:cs="Angsana New"/>
                <w:color w:val="000000"/>
                <w:sz w:val="26"/>
                <w:szCs w:val="26"/>
                <w:lang w:val="en-US" w:eastAsia="x-none"/>
              </w:rPr>
              <w:t>46th – 81st will settle not less than</w:t>
            </w:r>
            <w:r w:rsidRPr="00F55F52">
              <w:rPr>
                <w:rFonts w:ascii="Angsana New" w:hAnsi="Angsana New" w:cs="Angsana New"/>
                <w:color w:val="000000"/>
                <w:sz w:val="26"/>
                <w:szCs w:val="26"/>
                <w:cs/>
                <w:lang w:val="en-US" w:eastAsia="x-none"/>
              </w:rPr>
              <w:t xml:space="preserve"> </w:t>
            </w:r>
            <w:r w:rsidRPr="00F55F52">
              <w:rPr>
                <w:rFonts w:ascii="Angsana New" w:hAnsi="Angsana New" w:cs="Angsana New"/>
                <w:color w:val="000000"/>
                <w:sz w:val="26"/>
                <w:szCs w:val="26"/>
                <w:lang w:val="en-US" w:eastAsia="x-none"/>
              </w:rPr>
              <w:t>Baht 120,000.00 installment and period 82nd onwards</w:t>
            </w:r>
            <w:r w:rsidRPr="00F55F52">
              <w:rPr>
                <w:rFonts w:ascii="Angsana New" w:hAnsi="Angsana New" w:cs="Angsana New"/>
                <w:color w:val="000000"/>
                <w:sz w:val="26"/>
                <w:szCs w:val="26"/>
                <w:cs/>
                <w:lang w:val="en-US" w:eastAsia="x-none"/>
              </w:rPr>
              <w:t xml:space="preserve"> </w:t>
            </w:r>
            <w:r w:rsidRPr="00F55F52">
              <w:rPr>
                <w:rFonts w:ascii="Angsana New" w:hAnsi="Angsana New" w:cs="Angsana New"/>
                <w:color w:val="000000"/>
                <w:sz w:val="26"/>
                <w:szCs w:val="26"/>
                <w:lang w:val="en-US" w:eastAsia="x-none"/>
              </w:rPr>
              <w:t>will settle</w:t>
            </w:r>
            <w:r w:rsidRPr="00F55F52">
              <w:rPr>
                <w:rFonts w:ascii="Angsana New" w:hAnsi="Angsana New" w:cs="Angsana New"/>
                <w:color w:val="000000"/>
                <w:sz w:val="26"/>
                <w:szCs w:val="26"/>
                <w:cs/>
                <w:lang w:val="en-US" w:eastAsia="x-none"/>
              </w:rPr>
              <w:t xml:space="preserve"> </w:t>
            </w:r>
            <w:r w:rsidRPr="00F55F52">
              <w:rPr>
                <w:rFonts w:ascii="Angsana New" w:hAnsi="Angsana New" w:cs="Angsana New"/>
                <w:color w:val="000000"/>
                <w:sz w:val="26"/>
                <w:szCs w:val="26"/>
                <w:lang w:val="en-US" w:eastAsia="x-none"/>
              </w:rPr>
              <w:t>Baht</w:t>
            </w:r>
            <w:r w:rsidRPr="00F55F52">
              <w:rPr>
                <w:rFonts w:ascii="Angsana New" w:hAnsi="Angsana New" w:cs="Angsana New"/>
                <w:color w:val="000000"/>
                <w:sz w:val="26"/>
                <w:szCs w:val="26"/>
                <w:cs/>
                <w:lang w:val="en-US" w:eastAsia="x-none"/>
              </w:rPr>
              <w:t xml:space="preserve"> </w:t>
            </w:r>
            <w:r w:rsidRPr="00F55F52">
              <w:rPr>
                <w:rFonts w:ascii="Angsana New" w:hAnsi="Angsana New" w:cs="Angsana New"/>
                <w:color w:val="000000"/>
                <w:sz w:val="26"/>
                <w:szCs w:val="26"/>
                <w:lang w:val="en-US" w:eastAsia="x-none"/>
              </w:rPr>
              <w:t>150,000.00</w:t>
            </w:r>
            <w:r w:rsidRPr="00F55F52">
              <w:rPr>
                <w:rFonts w:ascii="Angsana New" w:hAnsi="Angsana New" w:cs="Angsana New"/>
                <w:color w:val="000000"/>
                <w:sz w:val="26"/>
                <w:szCs w:val="26"/>
                <w:cs/>
                <w:lang w:val="en-US" w:eastAsia="x-none"/>
              </w:rPr>
              <w:t xml:space="preserve"> </w:t>
            </w:r>
            <w:r w:rsidRPr="00F55F52">
              <w:rPr>
                <w:rFonts w:ascii="Angsana New" w:hAnsi="Angsana New" w:cs="Angsana New"/>
                <w:color w:val="000000"/>
                <w:sz w:val="26"/>
                <w:szCs w:val="26"/>
                <w:lang w:val="en-US" w:eastAsia="x-none"/>
              </w:rPr>
              <w:t>installment for the period of 7 years. To complete within 130 months from the date of first drawdown (by 2023)</w:t>
            </w:r>
          </w:p>
          <w:p w:rsidR="00D37633" w:rsidRPr="00F55F52" w:rsidRDefault="00D37633" w:rsidP="00D37633">
            <w:pPr>
              <w:suppressAutoHyphens/>
              <w:overflowPunct w:val="0"/>
              <w:autoSpaceDE w:val="0"/>
              <w:autoSpaceDN w:val="0"/>
              <w:ind w:left="19" w:right="0" w:hanging="53"/>
              <w:jc w:val="thaiDistribute"/>
              <w:textAlignment w:val="baseline"/>
              <w:rPr>
                <w:rFonts w:ascii="Angsana New" w:hAnsi="Angsana New" w:cs="Angsana New"/>
                <w:color w:val="000000"/>
                <w:sz w:val="26"/>
                <w:szCs w:val="26"/>
                <w:lang w:val="en-GB" w:eastAsia="x-none"/>
              </w:rPr>
            </w:pPr>
            <w:r w:rsidRPr="00F55F52">
              <w:rPr>
                <w:rFonts w:ascii="Angsana New" w:hAnsi="Angsana New" w:cs="Angsana New"/>
                <w:color w:val="000000"/>
                <w:sz w:val="26"/>
                <w:szCs w:val="26"/>
                <w:lang w:val="en-GB" w:eastAsia="en-GB"/>
              </w:rPr>
              <w:t>Interest paid monthly from first withdrawal date *</w:t>
            </w:r>
            <w:r w:rsidR="008F7650">
              <w:rPr>
                <w:rFonts w:ascii="Angsana New" w:hAnsi="Angsana New" w:cs="Angsana New"/>
                <w:color w:val="000000"/>
                <w:sz w:val="26"/>
                <w:szCs w:val="26"/>
                <w:lang w:val="en-GB" w:eastAsia="en-GB"/>
              </w:rPr>
              <w:t>*</w:t>
            </w:r>
          </w:p>
        </w:tc>
      </w:tr>
      <w:tr w:rsidR="00D37633" w:rsidRPr="00F55F52" w:rsidTr="00D37633">
        <w:trPr>
          <w:trHeight w:val="184"/>
        </w:trPr>
        <w:tc>
          <w:tcPr>
            <w:tcW w:w="720"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10"/>
                <w:szCs w:val="10"/>
                <w:lang w:val="en-GB" w:eastAsia="en-GB"/>
              </w:rPr>
            </w:pPr>
          </w:p>
        </w:tc>
        <w:tc>
          <w:tcPr>
            <w:tcW w:w="630"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10"/>
                <w:szCs w:val="10"/>
                <w:lang w:val="en-GB" w:eastAsia="en-GB"/>
              </w:rPr>
            </w:pPr>
          </w:p>
        </w:tc>
        <w:tc>
          <w:tcPr>
            <w:tcW w:w="669"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10"/>
                <w:szCs w:val="10"/>
                <w:lang w:val="en-GB" w:eastAsia="en-GB"/>
              </w:rPr>
            </w:pPr>
          </w:p>
        </w:tc>
        <w:tc>
          <w:tcPr>
            <w:tcW w:w="596" w:type="dxa"/>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10"/>
                <w:szCs w:val="10"/>
                <w:lang w:val="en-GB" w:eastAsia="en-GB"/>
              </w:rPr>
            </w:pPr>
          </w:p>
        </w:tc>
        <w:tc>
          <w:tcPr>
            <w:tcW w:w="924" w:type="dxa"/>
          </w:tcPr>
          <w:p w:rsidR="00D37633" w:rsidRPr="00F55F52" w:rsidRDefault="00D37633" w:rsidP="00D37633">
            <w:pPr>
              <w:tabs>
                <w:tab w:val="left" w:pos="200"/>
              </w:tabs>
              <w:suppressAutoHyphens/>
              <w:overflowPunct w:val="0"/>
              <w:autoSpaceDE w:val="0"/>
              <w:autoSpaceDN w:val="0"/>
              <w:ind w:left="-77" w:right="-81"/>
              <w:jc w:val="center"/>
              <w:textAlignment w:val="baseline"/>
              <w:rPr>
                <w:rFonts w:ascii="Angsana New" w:hAnsi="Angsana New" w:cs="Angsana New"/>
                <w:color w:val="000000"/>
                <w:sz w:val="10"/>
                <w:szCs w:val="10"/>
                <w:lang w:val="en-GB" w:eastAsia="en-GB"/>
              </w:rPr>
            </w:pPr>
          </w:p>
        </w:tc>
        <w:tc>
          <w:tcPr>
            <w:tcW w:w="924" w:type="dxa"/>
          </w:tcPr>
          <w:p w:rsidR="00D37633" w:rsidRPr="00F55F52" w:rsidRDefault="00D37633" w:rsidP="00D37633">
            <w:pPr>
              <w:tabs>
                <w:tab w:val="left" w:pos="200"/>
              </w:tabs>
              <w:suppressAutoHyphens/>
              <w:overflowPunct w:val="0"/>
              <w:autoSpaceDE w:val="0"/>
              <w:autoSpaceDN w:val="0"/>
              <w:ind w:left="-77" w:right="-81"/>
              <w:jc w:val="center"/>
              <w:textAlignment w:val="baseline"/>
              <w:rPr>
                <w:rFonts w:ascii="Angsana New" w:hAnsi="Angsana New" w:cs="Angsana New"/>
                <w:color w:val="000000"/>
                <w:sz w:val="10"/>
                <w:szCs w:val="10"/>
                <w:lang w:val="en-GB" w:eastAsia="en-GB"/>
              </w:rPr>
            </w:pPr>
          </w:p>
        </w:tc>
        <w:tc>
          <w:tcPr>
            <w:tcW w:w="4749" w:type="dxa"/>
          </w:tcPr>
          <w:p w:rsidR="00D37633" w:rsidRPr="00F55F52" w:rsidRDefault="00D37633" w:rsidP="00D37633">
            <w:pPr>
              <w:suppressAutoHyphens/>
              <w:overflowPunct w:val="0"/>
              <w:autoSpaceDE w:val="0"/>
              <w:autoSpaceDN w:val="0"/>
              <w:ind w:left="146" w:right="0" w:hanging="180"/>
              <w:jc w:val="thaiDistribute"/>
              <w:textAlignment w:val="baseline"/>
              <w:rPr>
                <w:rFonts w:ascii="Angsana New" w:hAnsi="Angsana New" w:cs="Angsana New"/>
                <w:color w:val="000000"/>
                <w:sz w:val="10"/>
                <w:szCs w:val="10"/>
                <w:highlight w:val="yellow"/>
                <w:cs/>
                <w:lang w:val="en-GB" w:eastAsia="en-GB"/>
              </w:rPr>
            </w:pPr>
          </w:p>
        </w:tc>
      </w:tr>
      <w:tr w:rsidR="00D37633" w:rsidRPr="00F55F52" w:rsidTr="00D37633">
        <w:tc>
          <w:tcPr>
            <w:tcW w:w="720" w:type="dxa"/>
            <w:tcBorders>
              <w:bottom w:val="single" w:sz="4" w:space="0" w:color="auto"/>
            </w:tcBorders>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26"/>
                <w:szCs w:val="26"/>
                <w:lang w:val="en-GB" w:eastAsia="en-GB"/>
              </w:rPr>
            </w:pPr>
            <w:r w:rsidRPr="00F55F52">
              <w:rPr>
                <w:rFonts w:ascii="Angsana New" w:hAnsi="Angsana New" w:cs="Angsana New"/>
                <w:color w:val="000000"/>
                <w:sz w:val="26"/>
                <w:szCs w:val="26"/>
                <w:lang w:val="en-GB" w:eastAsia="en-GB"/>
              </w:rPr>
              <w:t>6.00</w:t>
            </w:r>
          </w:p>
        </w:tc>
        <w:tc>
          <w:tcPr>
            <w:tcW w:w="630" w:type="dxa"/>
            <w:tcBorders>
              <w:bottom w:val="single" w:sz="4" w:space="0" w:color="auto"/>
            </w:tcBorders>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26"/>
                <w:szCs w:val="26"/>
                <w:lang w:val="en-GB" w:eastAsia="en-GB"/>
              </w:rPr>
            </w:pPr>
            <w:r w:rsidRPr="00F55F52">
              <w:rPr>
                <w:rFonts w:ascii="Angsana New" w:hAnsi="Angsana New" w:cs="Angsana New"/>
                <w:color w:val="000000"/>
                <w:sz w:val="26"/>
                <w:szCs w:val="26"/>
                <w:lang w:val="en-GB" w:eastAsia="en-GB"/>
              </w:rPr>
              <w:t>6.00</w:t>
            </w:r>
          </w:p>
        </w:tc>
        <w:tc>
          <w:tcPr>
            <w:tcW w:w="669" w:type="dxa"/>
            <w:tcBorders>
              <w:bottom w:val="single" w:sz="4" w:space="0" w:color="auto"/>
            </w:tcBorders>
          </w:tcPr>
          <w:p w:rsidR="00D37633" w:rsidRPr="00F55F52" w:rsidRDefault="000C67D6" w:rsidP="00D37633">
            <w:pPr>
              <w:suppressAutoHyphens/>
              <w:overflowPunct w:val="0"/>
              <w:autoSpaceDE w:val="0"/>
              <w:autoSpaceDN w:val="0"/>
              <w:ind w:left="-77" w:right="-81"/>
              <w:jc w:val="center"/>
              <w:textAlignment w:val="baseline"/>
              <w:rPr>
                <w:rFonts w:ascii="Angsana New" w:hAnsi="Angsana New" w:cs="Angsana New"/>
                <w:color w:val="000000"/>
                <w:sz w:val="26"/>
                <w:szCs w:val="26"/>
                <w:lang w:val="en-US" w:eastAsia="en-GB"/>
              </w:rPr>
            </w:pPr>
            <w:r w:rsidRPr="00F55F52">
              <w:rPr>
                <w:rFonts w:ascii="Angsana New" w:hAnsi="Angsana New" w:cs="Angsana New"/>
                <w:color w:val="000000"/>
                <w:sz w:val="26"/>
                <w:szCs w:val="26"/>
                <w:lang w:val="en-GB" w:eastAsia="en-GB"/>
              </w:rPr>
              <w:t>-</w:t>
            </w:r>
          </w:p>
        </w:tc>
        <w:tc>
          <w:tcPr>
            <w:tcW w:w="596" w:type="dxa"/>
            <w:tcBorders>
              <w:bottom w:val="single" w:sz="4" w:space="0" w:color="auto"/>
            </w:tcBorders>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26"/>
                <w:szCs w:val="26"/>
                <w:lang w:val="en-GB" w:eastAsia="en-GB"/>
              </w:rPr>
            </w:pPr>
            <w:r w:rsidRPr="00F55F52">
              <w:rPr>
                <w:rFonts w:ascii="Angsana New" w:hAnsi="Angsana New" w:cs="Angsana New"/>
                <w:color w:val="000000"/>
                <w:sz w:val="26"/>
                <w:szCs w:val="26"/>
                <w:lang w:val="en-GB" w:eastAsia="en-GB"/>
              </w:rPr>
              <w:t>4.74</w:t>
            </w:r>
          </w:p>
        </w:tc>
        <w:tc>
          <w:tcPr>
            <w:tcW w:w="924" w:type="dxa"/>
          </w:tcPr>
          <w:p w:rsidR="00D37633" w:rsidRPr="00F55F52" w:rsidRDefault="00D37633" w:rsidP="00D37633">
            <w:pPr>
              <w:tabs>
                <w:tab w:val="left" w:pos="200"/>
              </w:tabs>
              <w:suppressAutoHyphens/>
              <w:overflowPunct w:val="0"/>
              <w:autoSpaceDE w:val="0"/>
              <w:autoSpaceDN w:val="0"/>
              <w:ind w:left="-77" w:right="-81"/>
              <w:jc w:val="center"/>
              <w:textAlignment w:val="baseline"/>
              <w:rPr>
                <w:rFonts w:ascii="Angsana New" w:hAnsi="Angsana New" w:cs="Angsana New"/>
                <w:color w:val="000000"/>
                <w:sz w:val="26"/>
                <w:szCs w:val="26"/>
                <w:lang w:val="en-GB" w:eastAsia="en-GB"/>
              </w:rPr>
            </w:pPr>
            <w:r w:rsidRPr="00F55F52">
              <w:rPr>
                <w:rFonts w:ascii="Angsana New" w:hAnsi="Angsana New" w:cs="Angsana New"/>
                <w:color w:val="000000"/>
                <w:sz w:val="26"/>
                <w:szCs w:val="26"/>
                <w:lang w:val="en-GB" w:eastAsia="en-GB"/>
              </w:rPr>
              <w:t>MLR</w:t>
            </w:r>
          </w:p>
        </w:tc>
        <w:tc>
          <w:tcPr>
            <w:tcW w:w="924" w:type="dxa"/>
          </w:tcPr>
          <w:p w:rsidR="00D37633" w:rsidRPr="00F55F52" w:rsidRDefault="00D37633" w:rsidP="00D37633">
            <w:pPr>
              <w:tabs>
                <w:tab w:val="left" w:pos="200"/>
              </w:tabs>
              <w:suppressAutoHyphens/>
              <w:overflowPunct w:val="0"/>
              <w:autoSpaceDE w:val="0"/>
              <w:autoSpaceDN w:val="0"/>
              <w:ind w:left="-77" w:right="-81"/>
              <w:jc w:val="center"/>
              <w:textAlignment w:val="baseline"/>
              <w:rPr>
                <w:rFonts w:ascii="Angsana New" w:hAnsi="Angsana New" w:cs="Angsana New"/>
                <w:color w:val="000000"/>
                <w:sz w:val="26"/>
                <w:szCs w:val="26"/>
                <w:lang w:val="en-GB" w:eastAsia="en-GB"/>
              </w:rPr>
            </w:pPr>
            <w:r w:rsidRPr="00F55F52">
              <w:rPr>
                <w:rFonts w:ascii="Angsana New" w:hAnsi="Angsana New" w:cs="Angsana New"/>
                <w:color w:val="000000"/>
                <w:sz w:val="26"/>
                <w:szCs w:val="26"/>
                <w:lang w:val="en-GB" w:eastAsia="en-GB"/>
              </w:rPr>
              <w:t>MLR</w:t>
            </w:r>
          </w:p>
        </w:tc>
        <w:tc>
          <w:tcPr>
            <w:tcW w:w="4749" w:type="dxa"/>
          </w:tcPr>
          <w:p w:rsidR="00D37633" w:rsidRPr="00F55F52" w:rsidRDefault="00D37633" w:rsidP="00D37633">
            <w:pPr>
              <w:suppressAutoHyphens/>
              <w:overflowPunct w:val="0"/>
              <w:autoSpaceDE w:val="0"/>
              <w:autoSpaceDN w:val="0"/>
              <w:ind w:left="19" w:right="0" w:hanging="53"/>
              <w:jc w:val="thaiDistribute"/>
              <w:textAlignment w:val="baseline"/>
              <w:rPr>
                <w:rFonts w:ascii="Angsana New" w:hAnsi="Angsana New" w:cs="Angsana New"/>
                <w:color w:val="000000"/>
                <w:sz w:val="26"/>
                <w:szCs w:val="26"/>
                <w:lang w:val="en-US" w:eastAsia="x-none"/>
              </w:rPr>
            </w:pPr>
            <w:r w:rsidRPr="00F55F52">
              <w:rPr>
                <w:rFonts w:ascii="Angsana New" w:hAnsi="Angsana New" w:cs="Angsana New"/>
                <w:color w:val="000000"/>
                <w:sz w:val="26"/>
                <w:szCs w:val="26"/>
                <w:lang w:val="en-GB" w:eastAsia="x-none"/>
              </w:rPr>
              <w:t>term of repayment for principal and interest every month period 1st – 12th will settle the interest only on a monthly basis,</w:t>
            </w:r>
            <w:r w:rsidRPr="00F55F52">
              <w:rPr>
                <w:rFonts w:ascii="Angsana New" w:hAnsi="Angsana New" w:cs="Angsana New"/>
                <w:color w:val="000000"/>
                <w:sz w:val="26"/>
                <w:szCs w:val="26"/>
                <w:cs/>
                <w:lang w:val="en-GB" w:eastAsia="x-none"/>
              </w:rPr>
              <w:t xml:space="preserve"> </w:t>
            </w:r>
            <w:r w:rsidRPr="00F55F52">
              <w:rPr>
                <w:rFonts w:ascii="Angsana New" w:hAnsi="Angsana New" w:cs="Angsana New"/>
                <w:color w:val="000000"/>
                <w:sz w:val="26"/>
                <w:szCs w:val="26"/>
                <w:lang w:val="en-GB" w:eastAsia="x-none"/>
              </w:rPr>
              <w:t>and period</w:t>
            </w:r>
            <w:r w:rsidRPr="00F55F52">
              <w:rPr>
                <w:rFonts w:ascii="Angsana New" w:hAnsi="Angsana New" w:cs="Angsana New"/>
                <w:color w:val="000000"/>
                <w:sz w:val="26"/>
                <w:szCs w:val="26"/>
                <w:cs/>
                <w:lang w:val="en-GB" w:eastAsia="x-none"/>
              </w:rPr>
              <w:t xml:space="preserve"> </w:t>
            </w:r>
            <w:r w:rsidRPr="00F55F52">
              <w:rPr>
                <w:rFonts w:ascii="Angsana New" w:hAnsi="Angsana New" w:cs="Angsana New"/>
                <w:color w:val="000000"/>
                <w:sz w:val="26"/>
                <w:szCs w:val="26"/>
                <w:lang w:val="en-GB" w:eastAsia="x-none"/>
              </w:rPr>
              <w:t>13th onwards</w:t>
            </w:r>
            <w:r w:rsidRPr="00F55F52">
              <w:rPr>
                <w:rFonts w:ascii="Angsana New" w:hAnsi="Angsana New" w:cs="Angsana New"/>
                <w:color w:val="000000"/>
                <w:sz w:val="26"/>
                <w:szCs w:val="26"/>
                <w:cs/>
                <w:lang w:val="en-GB" w:eastAsia="x-none"/>
              </w:rPr>
              <w:t xml:space="preserve"> </w:t>
            </w:r>
            <w:r w:rsidRPr="00F55F52">
              <w:rPr>
                <w:rFonts w:ascii="Angsana New" w:hAnsi="Angsana New" w:cs="Angsana New"/>
                <w:color w:val="000000"/>
                <w:sz w:val="26"/>
                <w:szCs w:val="26"/>
                <w:lang w:val="en-GB" w:eastAsia="x-none"/>
              </w:rPr>
              <w:t>will settle</w:t>
            </w:r>
            <w:r w:rsidRPr="00F55F52">
              <w:rPr>
                <w:rFonts w:ascii="Angsana New" w:hAnsi="Angsana New" w:cs="Angsana New"/>
                <w:color w:val="000000"/>
                <w:sz w:val="26"/>
                <w:szCs w:val="26"/>
                <w:cs/>
                <w:lang w:val="en-GB" w:eastAsia="x-none"/>
              </w:rPr>
              <w:t xml:space="preserve"> </w:t>
            </w:r>
            <w:r w:rsidRPr="00F55F52">
              <w:rPr>
                <w:rFonts w:ascii="Angsana New" w:hAnsi="Angsana New" w:cs="Angsana New"/>
                <w:color w:val="000000"/>
                <w:sz w:val="26"/>
                <w:szCs w:val="26"/>
                <w:lang w:val="en-GB" w:eastAsia="x-none"/>
              </w:rPr>
              <w:t>Baht</w:t>
            </w:r>
            <w:r w:rsidRPr="00F55F52">
              <w:rPr>
                <w:rFonts w:ascii="Angsana New" w:hAnsi="Angsana New" w:cs="Angsana New"/>
                <w:color w:val="000000"/>
                <w:sz w:val="26"/>
                <w:szCs w:val="26"/>
                <w:cs/>
                <w:lang w:val="en-GB" w:eastAsia="x-none"/>
              </w:rPr>
              <w:t xml:space="preserve"> </w:t>
            </w:r>
            <w:r w:rsidRPr="00F55F52">
              <w:rPr>
                <w:rFonts w:ascii="Angsana New" w:hAnsi="Angsana New" w:cs="Angsana New"/>
                <w:color w:val="000000"/>
                <w:sz w:val="26"/>
                <w:szCs w:val="26"/>
                <w:lang w:val="en-GB" w:eastAsia="x-none"/>
              </w:rPr>
              <w:t>50,000.00 installment for the period of 7 years.</w:t>
            </w:r>
            <w:r w:rsidRPr="00F55F52">
              <w:rPr>
                <w:rFonts w:ascii="Angsana New" w:hAnsi="Angsana New" w:cs="Angsana New"/>
                <w:color w:val="000000"/>
                <w:sz w:val="26"/>
                <w:szCs w:val="26"/>
                <w:lang w:val="en-US" w:eastAsia="x-none"/>
              </w:rPr>
              <w:t xml:space="preserve"> To complete within 132 months from the date of first drawdown (by 2023)</w:t>
            </w:r>
          </w:p>
          <w:p w:rsidR="00D37633" w:rsidRPr="00F55F52" w:rsidRDefault="00D37633" w:rsidP="00D37633">
            <w:pPr>
              <w:suppressAutoHyphens/>
              <w:overflowPunct w:val="0"/>
              <w:autoSpaceDE w:val="0"/>
              <w:autoSpaceDN w:val="0"/>
              <w:ind w:left="19" w:right="0" w:hanging="53"/>
              <w:jc w:val="thaiDistribute"/>
              <w:textAlignment w:val="baseline"/>
              <w:rPr>
                <w:rFonts w:ascii="Angsana New" w:hAnsi="Angsana New" w:cs="Angsana New"/>
                <w:color w:val="000000"/>
                <w:sz w:val="26"/>
                <w:szCs w:val="26"/>
                <w:highlight w:val="yellow"/>
                <w:lang w:val="en-GB" w:eastAsia="en-GB"/>
              </w:rPr>
            </w:pPr>
            <w:r w:rsidRPr="00F55F52">
              <w:rPr>
                <w:rFonts w:ascii="Angsana New" w:hAnsi="Angsana New" w:cs="Angsana New"/>
                <w:color w:val="000000"/>
                <w:sz w:val="26"/>
                <w:szCs w:val="26"/>
                <w:lang w:val="en-GB" w:eastAsia="en-GB"/>
              </w:rPr>
              <w:t>Interest paid monthly from first withdrawal date *</w:t>
            </w:r>
            <w:r w:rsidR="008F7650">
              <w:rPr>
                <w:rFonts w:ascii="Angsana New" w:hAnsi="Angsana New" w:cs="Angsana New"/>
                <w:color w:val="000000"/>
                <w:sz w:val="26"/>
                <w:szCs w:val="26"/>
                <w:lang w:val="en-GB" w:eastAsia="en-GB"/>
              </w:rPr>
              <w:t>*</w:t>
            </w:r>
          </w:p>
          <w:p w:rsidR="00D37633" w:rsidRPr="00F55F52" w:rsidRDefault="00D37633" w:rsidP="00D37633">
            <w:pPr>
              <w:suppressAutoHyphens/>
              <w:overflowPunct w:val="0"/>
              <w:autoSpaceDE w:val="0"/>
              <w:autoSpaceDN w:val="0"/>
              <w:ind w:left="146" w:right="0" w:hanging="180"/>
              <w:jc w:val="thaiDistribute"/>
              <w:textAlignment w:val="baseline"/>
              <w:rPr>
                <w:rFonts w:ascii="Angsana New" w:hAnsi="Angsana New" w:cs="Angsana New"/>
                <w:color w:val="000000"/>
                <w:sz w:val="6"/>
                <w:szCs w:val="6"/>
                <w:highlight w:val="yellow"/>
                <w:cs/>
                <w:lang w:val="en-GB" w:eastAsia="en-GB"/>
              </w:rPr>
            </w:pPr>
          </w:p>
        </w:tc>
      </w:tr>
      <w:tr w:rsidR="00D37633" w:rsidRPr="00F55F52" w:rsidTr="00D37633">
        <w:tc>
          <w:tcPr>
            <w:tcW w:w="720" w:type="dxa"/>
            <w:tcBorders>
              <w:top w:val="single" w:sz="4" w:space="0" w:color="auto"/>
              <w:bottom w:val="double" w:sz="4" w:space="0" w:color="auto"/>
            </w:tcBorders>
          </w:tcPr>
          <w:p w:rsidR="00D37633" w:rsidRPr="00F55F52" w:rsidRDefault="0063344E" w:rsidP="00D37633">
            <w:pPr>
              <w:suppressAutoHyphens/>
              <w:overflowPunct w:val="0"/>
              <w:autoSpaceDE w:val="0"/>
              <w:autoSpaceDN w:val="0"/>
              <w:ind w:left="-77" w:right="-81"/>
              <w:jc w:val="center"/>
              <w:textAlignment w:val="baseline"/>
              <w:rPr>
                <w:rFonts w:ascii="Angsana New" w:hAnsi="Angsana New" w:cs="Angsana New"/>
                <w:color w:val="000000"/>
                <w:sz w:val="26"/>
                <w:szCs w:val="26"/>
                <w:lang w:val="en-US" w:eastAsia="en-GB"/>
              </w:rPr>
            </w:pPr>
            <w:r w:rsidRPr="00F55F52">
              <w:rPr>
                <w:rFonts w:ascii="Angsana New" w:hAnsi="Angsana New" w:cs="Angsana New"/>
                <w:color w:val="000000"/>
                <w:sz w:val="26"/>
                <w:szCs w:val="26"/>
                <w:lang w:val="en-US" w:eastAsia="en-GB"/>
              </w:rPr>
              <w:t>446.22</w:t>
            </w:r>
          </w:p>
        </w:tc>
        <w:tc>
          <w:tcPr>
            <w:tcW w:w="630" w:type="dxa"/>
            <w:tcBorders>
              <w:top w:val="single" w:sz="4" w:space="0" w:color="auto"/>
              <w:bottom w:val="double" w:sz="4" w:space="0" w:color="auto"/>
            </w:tcBorders>
          </w:tcPr>
          <w:p w:rsidR="00D37633" w:rsidRPr="00F55F52" w:rsidRDefault="0063344E" w:rsidP="00D37633">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F55F52">
              <w:rPr>
                <w:rFonts w:ascii="Angsana New" w:hAnsi="Angsana New" w:cs="Angsana New"/>
                <w:color w:val="000000"/>
                <w:sz w:val="26"/>
                <w:szCs w:val="26"/>
                <w:lang w:val="en-GB" w:eastAsia="en-GB"/>
              </w:rPr>
              <w:t>446.22</w:t>
            </w:r>
          </w:p>
        </w:tc>
        <w:tc>
          <w:tcPr>
            <w:tcW w:w="669" w:type="dxa"/>
            <w:tcBorders>
              <w:top w:val="single" w:sz="4" w:space="0" w:color="auto"/>
              <w:bottom w:val="double" w:sz="4" w:space="0" w:color="auto"/>
            </w:tcBorders>
          </w:tcPr>
          <w:p w:rsidR="00D37633" w:rsidRPr="00F55F52" w:rsidRDefault="000C67D6" w:rsidP="00D37633">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F55F52">
              <w:rPr>
                <w:rFonts w:ascii="Angsana New" w:hAnsi="Angsana New" w:cs="Angsana New"/>
                <w:color w:val="000000"/>
                <w:sz w:val="26"/>
                <w:szCs w:val="26"/>
                <w:lang w:val="en-GB" w:eastAsia="en-GB"/>
              </w:rPr>
              <w:t>26.1</w:t>
            </w:r>
            <w:r w:rsidR="00AA3A61" w:rsidRPr="00F55F52">
              <w:rPr>
                <w:rFonts w:ascii="Angsana New" w:hAnsi="Angsana New" w:cs="Angsana New"/>
                <w:color w:val="000000"/>
                <w:sz w:val="26"/>
                <w:szCs w:val="26"/>
                <w:lang w:val="en-GB" w:eastAsia="en-GB"/>
              </w:rPr>
              <w:t>0</w:t>
            </w:r>
          </w:p>
        </w:tc>
        <w:tc>
          <w:tcPr>
            <w:tcW w:w="596" w:type="dxa"/>
            <w:tcBorders>
              <w:top w:val="single" w:sz="4" w:space="0" w:color="auto"/>
              <w:bottom w:val="double" w:sz="4" w:space="0" w:color="auto"/>
            </w:tcBorders>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F55F52">
              <w:rPr>
                <w:rFonts w:ascii="Angsana New" w:hAnsi="Angsana New" w:cs="Angsana New"/>
                <w:color w:val="000000"/>
                <w:sz w:val="26"/>
                <w:szCs w:val="26"/>
                <w:lang w:val="en-GB" w:eastAsia="en-GB"/>
              </w:rPr>
              <w:t>385.75</w:t>
            </w:r>
          </w:p>
        </w:tc>
        <w:tc>
          <w:tcPr>
            <w:tcW w:w="1848" w:type="dxa"/>
            <w:gridSpan w:val="2"/>
          </w:tcPr>
          <w:p w:rsidR="00D37633" w:rsidRPr="00F55F52" w:rsidRDefault="00D37633" w:rsidP="00D37633">
            <w:pPr>
              <w:suppressAutoHyphens/>
              <w:overflowPunct w:val="0"/>
              <w:autoSpaceDE w:val="0"/>
              <w:autoSpaceDN w:val="0"/>
              <w:ind w:left="-77" w:right="-81"/>
              <w:jc w:val="center"/>
              <w:textAlignment w:val="baseline"/>
              <w:rPr>
                <w:rFonts w:ascii="Angsana New" w:hAnsi="Angsana New" w:cs="Angsana New"/>
                <w:color w:val="000000"/>
                <w:sz w:val="26"/>
                <w:szCs w:val="26"/>
                <w:lang w:val="en-US" w:eastAsia="en-GB"/>
              </w:rPr>
            </w:pPr>
          </w:p>
        </w:tc>
        <w:tc>
          <w:tcPr>
            <w:tcW w:w="4749" w:type="dxa"/>
          </w:tcPr>
          <w:p w:rsidR="00D37633" w:rsidRPr="00F55F52" w:rsidRDefault="00D37633" w:rsidP="00D37633">
            <w:pPr>
              <w:suppressAutoHyphens/>
              <w:overflowPunct w:val="0"/>
              <w:autoSpaceDE w:val="0"/>
              <w:autoSpaceDN w:val="0"/>
              <w:ind w:left="146" w:right="0" w:hanging="180"/>
              <w:jc w:val="thaiDistribute"/>
              <w:textAlignment w:val="baseline"/>
              <w:rPr>
                <w:rFonts w:ascii="Angsana New" w:hAnsi="Angsana New" w:cs="Angsana New"/>
                <w:color w:val="000000"/>
                <w:sz w:val="26"/>
                <w:szCs w:val="26"/>
                <w:highlight w:val="yellow"/>
                <w:cs/>
                <w:lang w:val="en-GB" w:eastAsia="en-GB"/>
              </w:rPr>
            </w:pPr>
          </w:p>
        </w:tc>
      </w:tr>
    </w:tbl>
    <w:p w:rsidR="00AE5F89" w:rsidRPr="00F55F52" w:rsidRDefault="00AE5F89" w:rsidP="00DF41B9">
      <w:pPr>
        <w:tabs>
          <w:tab w:val="left" w:pos="-3150"/>
        </w:tabs>
        <w:suppressAutoHyphens/>
        <w:autoSpaceDN w:val="0"/>
        <w:ind w:left="90" w:right="0"/>
        <w:jc w:val="thaiDistribute"/>
        <w:rPr>
          <w:rFonts w:ascii="Angsana New" w:hAnsi="Angsana New" w:cs="Angsana New"/>
          <w:color w:val="000000"/>
          <w:sz w:val="16"/>
          <w:szCs w:val="16"/>
          <w:lang w:val="en-US" w:eastAsia="en-GB"/>
        </w:rPr>
      </w:pPr>
    </w:p>
    <w:p w:rsidR="00D37633" w:rsidRPr="00F55F52" w:rsidRDefault="00D37633" w:rsidP="00DF41B9">
      <w:pPr>
        <w:tabs>
          <w:tab w:val="left" w:pos="-3150"/>
        </w:tabs>
        <w:suppressAutoHyphens/>
        <w:autoSpaceDN w:val="0"/>
        <w:ind w:left="90" w:right="0"/>
        <w:jc w:val="thaiDistribute"/>
        <w:rPr>
          <w:rFonts w:ascii="Angsana New" w:hAnsi="Angsana New" w:cs="Angsana New"/>
          <w:color w:val="000000"/>
          <w:sz w:val="30"/>
          <w:szCs w:val="30"/>
          <w:lang w:val="en-US" w:eastAsia="en-GB"/>
        </w:rPr>
      </w:pPr>
      <w:r w:rsidRPr="00F55F52">
        <w:rPr>
          <w:rFonts w:ascii="Angsana New" w:hAnsi="Angsana New" w:cs="Angsana New"/>
          <w:color w:val="000000"/>
          <w:sz w:val="30"/>
          <w:szCs w:val="30"/>
          <w:lang w:val="en-US" w:eastAsia="en-GB"/>
        </w:rPr>
        <w:t xml:space="preserve">* </w:t>
      </w:r>
      <w:r w:rsidRPr="00F55F52">
        <w:rPr>
          <w:rFonts w:ascii="Angsana New" w:hAnsi="Angsana New"/>
          <w:color w:val="000000"/>
          <w:lang w:val="en-GB"/>
        </w:rPr>
        <w:t>Presently the Company stopped to pay the principal and accrued interest to creditors since January 2016 due to pending for orders to the Company to enter into the rehabilitation plan from  the central bankruptcy court as described in the notes no.2 to the financial statements which the principal and accrued interest are due and recorded as current liabilities under the subject "</w:t>
      </w:r>
      <w:r w:rsidRPr="00F55F52">
        <w:rPr>
          <w:rFonts w:ascii="Angsana New" w:hAnsi="Angsana New" w:cs="Angsana New"/>
          <w:color w:val="000000"/>
          <w:lang w:val="en-US" w:eastAsia="en-GB"/>
        </w:rPr>
        <w:t>Defaulted debts</w:t>
      </w:r>
      <w:r w:rsidRPr="00F55F52">
        <w:rPr>
          <w:rFonts w:ascii="Angsana New" w:hAnsi="Angsana New"/>
          <w:color w:val="000000"/>
          <w:lang w:val="en-GB"/>
        </w:rPr>
        <w:t xml:space="preserve"> </w:t>
      </w:r>
      <w:r w:rsidRPr="00F55F52">
        <w:rPr>
          <w:rFonts w:ascii="Angsana New" w:hAnsi="Angsana New" w:cs="Angsana New"/>
          <w:color w:val="000000"/>
          <w:sz w:val="30"/>
          <w:szCs w:val="30"/>
          <w:cs/>
          <w:lang w:val="en-US" w:eastAsia="en-GB"/>
        </w:rPr>
        <w:t>"</w:t>
      </w:r>
      <w:r w:rsidR="00621075" w:rsidRPr="00F55F52">
        <w:rPr>
          <w:rFonts w:ascii="Angsana New" w:hAnsi="Angsana New" w:cs="Angsana New"/>
          <w:color w:val="000000"/>
          <w:sz w:val="30"/>
          <w:szCs w:val="30"/>
          <w:lang w:val="en-US" w:eastAsia="en-GB"/>
        </w:rPr>
        <w:t xml:space="preserve"> in the year 2016.</w:t>
      </w:r>
    </w:p>
    <w:p w:rsidR="00D37633" w:rsidRPr="00F55F52" w:rsidRDefault="00D37633" w:rsidP="00D37633">
      <w:pPr>
        <w:tabs>
          <w:tab w:val="left" w:pos="-3150"/>
        </w:tabs>
        <w:suppressAutoHyphens/>
        <w:autoSpaceDN w:val="0"/>
        <w:ind w:left="90" w:right="0" w:firstLine="180"/>
        <w:jc w:val="thaiDistribute"/>
        <w:rPr>
          <w:rFonts w:ascii="Angsana New" w:hAnsi="Angsana New" w:cs="Angsana New"/>
          <w:color w:val="000000"/>
          <w:sz w:val="20"/>
          <w:szCs w:val="20"/>
          <w:lang w:val="en-US" w:eastAsia="en-GB"/>
        </w:rPr>
      </w:pPr>
    </w:p>
    <w:p w:rsidR="00D37633" w:rsidRPr="00F55F52" w:rsidRDefault="00D37633" w:rsidP="00DF41B9">
      <w:pPr>
        <w:tabs>
          <w:tab w:val="left" w:pos="-3150"/>
        </w:tabs>
        <w:suppressAutoHyphens/>
        <w:autoSpaceDN w:val="0"/>
        <w:ind w:left="90" w:right="0"/>
        <w:jc w:val="thaiDistribute"/>
        <w:rPr>
          <w:rFonts w:ascii="Angsana New" w:hAnsi="Angsana New" w:cs="Angsana New"/>
          <w:color w:val="000000"/>
          <w:sz w:val="30"/>
          <w:szCs w:val="30"/>
          <w:lang w:val="en-US" w:eastAsia="en-GB"/>
        </w:rPr>
      </w:pPr>
      <w:r w:rsidRPr="00F55F52">
        <w:rPr>
          <w:rFonts w:ascii="Angsana New" w:hAnsi="Angsana New" w:cs="Angsana New"/>
          <w:color w:val="000000"/>
          <w:sz w:val="30"/>
          <w:szCs w:val="30"/>
          <w:lang w:val="en-US" w:eastAsia="en-GB"/>
        </w:rPr>
        <w:t>**</w:t>
      </w:r>
      <w:r w:rsidR="00AA3A61" w:rsidRPr="00F55F52">
        <w:rPr>
          <w:rFonts w:ascii="Angsana New" w:hAnsi="Angsana New" w:cs="Angsana New"/>
          <w:color w:val="000000"/>
          <w:sz w:val="30"/>
          <w:szCs w:val="30"/>
          <w:lang w:val="en-US" w:eastAsia="en-GB"/>
        </w:rPr>
        <w:t xml:space="preserve"> O</w:t>
      </w:r>
      <w:r w:rsidRPr="00F55F52">
        <w:rPr>
          <w:rFonts w:ascii="Angsana New" w:hAnsi="Angsana New" w:cs="Angsana New"/>
          <w:color w:val="000000"/>
          <w:lang w:val="en-GB" w:eastAsia="x-none"/>
        </w:rPr>
        <w:t>n June 30,</w:t>
      </w:r>
      <w:r w:rsidR="00AA3A61" w:rsidRPr="00F55F52">
        <w:rPr>
          <w:rFonts w:ascii="Angsana New" w:hAnsi="Angsana New" w:cs="Angsana New"/>
          <w:color w:val="000000"/>
          <w:lang w:val="en-GB" w:eastAsia="x-none"/>
        </w:rPr>
        <w:t xml:space="preserve"> 2015</w:t>
      </w:r>
      <w:r w:rsidRPr="00F55F52">
        <w:rPr>
          <w:rFonts w:ascii="Angsana New" w:hAnsi="Angsana New" w:cs="Angsana New"/>
          <w:color w:val="000000"/>
          <w:lang w:val="en-GB" w:eastAsia="x-none"/>
        </w:rPr>
        <w:t xml:space="preserve">, the subsidiary has made amendments to the loan agreement with a financial institution, for grace period of the principal for a period of 12 months with the interest installment every month. Then, the installment shall be complied with the original loan contract. Presently a subsidiary stopped to pay the principal and interest </w:t>
      </w:r>
      <w:r w:rsidRPr="00F55F52">
        <w:rPr>
          <w:rFonts w:ascii="Angsana New" w:hAnsi="Angsana New" w:cs="Angsana New"/>
          <w:color w:val="000000"/>
          <w:lang w:val="en-US" w:eastAsia="x-none"/>
        </w:rPr>
        <w:t xml:space="preserve">from financial institutions. </w:t>
      </w:r>
      <w:r w:rsidRPr="00F55F52">
        <w:rPr>
          <w:rFonts w:ascii="Angsana New" w:hAnsi="Angsana New"/>
          <w:color w:val="000000"/>
          <w:lang w:val="en-GB"/>
        </w:rPr>
        <w:t>which the principal and accrued interest are due and recorded as current liabilities under the subject "</w:t>
      </w:r>
      <w:r w:rsidRPr="00F55F52">
        <w:rPr>
          <w:rFonts w:ascii="Angsana New" w:hAnsi="Angsana New" w:cs="Angsana New"/>
          <w:color w:val="000000"/>
          <w:lang w:val="en-US" w:eastAsia="en-GB"/>
        </w:rPr>
        <w:t>Defaulted debts</w:t>
      </w:r>
      <w:r w:rsidRPr="00F55F52">
        <w:rPr>
          <w:rFonts w:ascii="Angsana New" w:hAnsi="Angsana New"/>
          <w:color w:val="000000"/>
          <w:lang w:val="en-GB"/>
        </w:rPr>
        <w:t xml:space="preserve"> </w:t>
      </w:r>
      <w:r w:rsidRPr="00F55F52">
        <w:rPr>
          <w:rFonts w:ascii="Angsana New" w:hAnsi="Angsana New" w:cs="Angsana New"/>
          <w:color w:val="000000"/>
          <w:sz w:val="30"/>
          <w:szCs w:val="30"/>
          <w:cs/>
          <w:lang w:val="en-US" w:eastAsia="en-GB"/>
        </w:rPr>
        <w:t>"</w:t>
      </w:r>
      <w:r w:rsidR="00621075" w:rsidRPr="00F55F52">
        <w:rPr>
          <w:rFonts w:ascii="Angsana New" w:hAnsi="Angsana New" w:cs="Angsana New"/>
          <w:color w:val="000000"/>
          <w:sz w:val="30"/>
          <w:szCs w:val="30"/>
          <w:cs/>
          <w:lang w:val="en-US" w:eastAsia="en-GB"/>
        </w:rPr>
        <w:t xml:space="preserve"> </w:t>
      </w:r>
      <w:r w:rsidR="00621075" w:rsidRPr="00F55F52">
        <w:rPr>
          <w:rFonts w:ascii="Angsana New" w:hAnsi="Angsana New" w:cs="Angsana New"/>
          <w:color w:val="000000"/>
          <w:sz w:val="30"/>
          <w:szCs w:val="30"/>
          <w:lang w:val="en-US" w:eastAsia="en-GB"/>
        </w:rPr>
        <w:t xml:space="preserve">in the year </w:t>
      </w:r>
      <w:r w:rsidR="00621075" w:rsidRPr="00F55F52">
        <w:rPr>
          <w:rFonts w:ascii="Angsana New" w:hAnsi="Angsana New" w:cs="Angsana New"/>
          <w:color w:val="000000"/>
          <w:sz w:val="30"/>
          <w:szCs w:val="30"/>
          <w:cs/>
          <w:lang w:val="en-US" w:eastAsia="en-GB"/>
        </w:rPr>
        <w:t>2016.</w:t>
      </w:r>
    </w:p>
    <w:p w:rsidR="00D37633" w:rsidRPr="00F55F52" w:rsidRDefault="00D37633" w:rsidP="00D37633">
      <w:pPr>
        <w:ind w:left="360"/>
        <w:jc w:val="thaiDistribute"/>
        <w:rPr>
          <w:rFonts w:ascii="Angsana New" w:hAnsi="Angsana New"/>
          <w:color w:val="000000"/>
          <w:sz w:val="20"/>
          <w:szCs w:val="20"/>
          <w:lang w:val="en-GB"/>
        </w:rPr>
      </w:pPr>
    </w:p>
    <w:p w:rsidR="00D37633" w:rsidRPr="00F55F52" w:rsidRDefault="00D37633" w:rsidP="00DF4965">
      <w:pPr>
        <w:suppressAutoHyphens/>
        <w:overflowPunct w:val="0"/>
        <w:autoSpaceDE w:val="0"/>
        <w:autoSpaceDN w:val="0"/>
        <w:ind w:left="90" w:right="0"/>
        <w:jc w:val="thaiDistribute"/>
        <w:rPr>
          <w:rFonts w:ascii="Angsana New" w:hAnsi="Angsana New" w:cs="Angsana New"/>
          <w:color w:val="000000"/>
          <w:spacing w:val="-2"/>
          <w:lang w:val="en-GB" w:eastAsia="x-none"/>
        </w:rPr>
      </w:pPr>
      <w:r w:rsidRPr="00F55F52">
        <w:rPr>
          <w:rFonts w:ascii="Angsana New" w:hAnsi="Angsana New" w:cs="Angsana New"/>
          <w:color w:val="000000"/>
          <w:spacing w:val="-2"/>
          <w:lang w:val="en-GB" w:eastAsia="x-none"/>
        </w:rPr>
        <w:t xml:space="preserve">Long-term loans facilities of the Group are secured by mortgages of land, construction and machinery </w:t>
      </w:r>
      <w:r w:rsidR="00DF4965" w:rsidRPr="00F55F52">
        <w:rPr>
          <w:rFonts w:ascii="Angsana New" w:hAnsi="Angsana New" w:cs="Angsana New"/>
          <w:color w:val="000000"/>
          <w:spacing w:val="-2"/>
          <w:lang w:val="en-GB" w:eastAsia="x-none"/>
        </w:rPr>
        <w:t>a</w:t>
      </w:r>
      <w:r w:rsidRPr="00F55F52">
        <w:rPr>
          <w:rFonts w:ascii="Angsana New" w:hAnsi="Angsana New" w:cs="Angsana New"/>
          <w:color w:val="000000"/>
          <w:spacing w:val="-2"/>
          <w:lang w:val="en-GB" w:eastAsia="x-none"/>
        </w:rPr>
        <w:t xml:space="preserve">ccording </w:t>
      </w:r>
      <w:r w:rsidR="00DF4965" w:rsidRPr="00F55F52">
        <w:rPr>
          <w:rFonts w:ascii="Angsana New" w:hAnsi="Angsana New" w:cs="Angsana New"/>
          <w:color w:val="000000"/>
          <w:spacing w:val="-2"/>
          <w:lang w:val="en-GB" w:eastAsia="x-none"/>
        </w:rPr>
        <w:t>to Note 1</w:t>
      </w:r>
      <w:r w:rsidR="00AA3A61" w:rsidRPr="00F55F52">
        <w:rPr>
          <w:rFonts w:ascii="Angsana New" w:hAnsi="Angsana New" w:cs="Angsana New"/>
          <w:color w:val="000000"/>
          <w:spacing w:val="-2"/>
          <w:lang w:val="en-GB" w:eastAsia="x-none"/>
        </w:rPr>
        <w:t>5 and 16,</w:t>
      </w:r>
      <w:r w:rsidRPr="00F55F52">
        <w:rPr>
          <w:rFonts w:ascii="Angsana New" w:hAnsi="Angsana New" w:cs="Angsana New"/>
          <w:color w:val="000000"/>
          <w:spacing w:val="-2"/>
          <w:lang w:val="en-GB" w:eastAsia="x-none"/>
        </w:rPr>
        <w:t xml:space="preserve"> the financial statements are pledged as collateral. Together with the Company and its subsidiaries Former Director of Subsidiary And the transfer of claims on jointly secured financial</w:t>
      </w:r>
      <w:r w:rsidR="00DF4965" w:rsidRPr="00F55F52">
        <w:rPr>
          <w:rFonts w:ascii="Angsana New" w:hAnsi="Angsana New" w:cs="Angsana New"/>
          <w:color w:val="000000"/>
          <w:spacing w:val="-2"/>
          <w:lang w:val="en-GB" w:eastAsia="x-none"/>
        </w:rPr>
        <w:t xml:space="preserve"> </w:t>
      </w:r>
      <w:r w:rsidRPr="00F55F52">
        <w:rPr>
          <w:rFonts w:ascii="Angsana New" w:hAnsi="Angsana New" w:cs="Angsana New"/>
          <w:color w:val="000000"/>
          <w:spacing w:val="-2"/>
          <w:lang w:val="en-GB" w:eastAsia="x-none"/>
        </w:rPr>
        <w:t>institutions</w:t>
      </w:r>
      <w:r w:rsidR="00AA3A61" w:rsidRPr="00F55F52">
        <w:rPr>
          <w:rFonts w:ascii="Angsana New" w:hAnsi="Angsana New" w:cs="Angsana New"/>
          <w:color w:val="000000"/>
          <w:spacing w:val="-2"/>
          <w:lang w:val="en-GB" w:eastAsia="x-none"/>
        </w:rPr>
        <w:t>.</w:t>
      </w:r>
    </w:p>
    <w:p w:rsidR="00D37633" w:rsidRPr="00F55F52" w:rsidRDefault="00D37633" w:rsidP="00D37633">
      <w:pPr>
        <w:ind w:right="0" w:firstLine="993"/>
        <w:jc w:val="left"/>
        <w:rPr>
          <w:rFonts w:ascii="Angsana New" w:hAnsi="Angsana New" w:cs="Angsana New"/>
          <w:color w:val="000000"/>
          <w:sz w:val="30"/>
          <w:szCs w:val="30"/>
          <w:lang w:val="en-US" w:eastAsia="x-none"/>
        </w:rPr>
      </w:pPr>
    </w:p>
    <w:p w:rsidR="00D37633" w:rsidRPr="00F55F52" w:rsidRDefault="00D37633" w:rsidP="008F0420">
      <w:pPr>
        <w:numPr>
          <w:ilvl w:val="0"/>
          <w:numId w:val="12"/>
        </w:numPr>
        <w:ind w:left="180" w:right="0" w:hanging="426"/>
        <w:jc w:val="left"/>
        <w:rPr>
          <w:rFonts w:ascii="Angsana New" w:hAnsi="Angsana New" w:cs="Angsana New"/>
          <w:color w:val="000000"/>
          <w:sz w:val="30"/>
          <w:szCs w:val="30"/>
          <w:u w:val="single"/>
          <w:cs/>
          <w:lang w:val="en-GB" w:eastAsia="en-GB"/>
        </w:rPr>
      </w:pPr>
      <w:r w:rsidRPr="00F55F52">
        <w:rPr>
          <w:rFonts w:ascii="Angsana New" w:hAnsi="Angsana New" w:cs="Angsana New"/>
          <w:color w:val="000000"/>
          <w:sz w:val="30"/>
          <w:szCs w:val="30"/>
          <w:u w:val="single"/>
          <w:lang w:val="en-GB" w:eastAsia="en-GB"/>
        </w:rPr>
        <w:t>Liabilities under finance lease contracts</w:t>
      </w:r>
    </w:p>
    <w:p w:rsidR="00DF41B9" w:rsidRPr="00F55F52" w:rsidRDefault="00DF41B9" w:rsidP="00DF41B9">
      <w:pPr>
        <w:suppressAutoHyphens/>
        <w:overflowPunct w:val="0"/>
        <w:autoSpaceDE w:val="0"/>
        <w:autoSpaceDN w:val="0"/>
        <w:ind w:left="180" w:right="0"/>
        <w:jc w:val="thaiDistribute"/>
        <w:textAlignment w:val="baseline"/>
        <w:rPr>
          <w:rFonts w:ascii="Angsana New" w:hAnsi="Angsana New" w:cs="Angsana New"/>
          <w:color w:val="000000"/>
          <w:sz w:val="16"/>
          <w:szCs w:val="16"/>
          <w:lang w:val="en-GB" w:eastAsia="en-GB"/>
        </w:rPr>
      </w:pPr>
    </w:p>
    <w:p w:rsidR="00D37633" w:rsidRPr="00F55F52" w:rsidRDefault="00D37633" w:rsidP="00DF41B9">
      <w:pPr>
        <w:suppressAutoHyphens/>
        <w:overflowPunct w:val="0"/>
        <w:autoSpaceDE w:val="0"/>
        <w:autoSpaceDN w:val="0"/>
        <w:ind w:left="180" w:right="0"/>
        <w:jc w:val="thaiDistribute"/>
        <w:textAlignment w:val="baseline"/>
        <w:rPr>
          <w:rFonts w:ascii="Angsana New" w:hAnsi="Angsana New" w:cs="Angsana New"/>
          <w:color w:val="000000"/>
          <w:sz w:val="30"/>
          <w:szCs w:val="30"/>
          <w:cs/>
          <w:lang w:val="en-GB" w:eastAsia="en-GB"/>
        </w:rPr>
      </w:pPr>
      <w:r w:rsidRPr="00F55F52">
        <w:rPr>
          <w:rFonts w:ascii="Angsana New" w:hAnsi="Angsana New" w:cs="Angsana New"/>
          <w:color w:val="000000"/>
          <w:sz w:val="30"/>
          <w:szCs w:val="30"/>
          <w:lang w:val="en-GB" w:eastAsia="en-GB"/>
        </w:rPr>
        <w:t>Consist of :</w:t>
      </w:r>
    </w:p>
    <w:p w:rsidR="00D37633" w:rsidRPr="00F55F52" w:rsidRDefault="00D37633" w:rsidP="00D37633">
      <w:pPr>
        <w:suppressAutoHyphens/>
        <w:overflowPunct w:val="0"/>
        <w:autoSpaceDE w:val="0"/>
        <w:autoSpaceDN w:val="0"/>
        <w:ind w:left="360" w:right="-169" w:firstLine="1080"/>
        <w:jc w:val="right"/>
        <w:textAlignment w:val="baseline"/>
        <w:rPr>
          <w:rFonts w:ascii="Angsana New" w:hAnsi="Angsana New" w:cs="Angsana New"/>
          <w:color w:val="000000"/>
          <w:sz w:val="28"/>
          <w:szCs w:val="28"/>
          <w:cs/>
          <w:lang w:val="en-US" w:eastAsia="en-GB"/>
        </w:rPr>
      </w:pPr>
      <w:r w:rsidRPr="00F55F52">
        <w:rPr>
          <w:rFonts w:ascii="Angsana New" w:hAnsi="Angsana New" w:cs="Angsana New"/>
          <w:color w:val="000000"/>
          <w:sz w:val="28"/>
          <w:szCs w:val="28"/>
          <w:cs/>
          <w:lang w:val="en-GB" w:eastAsia="en-GB"/>
        </w:rPr>
        <w:t xml:space="preserve"> (</w:t>
      </w:r>
      <w:r w:rsidRPr="00F55F52">
        <w:rPr>
          <w:rFonts w:ascii="Angsana New" w:hAnsi="Angsana New" w:cs="Angsana New"/>
          <w:color w:val="000000"/>
          <w:sz w:val="28"/>
          <w:szCs w:val="28"/>
          <w:lang w:val="en-GB" w:eastAsia="en-GB"/>
        </w:rPr>
        <w:t>Unit</w:t>
      </w:r>
      <w:r w:rsidRPr="00F55F52">
        <w:rPr>
          <w:rFonts w:ascii="Angsana New" w:hAnsi="Angsana New" w:cs="Angsana New"/>
          <w:color w:val="000000"/>
          <w:sz w:val="28"/>
          <w:szCs w:val="28"/>
          <w:cs/>
          <w:lang w:val="en-GB" w:eastAsia="en-GB"/>
        </w:rPr>
        <w:t xml:space="preserve"> </w:t>
      </w:r>
      <w:r w:rsidRPr="00F55F52">
        <w:rPr>
          <w:rFonts w:ascii="Angsana New" w:hAnsi="Angsana New" w:cs="Angsana New"/>
          <w:color w:val="000000"/>
          <w:sz w:val="28"/>
          <w:szCs w:val="28"/>
          <w:lang w:val="en-US" w:eastAsia="en-GB"/>
        </w:rPr>
        <w:t>: Thousand Baht</w:t>
      </w:r>
      <w:r w:rsidRPr="00F55F52">
        <w:rPr>
          <w:rFonts w:ascii="Angsana New" w:hAnsi="Angsana New" w:cs="Angsana New"/>
          <w:color w:val="000000"/>
          <w:sz w:val="28"/>
          <w:szCs w:val="28"/>
          <w:cs/>
          <w:lang w:val="en-US" w:eastAsia="en-GB"/>
        </w:rPr>
        <w:t>)</w:t>
      </w:r>
    </w:p>
    <w:tbl>
      <w:tblPr>
        <w:tblW w:w="9751" w:type="dxa"/>
        <w:tblInd w:w="-176" w:type="dxa"/>
        <w:tblLayout w:type="fixed"/>
        <w:tblLook w:val="0000" w:firstRow="0" w:lastRow="0" w:firstColumn="0" w:lastColumn="0" w:noHBand="0" w:noVBand="0"/>
      </w:tblPr>
      <w:tblGrid>
        <w:gridCol w:w="4874"/>
        <w:gridCol w:w="1256"/>
        <w:gridCol w:w="1354"/>
        <w:gridCol w:w="1119"/>
        <w:gridCol w:w="1148"/>
      </w:tblGrid>
      <w:tr w:rsidR="00D37633" w:rsidRPr="00F55F52" w:rsidTr="00D61683">
        <w:trPr>
          <w:cantSplit/>
        </w:trPr>
        <w:tc>
          <w:tcPr>
            <w:tcW w:w="4874" w:type="dxa"/>
            <w:tcBorders>
              <w:top w:val="nil"/>
              <w:left w:val="nil"/>
              <w:bottom w:val="nil"/>
              <w:right w:val="nil"/>
            </w:tcBorders>
          </w:tcPr>
          <w:p w:rsidR="00D37633" w:rsidRPr="00F55F52" w:rsidRDefault="00D37633" w:rsidP="00D37633">
            <w:pPr>
              <w:suppressAutoHyphens/>
              <w:overflowPunct w:val="0"/>
              <w:autoSpaceDE w:val="0"/>
              <w:autoSpaceDN w:val="0"/>
              <w:ind w:left="-108" w:right="-108"/>
              <w:jc w:val="center"/>
              <w:textAlignment w:val="baseline"/>
              <w:rPr>
                <w:rFonts w:ascii="Angsana New" w:hAnsi="Angsana New" w:cs="Angsana New"/>
                <w:color w:val="000000"/>
                <w:sz w:val="28"/>
                <w:szCs w:val="28"/>
                <w:u w:val="single"/>
                <w:lang w:val="en-US" w:eastAsia="en-GB"/>
              </w:rPr>
            </w:pPr>
          </w:p>
        </w:tc>
        <w:tc>
          <w:tcPr>
            <w:tcW w:w="2610" w:type="dxa"/>
            <w:gridSpan w:val="2"/>
            <w:tcBorders>
              <w:top w:val="nil"/>
              <w:left w:val="nil"/>
              <w:bottom w:val="nil"/>
              <w:right w:val="nil"/>
            </w:tcBorders>
          </w:tcPr>
          <w:p w:rsidR="00D37633" w:rsidRPr="00F55F52" w:rsidRDefault="00D37633" w:rsidP="00D37633">
            <w:pPr>
              <w:suppressAutoHyphens/>
              <w:overflowPunct w:val="0"/>
              <w:autoSpaceDE w:val="0"/>
              <w:autoSpaceDN w:val="0"/>
              <w:ind w:left="-108" w:right="-108"/>
              <w:jc w:val="center"/>
              <w:textAlignment w:val="baseline"/>
              <w:rPr>
                <w:rFonts w:ascii="Angsana New" w:hAnsi="Angsana New" w:cs="Angsana New"/>
                <w:color w:val="000000"/>
                <w:sz w:val="28"/>
                <w:szCs w:val="28"/>
                <w:u w:val="single"/>
                <w:lang w:val="en-US" w:eastAsia="en-GB"/>
              </w:rPr>
            </w:pPr>
            <w:r w:rsidRPr="00F55F52">
              <w:rPr>
                <w:rFonts w:ascii="Angsana New" w:hAnsi="Angsana New" w:cs="Angsana New"/>
                <w:color w:val="000000"/>
                <w:sz w:val="28"/>
                <w:szCs w:val="28"/>
                <w:u w:val="single"/>
                <w:cs/>
              </w:rPr>
              <w:t>Consolidated</w:t>
            </w:r>
            <w:r w:rsidRPr="00F55F52">
              <w:rPr>
                <w:rFonts w:ascii="Angsana New" w:hAnsi="Angsana New" w:cs="Angsana New"/>
                <w:color w:val="000000"/>
                <w:sz w:val="28"/>
                <w:szCs w:val="28"/>
                <w:u w:val="single"/>
                <w:lang w:val="en-US"/>
              </w:rPr>
              <w:t xml:space="preserve"> </w:t>
            </w:r>
            <w:r w:rsidR="00F23361">
              <w:rPr>
                <w:rFonts w:ascii="Angsana New" w:hAnsi="Angsana New" w:cs="Angsana New"/>
                <w:color w:val="000000"/>
                <w:sz w:val="28"/>
                <w:szCs w:val="28"/>
                <w:u w:val="single"/>
                <w:cs/>
              </w:rPr>
              <w:t>financial s</w:t>
            </w:r>
            <w:r w:rsidRPr="00F55F52">
              <w:rPr>
                <w:rFonts w:ascii="Angsana New" w:hAnsi="Angsana New" w:cs="Angsana New"/>
                <w:color w:val="000000"/>
                <w:sz w:val="28"/>
                <w:szCs w:val="28"/>
                <w:u w:val="single"/>
                <w:cs/>
              </w:rPr>
              <w:t>tatements</w:t>
            </w:r>
          </w:p>
        </w:tc>
        <w:tc>
          <w:tcPr>
            <w:tcW w:w="2267" w:type="dxa"/>
            <w:gridSpan w:val="2"/>
            <w:tcBorders>
              <w:top w:val="nil"/>
              <w:left w:val="nil"/>
              <w:right w:val="nil"/>
            </w:tcBorders>
          </w:tcPr>
          <w:p w:rsidR="00D37633" w:rsidRPr="00F23361" w:rsidRDefault="00D37633" w:rsidP="00F23361">
            <w:pPr>
              <w:suppressAutoHyphens/>
              <w:overflowPunct w:val="0"/>
              <w:autoSpaceDE w:val="0"/>
              <w:autoSpaceDN w:val="0"/>
              <w:ind w:left="-108" w:right="-108"/>
              <w:jc w:val="center"/>
              <w:textAlignment w:val="baseline"/>
              <w:rPr>
                <w:rFonts w:ascii="Angsana New" w:hAnsi="Angsana New" w:cs="Angsana New"/>
                <w:color w:val="000000"/>
                <w:sz w:val="28"/>
                <w:szCs w:val="28"/>
                <w:u w:val="single"/>
                <w:cs/>
              </w:rPr>
            </w:pPr>
            <w:r w:rsidRPr="00F55F52">
              <w:rPr>
                <w:rFonts w:ascii="Angsana New" w:hAnsi="Angsana New" w:cs="Angsana New"/>
                <w:color w:val="000000"/>
                <w:sz w:val="28"/>
                <w:szCs w:val="28"/>
                <w:u w:val="single"/>
                <w:cs/>
              </w:rPr>
              <w:t>Separate</w:t>
            </w:r>
            <w:r w:rsidRPr="00F55F52">
              <w:rPr>
                <w:rFonts w:ascii="Angsana New" w:hAnsi="Angsana New" w:cs="Angsana New"/>
                <w:color w:val="000000"/>
                <w:sz w:val="28"/>
                <w:szCs w:val="28"/>
                <w:u w:val="single"/>
                <w:lang w:val="en-US"/>
              </w:rPr>
              <w:t xml:space="preserve"> </w:t>
            </w:r>
            <w:r w:rsidR="00F23361">
              <w:rPr>
                <w:rFonts w:ascii="Angsana New" w:hAnsi="Angsana New" w:cs="Angsana New"/>
                <w:color w:val="000000"/>
                <w:sz w:val="28"/>
                <w:szCs w:val="28"/>
                <w:u w:val="single"/>
                <w:lang w:val="en-US"/>
              </w:rPr>
              <w:t>f</w:t>
            </w:r>
            <w:r w:rsidRPr="00F55F52">
              <w:rPr>
                <w:rFonts w:ascii="Angsana New" w:hAnsi="Angsana New" w:cs="Angsana New"/>
                <w:color w:val="000000"/>
                <w:sz w:val="28"/>
                <w:szCs w:val="28"/>
                <w:u w:val="single"/>
                <w:cs/>
              </w:rPr>
              <w:t>inancial</w:t>
            </w:r>
            <w:r w:rsidR="00F23361">
              <w:rPr>
                <w:rFonts w:ascii="Angsana New" w:hAnsi="Angsana New" w:cs="Angsana New"/>
                <w:color w:val="000000"/>
                <w:sz w:val="28"/>
                <w:szCs w:val="28"/>
                <w:u w:val="single"/>
                <w:cs/>
              </w:rPr>
              <w:t xml:space="preserve"> s</w:t>
            </w:r>
            <w:r w:rsidRPr="00F55F52">
              <w:rPr>
                <w:rFonts w:ascii="Angsana New" w:hAnsi="Angsana New" w:cs="Angsana New"/>
                <w:color w:val="000000"/>
                <w:sz w:val="28"/>
                <w:szCs w:val="28"/>
                <w:u w:val="single"/>
                <w:cs/>
              </w:rPr>
              <w:t>tatements</w:t>
            </w:r>
          </w:p>
        </w:tc>
      </w:tr>
      <w:tr w:rsidR="00D37633" w:rsidRPr="00F55F52" w:rsidTr="00D61683">
        <w:trPr>
          <w:cantSplit/>
        </w:trPr>
        <w:tc>
          <w:tcPr>
            <w:tcW w:w="4874" w:type="dxa"/>
            <w:tcBorders>
              <w:top w:val="nil"/>
              <w:left w:val="nil"/>
              <w:bottom w:val="nil"/>
              <w:right w:val="nil"/>
            </w:tcBorders>
          </w:tcPr>
          <w:p w:rsidR="00D37633" w:rsidRPr="00F55F52" w:rsidRDefault="00D37633" w:rsidP="00D37633">
            <w:pPr>
              <w:suppressAutoHyphens/>
              <w:overflowPunct w:val="0"/>
              <w:autoSpaceDE w:val="0"/>
              <w:autoSpaceDN w:val="0"/>
              <w:ind w:left="-108" w:right="-108"/>
              <w:jc w:val="left"/>
              <w:textAlignment w:val="baseline"/>
              <w:rPr>
                <w:rFonts w:ascii="Angsana New" w:hAnsi="Angsana New" w:cs="Angsana New"/>
                <w:color w:val="000000"/>
                <w:sz w:val="28"/>
                <w:szCs w:val="28"/>
                <w:lang w:val="en-US" w:eastAsia="en-GB"/>
              </w:rPr>
            </w:pPr>
          </w:p>
        </w:tc>
        <w:tc>
          <w:tcPr>
            <w:tcW w:w="2610" w:type="dxa"/>
            <w:gridSpan w:val="2"/>
            <w:tcBorders>
              <w:top w:val="nil"/>
              <w:left w:val="nil"/>
            </w:tcBorders>
          </w:tcPr>
          <w:p w:rsidR="00D37633" w:rsidRPr="00F55F52" w:rsidRDefault="00D37633" w:rsidP="00D37633">
            <w:pPr>
              <w:suppressAutoHyphens/>
              <w:overflowPunct w:val="0"/>
              <w:autoSpaceDE w:val="0"/>
              <w:autoSpaceDN w:val="0"/>
              <w:ind w:right="-108"/>
              <w:jc w:val="center"/>
              <w:textAlignment w:val="baseline"/>
              <w:rPr>
                <w:rFonts w:ascii="Angsana New" w:hAnsi="Angsana New" w:cs="Angsana New"/>
                <w:color w:val="000000"/>
                <w:sz w:val="28"/>
                <w:szCs w:val="28"/>
                <w:u w:val="single"/>
                <w:lang w:val="en-US" w:eastAsia="en-GB"/>
              </w:rPr>
            </w:pPr>
            <w:r w:rsidRPr="00F55F52">
              <w:rPr>
                <w:rFonts w:ascii="Angsana New" w:hAnsi="Angsana New" w:cs="Angsana New"/>
                <w:color w:val="000000"/>
                <w:sz w:val="28"/>
                <w:szCs w:val="28"/>
                <w:u w:val="single"/>
                <w:lang w:val="en-US" w:eastAsia="en-GB"/>
              </w:rPr>
              <w:t>As at December 31,</w:t>
            </w:r>
          </w:p>
        </w:tc>
        <w:tc>
          <w:tcPr>
            <w:tcW w:w="2267" w:type="dxa"/>
            <w:gridSpan w:val="2"/>
            <w:tcBorders>
              <w:top w:val="nil"/>
              <w:right w:val="nil"/>
            </w:tcBorders>
          </w:tcPr>
          <w:p w:rsidR="00D37633" w:rsidRPr="00F55F52" w:rsidRDefault="00D37633" w:rsidP="00D37633">
            <w:pPr>
              <w:suppressAutoHyphens/>
              <w:overflowPunct w:val="0"/>
              <w:autoSpaceDE w:val="0"/>
              <w:autoSpaceDN w:val="0"/>
              <w:ind w:right="-108"/>
              <w:jc w:val="center"/>
              <w:textAlignment w:val="baseline"/>
              <w:rPr>
                <w:rFonts w:ascii="Angsana New" w:hAnsi="Angsana New" w:cs="Angsana New"/>
                <w:color w:val="000000"/>
                <w:sz w:val="28"/>
                <w:szCs w:val="28"/>
                <w:u w:val="single"/>
                <w:lang w:val="en-US" w:eastAsia="en-GB"/>
              </w:rPr>
            </w:pPr>
            <w:r w:rsidRPr="00F55F52">
              <w:rPr>
                <w:rFonts w:ascii="Angsana New" w:hAnsi="Angsana New" w:cs="Angsana New"/>
                <w:color w:val="000000"/>
                <w:sz w:val="28"/>
                <w:szCs w:val="28"/>
                <w:u w:val="single"/>
                <w:lang w:val="en-US" w:eastAsia="en-GB"/>
              </w:rPr>
              <w:t>As at December 31,</w:t>
            </w:r>
          </w:p>
        </w:tc>
      </w:tr>
      <w:tr w:rsidR="00D37633" w:rsidRPr="00F55F52" w:rsidTr="00D61683">
        <w:trPr>
          <w:cantSplit/>
        </w:trPr>
        <w:tc>
          <w:tcPr>
            <w:tcW w:w="4874" w:type="dxa"/>
            <w:tcBorders>
              <w:top w:val="nil"/>
              <w:left w:val="nil"/>
              <w:bottom w:val="nil"/>
              <w:right w:val="nil"/>
            </w:tcBorders>
          </w:tcPr>
          <w:p w:rsidR="00D37633" w:rsidRPr="00F55F52" w:rsidRDefault="00D37633" w:rsidP="00D37633">
            <w:pPr>
              <w:suppressAutoHyphens/>
              <w:overflowPunct w:val="0"/>
              <w:autoSpaceDE w:val="0"/>
              <w:autoSpaceDN w:val="0"/>
              <w:ind w:left="-108" w:right="-108"/>
              <w:jc w:val="thaiDistribute"/>
              <w:textAlignment w:val="baseline"/>
              <w:rPr>
                <w:rFonts w:ascii="Angsana New" w:hAnsi="Angsana New" w:cs="Angsana New"/>
                <w:color w:val="000000"/>
                <w:sz w:val="28"/>
                <w:szCs w:val="28"/>
                <w:lang w:val="en-US" w:eastAsia="en-GB"/>
              </w:rPr>
            </w:pPr>
          </w:p>
        </w:tc>
        <w:tc>
          <w:tcPr>
            <w:tcW w:w="1256" w:type="dxa"/>
            <w:tcBorders>
              <w:top w:val="nil"/>
              <w:left w:val="nil"/>
              <w:bottom w:val="nil"/>
            </w:tcBorders>
          </w:tcPr>
          <w:p w:rsidR="00D37633" w:rsidRPr="00F55F52" w:rsidRDefault="00D37633" w:rsidP="00D37633">
            <w:pPr>
              <w:suppressAutoHyphens/>
              <w:overflowPunct w:val="0"/>
              <w:autoSpaceDE w:val="0"/>
              <w:autoSpaceDN w:val="0"/>
              <w:ind w:left="-108" w:right="-108"/>
              <w:jc w:val="center"/>
              <w:textAlignment w:val="baseline"/>
              <w:rPr>
                <w:rFonts w:ascii="Angsana New" w:hAnsi="Angsana New" w:cs="Angsana New"/>
                <w:color w:val="000000"/>
                <w:sz w:val="28"/>
                <w:szCs w:val="28"/>
                <w:u w:val="single"/>
                <w:lang w:val="en-US" w:eastAsia="en-GB"/>
              </w:rPr>
            </w:pPr>
            <w:r w:rsidRPr="00F55F52">
              <w:rPr>
                <w:rFonts w:ascii="Angsana New" w:hAnsi="Angsana New" w:cs="Angsana New"/>
                <w:color w:val="000000"/>
                <w:sz w:val="28"/>
                <w:szCs w:val="28"/>
                <w:u w:val="single"/>
                <w:lang w:val="en-US" w:eastAsia="en-GB"/>
              </w:rPr>
              <w:t>2016</w:t>
            </w:r>
          </w:p>
        </w:tc>
        <w:tc>
          <w:tcPr>
            <w:tcW w:w="1354" w:type="dxa"/>
            <w:tcBorders>
              <w:top w:val="nil"/>
              <w:bottom w:val="nil"/>
            </w:tcBorders>
          </w:tcPr>
          <w:p w:rsidR="00D37633" w:rsidRPr="00F55F52" w:rsidRDefault="00D37633" w:rsidP="00D37633">
            <w:pPr>
              <w:suppressAutoHyphens/>
              <w:overflowPunct w:val="0"/>
              <w:autoSpaceDE w:val="0"/>
              <w:autoSpaceDN w:val="0"/>
              <w:ind w:left="-108" w:right="-108"/>
              <w:jc w:val="center"/>
              <w:textAlignment w:val="baseline"/>
              <w:rPr>
                <w:rFonts w:ascii="Angsana New" w:hAnsi="Angsana New" w:cs="Angsana New"/>
                <w:color w:val="000000"/>
                <w:sz w:val="28"/>
                <w:szCs w:val="28"/>
                <w:u w:val="single"/>
                <w:lang w:val="en-US" w:eastAsia="en-GB"/>
              </w:rPr>
            </w:pPr>
            <w:r w:rsidRPr="00F55F52">
              <w:rPr>
                <w:rFonts w:ascii="Angsana New" w:hAnsi="Angsana New" w:cs="Angsana New"/>
                <w:color w:val="000000"/>
                <w:sz w:val="28"/>
                <w:szCs w:val="28"/>
                <w:u w:val="single"/>
                <w:lang w:val="en-US" w:eastAsia="en-GB"/>
              </w:rPr>
              <w:t>2015</w:t>
            </w:r>
          </w:p>
        </w:tc>
        <w:tc>
          <w:tcPr>
            <w:tcW w:w="1119" w:type="dxa"/>
            <w:tcBorders>
              <w:top w:val="nil"/>
              <w:bottom w:val="nil"/>
            </w:tcBorders>
          </w:tcPr>
          <w:p w:rsidR="00D37633" w:rsidRPr="00F55F52" w:rsidRDefault="00D37633" w:rsidP="00D37633">
            <w:pPr>
              <w:suppressAutoHyphens/>
              <w:overflowPunct w:val="0"/>
              <w:autoSpaceDE w:val="0"/>
              <w:autoSpaceDN w:val="0"/>
              <w:ind w:left="-108" w:right="-108"/>
              <w:jc w:val="center"/>
              <w:textAlignment w:val="baseline"/>
              <w:rPr>
                <w:rFonts w:ascii="Angsana New" w:hAnsi="Angsana New" w:cs="Angsana New"/>
                <w:color w:val="000000"/>
                <w:sz w:val="28"/>
                <w:szCs w:val="28"/>
                <w:u w:val="single"/>
                <w:lang w:val="en-US" w:eastAsia="en-GB"/>
              </w:rPr>
            </w:pPr>
            <w:r w:rsidRPr="00F55F52">
              <w:rPr>
                <w:rFonts w:ascii="Angsana New" w:hAnsi="Angsana New" w:cs="Angsana New"/>
                <w:color w:val="000000"/>
                <w:sz w:val="28"/>
                <w:szCs w:val="28"/>
                <w:u w:val="single"/>
                <w:lang w:val="en-US" w:eastAsia="en-GB"/>
              </w:rPr>
              <w:t>2016</w:t>
            </w:r>
          </w:p>
        </w:tc>
        <w:tc>
          <w:tcPr>
            <w:tcW w:w="1148" w:type="dxa"/>
            <w:tcBorders>
              <w:top w:val="nil"/>
              <w:bottom w:val="nil"/>
              <w:right w:val="nil"/>
            </w:tcBorders>
          </w:tcPr>
          <w:p w:rsidR="00D37633" w:rsidRPr="00F55F52" w:rsidRDefault="00D37633" w:rsidP="00D37633">
            <w:pPr>
              <w:suppressAutoHyphens/>
              <w:overflowPunct w:val="0"/>
              <w:autoSpaceDE w:val="0"/>
              <w:autoSpaceDN w:val="0"/>
              <w:ind w:left="-108" w:right="-108"/>
              <w:jc w:val="center"/>
              <w:textAlignment w:val="baseline"/>
              <w:rPr>
                <w:rFonts w:ascii="Angsana New" w:hAnsi="Angsana New" w:cs="Angsana New"/>
                <w:color w:val="000000"/>
                <w:sz w:val="28"/>
                <w:szCs w:val="28"/>
                <w:u w:val="single"/>
                <w:lang w:val="en-US" w:eastAsia="en-GB"/>
              </w:rPr>
            </w:pPr>
            <w:r w:rsidRPr="00F55F52">
              <w:rPr>
                <w:rFonts w:ascii="Angsana New" w:hAnsi="Angsana New" w:cs="Angsana New"/>
                <w:color w:val="000000"/>
                <w:sz w:val="28"/>
                <w:szCs w:val="28"/>
                <w:u w:val="single"/>
                <w:lang w:val="en-US" w:eastAsia="en-GB"/>
              </w:rPr>
              <w:t>2015</w:t>
            </w:r>
          </w:p>
        </w:tc>
      </w:tr>
      <w:tr w:rsidR="00D37633" w:rsidRPr="00F55F52" w:rsidTr="00D61683">
        <w:trPr>
          <w:cantSplit/>
        </w:trPr>
        <w:tc>
          <w:tcPr>
            <w:tcW w:w="4874" w:type="dxa"/>
            <w:tcBorders>
              <w:top w:val="nil"/>
              <w:left w:val="nil"/>
              <w:bottom w:val="nil"/>
              <w:right w:val="nil"/>
            </w:tcBorders>
          </w:tcPr>
          <w:p w:rsidR="00D37633" w:rsidRPr="00F55F52" w:rsidRDefault="00D37633" w:rsidP="00D37633">
            <w:pPr>
              <w:suppressAutoHyphens/>
              <w:overflowPunct w:val="0"/>
              <w:autoSpaceDE w:val="0"/>
              <w:autoSpaceDN w:val="0"/>
              <w:ind w:left="-54" w:right="-108"/>
              <w:jc w:val="thaiDistribute"/>
              <w:textAlignment w:val="baseline"/>
              <w:rPr>
                <w:rFonts w:ascii="Angsana New" w:hAnsi="Angsana New" w:cs="Angsana New"/>
                <w:color w:val="000000"/>
                <w:sz w:val="28"/>
                <w:szCs w:val="28"/>
                <w:cs/>
                <w:lang w:val="en-GB" w:eastAsia="en-GB"/>
              </w:rPr>
            </w:pPr>
            <w:r w:rsidRPr="00F55F52">
              <w:rPr>
                <w:rFonts w:ascii="Angsana New" w:hAnsi="Angsana New" w:cs="Angsana New"/>
                <w:color w:val="000000"/>
                <w:sz w:val="28"/>
                <w:szCs w:val="28"/>
                <w:lang w:val="en-GB"/>
              </w:rPr>
              <w:t>Liabilities under financial lease contracts</w:t>
            </w:r>
          </w:p>
        </w:tc>
        <w:tc>
          <w:tcPr>
            <w:tcW w:w="1256" w:type="dxa"/>
            <w:tcBorders>
              <w:top w:val="nil"/>
              <w:left w:val="nil"/>
            </w:tcBorders>
          </w:tcPr>
          <w:p w:rsidR="00D37633" w:rsidRPr="00F55F52" w:rsidRDefault="00D37633" w:rsidP="00D37633">
            <w:pPr>
              <w:tabs>
                <w:tab w:val="decimal" w:pos="783"/>
              </w:tabs>
              <w:suppressAutoHyphens/>
              <w:overflowPunct w:val="0"/>
              <w:autoSpaceDE w:val="0"/>
              <w:autoSpaceDN w:val="0"/>
              <w:ind w:left="-108" w:right="-108"/>
              <w:jc w:val="left"/>
              <w:textAlignment w:val="baseline"/>
              <w:rPr>
                <w:rFonts w:ascii="Angsana New" w:hAnsi="Angsana New" w:cs="Angsana New"/>
                <w:color w:val="000000"/>
                <w:sz w:val="28"/>
                <w:szCs w:val="28"/>
                <w:cs/>
                <w:lang w:val="en-GB" w:eastAsia="en-GB"/>
              </w:rPr>
            </w:pPr>
          </w:p>
        </w:tc>
        <w:tc>
          <w:tcPr>
            <w:tcW w:w="1354" w:type="dxa"/>
            <w:tcBorders>
              <w:top w:val="nil"/>
            </w:tcBorders>
          </w:tcPr>
          <w:p w:rsidR="00D37633" w:rsidRPr="00F55F52" w:rsidRDefault="00D37633" w:rsidP="00D37633">
            <w:pPr>
              <w:tabs>
                <w:tab w:val="decimal" w:pos="775"/>
              </w:tabs>
              <w:suppressAutoHyphens/>
              <w:overflowPunct w:val="0"/>
              <w:autoSpaceDE w:val="0"/>
              <w:autoSpaceDN w:val="0"/>
              <w:ind w:left="-108" w:right="-108"/>
              <w:jc w:val="left"/>
              <w:textAlignment w:val="baseline"/>
              <w:rPr>
                <w:rFonts w:ascii="Angsana New" w:hAnsi="Angsana New" w:cs="Angsana New"/>
                <w:color w:val="000000"/>
                <w:sz w:val="28"/>
                <w:szCs w:val="28"/>
                <w:cs/>
                <w:lang w:val="en-GB" w:eastAsia="en-GB"/>
              </w:rPr>
            </w:pPr>
          </w:p>
        </w:tc>
        <w:tc>
          <w:tcPr>
            <w:tcW w:w="1119" w:type="dxa"/>
            <w:tcBorders>
              <w:top w:val="nil"/>
            </w:tcBorders>
          </w:tcPr>
          <w:p w:rsidR="00D37633" w:rsidRPr="00F55F52" w:rsidRDefault="00D37633" w:rsidP="00D37633">
            <w:pPr>
              <w:tabs>
                <w:tab w:val="decimal" w:pos="733"/>
              </w:tabs>
              <w:suppressAutoHyphens/>
              <w:overflowPunct w:val="0"/>
              <w:autoSpaceDE w:val="0"/>
              <w:autoSpaceDN w:val="0"/>
              <w:ind w:left="-108" w:right="-108"/>
              <w:jc w:val="left"/>
              <w:textAlignment w:val="baseline"/>
              <w:rPr>
                <w:rFonts w:ascii="Angsana New" w:hAnsi="Angsana New" w:cs="Angsana New"/>
                <w:color w:val="000000"/>
                <w:sz w:val="28"/>
                <w:szCs w:val="28"/>
                <w:cs/>
                <w:lang w:val="en-GB" w:eastAsia="en-GB"/>
              </w:rPr>
            </w:pPr>
          </w:p>
        </w:tc>
        <w:tc>
          <w:tcPr>
            <w:tcW w:w="1148" w:type="dxa"/>
            <w:tcBorders>
              <w:top w:val="nil"/>
              <w:right w:val="nil"/>
            </w:tcBorders>
          </w:tcPr>
          <w:p w:rsidR="00D37633" w:rsidRPr="00F55F52" w:rsidRDefault="00D37633" w:rsidP="00D37633">
            <w:pPr>
              <w:tabs>
                <w:tab w:val="decimal" w:pos="698"/>
              </w:tabs>
              <w:suppressAutoHyphens/>
              <w:overflowPunct w:val="0"/>
              <w:autoSpaceDE w:val="0"/>
              <w:autoSpaceDN w:val="0"/>
              <w:ind w:left="-108" w:right="-108"/>
              <w:jc w:val="left"/>
              <w:textAlignment w:val="baseline"/>
              <w:rPr>
                <w:rFonts w:ascii="Angsana New" w:hAnsi="Angsana New" w:cs="Angsana New"/>
                <w:color w:val="000000"/>
                <w:sz w:val="28"/>
                <w:szCs w:val="28"/>
                <w:cs/>
                <w:lang w:val="en-GB" w:eastAsia="en-GB"/>
              </w:rPr>
            </w:pPr>
          </w:p>
        </w:tc>
      </w:tr>
      <w:tr w:rsidR="00D37633" w:rsidRPr="00F55F52" w:rsidTr="00D61683">
        <w:trPr>
          <w:cantSplit/>
        </w:trPr>
        <w:tc>
          <w:tcPr>
            <w:tcW w:w="4874" w:type="dxa"/>
            <w:tcBorders>
              <w:top w:val="nil"/>
              <w:left w:val="nil"/>
              <w:bottom w:val="nil"/>
              <w:right w:val="nil"/>
            </w:tcBorders>
          </w:tcPr>
          <w:p w:rsidR="00D37633" w:rsidRPr="00F55F52" w:rsidRDefault="00D37633" w:rsidP="00D37633">
            <w:pPr>
              <w:suppressAutoHyphens/>
              <w:overflowPunct w:val="0"/>
              <w:autoSpaceDE w:val="0"/>
              <w:autoSpaceDN w:val="0"/>
              <w:spacing w:line="276" w:lineRule="auto"/>
              <w:ind w:left="72" w:right="-70"/>
              <w:jc w:val="thaiDistribute"/>
              <w:rPr>
                <w:rFonts w:ascii="Angsana New" w:hAnsi="Angsana New" w:cs="Angsana New"/>
                <w:color w:val="000000"/>
                <w:sz w:val="28"/>
                <w:szCs w:val="28"/>
                <w:cs/>
                <w:lang w:val="en-US"/>
              </w:rPr>
            </w:pPr>
            <w:r w:rsidRPr="00F55F52">
              <w:rPr>
                <w:rFonts w:ascii="Angsana New" w:hAnsi="Angsana New" w:cs="Angsana New"/>
                <w:color w:val="000000"/>
                <w:sz w:val="28"/>
                <w:szCs w:val="28"/>
                <w:cs/>
              </w:rPr>
              <w:t>- Within 1 year</w:t>
            </w:r>
          </w:p>
        </w:tc>
        <w:tc>
          <w:tcPr>
            <w:tcW w:w="1256" w:type="dxa"/>
            <w:tcBorders>
              <w:top w:val="nil"/>
              <w:left w:val="nil"/>
            </w:tcBorders>
          </w:tcPr>
          <w:p w:rsidR="00D37633" w:rsidRPr="00F55F52" w:rsidRDefault="00D37633" w:rsidP="00D37633">
            <w:pPr>
              <w:tabs>
                <w:tab w:val="decimal" w:pos="783"/>
              </w:tabs>
              <w:suppressAutoHyphens/>
              <w:overflowPunct w:val="0"/>
              <w:autoSpaceDE w:val="0"/>
              <w:autoSpaceDN w:val="0"/>
              <w:ind w:left="-108" w:right="-108"/>
              <w:jc w:val="lef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3,814</w:t>
            </w:r>
          </w:p>
        </w:tc>
        <w:tc>
          <w:tcPr>
            <w:tcW w:w="1354" w:type="dxa"/>
            <w:tcBorders>
              <w:top w:val="nil"/>
            </w:tcBorders>
          </w:tcPr>
          <w:p w:rsidR="00D37633" w:rsidRPr="00F55F52" w:rsidRDefault="00D37633" w:rsidP="00D37633">
            <w:pPr>
              <w:tabs>
                <w:tab w:val="decimal" w:pos="783"/>
              </w:tabs>
              <w:suppressAutoHyphens/>
              <w:overflowPunct w:val="0"/>
              <w:autoSpaceDE w:val="0"/>
              <w:autoSpaceDN w:val="0"/>
              <w:ind w:left="-108" w:right="-108"/>
              <w:jc w:val="lef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5,916</w:t>
            </w:r>
          </w:p>
        </w:tc>
        <w:tc>
          <w:tcPr>
            <w:tcW w:w="1119" w:type="dxa"/>
            <w:tcBorders>
              <w:top w:val="nil"/>
            </w:tcBorders>
          </w:tcPr>
          <w:p w:rsidR="00D37633" w:rsidRPr="00F55F52" w:rsidRDefault="00D37633" w:rsidP="00D37633">
            <w:pPr>
              <w:tabs>
                <w:tab w:val="decimal" w:pos="733"/>
              </w:tabs>
              <w:suppressAutoHyphens/>
              <w:overflowPunct w:val="0"/>
              <w:autoSpaceDE w:val="0"/>
              <w:autoSpaceDN w:val="0"/>
              <w:ind w:left="-108" w:right="-108"/>
              <w:jc w:val="lef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571</w:t>
            </w:r>
          </w:p>
        </w:tc>
        <w:tc>
          <w:tcPr>
            <w:tcW w:w="1148" w:type="dxa"/>
            <w:tcBorders>
              <w:top w:val="nil"/>
            </w:tcBorders>
          </w:tcPr>
          <w:p w:rsidR="00D37633" w:rsidRPr="00F55F52" w:rsidRDefault="00D37633" w:rsidP="00D37633">
            <w:pPr>
              <w:tabs>
                <w:tab w:val="decimal" w:pos="783"/>
              </w:tabs>
              <w:suppressAutoHyphens/>
              <w:overflowPunct w:val="0"/>
              <w:autoSpaceDE w:val="0"/>
              <w:autoSpaceDN w:val="0"/>
              <w:ind w:left="-108" w:right="-108"/>
              <w:jc w:val="lef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570</w:t>
            </w:r>
          </w:p>
        </w:tc>
      </w:tr>
      <w:tr w:rsidR="00D37633" w:rsidRPr="00F55F52" w:rsidTr="00D61683">
        <w:trPr>
          <w:cantSplit/>
        </w:trPr>
        <w:tc>
          <w:tcPr>
            <w:tcW w:w="4874" w:type="dxa"/>
            <w:tcBorders>
              <w:top w:val="nil"/>
              <w:left w:val="nil"/>
              <w:bottom w:val="nil"/>
              <w:right w:val="nil"/>
            </w:tcBorders>
          </w:tcPr>
          <w:p w:rsidR="00D37633" w:rsidRPr="00F55F52" w:rsidRDefault="00D37633" w:rsidP="00D37633">
            <w:pPr>
              <w:suppressAutoHyphens/>
              <w:overflowPunct w:val="0"/>
              <w:autoSpaceDE w:val="0"/>
              <w:autoSpaceDN w:val="0"/>
              <w:ind w:left="72" w:right="-70"/>
              <w:jc w:val="thaiDistribute"/>
              <w:textAlignment w:val="baseline"/>
              <w:rPr>
                <w:rFonts w:ascii="Angsana New" w:hAnsi="Angsana New" w:cs="Angsana New"/>
                <w:color w:val="000000"/>
                <w:sz w:val="28"/>
                <w:szCs w:val="28"/>
                <w:cs/>
                <w:lang w:val="en-GB" w:eastAsia="en-GB"/>
              </w:rPr>
            </w:pPr>
            <w:r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lang w:val="en-GB"/>
              </w:rPr>
              <w:t xml:space="preserve">Over </w:t>
            </w:r>
            <w:r w:rsidRPr="00F55F52">
              <w:rPr>
                <w:rFonts w:ascii="Angsana New" w:hAnsi="Angsana New" w:cs="Angsana New"/>
                <w:color w:val="000000"/>
                <w:sz w:val="28"/>
                <w:szCs w:val="28"/>
                <w:cs/>
              </w:rPr>
              <w:t xml:space="preserve">1 </w:t>
            </w:r>
            <w:r w:rsidRPr="00F55F52">
              <w:rPr>
                <w:rFonts w:ascii="Angsana New" w:hAnsi="Angsana New" w:cs="Angsana New"/>
                <w:color w:val="000000"/>
                <w:sz w:val="28"/>
                <w:szCs w:val="28"/>
                <w:lang w:val="en-GB"/>
              </w:rPr>
              <w:t xml:space="preserve">year but not over </w:t>
            </w:r>
            <w:r w:rsidRPr="00F55F52">
              <w:rPr>
                <w:rFonts w:ascii="Angsana New" w:hAnsi="Angsana New" w:cs="Angsana New"/>
                <w:color w:val="000000"/>
                <w:sz w:val="28"/>
                <w:szCs w:val="28"/>
                <w:cs/>
              </w:rPr>
              <w:t xml:space="preserve">5 </w:t>
            </w:r>
            <w:r w:rsidRPr="00F55F52">
              <w:rPr>
                <w:rFonts w:ascii="Angsana New" w:hAnsi="Angsana New" w:cs="Angsana New"/>
                <w:color w:val="000000"/>
                <w:sz w:val="28"/>
                <w:szCs w:val="28"/>
                <w:lang w:val="en-GB"/>
              </w:rPr>
              <w:t>years</w:t>
            </w:r>
          </w:p>
        </w:tc>
        <w:tc>
          <w:tcPr>
            <w:tcW w:w="1256" w:type="dxa"/>
            <w:tcBorders>
              <w:top w:val="nil"/>
              <w:left w:val="nil"/>
              <w:bottom w:val="single" w:sz="4" w:space="0" w:color="auto"/>
            </w:tcBorders>
          </w:tcPr>
          <w:p w:rsidR="00D37633" w:rsidRPr="00F55F52" w:rsidRDefault="00D37633" w:rsidP="00D37633">
            <w:pPr>
              <w:tabs>
                <w:tab w:val="decimal" w:pos="783"/>
              </w:tabs>
              <w:suppressAutoHyphens/>
              <w:overflowPunct w:val="0"/>
              <w:autoSpaceDE w:val="0"/>
              <w:autoSpaceDN w:val="0"/>
              <w:ind w:left="-108" w:right="-108"/>
              <w:jc w:val="lef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2,946</w:t>
            </w:r>
          </w:p>
        </w:tc>
        <w:tc>
          <w:tcPr>
            <w:tcW w:w="1354" w:type="dxa"/>
            <w:tcBorders>
              <w:top w:val="nil"/>
              <w:bottom w:val="single" w:sz="4" w:space="0" w:color="auto"/>
            </w:tcBorders>
          </w:tcPr>
          <w:p w:rsidR="00D37633" w:rsidRPr="00F55F52" w:rsidRDefault="00D37633" w:rsidP="00D37633">
            <w:pPr>
              <w:tabs>
                <w:tab w:val="decimal" w:pos="783"/>
              </w:tabs>
              <w:suppressAutoHyphens/>
              <w:overflowPunct w:val="0"/>
              <w:autoSpaceDE w:val="0"/>
              <w:autoSpaceDN w:val="0"/>
              <w:ind w:left="-108" w:right="-108"/>
              <w:jc w:val="lef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7,283</w:t>
            </w:r>
          </w:p>
        </w:tc>
        <w:tc>
          <w:tcPr>
            <w:tcW w:w="1119" w:type="dxa"/>
            <w:tcBorders>
              <w:top w:val="nil"/>
              <w:bottom w:val="single" w:sz="4" w:space="0" w:color="auto"/>
            </w:tcBorders>
          </w:tcPr>
          <w:p w:rsidR="00D37633" w:rsidRPr="00F55F52" w:rsidRDefault="00D37633" w:rsidP="00D37633">
            <w:pPr>
              <w:tabs>
                <w:tab w:val="decimal" w:pos="733"/>
              </w:tabs>
              <w:suppressAutoHyphens/>
              <w:overflowPunct w:val="0"/>
              <w:autoSpaceDE w:val="0"/>
              <w:autoSpaceDN w:val="0"/>
              <w:ind w:left="-108" w:right="-108"/>
              <w:jc w:val="lef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599</w:t>
            </w:r>
          </w:p>
        </w:tc>
        <w:tc>
          <w:tcPr>
            <w:tcW w:w="1148" w:type="dxa"/>
            <w:tcBorders>
              <w:top w:val="nil"/>
              <w:bottom w:val="single" w:sz="4" w:space="0" w:color="auto"/>
            </w:tcBorders>
          </w:tcPr>
          <w:p w:rsidR="00D37633" w:rsidRPr="00F55F52" w:rsidRDefault="00D37633" w:rsidP="00D37633">
            <w:pPr>
              <w:tabs>
                <w:tab w:val="decimal" w:pos="783"/>
              </w:tabs>
              <w:suppressAutoHyphens/>
              <w:overflowPunct w:val="0"/>
              <w:autoSpaceDE w:val="0"/>
              <w:autoSpaceDN w:val="0"/>
              <w:ind w:left="-108" w:right="-108"/>
              <w:jc w:val="lef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1,170</w:t>
            </w:r>
          </w:p>
        </w:tc>
      </w:tr>
      <w:tr w:rsidR="00D37633" w:rsidRPr="00F55F52" w:rsidTr="00D61683">
        <w:trPr>
          <w:cantSplit/>
        </w:trPr>
        <w:tc>
          <w:tcPr>
            <w:tcW w:w="4874" w:type="dxa"/>
            <w:tcBorders>
              <w:top w:val="nil"/>
              <w:left w:val="nil"/>
              <w:bottom w:val="nil"/>
              <w:right w:val="nil"/>
            </w:tcBorders>
          </w:tcPr>
          <w:p w:rsidR="00D37633" w:rsidRPr="00F55F52" w:rsidRDefault="00D37633" w:rsidP="00D37633">
            <w:pPr>
              <w:suppressAutoHyphens/>
              <w:overflowPunct w:val="0"/>
              <w:autoSpaceDE w:val="0"/>
              <w:autoSpaceDN w:val="0"/>
              <w:ind w:right="-70" w:firstLine="460"/>
              <w:jc w:val="thaiDistribute"/>
              <w:textAlignment w:val="baseline"/>
              <w:rPr>
                <w:rFonts w:ascii="Angsana New" w:hAnsi="Angsana New" w:cs="Angsana New"/>
                <w:color w:val="000000"/>
                <w:sz w:val="28"/>
                <w:szCs w:val="28"/>
                <w:cs/>
                <w:lang w:val="en-GB" w:eastAsia="en-GB"/>
              </w:rPr>
            </w:pPr>
            <w:r w:rsidRPr="00F55F52">
              <w:rPr>
                <w:rFonts w:ascii="Angsana New" w:hAnsi="Angsana New" w:cs="Angsana New"/>
                <w:color w:val="000000"/>
                <w:sz w:val="28"/>
                <w:szCs w:val="28"/>
                <w:lang w:val="en-GB"/>
              </w:rPr>
              <w:t>Total financial lease contracts liabilities</w:t>
            </w:r>
          </w:p>
        </w:tc>
        <w:tc>
          <w:tcPr>
            <w:tcW w:w="1256" w:type="dxa"/>
            <w:tcBorders>
              <w:top w:val="single" w:sz="4" w:space="0" w:color="auto"/>
              <w:left w:val="nil"/>
            </w:tcBorders>
          </w:tcPr>
          <w:p w:rsidR="00D37633" w:rsidRPr="00F55F52" w:rsidRDefault="00D37633" w:rsidP="00D37633">
            <w:pPr>
              <w:tabs>
                <w:tab w:val="decimal" w:pos="783"/>
              </w:tabs>
              <w:suppressAutoHyphens/>
              <w:overflowPunct w:val="0"/>
              <w:autoSpaceDE w:val="0"/>
              <w:autoSpaceDN w:val="0"/>
              <w:ind w:left="-108" w:right="-108"/>
              <w:jc w:val="lef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6,760</w:t>
            </w:r>
          </w:p>
        </w:tc>
        <w:tc>
          <w:tcPr>
            <w:tcW w:w="1354" w:type="dxa"/>
            <w:tcBorders>
              <w:top w:val="single" w:sz="4" w:space="0" w:color="auto"/>
            </w:tcBorders>
          </w:tcPr>
          <w:p w:rsidR="00D37633" w:rsidRPr="00F55F52" w:rsidRDefault="00D37633" w:rsidP="00D37633">
            <w:pPr>
              <w:tabs>
                <w:tab w:val="decimal" w:pos="783"/>
              </w:tabs>
              <w:suppressAutoHyphens/>
              <w:overflowPunct w:val="0"/>
              <w:autoSpaceDE w:val="0"/>
              <w:autoSpaceDN w:val="0"/>
              <w:ind w:left="-108" w:right="-108"/>
              <w:jc w:val="lef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13,199</w:t>
            </w:r>
          </w:p>
        </w:tc>
        <w:tc>
          <w:tcPr>
            <w:tcW w:w="1119" w:type="dxa"/>
            <w:tcBorders>
              <w:top w:val="single" w:sz="4" w:space="0" w:color="auto"/>
            </w:tcBorders>
          </w:tcPr>
          <w:p w:rsidR="00D37633" w:rsidRPr="00F55F52" w:rsidRDefault="00D37633" w:rsidP="00D37633">
            <w:pPr>
              <w:tabs>
                <w:tab w:val="decimal" w:pos="733"/>
              </w:tabs>
              <w:suppressAutoHyphens/>
              <w:overflowPunct w:val="0"/>
              <w:autoSpaceDE w:val="0"/>
              <w:autoSpaceDN w:val="0"/>
              <w:ind w:left="-108" w:right="-108"/>
              <w:jc w:val="lef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1,170</w:t>
            </w:r>
          </w:p>
        </w:tc>
        <w:tc>
          <w:tcPr>
            <w:tcW w:w="1148" w:type="dxa"/>
            <w:tcBorders>
              <w:top w:val="single" w:sz="4" w:space="0" w:color="auto"/>
            </w:tcBorders>
          </w:tcPr>
          <w:p w:rsidR="00D37633" w:rsidRPr="00F55F52" w:rsidRDefault="00D37633" w:rsidP="00D37633">
            <w:pPr>
              <w:tabs>
                <w:tab w:val="decimal" w:pos="783"/>
              </w:tabs>
              <w:suppressAutoHyphens/>
              <w:overflowPunct w:val="0"/>
              <w:autoSpaceDE w:val="0"/>
              <w:autoSpaceDN w:val="0"/>
              <w:ind w:left="-108" w:right="-108"/>
              <w:jc w:val="lef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1,740</w:t>
            </w:r>
          </w:p>
        </w:tc>
      </w:tr>
      <w:tr w:rsidR="00D37633" w:rsidRPr="00F55F52" w:rsidTr="00D61683">
        <w:trPr>
          <w:cantSplit/>
        </w:trPr>
        <w:tc>
          <w:tcPr>
            <w:tcW w:w="4874" w:type="dxa"/>
            <w:tcBorders>
              <w:top w:val="nil"/>
              <w:left w:val="nil"/>
              <w:bottom w:val="nil"/>
              <w:right w:val="nil"/>
            </w:tcBorders>
          </w:tcPr>
          <w:p w:rsidR="00D37633" w:rsidRPr="00F55F52" w:rsidRDefault="00D37633" w:rsidP="00D37633">
            <w:pPr>
              <w:suppressAutoHyphens/>
              <w:overflowPunct w:val="0"/>
              <w:autoSpaceDE w:val="0"/>
              <w:autoSpaceDN w:val="0"/>
              <w:ind w:left="-54" w:right="-108"/>
              <w:jc w:val="thaiDistribute"/>
              <w:textAlignment w:val="baseline"/>
              <w:rPr>
                <w:rFonts w:ascii="Angsana New" w:hAnsi="Angsana New" w:cs="Angsana New"/>
                <w:color w:val="000000"/>
                <w:sz w:val="28"/>
                <w:szCs w:val="28"/>
                <w:u w:val="single"/>
                <w:cs/>
                <w:lang w:val="en-GB" w:eastAsia="en-GB"/>
              </w:rPr>
            </w:pPr>
            <w:r w:rsidRPr="00F55F52">
              <w:rPr>
                <w:rFonts w:ascii="Angsana New" w:hAnsi="Angsana New" w:cs="Angsana New"/>
                <w:color w:val="000000"/>
                <w:sz w:val="28"/>
                <w:szCs w:val="28"/>
                <w:u w:val="single"/>
                <w:lang w:val="en-GB"/>
              </w:rPr>
              <w:t>Less</w:t>
            </w:r>
            <w:r w:rsidRPr="00F55F52">
              <w:rPr>
                <w:rFonts w:ascii="Angsana New" w:hAnsi="Angsana New" w:cs="Angsana New"/>
                <w:color w:val="000000"/>
                <w:sz w:val="28"/>
                <w:szCs w:val="28"/>
                <w:lang w:val="en-GB"/>
              </w:rPr>
              <w:t xml:space="preserve"> Future interest in the financial lease contracts liabilities</w:t>
            </w:r>
          </w:p>
        </w:tc>
        <w:tc>
          <w:tcPr>
            <w:tcW w:w="1256" w:type="dxa"/>
            <w:tcBorders>
              <w:top w:val="nil"/>
              <w:left w:val="nil"/>
              <w:bottom w:val="single" w:sz="4" w:space="0" w:color="auto"/>
            </w:tcBorders>
          </w:tcPr>
          <w:p w:rsidR="00D37633" w:rsidRPr="00F55F52" w:rsidRDefault="00D37633" w:rsidP="00D37633">
            <w:pPr>
              <w:tabs>
                <w:tab w:val="decimal" w:pos="783"/>
              </w:tabs>
              <w:suppressAutoHyphens/>
              <w:overflowPunct w:val="0"/>
              <w:autoSpaceDE w:val="0"/>
              <w:autoSpaceDN w:val="0"/>
              <w:ind w:left="-108" w:right="-108"/>
              <w:jc w:val="left"/>
              <w:textAlignment w:val="baseline"/>
              <w:rPr>
                <w:rFonts w:ascii="Angsana New" w:hAnsi="Angsana New" w:cs="Angsana New"/>
                <w:color w:val="000000"/>
                <w:sz w:val="28"/>
                <w:szCs w:val="28"/>
                <w:cs/>
                <w:lang w:val="en-US" w:eastAsia="en-GB"/>
              </w:rPr>
            </w:pPr>
            <w:r w:rsidRPr="00F55F52">
              <w:rPr>
                <w:rFonts w:ascii="Angsana New" w:hAnsi="Angsana New" w:cs="Angsana New"/>
                <w:color w:val="000000"/>
                <w:sz w:val="28"/>
                <w:szCs w:val="28"/>
                <w:lang w:val="en-US" w:eastAsia="en-GB"/>
              </w:rPr>
              <w:t>(202)</w:t>
            </w:r>
          </w:p>
        </w:tc>
        <w:tc>
          <w:tcPr>
            <w:tcW w:w="1354" w:type="dxa"/>
            <w:tcBorders>
              <w:top w:val="nil"/>
              <w:bottom w:val="single" w:sz="4" w:space="0" w:color="auto"/>
            </w:tcBorders>
          </w:tcPr>
          <w:p w:rsidR="00D37633" w:rsidRPr="00F55F52" w:rsidRDefault="00D37633" w:rsidP="00D37633">
            <w:pPr>
              <w:tabs>
                <w:tab w:val="decimal" w:pos="783"/>
              </w:tabs>
              <w:suppressAutoHyphens/>
              <w:overflowPunct w:val="0"/>
              <w:autoSpaceDE w:val="0"/>
              <w:autoSpaceDN w:val="0"/>
              <w:ind w:left="-108" w:right="-108"/>
              <w:jc w:val="lef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(522)</w:t>
            </w:r>
          </w:p>
        </w:tc>
        <w:tc>
          <w:tcPr>
            <w:tcW w:w="1119" w:type="dxa"/>
            <w:tcBorders>
              <w:top w:val="nil"/>
              <w:bottom w:val="single" w:sz="4" w:space="0" w:color="auto"/>
            </w:tcBorders>
          </w:tcPr>
          <w:p w:rsidR="00D37633" w:rsidRPr="00F55F52" w:rsidRDefault="00D37633" w:rsidP="00D37633">
            <w:pPr>
              <w:tabs>
                <w:tab w:val="decimal" w:pos="733"/>
              </w:tabs>
              <w:suppressAutoHyphens/>
              <w:overflowPunct w:val="0"/>
              <w:autoSpaceDE w:val="0"/>
              <w:autoSpaceDN w:val="0"/>
              <w:ind w:left="-108" w:right="-108"/>
              <w:jc w:val="left"/>
              <w:textAlignment w:val="baseline"/>
              <w:rPr>
                <w:rFonts w:ascii="Angsana New" w:hAnsi="Angsana New" w:cs="Angsana New"/>
                <w:color w:val="000000"/>
                <w:sz w:val="28"/>
                <w:szCs w:val="28"/>
                <w:cs/>
                <w:lang w:val="en-US" w:eastAsia="en-GB"/>
              </w:rPr>
            </w:pPr>
            <w:r w:rsidRPr="00F55F52">
              <w:rPr>
                <w:rFonts w:ascii="Angsana New" w:hAnsi="Angsana New" w:cs="Angsana New"/>
                <w:color w:val="000000"/>
                <w:sz w:val="28"/>
                <w:szCs w:val="28"/>
                <w:lang w:val="en-US" w:eastAsia="en-GB"/>
              </w:rPr>
              <w:t>(96)</w:t>
            </w:r>
          </w:p>
        </w:tc>
        <w:tc>
          <w:tcPr>
            <w:tcW w:w="1148" w:type="dxa"/>
            <w:tcBorders>
              <w:top w:val="nil"/>
              <w:bottom w:val="single" w:sz="4" w:space="0" w:color="auto"/>
            </w:tcBorders>
          </w:tcPr>
          <w:p w:rsidR="00D37633" w:rsidRPr="00F55F52" w:rsidRDefault="00D37633" w:rsidP="00D37633">
            <w:pPr>
              <w:tabs>
                <w:tab w:val="decimal" w:pos="783"/>
              </w:tabs>
              <w:suppressAutoHyphens/>
              <w:overflowPunct w:val="0"/>
              <w:autoSpaceDE w:val="0"/>
              <w:autoSpaceDN w:val="0"/>
              <w:ind w:left="-108" w:right="-108"/>
              <w:jc w:val="lef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(190)</w:t>
            </w:r>
          </w:p>
        </w:tc>
      </w:tr>
      <w:tr w:rsidR="00D37633" w:rsidRPr="00F55F52" w:rsidTr="00D61683">
        <w:trPr>
          <w:cantSplit/>
        </w:trPr>
        <w:tc>
          <w:tcPr>
            <w:tcW w:w="4874" w:type="dxa"/>
            <w:tcBorders>
              <w:top w:val="nil"/>
              <w:left w:val="nil"/>
              <w:bottom w:val="nil"/>
              <w:right w:val="nil"/>
            </w:tcBorders>
          </w:tcPr>
          <w:p w:rsidR="00D37633" w:rsidRPr="00F55F52" w:rsidRDefault="00D37633" w:rsidP="00D37633">
            <w:pPr>
              <w:suppressAutoHyphens/>
              <w:overflowPunct w:val="0"/>
              <w:autoSpaceDE w:val="0"/>
              <w:autoSpaceDN w:val="0"/>
              <w:ind w:left="-54" w:right="-108"/>
              <w:jc w:val="thaiDistribute"/>
              <w:textAlignment w:val="baseline"/>
              <w:rPr>
                <w:rFonts w:ascii="Angsana New" w:hAnsi="Angsana New" w:cs="Angsana New"/>
                <w:color w:val="000000"/>
                <w:sz w:val="28"/>
                <w:szCs w:val="28"/>
                <w:cs/>
                <w:lang w:val="en-GB" w:eastAsia="en-GB"/>
              </w:rPr>
            </w:pPr>
            <w:r w:rsidRPr="00F55F52">
              <w:rPr>
                <w:rFonts w:ascii="Angsana New" w:hAnsi="Angsana New" w:cs="Angsana New"/>
                <w:color w:val="000000"/>
                <w:sz w:val="28"/>
                <w:szCs w:val="28"/>
                <w:lang w:val="en-GB"/>
              </w:rPr>
              <w:t>Total present value of liabilities under financial lease</w:t>
            </w:r>
          </w:p>
        </w:tc>
        <w:tc>
          <w:tcPr>
            <w:tcW w:w="1256" w:type="dxa"/>
            <w:tcBorders>
              <w:top w:val="single" w:sz="4" w:space="0" w:color="auto"/>
              <w:left w:val="nil"/>
            </w:tcBorders>
          </w:tcPr>
          <w:p w:rsidR="00D37633" w:rsidRPr="00F55F52" w:rsidRDefault="00D37633" w:rsidP="00D37633">
            <w:pPr>
              <w:tabs>
                <w:tab w:val="decimal" w:pos="783"/>
              </w:tabs>
              <w:suppressAutoHyphens/>
              <w:overflowPunct w:val="0"/>
              <w:autoSpaceDE w:val="0"/>
              <w:autoSpaceDN w:val="0"/>
              <w:ind w:left="-108" w:right="-108"/>
              <w:jc w:val="lef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6,558</w:t>
            </w:r>
          </w:p>
        </w:tc>
        <w:tc>
          <w:tcPr>
            <w:tcW w:w="1354" w:type="dxa"/>
            <w:tcBorders>
              <w:top w:val="single" w:sz="4" w:space="0" w:color="auto"/>
            </w:tcBorders>
          </w:tcPr>
          <w:p w:rsidR="00D37633" w:rsidRPr="00F55F52" w:rsidRDefault="00D37633" w:rsidP="00D37633">
            <w:pPr>
              <w:tabs>
                <w:tab w:val="decimal" w:pos="783"/>
              </w:tabs>
              <w:suppressAutoHyphens/>
              <w:overflowPunct w:val="0"/>
              <w:autoSpaceDE w:val="0"/>
              <w:autoSpaceDN w:val="0"/>
              <w:ind w:left="-108" w:right="-108"/>
              <w:jc w:val="lef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12,677</w:t>
            </w:r>
          </w:p>
        </w:tc>
        <w:tc>
          <w:tcPr>
            <w:tcW w:w="1119" w:type="dxa"/>
            <w:tcBorders>
              <w:top w:val="single" w:sz="4" w:space="0" w:color="auto"/>
            </w:tcBorders>
          </w:tcPr>
          <w:p w:rsidR="00D37633" w:rsidRPr="00F55F52" w:rsidRDefault="00D37633" w:rsidP="00D37633">
            <w:pPr>
              <w:tabs>
                <w:tab w:val="decimal" w:pos="733"/>
              </w:tabs>
              <w:suppressAutoHyphens/>
              <w:overflowPunct w:val="0"/>
              <w:autoSpaceDE w:val="0"/>
              <w:autoSpaceDN w:val="0"/>
              <w:ind w:left="-108" w:right="-108"/>
              <w:jc w:val="lef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1,074</w:t>
            </w:r>
          </w:p>
        </w:tc>
        <w:tc>
          <w:tcPr>
            <w:tcW w:w="1148" w:type="dxa"/>
            <w:tcBorders>
              <w:top w:val="single" w:sz="4" w:space="0" w:color="auto"/>
            </w:tcBorders>
          </w:tcPr>
          <w:p w:rsidR="00D37633" w:rsidRPr="00F55F52" w:rsidRDefault="00D37633" w:rsidP="00D37633">
            <w:pPr>
              <w:tabs>
                <w:tab w:val="decimal" w:pos="783"/>
              </w:tabs>
              <w:suppressAutoHyphens/>
              <w:overflowPunct w:val="0"/>
              <w:autoSpaceDE w:val="0"/>
              <w:autoSpaceDN w:val="0"/>
              <w:ind w:left="-108" w:right="-108"/>
              <w:jc w:val="lef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1,550</w:t>
            </w:r>
          </w:p>
        </w:tc>
      </w:tr>
      <w:tr w:rsidR="00D37633" w:rsidRPr="00F55F52" w:rsidTr="00D61683">
        <w:trPr>
          <w:cantSplit/>
        </w:trPr>
        <w:tc>
          <w:tcPr>
            <w:tcW w:w="4874" w:type="dxa"/>
            <w:tcBorders>
              <w:top w:val="nil"/>
              <w:left w:val="nil"/>
              <w:bottom w:val="nil"/>
              <w:right w:val="nil"/>
            </w:tcBorders>
          </w:tcPr>
          <w:p w:rsidR="00D37633" w:rsidRPr="00F55F52" w:rsidRDefault="00D37633" w:rsidP="00D37633">
            <w:pPr>
              <w:suppressAutoHyphens/>
              <w:overflowPunct w:val="0"/>
              <w:autoSpaceDE w:val="0"/>
              <w:autoSpaceDN w:val="0"/>
              <w:ind w:left="460" w:right="-108" w:hanging="514"/>
              <w:jc w:val="thaiDistribute"/>
              <w:textAlignment w:val="baseline"/>
              <w:rPr>
                <w:rFonts w:ascii="Angsana New" w:hAnsi="Angsana New" w:cs="Angsana New"/>
                <w:color w:val="000000"/>
                <w:sz w:val="28"/>
                <w:szCs w:val="28"/>
                <w:cs/>
                <w:lang w:val="en-GB" w:eastAsia="en-GB"/>
              </w:rPr>
            </w:pPr>
            <w:r w:rsidRPr="00F55F52">
              <w:rPr>
                <w:rFonts w:ascii="Angsana New" w:hAnsi="Angsana New" w:cs="Angsana New"/>
                <w:color w:val="000000"/>
                <w:sz w:val="28"/>
                <w:szCs w:val="28"/>
                <w:u w:val="single"/>
                <w:lang w:val="en-GB"/>
              </w:rPr>
              <w:t>Less</w:t>
            </w:r>
            <w:r w:rsidRPr="00F55F52">
              <w:rPr>
                <w:rFonts w:ascii="Angsana New" w:hAnsi="Angsana New" w:cs="Angsana New"/>
                <w:color w:val="000000"/>
                <w:sz w:val="28"/>
                <w:szCs w:val="28"/>
                <w:lang w:val="en-GB"/>
              </w:rPr>
              <w:t xml:space="preserve"> Current portion of liabilities under financial lease contracts</w:t>
            </w:r>
          </w:p>
        </w:tc>
        <w:tc>
          <w:tcPr>
            <w:tcW w:w="1256" w:type="dxa"/>
            <w:tcBorders>
              <w:left w:val="nil"/>
            </w:tcBorders>
          </w:tcPr>
          <w:p w:rsidR="00D37633" w:rsidRPr="00F55F52" w:rsidRDefault="00D37633" w:rsidP="00D61683">
            <w:pPr>
              <w:tabs>
                <w:tab w:val="decimal" w:pos="783"/>
              </w:tabs>
              <w:suppressAutoHyphens/>
              <w:overflowPunct w:val="0"/>
              <w:autoSpaceDE w:val="0"/>
              <w:autoSpaceDN w:val="0"/>
              <w:ind w:right="-108"/>
              <w:jc w:val="left"/>
              <w:textAlignment w:val="baseline"/>
              <w:rPr>
                <w:rFonts w:ascii="Angsana New" w:hAnsi="Angsana New" w:cs="Angsana New"/>
                <w:color w:val="000000"/>
                <w:sz w:val="28"/>
                <w:szCs w:val="28"/>
                <w:cs/>
                <w:lang w:val="en-US" w:eastAsia="en-GB"/>
              </w:rPr>
            </w:pPr>
            <w:r w:rsidRPr="00F55F52">
              <w:rPr>
                <w:rFonts w:ascii="Angsana New" w:hAnsi="Angsana New" w:cs="Angsana New"/>
                <w:color w:val="000000"/>
                <w:sz w:val="28"/>
                <w:szCs w:val="28"/>
                <w:lang w:val="en-US" w:eastAsia="en-GB"/>
              </w:rPr>
              <w:t>(3,681)</w:t>
            </w:r>
          </w:p>
        </w:tc>
        <w:tc>
          <w:tcPr>
            <w:tcW w:w="1354" w:type="dxa"/>
          </w:tcPr>
          <w:p w:rsidR="00D37633" w:rsidRPr="00F55F52" w:rsidRDefault="00D37633" w:rsidP="00D61683">
            <w:pPr>
              <w:tabs>
                <w:tab w:val="decimal" w:pos="783"/>
              </w:tabs>
              <w:suppressAutoHyphens/>
              <w:overflowPunct w:val="0"/>
              <w:autoSpaceDE w:val="0"/>
              <w:autoSpaceDN w:val="0"/>
              <w:ind w:right="-108"/>
              <w:jc w:val="lef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(5,602)</w:t>
            </w:r>
          </w:p>
        </w:tc>
        <w:tc>
          <w:tcPr>
            <w:tcW w:w="1119" w:type="dxa"/>
          </w:tcPr>
          <w:p w:rsidR="00D37633" w:rsidRPr="00F55F52" w:rsidRDefault="00D37633" w:rsidP="00D61683">
            <w:pPr>
              <w:tabs>
                <w:tab w:val="decimal" w:pos="733"/>
              </w:tabs>
              <w:suppressAutoHyphens/>
              <w:overflowPunct w:val="0"/>
              <w:autoSpaceDE w:val="0"/>
              <w:autoSpaceDN w:val="0"/>
              <w:ind w:right="-108"/>
              <w:jc w:val="left"/>
              <w:textAlignment w:val="baseline"/>
              <w:rPr>
                <w:rFonts w:ascii="Angsana New" w:hAnsi="Angsana New" w:cs="Angsana New"/>
                <w:color w:val="000000"/>
                <w:sz w:val="28"/>
                <w:szCs w:val="28"/>
                <w:cs/>
                <w:lang w:val="en-US" w:eastAsia="en-GB"/>
              </w:rPr>
            </w:pPr>
            <w:r w:rsidRPr="00F55F52">
              <w:rPr>
                <w:rFonts w:ascii="Angsana New" w:hAnsi="Angsana New" w:cs="Angsana New"/>
                <w:color w:val="000000"/>
                <w:sz w:val="28"/>
                <w:szCs w:val="28"/>
                <w:lang w:val="en-US" w:eastAsia="en-GB"/>
              </w:rPr>
              <w:t>(510)</w:t>
            </w:r>
          </w:p>
        </w:tc>
        <w:tc>
          <w:tcPr>
            <w:tcW w:w="1148" w:type="dxa"/>
          </w:tcPr>
          <w:p w:rsidR="00D37633" w:rsidRPr="00F55F52" w:rsidRDefault="00D37633" w:rsidP="00D61683">
            <w:pPr>
              <w:tabs>
                <w:tab w:val="decimal" w:pos="783"/>
              </w:tabs>
              <w:suppressAutoHyphens/>
              <w:overflowPunct w:val="0"/>
              <w:autoSpaceDE w:val="0"/>
              <w:autoSpaceDN w:val="0"/>
              <w:ind w:right="-108"/>
              <w:jc w:val="lef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(476)</w:t>
            </w:r>
          </w:p>
        </w:tc>
      </w:tr>
      <w:tr w:rsidR="00D37633" w:rsidRPr="00F55F52" w:rsidTr="00D61683">
        <w:trPr>
          <w:cantSplit/>
          <w:trHeight w:val="252"/>
        </w:trPr>
        <w:tc>
          <w:tcPr>
            <w:tcW w:w="4874" w:type="dxa"/>
            <w:tcBorders>
              <w:top w:val="nil"/>
              <w:left w:val="nil"/>
              <w:bottom w:val="nil"/>
              <w:right w:val="nil"/>
            </w:tcBorders>
          </w:tcPr>
          <w:p w:rsidR="00D37633" w:rsidRPr="00F55F52" w:rsidRDefault="00D37633" w:rsidP="00D37633">
            <w:pPr>
              <w:suppressAutoHyphens/>
              <w:overflowPunct w:val="0"/>
              <w:autoSpaceDE w:val="0"/>
              <w:autoSpaceDN w:val="0"/>
              <w:ind w:left="-54" w:right="-108"/>
              <w:jc w:val="thaiDistribute"/>
              <w:textAlignment w:val="baseline"/>
              <w:rPr>
                <w:rFonts w:ascii="Angsana New" w:hAnsi="Angsana New" w:cs="Angsana New"/>
                <w:color w:val="000000"/>
                <w:sz w:val="28"/>
                <w:szCs w:val="28"/>
                <w:cs/>
                <w:lang w:val="en-GB" w:eastAsia="en-GB"/>
              </w:rPr>
            </w:pPr>
            <w:r w:rsidRPr="00F55F52">
              <w:rPr>
                <w:rFonts w:ascii="Angsana New" w:hAnsi="Angsana New" w:cs="Angsana New"/>
                <w:color w:val="000000"/>
                <w:sz w:val="28"/>
                <w:szCs w:val="28"/>
                <w:lang w:val="en-GB"/>
              </w:rPr>
              <w:t>Liabilities under financial lease contracts-net</w:t>
            </w:r>
          </w:p>
        </w:tc>
        <w:tc>
          <w:tcPr>
            <w:tcW w:w="1256" w:type="dxa"/>
            <w:tcBorders>
              <w:top w:val="single" w:sz="4" w:space="0" w:color="auto"/>
              <w:left w:val="nil"/>
              <w:bottom w:val="single" w:sz="4" w:space="0" w:color="auto"/>
            </w:tcBorders>
          </w:tcPr>
          <w:p w:rsidR="00D37633" w:rsidRPr="00F55F52" w:rsidRDefault="00D37633" w:rsidP="00D37633">
            <w:pPr>
              <w:tabs>
                <w:tab w:val="decimal" w:pos="783"/>
              </w:tabs>
              <w:suppressAutoHyphens/>
              <w:overflowPunct w:val="0"/>
              <w:autoSpaceDE w:val="0"/>
              <w:autoSpaceDN w:val="0"/>
              <w:ind w:left="-108" w:right="-108"/>
              <w:jc w:val="lef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2,877</w:t>
            </w:r>
          </w:p>
        </w:tc>
        <w:tc>
          <w:tcPr>
            <w:tcW w:w="1354" w:type="dxa"/>
            <w:tcBorders>
              <w:top w:val="single" w:sz="4" w:space="0" w:color="auto"/>
              <w:bottom w:val="single" w:sz="4" w:space="0" w:color="auto"/>
              <w:right w:val="nil"/>
            </w:tcBorders>
          </w:tcPr>
          <w:p w:rsidR="00D37633" w:rsidRPr="00F55F52" w:rsidRDefault="00D37633" w:rsidP="00D37633">
            <w:pPr>
              <w:tabs>
                <w:tab w:val="decimal" w:pos="783"/>
              </w:tabs>
              <w:suppressAutoHyphens/>
              <w:overflowPunct w:val="0"/>
              <w:autoSpaceDE w:val="0"/>
              <w:autoSpaceDN w:val="0"/>
              <w:ind w:left="-108" w:right="-108"/>
              <w:jc w:val="lef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7,075</w:t>
            </w:r>
          </w:p>
        </w:tc>
        <w:tc>
          <w:tcPr>
            <w:tcW w:w="1119" w:type="dxa"/>
            <w:tcBorders>
              <w:top w:val="single" w:sz="4" w:space="0" w:color="auto"/>
              <w:left w:val="nil"/>
              <w:bottom w:val="single" w:sz="4" w:space="0" w:color="auto"/>
            </w:tcBorders>
          </w:tcPr>
          <w:p w:rsidR="00D37633" w:rsidRPr="00F55F52" w:rsidRDefault="00D37633" w:rsidP="00D37633">
            <w:pPr>
              <w:tabs>
                <w:tab w:val="decimal" w:pos="733"/>
              </w:tabs>
              <w:suppressAutoHyphens/>
              <w:overflowPunct w:val="0"/>
              <w:autoSpaceDE w:val="0"/>
              <w:autoSpaceDN w:val="0"/>
              <w:ind w:left="-108" w:right="-108"/>
              <w:jc w:val="lef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564</w:t>
            </w:r>
          </w:p>
        </w:tc>
        <w:tc>
          <w:tcPr>
            <w:tcW w:w="1148" w:type="dxa"/>
            <w:tcBorders>
              <w:top w:val="single" w:sz="4" w:space="0" w:color="auto"/>
              <w:bottom w:val="single" w:sz="4" w:space="0" w:color="auto"/>
              <w:right w:val="nil"/>
            </w:tcBorders>
          </w:tcPr>
          <w:p w:rsidR="00D37633" w:rsidRPr="00F55F52" w:rsidRDefault="00D37633" w:rsidP="00D37633">
            <w:pPr>
              <w:tabs>
                <w:tab w:val="decimal" w:pos="783"/>
              </w:tabs>
              <w:suppressAutoHyphens/>
              <w:overflowPunct w:val="0"/>
              <w:autoSpaceDE w:val="0"/>
              <w:autoSpaceDN w:val="0"/>
              <w:ind w:left="-108" w:right="-108"/>
              <w:jc w:val="lef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1,074</w:t>
            </w:r>
          </w:p>
        </w:tc>
      </w:tr>
    </w:tbl>
    <w:p w:rsidR="00D37633" w:rsidRDefault="00D37633" w:rsidP="00D37633">
      <w:pPr>
        <w:pStyle w:val="BodyTextIndent"/>
        <w:tabs>
          <w:tab w:val="clear" w:pos="1080"/>
        </w:tabs>
        <w:ind w:left="426" w:right="0" w:firstLine="567"/>
        <w:jc w:val="both"/>
        <w:rPr>
          <w:rFonts w:ascii="Angsana New" w:hAnsi="Angsana New"/>
          <w:color w:val="000000"/>
          <w:lang w:val="en-US" w:eastAsia="x-none"/>
        </w:rPr>
      </w:pPr>
    </w:p>
    <w:p w:rsidR="00A67F2A" w:rsidRDefault="00A67F2A" w:rsidP="00D37633">
      <w:pPr>
        <w:pStyle w:val="BodyTextIndent"/>
        <w:tabs>
          <w:tab w:val="clear" w:pos="1080"/>
        </w:tabs>
        <w:ind w:left="426" w:right="0" w:firstLine="567"/>
        <w:jc w:val="both"/>
        <w:rPr>
          <w:rFonts w:ascii="Angsana New" w:hAnsi="Angsana New"/>
          <w:color w:val="000000"/>
          <w:lang w:val="en-US" w:eastAsia="x-none"/>
        </w:rPr>
      </w:pPr>
    </w:p>
    <w:p w:rsidR="00A67F2A" w:rsidRPr="00F55F52" w:rsidRDefault="00A67F2A" w:rsidP="00D37633">
      <w:pPr>
        <w:pStyle w:val="BodyTextIndent"/>
        <w:tabs>
          <w:tab w:val="clear" w:pos="1080"/>
        </w:tabs>
        <w:ind w:left="426" w:right="0" w:firstLine="567"/>
        <w:jc w:val="both"/>
        <w:rPr>
          <w:rFonts w:ascii="Angsana New" w:hAnsi="Angsana New"/>
          <w:color w:val="000000"/>
          <w:lang w:val="en-US" w:eastAsia="x-none"/>
        </w:rPr>
      </w:pPr>
    </w:p>
    <w:p w:rsidR="00D37633" w:rsidRPr="00F55F52" w:rsidRDefault="00D37633" w:rsidP="00AE5F89">
      <w:pPr>
        <w:suppressAutoHyphens/>
        <w:overflowPunct w:val="0"/>
        <w:autoSpaceDE w:val="0"/>
        <w:autoSpaceDN w:val="0"/>
        <w:ind w:left="180" w:right="0"/>
        <w:jc w:val="thaiDistribute"/>
        <w:textAlignment w:val="baseline"/>
        <w:rPr>
          <w:rFonts w:ascii="Angsana New" w:hAnsi="Angsana New"/>
          <w:color w:val="000000"/>
          <w:lang w:val="en-US"/>
        </w:rPr>
      </w:pPr>
      <w:r w:rsidRPr="00F55F52">
        <w:rPr>
          <w:rFonts w:ascii="Angsana New" w:hAnsi="Angsana New" w:cs="Angsana New"/>
          <w:color w:val="000000"/>
          <w:lang w:val="en-US"/>
        </w:rPr>
        <w:t>As at December 31, 2016</w:t>
      </w:r>
      <w:r w:rsidRPr="00F55F52">
        <w:rPr>
          <w:rFonts w:ascii="Angsana New" w:hAnsi="Angsana New" w:cs="Angsana New"/>
          <w:color w:val="000000"/>
          <w:cs/>
          <w:lang w:val="en-US"/>
        </w:rPr>
        <w:t xml:space="preserve"> </w:t>
      </w:r>
      <w:r w:rsidRPr="00F55F52">
        <w:rPr>
          <w:rFonts w:ascii="Angsana New" w:hAnsi="Angsana New" w:cs="Angsana New"/>
          <w:color w:val="000000"/>
          <w:lang w:val="en-US"/>
        </w:rPr>
        <w:t>and 2015, the Group has entered into</w:t>
      </w:r>
      <w:r w:rsidRPr="00F55F52">
        <w:rPr>
          <w:rFonts w:ascii="Angsana New" w:hAnsi="Angsana New" w:cs="Angsana New"/>
          <w:color w:val="000000"/>
          <w:cs/>
          <w:lang w:val="en-US"/>
        </w:rPr>
        <w:t xml:space="preserve"> </w:t>
      </w:r>
      <w:r w:rsidRPr="00F55F52">
        <w:rPr>
          <w:rFonts w:ascii="Angsana New" w:hAnsi="Angsana New" w:cs="Angsana New"/>
          <w:color w:val="000000"/>
          <w:lang w:val="en-US"/>
        </w:rPr>
        <w:t xml:space="preserve">27 and 36 financial lease and hire-purchase contracts to purchase vehicles equipments respectively </w:t>
      </w:r>
      <w:r w:rsidRPr="00F55F52">
        <w:rPr>
          <w:rFonts w:ascii="Angsana New" w:hAnsi="Angsana New" w:cs="Angsana New"/>
          <w:color w:val="000000"/>
          <w:cs/>
          <w:lang w:val="en-US"/>
        </w:rPr>
        <w:t>(</w:t>
      </w:r>
      <w:r w:rsidRPr="00F55F52">
        <w:rPr>
          <w:rFonts w:ascii="Angsana New" w:hAnsi="Angsana New" w:cs="Angsana New"/>
          <w:color w:val="000000"/>
          <w:spacing w:val="-4"/>
          <w:lang w:val="en-US"/>
        </w:rPr>
        <w:t xml:space="preserve">the Company only </w:t>
      </w:r>
      <w:r w:rsidRPr="00F55F52">
        <w:rPr>
          <w:rFonts w:ascii="Angsana New" w:hAnsi="Angsana New" w:cs="Angsana New"/>
          <w:color w:val="000000"/>
          <w:spacing w:val="-4"/>
          <w:cs/>
          <w:lang w:val="en-US"/>
        </w:rPr>
        <w:t xml:space="preserve">2 </w:t>
      </w:r>
      <w:r w:rsidRPr="00F55F52">
        <w:rPr>
          <w:rFonts w:ascii="Angsana New" w:hAnsi="Angsana New" w:cs="Angsana New"/>
          <w:color w:val="000000"/>
          <w:spacing w:val="-4"/>
          <w:lang w:val="en-US"/>
        </w:rPr>
        <w:t>contracts for both year</w:t>
      </w:r>
      <w:r w:rsidRPr="00F55F52">
        <w:rPr>
          <w:rFonts w:ascii="Angsana New" w:hAnsi="Angsana New" w:cs="Angsana New"/>
          <w:color w:val="000000"/>
          <w:cs/>
          <w:lang w:val="en-US"/>
        </w:rPr>
        <w:t>)</w:t>
      </w:r>
      <w:r w:rsidRPr="00F55F52">
        <w:rPr>
          <w:rFonts w:ascii="Angsana New" w:hAnsi="Angsana New" w:cs="Angsana New"/>
          <w:color w:val="000000"/>
          <w:lang w:val="en-US"/>
        </w:rPr>
        <w:t xml:space="preserve">, with 4 and 5 of the financial institutions respectively </w:t>
      </w:r>
      <w:r w:rsidRPr="00F55F52">
        <w:rPr>
          <w:rFonts w:ascii="Angsana New" w:hAnsi="Angsana New" w:cs="Angsana New"/>
          <w:color w:val="000000"/>
          <w:cs/>
          <w:lang w:val="en-US"/>
        </w:rPr>
        <w:t>(</w:t>
      </w:r>
      <w:r w:rsidRPr="00F55F52">
        <w:rPr>
          <w:rFonts w:ascii="Angsana New" w:hAnsi="Angsana New" w:cs="Angsana New"/>
          <w:color w:val="000000"/>
          <w:spacing w:val="-4"/>
          <w:lang w:val="en-US"/>
        </w:rPr>
        <w:t>the Company only 1</w:t>
      </w:r>
      <w:r w:rsidRPr="00F55F52">
        <w:rPr>
          <w:rFonts w:ascii="Angsana New" w:hAnsi="Angsana New" w:cs="Angsana New"/>
          <w:color w:val="000000"/>
          <w:spacing w:val="-4"/>
          <w:cs/>
          <w:lang w:val="en-US"/>
        </w:rPr>
        <w:t xml:space="preserve"> </w:t>
      </w:r>
      <w:r w:rsidRPr="00F55F52">
        <w:rPr>
          <w:rFonts w:ascii="Angsana New" w:hAnsi="Angsana New" w:cs="Angsana New"/>
          <w:color w:val="000000"/>
          <w:spacing w:val="-4"/>
          <w:lang w:val="en-US"/>
        </w:rPr>
        <w:t>contracts for both year</w:t>
      </w:r>
      <w:r w:rsidRPr="00F55F52">
        <w:rPr>
          <w:rFonts w:ascii="Angsana New" w:hAnsi="Angsana New" w:cs="Angsana New"/>
          <w:color w:val="000000"/>
          <w:cs/>
          <w:lang w:val="en-US"/>
        </w:rPr>
        <w:t>)</w:t>
      </w:r>
      <w:r w:rsidRPr="00F55F52">
        <w:rPr>
          <w:rFonts w:ascii="Angsana New" w:hAnsi="Angsana New" w:cs="Angsana New"/>
          <w:color w:val="000000"/>
          <w:lang w:val="en-US"/>
        </w:rPr>
        <w:t>.</w:t>
      </w:r>
      <w:r w:rsidRPr="00F55F52">
        <w:rPr>
          <w:rFonts w:ascii="Angsana New" w:hAnsi="Angsana New" w:cs="Angsana New"/>
          <w:color w:val="000000"/>
          <w:cs/>
          <w:lang w:val="en-US"/>
        </w:rPr>
        <w:t xml:space="preserve"> </w:t>
      </w:r>
      <w:r w:rsidRPr="00F55F52">
        <w:rPr>
          <w:rFonts w:ascii="Angsana New" w:hAnsi="Angsana New" w:cs="Angsana New"/>
          <w:color w:val="000000"/>
          <w:lang w:val="en-US"/>
        </w:rPr>
        <w:t xml:space="preserve">the monthly repayable is Baht 0.38 million and Baht 0.54 million respectively </w:t>
      </w:r>
      <w:r w:rsidRPr="00F55F52">
        <w:rPr>
          <w:rFonts w:ascii="Angsana New" w:hAnsi="Angsana New" w:cs="Angsana New"/>
          <w:color w:val="000000"/>
          <w:cs/>
          <w:lang w:val="en-US"/>
        </w:rPr>
        <w:t>(</w:t>
      </w:r>
      <w:r w:rsidRPr="00F55F52">
        <w:rPr>
          <w:rFonts w:ascii="Angsana New" w:hAnsi="Angsana New" w:cs="Angsana New"/>
          <w:color w:val="000000"/>
          <w:spacing w:val="-4"/>
          <w:lang w:val="en-US"/>
        </w:rPr>
        <w:t>the Company only the monthly repayable is Baht 0.05 million for both year</w:t>
      </w:r>
      <w:r w:rsidRPr="00F55F52">
        <w:rPr>
          <w:rFonts w:ascii="Angsana New" w:hAnsi="Angsana New" w:cs="Angsana New"/>
          <w:color w:val="000000"/>
          <w:cs/>
          <w:lang w:val="en-US"/>
        </w:rPr>
        <w:t>)</w:t>
      </w:r>
      <w:r w:rsidRPr="00F55F52">
        <w:rPr>
          <w:rFonts w:ascii="Angsana New" w:hAnsi="Angsana New" w:cs="Angsana New"/>
          <w:color w:val="000000"/>
          <w:lang w:val="en-US"/>
        </w:rPr>
        <w:t xml:space="preserve"> and the contract duration contract of 3</w:t>
      </w:r>
      <w:r w:rsidRPr="00F55F52">
        <w:rPr>
          <w:rFonts w:ascii="Angsana New" w:hAnsi="Angsana New" w:cs="Angsana New"/>
          <w:color w:val="000000"/>
          <w:cs/>
          <w:lang w:val="en-US"/>
        </w:rPr>
        <w:t>-</w:t>
      </w:r>
      <w:r w:rsidRPr="00F55F52">
        <w:rPr>
          <w:rFonts w:ascii="Angsana New" w:hAnsi="Angsana New" w:cs="Angsana New"/>
          <w:color w:val="000000"/>
          <w:lang w:val="en-US"/>
        </w:rPr>
        <w:t>5</w:t>
      </w:r>
      <w:r w:rsidRPr="00F55F52">
        <w:rPr>
          <w:rFonts w:ascii="Angsana New" w:hAnsi="Angsana New" w:cs="Angsana New"/>
          <w:color w:val="000000"/>
          <w:cs/>
          <w:lang w:val="en-US"/>
        </w:rPr>
        <w:t xml:space="preserve"> </w:t>
      </w:r>
      <w:r w:rsidRPr="00F55F52">
        <w:rPr>
          <w:rFonts w:ascii="Angsana New" w:hAnsi="Angsana New" w:cs="Angsana New"/>
          <w:color w:val="000000"/>
          <w:lang w:val="en-US"/>
        </w:rPr>
        <w:t xml:space="preserve">years same for both year </w:t>
      </w:r>
      <w:r w:rsidRPr="00F55F52">
        <w:rPr>
          <w:rFonts w:ascii="Angsana New" w:hAnsi="Angsana New" w:cs="Angsana New"/>
          <w:color w:val="000000"/>
          <w:cs/>
          <w:lang w:val="en-US"/>
        </w:rPr>
        <w:t>(</w:t>
      </w:r>
      <w:r w:rsidRPr="00F55F52">
        <w:rPr>
          <w:rFonts w:ascii="Angsana New" w:hAnsi="Angsana New" w:cs="Angsana New"/>
          <w:color w:val="000000"/>
          <w:spacing w:val="-4"/>
          <w:lang w:val="en-US"/>
        </w:rPr>
        <w:t>the Company only contract 3-4 years for both year</w:t>
      </w:r>
      <w:r w:rsidRPr="00F55F52">
        <w:rPr>
          <w:rFonts w:ascii="Angsana New" w:hAnsi="Angsana New" w:cs="Angsana New"/>
          <w:color w:val="000000"/>
          <w:cs/>
          <w:lang w:val="en-US"/>
        </w:rPr>
        <w:t>)</w:t>
      </w:r>
      <w:r w:rsidRPr="00F55F52">
        <w:rPr>
          <w:rFonts w:ascii="Angsana New" w:hAnsi="Angsana New" w:cs="Angsana New"/>
          <w:color w:val="000000"/>
          <w:lang w:val="en-US"/>
        </w:rPr>
        <w:t>,</w:t>
      </w:r>
      <w:r w:rsidRPr="00F55F52">
        <w:rPr>
          <w:rFonts w:ascii="Angsana New" w:hAnsi="Angsana New" w:cs="Angsana New"/>
          <w:color w:val="000000"/>
          <w:cs/>
          <w:lang w:val="en-US"/>
        </w:rPr>
        <w:t xml:space="preserve"> </w:t>
      </w:r>
      <w:r w:rsidRPr="00F55F52">
        <w:rPr>
          <w:rFonts w:ascii="Angsana New" w:hAnsi="Angsana New" w:cs="Angsana New"/>
          <w:color w:val="000000"/>
          <w:lang w:val="en-US"/>
        </w:rPr>
        <w:t xml:space="preserve">which were guaranteed by the </w:t>
      </w:r>
      <w:r w:rsidR="00D61683" w:rsidRPr="00F55F52">
        <w:rPr>
          <w:rFonts w:ascii="Angsana New" w:hAnsi="Angsana New" w:cs="Angsana New"/>
          <w:color w:val="000000"/>
          <w:lang w:val="en-US"/>
        </w:rPr>
        <w:t xml:space="preserve">Subsidiary </w:t>
      </w:r>
      <w:r w:rsidRPr="00F55F52">
        <w:rPr>
          <w:rFonts w:ascii="Angsana New" w:hAnsi="Angsana New" w:cs="Angsana New"/>
          <w:color w:val="000000"/>
          <w:lang w:val="en-US"/>
        </w:rPr>
        <w:t xml:space="preserve">Company’s directors. </w:t>
      </w:r>
      <w:r w:rsidRPr="00F55F52">
        <w:rPr>
          <w:rFonts w:ascii="Angsana New" w:hAnsi="Angsana New" w:cs="Angsana New"/>
          <w:color w:val="000000"/>
          <w:cs/>
          <w:lang w:val="en-US"/>
        </w:rPr>
        <w:t xml:space="preserve"> </w:t>
      </w:r>
      <w:r w:rsidRPr="00F55F52">
        <w:rPr>
          <w:rFonts w:ascii="Angsana New" w:hAnsi="Angsana New" w:cs="Angsana New"/>
          <w:color w:val="000000"/>
          <w:lang w:val="en-US"/>
        </w:rPr>
        <w:t xml:space="preserve">When all the contractual payment have been paid the hire-purchase contracts, the ownership of the said vehicles and factory equipments would </w:t>
      </w:r>
      <w:r w:rsidRPr="00F55F52">
        <w:rPr>
          <w:rFonts w:ascii="Angsana New" w:hAnsi="Angsana New"/>
          <w:color w:val="000000"/>
          <w:lang w:val="en-US"/>
        </w:rPr>
        <w:t>automatically belong to the Company but financial leases contract the machine’s ownership still be the lessor until the Company decides to purchase it.</w:t>
      </w:r>
    </w:p>
    <w:p w:rsidR="00AE5F89" w:rsidRPr="00F55F52" w:rsidRDefault="00AE5F89" w:rsidP="00AE5F89">
      <w:pPr>
        <w:suppressAutoHyphens/>
        <w:overflowPunct w:val="0"/>
        <w:autoSpaceDE w:val="0"/>
        <w:autoSpaceDN w:val="0"/>
        <w:ind w:left="180" w:right="0"/>
        <w:jc w:val="thaiDistribute"/>
        <w:textAlignment w:val="baseline"/>
        <w:rPr>
          <w:rFonts w:ascii="Angsana New" w:hAnsi="Angsana New"/>
          <w:color w:val="000000"/>
          <w:sz w:val="16"/>
          <w:szCs w:val="16"/>
          <w:lang w:val="en-US"/>
        </w:rPr>
      </w:pPr>
    </w:p>
    <w:p w:rsidR="00D37633" w:rsidRPr="00F55F52" w:rsidRDefault="00D37633" w:rsidP="00AE5F89">
      <w:pPr>
        <w:suppressAutoHyphens/>
        <w:overflowPunct w:val="0"/>
        <w:autoSpaceDE w:val="0"/>
        <w:autoSpaceDN w:val="0"/>
        <w:ind w:left="180" w:right="0"/>
        <w:jc w:val="thaiDistribute"/>
        <w:textAlignment w:val="baseline"/>
        <w:rPr>
          <w:rFonts w:ascii="inherit" w:hAnsi="inherit" w:cs="Courier New"/>
          <w:color w:val="000000"/>
          <w:spacing w:val="-4"/>
          <w:sz w:val="20"/>
          <w:szCs w:val="20"/>
          <w:lang w:val="en-GB"/>
        </w:rPr>
      </w:pPr>
      <w:r w:rsidRPr="00F55F52">
        <w:rPr>
          <w:rFonts w:ascii="Angsana New" w:hAnsi="Angsana New" w:cs="Angsana New"/>
          <w:color w:val="000000"/>
          <w:spacing w:val="-4"/>
          <w:lang w:val="en-US"/>
        </w:rPr>
        <w:t xml:space="preserve">The Company are obliged to pay a minimum rent under finance leases are as follows </w:t>
      </w:r>
      <w:r w:rsidRPr="00F55F52">
        <w:rPr>
          <w:rFonts w:ascii="inherit" w:hAnsi="inherit" w:cs="Courier New"/>
          <w:color w:val="000000"/>
          <w:spacing w:val="-4"/>
          <w:sz w:val="20"/>
          <w:szCs w:val="20"/>
          <w:lang w:val="en-GB"/>
        </w:rPr>
        <w:t>:-</w:t>
      </w:r>
    </w:p>
    <w:p w:rsidR="00C401A5" w:rsidRPr="00F55F52" w:rsidRDefault="00C401A5" w:rsidP="00AE5F89">
      <w:pPr>
        <w:suppressAutoHyphens/>
        <w:overflowPunct w:val="0"/>
        <w:autoSpaceDE w:val="0"/>
        <w:autoSpaceDN w:val="0"/>
        <w:ind w:left="180" w:right="0"/>
        <w:jc w:val="thaiDistribute"/>
        <w:textAlignment w:val="baseline"/>
        <w:rPr>
          <w:rFonts w:ascii="inherit" w:hAnsi="inherit" w:cs="Courier New"/>
          <w:color w:val="000000"/>
          <w:spacing w:val="-4"/>
          <w:sz w:val="20"/>
          <w:szCs w:val="20"/>
          <w:lang w:val="en-GB"/>
        </w:rPr>
      </w:pPr>
    </w:p>
    <w:tbl>
      <w:tblPr>
        <w:tblW w:w="8886" w:type="dxa"/>
        <w:tblInd w:w="288" w:type="dxa"/>
        <w:tblLayout w:type="fixed"/>
        <w:tblLook w:val="0000" w:firstRow="0" w:lastRow="0" w:firstColumn="0" w:lastColumn="0" w:noHBand="0" w:noVBand="0"/>
      </w:tblPr>
      <w:tblGrid>
        <w:gridCol w:w="4038"/>
        <w:gridCol w:w="1706"/>
        <w:gridCol w:w="1616"/>
        <w:gridCol w:w="1526"/>
      </w:tblGrid>
      <w:tr w:rsidR="00AE5F89" w:rsidRPr="00F55F52" w:rsidTr="0063344E">
        <w:trPr>
          <w:tblHeader/>
        </w:trPr>
        <w:tc>
          <w:tcPr>
            <w:tcW w:w="4038" w:type="dxa"/>
          </w:tcPr>
          <w:p w:rsidR="00AE5F89" w:rsidRPr="00F55F52" w:rsidRDefault="00AE5F89" w:rsidP="00AE5F89">
            <w:pPr>
              <w:ind w:left="-108" w:right="0"/>
              <w:rPr>
                <w:rFonts w:ascii="Angsana New" w:hAnsi="Angsana New" w:cs="Angsana New"/>
                <w:color w:val="000000"/>
                <w:sz w:val="29"/>
                <w:szCs w:val="29"/>
                <w:cs/>
              </w:rPr>
            </w:pPr>
          </w:p>
        </w:tc>
        <w:tc>
          <w:tcPr>
            <w:tcW w:w="4848" w:type="dxa"/>
            <w:gridSpan w:val="3"/>
          </w:tcPr>
          <w:p w:rsidR="00AE5F89" w:rsidRPr="00F55F52" w:rsidRDefault="00AE5F89" w:rsidP="00AE5F89">
            <w:pPr>
              <w:ind w:right="0"/>
              <w:jc w:val="right"/>
              <w:rPr>
                <w:rFonts w:ascii="Angsana New" w:hAnsi="Angsana New" w:cs="Angsana New"/>
                <w:color w:val="000000"/>
                <w:sz w:val="29"/>
                <w:szCs w:val="29"/>
                <w:lang w:val="en-US"/>
              </w:rPr>
            </w:pPr>
            <w:r w:rsidRPr="00F55F52">
              <w:rPr>
                <w:rFonts w:ascii="Angsana New" w:hAnsi="Angsana New" w:cs="Angsana New"/>
                <w:color w:val="000000"/>
                <w:sz w:val="29"/>
                <w:szCs w:val="29"/>
                <w:lang w:val="en-GB"/>
              </w:rPr>
              <w:t>(Unit : Thousand Baht)</w:t>
            </w:r>
          </w:p>
        </w:tc>
      </w:tr>
      <w:tr w:rsidR="00AE5F89" w:rsidRPr="00F55F52" w:rsidTr="0063344E">
        <w:trPr>
          <w:tblHeader/>
        </w:trPr>
        <w:tc>
          <w:tcPr>
            <w:tcW w:w="4038" w:type="dxa"/>
          </w:tcPr>
          <w:p w:rsidR="00AE5F89" w:rsidRPr="00F55F52" w:rsidRDefault="00AE5F89" w:rsidP="00AE5F89">
            <w:pPr>
              <w:ind w:left="-108" w:right="0"/>
              <w:rPr>
                <w:rFonts w:ascii="Angsana New" w:hAnsi="Angsana New" w:cs="Angsana New"/>
                <w:color w:val="000000"/>
                <w:sz w:val="29"/>
                <w:szCs w:val="29"/>
                <w:cs/>
              </w:rPr>
            </w:pPr>
          </w:p>
        </w:tc>
        <w:tc>
          <w:tcPr>
            <w:tcW w:w="4848" w:type="dxa"/>
            <w:gridSpan w:val="3"/>
          </w:tcPr>
          <w:p w:rsidR="00AE5F89" w:rsidRPr="00F55F52" w:rsidRDefault="00AE5F89" w:rsidP="00AE5F89">
            <w:pPr>
              <w:ind w:right="0"/>
              <w:jc w:val="center"/>
              <w:rPr>
                <w:rFonts w:ascii="Angsana New" w:hAnsi="Angsana New" w:cs="Angsana New"/>
                <w:color w:val="000000"/>
                <w:sz w:val="29"/>
                <w:szCs w:val="29"/>
                <w:u w:val="single"/>
                <w:cs/>
              </w:rPr>
            </w:pPr>
            <w:r w:rsidRPr="00F55F52">
              <w:rPr>
                <w:rFonts w:ascii="Angsana New" w:hAnsi="Angsana New" w:cs="Angsana New"/>
                <w:color w:val="000000"/>
                <w:sz w:val="29"/>
                <w:szCs w:val="29"/>
                <w:u w:val="single"/>
                <w:lang w:val="en-US"/>
              </w:rPr>
              <w:t>As at December 31,2016</w:t>
            </w:r>
          </w:p>
        </w:tc>
      </w:tr>
      <w:tr w:rsidR="00AE5F89" w:rsidRPr="00F55F52" w:rsidTr="0063344E">
        <w:tblPrEx>
          <w:tblCellMar>
            <w:left w:w="14" w:type="dxa"/>
            <w:right w:w="14" w:type="dxa"/>
          </w:tblCellMar>
        </w:tblPrEx>
        <w:trPr>
          <w:tblHeader/>
        </w:trPr>
        <w:tc>
          <w:tcPr>
            <w:tcW w:w="4038" w:type="dxa"/>
          </w:tcPr>
          <w:p w:rsidR="00AE5F89" w:rsidRPr="00F55F52" w:rsidRDefault="00AE5F89" w:rsidP="00AE5F89">
            <w:pPr>
              <w:ind w:left="-14" w:right="0"/>
              <w:rPr>
                <w:rFonts w:ascii="Angsana New" w:hAnsi="Angsana New" w:cs="Angsana New"/>
                <w:color w:val="000000"/>
                <w:sz w:val="29"/>
                <w:szCs w:val="29"/>
                <w:cs/>
              </w:rPr>
            </w:pPr>
          </w:p>
        </w:tc>
        <w:tc>
          <w:tcPr>
            <w:tcW w:w="4848" w:type="dxa"/>
            <w:gridSpan w:val="3"/>
          </w:tcPr>
          <w:p w:rsidR="00AE5F89" w:rsidRPr="00F55F52" w:rsidRDefault="00AE5F89" w:rsidP="00AE5F89">
            <w:pPr>
              <w:ind w:left="-30" w:right="0"/>
              <w:jc w:val="center"/>
              <w:rPr>
                <w:rFonts w:ascii="Angsana New" w:hAnsi="Angsana New" w:cs="Angsana New"/>
                <w:snapToGrid w:val="0"/>
                <w:color w:val="000000"/>
                <w:sz w:val="29"/>
                <w:szCs w:val="29"/>
                <w:u w:val="single"/>
                <w:cs/>
                <w:lang w:eastAsia="th-TH"/>
              </w:rPr>
            </w:pPr>
            <w:r w:rsidRPr="00F55F52">
              <w:rPr>
                <w:rFonts w:ascii="Angsana New" w:hAnsi="Angsana New" w:cs="Angsana New"/>
                <w:color w:val="000000"/>
                <w:sz w:val="29"/>
                <w:szCs w:val="29"/>
                <w:u w:val="single"/>
                <w:lang w:val="en-GB" w:eastAsia="en-GB"/>
              </w:rPr>
              <w:t>Consolidated financial statement</w:t>
            </w:r>
          </w:p>
        </w:tc>
      </w:tr>
      <w:tr w:rsidR="00AE5F89" w:rsidRPr="00F55F52" w:rsidTr="0063344E">
        <w:tblPrEx>
          <w:tblCellMar>
            <w:left w:w="14" w:type="dxa"/>
            <w:right w:w="14" w:type="dxa"/>
          </w:tblCellMar>
        </w:tblPrEx>
        <w:trPr>
          <w:tblHeader/>
        </w:trPr>
        <w:tc>
          <w:tcPr>
            <w:tcW w:w="4038" w:type="dxa"/>
          </w:tcPr>
          <w:p w:rsidR="00AE5F89" w:rsidRPr="00F55F52" w:rsidRDefault="00AE5F89" w:rsidP="00AE5F89">
            <w:pPr>
              <w:ind w:left="-14" w:right="0"/>
              <w:rPr>
                <w:rFonts w:ascii="Angsana New" w:hAnsi="Angsana New" w:cs="Angsana New"/>
                <w:color w:val="000000"/>
                <w:sz w:val="29"/>
                <w:szCs w:val="29"/>
                <w:cs/>
                <w:lang w:val="en-US"/>
              </w:rPr>
            </w:pPr>
          </w:p>
        </w:tc>
        <w:tc>
          <w:tcPr>
            <w:tcW w:w="1706" w:type="dxa"/>
          </w:tcPr>
          <w:p w:rsidR="00AE5F89" w:rsidRPr="00F55F52" w:rsidRDefault="00C401A5" w:rsidP="00AE5F89">
            <w:pPr>
              <w:ind w:left="-62" w:right="-62"/>
              <w:jc w:val="center"/>
              <w:rPr>
                <w:rFonts w:ascii="Angsana New" w:hAnsi="Angsana New" w:cs="Angsana New"/>
                <w:color w:val="000000"/>
                <w:sz w:val="29"/>
                <w:szCs w:val="29"/>
                <w:u w:val="single"/>
                <w:lang w:val="en-US"/>
              </w:rPr>
            </w:pPr>
            <w:r w:rsidRPr="00F55F52">
              <w:rPr>
                <w:rFonts w:ascii="Angsana New" w:hAnsi="Angsana New" w:cs="Angsana New"/>
                <w:color w:val="000000"/>
                <w:sz w:val="29"/>
                <w:szCs w:val="29"/>
                <w:u w:val="single"/>
                <w:lang w:val="en-GB" w:eastAsia="en-GB"/>
              </w:rPr>
              <w:t>Within 1 year</w:t>
            </w:r>
          </w:p>
        </w:tc>
        <w:tc>
          <w:tcPr>
            <w:tcW w:w="1616" w:type="dxa"/>
          </w:tcPr>
          <w:p w:rsidR="00AE5F89" w:rsidRPr="00F55F52" w:rsidRDefault="00C401A5" w:rsidP="00AE5F89">
            <w:pPr>
              <w:ind w:left="-62" w:right="-62"/>
              <w:jc w:val="center"/>
              <w:rPr>
                <w:rFonts w:cs="Angsana New"/>
                <w:color w:val="000000"/>
                <w:sz w:val="29"/>
                <w:szCs w:val="29"/>
                <w:u w:val="single"/>
                <w:cs/>
              </w:rPr>
            </w:pPr>
            <w:r w:rsidRPr="00F55F52">
              <w:rPr>
                <w:rFonts w:ascii="Angsana New" w:hAnsi="Angsana New" w:cs="Angsana New"/>
                <w:color w:val="000000"/>
                <w:sz w:val="29"/>
                <w:szCs w:val="29"/>
                <w:u w:val="single"/>
                <w:lang w:val="en-GB" w:eastAsia="en-GB"/>
              </w:rPr>
              <w:t>1 - 5 years</w:t>
            </w:r>
          </w:p>
        </w:tc>
        <w:tc>
          <w:tcPr>
            <w:tcW w:w="1526" w:type="dxa"/>
          </w:tcPr>
          <w:p w:rsidR="00AE5F89" w:rsidRPr="00F55F52" w:rsidRDefault="00C401A5" w:rsidP="00AE5F89">
            <w:pPr>
              <w:ind w:left="-62" w:right="-62"/>
              <w:jc w:val="center"/>
              <w:rPr>
                <w:rFonts w:cs="Angsana New"/>
                <w:color w:val="000000"/>
                <w:sz w:val="29"/>
                <w:szCs w:val="29"/>
                <w:u w:val="single"/>
                <w:cs/>
                <w:lang w:val="en-US"/>
              </w:rPr>
            </w:pPr>
            <w:r w:rsidRPr="00F55F52">
              <w:rPr>
                <w:rFonts w:ascii="Angsana New" w:hAnsi="Angsana New" w:cs="Angsana New"/>
                <w:color w:val="000000"/>
                <w:sz w:val="29"/>
                <w:szCs w:val="29"/>
                <w:u w:val="single"/>
                <w:lang w:val="en-GB" w:eastAsia="en-GB"/>
              </w:rPr>
              <w:t>Total</w:t>
            </w:r>
          </w:p>
        </w:tc>
      </w:tr>
      <w:tr w:rsidR="00C401A5" w:rsidRPr="00F55F52" w:rsidTr="0063344E">
        <w:tblPrEx>
          <w:tblCellMar>
            <w:left w:w="14" w:type="dxa"/>
            <w:right w:w="14" w:type="dxa"/>
          </w:tblCellMar>
        </w:tblPrEx>
        <w:tc>
          <w:tcPr>
            <w:tcW w:w="4038" w:type="dxa"/>
          </w:tcPr>
          <w:p w:rsidR="00C401A5" w:rsidRPr="00F55F52" w:rsidRDefault="00C401A5" w:rsidP="00C401A5">
            <w:pPr>
              <w:suppressAutoHyphens/>
              <w:overflowPunct w:val="0"/>
              <w:autoSpaceDE w:val="0"/>
              <w:autoSpaceDN w:val="0"/>
              <w:spacing w:line="276" w:lineRule="auto"/>
              <w:ind w:left="162" w:hanging="162"/>
              <w:rPr>
                <w:rFonts w:ascii="Angsana New" w:hAnsi="Angsana New" w:cs="Angsana New"/>
                <w:color w:val="000000"/>
                <w:sz w:val="29"/>
                <w:szCs w:val="29"/>
                <w:lang w:val="en-US"/>
              </w:rPr>
            </w:pPr>
            <w:r w:rsidRPr="00F55F52">
              <w:rPr>
                <w:rFonts w:ascii="Angsana New" w:hAnsi="Angsana New" w:cs="Angsana New"/>
                <w:color w:val="000000"/>
                <w:sz w:val="29"/>
                <w:szCs w:val="29"/>
                <w:lang w:val="en-US"/>
              </w:rPr>
              <w:t>Future minimum lease payments</w:t>
            </w:r>
          </w:p>
        </w:tc>
        <w:tc>
          <w:tcPr>
            <w:tcW w:w="1706" w:type="dxa"/>
          </w:tcPr>
          <w:p w:rsidR="00C401A5" w:rsidRPr="00F55F52" w:rsidRDefault="00C401A5" w:rsidP="00C401A5">
            <w:pPr>
              <w:tabs>
                <w:tab w:val="decimal" w:pos="1062"/>
              </w:tabs>
              <w:suppressAutoHyphens/>
              <w:overflowPunct w:val="0"/>
              <w:autoSpaceDE w:val="0"/>
              <w:autoSpaceDN w:val="0"/>
              <w:textAlignment w:val="baseline"/>
              <w:rPr>
                <w:rFonts w:ascii="Angsana New" w:hAnsi="Angsana New" w:cs="Angsana New"/>
                <w:caps/>
                <w:color w:val="000000"/>
                <w:sz w:val="29"/>
                <w:szCs w:val="29"/>
                <w:lang w:val="en-GB" w:eastAsia="en-GB"/>
              </w:rPr>
            </w:pPr>
            <w:r w:rsidRPr="00F55F52">
              <w:rPr>
                <w:rFonts w:ascii="Angsana New" w:hAnsi="Angsana New" w:cs="Angsana New"/>
                <w:caps/>
                <w:color w:val="000000"/>
                <w:sz w:val="29"/>
                <w:szCs w:val="29"/>
                <w:lang w:val="en-GB" w:eastAsia="en-GB"/>
              </w:rPr>
              <w:t>3,814</w:t>
            </w:r>
          </w:p>
        </w:tc>
        <w:tc>
          <w:tcPr>
            <w:tcW w:w="1616" w:type="dxa"/>
          </w:tcPr>
          <w:p w:rsidR="00C401A5" w:rsidRPr="00F55F52" w:rsidRDefault="00C401A5" w:rsidP="00C401A5">
            <w:pPr>
              <w:tabs>
                <w:tab w:val="decimal" w:pos="1062"/>
              </w:tabs>
              <w:suppressAutoHyphens/>
              <w:overflowPunct w:val="0"/>
              <w:autoSpaceDE w:val="0"/>
              <w:autoSpaceDN w:val="0"/>
              <w:textAlignment w:val="baseline"/>
              <w:rPr>
                <w:rFonts w:ascii="Angsana New" w:hAnsi="Angsana New" w:cs="Angsana New"/>
                <w:caps/>
                <w:color w:val="000000"/>
                <w:sz w:val="29"/>
                <w:szCs w:val="29"/>
                <w:lang w:val="en-GB" w:eastAsia="en-GB"/>
              </w:rPr>
            </w:pPr>
            <w:r w:rsidRPr="00F55F52">
              <w:rPr>
                <w:rFonts w:ascii="Angsana New" w:hAnsi="Angsana New" w:cs="Angsana New"/>
                <w:caps/>
                <w:color w:val="000000"/>
                <w:sz w:val="29"/>
                <w:szCs w:val="29"/>
                <w:lang w:val="en-GB" w:eastAsia="en-GB"/>
              </w:rPr>
              <w:t>2,946</w:t>
            </w:r>
          </w:p>
        </w:tc>
        <w:tc>
          <w:tcPr>
            <w:tcW w:w="1526" w:type="dxa"/>
          </w:tcPr>
          <w:p w:rsidR="00C401A5" w:rsidRPr="00F55F52" w:rsidRDefault="00C401A5" w:rsidP="00C401A5">
            <w:pPr>
              <w:tabs>
                <w:tab w:val="decimal" w:pos="1062"/>
              </w:tabs>
              <w:suppressAutoHyphens/>
              <w:overflowPunct w:val="0"/>
              <w:autoSpaceDE w:val="0"/>
              <w:autoSpaceDN w:val="0"/>
              <w:textAlignment w:val="baseline"/>
              <w:rPr>
                <w:rFonts w:ascii="Angsana New" w:hAnsi="Angsana New" w:cs="Angsana New"/>
                <w:caps/>
                <w:color w:val="000000"/>
                <w:sz w:val="29"/>
                <w:szCs w:val="29"/>
                <w:lang w:val="en-GB" w:eastAsia="en-GB"/>
              </w:rPr>
            </w:pPr>
            <w:r w:rsidRPr="00F55F52">
              <w:rPr>
                <w:rFonts w:ascii="Angsana New" w:hAnsi="Angsana New" w:cs="Angsana New"/>
                <w:caps/>
                <w:color w:val="000000"/>
                <w:sz w:val="29"/>
                <w:szCs w:val="29"/>
                <w:lang w:val="en-GB" w:eastAsia="en-GB"/>
              </w:rPr>
              <w:t>6,760</w:t>
            </w:r>
          </w:p>
        </w:tc>
      </w:tr>
      <w:tr w:rsidR="00C401A5" w:rsidRPr="00F55F52" w:rsidTr="0063344E">
        <w:tblPrEx>
          <w:tblCellMar>
            <w:left w:w="14" w:type="dxa"/>
            <w:right w:w="14" w:type="dxa"/>
          </w:tblCellMar>
        </w:tblPrEx>
        <w:tc>
          <w:tcPr>
            <w:tcW w:w="4038" w:type="dxa"/>
          </w:tcPr>
          <w:p w:rsidR="00C401A5" w:rsidRPr="00F55F52" w:rsidRDefault="00C401A5" w:rsidP="00C401A5">
            <w:pPr>
              <w:tabs>
                <w:tab w:val="right" w:pos="2532"/>
              </w:tabs>
              <w:suppressAutoHyphens/>
              <w:overflowPunct w:val="0"/>
              <w:autoSpaceDE w:val="0"/>
              <w:autoSpaceDN w:val="0"/>
              <w:spacing w:line="276" w:lineRule="auto"/>
              <w:ind w:left="162" w:hanging="162"/>
              <w:rPr>
                <w:rFonts w:ascii="Angsana New" w:hAnsi="Angsana New" w:cs="Angsana New"/>
                <w:color w:val="000000"/>
                <w:sz w:val="29"/>
                <w:szCs w:val="29"/>
                <w:lang w:val="en-US"/>
              </w:rPr>
            </w:pPr>
            <w:r w:rsidRPr="00F55F52">
              <w:rPr>
                <w:rFonts w:ascii="Angsana New" w:hAnsi="Angsana New" w:cs="Angsana New"/>
                <w:color w:val="000000"/>
                <w:sz w:val="29"/>
                <w:szCs w:val="29"/>
                <w:lang w:val="en-US"/>
              </w:rPr>
              <w:t>Deferred interest expense</w:t>
            </w:r>
          </w:p>
        </w:tc>
        <w:tc>
          <w:tcPr>
            <w:tcW w:w="1706" w:type="dxa"/>
            <w:tcBorders>
              <w:bottom w:val="single" w:sz="4" w:space="0" w:color="auto"/>
            </w:tcBorders>
          </w:tcPr>
          <w:p w:rsidR="00C401A5" w:rsidRPr="00F55F52" w:rsidRDefault="00C401A5" w:rsidP="00C401A5">
            <w:pPr>
              <w:tabs>
                <w:tab w:val="decimal" w:pos="1062"/>
              </w:tabs>
              <w:suppressAutoHyphens/>
              <w:overflowPunct w:val="0"/>
              <w:autoSpaceDE w:val="0"/>
              <w:autoSpaceDN w:val="0"/>
              <w:textAlignment w:val="baseline"/>
              <w:rPr>
                <w:rFonts w:ascii="Angsana New" w:hAnsi="Angsana New" w:cs="Angsana New"/>
                <w:caps/>
                <w:color w:val="000000"/>
                <w:sz w:val="29"/>
                <w:szCs w:val="29"/>
                <w:lang w:val="en-GB" w:eastAsia="en-GB"/>
              </w:rPr>
            </w:pPr>
            <w:r w:rsidRPr="00F55F52">
              <w:rPr>
                <w:rFonts w:ascii="Angsana New" w:hAnsi="Angsana New" w:cs="Angsana New"/>
                <w:caps/>
                <w:color w:val="000000"/>
                <w:sz w:val="29"/>
                <w:szCs w:val="29"/>
                <w:lang w:val="en-GB" w:eastAsia="en-GB"/>
              </w:rPr>
              <w:t>(133)</w:t>
            </w:r>
          </w:p>
        </w:tc>
        <w:tc>
          <w:tcPr>
            <w:tcW w:w="1616" w:type="dxa"/>
            <w:tcBorders>
              <w:bottom w:val="single" w:sz="4" w:space="0" w:color="auto"/>
            </w:tcBorders>
          </w:tcPr>
          <w:p w:rsidR="00C401A5" w:rsidRPr="00F55F52" w:rsidRDefault="00C401A5" w:rsidP="00C401A5">
            <w:pPr>
              <w:tabs>
                <w:tab w:val="decimal" w:pos="1062"/>
              </w:tabs>
              <w:suppressAutoHyphens/>
              <w:overflowPunct w:val="0"/>
              <w:autoSpaceDE w:val="0"/>
              <w:autoSpaceDN w:val="0"/>
              <w:textAlignment w:val="baseline"/>
              <w:rPr>
                <w:rFonts w:ascii="Angsana New" w:hAnsi="Angsana New" w:cs="Angsana New"/>
                <w:caps/>
                <w:color w:val="000000"/>
                <w:sz w:val="29"/>
                <w:szCs w:val="29"/>
                <w:lang w:val="en-GB" w:eastAsia="en-GB"/>
              </w:rPr>
            </w:pPr>
            <w:r w:rsidRPr="00F55F52">
              <w:rPr>
                <w:rFonts w:ascii="Angsana New" w:hAnsi="Angsana New" w:cs="Angsana New"/>
                <w:caps/>
                <w:color w:val="000000"/>
                <w:sz w:val="29"/>
                <w:szCs w:val="29"/>
                <w:lang w:val="en-GB" w:eastAsia="en-GB"/>
              </w:rPr>
              <w:t>(69)</w:t>
            </w:r>
          </w:p>
        </w:tc>
        <w:tc>
          <w:tcPr>
            <w:tcW w:w="1526" w:type="dxa"/>
            <w:tcBorders>
              <w:bottom w:val="single" w:sz="4" w:space="0" w:color="auto"/>
            </w:tcBorders>
          </w:tcPr>
          <w:p w:rsidR="00C401A5" w:rsidRPr="00F55F52" w:rsidRDefault="00C401A5" w:rsidP="00C401A5">
            <w:pPr>
              <w:tabs>
                <w:tab w:val="decimal" w:pos="1062"/>
              </w:tabs>
              <w:suppressAutoHyphens/>
              <w:overflowPunct w:val="0"/>
              <w:autoSpaceDE w:val="0"/>
              <w:autoSpaceDN w:val="0"/>
              <w:textAlignment w:val="baseline"/>
              <w:rPr>
                <w:rFonts w:ascii="Angsana New" w:hAnsi="Angsana New" w:cs="Angsana New"/>
                <w:caps/>
                <w:color w:val="000000"/>
                <w:sz w:val="29"/>
                <w:szCs w:val="29"/>
                <w:lang w:val="en-GB" w:eastAsia="en-GB"/>
              </w:rPr>
            </w:pPr>
            <w:r w:rsidRPr="00F55F52">
              <w:rPr>
                <w:rFonts w:ascii="Angsana New" w:hAnsi="Angsana New" w:cs="Angsana New"/>
                <w:caps/>
                <w:color w:val="000000"/>
                <w:sz w:val="29"/>
                <w:szCs w:val="29"/>
                <w:lang w:val="en-GB" w:eastAsia="en-GB"/>
              </w:rPr>
              <w:t>(202)</w:t>
            </w:r>
          </w:p>
        </w:tc>
      </w:tr>
      <w:tr w:rsidR="00C401A5" w:rsidRPr="00F55F52" w:rsidTr="0063344E">
        <w:tblPrEx>
          <w:tblCellMar>
            <w:left w:w="14" w:type="dxa"/>
            <w:right w:w="14" w:type="dxa"/>
          </w:tblCellMar>
        </w:tblPrEx>
        <w:tc>
          <w:tcPr>
            <w:tcW w:w="4038" w:type="dxa"/>
          </w:tcPr>
          <w:p w:rsidR="00C401A5" w:rsidRPr="00F55F52" w:rsidRDefault="00C401A5" w:rsidP="00C401A5">
            <w:pPr>
              <w:tabs>
                <w:tab w:val="right" w:pos="2532"/>
              </w:tabs>
              <w:suppressAutoHyphens/>
              <w:overflowPunct w:val="0"/>
              <w:autoSpaceDE w:val="0"/>
              <w:autoSpaceDN w:val="0"/>
              <w:spacing w:line="276" w:lineRule="auto"/>
              <w:ind w:left="162" w:hanging="162"/>
              <w:rPr>
                <w:rFonts w:ascii="Angsana New" w:hAnsi="Angsana New" w:cs="Angsana New"/>
                <w:color w:val="000000"/>
                <w:sz w:val="29"/>
                <w:szCs w:val="29"/>
                <w:lang w:val="en-US"/>
              </w:rPr>
            </w:pPr>
            <w:r w:rsidRPr="00F55F52">
              <w:rPr>
                <w:rFonts w:ascii="Angsana New" w:hAnsi="Angsana New" w:cs="Angsana New"/>
                <w:color w:val="000000"/>
                <w:sz w:val="29"/>
                <w:szCs w:val="29"/>
                <w:lang w:val="en-US"/>
              </w:rPr>
              <w:t>Present value of future minimum lease payments</w:t>
            </w:r>
          </w:p>
        </w:tc>
        <w:tc>
          <w:tcPr>
            <w:tcW w:w="1706" w:type="dxa"/>
            <w:tcBorders>
              <w:top w:val="single" w:sz="4" w:space="0" w:color="auto"/>
              <w:bottom w:val="double" w:sz="4" w:space="0" w:color="auto"/>
            </w:tcBorders>
          </w:tcPr>
          <w:p w:rsidR="00C401A5" w:rsidRPr="00F55F52" w:rsidRDefault="00C401A5" w:rsidP="00C401A5">
            <w:pPr>
              <w:tabs>
                <w:tab w:val="decimal" w:pos="1062"/>
              </w:tabs>
              <w:suppressAutoHyphens/>
              <w:overflowPunct w:val="0"/>
              <w:autoSpaceDE w:val="0"/>
              <w:autoSpaceDN w:val="0"/>
              <w:textAlignment w:val="baseline"/>
              <w:rPr>
                <w:rFonts w:ascii="Angsana New" w:hAnsi="Angsana New" w:cs="Angsana New"/>
                <w:caps/>
                <w:color w:val="000000"/>
                <w:sz w:val="29"/>
                <w:szCs w:val="29"/>
                <w:lang w:val="en-GB" w:eastAsia="en-GB"/>
              </w:rPr>
            </w:pPr>
            <w:r w:rsidRPr="00F55F52">
              <w:rPr>
                <w:rFonts w:ascii="Angsana New" w:hAnsi="Angsana New" w:cs="Angsana New"/>
                <w:caps/>
                <w:color w:val="000000"/>
                <w:sz w:val="29"/>
                <w:szCs w:val="29"/>
                <w:lang w:val="en-GB" w:eastAsia="en-GB"/>
              </w:rPr>
              <w:t>3,681</w:t>
            </w:r>
          </w:p>
        </w:tc>
        <w:tc>
          <w:tcPr>
            <w:tcW w:w="1616" w:type="dxa"/>
            <w:tcBorders>
              <w:top w:val="single" w:sz="4" w:space="0" w:color="auto"/>
              <w:bottom w:val="double" w:sz="4" w:space="0" w:color="auto"/>
            </w:tcBorders>
          </w:tcPr>
          <w:p w:rsidR="00C401A5" w:rsidRPr="00F55F52" w:rsidRDefault="00C401A5" w:rsidP="00C401A5">
            <w:pPr>
              <w:tabs>
                <w:tab w:val="decimal" w:pos="1062"/>
              </w:tabs>
              <w:suppressAutoHyphens/>
              <w:overflowPunct w:val="0"/>
              <w:autoSpaceDE w:val="0"/>
              <w:autoSpaceDN w:val="0"/>
              <w:textAlignment w:val="baseline"/>
              <w:rPr>
                <w:rFonts w:ascii="Angsana New" w:hAnsi="Angsana New" w:cs="Angsana New"/>
                <w:caps/>
                <w:color w:val="000000"/>
                <w:sz w:val="29"/>
                <w:szCs w:val="29"/>
                <w:lang w:val="en-GB" w:eastAsia="en-GB"/>
              </w:rPr>
            </w:pPr>
            <w:r w:rsidRPr="00F55F52">
              <w:rPr>
                <w:rFonts w:ascii="Angsana New" w:hAnsi="Angsana New" w:cs="Angsana New"/>
                <w:caps/>
                <w:color w:val="000000"/>
                <w:sz w:val="29"/>
                <w:szCs w:val="29"/>
                <w:lang w:val="en-GB" w:eastAsia="en-GB"/>
              </w:rPr>
              <w:t>2,877</w:t>
            </w:r>
          </w:p>
        </w:tc>
        <w:tc>
          <w:tcPr>
            <w:tcW w:w="1526" w:type="dxa"/>
            <w:tcBorders>
              <w:top w:val="single" w:sz="4" w:space="0" w:color="auto"/>
              <w:bottom w:val="double" w:sz="4" w:space="0" w:color="auto"/>
            </w:tcBorders>
          </w:tcPr>
          <w:p w:rsidR="00C401A5" w:rsidRPr="00F55F52" w:rsidRDefault="00C401A5" w:rsidP="00C401A5">
            <w:pPr>
              <w:tabs>
                <w:tab w:val="decimal" w:pos="1062"/>
              </w:tabs>
              <w:suppressAutoHyphens/>
              <w:overflowPunct w:val="0"/>
              <w:autoSpaceDE w:val="0"/>
              <w:autoSpaceDN w:val="0"/>
              <w:textAlignment w:val="baseline"/>
              <w:rPr>
                <w:rFonts w:ascii="Angsana New" w:hAnsi="Angsana New" w:cs="Angsana New"/>
                <w:caps/>
                <w:color w:val="000000"/>
                <w:sz w:val="29"/>
                <w:szCs w:val="29"/>
                <w:cs/>
                <w:lang w:val="en-GB" w:eastAsia="en-GB"/>
              </w:rPr>
            </w:pPr>
            <w:r w:rsidRPr="00F55F52">
              <w:rPr>
                <w:rFonts w:ascii="Angsana New" w:hAnsi="Angsana New" w:cs="Angsana New"/>
                <w:caps/>
                <w:color w:val="000000"/>
                <w:sz w:val="29"/>
                <w:szCs w:val="29"/>
                <w:lang w:val="en-GB" w:eastAsia="en-GB"/>
              </w:rPr>
              <w:t>6,558</w:t>
            </w:r>
          </w:p>
        </w:tc>
      </w:tr>
      <w:tr w:rsidR="00C401A5" w:rsidRPr="00F55F52" w:rsidTr="0063344E">
        <w:trPr>
          <w:tblHeader/>
        </w:trPr>
        <w:tc>
          <w:tcPr>
            <w:tcW w:w="4038" w:type="dxa"/>
          </w:tcPr>
          <w:p w:rsidR="00C401A5" w:rsidRPr="00F55F52" w:rsidRDefault="00C401A5" w:rsidP="00D550A8">
            <w:pPr>
              <w:ind w:left="-108" w:right="0"/>
              <w:rPr>
                <w:rFonts w:ascii="Angsana New" w:hAnsi="Angsana New" w:cs="Angsana New"/>
                <w:color w:val="000000"/>
                <w:sz w:val="6"/>
                <w:szCs w:val="6"/>
                <w:cs/>
              </w:rPr>
            </w:pPr>
          </w:p>
        </w:tc>
        <w:tc>
          <w:tcPr>
            <w:tcW w:w="4848" w:type="dxa"/>
            <w:gridSpan w:val="3"/>
          </w:tcPr>
          <w:p w:rsidR="00C401A5" w:rsidRPr="00F55F52" w:rsidRDefault="00C401A5" w:rsidP="00D550A8">
            <w:pPr>
              <w:ind w:right="0"/>
              <w:jc w:val="right"/>
              <w:rPr>
                <w:rFonts w:ascii="Angsana New" w:hAnsi="Angsana New" w:cs="Angsana New"/>
                <w:color w:val="000000"/>
                <w:sz w:val="6"/>
                <w:szCs w:val="6"/>
                <w:lang w:val="en-GB"/>
              </w:rPr>
            </w:pPr>
          </w:p>
        </w:tc>
      </w:tr>
      <w:tr w:rsidR="00C401A5" w:rsidRPr="00F55F52" w:rsidTr="0063344E">
        <w:trPr>
          <w:tblHeader/>
        </w:trPr>
        <w:tc>
          <w:tcPr>
            <w:tcW w:w="4038" w:type="dxa"/>
          </w:tcPr>
          <w:p w:rsidR="00C401A5" w:rsidRPr="00F55F52" w:rsidRDefault="00C401A5" w:rsidP="00D550A8">
            <w:pPr>
              <w:ind w:left="-108" w:right="0"/>
              <w:rPr>
                <w:rFonts w:ascii="Angsana New" w:hAnsi="Angsana New" w:cs="Angsana New"/>
                <w:color w:val="000000"/>
                <w:sz w:val="29"/>
                <w:szCs w:val="29"/>
                <w:cs/>
              </w:rPr>
            </w:pPr>
          </w:p>
        </w:tc>
        <w:tc>
          <w:tcPr>
            <w:tcW w:w="4848" w:type="dxa"/>
            <w:gridSpan w:val="3"/>
          </w:tcPr>
          <w:p w:rsidR="00C401A5" w:rsidRPr="00F55F52" w:rsidRDefault="00C401A5" w:rsidP="00D550A8">
            <w:pPr>
              <w:ind w:right="0"/>
              <w:jc w:val="right"/>
              <w:rPr>
                <w:rFonts w:ascii="Angsana New" w:hAnsi="Angsana New" w:cs="Angsana New"/>
                <w:color w:val="000000"/>
                <w:sz w:val="29"/>
                <w:szCs w:val="29"/>
                <w:lang w:val="en-US"/>
              </w:rPr>
            </w:pPr>
            <w:r w:rsidRPr="00F55F52">
              <w:rPr>
                <w:rFonts w:ascii="Angsana New" w:hAnsi="Angsana New" w:cs="Angsana New"/>
                <w:color w:val="000000"/>
                <w:sz w:val="29"/>
                <w:szCs w:val="29"/>
                <w:lang w:val="en-GB"/>
              </w:rPr>
              <w:t>(Unit : Thousand Baht)</w:t>
            </w:r>
          </w:p>
        </w:tc>
      </w:tr>
      <w:tr w:rsidR="00C401A5" w:rsidRPr="00F55F52" w:rsidTr="0063344E">
        <w:trPr>
          <w:tblHeader/>
        </w:trPr>
        <w:tc>
          <w:tcPr>
            <w:tcW w:w="4038" w:type="dxa"/>
          </w:tcPr>
          <w:p w:rsidR="00C401A5" w:rsidRPr="00F55F52" w:rsidRDefault="00C401A5" w:rsidP="00D550A8">
            <w:pPr>
              <w:ind w:left="-108" w:right="0"/>
              <w:rPr>
                <w:rFonts w:ascii="Angsana New" w:hAnsi="Angsana New" w:cs="Angsana New"/>
                <w:color w:val="000000"/>
                <w:sz w:val="29"/>
                <w:szCs w:val="29"/>
                <w:cs/>
              </w:rPr>
            </w:pPr>
          </w:p>
        </w:tc>
        <w:tc>
          <w:tcPr>
            <w:tcW w:w="4848" w:type="dxa"/>
            <w:gridSpan w:val="3"/>
          </w:tcPr>
          <w:p w:rsidR="00C401A5" w:rsidRPr="00F55F52" w:rsidRDefault="00C401A5" w:rsidP="00D550A8">
            <w:pPr>
              <w:ind w:right="0"/>
              <w:jc w:val="center"/>
              <w:rPr>
                <w:rFonts w:ascii="Angsana New" w:hAnsi="Angsana New" w:cs="Angsana New"/>
                <w:color w:val="000000"/>
                <w:sz w:val="29"/>
                <w:szCs w:val="29"/>
                <w:u w:val="single"/>
                <w:cs/>
              </w:rPr>
            </w:pPr>
            <w:r w:rsidRPr="00F55F52">
              <w:rPr>
                <w:rFonts w:ascii="Angsana New" w:hAnsi="Angsana New" w:cs="Angsana New"/>
                <w:color w:val="000000"/>
                <w:sz w:val="29"/>
                <w:szCs w:val="29"/>
                <w:u w:val="single"/>
                <w:lang w:val="en-US"/>
              </w:rPr>
              <w:t>As at December 31,2015</w:t>
            </w:r>
          </w:p>
        </w:tc>
      </w:tr>
      <w:tr w:rsidR="00C401A5" w:rsidRPr="00F55F52" w:rsidTr="0063344E">
        <w:tblPrEx>
          <w:tblCellMar>
            <w:left w:w="14" w:type="dxa"/>
            <w:right w:w="14" w:type="dxa"/>
          </w:tblCellMar>
        </w:tblPrEx>
        <w:trPr>
          <w:tblHeader/>
        </w:trPr>
        <w:tc>
          <w:tcPr>
            <w:tcW w:w="4038" w:type="dxa"/>
          </w:tcPr>
          <w:p w:rsidR="00C401A5" w:rsidRPr="00F55F52" w:rsidRDefault="00C401A5" w:rsidP="00D550A8">
            <w:pPr>
              <w:ind w:left="-14" w:right="0"/>
              <w:rPr>
                <w:rFonts w:ascii="Angsana New" w:hAnsi="Angsana New" w:cs="Angsana New"/>
                <w:color w:val="000000"/>
                <w:sz w:val="29"/>
                <w:szCs w:val="29"/>
                <w:cs/>
              </w:rPr>
            </w:pPr>
          </w:p>
        </w:tc>
        <w:tc>
          <w:tcPr>
            <w:tcW w:w="4848" w:type="dxa"/>
            <w:gridSpan w:val="3"/>
          </w:tcPr>
          <w:p w:rsidR="00C401A5" w:rsidRPr="00F55F52" w:rsidRDefault="00C401A5" w:rsidP="00D550A8">
            <w:pPr>
              <w:ind w:left="-30" w:right="0"/>
              <w:jc w:val="center"/>
              <w:rPr>
                <w:rFonts w:ascii="Angsana New" w:hAnsi="Angsana New" w:cs="Angsana New"/>
                <w:snapToGrid w:val="0"/>
                <w:color w:val="000000"/>
                <w:sz w:val="29"/>
                <w:szCs w:val="29"/>
                <w:u w:val="single"/>
                <w:cs/>
                <w:lang w:eastAsia="th-TH"/>
              </w:rPr>
            </w:pPr>
            <w:r w:rsidRPr="00F55F52">
              <w:rPr>
                <w:rFonts w:ascii="Angsana New" w:hAnsi="Angsana New" w:cs="Angsana New"/>
                <w:color w:val="000000"/>
                <w:sz w:val="29"/>
                <w:szCs w:val="29"/>
                <w:u w:val="single"/>
                <w:lang w:val="en-GB" w:eastAsia="en-GB"/>
              </w:rPr>
              <w:t>Consolidated financial statement</w:t>
            </w:r>
          </w:p>
        </w:tc>
      </w:tr>
      <w:tr w:rsidR="00C401A5" w:rsidRPr="00F55F52" w:rsidTr="0063344E">
        <w:tblPrEx>
          <w:tblCellMar>
            <w:left w:w="14" w:type="dxa"/>
            <w:right w:w="14" w:type="dxa"/>
          </w:tblCellMar>
        </w:tblPrEx>
        <w:trPr>
          <w:tblHeader/>
        </w:trPr>
        <w:tc>
          <w:tcPr>
            <w:tcW w:w="4038" w:type="dxa"/>
          </w:tcPr>
          <w:p w:rsidR="00C401A5" w:rsidRPr="00F55F52" w:rsidRDefault="00C401A5" w:rsidP="00D550A8">
            <w:pPr>
              <w:ind w:left="-14" w:right="0"/>
              <w:rPr>
                <w:rFonts w:ascii="Angsana New" w:hAnsi="Angsana New" w:cs="Angsana New"/>
                <w:color w:val="000000"/>
                <w:sz w:val="29"/>
                <w:szCs w:val="29"/>
                <w:cs/>
                <w:lang w:val="en-US"/>
              </w:rPr>
            </w:pPr>
          </w:p>
        </w:tc>
        <w:tc>
          <w:tcPr>
            <w:tcW w:w="1706" w:type="dxa"/>
          </w:tcPr>
          <w:p w:rsidR="00C401A5" w:rsidRPr="00F55F52" w:rsidRDefault="00C401A5" w:rsidP="00D550A8">
            <w:pPr>
              <w:ind w:left="-62" w:right="-62"/>
              <w:jc w:val="center"/>
              <w:rPr>
                <w:rFonts w:ascii="Angsana New" w:hAnsi="Angsana New" w:cs="Angsana New"/>
                <w:color w:val="000000"/>
                <w:sz w:val="29"/>
                <w:szCs w:val="29"/>
                <w:u w:val="single"/>
                <w:lang w:val="en-US"/>
              </w:rPr>
            </w:pPr>
            <w:r w:rsidRPr="00F55F52">
              <w:rPr>
                <w:rFonts w:ascii="Angsana New" w:hAnsi="Angsana New" w:cs="Angsana New"/>
                <w:color w:val="000000"/>
                <w:sz w:val="29"/>
                <w:szCs w:val="29"/>
                <w:u w:val="single"/>
                <w:lang w:val="en-GB" w:eastAsia="en-GB"/>
              </w:rPr>
              <w:t>Within 1 year</w:t>
            </w:r>
          </w:p>
        </w:tc>
        <w:tc>
          <w:tcPr>
            <w:tcW w:w="1616" w:type="dxa"/>
          </w:tcPr>
          <w:p w:rsidR="00C401A5" w:rsidRPr="00F55F52" w:rsidRDefault="00C401A5" w:rsidP="00D550A8">
            <w:pPr>
              <w:ind w:left="-62" w:right="-62"/>
              <w:jc w:val="center"/>
              <w:rPr>
                <w:rFonts w:cs="Angsana New"/>
                <w:color w:val="000000"/>
                <w:sz w:val="29"/>
                <w:szCs w:val="29"/>
                <w:u w:val="single"/>
                <w:cs/>
              </w:rPr>
            </w:pPr>
            <w:r w:rsidRPr="00F55F52">
              <w:rPr>
                <w:rFonts w:ascii="Angsana New" w:hAnsi="Angsana New" w:cs="Angsana New"/>
                <w:color w:val="000000"/>
                <w:sz w:val="29"/>
                <w:szCs w:val="29"/>
                <w:u w:val="single"/>
                <w:lang w:val="en-GB" w:eastAsia="en-GB"/>
              </w:rPr>
              <w:t>1 - 5 years</w:t>
            </w:r>
          </w:p>
        </w:tc>
        <w:tc>
          <w:tcPr>
            <w:tcW w:w="1526" w:type="dxa"/>
          </w:tcPr>
          <w:p w:rsidR="00C401A5" w:rsidRPr="00F55F52" w:rsidRDefault="00C401A5" w:rsidP="00D550A8">
            <w:pPr>
              <w:ind w:left="-62" w:right="-62"/>
              <w:jc w:val="center"/>
              <w:rPr>
                <w:rFonts w:cs="Angsana New"/>
                <w:color w:val="000000"/>
                <w:sz w:val="29"/>
                <w:szCs w:val="29"/>
                <w:u w:val="single"/>
                <w:cs/>
                <w:lang w:val="en-US"/>
              </w:rPr>
            </w:pPr>
            <w:r w:rsidRPr="00F55F52">
              <w:rPr>
                <w:rFonts w:ascii="Angsana New" w:hAnsi="Angsana New" w:cs="Angsana New"/>
                <w:color w:val="000000"/>
                <w:sz w:val="29"/>
                <w:szCs w:val="29"/>
                <w:u w:val="single"/>
                <w:lang w:val="en-GB" w:eastAsia="en-GB"/>
              </w:rPr>
              <w:t>Total</w:t>
            </w:r>
          </w:p>
        </w:tc>
      </w:tr>
      <w:tr w:rsidR="00C401A5" w:rsidRPr="00F55F52" w:rsidTr="0063344E">
        <w:tblPrEx>
          <w:tblCellMar>
            <w:left w:w="14" w:type="dxa"/>
            <w:right w:w="14" w:type="dxa"/>
          </w:tblCellMar>
        </w:tblPrEx>
        <w:tc>
          <w:tcPr>
            <w:tcW w:w="4038" w:type="dxa"/>
          </w:tcPr>
          <w:p w:rsidR="00C401A5" w:rsidRPr="00F55F52" w:rsidRDefault="00C401A5" w:rsidP="00C401A5">
            <w:pPr>
              <w:suppressAutoHyphens/>
              <w:overflowPunct w:val="0"/>
              <w:autoSpaceDE w:val="0"/>
              <w:autoSpaceDN w:val="0"/>
              <w:spacing w:line="276" w:lineRule="auto"/>
              <w:ind w:left="162" w:hanging="162"/>
              <w:rPr>
                <w:rFonts w:ascii="Angsana New" w:hAnsi="Angsana New" w:cs="Angsana New"/>
                <w:color w:val="000000"/>
                <w:sz w:val="29"/>
                <w:szCs w:val="29"/>
                <w:lang w:val="en-US"/>
              </w:rPr>
            </w:pPr>
            <w:r w:rsidRPr="00F55F52">
              <w:rPr>
                <w:rFonts w:ascii="Angsana New" w:hAnsi="Angsana New" w:cs="Angsana New"/>
                <w:color w:val="000000"/>
                <w:sz w:val="29"/>
                <w:szCs w:val="29"/>
                <w:lang w:val="en-US"/>
              </w:rPr>
              <w:t>Future minimum lease payments</w:t>
            </w:r>
          </w:p>
        </w:tc>
        <w:tc>
          <w:tcPr>
            <w:tcW w:w="1706" w:type="dxa"/>
          </w:tcPr>
          <w:p w:rsidR="00C401A5" w:rsidRPr="00F55F52" w:rsidRDefault="00C401A5" w:rsidP="00C401A5">
            <w:pPr>
              <w:suppressAutoHyphens/>
              <w:overflowPunct w:val="0"/>
              <w:autoSpaceDE w:val="0"/>
              <w:autoSpaceDN w:val="0"/>
              <w:spacing w:line="276" w:lineRule="auto"/>
              <w:ind w:left="-108" w:right="-108"/>
              <w:jc w:val="center"/>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5,916</w:t>
            </w:r>
          </w:p>
        </w:tc>
        <w:tc>
          <w:tcPr>
            <w:tcW w:w="1616" w:type="dxa"/>
          </w:tcPr>
          <w:p w:rsidR="00C401A5" w:rsidRPr="00F55F52" w:rsidRDefault="00C401A5" w:rsidP="00C401A5">
            <w:pPr>
              <w:suppressAutoHyphens/>
              <w:overflowPunct w:val="0"/>
              <w:autoSpaceDE w:val="0"/>
              <w:autoSpaceDN w:val="0"/>
              <w:spacing w:line="276" w:lineRule="auto"/>
              <w:ind w:left="-108" w:right="-108"/>
              <w:jc w:val="center"/>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7,283</w:t>
            </w:r>
          </w:p>
        </w:tc>
        <w:tc>
          <w:tcPr>
            <w:tcW w:w="1526" w:type="dxa"/>
          </w:tcPr>
          <w:p w:rsidR="00C401A5" w:rsidRPr="00F55F52" w:rsidRDefault="00C401A5" w:rsidP="00C401A5">
            <w:pPr>
              <w:suppressAutoHyphens/>
              <w:overflowPunct w:val="0"/>
              <w:autoSpaceDE w:val="0"/>
              <w:autoSpaceDN w:val="0"/>
              <w:spacing w:line="276" w:lineRule="auto"/>
              <w:ind w:left="-108" w:right="-108"/>
              <w:jc w:val="center"/>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13,199</w:t>
            </w:r>
          </w:p>
        </w:tc>
      </w:tr>
      <w:tr w:rsidR="00C401A5" w:rsidRPr="00F55F52" w:rsidTr="0063344E">
        <w:tblPrEx>
          <w:tblCellMar>
            <w:left w:w="14" w:type="dxa"/>
            <w:right w:w="14" w:type="dxa"/>
          </w:tblCellMar>
        </w:tblPrEx>
        <w:tc>
          <w:tcPr>
            <w:tcW w:w="4038" w:type="dxa"/>
          </w:tcPr>
          <w:p w:rsidR="00C401A5" w:rsidRPr="00F55F52" w:rsidRDefault="00C401A5" w:rsidP="00C401A5">
            <w:pPr>
              <w:tabs>
                <w:tab w:val="right" w:pos="2532"/>
              </w:tabs>
              <w:suppressAutoHyphens/>
              <w:overflowPunct w:val="0"/>
              <w:autoSpaceDE w:val="0"/>
              <w:autoSpaceDN w:val="0"/>
              <w:spacing w:line="276" w:lineRule="auto"/>
              <w:ind w:left="162" w:hanging="162"/>
              <w:rPr>
                <w:rFonts w:ascii="Angsana New" w:hAnsi="Angsana New" w:cs="Angsana New"/>
                <w:color w:val="000000"/>
                <w:sz w:val="29"/>
                <w:szCs w:val="29"/>
                <w:lang w:val="en-US"/>
              </w:rPr>
            </w:pPr>
            <w:r w:rsidRPr="00F55F52">
              <w:rPr>
                <w:rFonts w:ascii="Angsana New" w:hAnsi="Angsana New" w:cs="Angsana New"/>
                <w:color w:val="000000"/>
                <w:sz w:val="29"/>
                <w:szCs w:val="29"/>
                <w:lang w:val="en-US"/>
              </w:rPr>
              <w:t>Deferred interest expense</w:t>
            </w:r>
          </w:p>
        </w:tc>
        <w:tc>
          <w:tcPr>
            <w:tcW w:w="1706" w:type="dxa"/>
            <w:tcBorders>
              <w:bottom w:val="single" w:sz="4" w:space="0" w:color="auto"/>
            </w:tcBorders>
          </w:tcPr>
          <w:p w:rsidR="00C401A5" w:rsidRPr="00F55F52" w:rsidRDefault="00C401A5" w:rsidP="00C401A5">
            <w:pPr>
              <w:suppressAutoHyphens/>
              <w:overflowPunct w:val="0"/>
              <w:autoSpaceDE w:val="0"/>
              <w:autoSpaceDN w:val="0"/>
              <w:spacing w:line="276" w:lineRule="auto"/>
              <w:ind w:left="-108" w:right="-108"/>
              <w:jc w:val="center"/>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(314)</w:t>
            </w:r>
          </w:p>
        </w:tc>
        <w:tc>
          <w:tcPr>
            <w:tcW w:w="1616" w:type="dxa"/>
            <w:tcBorders>
              <w:bottom w:val="single" w:sz="4" w:space="0" w:color="auto"/>
            </w:tcBorders>
          </w:tcPr>
          <w:p w:rsidR="00C401A5" w:rsidRPr="00F55F52" w:rsidRDefault="00C401A5" w:rsidP="00C401A5">
            <w:pPr>
              <w:suppressAutoHyphens/>
              <w:overflowPunct w:val="0"/>
              <w:autoSpaceDE w:val="0"/>
              <w:autoSpaceDN w:val="0"/>
              <w:spacing w:line="276" w:lineRule="auto"/>
              <w:ind w:left="-108" w:right="-108"/>
              <w:jc w:val="center"/>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(208)</w:t>
            </w:r>
          </w:p>
        </w:tc>
        <w:tc>
          <w:tcPr>
            <w:tcW w:w="1526" w:type="dxa"/>
            <w:tcBorders>
              <w:bottom w:val="single" w:sz="4" w:space="0" w:color="auto"/>
            </w:tcBorders>
          </w:tcPr>
          <w:p w:rsidR="00C401A5" w:rsidRPr="00F55F52" w:rsidRDefault="00C401A5" w:rsidP="00C401A5">
            <w:pPr>
              <w:suppressAutoHyphens/>
              <w:overflowPunct w:val="0"/>
              <w:autoSpaceDE w:val="0"/>
              <w:autoSpaceDN w:val="0"/>
              <w:spacing w:line="276" w:lineRule="auto"/>
              <w:ind w:left="-108" w:right="-108"/>
              <w:jc w:val="center"/>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(522)</w:t>
            </w:r>
          </w:p>
        </w:tc>
      </w:tr>
      <w:tr w:rsidR="00C401A5" w:rsidRPr="00F55F52" w:rsidTr="0063344E">
        <w:tblPrEx>
          <w:tblCellMar>
            <w:left w:w="14" w:type="dxa"/>
            <w:right w:w="14" w:type="dxa"/>
          </w:tblCellMar>
        </w:tblPrEx>
        <w:tc>
          <w:tcPr>
            <w:tcW w:w="4038" w:type="dxa"/>
          </w:tcPr>
          <w:p w:rsidR="00C401A5" w:rsidRPr="00F55F52" w:rsidRDefault="00C401A5" w:rsidP="00C401A5">
            <w:pPr>
              <w:tabs>
                <w:tab w:val="right" w:pos="2532"/>
              </w:tabs>
              <w:suppressAutoHyphens/>
              <w:overflowPunct w:val="0"/>
              <w:autoSpaceDE w:val="0"/>
              <w:autoSpaceDN w:val="0"/>
              <w:spacing w:line="276" w:lineRule="auto"/>
              <w:ind w:left="162" w:hanging="162"/>
              <w:rPr>
                <w:rFonts w:ascii="Angsana New" w:hAnsi="Angsana New" w:cs="Angsana New"/>
                <w:color w:val="000000"/>
                <w:sz w:val="29"/>
                <w:szCs w:val="29"/>
                <w:lang w:val="en-US"/>
              </w:rPr>
            </w:pPr>
            <w:r w:rsidRPr="00F55F52">
              <w:rPr>
                <w:rFonts w:ascii="Angsana New" w:hAnsi="Angsana New" w:cs="Angsana New"/>
                <w:color w:val="000000"/>
                <w:sz w:val="29"/>
                <w:szCs w:val="29"/>
                <w:lang w:val="en-US"/>
              </w:rPr>
              <w:t>Present value of future minimum lease payments</w:t>
            </w:r>
          </w:p>
        </w:tc>
        <w:tc>
          <w:tcPr>
            <w:tcW w:w="1706" w:type="dxa"/>
            <w:tcBorders>
              <w:top w:val="single" w:sz="4" w:space="0" w:color="auto"/>
              <w:bottom w:val="double" w:sz="4" w:space="0" w:color="auto"/>
            </w:tcBorders>
          </w:tcPr>
          <w:p w:rsidR="00C401A5" w:rsidRPr="00F55F52" w:rsidRDefault="00953892" w:rsidP="00953892">
            <w:pPr>
              <w:suppressAutoHyphens/>
              <w:overflowPunct w:val="0"/>
              <w:autoSpaceDE w:val="0"/>
              <w:autoSpaceDN w:val="0"/>
              <w:spacing w:line="276" w:lineRule="auto"/>
              <w:ind w:left="-108" w:right="-108"/>
              <w:jc w:val="center"/>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5,602</w:t>
            </w:r>
          </w:p>
        </w:tc>
        <w:tc>
          <w:tcPr>
            <w:tcW w:w="1616" w:type="dxa"/>
            <w:tcBorders>
              <w:top w:val="single" w:sz="4" w:space="0" w:color="auto"/>
              <w:bottom w:val="double" w:sz="4" w:space="0" w:color="auto"/>
            </w:tcBorders>
          </w:tcPr>
          <w:p w:rsidR="00C401A5" w:rsidRPr="00F55F52" w:rsidRDefault="00C401A5" w:rsidP="00C401A5">
            <w:pPr>
              <w:suppressAutoHyphens/>
              <w:overflowPunct w:val="0"/>
              <w:autoSpaceDE w:val="0"/>
              <w:autoSpaceDN w:val="0"/>
              <w:spacing w:line="276" w:lineRule="auto"/>
              <w:ind w:left="-108" w:right="-108"/>
              <w:jc w:val="center"/>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7,075</w:t>
            </w:r>
          </w:p>
        </w:tc>
        <w:tc>
          <w:tcPr>
            <w:tcW w:w="1526" w:type="dxa"/>
            <w:tcBorders>
              <w:top w:val="single" w:sz="4" w:space="0" w:color="auto"/>
              <w:bottom w:val="double" w:sz="4" w:space="0" w:color="auto"/>
            </w:tcBorders>
          </w:tcPr>
          <w:p w:rsidR="00C401A5" w:rsidRPr="00F55F52" w:rsidRDefault="00C401A5" w:rsidP="00C401A5">
            <w:pPr>
              <w:suppressAutoHyphens/>
              <w:overflowPunct w:val="0"/>
              <w:autoSpaceDE w:val="0"/>
              <w:autoSpaceDN w:val="0"/>
              <w:spacing w:line="276" w:lineRule="auto"/>
              <w:ind w:left="-108" w:right="-108"/>
              <w:jc w:val="center"/>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12,677</w:t>
            </w:r>
          </w:p>
        </w:tc>
      </w:tr>
    </w:tbl>
    <w:p w:rsidR="00AE5F89" w:rsidRPr="00F55F52" w:rsidRDefault="00AE5F89" w:rsidP="00AE5F89">
      <w:pPr>
        <w:suppressAutoHyphens/>
        <w:overflowPunct w:val="0"/>
        <w:autoSpaceDE w:val="0"/>
        <w:autoSpaceDN w:val="0"/>
        <w:ind w:left="180" w:right="0"/>
        <w:jc w:val="thaiDistribute"/>
        <w:textAlignment w:val="baseline"/>
        <w:rPr>
          <w:rFonts w:ascii="inherit" w:hAnsi="inherit" w:cs="Courier New"/>
          <w:color w:val="000000"/>
          <w:spacing w:val="-4"/>
          <w:sz w:val="20"/>
          <w:szCs w:val="20"/>
          <w:lang w:val="en-GB"/>
        </w:rPr>
      </w:pPr>
    </w:p>
    <w:tbl>
      <w:tblPr>
        <w:tblW w:w="8816" w:type="dxa"/>
        <w:tblInd w:w="472" w:type="dxa"/>
        <w:tblLayout w:type="fixed"/>
        <w:tblLook w:val="0000" w:firstRow="0" w:lastRow="0" w:firstColumn="0" w:lastColumn="0" w:noHBand="0" w:noVBand="0"/>
      </w:tblPr>
      <w:tblGrid>
        <w:gridCol w:w="3952"/>
        <w:gridCol w:w="1724"/>
        <w:gridCol w:w="1624"/>
        <w:gridCol w:w="1516"/>
      </w:tblGrid>
      <w:tr w:rsidR="00C401A5" w:rsidRPr="00F55F52" w:rsidTr="00A67F2A">
        <w:trPr>
          <w:tblHeader/>
        </w:trPr>
        <w:tc>
          <w:tcPr>
            <w:tcW w:w="3952" w:type="dxa"/>
          </w:tcPr>
          <w:p w:rsidR="00C401A5" w:rsidRPr="00F55F52" w:rsidRDefault="00C401A5" w:rsidP="00D550A8">
            <w:pPr>
              <w:ind w:left="-108" w:right="0"/>
              <w:rPr>
                <w:rFonts w:ascii="Angsana New" w:hAnsi="Angsana New" w:cs="Angsana New"/>
                <w:color w:val="000000"/>
                <w:sz w:val="29"/>
                <w:szCs w:val="29"/>
                <w:cs/>
              </w:rPr>
            </w:pPr>
          </w:p>
        </w:tc>
        <w:tc>
          <w:tcPr>
            <w:tcW w:w="4864" w:type="dxa"/>
            <w:gridSpan w:val="3"/>
          </w:tcPr>
          <w:p w:rsidR="00C401A5" w:rsidRPr="00F55F52" w:rsidRDefault="00C401A5" w:rsidP="00D550A8">
            <w:pPr>
              <w:ind w:right="0"/>
              <w:jc w:val="right"/>
              <w:rPr>
                <w:rFonts w:ascii="Angsana New" w:hAnsi="Angsana New" w:cs="Angsana New"/>
                <w:color w:val="000000"/>
                <w:sz w:val="29"/>
                <w:szCs w:val="29"/>
                <w:lang w:val="en-US"/>
              </w:rPr>
            </w:pPr>
            <w:r w:rsidRPr="00F55F52">
              <w:rPr>
                <w:rFonts w:ascii="Angsana New" w:hAnsi="Angsana New" w:cs="Angsana New"/>
                <w:color w:val="000000"/>
                <w:sz w:val="29"/>
                <w:szCs w:val="29"/>
                <w:lang w:val="en-GB"/>
              </w:rPr>
              <w:t>(Unit : Thousand Baht)</w:t>
            </w:r>
          </w:p>
        </w:tc>
      </w:tr>
      <w:tr w:rsidR="00C401A5" w:rsidRPr="00F55F52" w:rsidTr="00A67F2A">
        <w:trPr>
          <w:tblHeader/>
        </w:trPr>
        <w:tc>
          <w:tcPr>
            <w:tcW w:w="3952" w:type="dxa"/>
          </w:tcPr>
          <w:p w:rsidR="00C401A5" w:rsidRPr="00F55F52" w:rsidRDefault="00C401A5" w:rsidP="0063344E">
            <w:pPr>
              <w:ind w:left="-108" w:right="0" w:hanging="94"/>
              <w:rPr>
                <w:rFonts w:ascii="Angsana New" w:hAnsi="Angsana New" w:cs="Angsana New"/>
                <w:color w:val="000000"/>
                <w:sz w:val="29"/>
                <w:szCs w:val="29"/>
                <w:cs/>
              </w:rPr>
            </w:pPr>
          </w:p>
        </w:tc>
        <w:tc>
          <w:tcPr>
            <w:tcW w:w="4864" w:type="dxa"/>
            <w:gridSpan w:val="3"/>
          </w:tcPr>
          <w:p w:rsidR="00C401A5" w:rsidRPr="00F55F52" w:rsidRDefault="00C401A5" w:rsidP="00D550A8">
            <w:pPr>
              <w:ind w:right="0"/>
              <w:jc w:val="center"/>
              <w:rPr>
                <w:rFonts w:ascii="Angsana New" w:hAnsi="Angsana New" w:cs="Angsana New"/>
                <w:color w:val="000000"/>
                <w:sz w:val="29"/>
                <w:szCs w:val="29"/>
                <w:u w:val="single"/>
                <w:cs/>
              </w:rPr>
            </w:pPr>
            <w:r w:rsidRPr="00F55F52">
              <w:rPr>
                <w:rFonts w:ascii="Angsana New" w:hAnsi="Angsana New" w:cs="Angsana New"/>
                <w:color w:val="000000"/>
                <w:sz w:val="29"/>
                <w:szCs w:val="29"/>
                <w:u w:val="single"/>
                <w:lang w:val="en-US"/>
              </w:rPr>
              <w:t>As at December 31,2016</w:t>
            </w:r>
          </w:p>
        </w:tc>
      </w:tr>
      <w:tr w:rsidR="00C401A5" w:rsidRPr="00F55F52" w:rsidTr="00A67F2A">
        <w:tblPrEx>
          <w:tblCellMar>
            <w:left w:w="14" w:type="dxa"/>
            <w:right w:w="14" w:type="dxa"/>
          </w:tblCellMar>
        </w:tblPrEx>
        <w:trPr>
          <w:tblHeader/>
        </w:trPr>
        <w:tc>
          <w:tcPr>
            <w:tcW w:w="3952" w:type="dxa"/>
          </w:tcPr>
          <w:p w:rsidR="00C401A5" w:rsidRPr="00F55F52" w:rsidRDefault="00C401A5" w:rsidP="00D550A8">
            <w:pPr>
              <w:ind w:left="-14" w:right="0"/>
              <w:rPr>
                <w:rFonts w:ascii="Angsana New" w:hAnsi="Angsana New" w:cs="Angsana New"/>
                <w:color w:val="000000"/>
                <w:sz w:val="29"/>
                <w:szCs w:val="29"/>
                <w:cs/>
              </w:rPr>
            </w:pPr>
          </w:p>
        </w:tc>
        <w:tc>
          <w:tcPr>
            <w:tcW w:w="4864" w:type="dxa"/>
            <w:gridSpan w:val="3"/>
          </w:tcPr>
          <w:p w:rsidR="00C401A5" w:rsidRPr="00F55F52" w:rsidRDefault="00C401A5" w:rsidP="00D550A8">
            <w:pPr>
              <w:ind w:left="-30" w:right="0"/>
              <w:jc w:val="center"/>
              <w:rPr>
                <w:rFonts w:ascii="Angsana New" w:hAnsi="Angsana New" w:cs="Angsana New"/>
                <w:snapToGrid w:val="0"/>
                <w:color w:val="000000"/>
                <w:sz w:val="29"/>
                <w:szCs w:val="29"/>
                <w:u w:val="single"/>
                <w:cs/>
                <w:lang w:eastAsia="th-TH"/>
              </w:rPr>
            </w:pPr>
            <w:r w:rsidRPr="00F55F52">
              <w:rPr>
                <w:rFonts w:ascii="Angsana New" w:hAnsi="Angsana New" w:cs="Angsana New"/>
                <w:color w:val="000000"/>
                <w:sz w:val="29"/>
                <w:szCs w:val="29"/>
                <w:u w:val="single"/>
                <w:lang w:val="en-GB" w:eastAsia="en-GB"/>
              </w:rPr>
              <w:t>Separate financial statement</w:t>
            </w:r>
          </w:p>
        </w:tc>
      </w:tr>
      <w:tr w:rsidR="0063344E" w:rsidRPr="00F55F52" w:rsidTr="00A67F2A">
        <w:tblPrEx>
          <w:tblCellMar>
            <w:left w:w="14" w:type="dxa"/>
            <w:right w:w="14" w:type="dxa"/>
          </w:tblCellMar>
        </w:tblPrEx>
        <w:trPr>
          <w:tblHeader/>
        </w:trPr>
        <w:tc>
          <w:tcPr>
            <w:tcW w:w="3952" w:type="dxa"/>
          </w:tcPr>
          <w:p w:rsidR="00C401A5" w:rsidRPr="00F55F52" w:rsidRDefault="00C401A5" w:rsidP="00D550A8">
            <w:pPr>
              <w:ind w:left="-14" w:right="0"/>
              <w:rPr>
                <w:rFonts w:ascii="Angsana New" w:hAnsi="Angsana New" w:cs="Angsana New"/>
                <w:color w:val="000000"/>
                <w:sz w:val="29"/>
                <w:szCs w:val="29"/>
                <w:cs/>
                <w:lang w:val="en-US"/>
              </w:rPr>
            </w:pPr>
          </w:p>
        </w:tc>
        <w:tc>
          <w:tcPr>
            <w:tcW w:w="1724" w:type="dxa"/>
          </w:tcPr>
          <w:p w:rsidR="00C401A5" w:rsidRPr="00F55F52" w:rsidRDefault="00C401A5" w:rsidP="00D550A8">
            <w:pPr>
              <w:ind w:left="-62" w:right="-62"/>
              <w:jc w:val="center"/>
              <w:rPr>
                <w:rFonts w:ascii="Angsana New" w:hAnsi="Angsana New" w:cs="Angsana New"/>
                <w:color w:val="000000"/>
                <w:sz w:val="29"/>
                <w:szCs w:val="29"/>
                <w:u w:val="single"/>
                <w:lang w:val="en-US"/>
              </w:rPr>
            </w:pPr>
            <w:r w:rsidRPr="00F55F52">
              <w:rPr>
                <w:rFonts w:ascii="Angsana New" w:hAnsi="Angsana New" w:cs="Angsana New"/>
                <w:color w:val="000000"/>
                <w:sz w:val="29"/>
                <w:szCs w:val="29"/>
                <w:u w:val="single"/>
                <w:lang w:val="en-GB" w:eastAsia="en-GB"/>
              </w:rPr>
              <w:t>Within 1 year</w:t>
            </w:r>
          </w:p>
        </w:tc>
        <w:tc>
          <w:tcPr>
            <w:tcW w:w="1624" w:type="dxa"/>
          </w:tcPr>
          <w:p w:rsidR="00C401A5" w:rsidRPr="00F55F52" w:rsidRDefault="00C401A5" w:rsidP="00D550A8">
            <w:pPr>
              <w:ind w:left="-62" w:right="-62"/>
              <w:jc w:val="center"/>
              <w:rPr>
                <w:rFonts w:cs="Angsana New"/>
                <w:color w:val="000000"/>
                <w:sz w:val="29"/>
                <w:szCs w:val="29"/>
                <w:u w:val="single"/>
                <w:cs/>
              </w:rPr>
            </w:pPr>
            <w:r w:rsidRPr="00F55F52">
              <w:rPr>
                <w:rFonts w:ascii="Angsana New" w:hAnsi="Angsana New" w:cs="Angsana New"/>
                <w:color w:val="000000"/>
                <w:sz w:val="29"/>
                <w:szCs w:val="29"/>
                <w:u w:val="single"/>
                <w:lang w:val="en-GB" w:eastAsia="en-GB"/>
              </w:rPr>
              <w:t>1 - 5 years</w:t>
            </w:r>
          </w:p>
        </w:tc>
        <w:tc>
          <w:tcPr>
            <w:tcW w:w="1516" w:type="dxa"/>
          </w:tcPr>
          <w:p w:rsidR="00C401A5" w:rsidRPr="00F55F52" w:rsidRDefault="00C401A5" w:rsidP="00D550A8">
            <w:pPr>
              <w:ind w:left="-62" w:right="-62"/>
              <w:jc w:val="center"/>
              <w:rPr>
                <w:rFonts w:cs="Angsana New"/>
                <w:color w:val="000000"/>
                <w:sz w:val="29"/>
                <w:szCs w:val="29"/>
                <w:u w:val="single"/>
                <w:cs/>
                <w:lang w:val="en-US"/>
              </w:rPr>
            </w:pPr>
            <w:r w:rsidRPr="00F55F52">
              <w:rPr>
                <w:rFonts w:ascii="Angsana New" w:hAnsi="Angsana New" w:cs="Angsana New"/>
                <w:color w:val="000000"/>
                <w:sz w:val="29"/>
                <w:szCs w:val="29"/>
                <w:u w:val="single"/>
                <w:lang w:val="en-GB" w:eastAsia="en-GB"/>
              </w:rPr>
              <w:t>Total</w:t>
            </w:r>
          </w:p>
        </w:tc>
      </w:tr>
      <w:tr w:rsidR="00C401A5" w:rsidRPr="00F55F52" w:rsidTr="00A67F2A">
        <w:tblPrEx>
          <w:tblCellMar>
            <w:left w:w="14" w:type="dxa"/>
            <w:right w:w="14" w:type="dxa"/>
          </w:tblCellMar>
        </w:tblPrEx>
        <w:tc>
          <w:tcPr>
            <w:tcW w:w="3952" w:type="dxa"/>
          </w:tcPr>
          <w:p w:rsidR="00C401A5" w:rsidRPr="00F55F52" w:rsidRDefault="00C401A5" w:rsidP="00C401A5">
            <w:pPr>
              <w:suppressAutoHyphens/>
              <w:overflowPunct w:val="0"/>
              <w:autoSpaceDE w:val="0"/>
              <w:autoSpaceDN w:val="0"/>
              <w:spacing w:line="276" w:lineRule="auto"/>
              <w:ind w:left="162" w:hanging="162"/>
              <w:rPr>
                <w:rFonts w:ascii="Angsana New" w:hAnsi="Angsana New" w:cs="Angsana New"/>
                <w:color w:val="000000"/>
                <w:sz w:val="29"/>
                <w:szCs w:val="29"/>
                <w:lang w:val="en-US"/>
              </w:rPr>
            </w:pPr>
            <w:r w:rsidRPr="00F55F52">
              <w:rPr>
                <w:rFonts w:ascii="Angsana New" w:hAnsi="Angsana New" w:cs="Angsana New"/>
                <w:color w:val="000000"/>
                <w:sz w:val="29"/>
                <w:szCs w:val="29"/>
                <w:lang w:val="en-US"/>
              </w:rPr>
              <w:t>Future minimum lease payments</w:t>
            </w:r>
          </w:p>
        </w:tc>
        <w:tc>
          <w:tcPr>
            <w:tcW w:w="1724" w:type="dxa"/>
          </w:tcPr>
          <w:p w:rsidR="00C401A5" w:rsidRPr="00F55F52" w:rsidRDefault="00C401A5" w:rsidP="00C401A5">
            <w:pPr>
              <w:suppressAutoHyphens/>
              <w:overflowPunct w:val="0"/>
              <w:autoSpaceDE w:val="0"/>
              <w:autoSpaceDN w:val="0"/>
              <w:spacing w:line="276" w:lineRule="auto"/>
              <w:ind w:left="-108" w:right="-108"/>
              <w:jc w:val="center"/>
              <w:rPr>
                <w:rFonts w:ascii="Angsana New" w:hAnsi="Angsana New"/>
                <w:color w:val="000000"/>
                <w:sz w:val="30"/>
                <w:szCs w:val="30"/>
                <w:lang w:val="en-US"/>
              </w:rPr>
            </w:pPr>
            <w:r w:rsidRPr="00F55F52">
              <w:rPr>
                <w:rFonts w:ascii="Angsana New" w:hAnsi="Angsana New"/>
                <w:color w:val="000000"/>
                <w:sz w:val="30"/>
                <w:szCs w:val="30"/>
                <w:lang w:val="en-US"/>
              </w:rPr>
              <w:t>571</w:t>
            </w:r>
          </w:p>
        </w:tc>
        <w:tc>
          <w:tcPr>
            <w:tcW w:w="1624" w:type="dxa"/>
          </w:tcPr>
          <w:p w:rsidR="00C401A5" w:rsidRPr="00F55F52" w:rsidRDefault="00C401A5" w:rsidP="00C401A5">
            <w:pPr>
              <w:suppressAutoHyphens/>
              <w:overflowPunct w:val="0"/>
              <w:autoSpaceDE w:val="0"/>
              <w:autoSpaceDN w:val="0"/>
              <w:spacing w:line="276" w:lineRule="auto"/>
              <w:ind w:left="-108" w:right="-108"/>
              <w:jc w:val="center"/>
              <w:rPr>
                <w:rFonts w:ascii="Angsana New" w:hAnsi="Angsana New"/>
                <w:color w:val="000000"/>
                <w:sz w:val="30"/>
                <w:szCs w:val="30"/>
                <w:lang w:val="en-US"/>
              </w:rPr>
            </w:pPr>
            <w:r w:rsidRPr="00F55F52">
              <w:rPr>
                <w:rFonts w:ascii="Angsana New" w:hAnsi="Angsana New"/>
                <w:color w:val="000000"/>
                <w:sz w:val="30"/>
                <w:szCs w:val="30"/>
                <w:lang w:val="en-US"/>
              </w:rPr>
              <w:t>599</w:t>
            </w:r>
          </w:p>
        </w:tc>
        <w:tc>
          <w:tcPr>
            <w:tcW w:w="1516" w:type="dxa"/>
          </w:tcPr>
          <w:p w:rsidR="00C401A5" w:rsidRPr="00F55F52" w:rsidRDefault="00C401A5" w:rsidP="00C401A5">
            <w:pPr>
              <w:suppressAutoHyphens/>
              <w:overflowPunct w:val="0"/>
              <w:autoSpaceDE w:val="0"/>
              <w:autoSpaceDN w:val="0"/>
              <w:spacing w:line="276" w:lineRule="auto"/>
              <w:ind w:left="-108" w:right="-108"/>
              <w:jc w:val="center"/>
              <w:rPr>
                <w:rFonts w:ascii="Angsana New" w:hAnsi="Angsana New"/>
                <w:color w:val="000000"/>
                <w:sz w:val="30"/>
                <w:szCs w:val="30"/>
                <w:lang w:val="en-US"/>
              </w:rPr>
            </w:pPr>
            <w:r w:rsidRPr="00F55F52">
              <w:rPr>
                <w:rFonts w:ascii="Angsana New" w:hAnsi="Angsana New"/>
                <w:color w:val="000000"/>
                <w:sz w:val="30"/>
                <w:szCs w:val="30"/>
                <w:lang w:val="en-US"/>
              </w:rPr>
              <w:t>1,170</w:t>
            </w:r>
          </w:p>
        </w:tc>
      </w:tr>
      <w:tr w:rsidR="00C401A5" w:rsidRPr="00F55F52" w:rsidTr="00A67F2A">
        <w:tblPrEx>
          <w:tblCellMar>
            <w:left w:w="14" w:type="dxa"/>
            <w:right w:w="14" w:type="dxa"/>
          </w:tblCellMar>
        </w:tblPrEx>
        <w:tc>
          <w:tcPr>
            <w:tcW w:w="3952" w:type="dxa"/>
          </w:tcPr>
          <w:p w:rsidR="00C401A5" w:rsidRPr="00F55F52" w:rsidRDefault="00C401A5" w:rsidP="00C401A5">
            <w:pPr>
              <w:tabs>
                <w:tab w:val="right" w:pos="2532"/>
              </w:tabs>
              <w:suppressAutoHyphens/>
              <w:overflowPunct w:val="0"/>
              <w:autoSpaceDE w:val="0"/>
              <w:autoSpaceDN w:val="0"/>
              <w:spacing w:line="276" w:lineRule="auto"/>
              <w:ind w:left="162" w:hanging="162"/>
              <w:rPr>
                <w:rFonts w:ascii="Angsana New" w:hAnsi="Angsana New" w:cs="Angsana New"/>
                <w:color w:val="000000"/>
                <w:sz w:val="29"/>
                <w:szCs w:val="29"/>
                <w:lang w:val="en-US"/>
              </w:rPr>
            </w:pPr>
            <w:r w:rsidRPr="00F55F52">
              <w:rPr>
                <w:rFonts w:ascii="Angsana New" w:hAnsi="Angsana New" w:cs="Angsana New"/>
                <w:color w:val="000000"/>
                <w:sz w:val="29"/>
                <w:szCs w:val="29"/>
                <w:lang w:val="en-US"/>
              </w:rPr>
              <w:t>Deferred interest expense</w:t>
            </w:r>
          </w:p>
        </w:tc>
        <w:tc>
          <w:tcPr>
            <w:tcW w:w="1724" w:type="dxa"/>
            <w:tcBorders>
              <w:bottom w:val="single" w:sz="4" w:space="0" w:color="auto"/>
            </w:tcBorders>
          </w:tcPr>
          <w:p w:rsidR="00C401A5" w:rsidRPr="00F55F52" w:rsidRDefault="00C401A5" w:rsidP="00C401A5">
            <w:pPr>
              <w:suppressAutoHyphens/>
              <w:overflowPunct w:val="0"/>
              <w:autoSpaceDE w:val="0"/>
              <w:autoSpaceDN w:val="0"/>
              <w:spacing w:line="276" w:lineRule="auto"/>
              <w:ind w:left="-108" w:right="-108"/>
              <w:jc w:val="center"/>
              <w:rPr>
                <w:rFonts w:ascii="Angsana New" w:hAnsi="Angsana New"/>
                <w:color w:val="000000"/>
                <w:sz w:val="30"/>
                <w:szCs w:val="30"/>
                <w:lang w:val="en-US"/>
              </w:rPr>
            </w:pPr>
            <w:r w:rsidRPr="00F55F52">
              <w:rPr>
                <w:rFonts w:ascii="Angsana New" w:hAnsi="Angsana New"/>
                <w:color w:val="000000"/>
                <w:sz w:val="30"/>
                <w:szCs w:val="30"/>
                <w:lang w:val="en-US"/>
              </w:rPr>
              <w:t>(61)</w:t>
            </w:r>
          </w:p>
        </w:tc>
        <w:tc>
          <w:tcPr>
            <w:tcW w:w="1624" w:type="dxa"/>
            <w:tcBorders>
              <w:bottom w:val="single" w:sz="4" w:space="0" w:color="auto"/>
            </w:tcBorders>
          </w:tcPr>
          <w:p w:rsidR="00C401A5" w:rsidRPr="00F55F52" w:rsidRDefault="00C401A5" w:rsidP="00C401A5">
            <w:pPr>
              <w:suppressAutoHyphens/>
              <w:overflowPunct w:val="0"/>
              <w:autoSpaceDE w:val="0"/>
              <w:autoSpaceDN w:val="0"/>
              <w:spacing w:line="276" w:lineRule="auto"/>
              <w:ind w:left="-108" w:right="-108"/>
              <w:jc w:val="center"/>
              <w:rPr>
                <w:rFonts w:ascii="Angsana New" w:hAnsi="Angsana New"/>
                <w:color w:val="000000"/>
                <w:sz w:val="30"/>
                <w:szCs w:val="30"/>
                <w:lang w:val="en-US"/>
              </w:rPr>
            </w:pPr>
            <w:r w:rsidRPr="00F55F52">
              <w:rPr>
                <w:rFonts w:ascii="Angsana New" w:hAnsi="Angsana New"/>
                <w:color w:val="000000"/>
                <w:sz w:val="30"/>
                <w:szCs w:val="30"/>
                <w:lang w:val="en-US"/>
              </w:rPr>
              <w:t>(35)</w:t>
            </w:r>
          </w:p>
        </w:tc>
        <w:tc>
          <w:tcPr>
            <w:tcW w:w="1516" w:type="dxa"/>
            <w:tcBorders>
              <w:bottom w:val="single" w:sz="4" w:space="0" w:color="auto"/>
            </w:tcBorders>
          </w:tcPr>
          <w:p w:rsidR="00C401A5" w:rsidRPr="00F55F52" w:rsidRDefault="00C401A5" w:rsidP="00C401A5">
            <w:pPr>
              <w:suppressAutoHyphens/>
              <w:overflowPunct w:val="0"/>
              <w:autoSpaceDE w:val="0"/>
              <w:autoSpaceDN w:val="0"/>
              <w:spacing w:line="276" w:lineRule="auto"/>
              <w:ind w:left="-108" w:right="-108"/>
              <w:jc w:val="center"/>
              <w:rPr>
                <w:rFonts w:ascii="Angsana New" w:hAnsi="Angsana New"/>
                <w:color w:val="000000"/>
                <w:sz w:val="30"/>
                <w:szCs w:val="30"/>
                <w:lang w:val="en-US"/>
              </w:rPr>
            </w:pPr>
            <w:r w:rsidRPr="00F55F52">
              <w:rPr>
                <w:rFonts w:ascii="Angsana New" w:hAnsi="Angsana New"/>
                <w:color w:val="000000"/>
                <w:sz w:val="30"/>
                <w:szCs w:val="30"/>
                <w:lang w:val="en-US"/>
              </w:rPr>
              <w:t>(961)</w:t>
            </w:r>
          </w:p>
        </w:tc>
      </w:tr>
      <w:tr w:rsidR="00C401A5" w:rsidRPr="00F55F52" w:rsidTr="00A67F2A">
        <w:tblPrEx>
          <w:tblCellMar>
            <w:left w:w="14" w:type="dxa"/>
            <w:right w:w="14" w:type="dxa"/>
          </w:tblCellMar>
        </w:tblPrEx>
        <w:tc>
          <w:tcPr>
            <w:tcW w:w="3952" w:type="dxa"/>
          </w:tcPr>
          <w:p w:rsidR="00C401A5" w:rsidRPr="00F55F52" w:rsidRDefault="00C401A5" w:rsidP="00C401A5">
            <w:pPr>
              <w:tabs>
                <w:tab w:val="right" w:pos="2532"/>
              </w:tabs>
              <w:suppressAutoHyphens/>
              <w:overflowPunct w:val="0"/>
              <w:autoSpaceDE w:val="0"/>
              <w:autoSpaceDN w:val="0"/>
              <w:spacing w:line="276" w:lineRule="auto"/>
              <w:ind w:left="162" w:hanging="162"/>
              <w:rPr>
                <w:rFonts w:ascii="Angsana New" w:hAnsi="Angsana New" w:cs="Angsana New"/>
                <w:color w:val="000000"/>
                <w:sz w:val="29"/>
                <w:szCs w:val="29"/>
                <w:lang w:val="en-US"/>
              </w:rPr>
            </w:pPr>
            <w:r w:rsidRPr="00F55F52">
              <w:rPr>
                <w:rFonts w:ascii="Angsana New" w:hAnsi="Angsana New" w:cs="Angsana New"/>
                <w:color w:val="000000"/>
                <w:sz w:val="29"/>
                <w:szCs w:val="29"/>
                <w:lang w:val="en-US"/>
              </w:rPr>
              <w:t>Present value of future minimum lease payments</w:t>
            </w:r>
          </w:p>
        </w:tc>
        <w:tc>
          <w:tcPr>
            <w:tcW w:w="1724" w:type="dxa"/>
            <w:tcBorders>
              <w:top w:val="single" w:sz="4" w:space="0" w:color="auto"/>
              <w:bottom w:val="double" w:sz="4" w:space="0" w:color="auto"/>
            </w:tcBorders>
          </w:tcPr>
          <w:p w:rsidR="00C401A5" w:rsidRPr="00F55F52" w:rsidRDefault="00C401A5" w:rsidP="00C401A5">
            <w:pPr>
              <w:suppressAutoHyphens/>
              <w:overflowPunct w:val="0"/>
              <w:autoSpaceDE w:val="0"/>
              <w:autoSpaceDN w:val="0"/>
              <w:spacing w:line="276" w:lineRule="auto"/>
              <w:ind w:left="-108" w:right="-108"/>
              <w:jc w:val="center"/>
              <w:rPr>
                <w:rFonts w:ascii="Angsana New" w:hAnsi="Angsana New"/>
                <w:color w:val="000000"/>
                <w:sz w:val="30"/>
                <w:szCs w:val="30"/>
                <w:lang w:val="en-US"/>
              </w:rPr>
            </w:pPr>
            <w:r w:rsidRPr="00F55F52">
              <w:rPr>
                <w:rFonts w:ascii="Angsana New" w:hAnsi="Angsana New"/>
                <w:color w:val="000000"/>
                <w:sz w:val="30"/>
                <w:szCs w:val="30"/>
                <w:lang w:val="en-US"/>
              </w:rPr>
              <w:t>510</w:t>
            </w:r>
          </w:p>
        </w:tc>
        <w:tc>
          <w:tcPr>
            <w:tcW w:w="1624" w:type="dxa"/>
            <w:tcBorders>
              <w:top w:val="single" w:sz="4" w:space="0" w:color="auto"/>
              <w:bottom w:val="double" w:sz="4" w:space="0" w:color="auto"/>
            </w:tcBorders>
          </w:tcPr>
          <w:p w:rsidR="00C401A5" w:rsidRPr="00F55F52" w:rsidRDefault="00C401A5" w:rsidP="00C401A5">
            <w:pPr>
              <w:suppressAutoHyphens/>
              <w:overflowPunct w:val="0"/>
              <w:autoSpaceDE w:val="0"/>
              <w:autoSpaceDN w:val="0"/>
              <w:spacing w:line="276" w:lineRule="auto"/>
              <w:ind w:left="-108" w:right="-108"/>
              <w:jc w:val="center"/>
              <w:rPr>
                <w:rFonts w:ascii="Angsana New" w:hAnsi="Angsana New"/>
                <w:color w:val="000000"/>
                <w:sz w:val="30"/>
                <w:szCs w:val="30"/>
                <w:lang w:val="en-US"/>
              </w:rPr>
            </w:pPr>
            <w:r w:rsidRPr="00F55F52">
              <w:rPr>
                <w:rFonts w:ascii="Angsana New" w:hAnsi="Angsana New"/>
                <w:color w:val="000000"/>
                <w:sz w:val="30"/>
                <w:szCs w:val="30"/>
                <w:lang w:val="en-US"/>
              </w:rPr>
              <w:t>564</w:t>
            </w:r>
          </w:p>
        </w:tc>
        <w:tc>
          <w:tcPr>
            <w:tcW w:w="1516" w:type="dxa"/>
            <w:tcBorders>
              <w:top w:val="single" w:sz="4" w:space="0" w:color="auto"/>
              <w:bottom w:val="double" w:sz="4" w:space="0" w:color="auto"/>
            </w:tcBorders>
          </w:tcPr>
          <w:p w:rsidR="00C401A5" w:rsidRPr="00F55F52" w:rsidRDefault="00C401A5" w:rsidP="00C401A5">
            <w:pPr>
              <w:suppressAutoHyphens/>
              <w:overflowPunct w:val="0"/>
              <w:autoSpaceDE w:val="0"/>
              <w:autoSpaceDN w:val="0"/>
              <w:spacing w:line="276" w:lineRule="auto"/>
              <w:ind w:left="-108" w:right="-108"/>
              <w:jc w:val="center"/>
              <w:rPr>
                <w:rFonts w:ascii="Angsana New" w:hAnsi="Angsana New"/>
                <w:color w:val="000000"/>
                <w:sz w:val="30"/>
                <w:szCs w:val="30"/>
                <w:lang w:val="en-US"/>
              </w:rPr>
            </w:pPr>
            <w:r w:rsidRPr="00F55F52">
              <w:rPr>
                <w:rFonts w:ascii="Angsana New" w:hAnsi="Angsana New"/>
                <w:color w:val="000000"/>
                <w:sz w:val="30"/>
                <w:szCs w:val="30"/>
                <w:lang w:val="en-US"/>
              </w:rPr>
              <w:t>1,074</w:t>
            </w:r>
          </w:p>
        </w:tc>
      </w:tr>
      <w:tr w:rsidR="00C401A5" w:rsidRPr="00F55F52" w:rsidTr="00A67F2A">
        <w:trPr>
          <w:tblHeader/>
        </w:trPr>
        <w:tc>
          <w:tcPr>
            <w:tcW w:w="3952" w:type="dxa"/>
          </w:tcPr>
          <w:p w:rsidR="00C401A5" w:rsidRPr="00F55F52" w:rsidRDefault="00C401A5" w:rsidP="00D550A8">
            <w:pPr>
              <w:ind w:left="-108" w:right="0"/>
              <w:rPr>
                <w:rFonts w:ascii="Angsana New" w:hAnsi="Angsana New" w:cs="Angsana New"/>
                <w:color w:val="000000"/>
                <w:sz w:val="29"/>
                <w:szCs w:val="29"/>
                <w:cs/>
              </w:rPr>
            </w:pPr>
          </w:p>
        </w:tc>
        <w:tc>
          <w:tcPr>
            <w:tcW w:w="4864" w:type="dxa"/>
            <w:gridSpan w:val="3"/>
          </w:tcPr>
          <w:p w:rsidR="00C401A5" w:rsidRPr="00F55F52" w:rsidRDefault="00C401A5" w:rsidP="00D550A8">
            <w:pPr>
              <w:ind w:right="0"/>
              <w:jc w:val="right"/>
              <w:rPr>
                <w:rFonts w:ascii="Angsana New" w:hAnsi="Angsana New" w:cs="Angsana New"/>
                <w:color w:val="000000"/>
                <w:sz w:val="29"/>
                <w:szCs w:val="29"/>
                <w:lang w:val="en-US"/>
              </w:rPr>
            </w:pPr>
            <w:r w:rsidRPr="00F55F52">
              <w:rPr>
                <w:rFonts w:ascii="Angsana New" w:hAnsi="Angsana New" w:cs="Angsana New"/>
                <w:color w:val="000000"/>
                <w:sz w:val="29"/>
                <w:szCs w:val="29"/>
                <w:lang w:val="en-GB"/>
              </w:rPr>
              <w:t>(Unit : Thousand Baht)</w:t>
            </w:r>
          </w:p>
        </w:tc>
      </w:tr>
      <w:tr w:rsidR="00C401A5" w:rsidRPr="00F55F52" w:rsidTr="00A67F2A">
        <w:trPr>
          <w:tblHeader/>
        </w:trPr>
        <w:tc>
          <w:tcPr>
            <w:tcW w:w="3952" w:type="dxa"/>
          </w:tcPr>
          <w:p w:rsidR="00C401A5" w:rsidRPr="00F55F52" w:rsidRDefault="00C401A5" w:rsidP="00D550A8">
            <w:pPr>
              <w:ind w:left="-108" w:right="0"/>
              <w:rPr>
                <w:rFonts w:ascii="Angsana New" w:hAnsi="Angsana New" w:cs="Angsana New"/>
                <w:color w:val="000000"/>
                <w:sz w:val="29"/>
                <w:szCs w:val="29"/>
                <w:cs/>
              </w:rPr>
            </w:pPr>
          </w:p>
        </w:tc>
        <w:tc>
          <w:tcPr>
            <w:tcW w:w="4864" w:type="dxa"/>
            <w:gridSpan w:val="3"/>
          </w:tcPr>
          <w:p w:rsidR="00C401A5" w:rsidRPr="00F55F52" w:rsidRDefault="00C401A5" w:rsidP="00D550A8">
            <w:pPr>
              <w:ind w:right="0"/>
              <w:jc w:val="center"/>
              <w:rPr>
                <w:rFonts w:ascii="Angsana New" w:hAnsi="Angsana New" w:cs="Angsana New"/>
                <w:color w:val="000000"/>
                <w:sz w:val="29"/>
                <w:szCs w:val="29"/>
                <w:u w:val="single"/>
                <w:cs/>
              </w:rPr>
            </w:pPr>
            <w:r w:rsidRPr="00F55F52">
              <w:rPr>
                <w:rFonts w:ascii="Angsana New" w:hAnsi="Angsana New" w:cs="Angsana New"/>
                <w:color w:val="000000"/>
                <w:sz w:val="29"/>
                <w:szCs w:val="29"/>
                <w:u w:val="single"/>
                <w:lang w:val="en-US"/>
              </w:rPr>
              <w:t>As at December 31,2015</w:t>
            </w:r>
          </w:p>
        </w:tc>
      </w:tr>
      <w:tr w:rsidR="00C401A5" w:rsidRPr="00F55F52" w:rsidTr="00A67F2A">
        <w:tblPrEx>
          <w:tblCellMar>
            <w:left w:w="14" w:type="dxa"/>
            <w:right w:w="14" w:type="dxa"/>
          </w:tblCellMar>
        </w:tblPrEx>
        <w:trPr>
          <w:tblHeader/>
        </w:trPr>
        <w:tc>
          <w:tcPr>
            <w:tcW w:w="3952" w:type="dxa"/>
          </w:tcPr>
          <w:p w:rsidR="00C401A5" w:rsidRPr="00F55F52" w:rsidRDefault="00C401A5" w:rsidP="00D550A8">
            <w:pPr>
              <w:ind w:left="-14" w:right="0"/>
              <w:rPr>
                <w:rFonts w:ascii="Angsana New" w:hAnsi="Angsana New" w:cs="Angsana New"/>
                <w:color w:val="000000"/>
                <w:sz w:val="29"/>
                <w:szCs w:val="29"/>
                <w:cs/>
              </w:rPr>
            </w:pPr>
          </w:p>
        </w:tc>
        <w:tc>
          <w:tcPr>
            <w:tcW w:w="4864" w:type="dxa"/>
            <w:gridSpan w:val="3"/>
          </w:tcPr>
          <w:p w:rsidR="00C401A5" w:rsidRPr="00F55F52" w:rsidRDefault="00C401A5" w:rsidP="00D550A8">
            <w:pPr>
              <w:ind w:left="-30" w:right="0"/>
              <w:jc w:val="center"/>
              <w:rPr>
                <w:rFonts w:ascii="Angsana New" w:hAnsi="Angsana New" w:cs="Angsana New"/>
                <w:snapToGrid w:val="0"/>
                <w:color w:val="000000"/>
                <w:sz w:val="29"/>
                <w:szCs w:val="29"/>
                <w:u w:val="single"/>
                <w:cs/>
                <w:lang w:eastAsia="th-TH"/>
              </w:rPr>
            </w:pPr>
            <w:r w:rsidRPr="00F55F52">
              <w:rPr>
                <w:rFonts w:ascii="Angsana New" w:hAnsi="Angsana New" w:cs="Angsana New"/>
                <w:color w:val="000000"/>
                <w:sz w:val="29"/>
                <w:szCs w:val="29"/>
                <w:u w:val="single"/>
                <w:lang w:val="en-GB" w:eastAsia="en-GB"/>
              </w:rPr>
              <w:t>Separate financial statement</w:t>
            </w:r>
          </w:p>
        </w:tc>
      </w:tr>
      <w:tr w:rsidR="00C401A5" w:rsidRPr="00F55F52" w:rsidTr="00A67F2A">
        <w:tblPrEx>
          <w:tblCellMar>
            <w:left w:w="14" w:type="dxa"/>
            <w:right w:w="14" w:type="dxa"/>
          </w:tblCellMar>
        </w:tblPrEx>
        <w:trPr>
          <w:tblHeader/>
        </w:trPr>
        <w:tc>
          <w:tcPr>
            <w:tcW w:w="3952" w:type="dxa"/>
          </w:tcPr>
          <w:p w:rsidR="00C401A5" w:rsidRPr="00F55F52" w:rsidRDefault="00C401A5" w:rsidP="00D550A8">
            <w:pPr>
              <w:ind w:left="-14" w:right="0"/>
              <w:rPr>
                <w:rFonts w:ascii="Angsana New" w:hAnsi="Angsana New" w:cs="Angsana New"/>
                <w:color w:val="000000"/>
                <w:sz w:val="29"/>
                <w:szCs w:val="29"/>
                <w:cs/>
                <w:lang w:val="en-US"/>
              </w:rPr>
            </w:pPr>
          </w:p>
        </w:tc>
        <w:tc>
          <w:tcPr>
            <w:tcW w:w="1724" w:type="dxa"/>
          </w:tcPr>
          <w:p w:rsidR="00C401A5" w:rsidRPr="00F55F52" w:rsidRDefault="00C401A5" w:rsidP="00D550A8">
            <w:pPr>
              <w:ind w:left="-62" w:right="-62"/>
              <w:jc w:val="center"/>
              <w:rPr>
                <w:rFonts w:ascii="Angsana New" w:hAnsi="Angsana New" w:cs="Angsana New"/>
                <w:color w:val="000000"/>
                <w:sz w:val="29"/>
                <w:szCs w:val="29"/>
                <w:u w:val="single"/>
                <w:lang w:val="en-US"/>
              </w:rPr>
            </w:pPr>
            <w:r w:rsidRPr="00F55F52">
              <w:rPr>
                <w:rFonts w:ascii="Angsana New" w:hAnsi="Angsana New" w:cs="Angsana New"/>
                <w:color w:val="000000"/>
                <w:sz w:val="29"/>
                <w:szCs w:val="29"/>
                <w:u w:val="single"/>
                <w:lang w:val="en-GB" w:eastAsia="en-GB"/>
              </w:rPr>
              <w:t>Within 1 year</w:t>
            </w:r>
          </w:p>
        </w:tc>
        <w:tc>
          <w:tcPr>
            <w:tcW w:w="1624" w:type="dxa"/>
          </w:tcPr>
          <w:p w:rsidR="00C401A5" w:rsidRPr="00F55F52" w:rsidRDefault="00C401A5" w:rsidP="00D550A8">
            <w:pPr>
              <w:ind w:left="-62" w:right="-62"/>
              <w:jc w:val="center"/>
              <w:rPr>
                <w:rFonts w:cs="Angsana New"/>
                <w:color w:val="000000"/>
                <w:sz w:val="29"/>
                <w:szCs w:val="29"/>
                <w:u w:val="single"/>
                <w:cs/>
              </w:rPr>
            </w:pPr>
            <w:r w:rsidRPr="00F55F52">
              <w:rPr>
                <w:rFonts w:ascii="Angsana New" w:hAnsi="Angsana New" w:cs="Angsana New"/>
                <w:color w:val="000000"/>
                <w:sz w:val="29"/>
                <w:szCs w:val="29"/>
                <w:u w:val="single"/>
                <w:lang w:val="en-GB" w:eastAsia="en-GB"/>
              </w:rPr>
              <w:t>1 - 5 years</w:t>
            </w:r>
          </w:p>
        </w:tc>
        <w:tc>
          <w:tcPr>
            <w:tcW w:w="1516" w:type="dxa"/>
          </w:tcPr>
          <w:p w:rsidR="00C401A5" w:rsidRPr="00F55F52" w:rsidRDefault="00C401A5" w:rsidP="00D550A8">
            <w:pPr>
              <w:ind w:left="-62" w:right="-62"/>
              <w:jc w:val="center"/>
              <w:rPr>
                <w:rFonts w:cs="Angsana New"/>
                <w:color w:val="000000"/>
                <w:sz w:val="29"/>
                <w:szCs w:val="29"/>
                <w:u w:val="single"/>
                <w:cs/>
                <w:lang w:val="en-US"/>
              </w:rPr>
            </w:pPr>
            <w:r w:rsidRPr="00F55F52">
              <w:rPr>
                <w:rFonts w:ascii="Angsana New" w:hAnsi="Angsana New" w:cs="Angsana New"/>
                <w:color w:val="000000"/>
                <w:sz w:val="29"/>
                <w:szCs w:val="29"/>
                <w:u w:val="single"/>
                <w:lang w:val="en-GB" w:eastAsia="en-GB"/>
              </w:rPr>
              <w:t>Total</w:t>
            </w:r>
          </w:p>
        </w:tc>
      </w:tr>
      <w:tr w:rsidR="00C401A5" w:rsidRPr="00F55F52" w:rsidTr="00A67F2A">
        <w:tblPrEx>
          <w:tblCellMar>
            <w:left w:w="14" w:type="dxa"/>
            <w:right w:w="14" w:type="dxa"/>
          </w:tblCellMar>
        </w:tblPrEx>
        <w:tc>
          <w:tcPr>
            <w:tcW w:w="3952" w:type="dxa"/>
          </w:tcPr>
          <w:p w:rsidR="00C401A5" w:rsidRPr="00F55F52" w:rsidRDefault="00C401A5" w:rsidP="00C401A5">
            <w:pPr>
              <w:suppressAutoHyphens/>
              <w:overflowPunct w:val="0"/>
              <w:autoSpaceDE w:val="0"/>
              <w:autoSpaceDN w:val="0"/>
              <w:spacing w:line="276" w:lineRule="auto"/>
              <w:ind w:left="162" w:hanging="162"/>
              <w:rPr>
                <w:rFonts w:ascii="Angsana New" w:hAnsi="Angsana New" w:cs="Angsana New"/>
                <w:color w:val="000000"/>
                <w:sz w:val="29"/>
                <w:szCs w:val="29"/>
                <w:lang w:val="en-US"/>
              </w:rPr>
            </w:pPr>
            <w:r w:rsidRPr="00F55F52">
              <w:rPr>
                <w:rFonts w:ascii="Angsana New" w:hAnsi="Angsana New" w:cs="Angsana New"/>
                <w:color w:val="000000"/>
                <w:sz w:val="29"/>
                <w:szCs w:val="29"/>
                <w:lang w:val="en-US"/>
              </w:rPr>
              <w:t>Future minimum lease payments</w:t>
            </w:r>
          </w:p>
        </w:tc>
        <w:tc>
          <w:tcPr>
            <w:tcW w:w="1724" w:type="dxa"/>
          </w:tcPr>
          <w:p w:rsidR="00C401A5" w:rsidRPr="00F55F52" w:rsidRDefault="00C401A5" w:rsidP="00C401A5">
            <w:pPr>
              <w:suppressAutoHyphens/>
              <w:overflowPunct w:val="0"/>
              <w:autoSpaceDE w:val="0"/>
              <w:autoSpaceDN w:val="0"/>
              <w:spacing w:line="276" w:lineRule="auto"/>
              <w:ind w:left="-108" w:right="-108"/>
              <w:jc w:val="center"/>
              <w:rPr>
                <w:rFonts w:ascii="Angsana New" w:hAnsi="Angsana New"/>
                <w:color w:val="000000"/>
                <w:sz w:val="30"/>
                <w:szCs w:val="30"/>
                <w:lang w:val="en-US"/>
              </w:rPr>
            </w:pPr>
            <w:r w:rsidRPr="00F55F52">
              <w:rPr>
                <w:rFonts w:ascii="Angsana New" w:hAnsi="Angsana New"/>
                <w:color w:val="000000"/>
                <w:sz w:val="30"/>
                <w:szCs w:val="30"/>
                <w:lang w:val="en-US"/>
              </w:rPr>
              <w:t>570</w:t>
            </w:r>
          </w:p>
        </w:tc>
        <w:tc>
          <w:tcPr>
            <w:tcW w:w="1624" w:type="dxa"/>
          </w:tcPr>
          <w:p w:rsidR="00C401A5" w:rsidRPr="00F55F52" w:rsidRDefault="00C401A5" w:rsidP="00C401A5">
            <w:pPr>
              <w:suppressAutoHyphens/>
              <w:overflowPunct w:val="0"/>
              <w:autoSpaceDE w:val="0"/>
              <w:autoSpaceDN w:val="0"/>
              <w:spacing w:line="276" w:lineRule="auto"/>
              <w:ind w:left="-108" w:right="-108"/>
              <w:jc w:val="center"/>
              <w:rPr>
                <w:rFonts w:ascii="Angsana New" w:hAnsi="Angsana New"/>
                <w:color w:val="000000"/>
                <w:sz w:val="30"/>
                <w:szCs w:val="30"/>
                <w:lang w:val="en-US"/>
              </w:rPr>
            </w:pPr>
            <w:r w:rsidRPr="00F55F52">
              <w:rPr>
                <w:rFonts w:ascii="Angsana New" w:hAnsi="Angsana New"/>
                <w:color w:val="000000"/>
                <w:sz w:val="30"/>
                <w:szCs w:val="30"/>
                <w:lang w:val="en-US"/>
              </w:rPr>
              <w:t>1,170</w:t>
            </w:r>
          </w:p>
        </w:tc>
        <w:tc>
          <w:tcPr>
            <w:tcW w:w="1516" w:type="dxa"/>
            <w:vAlign w:val="bottom"/>
          </w:tcPr>
          <w:p w:rsidR="00C401A5" w:rsidRPr="00F55F52" w:rsidRDefault="00C401A5" w:rsidP="00C401A5">
            <w:pPr>
              <w:suppressAutoHyphens/>
              <w:overflowPunct w:val="0"/>
              <w:autoSpaceDE w:val="0"/>
              <w:autoSpaceDN w:val="0"/>
              <w:spacing w:line="276" w:lineRule="auto"/>
              <w:ind w:left="-108" w:right="-108"/>
              <w:jc w:val="center"/>
              <w:rPr>
                <w:rFonts w:ascii="Angsana New" w:hAnsi="Angsana New"/>
                <w:color w:val="000000"/>
                <w:sz w:val="30"/>
                <w:szCs w:val="30"/>
                <w:lang w:val="en-US"/>
              </w:rPr>
            </w:pPr>
            <w:r w:rsidRPr="00F55F52">
              <w:rPr>
                <w:rFonts w:ascii="Angsana New" w:hAnsi="Angsana New"/>
                <w:color w:val="000000"/>
                <w:sz w:val="30"/>
                <w:szCs w:val="30"/>
                <w:lang w:val="en-US"/>
              </w:rPr>
              <w:t>1,740</w:t>
            </w:r>
          </w:p>
        </w:tc>
      </w:tr>
      <w:tr w:rsidR="00C401A5" w:rsidRPr="00F55F52" w:rsidTr="00A67F2A">
        <w:tblPrEx>
          <w:tblCellMar>
            <w:left w:w="14" w:type="dxa"/>
            <w:right w:w="14" w:type="dxa"/>
          </w:tblCellMar>
        </w:tblPrEx>
        <w:tc>
          <w:tcPr>
            <w:tcW w:w="3952" w:type="dxa"/>
          </w:tcPr>
          <w:p w:rsidR="00C401A5" w:rsidRPr="00F55F52" w:rsidRDefault="00C401A5" w:rsidP="00C401A5">
            <w:pPr>
              <w:tabs>
                <w:tab w:val="right" w:pos="2532"/>
              </w:tabs>
              <w:suppressAutoHyphens/>
              <w:overflowPunct w:val="0"/>
              <w:autoSpaceDE w:val="0"/>
              <w:autoSpaceDN w:val="0"/>
              <w:spacing w:line="276" w:lineRule="auto"/>
              <w:ind w:left="162" w:hanging="162"/>
              <w:rPr>
                <w:rFonts w:ascii="Angsana New" w:hAnsi="Angsana New" w:cs="Angsana New"/>
                <w:color w:val="000000"/>
                <w:sz w:val="29"/>
                <w:szCs w:val="29"/>
                <w:lang w:val="en-US"/>
              </w:rPr>
            </w:pPr>
            <w:r w:rsidRPr="00F55F52">
              <w:rPr>
                <w:rFonts w:ascii="Angsana New" w:hAnsi="Angsana New" w:cs="Angsana New"/>
                <w:color w:val="000000"/>
                <w:sz w:val="29"/>
                <w:szCs w:val="29"/>
                <w:lang w:val="en-US"/>
              </w:rPr>
              <w:t>Deferred interest expense</w:t>
            </w:r>
          </w:p>
        </w:tc>
        <w:tc>
          <w:tcPr>
            <w:tcW w:w="1724" w:type="dxa"/>
            <w:tcBorders>
              <w:bottom w:val="single" w:sz="4" w:space="0" w:color="auto"/>
            </w:tcBorders>
          </w:tcPr>
          <w:p w:rsidR="00C401A5" w:rsidRPr="00F55F52" w:rsidRDefault="00C401A5" w:rsidP="00C401A5">
            <w:pPr>
              <w:suppressAutoHyphens/>
              <w:overflowPunct w:val="0"/>
              <w:autoSpaceDE w:val="0"/>
              <w:autoSpaceDN w:val="0"/>
              <w:spacing w:line="276" w:lineRule="auto"/>
              <w:ind w:left="-108" w:right="-108"/>
              <w:jc w:val="center"/>
              <w:rPr>
                <w:rFonts w:ascii="Angsana New" w:hAnsi="Angsana New"/>
                <w:color w:val="000000"/>
                <w:sz w:val="30"/>
                <w:szCs w:val="30"/>
                <w:lang w:val="en-US"/>
              </w:rPr>
            </w:pPr>
            <w:r w:rsidRPr="00F55F52">
              <w:rPr>
                <w:rFonts w:ascii="Angsana New" w:hAnsi="Angsana New"/>
                <w:color w:val="000000"/>
                <w:sz w:val="30"/>
                <w:szCs w:val="30"/>
                <w:lang w:val="en-US"/>
              </w:rPr>
              <w:t>(94)</w:t>
            </w:r>
          </w:p>
        </w:tc>
        <w:tc>
          <w:tcPr>
            <w:tcW w:w="1624" w:type="dxa"/>
            <w:tcBorders>
              <w:bottom w:val="single" w:sz="4" w:space="0" w:color="auto"/>
            </w:tcBorders>
          </w:tcPr>
          <w:p w:rsidR="00C401A5" w:rsidRPr="00F55F52" w:rsidRDefault="00C401A5" w:rsidP="00C401A5">
            <w:pPr>
              <w:suppressAutoHyphens/>
              <w:overflowPunct w:val="0"/>
              <w:autoSpaceDE w:val="0"/>
              <w:autoSpaceDN w:val="0"/>
              <w:spacing w:line="276" w:lineRule="auto"/>
              <w:ind w:left="-108" w:right="-108"/>
              <w:jc w:val="center"/>
              <w:rPr>
                <w:rFonts w:ascii="Angsana New" w:hAnsi="Angsana New"/>
                <w:color w:val="000000"/>
                <w:sz w:val="30"/>
                <w:szCs w:val="30"/>
                <w:lang w:val="en-US"/>
              </w:rPr>
            </w:pPr>
            <w:r w:rsidRPr="00F55F52">
              <w:rPr>
                <w:rFonts w:ascii="Angsana New" w:hAnsi="Angsana New"/>
                <w:color w:val="000000"/>
                <w:sz w:val="30"/>
                <w:szCs w:val="30"/>
                <w:lang w:val="en-US"/>
              </w:rPr>
              <w:t>(96)</w:t>
            </w:r>
          </w:p>
        </w:tc>
        <w:tc>
          <w:tcPr>
            <w:tcW w:w="1516" w:type="dxa"/>
            <w:tcBorders>
              <w:bottom w:val="single" w:sz="4" w:space="0" w:color="auto"/>
            </w:tcBorders>
            <w:vAlign w:val="bottom"/>
          </w:tcPr>
          <w:p w:rsidR="00C401A5" w:rsidRPr="00F55F52" w:rsidRDefault="00C401A5" w:rsidP="00C401A5">
            <w:pPr>
              <w:suppressAutoHyphens/>
              <w:overflowPunct w:val="0"/>
              <w:autoSpaceDE w:val="0"/>
              <w:autoSpaceDN w:val="0"/>
              <w:spacing w:line="276" w:lineRule="auto"/>
              <w:ind w:left="-108" w:right="-108"/>
              <w:jc w:val="center"/>
              <w:rPr>
                <w:rFonts w:ascii="Angsana New" w:hAnsi="Angsana New"/>
                <w:color w:val="000000"/>
                <w:sz w:val="30"/>
                <w:szCs w:val="30"/>
                <w:lang w:val="en-US"/>
              </w:rPr>
            </w:pPr>
            <w:r w:rsidRPr="00F55F52">
              <w:rPr>
                <w:rFonts w:ascii="Angsana New" w:hAnsi="Angsana New"/>
                <w:color w:val="000000"/>
                <w:sz w:val="30"/>
                <w:szCs w:val="30"/>
                <w:lang w:val="en-US"/>
              </w:rPr>
              <w:t>(190)</w:t>
            </w:r>
          </w:p>
        </w:tc>
      </w:tr>
      <w:tr w:rsidR="00C401A5" w:rsidRPr="00F55F52" w:rsidTr="00A67F2A">
        <w:tblPrEx>
          <w:tblCellMar>
            <w:left w:w="14" w:type="dxa"/>
            <w:right w:w="14" w:type="dxa"/>
          </w:tblCellMar>
        </w:tblPrEx>
        <w:tc>
          <w:tcPr>
            <w:tcW w:w="3952" w:type="dxa"/>
          </w:tcPr>
          <w:p w:rsidR="00C401A5" w:rsidRPr="00F55F52" w:rsidRDefault="00C401A5" w:rsidP="00C401A5">
            <w:pPr>
              <w:tabs>
                <w:tab w:val="right" w:pos="2532"/>
              </w:tabs>
              <w:suppressAutoHyphens/>
              <w:overflowPunct w:val="0"/>
              <w:autoSpaceDE w:val="0"/>
              <w:autoSpaceDN w:val="0"/>
              <w:spacing w:line="276" w:lineRule="auto"/>
              <w:ind w:left="162" w:hanging="162"/>
              <w:rPr>
                <w:rFonts w:ascii="Angsana New" w:hAnsi="Angsana New" w:cs="Angsana New"/>
                <w:color w:val="000000"/>
                <w:sz w:val="29"/>
                <w:szCs w:val="29"/>
                <w:lang w:val="en-US"/>
              </w:rPr>
            </w:pPr>
            <w:r w:rsidRPr="00F55F52">
              <w:rPr>
                <w:rFonts w:ascii="Angsana New" w:hAnsi="Angsana New" w:cs="Angsana New"/>
                <w:color w:val="000000"/>
                <w:sz w:val="29"/>
                <w:szCs w:val="29"/>
                <w:lang w:val="en-US"/>
              </w:rPr>
              <w:t>Present value of future minimum lease payments</w:t>
            </w:r>
          </w:p>
        </w:tc>
        <w:tc>
          <w:tcPr>
            <w:tcW w:w="1724" w:type="dxa"/>
            <w:tcBorders>
              <w:top w:val="single" w:sz="4" w:space="0" w:color="auto"/>
              <w:bottom w:val="double" w:sz="4" w:space="0" w:color="auto"/>
            </w:tcBorders>
          </w:tcPr>
          <w:p w:rsidR="00C401A5" w:rsidRPr="00F55F52" w:rsidRDefault="00C401A5" w:rsidP="00C401A5">
            <w:pPr>
              <w:suppressAutoHyphens/>
              <w:overflowPunct w:val="0"/>
              <w:autoSpaceDE w:val="0"/>
              <w:autoSpaceDN w:val="0"/>
              <w:spacing w:line="276" w:lineRule="auto"/>
              <w:ind w:left="-108" w:right="-108"/>
              <w:jc w:val="center"/>
              <w:rPr>
                <w:rFonts w:ascii="Angsana New" w:hAnsi="Angsana New"/>
                <w:color w:val="000000"/>
                <w:sz w:val="30"/>
                <w:szCs w:val="30"/>
                <w:lang w:val="en-US"/>
              </w:rPr>
            </w:pPr>
            <w:r w:rsidRPr="00F55F52">
              <w:rPr>
                <w:rFonts w:ascii="Angsana New" w:hAnsi="Angsana New"/>
                <w:color w:val="000000"/>
                <w:sz w:val="30"/>
                <w:szCs w:val="30"/>
                <w:lang w:val="en-US"/>
              </w:rPr>
              <w:t>476</w:t>
            </w:r>
          </w:p>
        </w:tc>
        <w:tc>
          <w:tcPr>
            <w:tcW w:w="1624" w:type="dxa"/>
            <w:tcBorders>
              <w:top w:val="single" w:sz="4" w:space="0" w:color="auto"/>
              <w:bottom w:val="double" w:sz="4" w:space="0" w:color="auto"/>
            </w:tcBorders>
          </w:tcPr>
          <w:p w:rsidR="00C401A5" w:rsidRPr="00F55F52" w:rsidRDefault="00C401A5" w:rsidP="00C401A5">
            <w:pPr>
              <w:suppressAutoHyphens/>
              <w:overflowPunct w:val="0"/>
              <w:autoSpaceDE w:val="0"/>
              <w:autoSpaceDN w:val="0"/>
              <w:spacing w:line="276" w:lineRule="auto"/>
              <w:ind w:left="-108" w:right="-108"/>
              <w:jc w:val="center"/>
              <w:rPr>
                <w:rFonts w:ascii="Angsana New" w:hAnsi="Angsana New"/>
                <w:color w:val="000000"/>
                <w:sz w:val="30"/>
                <w:szCs w:val="30"/>
                <w:lang w:val="en-US"/>
              </w:rPr>
            </w:pPr>
            <w:r w:rsidRPr="00F55F52">
              <w:rPr>
                <w:rFonts w:ascii="Angsana New" w:hAnsi="Angsana New"/>
                <w:color w:val="000000"/>
                <w:sz w:val="30"/>
                <w:szCs w:val="30"/>
                <w:lang w:val="en-US"/>
              </w:rPr>
              <w:t>1,074</w:t>
            </w:r>
          </w:p>
        </w:tc>
        <w:tc>
          <w:tcPr>
            <w:tcW w:w="1516" w:type="dxa"/>
            <w:tcBorders>
              <w:top w:val="single" w:sz="4" w:space="0" w:color="auto"/>
              <w:bottom w:val="double" w:sz="4" w:space="0" w:color="auto"/>
            </w:tcBorders>
            <w:vAlign w:val="bottom"/>
          </w:tcPr>
          <w:p w:rsidR="00C401A5" w:rsidRPr="00F55F52" w:rsidRDefault="00C401A5" w:rsidP="00C401A5">
            <w:pPr>
              <w:suppressAutoHyphens/>
              <w:overflowPunct w:val="0"/>
              <w:autoSpaceDE w:val="0"/>
              <w:autoSpaceDN w:val="0"/>
              <w:spacing w:line="276" w:lineRule="auto"/>
              <w:ind w:left="-108" w:right="-108"/>
              <w:jc w:val="center"/>
              <w:rPr>
                <w:rFonts w:ascii="Angsana New" w:hAnsi="Angsana New"/>
                <w:color w:val="000000"/>
                <w:sz w:val="30"/>
                <w:szCs w:val="30"/>
                <w:lang w:val="en-US"/>
              </w:rPr>
            </w:pPr>
            <w:r w:rsidRPr="00F55F52">
              <w:rPr>
                <w:rFonts w:ascii="Angsana New" w:hAnsi="Angsana New"/>
                <w:color w:val="000000"/>
                <w:sz w:val="30"/>
                <w:szCs w:val="30"/>
                <w:lang w:val="en-US"/>
              </w:rPr>
              <w:t>1,550</w:t>
            </w:r>
          </w:p>
        </w:tc>
      </w:tr>
    </w:tbl>
    <w:p w:rsidR="0063344E" w:rsidRPr="00F55F52" w:rsidRDefault="0063344E" w:rsidP="00AE5F89">
      <w:pPr>
        <w:suppressAutoHyphens/>
        <w:overflowPunct w:val="0"/>
        <w:autoSpaceDE w:val="0"/>
        <w:autoSpaceDN w:val="0"/>
        <w:ind w:left="180" w:right="0"/>
        <w:jc w:val="thaiDistribute"/>
        <w:textAlignment w:val="baseline"/>
        <w:rPr>
          <w:rFonts w:ascii="inherit" w:hAnsi="inherit" w:cs="Courier New"/>
          <w:color w:val="000000"/>
          <w:spacing w:val="-4"/>
          <w:sz w:val="30"/>
          <w:szCs w:val="30"/>
          <w:lang w:val="en-GB"/>
        </w:rPr>
      </w:pPr>
    </w:p>
    <w:p w:rsidR="00D37633" w:rsidRPr="00F55F52" w:rsidRDefault="00D37633" w:rsidP="008F0420">
      <w:pPr>
        <w:numPr>
          <w:ilvl w:val="0"/>
          <w:numId w:val="12"/>
        </w:numPr>
        <w:ind w:left="270" w:right="0" w:hanging="426"/>
        <w:jc w:val="left"/>
        <w:rPr>
          <w:rFonts w:ascii="Angsana New" w:hAnsi="Angsana New" w:cs="Angsana New"/>
          <w:color w:val="000000"/>
          <w:sz w:val="30"/>
          <w:szCs w:val="30"/>
          <w:u w:val="single"/>
          <w:cs/>
          <w:lang w:val="en-GB" w:eastAsia="en-GB"/>
        </w:rPr>
      </w:pPr>
      <w:r w:rsidRPr="00F55F52">
        <w:rPr>
          <w:rFonts w:ascii="Angsana New" w:hAnsi="Angsana New" w:cs="Angsana New"/>
          <w:color w:val="000000"/>
          <w:sz w:val="30"/>
          <w:szCs w:val="30"/>
          <w:u w:val="single"/>
          <w:lang w:val="en-GB" w:eastAsia="en-GB"/>
        </w:rPr>
        <w:t>Employee benefits obligation</w:t>
      </w:r>
    </w:p>
    <w:p w:rsidR="00D37633" w:rsidRPr="00F55F52" w:rsidRDefault="00D37633" w:rsidP="00D37633">
      <w:pPr>
        <w:pStyle w:val="BodyTextIndent"/>
        <w:tabs>
          <w:tab w:val="clear" w:pos="1080"/>
        </w:tabs>
        <w:ind w:left="426" w:right="-7" w:firstLine="567"/>
        <w:rPr>
          <w:rFonts w:ascii="Angsana New" w:hAnsi="Angsana New"/>
          <w:color w:val="000000"/>
          <w:sz w:val="20"/>
          <w:szCs w:val="20"/>
          <w:lang w:val="en-US" w:eastAsia="x-none"/>
        </w:rPr>
      </w:pPr>
    </w:p>
    <w:p w:rsidR="00D37633" w:rsidRPr="00F55F52" w:rsidRDefault="00D37633" w:rsidP="00EB1AFB">
      <w:pPr>
        <w:ind w:left="426" w:right="0"/>
        <w:jc w:val="thaiDistribute"/>
        <w:rPr>
          <w:rFonts w:ascii="Angsana New" w:hAnsi="Angsana New" w:cs="Angsana New"/>
          <w:color w:val="000000"/>
          <w:spacing w:val="-2"/>
          <w:lang w:val="en-US" w:eastAsia="x-none"/>
        </w:rPr>
      </w:pPr>
      <w:r w:rsidRPr="00F55F52">
        <w:rPr>
          <w:rFonts w:ascii="Angsana New" w:hAnsi="Angsana New" w:cs="Angsana New"/>
          <w:color w:val="000000"/>
          <w:spacing w:val="-6"/>
          <w:lang w:val="en-US" w:eastAsia="x-none"/>
        </w:rPr>
        <w:t>For the year ended December 31, 2016 and 2015, employee benefits obligation has the movement as follows</w:t>
      </w:r>
      <w:r w:rsidRPr="00F55F52">
        <w:rPr>
          <w:rFonts w:ascii="Angsana New" w:hAnsi="Angsana New" w:cs="Angsana New"/>
          <w:color w:val="000000"/>
          <w:spacing w:val="-2"/>
          <w:lang w:val="en-US" w:eastAsia="x-none"/>
        </w:rPr>
        <w:t>:</w:t>
      </w:r>
    </w:p>
    <w:p w:rsidR="00D37633" w:rsidRPr="00F55F52" w:rsidRDefault="00D37633" w:rsidP="00D37633">
      <w:pPr>
        <w:tabs>
          <w:tab w:val="left" w:pos="360"/>
        </w:tabs>
        <w:suppressAutoHyphens/>
        <w:overflowPunct w:val="0"/>
        <w:autoSpaceDE w:val="0"/>
        <w:autoSpaceDN w:val="0"/>
        <w:ind w:right="-295"/>
        <w:jc w:val="right"/>
        <w:textAlignment w:val="baseline"/>
        <w:rPr>
          <w:rFonts w:ascii="Angsana New" w:hAnsi="Angsana New" w:cs="Angsana New"/>
          <w:color w:val="000000"/>
          <w:sz w:val="6"/>
          <w:szCs w:val="6"/>
          <w:cs/>
          <w:lang w:val="en-US" w:eastAsia="en-GB"/>
        </w:rPr>
      </w:pPr>
    </w:p>
    <w:p w:rsidR="00D37633" w:rsidRPr="00F55F52" w:rsidRDefault="00D37633" w:rsidP="00D37633">
      <w:pPr>
        <w:tabs>
          <w:tab w:val="left" w:pos="360"/>
        </w:tabs>
        <w:suppressAutoHyphens/>
        <w:overflowPunct w:val="0"/>
        <w:autoSpaceDE w:val="0"/>
        <w:autoSpaceDN w:val="0"/>
        <w:ind w:right="178"/>
        <w:jc w:val="right"/>
        <w:textAlignment w:val="baseline"/>
        <w:rPr>
          <w:rFonts w:ascii="Angsana New" w:hAnsi="Angsana New" w:cs="Angsana New"/>
          <w:color w:val="000000"/>
          <w:sz w:val="26"/>
          <w:szCs w:val="26"/>
          <w:cs/>
          <w:lang w:val="en-GB" w:eastAsia="en-GB"/>
        </w:rPr>
      </w:pPr>
      <w:r w:rsidRPr="00F55F52">
        <w:rPr>
          <w:rFonts w:ascii="Angsana New" w:hAnsi="Angsana New" w:cs="Angsana New"/>
          <w:color w:val="000000"/>
          <w:sz w:val="26"/>
          <w:szCs w:val="26"/>
          <w:cs/>
          <w:lang w:val="en-GB" w:eastAsia="en-GB"/>
        </w:rPr>
        <w:t>(</w:t>
      </w:r>
      <w:r w:rsidRPr="00F55F52">
        <w:rPr>
          <w:rFonts w:ascii="Angsana New" w:hAnsi="Angsana New" w:cs="Angsana New"/>
          <w:color w:val="000000"/>
          <w:sz w:val="26"/>
          <w:szCs w:val="26"/>
          <w:lang w:val="en-US" w:eastAsia="en-GB"/>
        </w:rPr>
        <w:t>Unit</w:t>
      </w:r>
      <w:r w:rsidRPr="00F55F52">
        <w:rPr>
          <w:rFonts w:ascii="Angsana New" w:hAnsi="Angsana New" w:cs="Angsana New"/>
          <w:color w:val="000000"/>
          <w:sz w:val="26"/>
          <w:szCs w:val="26"/>
          <w:cs/>
          <w:lang w:val="en-GB" w:eastAsia="en-GB"/>
        </w:rPr>
        <w:t xml:space="preserve"> : </w:t>
      </w:r>
      <w:r w:rsidRPr="00F55F52">
        <w:rPr>
          <w:rFonts w:ascii="Angsana New" w:hAnsi="Angsana New" w:cs="Angsana New"/>
          <w:color w:val="000000"/>
          <w:sz w:val="26"/>
          <w:szCs w:val="26"/>
          <w:lang w:val="en-GB" w:eastAsia="en-GB"/>
        </w:rPr>
        <w:t>Thousand Baht</w:t>
      </w:r>
      <w:r w:rsidRPr="00F55F52">
        <w:rPr>
          <w:rFonts w:ascii="Angsana New" w:hAnsi="Angsana New" w:cs="Angsana New"/>
          <w:color w:val="000000"/>
          <w:sz w:val="26"/>
          <w:szCs w:val="26"/>
          <w:cs/>
          <w:lang w:val="en-GB" w:eastAsia="en-GB"/>
        </w:rPr>
        <w:t>)</w:t>
      </w:r>
    </w:p>
    <w:tbl>
      <w:tblPr>
        <w:tblW w:w="8896" w:type="dxa"/>
        <w:tblInd w:w="392" w:type="dxa"/>
        <w:tblLayout w:type="fixed"/>
        <w:tblLook w:val="0000" w:firstRow="0" w:lastRow="0" w:firstColumn="0" w:lastColumn="0" w:noHBand="0" w:noVBand="0"/>
      </w:tblPr>
      <w:tblGrid>
        <w:gridCol w:w="4306"/>
        <w:gridCol w:w="1080"/>
        <w:gridCol w:w="1260"/>
        <w:gridCol w:w="1080"/>
        <w:gridCol w:w="1170"/>
      </w:tblGrid>
      <w:tr w:rsidR="00D37633" w:rsidRPr="00F55F52" w:rsidTr="0063344E">
        <w:trPr>
          <w:cantSplit/>
        </w:trPr>
        <w:tc>
          <w:tcPr>
            <w:tcW w:w="4306" w:type="dxa"/>
            <w:tcBorders>
              <w:top w:val="nil"/>
              <w:left w:val="nil"/>
              <w:bottom w:val="nil"/>
              <w:right w:val="nil"/>
            </w:tcBorders>
          </w:tcPr>
          <w:p w:rsidR="00D37633" w:rsidRPr="00F55F52" w:rsidRDefault="00D37633" w:rsidP="00D37633">
            <w:pPr>
              <w:suppressAutoHyphens/>
              <w:overflowPunct w:val="0"/>
              <w:autoSpaceDE w:val="0"/>
              <w:autoSpaceDN w:val="0"/>
              <w:ind w:left="-108" w:right="-108"/>
              <w:jc w:val="thaiDistribute"/>
              <w:textAlignment w:val="baseline"/>
              <w:rPr>
                <w:rFonts w:ascii="Angsana New" w:hAnsi="Angsana New" w:cs="Angsana New"/>
                <w:color w:val="000000"/>
                <w:sz w:val="28"/>
                <w:szCs w:val="28"/>
                <w:u w:val="single"/>
                <w:lang w:val="en-US" w:eastAsia="en-GB"/>
              </w:rPr>
            </w:pPr>
          </w:p>
        </w:tc>
        <w:tc>
          <w:tcPr>
            <w:tcW w:w="2340" w:type="dxa"/>
            <w:gridSpan w:val="2"/>
            <w:tcBorders>
              <w:top w:val="nil"/>
              <w:left w:val="nil"/>
              <w:right w:val="nil"/>
            </w:tcBorders>
          </w:tcPr>
          <w:p w:rsidR="00D37633" w:rsidRPr="00F55F52" w:rsidRDefault="00D37633" w:rsidP="00D37633">
            <w:pPr>
              <w:suppressAutoHyphens/>
              <w:overflowPunct w:val="0"/>
              <w:autoSpaceDE w:val="0"/>
              <w:autoSpaceDN w:val="0"/>
              <w:ind w:left="-108" w:right="-108"/>
              <w:jc w:val="center"/>
              <w:textAlignment w:val="baseline"/>
              <w:rPr>
                <w:rFonts w:ascii="Angsana New" w:hAnsi="Angsana New" w:cs="Angsana New"/>
                <w:color w:val="000000"/>
                <w:sz w:val="28"/>
                <w:szCs w:val="28"/>
                <w:u w:val="single"/>
                <w:cs/>
                <w:lang w:val="en-US" w:eastAsia="en-GB"/>
              </w:rPr>
            </w:pPr>
            <w:r w:rsidRPr="00F55F52">
              <w:rPr>
                <w:rFonts w:ascii="Angsana New" w:hAnsi="Angsana New" w:cs="Angsana New"/>
                <w:color w:val="000000"/>
                <w:sz w:val="28"/>
                <w:szCs w:val="28"/>
                <w:u w:val="single"/>
                <w:cs/>
              </w:rPr>
              <w:t>Consolidated</w:t>
            </w:r>
            <w:r w:rsidRPr="00F55F52">
              <w:rPr>
                <w:rFonts w:ascii="Angsana New" w:hAnsi="Angsana New" w:cs="Angsana New"/>
                <w:color w:val="000000"/>
                <w:sz w:val="28"/>
                <w:szCs w:val="28"/>
                <w:u w:val="single"/>
                <w:lang w:val="en-US"/>
              </w:rPr>
              <w:t xml:space="preserve"> f</w:t>
            </w:r>
            <w:r w:rsidRPr="00F55F52">
              <w:rPr>
                <w:rFonts w:ascii="Angsana New" w:hAnsi="Angsana New" w:cs="Angsana New"/>
                <w:color w:val="000000"/>
                <w:sz w:val="28"/>
                <w:szCs w:val="28"/>
                <w:u w:val="single"/>
                <w:cs/>
              </w:rPr>
              <w:t xml:space="preserve">inancial </w:t>
            </w:r>
            <w:r w:rsidRPr="00F55F52">
              <w:rPr>
                <w:rFonts w:ascii="Angsana New" w:hAnsi="Angsana New" w:cs="Angsana New"/>
                <w:color w:val="000000"/>
                <w:sz w:val="28"/>
                <w:szCs w:val="28"/>
                <w:u w:val="single"/>
                <w:lang w:val="en-US"/>
              </w:rPr>
              <w:t>s</w:t>
            </w:r>
            <w:r w:rsidRPr="00F55F52">
              <w:rPr>
                <w:rFonts w:ascii="Angsana New" w:hAnsi="Angsana New" w:cs="Angsana New"/>
                <w:color w:val="000000"/>
                <w:sz w:val="28"/>
                <w:szCs w:val="28"/>
                <w:u w:val="single"/>
                <w:cs/>
              </w:rPr>
              <w:t>tatements</w:t>
            </w:r>
          </w:p>
        </w:tc>
        <w:tc>
          <w:tcPr>
            <w:tcW w:w="2250" w:type="dxa"/>
            <w:gridSpan w:val="2"/>
            <w:tcBorders>
              <w:top w:val="nil"/>
              <w:left w:val="nil"/>
              <w:right w:val="nil"/>
            </w:tcBorders>
          </w:tcPr>
          <w:p w:rsidR="00D37633" w:rsidRPr="00F55F52" w:rsidRDefault="00D37633" w:rsidP="00D37633">
            <w:pPr>
              <w:suppressAutoHyphens/>
              <w:overflowPunct w:val="0"/>
              <w:autoSpaceDE w:val="0"/>
              <w:autoSpaceDN w:val="0"/>
              <w:ind w:left="-108" w:right="-108"/>
              <w:jc w:val="center"/>
              <w:textAlignment w:val="baseline"/>
              <w:rPr>
                <w:rFonts w:ascii="Angsana New" w:hAnsi="Angsana New" w:cs="Angsana New"/>
                <w:color w:val="000000"/>
                <w:sz w:val="28"/>
                <w:szCs w:val="28"/>
                <w:u w:val="single"/>
                <w:lang w:val="en-US" w:eastAsia="en-GB"/>
              </w:rPr>
            </w:pPr>
            <w:r w:rsidRPr="00F55F52">
              <w:rPr>
                <w:rFonts w:ascii="Angsana New" w:hAnsi="Angsana New" w:cs="Angsana New"/>
                <w:color w:val="000000"/>
                <w:sz w:val="28"/>
                <w:szCs w:val="28"/>
                <w:u w:val="single"/>
                <w:cs/>
              </w:rPr>
              <w:t>Separate</w:t>
            </w:r>
            <w:r w:rsidRPr="00F55F52">
              <w:rPr>
                <w:rFonts w:ascii="Angsana New" w:hAnsi="Angsana New" w:cs="Angsana New"/>
                <w:color w:val="000000"/>
                <w:sz w:val="28"/>
                <w:szCs w:val="28"/>
                <w:u w:val="single"/>
                <w:lang w:val="en-US"/>
              </w:rPr>
              <w:t xml:space="preserve"> f</w:t>
            </w:r>
            <w:r w:rsidRPr="00F55F52">
              <w:rPr>
                <w:rFonts w:ascii="Angsana New" w:hAnsi="Angsana New" w:cs="Angsana New"/>
                <w:color w:val="000000"/>
                <w:sz w:val="28"/>
                <w:szCs w:val="28"/>
                <w:u w:val="single"/>
                <w:cs/>
              </w:rPr>
              <w:t>inancial</w:t>
            </w:r>
            <w:r w:rsidR="00953892" w:rsidRPr="00F55F52">
              <w:rPr>
                <w:rFonts w:ascii="Angsana New" w:hAnsi="Angsana New" w:cs="Angsana New"/>
                <w:color w:val="000000"/>
                <w:sz w:val="28"/>
                <w:szCs w:val="28"/>
                <w:u w:val="single"/>
                <w:cs/>
              </w:rPr>
              <w:br/>
            </w:r>
            <w:r w:rsidRPr="00F55F52">
              <w:rPr>
                <w:rFonts w:ascii="Angsana New" w:hAnsi="Angsana New" w:cs="Angsana New"/>
                <w:color w:val="000000"/>
                <w:sz w:val="28"/>
                <w:szCs w:val="28"/>
                <w:u w:val="single"/>
                <w:cs/>
              </w:rPr>
              <w:t xml:space="preserve"> </w:t>
            </w:r>
            <w:r w:rsidRPr="00F55F52">
              <w:rPr>
                <w:rFonts w:ascii="Angsana New" w:hAnsi="Angsana New" w:cs="Angsana New"/>
                <w:color w:val="000000"/>
                <w:sz w:val="28"/>
                <w:szCs w:val="28"/>
                <w:u w:val="single"/>
                <w:lang w:val="en-US"/>
              </w:rPr>
              <w:t>s</w:t>
            </w:r>
            <w:r w:rsidRPr="00F55F52">
              <w:rPr>
                <w:rFonts w:ascii="Angsana New" w:hAnsi="Angsana New" w:cs="Angsana New"/>
                <w:color w:val="000000"/>
                <w:sz w:val="28"/>
                <w:szCs w:val="28"/>
                <w:u w:val="single"/>
                <w:cs/>
              </w:rPr>
              <w:t>tatements</w:t>
            </w:r>
          </w:p>
        </w:tc>
      </w:tr>
      <w:tr w:rsidR="00D37633" w:rsidRPr="00F55F52" w:rsidTr="0063344E">
        <w:trPr>
          <w:cantSplit/>
        </w:trPr>
        <w:tc>
          <w:tcPr>
            <w:tcW w:w="4306" w:type="dxa"/>
            <w:tcBorders>
              <w:top w:val="nil"/>
              <w:left w:val="nil"/>
              <w:bottom w:val="nil"/>
              <w:right w:val="nil"/>
            </w:tcBorders>
          </w:tcPr>
          <w:p w:rsidR="00D37633" w:rsidRPr="00F55F52" w:rsidRDefault="00D37633" w:rsidP="00D37633">
            <w:pPr>
              <w:suppressAutoHyphens/>
              <w:overflowPunct w:val="0"/>
              <w:autoSpaceDE w:val="0"/>
              <w:autoSpaceDN w:val="0"/>
              <w:ind w:left="-108" w:right="-108"/>
              <w:jc w:val="thaiDistribute"/>
              <w:textAlignment w:val="baseline"/>
              <w:rPr>
                <w:rFonts w:ascii="Angsana New" w:hAnsi="Angsana New" w:cs="Angsana New"/>
                <w:color w:val="000000"/>
                <w:sz w:val="28"/>
                <w:szCs w:val="28"/>
                <w:lang w:val="en-US" w:eastAsia="en-GB"/>
              </w:rPr>
            </w:pPr>
          </w:p>
        </w:tc>
        <w:tc>
          <w:tcPr>
            <w:tcW w:w="1080" w:type="dxa"/>
            <w:tcBorders>
              <w:top w:val="nil"/>
              <w:bottom w:val="nil"/>
            </w:tcBorders>
          </w:tcPr>
          <w:p w:rsidR="00D37633" w:rsidRPr="00F55F52" w:rsidRDefault="00D37633" w:rsidP="00D37633">
            <w:pPr>
              <w:suppressAutoHyphens/>
              <w:overflowPunct w:val="0"/>
              <w:autoSpaceDE w:val="0"/>
              <w:autoSpaceDN w:val="0"/>
              <w:ind w:left="-108" w:right="-108"/>
              <w:jc w:val="center"/>
              <w:textAlignment w:val="baseline"/>
              <w:rPr>
                <w:rFonts w:ascii="Angsana New" w:hAnsi="Angsana New" w:cs="Angsana New"/>
                <w:color w:val="000000"/>
                <w:sz w:val="28"/>
                <w:szCs w:val="28"/>
                <w:u w:val="single"/>
                <w:lang w:val="en-US" w:eastAsia="en-GB"/>
              </w:rPr>
            </w:pPr>
            <w:r w:rsidRPr="00F55F52">
              <w:rPr>
                <w:rFonts w:ascii="Angsana New" w:hAnsi="Angsana New" w:cs="Angsana New"/>
                <w:color w:val="000000"/>
                <w:sz w:val="28"/>
                <w:szCs w:val="28"/>
                <w:u w:val="single"/>
                <w:lang w:val="en-US" w:eastAsia="en-GB"/>
              </w:rPr>
              <w:t>2016</w:t>
            </w:r>
          </w:p>
        </w:tc>
        <w:tc>
          <w:tcPr>
            <w:tcW w:w="1260" w:type="dxa"/>
            <w:tcBorders>
              <w:top w:val="nil"/>
              <w:bottom w:val="nil"/>
              <w:right w:val="nil"/>
            </w:tcBorders>
          </w:tcPr>
          <w:p w:rsidR="00D37633" w:rsidRPr="00F55F52" w:rsidRDefault="00D37633" w:rsidP="00D37633">
            <w:pPr>
              <w:suppressAutoHyphens/>
              <w:overflowPunct w:val="0"/>
              <w:autoSpaceDE w:val="0"/>
              <w:autoSpaceDN w:val="0"/>
              <w:ind w:left="-108" w:right="-108"/>
              <w:jc w:val="center"/>
              <w:textAlignment w:val="baseline"/>
              <w:rPr>
                <w:rFonts w:ascii="Angsana New" w:hAnsi="Angsana New" w:cs="Angsana New"/>
                <w:color w:val="000000"/>
                <w:sz w:val="28"/>
                <w:szCs w:val="28"/>
                <w:u w:val="single"/>
                <w:lang w:val="en-US" w:eastAsia="en-GB"/>
              </w:rPr>
            </w:pPr>
            <w:r w:rsidRPr="00F55F52">
              <w:rPr>
                <w:rFonts w:ascii="Angsana New" w:hAnsi="Angsana New" w:cs="Angsana New"/>
                <w:color w:val="000000"/>
                <w:sz w:val="28"/>
                <w:szCs w:val="28"/>
                <w:u w:val="single"/>
                <w:lang w:val="en-US" w:eastAsia="en-GB"/>
              </w:rPr>
              <w:t>2015</w:t>
            </w:r>
          </w:p>
        </w:tc>
        <w:tc>
          <w:tcPr>
            <w:tcW w:w="1080" w:type="dxa"/>
            <w:tcBorders>
              <w:top w:val="nil"/>
              <w:bottom w:val="nil"/>
            </w:tcBorders>
          </w:tcPr>
          <w:p w:rsidR="00D37633" w:rsidRPr="00F55F52" w:rsidRDefault="00D37633" w:rsidP="00D37633">
            <w:pPr>
              <w:suppressAutoHyphens/>
              <w:overflowPunct w:val="0"/>
              <w:autoSpaceDE w:val="0"/>
              <w:autoSpaceDN w:val="0"/>
              <w:ind w:left="-108" w:right="-108"/>
              <w:jc w:val="center"/>
              <w:textAlignment w:val="baseline"/>
              <w:rPr>
                <w:rFonts w:ascii="Angsana New" w:hAnsi="Angsana New" w:cs="Angsana New"/>
                <w:color w:val="000000"/>
                <w:sz w:val="28"/>
                <w:szCs w:val="28"/>
                <w:u w:val="single"/>
                <w:lang w:val="en-US" w:eastAsia="en-GB"/>
              </w:rPr>
            </w:pPr>
            <w:r w:rsidRPr="00F55F52">
              <w:rPr>
                <w:rFonts w:ascii="Angsana New" w:hAnsi="Angsana New" w:cs="Angsana New"/>
                <w:color w:val="000000"/>
                <w:sz w:val="28"/>
                <w:szCs w:val="28"/>
                <w:u w:val="single"/>
                <w:lang w:val="en-US" w:eastAsia="en-GB"/>
              </w:rPr>
              <w:t>2016</w:t>
            </w:r>
          </w:p>
        </w:tc>
        <w:tc>
          <w:tcPr>
            <w:tcW w:w="1170" w:type="dxa"/>
            <w:tcBorders>
              <w:top w:val="nil"/>
              <w:bottom w:val="nil"/>
              <w:right w:val="nil"/>
            </w:tcBorders>
          </w:tcPr>
          <w:p w:rsidR="00D37633" w:rsidRPr="00F55F52" w:rsidRDefault="00D37633" w:rsidP="00D37633">
            <w:pPr>
              <w:suppressAutoHyphens/>
              <w:overflowPunct w:val="0"/>
              <w:autoSpaceDE w:val="0"/>
              <w:autoSpaceDN w:val="0"/>
              <w:ind w:left="-108" w:right="-108"/>
              <w:jc w:val="center"/>
              <w:textAlignment w:val="baseline"/>
              <w:rPr>
                <w:rFonts w:ascii="Angsana New" w:hAnsi="Angsana New" w:cs="Angsana New"/>
                <w:color w:val="000000"/>
                <w:sz w:val="28"/>
                <w:szCs w:val="28"/>
                <w:u w:val="single"/>
                <w:lang w:val="en-US" w:eastAsia="en-GB"/>
              </w:rPr>
            </w:pPr>
            <w:r w:rsidRPr="00F55F52">
              <w:rPr>
                <w:rFonts w:ascii="Angsana New" w:hAnsi="Angsana New" w:cs="Angsana New"/>
                <w:color w:val="000000"/>
                <w:sz w:val="28"/>
                <w:szCs w:val="28"/>
                <w:u w:val="single"/>
                <w:lang w:val="en-US" w:eastAsia="en-GB"/>
              </w:rPr>
              <w:t>2015</w:t>
            </w:r>
          </w:p>
        </w:tc>
      </w:tr>
      <w:tr w:rsidR="00D37633" w:rsidRPr="00F55F52" w:rsidTr="0063344E">
        <w:trPr>
          <w:cantSplit/>
        </w:trPr>
        <w:tc>
          <w:tcPr>
            <w:tcW w:w="4306" w:type="dxa"/>
            <w:tcBorders>
              <w:top w:val="nil"/>
              <w:left w:val="nil"/>
              <w:bottom w:val="nil"/>
              <w:right w:val="nil"/>
            </w:tcBorders>
          </w:tcPr>
          <w:p w:rsidR="00D37633" w:rsidRPr="00F55F52" w:rsidRDefault="00D37633" w:rsidP="00D37633">
            <w:pPr>
              <w:suppressAutoHyphens/>
              <w:overflowPunct w:val="0"/>
              <w:autoSpaceDE w:val="0"/>
              <w:autoSpaceDN w:val="0"/>
              <w:ind w:left="-108" w:right="-108"/>
              <w:jc w:val="thaiDistribute"/>
              <w:textAlignment w:val="baseline"/>
              <w:rPr>
                <w:rFonts w:ascii="Angsana New" w:hAnsi="Angsana New" w:cs="Angsana New"/>
                <w:color w:val="000000"/>
                <w:sz w:val="28"/>
                <w:szCs w:val="28"/>
                <w:cs/>
                <w:lang w:val="en-GB" w:eastAsia="en-GB"/>
              </w:rPr>
            </w:pPr>
            <w:r w:rsidRPr="00F55F52">
              <w:rPr>
                <w:rFonts w:ascii="Angsana New" w:hAnsi="Angsana New" w:cs="Angsana New"/>
                <w:color w:val="000000"/>
                <w:sz w:val="28"/>
                <w:szCs w:val="28"/>
                <w:lang w:val="en-US"/>
              </w:rPr>
              <w:t>Present Value of Obligation as at 1 January</w:t>
            </w:r>
          </w:p>
        </w:tc>
        <w:tc>
          <w:tcPr>
            <w:tcW w:w="1080" w:type="dxa"/>
            <w:tcBorders>
              <w:top w:val="nil"/>
            </w:tcBorders>
          </w:tcPr>
          <w:p w:rsidR="00D37633" w:rsidRPr="00F55F52" w:rsidRDefault="00D37633" w:rsidP="0063344E">
            <w:pPr>
              <w:suppressAutoHyphens/>
              <w:overflowPunct w:val="0"/>
              <w:autoSpaceDE w:val="0"/>
              <w:autoSpaceDN w:val="0"/>
              <w:ind w:left="-108" w:right="72"/>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15,356</w:t>
            </w:r>
          </w:p>
        </w:tc>
        <w:tc>
          <w:tcPr>
            <w:tcW w:w="1260" w:type="dxa"/>
            <w:tcBorders>
              <w:top w:val="nil"/>
            </w:tcBorders>
          </w:tcPr>
          <w:p w:rsidR="00D37633" w:rsidRPr="00F55F52" w:rsidRDefault="00D37633" w:rsidP="0063344E">
            <w:pPr>
              <w:suppressAutoHyphens/>
              <w:overflowPunct w:val="0"/>
              <w:autoSpaceDE w:val="0"/>
              <w:autoSpaceDN w:val="0"/>
              <w:ind w:left="-108" w:right="72"/>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12,852</w:t>
            </w:r>
          </w:p>
        </w:tc>
        <w:tc>
          <w:tcPr>
            <w:tcW w:w="1080" w:type="dxa"/>
            <w:tcBorders>
              <w:top w:val="nil"/>
            </w:tcBorders>
          </w:tcPr>
          <w:p w:rsidR="00D37633" w:rsidRPr="00F55F52" w:rsidRDefault="00D37633" w:rsidP="0063344E">
            <w:pPr>
              <w:suppressAutoHyphens/>
              <w:overflowPunct w:val="0"/>
              <w:autoSpaceDE w:val="0"/>
              <w:autoSpaceDN w:val="0"/>
              <w:ind w:left="-108" w:right="72"/>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9,819</w:t>
            </w:r>
          </w:p>
        </w:tc>
        <w:tc>
          <w:tcPr>
            <w:tcW w:w="1170" w:type="dxa"/>
            <w:tcBorders>
              <w:top w:val="nil"/>
              <w:right w:val="nil"/>
            </w:tcBorders>
          </w:tcPr>
          <w:p w:rsidR="00D37633" w:rsidRPr="00F55F52" w:rsidRDefault="00D37633" w:rsidP="0063344E">
            <w:pPr>
              <w:suppressAutoHyphens/>
              <w:overflowPunct w:val="0"/>
              <w:autoSpaceDE w:val="0"/>
              <w:autoSpaceDN w:val="0"/>
              <w:ind w:left="-108" w:right="72"/>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7,580</w:t>
            </w:r>
          </w:p>
        </w:tc>
      </w:tr>
      <w:tr w:rsidR="00D37633" w:rsidRPr="00F55F52" w:rsidTr="0063344E">
        <w:trPr>
          <w:cantSplit/>
        </w:trPr>
        <w:tc>
          <w:tcPr>
            <w:tcW w:w="4306" w:type="dxa"/>
            <w:tcBorders>
              <w:top w:val="nil"/>
              <w:left w:val="nil"/>
              <w:bottom w:val="nil"/>
              <w:right w:val="nil"/>
            </w:tcBorders>
          </w:tcPr>
          <w:p w:rsidR="00D37633" w:rsidRPr="00F55F52" w:rsidRDefault="00D37633" w:rsidP="00D37633">
            <w:pPr>
              <w:suppressAutoHyphens/>
              <w:overflowPunct w:val="0"/>
              <w:autoSpaceDE w:val="0"/>
              <w:autoSpaceDN w:val="0"/>
              <w:ind w:left="-108" w:right="-108"/>
              <w:jc w:val="thaiDistribute"/>
              <w:textAlignment w:val="baseline"/>
              <w:rPr>
                <w:rFonts w:ascii="Angsana New" w:hAnsi="Angsana New" w:cs="Angsana New"/>
                <w:color w:val="000000"/>
                <w:sz w:val="28"/>
                <w:szCs w:val="28"/>
                <w:cs/>
                <w:lang w:val="en-GB" w:eastAsia="en-GB"/>
              </w:rPr>
            </w:pPr>
            <w:r w:rsidRPr="00F55F52">
              <w:rPr>
                <w:rFonts w:ascii="Angsana New" w:hAnsi="Angsana New" w:cs="Angsana New"/>
                <w:color w:val="000000"/>
                <w:sz w:val="28"/>
                <w:szCs w:val="28"/>
                <w:lang w:val="en-US"/>
              </w:rPr>
              <w:t>Increase from business acquisition</w:t>
            </w:r>
          </w:p>
        </w:tc>
        <w:tc>
          <w:tcPr>
            <w:tcW w:w="1080" w:type="dxa"/>
            <w:tcBorders>
              <w:top w:val="nil"/>
            </w:tcBorders>
          </w:tcPr>
          <w:p w:rsidR="00D37633" w:rsidRPr="00F55F52" w:rsidRDefault="00D37633" w:rsidP="0063344E">
            <w:pPr>
              <w:suppressAutoHyphens/>
              <w:overflowPunct w:val="0"/>
              <w:autoSpaceDE w:val="0"/>
              <w:autoSpaceDN w:val="0"/>
              <w:ind w:left="-108" w:right="72"/>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w:t>
            </w:r>
          </w:p>
        </w:tc>
        <w:tc>
          <w:tcPr>
            <w:tcW w:w="1260" w:type="dxa"/>
            <w:tcBorders>
              <w:top w:val="nil"/>
            </w:tcBorders>
          </w:tcPr>
          <w:p w:rsidR="00D37633" w:rsidRPr="00F55F52" w:rsidRDefault="00D37633" w:rsidP="0063344E">
            <w:pPr>
              <w:suppressAutoHyphens/>
              <w:overflowPunct w:val="0"/>
              <w:autoSpaceDE w:val="0"/>
              <w:autoSpaceDN w:val="0"/>
              <w:ind w:left="-108" w:right="72"/>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58</w:t>
            </w:r>
          </w:p>
        </w:tc>
        <w:tc>
          <w:tcPr>
            <w:tcW w:w="1080" w:type="dxa"/>
            <w:tcBorders>
              <w:top w:val="nil"/>
            </w:tcBorders>
          </w:tcPr>
          <w:p w:rsidR="00D37633" w:rsidRPr="00F55F52" w:rsidRDefault="00D37633" w:rsidP="0063344E">
            <w:pPr>
              <w:suppressAutoHyphens/>
              <w:overflowPunct w:val="0"/>
              <w:autoSpaceDE w:val="0"/>
              <w:autoSpaceDN w:val="0"/>
              <w:ind w:left="-108" w:right="72"/>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w:t>
            </w:r>
          </w:p>
        </w:tc>
        <w:tc>
          <w:tcPr>
            <w:tcW w:w="1170" w:type="dxa"/>
            <w:tcBorders>
              <w:top w:val="nil"/>
              <w:right w:val="nil"/>
            </w:tcBorders>
          </w:tcPr>
          <w:p w:rsidR="00D37633" w:rsidRPr="00F55F52" w:rsidRDefault="00D37633" w:rsidP="0063344E">
            <w:pPr>
              <w:suppressAutoHyphens/>
              <w:overflowPunct w:val="0"/>
              <w:autoSpaceDE w:val="0"/>
              <w:autoSpaceDN w:val="0"/>
              <w:ind w:left="-108" w:right="72"/>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w:t>
            </w:r>
          </w:p>
        </w:tc>
      </w:tr>
      <w:tr w:rsidR="00D37633" w:rsidRPr="00F55F52" w:rsidTr="0063344E">
        <w:trPr>
          <w:cantSplit/>
        </w:trPr>
        <w:tc>
          <w:tcPr>
            <w:tcW w:w="4306" w:type="dxa"/>
            <w:tcBorders>
              <w:top w:val="nil"/>
              <w:left w:val="nil"/>
              <w:bottom w:val="nil"/>
              <w:right w:val="nil"/>
            </w:tcBorders>
          </w:tcPr>
          <w:p w:rsidR="00D37633" w:rsidRPr="00F55F52" w:rsidRDefault="00D37633" w:rsidP="00D37633">
            <w:pPr>
              <w:suppressAutoHyphens/>
              <w:overflowPunct w:val="0"/>
              <w:autoSpaceDE w:val="0"/>
              <w:autoSpaceDN w:val="0"/>
              <w:ind w:left="-108" w:right="-108"/>
              <w:jc w:val="thaiDistribute"/>
              <w:textAlignment w:val="baseline"/>
              <w:rPr>
                <w:rFonts w:ascii="Angsana New" w:hAnsi="Angsana New" w:cs="Angsana New"/>
                <w:color w:val="000000"/>
                <w:sz w:val="28"/>
                <w:szCs w:val="28"/>
                <w:cs/>
                <w:lang w:val="en-GB" w:eastAsia="en-GB"/>
              </w:rPr>
            </w:pPr>
            <w:r w:rsidRPr="00F55F52">
              <w:rPr>
                <w:rFonts w:ascii="Angsana New" w:hAnsi="Angsana New" w:cs="Angsana New"/>
                <w:color w:val="000000"/>
                <w:sz w:val="28"/>
                <w:szCs w:val="28"/>
                <w:lang w:val="en-GB" w:eastAsia="en-GB"/>
              </w:rPr>
              <w:t>Recognised part of transit</w:t>
            </w:r>
            <w:r w:rsidR="00953892" w:rsidRPr="00F55F52">
              <w:rPr>
                <w:rFonts w:ascii="Angsana New" w:hAnsi="Angsana New" w:cs="Angsana New"/>
                <w:color w:val="000000"/>
                <w:sz w:val="28"/>
                <w:szCs w:val="28"/>
                <w:lang w:val="en-GB" w:eastAsia="en-GB"/>
              </w:rPr>
              <w:t>ional liability in current year</w:t>
            </w:r>
          </w:p>
        </w:tc>
        <w:tc>
          <w:tcPr>
            <w:tcW w:w="1080" w:type="dxa"/>
            <w:tcBorders>
              <w:top w:val="nil"/>
            </w:tcBorders>
          </w:tcPr>
          <w:p w:rsidR="00D37633" w:rsidRPr="00F55F52" w:rsidRDefault="00D37633" w:rsidP="0063344E">
            <w:pPr>
              <w:suppressAutoHyphens/>
              <w:overflowPunct w:val="0"/>
              <w:autoSpaceDE w:val="0"/>
              <w:autoSpaceDN w:val="0"/>
              <w:ind w:left="-108" w:right="72"/>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913</w:t>
            </w:r>
          </w:p>
        </w:tc>
        <w:tc>
          <w:tcPr>
            <w:tcW w:w="1260" w:type="dxa"/>
            <w:tcBorders>
              <w:top w:val="nil"/>
            </w:tcBorders>
          </w:tcPr>
          <w:p w:rsidR="00D37633" w:rsidRPr="00F55F52" w:rsidRDefault="00D37633" w:rsidP="0063344E">
            <w:pPr>
              <w:suppressAutoHyphens/>
              <w:overflowPunct w:val="0"/>
              <w:autoSpaceDE w:val="0"/>
              <w:autoSpaceDN w:val="0"/>
              <w:ind w:left="-108" w:right="72"/>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1,483</w:t>
            </w:r>
          </w:p>
        </w:tc>
        <w:tc>
          <w:tcPr>
            <w:tcW w:w="1080" w:type="dxa"/>
            <w:tcBorders>
              <w:top w:val="nil"/>
            </w:tcBorders>
          </w:tcPr>
          <w:p w:rsidR="00D37633" w:rsidRPr="00F55F52" w:rsidRDefault="00D37633" w:rsidP="0063344E">
            <w:pPr>
              <w:suppressAutoHyphens/>
              <w:overflowPunct w:val="0"/>
              <w:autoSpaceDE w:val="0"/>
              <w:autoSpaceDN w:val="0"/>
              <w:ind w:left="-108" w:right="72"/>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913</w:t>
            </w:r>
          </w:p>
        </w:tc>
        <w:tc>
          <w:tcPr>
            <w:tcW w:w="1170" w:type="dxa"/>
            <w:tcBorders>
              <w:top w:val="nil"/>
              <w:right w:val="nil"/>
            </w:tcBorders>
          </w:tcPr>
          <w:p w:rsidR="00D37633" w:rsidRPr="00F55F52" w:rsidRDefault="00D37633" w:rsidP="0063344E">
            <w:pPr>
              <w:suppressAutoHyphens/>
              <w:overflowPunct w:val="0"/>
              <w:autoSpaceDE w:val="0"/>
              <w:autoSpaceDN w:val="0"/>
              <w:ind w:left="-108" w:right="72"/>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913</w:t>
            </w:r>
          </w:p>
        </w:tc>
      </w:tr>
      <w:tr w:rsidR="00D37633" w:rsidRPr="00F55F52" w:rsidTr="0063344E">
        <w:trPr>
          <w:cantSplit/>
        </w:trPr>
        <w:tc>
          <w:tcPr>
            <w:tcW w:w="4306" w:type="dxa"/>
            <w:tcBorders>
              <w:top w:val="nil"/>
              <w:left w:val="nil"/>
              <w:bottom w:val="nil"/>
              <w:right w:val="nil"/>
            </w:tcBorders>
          </w:tcPr>
          <w:p w:rsidR="00D37633" w:rsidRPr="00F55F52" w:rsidRDefault="00D37633" w:rsidP="00D37633">
            <w:pPr>
              <w:suppressAutoHyphens/>
              <w:overflowPunct w:val="0"/>
              <w:autoSpaceDE w:val="0"/>
              <w:autoSpaceDN w:val="0"/>
              <w:ind w:left="-108" w:right="-108"/>
              <w:jc w:val="thaiDistribute"/>
              <w:textAlignment w:val="baseline"/>
              <w:rPr>
                <w:rFonts w:ascii="Angsana New" w:hAnsi="Angsana New" w:cs="Angsana New"/>
                <w:color w:val="000000"/>
                <w:sz w:val="28"/>
                <w:szCs w:val="28"/>
                <w:cs/>
                <w:lang w:val="en-GB" w:eastAsia="en-GB"/>
              </w:rPr>
            </w:pPr>
            <w:r w:rsidRPr="00F55F52">
              <w:rPr>
                <w:rFonts w:ascii="Angsana New" w:hAnsi="Angsana New" w:cs="Angsana New"/>
                <w:color w:val="000000"/>
                <w:sz w:val="28"/>
                <w:szCs w:val="28"/>
                <w:lang w:val="en-US"/>
              </w:rPr>
              <w:t>Current service cost and interest</w:t>
            </w:r>
          </w:p>
        </w:tc>
        <w:tc>
          <w:tcPr>
            <w:tcW w:w="1080" w:type="dxa"/>
            <w:tcBorders>
              <w:top w:val="nil"/>
            </w:tcBorders>
          </w:tcPr>
          <w:p w:rsidR="00D37633" w:rsidRPr="00F55F52" w:rsidRDefault="00D37633" w:rsidP="0063344E">
            <w:pPr>
              <w:suppressAutoHyphens/>
              <w:overflowPunct w:val="0"/>
              <w:autoSpaceDE w:val="0"/>
              <w:autoSpaceDN w:val="0"/>
              <w:ind w:left="-108" w:right="72"/>
              <w:jc w:val="right"/>
              <w:textAlignment w:val="baseline"/>
              <w:rPr>
                <w:rFonts w:ascii="Angsana New" w:hAnsi="Angsana New" w:cs="Angsana New"/>
                <w:color w:val="000000"/>
                <w:sz w:val="28"/>
                <w:szCs w:val="28"/>
                <w:cs/>
                <w:lang w:val="en-US" w:eastAsia="en-GB"/>
              </w:rPr>
            </w:pPr>
            <w:r w:rsidRPr="00F55F52">
              <w:rPr>
                <w:rFonts w:ascii="Angsana New" w:hAnsi="Angsana New" w:cs="Angsana New"/>
                <w:color w:val="000000"/>
                <w:sz w:val="28"/>
                <w:szCs w:val="28"/>
                <w:lang w:val="en-US" w:eastAsia="en-GB"/>
              </w:rPr>
              <w:t>3,355</w:t>
            </w:r>
          </w:p>
        </w:tc>
        <w:tc>
          <w:tcPr>
            <w:tcW w:w="1260" w:type="dxa"/>
            <w:tcBorders>
              <w:top w:val="nil"/>
            </w:tcBorders>
          </w:tcPr>
          <w:p w:rsidR="00D37633" w:rsidRPr="00F55F52" w:rsidRDefault="00D37633" w:rsidP="0063344E">
            <w:pPr>
              <w:suppressAutoHyphens/>
              <w:overflowPunct w:val="0"/>
              <w:autoSpaceDE w:val="0"/>
              <w:autoSpaceDN w:val="0"/>
              <w:ind w:left="-108" w:right="72"/>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2,687</w:t>
            </w:r>
          </w:p>
        </w:tc>
        <w:tc>
          <w:tcPr>
            <w:tcW w:w="1080" w:type="dxa"/>
            <w:tcBorders>
              <w:top w:val="nil"/>
            </w:tcBorders>
          </w:tcPr>
          <w:p w:rsidR="00D37633" w:rsidRPr="00F55F52" w:rsidRDefault="00D37633" w:rsidP="0063344E">
            <w:pPr>
              <w:suppressAutoHyphens/>
              <w:overflowPunct w:val="0"/>
              <w:autoSpaceDE w:val="0"/>
              <w:autoSpaceDN w:val="0"/>
              <w:ind w:left="-108" w:right="72"/>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1,923</w:t>
            </w:r>
          </w:p>
        </w:tc>
        <w:tc>
          <w:tcPr>
            <w:tcW w:w="1170" w:type="dxa"/>
            <w:tcBorders>
              <w:top w:val="nil"/>
              <w:right w:val="nil"/>
            </w:tcBorders>
          </w:tcPr>
          <w:p w:rsidR="00D37633" w:rsidRPr="00F55F52" w:rsidRDefault="00D37633" w:rsidP="0063344E">
            <w:pPr>
              <w:suppressAutoHyphens/>
              <w:overflowPunct w:val="0"/>
              <w:autoSpaceDE w:val="0"/>
              <w:autoSpaceDN w:val="0"/>
              <w:ind w:left="-108" w:right="72"/>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1,657</w:t>
            </w:r>
          </w:p>
        </w:tc>
      </w:tr>
      <w:tr w:rsidR="00D37633" w:rsidRPr="00F55F52" w:rsidTr="0063344E">
        <w:trPr>
          <w:cantSplit/>
        </w:trPr>
        <w:tc>
          <w:tcPr>
            <w:tcW w:w="4306" w:type="dxa"/>
            <w:tcBorders>
              <w:top w:val="nil"/>
              <w:left w:val="nil"/>
              <w:bottom w:val="nil"/>
              <w:right w:val="nil"/>
            </w:tcBorders>
          </w:tcPr>
          <w:p w:rsidR="00D37633" w:rsidRPr="00F55F52" w:rsidRDefault="00D37633" w:rsidP="00D37633">
            <w:pPr>
              <w:suppressAutoHyphens/>
              <w:overflowPunct w:val="0"/>
              <w:autoSpaceDE w:val="0"/>
              <w:autoSpaceDN w:val="0"/>
              <w:ind w:left="-108" w:right="-108"/>
              <w:jc w:val="thaiDistribute"/>
              <w:textAlignment w:val="baseline"/>
              <w:rPr>
                <w:rFonts w:ascii="Angsana New" w:hAnsi="Angsana New" w:cs="Angsana New"/>
                <w:color w:val="000000"/>
                <w:sz w:val="28"/>
                <w:szCs w:val="28"/>
                <w:cs/>
                <w:lang w:val="en-GB" w:eastAsia="en-GB"/>
              </w:rPr>
            </w:pPr>
            <w:r w:rsidRPr="00F55F52">
              <w:rPr>
                <w:rFonts w:ascii="Angsana New" w:hAnsi="Angsana New" w:cs="Angsana New"/>
                <w:color w:val="000000"/>
                <w:sz w:val="28"/>
                <w:szCs w:val="28"/>
                <w:lang w:val="en-US"/>
              </w:rPr>
              <w:t xml:space="preserve">Actuarial gain </w:t>
            </w: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losses</w:t>
            </w: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 xml:space="preserve"> arising from defined benefit plan</w:t>
            </w:r>
          </w:p>
        </w:tc>
        <w:tc>
          <w:tcPr>
            <w:tcW w:w="1080" w:type="dxa"/>
            <w:tcBorders>
              <w:top w:val="nil"/>
            </w:tcBorders>
          </w:tcPr>
          <w:p w:rsidR="00D37633" w:rsidRPr="00F55F52" w:rsidRDefault="00D37633" w:rsidP="0063344E">
            <w:pPr>
              <w:suppressAutoHyphens/>
              <w:overflowPunct w:val="0"/>
              <w:autoSpaceDE w:val="0"/>
              <w:autoSpaceDN w:val="0"/>
              <w:ind w:left="-108" w:right="72"/>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1,338</w:t>
            </w:r>
          </w:p>
        </w:tc>
        <w:tc>
          <w:tcPr>
            <w:tcW w:w="1260" w:type="dxa"/>
            <w:tcBorders>
              <w:top w:val="nil"/>
            </w:tcBorders>
          </w:tcPr>
          <w:p w:rsidR="00D37633" w:rsidRPr="00F55F52" w:rsidRDefault="00D37633" w:rsidP="0063344E">
            <w:pPr>
              <w:suppressAutoHyphens/>
              <w:overflowPunct w:val="0"/>
              <w:autoSpaceDE w:val="0"/>
              <w:autoSpaceDN w:val="0"/>
              <w:ind w:left="-108" w:right="72"/>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(1,394)</w:t>
            </w:r>
          </w:p>
        </w:tc>
        <w:tc>
          <w:tcPr>
            <w:tcW w:w="1080" w:type="dxa"/>
            <w:tcBorders>
              <w:top w:val="nil"/>
            </w:tcBorders>
          </w:tcPr>
          <w:p w:rsidR="00D37633" w:rsidRPr="00F55F52" w:rsidRDefault="00D37633" w:rsidP="0063344E">
            <w:pPr>
              <w:suppressAutoHyphens/>
              <w:overflowPunct w:val="0"/>
              <w:autoSpaceDE w:val="0"/>
              <w:autoSpaceDN w:val="0"/>
              <w:ind w:left="-108" w:right="72"/>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442</w:t>
            </w:r>
          </w:p>
        </w:tc>
        <w:tc>
          <w:tcPr>
            <w:tcW w:w="1170" w:type="dxa"/>
            <w:tcBorders>
              <w:top w:val="nil"/>
              <w:right w:val="nil"/>
            </w:tcBorders>
          </w:tcPr>
          <w:p w:rsidR="00D37633" w:rsidRPr="00F55F52" w:rsidRDefault="00D37633" w:rsidP="0063344E">
            <w:pPr>
              <w:suppressAutoHyphens/>
              <w:overflowPunct w:val="0"/>
              <w:autoSpaceDE w:val="0"/>
              <w:autoSpaceDN w:val="0"/>
              <w:ind w:left="-108" w:right="72"/>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w:t>
            </w:r>
          </w:p>
        </w:tc>
      </w:tr>
      <w:tr w:rsidR="00D37633" w:rsidRPr="00F55F52" w:rsidTr="0063344E">
        <w:trPr>
          <w:cantSplit/>
        </w:trPr>
        <w:tc>
          <w:tcPr>
            <w:tcW w:w="4306" w:type="dxa"/>
            <w:tcBorders>
              <w:top w:val="nil"/>
              <w:left w:val="nil"/>
              <w:bottom w:val="nil"/>
              <w:right w:val="nil"/>
            </w:tcBorders>
          </w:tcPr>
          <w:p w:rsidR="00D37633" w:rsidRPr="00F55F52" w:rsidRDefault="00D37633" w:rsidP="00D37633">
            <w:pPr>
              <w:suppressAutoHyphens/>
              <w:overflowPunct w:val="0"/>
              <w:autoSpaceDE w:val="0"/>
              <w:autoSpaceDN w:val="0"/>
              <w:ind w:left="-108" w:right="-108"/>
              <w:jc w:val="thaiDistribute"/>
              <w:textAlignment w:val="baseline"/>
              <w:rPr>
                <w:rFonts w:ascii="Angsana New" w:hAnsi="Angsana New" w:cs="Angsana New"/>
                <w:color w:val="000000"/>
                <w:sz w:val="28"/>
                <w:szCs w:val="28"/>
                <w:cs/>
                <w:lang w:val="en-GB" w:eastAsia="en-GB"/>
              </w:rPr>
            </w:pPr>
            <w:r w:rsidRPr="00F55F52">
              <w:rPr>
                <w:rFonts w:ascii="Angsana New" w:hAnsi="Angsana New" w:cs="Angsana New"/>
                <w:color w:val="000000"/>
                <w:sz w:val="28"/>
                <w:szCs w:val="28"/>
                <w:lang w:val="en-US"/>
              </w:rPr>
              <w:t>Actual benefit paid during the year</w:t>
            </w:r>
          </w:p>
        </w:tc>
        <w:tc>
          <w:tcPr>
            <w:tcW w:w="1080" w:type="dxa"/>
            <w:tcBorders>
              <w:top w:val="nil"/>
            </w:tcBorders>
          </w:tcPr>
          <w:p w:rsidR="00D37633" w:rsidRPr="00F55F52" w:rsidRDefault="00D37633" w:rsidP="0063344E">
            <w:pPr>
              <w:suppressAutoHyphens/>
              <w:overflowPunct w:val="0"/>
              <w:autoSpaceDE w:val="0"/>
              <w:autoSpaceDN w:val="0"/>
              <w:ind w:left="-108" w:right="72"/>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(504)</w:t>
            </w:r>
          </w:p>
        </w:tc>
        <w:tc>
          <w:tcPr>
            <w:tcW w:w="1260" w:type="dxa"/>
            <w:tcBorders>
              <w:top w:val="nil"/>
            </w:tcBorders>
          </w:tcPr>
          <w:p w:rsidR="00D37633" w:rsidRPr="00F55F52" w:rsidRDefault="00D37633" w:rsidP="0063344E">
            <w:pPr>
              <w:suppressAutoHyphens/>
              <w:overflowPunct w:val="0"/>
              <w:autoSpaceDE w:val="0"/>
              <w:autoSpaceDN w:val="0"/>
              <w:ind w:left="-108" w:right="72"/>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(331)</w:t>
            </w:r>
          </w:p>
        </w:tc>
        <w:tc>
          <w:tcPr>
            <w:tcW w:w="1080" w:type="dxa"/>
            <w:tcBorders>
              <w:top w:val="nil"/>
            </w:tcBorders>
          </w:tcPr>
          <w:p w:rsidR="00D37633" w:rsidRPr="00F55F52" w:rsidRDefault="00D37633" w:rsidP="0063344E">
            <w:pPr>
              <w:suppressAutoHyphens/>
              <w:overflowPunct w:val="0"/>
              <w:autoSpaceDE w:val="0"/>
              <w:autoSpaceDN w:val="0"/>
              <w:ind w:left="-108" w:right="72"/>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w:t>
            </w:r>
          </w:p>
        </w:tc>
        <w:tc>
          <w:tcPr>
            <w:tcW w:w="1170" w:type="dxa"/>
            <w:tcBorders>
              <w:top w:val="nil"/>
              <w:right w:val="nil"/>
            </w:tcBorders>
          </w:tcPr>
          <w:p w:rsidR="00D37633" w:rsidRPr="00F55F52" w:rsidRDefault="00D37633" w:rsidP="0063344E">
            <w:pPr>
              <w:suppressAutoHyphens/>
              <w:overflowPunct w:val="0"/>
              <w:autoSpaceDE w:val="0"/>
              <w:autoSpaceDN w:val="0"/>
              <w:ind w:left="-108" w:right="72"/>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(331)</w:t>
            </w:r>
          </w:p>
        </w:tc>
      </w:tr>
      <w:tr w:rsidR="00D37633" w:rsidRPr="00F55F52" w:rsidTr="0063344E">
        <w:trPr>
          <w:cantSplit/>
        </w:trPr>
        <w:tc>
          <w:tcPr>
            <w:tcW w:w="4306" w:type="dxa"/>
            <w:tcBorders>
              <w:top w:val="nil"/>
              <w:left w:val="nil"/>
              <w:bottom w:val="nil"/>
              <w:right w:val="nil"/>
            </w:tcBorders>
            <w:vAlign w:val="center"/>
          </w:tcPr>
          <w:p w:rsidR="00D37633" w:rsidRPr="00F55F52" w:rsidRDefault="00D37633" w:rsidP="00D37633">
            <w:pPr>
              <w:suppressAutoHyphens/>
              <w:overflowPunct w:val="0"/>
              <w:autoSpaceDE w:val="0"/>
              <w:autoSpaceDN w:val="0"/>
              <w:ind w:left="-108" w:right="-108"/>
              <w:jc w:val="thaiDistribute"/>
              <w:textAlignment w:val="baseline"/>
              <w:rPr>
                <w:rFonts w:ascii="Angsana New" w:hAnsi="Angsana New" w:cs="Angsana New"/>
                <w:color w:val="000000"/>
                <w:sz w:val="28"/>
                <w:szCs w:val="28"/>
                <w:cs/>
                <w:lang w:val="en-GB" w:eastAsia="en-GB"/>
              </w:rPr>
            </w:pPr>
            <w:r w:rsidRPr="00F55F52">
              <w:rPr>
                <w:rFonts w:ascii="Angsana New" w:hAnsi="Angsana New" w:cs="Angsana New"/>
                <w:color w:val="000000"/>
                <w:sz w:val="28"/>
                <w:szCs w:val="28"/>
                <w:lang w:val="en-US"/>
              </w:rPr>
              <w:t>Employee benefit obligations as at</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 xml:space="preserve">December </w:t>
            </w:r>
            <w:r w:rsidRPr="00F55F52">
              <w:rPr>
                <w:rFonts w:ascii="Angsana New" w:hAnsi="Angsana New" w:cs="Angsana New"/>
                <w:color w:val="000000"/>
                <w:sz w:val="28"/>
                <w:szCs w:val="28"/>
                <w:cs/>
                <w:lang w:val="en-US"/>
              </w:rPr>
              <w:t>31</w:t>
            </w:r>
            <w:r w:rsidRPr="00F55F52">
              <w:rPr>
                <w:rFonts w:ascii="Angsana New" w:hAnsi="Angsana New" w:cs="Angsana New"/>
                <w:color w:val="000000"/>
                <w:sz w:val="28"/>
                <w:szCs w:val="28"/>
                <w:lang w:val="en-US"/>
              </w:rPr>
              <w:t>,</w:t>
            </w:r>
          </w:p>
        </w:tc>
        <w:tc>
          <w:tcPr>
            <w:tcW w:w="1080" w:type="dxa"/>
            <w:tcBorders>
              <w:top w:val="single" w:sz="4" w:space="0" w:color="auto"/>
              <w:bottom w:val="double" w:sz="4" w:space="0" w:color="auto"/>
            </w:tcBorders>
          </w:tcPr>
          <w:p w:rsidR="00D37633" w:rsidRPr="00F55F52" w:rsidRDefault="00D37633" w:rsidP="0063344E">
            <w:pPr>
              <w:suppressAutoHyphens/>
              <w:overflowPunct w:val="0"/>
              <w:autoSpaceDE w:val="0"/>
              <w:autoSpaceDN w:val="0"/>
              <w:ind w:left="-108" w:right="72"/>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20,458</w:t>
            </w:r>
          </w:p>
        </w:tc>
        <w:tc>
          <w:tcPr>
            <w:tcW w:w="1260" w:type="dxa"/>
            <w:tcBorders>
              <w:top w:val="single" w:sz="4" w:space="0" w:color="auto"/>
              <w:bottom w:val="double" w:sz="4" w:space="0" w:color="auto"/>
            </w:tcBorders>
          </w:tcPr>
          <w:p w:rsidR="00D37633" w:rsidRPr="00F55F52" w:rsidRDefault="00D37633" w:rsidP="0063344E">
            <w:pPr>
              <w:suppressAutoHyphens/>
              <w:overflowPunct w:val="0"/>
              <w:autoSpaceDE w:val="0"/>
              <w:autoSpaceDN w:val="0"/>
              <w:ind w:left="-108" w:right="72"/>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15,355</w:t>
            </w:r>
          </w:p>
        </w:tc>
        <w:tc>
          <w:tcPr>
            <w:tcW w:w="1080" w:type="dxa"/>
            <w:tcBorders>
              <w:top w:val="single" w:sz="4" w:space="0" w:color="auto"/>
              <w:bottom w:val="double" w:sz="4" w:space="0" w:color="auto"/>
            </w:tcBorders>
          </w:tcPr>
          <w:p w:rsidR="00D37633" w:rsidRPr="00F55F52" w:rsidRDefault="00D37633" w:rsidP="00D61683">
            <w:pPr>
              <w:suppressAutoHyphens/>
              <w:overflowPunct w:val="0"/>
              <w:autoSpaceDE w:val="0"/>
              <w:autoSpaceDN w:val="0"/>
              <w:ind w:left="-108" w:right="72"/>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13,097</w:t>
            </w:r>
          </w:p>
        </w:tc>
        <w:tc>
          <w:tcPr>
            <w:tcW w:w="1170" w:type="dxa"/>
            <w:tcBorders>
              <w:top w:val="single" w:sz="4" w:space="0" w:color="auto"/>
              <w:bottom w:val="double" w:sz="4" w:space="0" w:color="auto"/>
              <w:right w:val="nil"/>
            </w:tcBorders>
          </w:tcPr>
          <w:p w:rsidR="00D37633" w:rsidRPr="00F55F52" w:rsidRDefault="00D37633" w:rsidP="00D61683">
            <w:pPr>
              <w:suppressAutoHyphens/>
              <w:overflowPunct w:val="0"/>
              <w:autoSpaceDE w:val="0"/>
              <w:autoSpaceDN w:val="0"/>
              <w:ind w:left="-108" w:right="72"/>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9,819</w:t>
            </w:r>
          </w:p>
        </w:tc>
      </w:tr>
    </w:tbl>
    <w:p w:rsidR="00D37633" w:rsidRPr="00F55F52" w:rsidRDefault="00D37633" w:rsidP="00D37633">
      <w:pPr>
        <w:pStyle w:val="BodyTextIndent"/>
        <w:tabs>
          <w:tab w:val="clear" w:pos="1080"/>
        </w:tabs>
        <w:ind w:left="426" w:right="0" w:firstLine="567"/>
        <w:jc w:val="both"/>
        <w:rPr>
          <w:rFonts w:ascii="Angsana New" w:hAnsi="Angsana New"/>
          <w:color w:val="000000"/>
          <w:sz w:val="16"/>
          <w:szCs w:val="16"/>
          <w:lang w:val="en-US" w:eastAsia="x-none"/>
        </w:rPr>
      </w:pPr>
    </w:p>
    <w:p w:rsidR="00D37633" w:rsidRPr="00F55F52" w:rsidRDefault="00D37633" w:rsidP="00EB1AFB">
      <w:pPr>
        <w:suppressAutoHyphens/>
        <w:overflowPunct w:val="0"/>
        <w:autoSpaceDE w:val="0"/>
        <w:autoSpaceDN w:val="0"/>
        <w:ind w:left="360" w:right="0"/>
        <w:jc w:val="thaiDistribute"/>
        <w:rPr>
          <w:rFonts w:ascii="Angsana New" w:hAnsi="Angsana New" w:cs="Angsana New"/>
          <w:color w:val="000000"/>
          <w:sz w:val="30"/>
          <w:szCs w:val="30"/>
          <w:lang w:val="en-GB" w:eastAsia="en-GB"/>
        </w:rPr>
      </w:pPr>
      <w:r w:rsidRPr="00F55F52">
        <w:rPr>
          <w:rFonts w:ascii="Angsana New" w:hAnsi="Angsana New" w:cs="Angsana New"/>
          <w:color w:val="000000"/>
          <w:spacing w:val="-4"/>
          <w:sz w:val="30"/>
          <w:szCs w:val="30"/>
          <w:cs/>
          <w:lang w:val="en-GB" w:eastAsia="en-GB"/>
        </w:rPr>
        <w:t>(</w:t>
      </w:r>
      <w:r w:rsidRPr="00F55F52">
        <w:rPr>
          <w:rFonts w:ascii="Angsana New" w:hAnsi="Angsana New" w:cs="Angsana New"/>
          <w:color w:val="000000"/>
          <w:spacing w:val="-4"/>
          <w:sz w:val="30"/>
          <w:szCs w:val="30"/>
          <w:lang w:val="en-US" w:eastAsia="en-GB"/>
        </w:rPr>
        <w:t>Revenue</w:t>
      </w:r>
      <w:r w:rsidRPr="00F55F52">
        <w:rPr>
          <w:rFonts w:ascii="Angsana New" w:hAnsi="Angsana New" w:cs="Angsana New"/>
          <w:color w:val="000000"/>
          <w:spacing w:val="-4"/>
          <w:sz w:val="30"/>
          <w:szCs w:val="30"/>
          <w:cs/>
          <w:lang w:val="en-GB" w:eastAsia="en-GB"/>
        </w:rPr>
        <w:t xml:space="preserve">) </w:t>
      </w:r>
      <w:r w:rsidRPr="00F55F52">
        <w:rPr>
          <w:rFonts w:ascii="Angsana New" w:hAnsi="Angsana New" w:cs="Angsana New"/>
          <w:color w:val="000000"/>
          <w:spacing w:val="-4"/>
          <w:sz w:val="30"/>
          <w:szCs w:val="30"/>
          <w:lang w:val="en-US" w:eastAsia="en-GB"/>
        </w:rPr>
        <w:t>expenses are recognized in the statement of comprehensive income for the year</w:t>
      </w:r>
      <w:r w:rsidRPr="00F55F52">
        <w:rPr>
          <w:rFonts w:ascii="Angsana New" w:hAnsi="Angsana New" w:cs="Angsana New"/>
          <w:color w:val="000000"/>
          <w:sz w:val="30"/>
          <w:szCs w:val="30"/>
          <w:lang w:val="en-US" w:eastAsia="en-GB"/>
        </w:rPr>
        <w:t xml:space="preserve"> ended </w:t>
      </w:r>
      <w:r w:rsidRPr="00F55F52">
        <w:rPr>
          <w:rFonts w:ascii="Angsana New" w:hAnsi="Angsana New" w:cs="Angsana New"/>
          <w:color w:val="000000"/>
          <w:spacing w:val="-2"/>
          <w:sz w:val="30"/>
          <w:szCs w:val="30"/>
          <w:lang w:val="en-US" w:eastAsia="en-GB"/>
        </w:rPr>
        <w:t>December</w:t>
      </w:r>
      <w:r w:rsidRPr="00F55F52">
        <w:rPr>
          <w:rFonts w:ascii="Angsana New" w:hAnsi="Angsana New" w:cs="Angsana New"/>
          <w:color w:val="000000"/>
          <w:sz w:val="30"/>
          <w:szCs w:val="30"/>
          <w:lang w:val="en-US" w:eastAsia="en-GB"/>
        </w:rPr>
        <w:t xml:space="preserve"> 31, 2016 and 2015, as follows :-</w:t>
      </w:r>
    </w:p>
    <w:p w:rsidR="00D37633" w:rsidRPr="00F55F52" w:rsidRDefault="00D37633" w:rsidP="00D37633">
      <w:pPr>
        <w:tabs>
          <w:tab w:val="left" w:pos="360"/>
        </w:tabs>
        <w:suppressAutoHyphens/>
        <w:overflowPunct w:val="0"/>
        <w:autoSpaceDE w:val="0"/>
        <w:autoSpaceDN w:val="0"/>
        <w:ind w:right="-79"/>
        <w:jc w:val="right"/>
        <w:textAlignment w:val="baseline"/>
        <w:rPr>
          <w:rFonts w:ascii="Angsana New" w:hAnsi="Angsana New" w:cs="Angsana New"/>
          <w:color w:val="000000"/>
          <w:sz w:val="26"/>
          <w:szCs w:val="26"/>
          <w:cs/>
          <w:lang w:val="en-GB" w:eastAsia="en-GB"/>
        </w:rPr>
      </w:pPr>
      <w:r w:rsidRPr="00F55F52">
        <w:rPr>
          <w:rFonts w:ascii="Angsana New" w:hAnsi="Angsana New" w:cs="Angsana New"/>
          <w:color w:val="000000"/>
          <w:sz w:val="26"/>
          <w:szCs w:val="26"/>
          <w:cs/>
          <w:lang w:val="en-GB" w:eastAsia="en-GB"/>
        </w:rPr>
        <w:t xml:space="preserve"> (</w:t>
      </w:r>
      <w:r w:rsidRPr="00F55F52">
        <w:rPr>
          <w:rFonts w:ascii="Angsana New" w:hAnsi="Angsana New" w:cs="Angsana New"/>
          <w:color w:val="000000"/>
          <w:sz w:val="26"/>
          <w:szCs w:val="26"/>
          <w:lang w:val="en-GB" w:eastAsia="en-GB"/>
        </w:rPr>
        <w:t>Unit</w:t>
      </w:r>
      <w:r w:rsidRPr="00F55F52">
        <w:rPr>
          <w:rFonts w:ascii="Angsana New" w:hAnsi="Angsana New" w:cs="Angsana New"/>
          <w:color w:val="000000"/>
          <w:sz w:val="26"/>
          <w:szCs w:val="26"/>
          <w:cs/>
          <w:lang w:val="en-GB" w:eastAsia="en-GB"/>
        </w:rPr>
        <w:t xml:space="preserve"> : </w:t>
      </w:r>
      <w:r w:rsidRPr="00F55F52">
        <w:rPr>
          <w:rFonts w:ascii="Angsana New" w:hAnsi="Angsana New" w:cs="Angsana New"/>
          <w:color w:val="000000"/>
          <w:sz w:val="26"/>
          <w:szCs w:val="26"/>
          <w:lang w:val="en-GB" w:eastAsia="en-GB"/>
        </w:rPr>
        <w:t>Thousand Baht</w:t>
      </w:r>
      <w:r w:rsidRPr="00F55F52">
        <w:rPr>
          <w:rFonts w:ascii="Angsana New" w:hAnsi="Angsana New" w:cs="Angsana New"/>
          <w:color w:val="000000"/>
          <w:sz w:val="26"/>
          <w:szCs w:val="26"/>
          <w:cs/>
          <w:lang w:val="en-GB" w:eastAsia="en-GB"/>
        </w:rPr>
        <w:t>)</w:t>
      </w:r>
    </w:p>
    <w:tbl>
      <w:tblPr>
        <w:tblW w:w="9218" w:type="dxa"/>
        <w:tblInd w:w="250" w:type="dxa"/>
        <w:tblLayout w:type="fixed"/>
        <w:tblLook w:val="0000" w:firstRow="0" w:lastRow="0" w:firstColumn="0" w:lastColumn="0" w:noHBand="0" w:noVBand="0"/>
      </w:tblPr>
      <w:tblGrid>
        <w:gridCol w:w="4628"/>
        <w:gridCol w:w="1184"/>
        <w:gridCol w:w="1276"/>
        <w:gridCol w:w="1134"/>
        <w:gridCol w:w="996"/>
      </w:tblGrid>
      <w:tr w:rsidR="00D37633" w:rsidRPr="00F55F52" w:rsidTr="00EB1AFB">
        <w:trPr>
          <w:cantSplit/>
        </w:trPr>
        <w:tc>
          <w:tcPr>
            <w:tcW w:w="4628" w:type="dxa"/>
            <w:tcBorders>
              <w:top w:val="nil"/>
              <w:left w:val="nil"/>
              <w:bottom w:val="nil"/>
              <w:right w:val="nil"/>
            </w:tcBorders>
          </w:tcPr>
          <w:p w:rsidR="00D37633" w:rsidRPr="00F55F52" w:rsidRDefault="00D37633" w:rsidP="00D37633">
            <w:pPr>
              <w:suppressAutoHyphens/>
              <w:overflowPunct w:val="0"/>
              <w:autoSpaceDE w:val="0"/>
              <w:autoSpaceDN w:val="0"/>
              <w:ind w:left="-27" w:right="-73"/>
              <w:jc w:val="thaiDistribute"/>
              <w:textAlignment w:val="baseline"/>
              <w:rPr>
                <w:rFonts w:ascii="Angsana New" w:hAnsi="Angsana New" w:cs="Angsana New"/>
                <w:color w:val="000000"/>
                <w:sz w:val="26"/>
                <w:szCs w:val="26"/>
                <w:cs/>
                <w:lang w:val="en-GB" w:eastAsia="en-GB"/>
              </w:rPr>
            </w:pPr>
          </w:p>
        </w:tc>
        <w:tc>
          <w:tcPr>
            <w:tcW w:w="2460" w:type="dxa"/>
            <w:gridSpan w:val="2"/>
            <w:tcBorders>
              <w:top w:val="nil"/>
              <w:left w:val="nil"/>
              <w:right w:val="nil"/>
            </w:tcBorders>
          </w:tcPr>
          <w:p w:rsidR="00D37633" w:rsidRPr="00F55F52" w:rsidRDefault="00D37633" w:rsidP="00D37633">
            <w:pPr>
              <w:suppressAutoHyphens/>
              <w:overflowPunct w:val="0"/>
              <w:autoSpaceDE w:val="0"/>
              <w:autoSpaceDN w:val="0"/>
              <w:ind w:left="-108" w:right="-108"/>
              <w:jc w:val="center"/>
              <w:textAlignment w:val="baseline"/>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cs/>
              </w:rPr>
              <w:t>Consolidated</w:t>
            </w:r>
            <w:r w:rsidRPr="00F55F52">
              <w:rPr>
                <w:rFonts w:ascii="Angsana New" w:hAnsi="Angsana New" w:cs="Angsana New"/>
                <w:color w:val="000000"/>
                <w:sz w:val="28"/>
                <w:szCs w:val="28"/>
                <w:u w:val="single"/>
                <w:lang w:val="en-US"/>
              </w:rPr>
              <w:t xml:space="preserve"> </w:t>
            </w:r>
          </w:p>
          <w:p w:rsidR="00D37633" w:rsidRPr="00F55F52" w:rsidRDefault="00F23361" w:rsidP="00D37633">
            <w:pPr>
              <w:suppressAutoHyphens/>
              <w:overflowPunct w:val="0"/>
              <w:autoSpaceDE w:val="0"/>
              <w:autoSpaceDN w:val="0"/>
              <w:ind w:left="-108" w:right="-108"/>
              <w:jc w:val="center"/>
              <w:textAlignment w:val="baseline"/>
              <w:rPr>
                <w:rFonts w:ascii="Angsana New" w:hAnsi="Angsana New" w:cs="Angsana New"/>
                <w:color w:val="000000"/>
                <w:sz w:val="26"/>
                <w:szCs w:val="26"/>
                <w:u w:val="single"/>
                <w:cs/>
                <w:lang w:val="en-US" w:eastAsia="en-GB"/>
              </w:rPr>
            </w:pPr>
            <w:r>
              <w:rPr>
                <w:rFonts w:ascii="Angsana New" w:hAnsi="Angsana New" w:cs="Angsana New"/>
                <w:color w:val="000000"/>
                <w:sz w:val="28"/>
                <w:szCs w:val="28"/>
                <w:u w:val="single"/>
                <w:cs/>
              </w:rPr>
              <w:t>financial s</w:t>
            </w:r>
            <w:r w:rsidR="00D37633" w:rsidRPr="00F55F52">
              <w:rPr>
                <w:rFonts w:ascii="Angsana New" w:hAnsi="Angsana New" w:cs="Angsana New"/>
                <w:color w:val="000000"/>
                <w:sz w:val="28"/>
                <w:szCs w:val="28"/>
                <w:u w:val="single"/>
                <w:cs/>
              </w:rPr>
              <w:t>tatements</w:t>
            </w:r>
          </w:p>
        </w:tc>
        <w:tc>
          <w:tcPr>
            <w:tcW w:w="2130" w:type="dxa"/>
            <w:gridSpan w:val="2"/>
            <w:tcBorders>
              <w:top w:val="nil"/>
              <w:left w:val="nil"/>
              <w:right w:val="nil"/>
            </w:tcBorders>
          </w:tcPr>
          <w:p w:rsidR="00D37633" w:rsidRPr="00F55F52" w:rsidRDefault="00D37633" w:rsidP="00D37633">
            <w:pPr>
              <w:suppressAutoHyphens/>
              <w:overflowPunct w:val="0"/>
              <w:autoSpaceDE w:val="0"/>
              <w:autoSpaceDN w:val="0"/>
              <w:ind w:left="-108" w:right="-108"/>
              <w:jc w:val="center"/>
              <w:textAlignment w:val="baseline"/>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cs/>
              </w:rPr>
              <w:t>Separate</w:t>
            </w:r>
            <w:r w:rsidRPr="00F55F52">
              <w:rPr>
                <w:rFonts w:ascii="Angsana New" w:hAnsi="Angsana New" w:cs="Angsana New"/>
                <w:color w:val="000000"/>
                <w:sz w:val="28"/>
                <w:szCs w:val="28"/>
                <w:u w:val="single"/>
                <w:lang w:val="en-US"/>
              </w:rPr>
              <w:t xml:space="preserve"> </w:t>
            </w:r>
          </w:p>
          <w:p w:rsidR="00D37633" w:rsidRPr="00F55F52" w:rsidRDefault="00F23361" w:rsidP="00D37633">
            <w:pPr>
              <w:suppressAutoHyphens/>
              <w:overflowPunct w:val="0"/>
              <w:autoSpaceDE w:val="0"/>
              <w:autoSpaceDN w:val="0"/>
              <w:ind w:left="-108" w:right="-108"/>
              <w:jc w:val="center"/>
              <w:textAlignment w:val="baseline"/>
              <w:rPr>
                <w:rFonts w:ascii="Angsana New" w:hAnsi="Angsana New" w:cs="Angsana New"/>
                <w:color w:val="000000"/>
                <w:sz w:val="26"/>
                <w:szCs w:val="26"/>
                <w:u w:val="single"/>
                <w:lang w:val="en-US" w:eastAsia="en-GB"/>
              </w:rPr>
            </w:pPr>
            <w:r>
              <w:rPr>
                <w:rFonts w:ascii="Angsana New" w:hAnsi="Angsana New" w:cs="Angsana New"/>
                <w:color w:val="000000"/>
                <w:sz w:val="28"/>
                <w:szCs w:val="28"/>
                <w:u w:val="single"/>
                <w:cs/>
              </w:rPr>
              <w:t>financial s</w:t>
            </w:r>
            <w:r w:rsidR="00D37633" w:rsidRPr="00F55F52">
              <w:rPr>
                <w:rFonts w:ascii="Angsana New" w:hAnsi="Angsana New" w:cs="Angsana New"/>
                <w:color w:val="000000"/>
                <w:sz w:val="28"/>
                <w:szCs w:val="28"/>
                <w:u w:val="single"/>
                <w:cs/>
              </w:rPr>
              <w:t>tatements</w:t>
            </w:r>
          </w:p>
        </w:tc>
      </w:tr>
      <w:tr w:rsidR="00953892" w:rsidRPr="00F55F52" w:rsidTr="00EB1AFB">
        <w:trPr>
          <w:cantSplit/>
          <w:trHeight w:val="441"/>
        </w:trPr>
        <w:tc>
          <w:tcPr>
            <w:tcW w:w="4628" w:type="dxa"/>
            <w:tcBorders>
              <w:top w:val="nil"/>
              <w:left w:val="nil"/>
              <w:bottom w:val="nil"/>
              <w:right w:val="nil"/>
            </w:tcBorders>
          </w:tcPr>
          <w:p w:rsidR="00953892" w:rsidRPr="00F55F52" w:rsidRDefault="00953892" w:rsidP="00953892">
            <w:pPr>
              <w:suppressAutoHyphens/>
              <w:overflowPunct w:val="0"/>
              <w:autoSpaceDE w:val="0"/>
              <w:autoSpaceDN w:val="0"/>
              <w:ind w:left="-27" w:right="-73"/>
              <w:jc w:val="thaiDistribute"/>
              <w:textAlignment w:val="baseline"/>
              <w:rPr>
                <w:rFonts w:ascii="Angsana New" w:hAnsi="Angsana New" w:cs="Angsana New"/>
                <w:color w:val="000000"/>
                <w:sz w:val="26"/>
                <w:szCs w:val="26"/>
                <w:cs/>
                <w:lang w:val="en-GB" w:eastAsia="en-GB"/>
              </w:rPr>
            </w:pPr>
          </w:p>
        </w:tc>
        <w:tc>
          <w:tcPr>
            <w:tcW w:w="1184" w:type="dxa"/>
            <w:tcBorders>
              <w:top w:val="nil"/>
              <w:bottom w:val="nil"/>
            </w:tcBorders>
          </w:tcPr>
          <w:p w:rsidR="00953892" w:rsidRPr="00F55F52" w:rsidRDefault="00953892" w:rsidP="00953892">
            <w:pPr>
              <w:suppressAutoHyphens/>
              <w:overflowPunct w:val="0"/>
              <w:autoSpaceDE w:val="0"/>
              <w:autoSpaceDN w:val="0"/>
              <w:ind w:left="-108" w:right="-108"/>
              <w:jc w:val="center"/>
              <w:textAlignment w:val="baseline"/>
              <w:rPr>
                <w:rFonts w:ascii="Angsana New" w:hAnsi="Angsana New" w:cs="Angsana New"/>
                <w:color w:val="000000"/>
                <w:sz w:val="28"/>
                <w:szCs w:val="28"/>
                <w:u w:val="single"/>
                <w:lang w:val="en-US" w:eastAsia="en-GB"/>
              </w:rPr>
            </w:pPr>
            <w:r w:rsidRPr="00F55F52">
              <w:rPr>
                <w:rFonts w:ascii="Angsana New" w:hAnsi="Angsana New" w:cs="Angsana New"/>
                <w:color w:val="000000"/>
                <w:sz w:val="28"/>
                <w:szCs w:val="28"/>
                <w:u w:val="single"/>
                <w:lang w:val="en-US" w:eastAsia="en-GB"/>
              </w:rPr>
              <w:t>2016</w:t>
            </w:r>
          </w:p>
        </w:tc>
        <w:tc>
          <w:tcPr>
            <w:tcW w:w="1276" w:type="dxa"/>
            <w:tcBorders>
              <w:top w:val="nil"/>
              <w:bottom w:val="nil"/>
              <w:right w:val="nil"/>
            </w:tcBorders>
          </w:tcPr>
          <w:p w:rsidR="00953892" w:rsidRPr="00F55F52" w:rsidRDefault="00953892" w:rsidP="00953892">
            <w:pPr>
              <w:suppressAutoHyphens/>
              <w:overflowPunct w:val="0"/>
              <w:autoSpaceDE w:val="0"/>
              <w:autoSpaceDN w:val="0"/>
              <w:ind w:left="-108" w:right="-108"/>
              <w:jc w:val="center"/>
              <w:textAlignment w:val="baseline"/>
              <w:rPr>
                <w:rFonts w:ascii="Angsana New" w:hAnsi="Angsana New" w:cs="Angsana New"/>
                <w:color w:val="000000"/>
                <w:sz w:val="28"/>
                <w:szCs w:val="28"/>
                <w:u w:val="single"/>
                <w:lang w:val="en-US" w:eastAsia="en-GB"/>
              </w:rPr>
            </w:pPr>
            <w:r w:rsidRPr="00F55F52">
              <w:rPr>
                <w:rFonts w:ascii="Angsana New" w:hAnsi="Angsana New" w:cs="Angsana New"/>
                <w:color w:val="000000"/>
                <w:sz w:val="28"/>
                <w:szCs w:val="28"/>
                <w:u w:val="single"/>
                <w:lang w:val="en-US" w:eastAsia="en-GB"/>
              </w:rPr>
              <w:t>2015</w:t>
            </w:r>
          </w:p>
        </w:tc>
        <w:tc>
          <w:tcPr>
            <w:tcW w:w="1134" w:type="dxa"/>
            <w:tcBorders>
              <w:top w:val="nil"/>
              <w:bottom w:val="nil"/>
            </w:tcBorders>
          </w:tcPr>
          <w:p w:rsidR="00953892" w:rsidRPr="00F55F52" w:rsidRDefault="00953892" w:rsidP="00953892">
            <w:pPr>
              <w:suppressAutoHyphens/>
              <w:overflowPunct w:val="0"/>
              <w:autoSpaceDE w:val="0"/>
              <w:autoSpaceDN w:val="0"/>
              <w:ind w:left="-108" w:right="-108"/>
              <w:jc w:val="center"/>
              <w:textAlignment w:val="baseline"/>
              <w:rPr>
                <w:rFonts w:ascii="Angsana New" w:hAnsi="Angsana New" w:cs="Angsana New"/>
                <w:color w:val="000000"/>
                <w:sz w:val="28"/>
                <w:szCs w:val="28"/>
                <w:u w:val="single"/>
                <w:lang w:val="en-US" w:eastAsia="en-GB"/>
              </w:rPr>
            </w:pPr>
            <w:r w:rsidRPr="00F55F52">
              <w:rPr>
                <w:rFonts w:ascii="Angsana New" w:hAnsi="Angsana New" w:cs="Angsana New"/>
                <w:color w:val="000000"/>
                <w:sz w:val="28"/>
                <w:szCs w:val="28"/>
                <w:u w:val="single"/>
                <w:lang w:val="en-US" w:eastAsia="en-GB"/>
              </w:rPr>
              <w:t>2016</w:t>
            </w:r>
          </w:p>
        </w:tc>
        <w:tc>
          <w:tcPr>
            <w:tcW w:w="996" w:type="dxa"/>
            <w:tcBorders>
              <w:top w:val="nil"/>
              <w:bottom w:val="nil"/>
              <w:right w:val="nil"/>
            </w:tcBorders>
          </w:tcPr>
          <w:p w:rsidR="00953892" w:rsidRPr="00F55F52" w:rsidRDefault="00953892" w:rsidP="00953892">
            <w:pPr>
              <w:suppressAutoHyphens/>
              <w:overflowPunct w:val="0"/>
              <w:autoSpaceDE w:val="0"/>
              <w:autoSpaceDN w:val="0"/>
              <w:ind w:left="-108" w:right="-108"/>
              <w:jc w:val="center"/>
              <w:textAlignment w:val="baseline"/>
              <w:rPr>
                <w:rFonts w:ascii="Angsana New" w:hAnsi="Angsana New" w:cs="Angsana New"/>
                <w:color w:val="000000"/>
                <w:sz w:val="28"/>
                <w:szCs w:val="28"/>
                <w:u w:val="single"/>
                <w:lang w:val="en-US" w:eastAsia="en-GB"/>
              </w:rPr>
            </w:pPr>
            <w:r w:rsidRPr="00F55F52">
              <w:rPr>
                <w:rFonts w:ascii="Angsana New" w:hAnsi="Angsana New" w:cs="Angsana New"/>
                <w:color w:val="000000"/>
                <w:sz w:val="28"/>
                <w:szCs w:val="28"/>
                <w:u w:val="single"/>
                <w:lang w:val="en-US" w:eastAsia="en-GB"/>
              </w:rPr>
              <w:t>2015</w:t>
            </w:r>
          </w:p>
        </w:tc>
      </w:tr>
      <w:tr w:rsidR="00D37633" w:rsidRPr="00F55F52" w:rsidTr="00EB1AFB">
        <w:trPr>
          <w:cantSplit/>
          <w:trHeight w:val="324"/>
        </w:trPr>
        <w:tc>
          <w:tcPr>
            <w:tcW w:w="4628" w:type="dxa"/>
            <w:tcBorders>
              <w:top w:val="nil"/>
              <w:left w:val="nil"/>
              <w:bottom w:val="nil"/>
              <w:right w:val="nil"/>
            </w:tcBorders>
          </w:tcPr>
          <w:p w:rsidR="00D37633" w:rsidRPr="00F55F52" w:rsidRDefault="00D37633" w:rsidP="00EB1AFB">
            <w:pPr>
              <w:tabs>
                <w:tab w:val="left" w:pos="360"/>
                <w:tab w:val="left" w:pos="540"/>
                <w:tab w:val="left" w:pos="1080"/>
              </w:tabs>
              <w:ind w:right="0"/>
              <w:jc w:val="left"/>
              <w:rPr>
                <w:rFonts w:ascii="Angsana New" w:hAnsi="Angsana New" w:cs="Angsana New"/>
                <w:color w:val="000000"/>
                <w:sz w:val="26"/>
                <w:szCs w:val="26"/>
                <w:cs/>
                <w:lang w:val="en-GB" w:eastAsia="en-GB"/>
              </w:rPr>
            </w:pPr>
            <w:r w:rsidRPr="00F55F52">
              <w:rPr>
                <w:rFonts w:ascii="Angsana New" w:hAnsi="Angsana New" w:cs="Angsana New"/>
                <w:color w:val="000000"/>
                <w:sz w:val="28"/>
                <w:szCs w:val="28"/>
                <w:lang w:val="en-US"/>
              </w:rPr>
              <w:t>Recognised transitional liability in current year</w:t>
            </w:r>
          </w:p>
        </w:tc>
        <w:tc>
          <w:tcPr>
            <w:tcW w:w="1184" w:type="dxa"/>
            <w:tcBorders>
              <w:top w:val="nil"/>
            </w:tcBorders>
          </w:tcPr>
          <w:p w:rsidR="00D37633" w:rsidRPr="00F55F52" w:rsidRDefault="00D37633" w:rsidP="00D37633">
            <w:pPr>
              <w:tabs>
                <w:tab w:val="decimal" w:pos="950"/>
              </w:tabs>
              <w:suppressAutoHyphens/>
              <w:overflowPunct w:val="0"/>
              <w:autoSpaceDE w:val="0"/>
              <w:autoSpaceDN w:val="0"/>
              <w:ind w:left="-108" w:right="-108"/>
              <w:jc w:val="left"/>
              <w:textAlignment w:val="baseline"/>
              <w:rPr>
                <w:rFonts w:ascii="Angsana New" w:hAnsi="Angsana New" w:cs="Angsana New"/>
                <w:color w:val="000000"/>
                <w:sz w:val="26"/>
                <w:szCs w:val="26"/>
                <w:lang w:val="en-US" w:eastAsia="en-GB"/>
              </w:rPr>
            </w:pPr>
            <w:r w:rsidRPr="00F55F52">
              <w:rPr>
                <w:rFonts w:ascii="Angsana New" w:hAnsi="Angsana New" w:cs="Angsana New"/>
                <w:color w:val="000000"/>
                <w:sz w:val="26"/>
                <w:szCs w:val="26"/>
                <w:lang w:val="en-US" w:eastAsia="en-GB"/>
              </w:rPr>
              <w:t>913</w:t>
            </w:r>
          </w:p>
        </w:tc>
        <w:tc>
          <w:tcPr>
            <w:tcW w:w="1276" w:type="dxa"/>
            <w:tcBorders>
              <w:top w:val="nil"/>
            </w:tcBorders>
          </w:tcPr>
          <w:p w:rsidR="00D37633" w:rsidRPr="00F55F52" w:rsidRDefault="00D37633" w:rsidP="00D37633">
            <w:pPr>
              <w:tabs>
                <w:tab w:val="decimal" w:pos="950"/>
              </w:tabs>
              <w:suppressAutoHyphens/>
              <w:overflowPunct w:val="0"/>
              <w:autoSpaceDE w:val="0"/>
              <w:autoSpaceDN w:val="0"/>
              <w:ind w:left="-108" w:right="-108"/>
              <w:jc w:val="left"/>
              <w:textAlignment w:val="baseline"/>
              <w:rPr>
                <w:rFonts w:ascii="Angsana New" w:hAnsi="Angsana New" w:cs="Angsana New"/>
                <w:color w:val="000000"/>
                <w:sz w:val="26"/>
                <w:szCs w:val="26"/>
                <w:lang w:val="en-US" w:eastAsia="en-GB"/>
              </w:rPr>
            </w:pPr>
            <w:r w:rsidRPr="00F55F52">
              <w:rPr>
                <w:rFonts w:ascii="Angsana New" w:hAnsi="Angsana New" w:cs="Angsana New"/>
                <w:color w:val="000000"/>
                <w:sz w:val="26"/>
                <w:szCs w:val="26"/>
                <w:lang w:val="en-US" w:eastAsia="en-GB"/>
              </w:rPr>
              <w:t>1,483</w:t>
            </w:r>
          </w:p>
        </w:tc>
        <w:tc>
          <w:tcPr>
            <w:tcW w:w="1134" w:type="dxa"/>
            <w:tcBorders>
              <w:top w:val="nil"/>
            </w:tcBorders>
          </w:tcPr>
          <w:p w:rsidR="00D37633" w:rsidRPr="00F55F52" w:rsidRDefault="00D37633" w:rsidP="00D61683">
            <w:pPr>
              <w:tabs>
                <w:tab w:val="decimal" w:pos="762"/>
              </w:tabs>
              <w:suppressAutoHyphens/>
              <w:overflowPunct w:val="0"/>
              <w:autoSpaceDE w:val="0"/>
              <w:autoSpaceDN w:val="0"/>
              <w:ind w:left="-108" w:right="-108"/>
              <w:jc w:val="left"/>
              <w:textAlignment w:val="baseline"/>
              <w:rPr>
                <w:rFonts w:ascii="Angsana New" w:hAnsi="Angsana New" w:cs="Angsana New"/>
                <w:color w:val="000000"/>
                <w:sz w:val="26"/>
                <w:szCs w:val="26"/>
                <w:lang w:val="en-US" w:eastAsia="en-GB"/>
              </w:rPr>
            </w:pPr>
            <w:r w:rsidRPr="00F55F52">
              <w:rPr>
                <w:rFonts w:ascii="Angsana New" w:hAnsi="Angsana New" w:cs="Angsana New"/>
                <w:color w:val="000000"/>
                <w:sz w:val="26"/>
                <w:szCs w:val="26"/>
                <w:lang w:val="en-US" w:eastAsia="en-GB"/>
              </w:rPr>
              <w:t>913</w:t>
            </w:r>
          </w:p>
        </w:tc>
        <w:tc>
          <w:tcPr>
            <w:tcW w:w="996" w:type="dxa"/>
            <w:tcBorders>
              <w:top w:val="nil"/>
              <w:right w:val="nil"/>
            </w:tcBorders>
          </w:tcPr>
          <w:p w:rsidR="00D37633" w:rsidRPr="00F55F52" w:rsidRDefault="00D37633" w:rsidP="00D61683">
            <w:pPr>
              <w:tabs>
                <w:tab w:val="left" w:pos="528"/>
                <w:tab w:val="decimal" w:pos="1026"/>
              </w:tabs>
              <w:suppressAutoHyphens/>
              <w:overflowPunct w:val="0"/>
              <w:autoSpaceDE w:val="0"/>
              <w:autoSpaceDN w:val="0"/>
              <w:ind w:left="-108" w:right="68"/>
              <w:jc w:val="right"/>
              <w:textAlignment w:val="baseline"/>
              <w:rPr>
                <w:rFonts w:ascii="Angsana New" w:hAnsi="Angsana New" w:cs="Angsana New"/>
                <w:color w:val="000000"/>
                <w:sz w:val="26"/>
                <w:szCs w:val="26"/>
                <w:lang w:val="en-US" w:eastAsia="en-GB"/>
              </w:rPr>
            </w:pPr>
            <w:r w:rsidRPr="00F55F52">
              <w:rPr>
                <w:rFonts w:ascii="Angsana New" w:hAnsi="Angsana New" w:cs="Angsana New"/>
                <w:color w:val="000000"/>
                <w:sz w:val="26"/>
                <w:szCs w:val="26"/>
                <w:lang w:val="en-US" w:eastAsia="en-GB"/>
              </w:rPr>
              <w:t>913</w:t>
            </w:r>
          </w:p>
        </w:tc>
      </w:tr>
      <w:tr w:rsidR="00D37633" w:rsidRPr="00F55F52" w:rsidTr="00EB1AFB">
        <w:trPr>
          <w:cantSplit/>
          <w:trHeight w:val="324"/>
        </w:trPr>
        <w:tc>
          <w:tcPr>
            <w:tcW w:w="4628" w:type="dxa"/>
            <w:tcBorders>
              <w:top w:val="nil"/>
              <w:left w:val="nil"/>
              <w:bottom w:val="nil"/>
              <w:right w:val="nil"/>
            </w:tcBorders>
          </w:tcPr>
          <w:p w:rsidR="00D37633" w:rsidRPr="00F55F52" w:rsidRDefault="00D37633" w:rsidP="00D37633">
            <w:pPr>
              <w:suppressAutoHyphens/>
              <w:overflowPunct w:val="0"/>
              <w:autoSpaceDE w:val="0"/>
              <w:autoSpaceDN w:val="0"/>
              <w:ind w:left="-27" w:right="-73"/>
              <w:jc w:val="thaiDistribute"/>
              <w:textAlignment w:val="baseline"/>
              <w:rPr>
                <w:rFonts w:ascii="Angsana New" w:hAnsi="Angsana New" w:cs="Angsana New"/>
                <w:color w:val="000000"/>
                <w:sz w:val="26"/>
                <w:szCs w:val="26"/>
                <w:cs/>
                <w:lang w:val="en-GB" w:eastAsia="en-GB"/>
              </w:rPr>
            </w:pPr>
            <w:r w:rsidRPr="00F55F52">
              <w:rPr>
                <w:rFonts w:ascii="Angsana New" w:hAnsi="Angsana New" w:cs="Angsana New"/>
                <w:color w:val="000000"/>
                <w:sz w:val="28"/>
                <w:szCs w:val="28"/>
                <w:lang w:val="en-US"/>
              </w:rPr>
              <w:t>Current service cost</w:t>
            </w:r>
          </w:p>
        </w:tc>
        <w:tc>
          <w:tcPr>
            <w:tcW w:w="1184" w:type="dxa"/>
            <w:tcBorders>
              <w:top w:val="nil"/>
              <w:bottom w:val="nil"/>
            </w:tcBorders>
          </w:tcPr>
          <w:p w:rsidR="00D37633" w:rsidRPr="00F55F52" w:rsidRDefault="00D37633" w:rsidP="00D37633">
            <w:pPr>
              <w:tabs>
                <w:tab w:val="decimal" w:pos="950"/>
              </w:tabs>
              <w:suppressAutoHyphens/>
              <w:overflowPunct w:val="0"/>
              <w:autoSpaceDE w:val="0"/>
              <w:autoSpaceDN w:val="0"/>
              <w:ind w:left="-108" w:right="-108"/>
              <w:jc w:val="left"/>
              <w:textAlignment w:val="baseline"/>
              <w:rPr>
                <w:rFonts w:ascii="Angsana New" w:hAnsi="Angsana New" w:cs="Angsana New"/>
                <w:color w:val="000000"/>
                <w:sz w:val="26"/>
                <w:szCs w:val="26"/>
                <w:lang w:val="en-US" w:eastAsia="en-GB"/>
              </w:rPr>
            </w:pPr>
            <w:r w:rsidRPr="00F55F52">
              <w:rPr>
                <w:rFonts w:ascii="Angsana New" w:hAnsi="Angsana New" w:cs="Angsana New"/>
                <w:color w:val="000000"/>
                <w:sz w:val="26"/>
                <w:szCs w:val="26"/>
                <w:lang w:val="en-US" w:eastAsia="en-GB"/>
              </w:rPr>
              <w:t>2,873</w:t>
            </w:r>
          </w:p>
        </w:tc>
        <w:tc>
          <w:tcPr>
            <w:tcW w:w="1276" w:type="dxa"/>
            <w:tcBorders>
              <w:top w:val="nil"/>
              <w:bottom w:val="nil"/>
            </w:tcBorders>
          </w:tcPr>
          <w:p w:rsidR="00D37633" w:rsidRPr="00F55F52" w:rsidRDefault="00D37633" w:rsidP="00D37633">
            <w:pPr>
              <w:tabs>
                <w:tab w:val="decimal" w:pos="950"/>
              </w:tabs>
              <w:suppressAutoHyphens/>
              <w:overflowPunct w:val="0"/>
              <w:autoSpaceDE w:val="0"/>
              <w:autoSpaceDN w:val="0"/>
              <w:ind w:left="-108" w:right="-108"/>
              <w:jc w:val="left"/>
              <w:textAlignment w:val="baseline"/>
              <w:rPr>
                <w:rFonts w:ascii="Angsana New" w:hAnsi="Angsana New" w:cs="Angsana New"/>
                <w:color w:val="000000"/>
                <w:sz w:val="26"/>
                <w:szCs w:val="26"/>
                <w:lang w:val="en-US" w:eastAsia="en-GB"/>
              </w:rPr>
            </w:pPr>
            <w:r w:rsidRPr="00F55F52">
              <w:rPr>
                <w:rFonts w:ascii="Angsana New" w:hAnsi="Angsana New" w:cs="Angsana New"/>
                <w:color w:val="000000"/>
                <w:sz w:val="26"/>
                <w:szCs w:val="26"/>
                <w:lang w:val="en-US" w:eastAsia="en-GB"/>
              </w:rPr>
              <w:t>2,284</w:t>
            </w:r>
          </w:p>
        </w:tc>
        <w:tc>
          <w:tcPr>
            <w:tcW w:w="1134" w:type="dxa"/>
            <w:tcBorders>
              <w:top w:val="nil"/>
              <w:bottom w:val="nil"/>
            </w:tcBorders>
          </w:tcPr>
          <w:p w:rsidR="00D37633" w:rsidRPr="00F55F52" w:rsidRDefault="00D37633" w:rsidP="00D61683">
            <w:pPr>
              <w:tabs>
                <w:tab w:val="decimal" w:pos="762"/>
              </w:tabs>
              <w:suppressAutoHyphens/>
              <w:overflowPunct w:val="0"/>
              <w:autoSpaceDE w:val="0"/>
              <w:autoSpaceDN w:val="0"/>
              <w:ind w:left="-108" w:right="-108"/>
              <w:jc w:val="left"/>
              <w:textAlignment w:val="baseline"/>
              <w:rPr>
                <w:rFonts w:ascii="Angsana New" w:hAnsi="Angsana New" w:cs="Angsana New"/>
                <w:color w:val="000000"/>
                <w:sz w:val="26"/>
                <w:szCs w:val="26"/>
                <w:lang w:val="en-US" w:eastAsia="en-GB"/>
              </w:rPr>
            </w:pPr>
            <w:r w:rsidRPr="00F55F52">
              <w:rPr>
                <w:rFonts w:ascii="Angsana New" w:hAnsi="Angsana New" w:cs="Angsana New"/>
                <w:color w:val="000000"/>
                <w:sz w:val="26"/>
                <w:szCs w:val="26"/>
                <w:lang w:val="en-US" w:eastAsia="en-GB"/>
              </w:rPr>
              <w:t>1,632</w:t>
            </w:r>
          </w:p>
        </w:tc>
        <w:tc>
          <w:tcPr>
            <w:tcW w:w="996" w:type="dxa"/>
            <w:tcBorders>
              <w:top w:val="nil"/>
              <w:bottom w:val="nil"/>
              <w:right w:val="nil"/>
            </w:tcBorders>
          </w:tcPr>
          <w:p w:rsidR="00D37633" w:rsidRPr="00F55F52" w:rsidRDefault="00D37633" w:rsidP="00D61683">
            <w:pPr>
              <w:tabs>
                <w:tab w:val="left" w:pos="528"/>
                <w:tab w:val="decimal" w:pos="1026"/>
              </w:tabs>
              <w:suppressAutoHyphens/>
              <w:overflowPunct w:val="0"/>
              <w:autoSpaceDE w:val="0"/>
              <w:autoSpaceDN w:val="0"/>
              <w:ind w:left="-108" w:right="68"/>
              <w:jc w:val="right"/>
              <w:textAlignment w:val="baseline"/>
              <w:rPr>
                <w:rFonts w:ascii="Angsana New" w:hAnsi="Angsana New" w:cs="Angsana New"/>
                <w:color w:val="000000"/>
                <w:sz w:val="26"/>
                <w:szCs w:val="26"/>
                <w:lang w:val="en-US" w:eastAsia="en-GB"/>
              </w:rPr>
            </w:pPr>
            <w:r w:rsidRPr="00F55F52">
              <w:rPr>
                <w:rFonts w:ascii="Angsana New" w:hAnsi="Angsana New" w:cs="Angsana New"/>
                <w:color w:val="000000"/>
                <w:sz w:val="26"/>
                <w:szCs w:val="26"/>
                <w:lang w:val="en-US" w:eastAsia="en-GB"/>
              </w:rPr>
              <w:t>1,436</w:t>
            </w:r>
          </w:p>
        </w:tc>
      </w:tr>
      <w:tr w:rsidR="00D37633" w:rsidRPr="00F55F52" w:rsidTr="00EB1AFB">
        <w:trPr>
          <w:cantSplit/>
        </w:trPr>
        <w:tc>
          <w:tcPr>
            <w:tcW w:w="4628" w:type="dxa"/>
            <w:tcBorders>
              <w:top w:val="nil"/>
              <w:left w:val="nil"/>
              <w:bottom w:val="nil"/>
              <w:right w:val="nil"/>
            </w:tcBorders>
          </w:tcPr>
          <w:p w:rsidR="00D37633" w:rsidRPr="00F55F52" w:rsidRDefault="00D37633" w:rsidP="00D37633">
            <w:pPr>
              <w:suppressAutoHyphens/>
              <w:overflowPunct w:val="0"/>
              <w:autoSpaceDE w:val="0"/>
              <w:autoSpaceDN w:val="0"/>
              <w:ind w:left="-27" w:right="-73"/>
              <w:jc w:val="thaiDistribute"/>
              <w:textAlignment w:val="baseline"/>
              <w:rPr>
                <w:rFonts w:ascii="Angsana New" w:hAnsi="Angsana New" w:cs="Angsana New"/>
                <w:color w:val="000000"/>
                <w:sz w:val="26"/>
                <w:szCs w:val="26"/>
                <w:cs/>
                <w:lang w:val="en-GB" w:eastAsia="en-GB"/>
              </w:rPr>
            </w:pPr>
            <w:r w:rsidRPr="00F55F52">
              <w:rPr>
                <w:rFonts w:ascii="Angsana New" w:hAnsi="Angsana New" w:cs="Angsana New"/>
                <w:color w:val="000000"/>
                <w:sz w:val="28"/>
                <w:szCs w:val="28"/>
                <w:lang w:val="en-US"/>
              </w:rPr>
              <w:t>Interest Expense</w:t>
            </w:r>
          </w:p>
        </w:tc>
        <w:tc>
          <w:tcPr>
            <w:tcW w:w="1184" w:type="dxa"/>
            <w:tcBorders>
              <w:top w:val="nil"/>
            </w:tcBorders>
          </w:tcPr>
          <w:p w:rsidR="00D37633" w:rsidRPr="00F55F52" w:rsidRDefault="00D37633" w:rsidP="00D37633">
            <w:pPr>
              <w:tabs>
                <w:tab w:val="decimal" w:pos="950"/>
              </w:tabs>
              <w:suppressAutoHyphens/>
              <w:overflowPunct w:val="0"/>
              <w:autoSpaceDE w:val="0"/>
              <w:autoSpaceDN w:val="0"/>
              <w:ind w:left="-108" w:right="-108"/>
              <w:jc w:val="left"/>
              <w:textAlignment w:val="baseline"/>
              <w:rPr>
                <w:rFonts w:ascii="Angsana New" w:hAnsi="Angsana New" w:cs="Angsana New"/>
                <w:color w:val="000000"/>
                <w:sz w:val="26"/>
                <w:szCs w:val="26"/>
                <w:lang w:val="en-US" w:eastAsia="en-GB"/>
              </w:rPr>
            </w:pPr>
            <w:r w:rsidRPr="00F55F52">
              <w:rPr>
                <w:rFonts w:ascii="Angsana New" w:hAnsi="Angsana New" w:cs="Angsana New"/>
                <w:color w:val="000000"/>
                <w:sz w:val="26"/>
                <w:szCs w:val="26"/>
                <w:lang w:val="en-US" w:eastAsia="en-GB"/>
              </w:rPr>
              <w:t>482</w:t>
            </w:r>
          </w:p>
        </w:tc>
        <w:tc>
          <w:tcPr>
            <w:tcW w:w="1276" w:type="dxa"/>
            <w:tcBorders>
              <w:top w:val="nil"/>
            </w:tcBorders>
          </w:tcPr>
          <w:p w:rsidR="00D37633" w:rsidRPr="00F55F52" w:rsidRDefault="00D37633" w:rsidP="00D37633">
            <w:pPr>
              <w:tabs>
                <w:tab w:val="decimal" w:pos="950"/>
              </w:tabs>
              <w:suppressAutoHyphens/>
              <w:overflowPunct w:val="0"/>
              <w:autoSpaceDE w:val="0"/>
              <w:autoSpaceDN w:val="0"/>
              <w:ind w:left="-108" w:right="-108"/>
              <w:jc w:val="left"/>
              <w:textAlignment w:val="baseline"/>
              <w:rPr>
                <w:rFonts w:ascii="Angsana New" w:hAnsi="Angsana New" w:cs="Angsana New"/>
                <w:color w:val="000000"/>
                <w:sz w:val="26"/>
                <w:szCs w:val="26"/>
                <w:lang w:val="en-US" w:eastAsia="en-GB"/>
              </w:rPr>
            </w:pPr>
            <w:r w:rsidRPr="00F55F52">
              <w:rPr>
                <w:rFonts w:ascii="Angsana New" w:hAnsi="Angsana New" w:cs="Angsana New"/>
                <w:color w:val="000000"/>
                <w:sz w:val="26"/>
                <w:szCs w:val="26"/>
                <w:lang w:val="en-US" w:eastAsia="en-GB"/>
              </w:rPr>
              <w:t>403</w:t>
            </w:r>
          </w:p>
        </w:tc>
        <w:tc>
          <w:tcPr>
            <w:tcW w:w="1134" w:type="dxa"/>
            <w:tcBorders>
              <w:top w:val="nil"/>
            </w:tcBorders>
          </w:tcPr>
          <w:p w:rsidR="00D37633" w:rsidRPr="00F55F52" w:rsidRDefault="00D37633" w:rsidP="00D61683">
            <w:pPr>
              <w:tabs>
                <w:tab w:val="decimal" w:pos="762"/>
              </w:tabs>
              <w:suppressAutoHyphens/>
              <w:overflowPunct w:val="0"/>
              <w:autoSpaceDE w:val="0"/>
              <w:autoSpaceDN w:val="0"/>
              <w:ind w:left="-108" w:right="-108"/>
              <w:jc w:val="left"/>
              <w:textAlignment w:val="baseline"/>
              <w:rPr>
                <w:rFonts w:ascii="Angsana New" w:hAnsi="Angsana New" w:cs="Angsana New"/>
                <w:color w:val="000000"/>
                <w:sz w:val="26"/>
                <w:szCs w:val="26"/>
                <w:lang w:val="en-US" w:eastAsia="en-GB"/>
              </w:rPr>
            </w:pPr>
            <w:r w:rsidRPr="00F55F52">
              <w:rPr>
                <w:rFonts w:ascii="Angsana New" w:hAnsi="Angsana New" w:cs="Angsana New"/>
                <w:color w:val="000000"/>
                <w:sz w:val="26"/>
                <w:szCs w:val="26"/>
                <w:lang w:val="en-US" w:eastAsia="en-GB"/>
              </w:rPr>
              <w:t>291</w:t>
            </w:r>
          </w:p>
        </w:tc>
        <w:tc>
          <w:tcPr>
            <w:tcW w:w="996" w:type="dxa"/>
            <w:tcBorders>
              <w:top w:val="nil"/>
              <w:right w:val="nil"/>
            </w:tcBorders>
          </w:tcPr>
          <w:p w:rsidR="00D37633" w:rsidRPr="00F55F52" w:rsidRDefault="00D37633" w:rsidP="00D61683">
            <w:pPr>
              <w:tabs>
                <w:tab w:val="left" w:pos="528"/>
                <w:tab w:val="decimal" w:pos="1026"/>
              </w:tabs>
              <w:suppressAutoHyphens/>
              <w:overflowPunct w:val="0"/>
              <w:autoSpaceDE w:val="0"/>
              <w:autoSpaceDN w:val="0"/>
              <w:ind w:left="-108" w:right="68"/>
              <w:jc w:val="right"/>
              <w:textAlignment w:val="baseline"/>
              <w:rPr>
                <w:rFonts w:ascii="Angsana New" w:hAnsi="Angsana New" w:cs="Angsana New"/>
                <w:color w:val="000000"/>
                <w:sz w:val="26"/>
                <w:szCs w:val="26"/>
                <w:lang w:val="en-US" w:eastAsia="en-GB"/>
              </w:rPr>
            </w:pPr>
            <w:r w:rsidRPr="00F55F52">
              <w:rPr>
                <w:rFonts w:ascii="Angsana New" w:hAnsi="Angsana New" w:cs="Angsana New"/>
                <w:color w:val="000000"/>
                <w:sz w:val="26"/>
                <w:szCs w:val="26"/>
                <w:lang w:val="en-US" w:eastAsia="en-GB"/>
              </w:rPr>
              <w:t>221</w:t>
            </w:r>
          </w:p>
        </w:tc>
      </w:tr>
      <w:tr w:rsidR="00D37633" w:rsidRPr="00F55F52" w:rsidTr="00EB1AFB">
        <w:trPr>
          <w:cantSplit/>
        </w:trPr>
        <w:tc>
          <w:tcPr>
            <w:tcW w:w="4628" w:type="dxa"/>
            <w:tcBorders>
              <w:top w:val="nil"/>
              <w:left w:val="nil"/>
              <w:bottom w:val="nil"/>
              <w:right w:val="nil"/>
            </w:tcBorders>
          </w:tcPr>
          <w:p w:rsidR="00D37633" w:rsidRPr="00F55F52" w:rsidRDefault="00D37633" w:rsidP="00D37633">
            <w:pPr>
              <w:suppressAutoHyphens/>
              <w:overflowPunct w:val="0"/>
              <w:autoSpaceDE w:val="0"/>
              <w:autoSpaceDN w:val="0"/>
              <w:ind w:left="-27" w:right="-73"/>
              <w:jc w:val="thaiDistribute"/>
              <w:textAlignment w:val="baseline"/>
              <w:rPr>
                <w:rFonts w:ascii="Angsana New" w:hAnsi="Angsana New" w:cs="Angsana New"/>
                <w:color w:val="000000"/>
                <w:sz w:val="26"/>
                <w:szCs w:val="26"/>
                <w:cs/>
                <w:lang w:val="en-US" w:eastAsia="en-GB"/>
              </w:rPr>
            </w:pPr>
            <w:r w:rsidRPr="00F55F52">
              <w:rPr>
                <w:rFonts w:ascii="Angsana New" w:hAnsi="Angsana New" w:cs="Angsana New"/>
                <w:color w:val="000000"/>
                <w:sz w:val="28"/>
                <w:szCs w:val="28"/>
                <w:lang w:val="en-US"/>
              </w:rPr>
              <w:t>Actuarial gain</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losses</w:t>
            </w: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 xml:space="preserve"> arising from defined benefit plan</w:t>
            </w:r>
          </w:p>
        </w:tc>
        <w:tc>
          <w:tcPr>
            <w:tcW w:w="1184" w:type="dxa"/>
            <w:tcBorders>
              <w:top w:val="nil"/>
            </w:tcBorders>
          </w:tcPr>
          <w:p w:rsidR="00D37633" w:rsidRPr="00F55F52" w:rsidRDefault="00D37633" w:rsidP="00D37633">
            <w:pPr>
              <w:tabs>
                <w:tab w:val="decimal" w:pos="950"/>
              </w:tabs>
              <w:suppressAutoHyphens/>
              <w:overflowPunct w:val="0"/>
              <w:autoSpaceDE w:val="0"/>
              <w:autoSpaceDN w:val="0"/>
              <w:ind w:left="-108" w:right="-108"/>
              <w:jc w:val="left"/>
              <w:textAlignment w:val="baseline"/>
              <w:rPr>
                <w:rFonts w:ascii="Angsana New" w:hAnsi="Angsana New" w:cs="Angsana New"/>
                <w:color w:val="000000"/>
                <w:sz w:val="26"/>
                <w:szCs w:val="26"/>
                <w:lang w:val="en-US" w:eastAsia="en-GB"/>
              </w:rPr>
            </w:pPr>
            <w:r w:rsidRPr="00F55F52">
              <w:rPr>
                <w:rFonts w:ascii="Angsana New" w:hAnsi="Angsana New" w:cs="Angsana New"/>
                <w:color w:val="000000"/>
                <w:sz w:val="26"/>
                <w:szCs w:val="26"/>
                <w:lang w:val="en-US" w:eastAsia="en-GB"/>
              </w:rPr>
              <w:t>1,338</w:t>
            </w:r>
          </w:p>
        </w:tc>
        <w:tc>
          <w:tcPr>
            <w:tcW w:w="1276" w:type="dxa"/>
            <w:tcBorders>
              <w:top w:val="nil"/>
            </w:tcBorders>
          </w:tcPr>
          <w:p w:rsidR="00D37633" w:rsidRPr="00F55F52" w:rsidRDefault="00D37633" w:rsidP="00D37633">
            <w:pPr>
              <w:tabs>
                <w:tab w:val="decimal" w:pos="950"/>
              </w:tabs>
              <w:suppressAutoHyphens/>
              <w:overflowPunct w:val="0"/>
              <w:autoSpaceDE w:val="0"/>
              <w:autoSpaceDN w:val="0"/>
              <w:ind w:left="-108" w:right="-108"/>
              <w:jc w:val="left"/>
              <w:textAlignment w:val="baseline"/>
              <w:rPr>
                <w:rFonts w:ascii="Angsana New" w:hAnsi="Angsana New" w:cs="Angsana New"/>
                <w:color w:val="000000"/>
                <w:sz w:val="26"/>
                <w:szCs w:val="26"/>
                <w:lang w:val="en-US" w:eastAsia="en-GB"/>
              </w:rPr>
            </w:pPr>
            <w:r w:rsidRPr="00F55F52">
              <w:rPr>
                <w:rFonts w:ascii="Angsana New" w:hAnsi="Angsana New" w:cs="Angsana New"/>
                <w:color w:val="000000"/>
                <w:sz w:val="26"/>
                <w:szCs w:val="26"/>
                <w:lang w:val="en-US" w:eastAsia="en-GB"/>
              </w:rPr>
              <w:t>(1,394)</w:t>
            </w:r>
          </w:p>
        </w:tc>
        <w:tc>
          <w:tcPr>
            <w:tcW w:w="1134" w:type="dxa"/>
            <w:tcBorders>
              <w:top w:val="nil"/>
            </w:tcBorders>
          </w:tcPr>
          <w:p w:rsidR="00D37633" w:rsidRPr="00F55F52" w:rsidRDefault="00D37633" w:rsidP="00D61683">
            <w:pPr>
              <w:tabs>
                <w:tab w:val="decimal" w:pos="762"/>
              </w:tabs>
              <w:suppressAutoHyphens/>
              <w:overflowPunct w:val="0"/>
              <w:autoSpaceDE w:val="0"/>
              <w:autoSpaceDN w:val="0"/>
              <w:ind w:left="-108" w:right="-108"/>
              <w:jc w:val="left"/>
              <w:textAlignment w:val="baseline"/>
              <w:rPr>
                <w:rFonts w:ascii="Angsana New" w:hAnsi="Angsana New" w:cs="Angsana New"/>
                <w:color w:val="000000"/>
                <w:sz w:val="26"/>
                <w:szCs w:val="26"/>
                <w:lang w:val="en-US" w:eastAsia="en-GB"/>
              </w:rPr>
            </w:pPr>
            <w:r w:rsidRPr="00F55F52">
              <w:rPr>
                <w:rFonts w:ascii="Angsana New" w:hAnsi="Angsana New" w:cs="Angsana New"/>
                <w:color w:val="000000"/>
                <w:sz w:val="26"/>
                <w:szCs w:val="26"/>
                <w:lang w:val="en-US" w:eastAsia="en-GB"/>
              </w:rPr>
              <w:t>442</w:t>
            </w:r>
          </w:p>
        </w:tc>
        <w:tc>
          <w:tcPr>
            <w:tcW w:w="996" w:type="dxa"/>
            <w:tcBorders>
              <w:top w:val="nil"/>
              <w:right w:val="nil"/>
            </w:tcBorders>
          </w:tcPr>
          <w:p w:rsidR="00D37633" w:rsidRPr="00F55F52" w:rsidRDefault="00D37633" w:rsidP="00D61683">
            <w:pPr>
              <w:tabs>
                <w:tab w:val="left" w:pos="528"/>
                <w:tab w:val="decimal" w:pos="1026"/>
              </w:tabs>
              <w:suppressAutoHyphens/>
              <w:overflowPunct w:val="0"/>
              <w:autoSpaceDE w:val="0"/>
              <w:autoSpaceDN w:val="0"/>
              <w:ind w:left="-108" w:right="68"/>
              <w:jc w:val="right"/>
              <w:textAlignment w:val="baseline"/>
              <w:rPr>
                <w:rFonts w:ascii="Angsana New" w:hAnsi="Angsana New" w:cs="Angsana New"/>
                <w:color w:val="000000"/>
                <w:sz w:val="26"/>
                <w:szCs w:val="26"/>
                <w:lang w:val="en-US" w:eastAsia="en-GB"/>
              </w:rPr>
            </w:pPr>
            <w:r w:rsidRPr="00F55F52">
              <w:rPr>
                <w:rFonts w:ascii="Angsana New" w:hAnsi="Angsana New" w:cs="Angsana New"/>
                <w:color w:val="000000"/>
                <w:sz w:val="26"/>
                <w:szCs w:val="26"/>
                <w:lang w:val="en-US" w:eastAsia="en-GB"/>
              </w:rPr>
              <w:t>-</w:t>
            </w:r>
          </w:p>
        </w:tc>
      </w:tr>
      <w:tr w:rsidR="00D37633" w:rsidRPr="00F55F52" w:rsidTr="00EB1AFB">
        <w:trPr>
          <w:cantSplit/>
        </w:trPr>
        <w:tc>
          <w:tcPr>
            <w:tcW w:w="4628" w:type="dxa"/>
            <w:tcBorders>
              <w:top w:val="nil"/>
              <w:left w:val="nil"/>
              <w:bottom w:val="nil"/>
              <w:right w:val="nil"/>
            </w:tcBorders>
          </w:tcPr>
          <w:p w:rsidR="00D37633" w:rsidRPr="00F55F52" w:rsidRDefault="00D37633" w:rsidP="00D37633">
            <w:pPr>
              <w:suppressAutoHyphens/>
              <w:overflowPunct w:val="0"/>
              <w:autoSpaceDE w:val="0"/>
              <w:autoSpaceDN w:val="0"/>
              <w:ind w:left="1053" w:right="-73"/>
              <w:jc w:val="thaiDistribute"/>
              <w:textAlignment w:val="baseline"/>
              <w:rPr>
                <w:rFonts w:ascii="Angsana New" w:hAnsi="Angsana New" w:cs="Angsana New"/>
                <w:bCs/>
                <w:color w:val="000000"/>
                <w:sz w:val="26"/>
                <w:szCs w:val="26"/>
                <w:lang w:val="en-US" w:eastAsia="en-GB"/>
              </w:rPr>
            </w:pPr>
            <w:r w:rsidRPr="00F55F52">
              <w:rPr>
                <w:rFonts w:ascii="Angsana New" w:hAnsi="Angsana New" w:cs="Angsana New"/>
                <w:bCs/>
                <w:color w:val="000000"/>
                <w:sz w:val="26"/>
                <w:szCs w:val="26"/>
                <w:lang w:val="en-US" w:eastAsia="en-GB"/>
              </w:rPr>
              <w:t>Total</w:t>
            </w:r>
          </w:p>
        </w:tc>
        <w:tc>
          <w:tcPr>
            <w:tcW w:w="1184" w:type="dxa"/>
            <w:tcBorders>
              <w:top w:val="single" w:sz="4" w:space="0" w:color="auto"/>
              <w:bottom w:val="single" w:sz="4" w:space="0" w:color="auto"/>
            </w:tcBorders>
          </w:tcPr>
          <w:p w:rsidR="00D37633" w:rsidRPr="00F55F52" w:rsidRDefault="00D37633" w:rsidP="00D37633">
            <w:pPr>
              <w:tabs>
                <w:tab w:val="decimal" w:pos="950"/>
              </w:tabs>
              <w:suppressAutoHyphens/>
              <w:overflowPunct w:val="0"/>
              <w:autoSpaceDE w:val="0"/>
              <w:autoSpaceDN w:val="0"/>
              <w:ind w:left="-108" w:right="-108"/>
              <w:jc w:val="left"/>
              <w:textAlignment w:val="baseline"/>
              <w:rPr>
                <w:rFonts w:ascii="Angsana New" w:hAnsi="Angsana New" w:cs="Angsana New"/>
                <w:color w:val="000000"/>
                <w:sz w:val="26"/>
                <w:szCs w:val="26"/>
                <w:lang w:val="en-US" w:eastAsia="en-GB"/>
              </w:rPr>
            </w:pPr>
            <w:r w:rsidRPr="00F55F52">
              <w:rPr>
                <w:rFonts w:ascii="Angsana New" w:hAnsi="Angsana New" w:cs="Angsana New"/>
                <w:color w:val="000000"/>
                <w:sz w:val="26"/>
                <w:szCs w:val="26"/>
                <w:lang w:val="en-US" w:eastAsia="en-GB"/>
              </w:rPr>
              <w:t>5,606</w:t>
            </w:r>
          </w:p>
        </w:tc>
        <w:tc>
          <w:tcPr>
            <w:tcW w:w="1276" w:type="dxa"/>
            <w:tcBorders>
              <w:top w:val="single" w:sz="4" w:space="0" w:color="auto"/>
              <w:bottom w:val="single" w:sz="4" w:space="0" w:color="auto"/>
            </w:tcBorders>
          </w:tcPr>
          <w:p w:rsidR="00D37633" w:rsidRPr="00F55F52" w:rsidRDefault="00D37633" w:rsidP="00D37633">
            <w:pPr>
              <w:tabs>
                <w:tab w:val="decimal" w:pos="950"/>
              </w:tabs>
              <w:suppressAutoHyphens/>
              <w:overflowPunct w:val="0"/>
              <w:autoSpaceDE w:val="0"/>
              <w:autoSpaceDN w:val="0"/>
              <w:ind w:left="-108" w:right="-108"/>
              <w:jc w:val="left"/>
              <w:textAlignment w:val="baseline"/>
              <w:rPr>
                <w:rFonts w:ascii="Angsana New" w:hAnsi="Angsana New" w:cs="Angsana New"/>
                <w:color w:val="000000"/>
                <w:sz w:val="26"/>
                <w:szCs w:val="26"/>
                <w:lang w:val="en-US" w:eastAsia="en-GB"/>
              </w:rPr>
            </w:pPr>
            <w:r w:rsidRPr="00F55F52">
              <w:rPr>
                <w:rFonts w:ascii="Angsana New" w:hAnsi="Angsana New" w:cs="Angsana New"/>
                <w:color w:val="000000"/>
                <w:sz w:val="26"/>
                <w:szCs w:val="26"/>
                <w:lang w:val="en-US" w:eastAsia="en-GB"/>
              </w:rPr>
              <w:t>2,776</w:t>
            </w:r>
          </w:p>
        </w:tc>
        <w:tc>
          <w:tcPr>
            <w:tcW w:w="1134" w:type="dxa"/>
            <w:tcBorders>
              <w:top w:val="single" w:sz="4" w:space="0" w:color="auto"/>
              <w:bottom w:val="single" w:sz="4" w:space="0" w:color="auto"/>
            </w:tcBorders>
          </w:tcPr>
          <w:p w:rsidR="00D37633" w:rsidRPr="00F55F52" w:rsidRDefault="00D37633" w:rsidP="00D61683">
            <w:pPr>
              <w:tabs>
                <w:tab w:val="decimal" w:pos="762"/>
              </w:tabs>
              <w:suppressAutoHyphens/>
              <w:overflowPunct w:val="0"/>
              <w:autoSpaceDE w:val="0"/>
              <w:autoSpaceDN w:val="0"/>
              <w:ind w:left="-108" w:right="-108"/>
              <w:jc w:val="left"/>
              <w:textAlignment w:val="baseline"/>
              <w:rPr>
                <w:rFonts w:ascii="Angsana New" w:hAnsi="Angsana New" w:cs="Angsana New"/>
                <w:color w:val="000000"/>
                <w:sz w:val="26"/>
                <w:szCs w:val="26"/>
                <w:lang w:val="en-US" w:eastAsia="en-GB"/>
              </w:rPr>
            </w:pPr>
            <w:r w:rsidRPr="00F55F52">
              <w:rPr>
                <w:rFonts w:ascii="Angsana New" w:hAnsi="Angsana New" w:cs="Angsana New"/>
                <w:color w:val="000000"/>
                <w:sz w:val="26"/>
                <w:szCs w:val="26"/>
                <w:lang w:val="en-US" w:eastAsia="en-GB"/>
              </w:rPr>
              <w:t>3,278</w:t>
            </w:r>
          </w:p>
        </w:tc>
        <w:tc>
          <w:tcPr>
            <w:tcW w:w="996" w:type="dxa"/>
            <w:tcBorders>
              <w:top w:val="single" w:sz="4" w:space="0" w:color="auto"/>
              <w:bottom w:val="single" w:sz="4" w:space="0" w:color="auto"/>
              <w:right w:val="nil"/>
            </w:tcBorders>
          </w:tcPr>
          <w:p w:rsidR="00D37633" w:rsidRPr="00F55F52" w:rsidRDefault="00D37633" w:rsidP="00D61683">
            <w:pPr>
              <w:tabs>
                <w:tab w:val="left" w:pos="528"/>
                <w:tab w:val="decimal" w:pos="1026"/>
              </w:tabs>
              <w:suppressAutoHyphens/>
              <w:overflowPunct w:val="0"/>
              <w:autoSpaceDE w:val="0"/>
              <w:autoSpaceDN w:val="0"/>
              <w:ind w:left="-108" w:right="68"/>
              <w:jc w:val="right"/>
              <w:textAlignment w:val="baseline"/>
              <w:rPr>
                <w:rFonts w:ascii="Angsana New" w:hAnsi="Angsana New" w:cs="Angsana New"/>
                <w:color w:val="000000"/>
                <w:sz w:val="26"/>
                <w:szCs w:val="26"/>
                <w:lang w:val="en-US" w:eastAsia="en-GB"/>
              </w:rPr>
            </w:pPr>
            <w:r w:rsidRPr="00F55F52">
              <w:rPr>
                <w:rFonts w:ascii="Angsana New" w:hAnsi="Angsana New" w:cs="Angsana New"/>
                <w:color w:val="000000"/>
                <w:sz w:val="26"/>
                <w:szCs w:val="26"/>
                <w:lang w:val="en-US" w:eastAsia="en-GB"/>
              </w:rPr>
              <w:t>2,570</w:t>
            </w:r>
          </w:p>
        </w:tc>
      </w:tr>
    </w:tbl>
    <w:p w:rsidR="00D37633" w:rsidRPr="00F55F52" w:rsidRDefault="00D37633" w:rsidP="00D37633">
      <w:pPr>
        <w:ind w:left="360" w:right="0" w:firstLine="1080"/>
        <w:jc w:val="thaiDistribute"/>
        <w:rPr>
          <w:rFonts w:ascii="Angsana New" w:hAnsi="Angsana New" w:cs="Angsana New"/>
          <w:color w:val="000000"/>
          <w:sz w:val="20"/>
          <w:szCs w:val="20"/>
          <w:lang w:val="en-US" w:eastAsia="en-GB"/>
        </w:rPr>
      </w:pPr>
    </w:p>
    <w:p w:rsidR="006E0625" w:rsidRPr="00F55F52" w:rsidRDefault="006E0625" w:rsidP="00D37633">
      <w:pPr>
        <w:autoSpaceDN w:val="0"/>
        <w:ind w:left="360" w:right="0"/>
        <w:jc w:val="thaiDistribute"/>
        <w:rPr>
          <w:rFonts w:ascii="Angsana New" w:hAnsi="Angsana New" w:cs="Angsana New"/>
          <w:color w:val="000000"/>
          <w:spacing w:val="-4"/>
          <w:lang w:val="en-US"/>
        </w:rPr>
      </w:pPr>
    </w:p>
    <w:p w:rsidR="00D37633" w:rsidRPr="00F55F52" w:rsidRDefault="00D37633" w:rsidP="00D37633">
      <w:pPr>
        <w:autoSpaceDN w:val="0"/>
        <w:ind w:left="360" w:right="0"/>
        <w:jc w:val="thaiDistribute"/>
        <w:rPr>
          <w:rFonts w:ascii="Angsana New" w:hAnsi="Angsana New" w:cs="Angsana New"/>
          <w:color w:val="000000"/>
          <w:spacing w:val="-4"/>
          <w:lang w:val="en-US"/>
        </w:rPr>
      </w:pPr>
      <w:r w:rsidRPr="00F55F52">
        <w:rPr>
          <w:rFonts w:ascii="Angsana New" w:hAnsi="Angsana New" w:cs="Angsana New"/>
          <w:color w:val="000000"/>
          <w:spacing w:val="-4"/>
          <w:lang w:val="en-US"/>
        </w:rPr>
        <w:t>Principal actuarial assumptions as at</w:t>
      </w:r>
      <w:r w:rsidRPr="00F55F52">
        <w:rPr>
          <w:rFonts w:ascii="Angsana New" w:hAnsi="Angsana New" w:cs="Times New Roman"/>
          <w:color w:val="000000"/>
          <w:spacing w:val="-4"/>
          <w:lang w:val="en-US" w:bidi="ar-SA"/>
        </w:rPr>
        <w:t xml:space="preserve"> </w:t>
      </w:r>
      <w:r w:rsidRPr="00F55F52">
        <w:rPr>
          <w:rFonts w:ascii="Angsana New" w:hAnsi="Angsana New" w:cs="Angsana New"/>
          <w:color w:val="000000"/>
          <w:spacing w:val="-4"/>
          <w:lang w:val="en-US"/>
        </w:rPr>
        <w:t>December 31, 2016 and 2015:-</w:t>
      </w:r>
    </w:p>
    <w:p w:rsidR="00D37633" w:rsidRPr="00F55F52" w:rsidRDefault="00D37633" w:rsidP="00D37633">
      <w:pPr>
        <w:ind w:left="360" w:right="0" w:firstLine="1080"/>
        <w:jc w:val="thaiDistribute"/>
        <w:rPr>
          <w:rFonts w:ascii="Angsana New" w:hAnsi="Angsana New" w:cs="Angsana New"/>
          <w:color w:val="000000"/>
          <w:sz w:val="12"/>
          <w:szCs w:val="12"/>
          <w:lang w:val="en-US" w:eastAsia="en-GB"/>
        </w:rPr>
      </w:pPr>
    </w:p>
    <w:tbl>
      <w:tblPr>
        <w:tblW w:w="9356" w:type="dxa"/>
        <w:tblInd w:w="250" w:type="dxa"/>
        <w:tblLayout w:type="fixed"/>
        <w:tblLook w:val="0000" w:firstRow="0" w:lastRow="0" w:firstColumn="0" w:lastColumn="0" w:noHBand="0" w:noVBand="0"/>
      </w:tblPr>
      <w:tblGrid>
        <w:gridCol w:w="2268"/>
        <w:gridCol w:w="1985"/>
        <w:gridCol w:w="1559"/>
        <w:gridCol w:w="1984"/>
        <w:gridCol w:w="1560"/>
      </w:tblGrid>
      <w:tr w:rsidR="00D37633" w:rsidRPr="00F55F52" w:rsidTr="00D37633">
        <w:trPr>
          <w:cantSplit/>
        </w:trPr>
        <w:tc>
          <w:tcPr>
            <w:tcW w:w="2268" w:type="dxa"/>
            <w:tcBorders>
              <w:top w:val="nil"/>
              <w:left w:val="nil"/>
              <w:bottom w:val="nil"/>
              <w:right w:val="nil"/>
            </w:tcBorders>
          </w:tcPr>
          <w:p w:rsidR="00D37633" w:rsidRPr="00F55F52" w:rsidRDefault="00D37633" w:rsidP="00D37633">
            <w:pPr>
              <w:suppressAutoHyphens/>
              <w:overflowPunct w:val="0"/>
              <w:autoSpaceDE w:val="0"/>
              <w:autoSpaceDN w:val="0"/>
              <w:ind w:left="-27" w:right="-73"/>
              <w:jc w:val="thaiDistribute"/>
              <w:textAlignment w:val="baseline"/>
              <w:rPr>
                <w:rFonts w:ascii="Angsana New" w:hAnsi="Angsana New" w:cs="Angsana New"/>
                <w:color w:val="000000"/>
                <w:sz w:val="22"/>
                <w:szCs w:val="22"/>
                <w:cs/>
                <w:lang w:val="en-GB" w:eastAsia="en-GB"/>
              </w:rPr>
            </w:pPr>
          </w:p>
        </w:tc>
        <w:tc>
          <w:tcPr>
            <w:tcW w:w="3544" w:type="dxa"/>
            <w:gridSpan w:val="2"/>
            <w:tcBorders>
              <w:top w:val="nil"/>
              <w:left w:val="nil"/>
              <w:right w:val="nil"/>
            </w:tcBorders>
          </w:tcPr>
          <w:p w:rsidR="00D37633" w:rsidRPr="00F55F52" w:rsidRDefault="00D37633" w:rsidP="00D37633">
            <w:pPr>
              <w:suppressAutoHyphens/>
              <w:overflowPunct w:val="0"/>
              <w:autoSpaceDE w:val="0"/>
              <w:autoSpaceDN w:val="0"/>
              <w:ind w:left="-108" w:right="-108"/>
              <w:jc w:val="center"/>
              <w:textAlignment w:val="baseline"/>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cs/>
              </w:rPr>
              <w:t>Consolidated</w:t>
            </w:r>
            <w:r w:rsidRPr="00F55F52">
              <w:rPr>
                <w:rFonts w:ascii="Angsana New" w:hAnsi="Angsana New" w:cs="Angsana New"/>
                <w:color w:val="000000"/>
                <w:sz w:val="28"/>
                <w:szCs w:val="28"/>
                <w:u w:val="single"/>
                <w:lang w:val="en-US"/>
              </w:rPr>
              <w:t xml:space="preserve"> </w:t>
            </w:r>
            <w:r w:rsidR="00F23361">
              <w:rPr>
                <w:rFonts w:ascii="Angsana New" w:hAnsi="Angsana New" w:cs="Angsana New"/>
                <w:color w:val="000000"/>
                <w:sz w:val="28"/>
                <w:szCs w:val="28"/>
                <w:u w:val="single"/>
                <w:cs/>
              </w:rPr>
              <w:t>f</w:t>
            </w:r>
            <w:r w:rsidRPr="00F55F52">
              <w:rPr>
                <w:rFonts w:ascii="Angsana New" w:hAnsi="Angsana New" w:cs="Angsana New"/>
                <w:color w:val="000000"/>
                <w:sz w:val="28"/>
                <w:szCs w:val="28"/>
                <w:u w:val="single"/>
                <w:cs/>
              </w:rPr>
              <w:t xml:space="preserve">inancial </w:t>
            </w:r>
            <w:r w:rsidR="00F23361">
              <w:rPr>
                <w:rFonts w:ascii="Angsana New" w:hAnsi="Angsana New" w:cs="Angsana New"/>
                <w:color w:val="000000"/>
                <w:sz w:val="28"/>
                <w:szCs w:val="28"/>
                <w:u w:val="single"/>
                <w:cs/>
              </w:rPr>
              <w:t>s</w:t>
            </w:r>
            <w:r w:rsidRPr="00F55F52">
              <w:rPr>
                <w:rFonts w:ascii="Angsana New" w:hAnsi="Angsana New" w:cs="Angsana New"/>
                <w:color w:val="000000"/>
                <w:sz w:val="28"/>
                <w:szCs w:val="28"/>
                <w:u w:val="single"/>
                <w:cs/>
              </w:rPr>
              <w:t>tatements</w:t>
            </w:r>
          </w:p>
        </w:tc>
        <w:tc>
          <w:tcPr>
            <w:tcW w:w="3544" w:type="dxa"/>
            <w:gridSpan w:val="2"/>
            <w:tcBorders>
              <w:top w:val="nil"/>
              <w:left w:val="nil"/>
              <w:right w:val="nil"/>
            </w:tcBorders>
          </w:tcPr>
          <w:p w:rsidR="00D37633" w:rsidRPr="00F55F52" w:rsidRDefault="00D37633" w:rsidP="00F23361">
            <w:pPr>
              <w:suppressAutoHyphens/>
              <w:overflowPunct w:val="0"/>
              <w:autoSpaceDE w:val="0"/>
              <w:autoSpaceDN w:val="0"/>
              <w:ind w:left="-108" w:right="-108"/>
              <w:jc w:val="center"/>
              <w:textAlignment w:val="baseline"/>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cs/>
              </w:rPr>
              <w:t>Separate</w:t>
            </w:r>
            <w:r w:rsidRPr="00F55F52">
              <w:rPr>
                <w:rFonts w:ascii="Angsana New" w:hAnsi="Angsana New" w:cs="Angsana New"/>
                <w:color w:val="000000"/>
                <w:sz w:val="28"/>
                <w:szCs w:val="28"/>
                <w:u w:val="single"/>
                <w:lang w:val="en-US"/>
              </w:rPr>
              <w:t xml:space="preserve"> </w:t>
            </w:r>
            <w:r w:rsidR="00F23361">
              <w:rPr>
                <w:rFonts w:ascii="Angsana New" w:hAnsi="Angsana New" w:cs="Angsana New"/>
                <w:color w:val="000000"/>
                <w:sz w:val="28"/>
                <w:szCs w:val="28"/>
                <w:u w:val="single"/>
                <w:cs/>
              </w:rPr>
              <w:t>f</w:t>
            </w:r>
            <w:r w:rsidRPr="00F55F52">
              <w:rPr>
                <w:rFonts w:ascii="Angsana New" w:hAnsi="Angsana New" w:cs="Angsana New"/>
                <w:color w:val="000000"/>
                <w:sz w:val="28"/>
                <w:szCs w:val="28"/>
                <w:u w:val="single"/>
                <w:cs/>
              </w:rPr>
              <w:t xml:space="preserve">inancial </w:t>
            </w:r>
            <w:r w:rsidR="00F23361">
              <w:rPr>
                <w:rFonts w:ascii="Angsana New" w:hAnsi="Angsana New" w:cs="Angsana New"/>
                <w:color w:val="000000"/>
                <w:sz w:val="28"/>
                <w:szCs w:val="28"/>
                <w:u w:val="single"/>
                <w:cs/>
              </w:rPr>
              <w:t>s</w:t>
            </w:r>
            <w:r w:rsidRPr="00F55F52">
              <w:rPr>
                <w:rFonts w:ascii="Angsana New" w:hAnsi="Angsana New" w:cs="Angsana New"/>
                <w:color w:val="000000"/>
                <w:sz w:val="28"/>
                <w:szCs w:val="28"/>
                <w:u w:val="single"/>
                <w:cs/>
              </w:rPr>
              <w:t>tatements</w:t>
            </w:r>
          </w:p>
        </w:tc>
      </w:tr>
      <w:tr w:rsidR="00D37633" w:rsidRPr="00F55F52" w:rsidTr="00D37633">
        <w:trPr>
          <w:cantSplit/>
          <w:trHeight w:val="324"/>
        </w:trPr>
        <w:tc>
          <w:tcPr>
            <w:tcW w:w="2268" w:type="dxa"/>
            <w:tcBorders>
              <w:top w:val="nil"/>
              <w:left w:val="nil"/>
              <w:bottom w:val="nil"/>
              <w:right w:val="nil"/>
            </w:tcBorders>
          </w:tcPr>
          <w:p w:rsidR="00D37633" w:rsidRPr="00F55F52" w:rsidRDefault="00D37633" w:rsidP="00D37633">
            <w:pPr>
              <w:suppressAutoHyphens/>
              <w:overflowPunct w:val="0"/>
              <w:autoSpaceDE w:val="0"/>
              <w:autoSpaceDN w:val="0"/>
              <w:ind w:left="-27" w:right="-73"/>
              <w:jc w:val="thaiDistribute"/>
              <w:textAlignment w:val="baseline"/>
              <w:rPr>
                <w:rFonts w:ascii="Angsana New" w:hAnsi="Angsana New" w:cs="Angsana New"/>
                <w:color w:val="000000"/>
                <w:sz w:val="28"/>
                <w:szCs w:val="28"/>
                <w:cs/>
                <w:lang w:val="en-GB" w:eastAsia="en-GB"/>
              </w:rPr>
            </w:pPr>
          </w:p>
        </w:tc>
        <w:tc>
          <w:tcPr>
            <w:tcW w:w="1985" w:type="dxa"/>
            <w:tcBorders>
              <w:top w:val="nil"/>
              <w:bottom w:val="nil"/>
            </w:tcBorders>
          </w:tcPr>
          <w:p w:rsidR="00D37633" w:rsidRPr="00F55F52" w:rsidRDefault="00D37633" w:rsidP="00D37633">
            <w:pPr>
              <w:suppressAutoHyphens/>
              <w:overflowPunct w:val="0"/>
              <w:autoSpaceDE w:val="0"/>
              <w:autoSpaceDN w:val="0"/>
              <w:ind w:left="-108" w:right="-4"/>
              <w:jc w:val="center"/>
              <w:textAlignment w:val="baseline"/>
              <w:rPr>
                <w:rFonts w:ascii="Angsana New" w:hAnsi="Angsana New" w:cs="Angsana New"/>
                <w:color w:val="000000"/>
                <w:sz w:val="28"/>
                <w:szCs w:val="28"/>
                <w:u w:val="single"/>
                <w:lang w:val="en-US" w:eastAsia="en-GB"/>
              </w:rPr>
            </w:pPr>
            <w:r w:rsidRPr="00F55F52">
              <w:rPr>
                <w:rFonts w:ascii="Angsana New" w:hAnsi="Angsana New" w:cs="Angsana New"/>
                <w:color w:val="000000"/>
                <w:sz w:val="28"/>
                <w:szCs w:val="28"/>
                <w:u w:val="single"/>
                <w:lang w:val="en-US" w:eastAsia="en-GB"/>
              </w:rPr>
              <w:t>2016</w:t>
            </w:r>
          </w:p>
        </w:tc>
        <w:tc>
          <w:tcPr>
            <w:tcW w:w="1559" w:type="dxa"/>
            <w:tcBorders>
              <w:top w:val="nil"/>
              <w:bottom w:val="nil"/>
            </w:tcBorders>
          </w:tcPr>
          <w:p w:rsidR="00D37633" w:rsidRPr="00F55F52" w:rsidRDefault="00D37633" w:rsidP="00D37633">
            <w:pPr>
              <w:tabs>
                <w:tab w:val="decimal" w:pos="213"/>
              </w:tabs>
              <w:suppressAutoHyphens/>
              <w:overflowPunct w:val="0"/>
              <w:autoSpaceDE w:val="0"/>
              <w:autoSpaceDN w:val="0"/>
              <w:ind w:left="-108" w:right="-108"/>
              <w:jc w:val="center"/>
              <w:textAlignment w:val="baseline"/>
              <w:rPr>
                <w:rFonts w:ascii="Angsana New" w:hAnsi="Angsana New" w:cs="Angsana New"/>
                <w:color w:val="000000"/>
                <w:sz w:val="28"/>
                <w:szCs w:val="28"/>
                <w:u w:val="single"/>
                <w:cs/>
                <w:lang w:val="en-US" w:eastAsia="en-GB"/>
              </w:rPr>
            </w:pPr>
            <w:r w:rsidRPr="00F55F52">
              <w:rPr>
                <w:rFonts w:ascii="Angsana New" w:hAnsi="Angsana New" w:cs="Angsana New"/>
                <w:color w:val="000000"/>
                <w:sz w:val="28"/>
                <w:szCs w:val="28"/>
                <w:u w:val="single"/>
                <w:lang w:val="en-US" w:eastAsia="en-GB"/>
              </w:rPr>
              <w:t>2015</w:t>
            </w:r>
          </w:p>
        </w:tc>
        <w:tc>
          <w:tcPr>
            <w:tcW w:w="1984" w:type="dxa"/>
            <w:tcBorders>
              <w:top w:val="nil"/>
              <w:bottom w:val="nil"/>
            </w:tcBorders>
          </w:tcPr>
          <w:p w:rsidR="00D37633" w:rsidRPr="00F55F52" w:rsidRDefault="00D37633" w:rsidP="00D37633">
            <w:pPr>
              <w:suppressAutoHyphens/>
              <w:overflowPunct w:val="0"/>
              <w:autoSpaceDE w:val="0"/>
              <w:autoSpaceDN w:val="0"/>
              <w:ind w:left="-108" w:right="-4"/>
              <w:jc w:val="center"/>
              <w:textAlignment w:val="baseline"/>
              <w:rPr>
                <w:rFonts w:ascii="Angsana New" w:hAnsi="Angsana New" w:cs="Angsana New"/>
                <w:color w:val="000000"/>
                <w:sz w:val="28"/>
                <w:szCs w:val="28"/>
                <w:u w:val="single"/>
                <w:lang w:val="en-US" w:eastAsia="en-GB"/>
              </w:rPr>
            </w:pPr>
            <w:r w:rsidRPr="00F55F52">
              <w:rPr>
                <w:rFonts w:ascii="Angsana New" w:hAnsi="Angsana New" w:cs="Angsana New"/>
                <w:color w:val="000000"/>
                <w:sz w:val="28"/>
                <w:szCs w:val="28"/>
                <w:u w:val="single"/>
                <w:lang w:val="en-US" w:eastAsia="en-GB"/>
              </w:rPr>
              <w:t>2016</w:t>
            </w:r>
          </w:p>
        </w:tc>
        <w:tc>
          <w:tcPr>
            <w:tcW w:w="1560" w:type="dxa"/>
            <w:tcBorders>
              <w:top w:val="nil"/>
              <w:bottom w:val="nil"/>
            </w:tcBorders>
          </w:tcPr>
          <w:p w:rsidR="00D37633" w:rsidRPr="00F55F52" w:rsidRDefault="00D37633" w:rsidP="00D37633">
            <w:pPr>
              <w:tabs>
                <w:tab w:val="decimal" w:pos="213"/>
              </w:tabs>
              <w:suppressAutoHyphens/>
              <w:overflowPunct w:val="0"/>
              <w:autoSpaceDE w:val="0"/>
              <w:autoSpaceDN w:val="0"/>
              <w:ind w:left="-108" w:right="-108"/>
              <w:jc w:val="center"/>
              <w:textAlignment w:val="baseline"/>
              <w:rPr>
                <w:rFonts w:ascii="Angsana New" w:hAnsi="Angsana New" w:cs="Angsana New"/>
                <w:color w:val="000000"/>
                <w:sz w:val="28"/>
                <w:szCs w:val="28"/>
                <w:u w:val="single"/>
                <w:cs/>
                <w:lang w:val="en-US" w:eastAsia="en-GB"/>
              </w:rPr>
            </w:pPr>
            <w:r w:rsidRPr="00F55F52">
              <w:rPr>
                <w:rFonts w:ascii="Angsana New" w:hAnsi="Angsana New" w:cs="Angsana New"/>
                <w:color w:val="000000"/>
                <w:sz w:val="28"/>
                <w:szCs w:val="28"/>
                <w:u w:val="single"/>
                <w:lang w:val="en-US" w:eastAsia="en-GB"/>
              </w:rPr>
              <w:t>2015</w:t>
            </w:r>
          </w:p>
        </w:tc>
      </w:tr>
      <w:tr w:rsidR="00D37633" w:rsidRPr="00F55F52" w:rsidTr="00D37633">
        <w:trPr>
          <w:cantSplit/>
          <w:trHeight w:val="324"/>
        </w:trPr>
        <w:tc>
          <w:tcPr>
            <w:tcW w:w="2268" w:type="dxa"/>
            <w:tcBorders>
              <w:top w:val="nil"/>
              <w:left w:val="nil"/>
              <w:bottom w:val="nil"/>
              <w:right w:val="nil"/>
            </w:tcBorders>
          </w:tcPr>
          <w:p w:rsidR="00D37633" w:rsidRPr="00F55F52" w:rsidRDefault="00D37633" w:rsidP="00D37633">
            <w:pPr>
              <w:pStyle w:val="BodyText"/>
              <w:ind w:left="-79" w:right="205"/>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 xml:space="preserve">Discount Rate </w:t>
            </w:r>
          </w:p>
        </w:tc>
        <w:tc>
          <w:tcPr>
            <w:tcW w:w="1985" w:type="dxa"/>
            <w:tcBorders>
              <w:top w:val="nil"/>
              <w:bottom w:val="nil"/>
            </w:tcBorders>
          </w:tcPr>
          <w:p w:rsidR="00D37633" w:rsidRPr="00F55F52" w:rsidRDefault="00D37633" w:rsidP="00D37633">
            <w:pPr>
              <w:suppressAutoHyphens/>
              <w:overflowPunct w:val="0"/>
              <w:autoSpaceDE w:val="0"/>
              <w:autoSpaceDN w:val="0"/>
              <w:ind w:left="-108" w:right="-4"/>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3.40%-3.50%</w:t>
            </w:r>
          </w:p>
        </w:tc>
        <w:tc>
          <w:tcPr>
            <w:tcW w:w="1559" w:type="dxa"/>
            <w:tcBorders>
              <w:top w:val="nil"/>
              <w:bottom w:val="nil"/>
            </w:tcBorders>
          </w:tcPr>
          <w:p w:rsidR="00D37633" w:rsidRPr="00F55F52" w:rsidRDefault="00D37633" w:rsidP="00D37633">
            <w:pPr>
              <w:tabs>
                <w:tab w:val="decimal" w:pos="213"/>
              </w:tabs>
              <w:suppressAutoHyphens/>
              <w:overflowPunct w:val="0"/>
              <w:autoSpaceDE w:val="0"/>
              <w:autoSpaceDN w:val="0"/>
              <w:ind w:left="-108" w:right="-108"/>
              <w:jc w:val="lef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4.00%-4.20%</w:t>
            </w:r>
          </w:p>
        </w:tc>
        <w:tc>
          <w:tcPr>
            <w:tcW w:w="1984" w:type="dxa"/>
            <w:tcBorders>
              <w:top w:val="nil"/>
              <w:bottom w:val="nil"/>
              <w:right w:val="nil"/>
            </w:tcBorders>
          </w:tcPr>
          <w:p w:rsidR="00D37633" w:rsidRPr="00F55F52" w:rsidRDefault="00D37633" w:rsidP="00D37633">
            <w:pPr>
              <w:suppressAutoHyphens/>
              <w:overflowPunct w:val="0"/>
              <w:autoSpaceDE w:val="0"/>
              <w:autoSpaceDN w:val="0"/>
              <w:ind w:left="-108" w:right="-4"/>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3.40%</w:t>
            </w:r>
          </w:p>
        </w:tc>
        <w:tc>
          <w:tcPr>
            <w:tcW w:w="1560" w:type="dxa"/>
            <w:tcBorders>
              <w:top w:val="nil"/>
              <w:bottom w:val="nil"/>
            </w:tcBorders>
          </w:tcPr>
          <w:p w:rsidR="00D37633" w:rsidRPr="00F55F52" w:rsidRDefault="00D37633" w:rsidP="00D37633">
            <w:pPr>
              <w:tabs>
                <w:tab w:val="decimal" w:pos="213"/>
              </w:tabs>
              <w:suppressAutoHyphens/>
              <w:overflowPunct w:val="0"/>
              <w:autoSpaceDE w:val="0"/>
              <w:autoSpaceDN w:val="0"/>
              <w:ind w:left="-108" w:right="-108"/>
              <w:jc w:val="left"/>
              <w:textAlignment w:val="baseline"/>
              <w:rPr>
                <w:rFonts w:ascii="Angsana New" w:hAnsi="Angsana New" w:cs="Angsana New"/>
                <w:color w:val="000000"/>
                <w:sz w:val="28"/>
                <w:szCs w:val="28"/>
                <w:cs/>
                <w:lang w:val="en-US" w:eastAsia="en-GB"/>
              </w:rPr>
            </w:pPr>
            <w:r w:rsidRPr="00F55F52">
              <w:rPr>
                <w:rFonts w:ascii="Angsana New" w:hAnsi="Angsana New" w:cs="Angsana New"/>
                <w:color w:val="000000"/>
                <w:sz w:val="28"/>
                <w:szCs w:val="28"/>
                <w:lang w:val="en-US" w:eastAsia="en-GB"/>
              </w:rPr>
              <w:t>4.00%-4.20%</w:t>
            </w:r>
          </w:p>
        </w:tc>
      </w:tr>
      <w:tr w:rsidR="00D37633" w:rsidRPr="00F55F52" w:rsidTr="00D37633">
        <w:trPr>
          <w:cantSplit/>
          <w:trHeight w:val="441"/>
        </w:trPr>
        <w:tc>
          <w:tcPr>
            <w:tcW w:w="2268" w:type="dxa"/>
            <w:tcBorders>
              <w:top w:val="nil"/>
              <w:left w:val="nil"/>
              <w:bottom w:val="nil"/>
              <w:right w:val="nil"/>
            </w:tcBorders>
          </w:tcPr>
          <w:p w:rsidR="00D37633" w:rsidRPr="00F55F52" w:rsidRDefault="00D37633" w:rsidP="00D37633">
            <w:pPr>
              <w:pStyle w:val="BodyText"/>
              <w:ind w:left="-79"/>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Average Salary Increase Rate</w:t>
            </w:r>
          </w:p>
        </w:tc>
        <w:tc>
          <w:tcPr>
            <w:tcW w:w="1985" w:type="dxa"/>
            <w:tcBorders>
              <w:top w:val="nil"/>
            </w:tcBorders>
          </w:tcPr>
          <w:p w:rsidR="00D37633" w:rsidRPr="00F55F52" w:rsidRDefault="00D37633" w:rsidP="00D37633">
            <w:pPr>
              <w:suppressAutoHyphens/>
              <w:overflowPunct w:val="0"/>
              <w:autoSpaceDE w:val="0"/>
              <w:autoSpaceDN w:val="0"/>
              <w:ind w:left="-108" w:right="-4"/>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2.70%-10.00%</w:t>
            </w:r>
          </w:p>
        </w:tc>
        <w:tc>
          <w:tcPr>
            <w:tcW w:w="1559" w:type="dxa"/>
            <w:tcBorders>
              <w:top w:val="nil"/>
            </w:tcBorders>
          </w:tcPr>
          <w:p w:rsidR="00D37633" w:rsidRPr="00F55F52" w:rsidRDefault="00D37633" w:rsidP="00D37633">
            <w:pPr>
              <w:tabs>
                <w:tab w:val="decimal" w:pos="213"/>
              </w:tabs>
              <w:suppressAutoHyphens/>
              <w:overflowPunct w:val="0"/>
              <w:autoSpaceDE w:val="0"/>
              <w:autoSpaceDN w:val="0"/>
              <w:ind w:left="-108" w:right="-108"/>
              <w:jc w:val="lef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3.00%-10.00%</w:t>
            </w:r>
          </w:p>
        </w:tc>
        <w:tc>
          <w:tcPr>
            <w:tcW w:w="1984" w:type="dxa"/>
            <w:tcBorders>
              <w:top w:val="nil"/>
              <w:right w:val="nil"/>
            </w:tcBorders>
          </w:tcPr>
          <w:p w:rsidR="00D37633" w:rsidRPr="00F55F52" w:rsidRDefault="00D37633" w:rsidP="00D37633">
            <w:pPr>
              <w:suppressAutoHyphens/>
              <w:overflowPunct w:val="0"/>
              <w:autoSpaceDE w:val="0"/>
              <w:autoSpaceDN w:val="0"/>
              <w:ind w:left="-108" w:right="-4"/>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2.70%-10.00%</w:t>
            </w:r>
          </w:p>
        </w:tc>
        <w:tc>
          <w:tcPr>
            <w:tcW w:w="1560" w:type="dxa"/>
            <w:tcBorders>
              <w:top w:val="nil"/>
            </w:tcBorders>
          </w:tcPr>
          <w:p w:rsidR="00D37633" w:rsidRPr="00F55F52" w:rsidRDefault="00D37633" w:rsidP="00D37633">
            <w:pPr>
              <w:tabs>
                <w:tab w:val="decimal" w:pos="213"/>
              </w:tabs>
              <w:suppressAutoHyphens/>
              <w:overflowPunct w:val="0"/>
              <w:autoSpaceDE w:val="0"/>
              <w:autoSpaceDN w:val="0"/>
              <w:ind w:left="-108" w:right="-108"/>
              <w:jc w:val="lef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3.00%-10.00%</w:t>
            </w:r>
          </w:p>
        </w:tc>
      </w:tr>
      <w:tr w:rsidR="00D37633" w:rsidRPr="00F55F52" w:rsidTr="00D37633">
        <w:trPr>
          <w:cantSplit/>
        </w:trPr>
        <w:tc>
          <w:tcPr>
            <w:tcW w:w="2268" w:type="dxa"/>
            <w:tcBorders>
              <w:top w:val="nil"/>
              <w:left w:val="nil"/>
              <w:bottom w:val="nil"/>
              <w:right w:val="nil"/>
            </w:tcBorders>
          </w:tcPr>
          <w:p w:rsidR="00D37633" w:rsidRPr="00F55F52" w:rsidRDefault="00D37633" w:rsidP="00D37633">
            <w:pPr>
              <w:pStyle w:val="BodyText"/>
              <w:ind w:left="-79"/>
              <w:rPr>
                <w:rFonts w:ascii="Angsana New" w:hAnsi="Angsana New" w:cs="Angsana New"/>
                <w:color w:val="000000"/>
                <w:sz w:val="28"/>
                <w:szCs w:val="28"/>
                <w:cs/>
              </w:rPr>
            </w:pPr>
            <w:r w:rsidRPr="00F55F52">
              <w:rPr>
                <w:rFonts w:ascii="Angsana New" w:hAnsi="Angsana New" w:cs="Angsana New"/>
                <w:color w:val="000000"/>
                <w:sz w:val="28"/>
                <w:szCs w:val="28"/>
                <w:lang w:val="en-US"/>
              </w:rPr>
              <w:t>Employee Turnover Rate</w:t>
            </w:r>
          </w:p>
        </w:tc>
        <w:tc>
          <w:tcPr>
            <w:tcW w:w="1985" w:type="dxa"/>
            <w:tcBorders>
              <w:top w:val="nil"/>
            </w:tcBorders>
          </w:tcPr>
          <w:p w:rsidR="00D37633" w:rsidRPr="00F55F52" w:rsidRDefault="00D37633" w:rsidP="00D37633">
            <w:pPr>
              <w:tabs>
                <w:tab w:val="decimal" w:pos="720"/>
                <w:tab w:val="decimal" w:pos="1026"/>
              </w:tabs>
              <w:suppressAutoHyphens/>
              <w:overflowPunct w:val="0"/>
              <w:autoSpaceDE w:val="0"/>
              <w:autoSpaceDN w:val="0"/>
              <w:ind w:left="-108" w:right="-4"/>
              <w:jc w:val="right"/>
              <w:textAlignment w:val="baseline"/>
              <w:rPr>
                <w:rFonts w:ascii="Angsana New" w:hAnsi="Angsana New" w:cs="Angsana New"/>
                <w:color w:val="000000"/>
                <w:sz w:val="28"/>
                <w:szCs w:val="28"/>
                <w:cs/>
                <w:lang w:val="en-US" w:eastAsia="en-GB"/>
              </w:rPr>
            </w:pPr>
            <w:r w:rsidRPr="00F55F52">
              <w:rPr>
                <w:rFonts w:ascii="Angsana New" w:hAnsi="Angsana New" w:cs="Angsana New"/>
                <w:color w:val="000000"/>
                <w:sz w:val="28"/>
                <w:szCs w:val="28"/>
                <w:lang w:val="en-US" w:eastAsia="en-GB"/>
              </w:rPr>
              <w:t>7.00%-40.00% per year</w:t>
            </w:r>
          </w:p>
        </w:tc>
        <w:tc>
          <w:tcPr>
            <w:tcW w:w="1559" w:type="dxa"/>
            <w:tcBorders>
              <w:top w:val="nil"/>
            </w:tcBorders>
          </w:tcPr>
          <w:p w:rsidR="00D37633" w:rsidRPr="00F55F52" w:rsidRDefault="00D37633" w:rsidP="00D37633">
            <w:pPr>
              <w:tabs>
                <w:tab w:val="decimal" w:pos="213"/>
              </w:tabs>
              <w:suppressAutoHyphens/>
              <w:overflowPunct w:val="0"/>
              <w:autoSpaceDE w:val="0"/>
              <w:autoSpaceDN w:val="0"/>
              <w:ind w:left="-108" w:right="-108"/>
              <w:jc w:val="lef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0%-23.00% per year</w:t>
            </w:r>
          </w:p>
        </w:tc>
        <w:tc>
          <w:tcPr>
            <w:tcW w:w="1984" w:type="dxa"/>
            <w:tcBorders>
              <w:top w:val="nil"/>
              <w:right w:val="nil"/>
            </w:tcBorders>
          </w:tcPr>
          <w:p w:rsidR="00D37633" w:rsidRPr="00F55F52" w:rsidRDefault="00D37633" w:rsidP="00D37633">
            <w:pPr>
              <w:suppressAutoHyphens/>
              <w:overflowPunct w:val="0"/>
              <w:autoSpaceDE w:val="0"/>
              <w:autoSpaceDN w:val="0"/>
              <w:ind w:left="-108" w:right="-4"/>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7.00%-40.00% per year</w:t>
            </w:r>
          </w:p>
        </w:tc>
        <w:tc>
          <w:tcPr>
            <w:tcW w:w="1560" w:type="dxa"/>
            <w:tcBorders>
              <w:top w:val="nil"/>
            </w:tcBorders>
          </w:tcPr>
          <w:p w:rsidR="00D37633" w:rsidRPr="00F55F52" w:rsidRDefault="00D37633" w:rsidP="00D37633">
            <w:pPr>
              <w:tabs>
                <w:tab w:val="decimal" w:pos="213"/>
              </w:tabs>
              <w:suppressAutoHyphens/>
              <w:overflowPunct w:val="0"/>
              <w:autoSpaceDE w:val="0"/>
              <w:autoSpaceDN w:val="0"/>
              <w:ind w:left="-108" w:right="-108"/>
              <w:jc w:val="lef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0%-23.00% per year</w:t>
            </w:r>
          </w:p>
        </w:tc>
      </w:tr>
      <w:tr w:rsidR="00D37633" w:rsidRPr="00F55F52" w:rsidTr="00D37633">
        <w:trPr>
          <w:cantSplit/>
        </w:trPr>
        <w:tc>
          <w:tcPr>
            <w:tcW w:w="2268" w:type="dxa"/>
            <w:tcBorders>
              <w:top w:val="nil"/>
              <w:left w:val="nil"/>
              <w:bottom w:val="nil"/>
              <w:right w:val="nil"/>
            </w:tcBorders>
          </w:tcPr>
          <w:p w:rsidR="00D37633" w:rsidRPr="00F55F52" w:rsidRDefault="00D37633" w:rsidP="00D37633">
            <w:pPr>
              <w:pStyle w:val="BodyText"/>
              <w:ind w:left="-79"/>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 xml:space="preserve">Retirement Age </w:t>
            </w:r>
          </w:p>
        </w:tc>
        <w:tc>
          <w:tcPr>
            <w:tcW w:w="1985" w:type="dxa"/>
            <w:tcBorders>
              <w:top w:val="nil"/>
            </w:tcBorders>
          </w:tcPr>
          <w:p w:rsidR="00D37633" w:rsidRPr="00F55F52" w:rsidRDefault="00D37633" w:rsidP="00D37633">
            <w:pPr>
              <w:tabs>
                <w:tab w:val="decimal" w:pos="720"/>
                <w:tab w:val="decimal" w:pos="1026"/>
              </w:tabs>
              <w:suppressAutoHyphens/>
              <w:overflowPunct w:val="0"/>
              <w:autoSpaceDE w:val="0"/>
              <w:autoSpaceDN w:val="0"/>
              <w:ind w:left="-108" w:right="-4"/>
              <w:jc w:val="center"/>
              <w:textAlignment w:val="baseline"/>
              <w:rPr>
                <w:rFonts w:ascii="Angsana New" w:hAnsi="Angsana New" w:cs="Angsana New"/>
                <w:color w:val="000000"/>
                <w:sz w:val="28"/>
                <w:szCs w:val="28"/>
                <w:cs/>
                <w:lang w:val="en-US" w:eastAsia="en-GB"/>
              </w:rPr>
            </w:pPr>
            <w:r w:rsidRPr="00F55F52">
              <w:rPr>
                <w:rFonts w:ascii="Angsana New" w:hAnsi="Angsana New" w:cs="Angsana New"/>
                <w:color w:val="000000"/>
                <w:sz w:val="28"/>
                <w:szCs w:val="28"/>
                <w:lang w:val="en-US" w:eastAsia="en-GB"/>
              </w:rPr>
              <w:t>60 years</w:t>
            </w:r>
          </w:p>
        </w:tc>
        <w:tc>
          <w:tcPr>
            <w:tcW w:w="1559" w:type="dxa"/>
            <w:tcBorders>
              <w:top w:val="nil"/>
            </w:tcBorders>
          </w:tcPr>
          <w:p w:rsidR="00D37633" w:rsidRPr="00F55F52" w:rsidRDefault="00D37633" w:rsidP="00D37633">
            <w:pPr>
              <w:tabs>
                <w:tab w:val="decimal" w:pos="213"/>
              </w:tabs>
              <w:suppressAutoHyphens/>
              <w:overflowPunct w:val="0"/>
              <w:autoSpaceDE w:val="0"/>
              <w:autoSpaceDN w:val="0"/>
              <w:ind w:left="-108" w:right="-108"/>
              <w:jc w:val="center"/>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60</w:t>
            </w:r>
            <w:r w:rsidRPr="00F55F52">
              <w:rPr>
                <w:rFonts w:ascii="Angsana New" w:hAnsi="Angsana New" w:cs="Angsana New"/>
                <w:color w:val="000000"/>
                <w:sz w:val="28"/>
                <w:szCs w:val="28"/>
                <w:cs/>
                <w:lang w:val="en-US" w:eastAsia="en-GB"/>
              </w:rPr>
              <w:t xml:space="preserve"> </w:t>
            </w:r>
            <w:r w:rsidRPr="00F55F52">
              <w:rPr>
                <w:rFonts w:ascii="Angsana New" w:hAnsi="Angsana New" w:cs="Angsana New"/>
                <w:color w:val="000000"/>
                <w:sz w:val="28"/>
                <w:szCs w:val="28"/>
                <w:lang w:val="en-US" w:eastAsia="en-GB"/>
              </w:rPr>
              <w:t>years</w:t>
            </w:r>
          </w:p>
        </w:tc>
        <w:tc>
          <w:tcPr>
            <w:tcW w:w="1984" w:type="dxa"/>
            <w:tcBorders>
              <w:top w:val="nil"/>
              <w:right w:val="nil"/>
            </w:tcBorders>
          </w:tcPr>
          <w:p w:rsidR="00D37633" w:rsidRPr="00F55F52" w:rsidRDefault="00D37633" w:rsidP="00D37633">
            <w:pPr>
              <w:suppressAutoHyphens/>
              <w:overflowPunct w:val="0"/>
              <w:autoSpaceDE w:val="0"/>
              <w:autoSpaceDN w:val="0"/>
              <w:ind w:left="-108" w:right="-4"/>
              <w:jc w:val="center"/>
              <w:textAlignment w:val="baseline"/>
              <w:rPr>
                <w:rFonts w:ascii="Angsana New" w:hAnsi="Angsana New" w:cs="Angsana New"/>
                <w:color w:val="000000"/>
                <w:sz w:val="28"/>
                <w:szCs w:val="28"/>
                <w:cs/>
                <w:lang w:val="en-US" w:eastAsia="en-GB"/>
              </w:rPr>
            </w:pPr>
            <w:r w:rsidRPr="00F55F52">
              <w:rPr>
                <w:rFonts w:ascii="Angsana New" w:hAnsi="Angsana New" w:cs="Angsana New"/>
                <w:color w:val="000000"/>
                <w:sz w:val="28"/>
                <w:szCs w:val="28"/>
                <w:lang w:val="en-US" w:eastAsia="en-GB"/>
              </w:rPr>
              <w:t>60</w:t>
            </w:r>
            <w:r w:rsidRPr="00F55F52">
              <w:rPr>
                <w:rFonts w:ascii="Angsana New" w:hAnsi="Angsana New" w:cs="Angsana New"/>
                <w:color w:val="000000"/>
                <w:sz w:val="28"/>
                <w:szCs w:val="28"/>
                <w:cs/>
                <w:lang w:val="en-US" w:eastAsia="en-GB"/>
              </w:rPr>
              <w:t xml:space="preserve"> </w:t>
            </w:r>
            <w:r w:rsidRPr="00F55F52">
              <w:rPr>
                <w:rFonts w:ascii="Angsana New" w:hAnsi="Angsana New" w:cs="Angsana New"/>
                <w:color w:val="000000"/>
                <w:sz w:val="28"/>
                <w:szCs w:val="28"/>
                <w:lang w:val="en-US" w:eastAsia="en-GB"/>
              </w:rPr>
              <w:t>years</w:t>
            </w:r>
          </w:p>
        </w:tc>
        <w:tc>
          <w:tcPr>
            <w:tcW w:w="1560" w:type="dxa"/>
            <w:tcBorders>
              <w:top w:val="nil"/>
            </w:tcBorders>
          </w:tcPr>
          <w:p w:rsidR="00D37633" w:rsidRPr="00F55F52" w:rsidRDefault="00D37633" w:rsidP="00D37633">
            <w:pPr>
              <w:tabs>
                <w:tab w:val="decimal" w:pos="213"/>
              </w:tabs>
              <w:suppressAutoHyphens/>
              <w:overflowPunct w:val="0"/>
              <w:autoSpaceDE w:val="0"/>
              <w:autoSpaceDN w:val="0"/>
              <w:ind w:left="-108" w:right="-108"/>
              <w:jc w:val="center"/>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60</w:t>
            </w:r>
            <w:r w:rsidRPr="00F55F52">
              <w:rPr>
                <w:rFonts w:ascii="Angsana New" w:hAnsi="Angsana New" w:cs="Angsana New"/>
                <w:color w:val="000000"/>
                <w:sz w:val="28"/>
                <w:szCs w:val="28"/>
                <w:cs/>
                <w:lang w:val="en-US" w:eastAsia="en-GB"/>
              </w:rPr>
              <w:t xml:space="preserve"> </w:t>
            </w:r>
            <w:r w:rsidRPr="00F55F52">
              <w:rPr>
                <w:rFonts w:ascii="Angsana New" w:hAnsi="Angsana New" w:cs="Angsana New"/>
                <w:color w:val="000000"/>
                <w:sz w:val="28"/>
                <w:szCs w:val="28"/>
                <w:lang w:val="en-US" w:eastAsia="en-GB"/>
              </w:rPr>
              <w:t>years</w:t>
            </w:r>
          </w:p>
        </w:tc>
      </w:tr>
    </w:tbl>
    <w:p w:rsidR="0063344E" w:rsidRPr="00F55F52" w:rsidRDefault="0063344E" w:rsidP="00D37633">
      <w:pPr>
        <w:pStyle w:val="BodyTextIndent"/>
        <w:tabs>
          <w:tab w:val="clear" w:pos="1080"/>
        </w:tabs>
        <w:ind w:left="426" w:right="-7" w:firstLine="567"/>
        <w:rPr>
          <w:rFonts w:ascii="Angsana New" w:hAnsi="Angsana New"/>
          <w:color w:val="000000"/>
          <w:lang w:val="en-US" w:eastAsia="x-none"/>
        </w:rPr>
      </w:pPr>
    </w:p>
    <w:p w:rsidR="00D37633" w:rsidRPr="00F55F52" w:rsidRDefault="00D37633" w:rsidP="008F0420">
      <w:pPr>
        <w:numPr>
          <w:ilvl w:val="0"/>
          <w:numId w:val="12"/>
        </w:numPr>
        <w:ind w:left="450" w:right="0" w:hanging="426"/>
        <w:jc w:val="left"/>
        <w:rPr>
          <w:rFonts w:ascii="Angsana New" w:hAnsi="Angsana New" w:cs="Angsana New"/>
          <w:color w:val="000000"/>
          <w:sz w:val="30"/>
          <w:szCs w:val="30"/>
          <w:u w:val="single"/>
          <w:lang w:val="en-GB" w:eastAsia="en-GB"/>
        </w:rPr>
      </w:pPr>
      <w:r w:rsidRPr="00F55F52">
        <w:rPr>
          <w:rFonts w:ascii="Angsana New" w:hAnsi="Angsana New" w:cs="Angsana New"/>
          <w:color w:val="000000"/>
          <w:sz w:val="30"/>
          <w:szCs w:val="30"/>
          <w:u w:val="single"/>
          <w:lang w:val="en-GB" w:eastAsia="en-GB"/>
        </w:rPr>
        <w:t>Share capital</w:t>
      </w:r>
    </w:p>
    <w:p w:rsidR="00D37633" w:rsidRPr="00F55F52" w:rsidRDefault="00D37633" w:rsidP="00D37633">
      <w:pPr>
        <w:ind w:right="0"/>
        <w:jc w:val="left"/>
        <w:rPr>
          <w:rFonts w:ascii="Angsana New" w:hAnsi="Angsana New" w:cs="Angsana New"/>
          <w:color w:val="000000"/>
          <w:sz w:val="20"/>
          <w:szCs w:val="20"/>
          <w:u w:val="single"/>
          <w:cs/>
          <w:lang w:val="en-GB" w:eastAsia="en-GB"/>
        </w:rPr>
      </w:pPr>
    </w:p>
    <w:p w:rsidR="00D37633" w:rsidRPr="00F55F52" w:rsidRDefault="00D37633" w:rsidP="00EB1AFB">
      <w:pPr>
        <w:pStyle w:val="BodyTextIndent"/>
        <w:tabs>
          <w:tab w:val="clear" w:pos="1080"/>
        </w:tabs>
        <w:ind w:left="426" w:right="-7" w:firstLine="0"/>
        <w:rPr>
          <w:rFonts w:ascii="Angsana New" w:hAnsi="Angsana New"/>
          <w:color w:val="000000"/>
          <w:sz w:val="32"/>
          <w:szCs w:val="32"/>
          <w:lang w:val="en-US" w:eastAsia="x-none"/>
        </w:rPr>
      </w:pPr>
      <w:r w:rsidRPr="00F55F52">
        <w:rPr>
          <w:rFonts w:ascii="Angsana New" w:hAnsi="Angsana New"/>
          <w:color w:val="000000"/>
          <w:sz w:val="32"/>
          <w:szCs w:val="32"/>
          <w:lang w:val="en-US" w:eastAsia="x-none"/>
        </w:rPr>
        <w:t>For the year ended December 31, 2016 and 2015,</w:t>
      </w:r>
      <w:r w:rsidRPr="00F55F52">
        <w:rPr>
          <w:rFonts w:ascii="Angsana New" w:hAnsi="Angsana New"/>
          <w:color w:val="000000"/>
          <w:sz w:val="32"/>
          <w:szCs w:val="32"/>
          <w:cs/>
          <w:lang w:val="en-US"/>
        </w:rPr>
        <w:t xml:space="preserve"> </w:t>
      </w:r>
      <w:r w:rsidRPr="00F55F52">
        <w:rPr>
          <w:rFonts w:ascii="Angsana New" w:hAnsi="Angsana New"/>
          <w:color w:val="000000"/>
          <w:sz w:val="32"/>
          <w:szCs w:val="32"/>
          <w:lang w:val="en-US" w:eastAsia="x-none"/>
        </w:rPr>
        <w:t>The movements of authorized share capital and issued and paid-up share capital are as follows:</w:t>
      </w:r>
    </w:p>
    <w:p w:rsidR="00D37633" w:rsidRPr="00F55F52" w:rsidRDefault="00D37633" w:rsidP="00D37633">
      <w:pPr>
        <w:pStyle w:val="BodyTextIndent"/>
        <w:tabs>
          <w:tab w:val="clear" w:pos="1080"/>
        </w:tabs>
        <w:ind w:left="426" w:right="-7" w:firstLine="992"/>
        <w:rPr>
          <w:rFonts w:ascii="Angsana New" w:hAnsi="Angsana New"/>
          <w:color w:val="000000"/>
          <w:sz w:val="20"/>
          <w:szCs w:val="20"/>
          <w:lang w:val="en-US" w:eastAsia="x-none"/>
        </w:rPr>
      </w:pPr>
    </w:p>
    <w:tbl>
      <w:tblPr>
        <w:tblW w:w="9327" w:type="dxa"/>
        <w:tblInd w:w="440" w:type="dxa"/>
        <w:tblLayout w:type="fixed"/>
        <w:tblCellMar>
          <w:left w:w="14" w:type="dxa"/>
          <w:right w:w="14" w:type="dxa"/>
        </w:tblCellMar>
        <w:tblLook w:val="0000" w:firstRow="0" w:lastRow="0" w:firstColumn="0" w:lastColumn="0" w:noHBand="0" w:noVBand="0"/>
      </w:tblPr>
      <w:tblGrid>
        <w:gridCol w:w="2724"/>
        <w:gridCol w:w="720"/>
        <w:gridCol w:w="1440"/>
        <w:gridCol w:w="180"/>
        <w:gridCol w:w="1260"/>
        <w:gridCol w:w="90"/>
        <w:gridCol w:w="1350"/>
        <w:gridCol w:w="90"/>
        <w:gridCol w:w="1473"/>
      </w:tblGrid>
      <w:tr w:rsidR="00D37633" w:rsidRPr="00F55F52" w:rsidTr="00953892">
        <w:trPr>
          <w:tblHeader/>
        </w:trPr>
        <w:tc>
          <w:tcPr>
            <w:tcW w:w="2724" w:type="dxa"/>
          </w:tcPr>
          <w:p w:rsidR="00D37633" w:rsidRPr="00F55F52" w:rsidRDefault="00D37633" w:rsidP="00D37633">
            <w:pPr>
              <w:ind w:right="0"/>
              <w:rPr>
                <w:rFonts w:ascii="Angsana New" w:hAnsi="Angsana New" w:cs="Angsana New"/>
                <w:color w:val="000000"/>
                <w:sz w:val="28"/>
                <w:szCs w:val="28"/>
                <w:cs/>
              </w:rPr>
            </w:pPr>
          </w:p>
        </w:tc>
        <w:tc>
          <w:tcPr>
            <w:tcW w:w="720" w:type="dxa"/>
          </w:tcPr>
          <w:p w:rsidR="00D37633" w:rsidRPr="00F55F52" w:rsidRDefault="00953892" w:rsidP="00D37633">
            <w:pPr>
              <w:ind w:left="-7" w:right="-62"/>
              <w:jc w:val="center"/>
              <w:rPr>
                <w:rFonts w:ascii="Angsana New" w:hAnsi="Angsana New" w:cs="Angsana New"/>
                <w:color w:val="000000"/>
                <w:sz w:val="28"/>
                <w:szCs w:val="28"/>
                <w:cs/>
              </w:rPr>
            </w:pPr>
            <w:r w:rsidRPr="00F55F52">
              <w:rPr>
                <w:rFonts w:ascii="Angsana New" w:hAnsi="Angsana New" w:cs="Angsana New"/>
                <w:color w:val="000000"/>
                <w:sz w:val="28"/>
                <w:szCs w:val="28"/>
                <w:cs/>
              </w:rPr>
              <w:t>Par v</w:t>
            </w:r>
            <w:r w:rsidR="00D37633" w:rsidRPr="00F55F52">
              <w:rPr>
                <w:rFonts w:ascii="Angsana New" w:hAnsi="Angsana New" w:cs="Angsana New"/>
                <w:color w:val="000000"/>
                <w:sz w:val="28"/>
                <w:szCs w:val="28"/>
                <w:cs/>
              </w:rPr>
              <w:t>alue</w:t>
            </w:r>
          </w:p>
        </w:tc>
        <w:tc>
          <w:tcPr>
            <w:tcW w:w="2880" w:type="dxa"/>
            <w:gridSpan w:val="3"/>
          </w:tcPr>
          <w:p w:rsidR="00D37633" w:rsidRPr="00F55F52" w:rsidRDefault="00D37633" w:rsidP="00D37633">
            <w:pPr>
              <w:ind w:right="0"/>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 xml:space="preserve"> 2016</w:t>
            </w:r>
          </w:p>
        </w:tc>
        <w:tc>
          <w:tcPr>
            <w:tcW w:w="90" w:type="dxa"/>
          </w:tcPr>
          <w:p w:rsidR="00D37633" w:rsidRPr="00F55F52" w:rsidRDefault="00D37633" w:rsidP="00D37633">
            <w:pPr>
              <w:ind w:right="0"/>
              <w:jc w:val="center"/>
              <w:rPr>
                <w:rFonts w:ascii="Angsana New" w:hAnsi="Angsana New" w:cs="Angsana New"/>
                <w:color w:val="000000"/>
                <w:sz w:val="28"/>
                <w:szCs w:val="28"/>
                <w:cs/>
              </w:rPr>
            </w:pPr>
          </w:p>
        </w:tc>
        <w:tc>
          <w:tcPr>
            <w:tcW w:w="2913" w:type="dxa"/>
            <w:gridSpan w:val="3"/>
          </w:tcPr>
          <w:p w:rsidR="00D37633" w:rsidRPr="00F55F52" w:rsidRDefault="00D37633" w:rsidP="00D37633">
            <w:pPr>
              <w:ind w:right="0"/>
              <w:jc w:val="center"/>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lang w:val="en-US"/>
              </w:rPr>
              <w:t>2015</w:t>
            </w:r>
          </w:p>
        </w:tc>
      </w:tr>
      <w:tr w:rsidR="00953892" w:rsidRPr="00F55F52" w:rsidTr="00953892">
        <w:trPr>
          <w:tblHeader/>
        </w:trPr>
        <w:tc>
          <w:tcPr>
            <w:tcW w:w="2724" w:type="dxa"/>
          </w:tcPr>
          <w:p w:rsidR="00D37633" w:rsidRPr="00F55F52" w:rsidRDefault="00D37633" w:rsidP="00D37633">
            <w:pPr>
              <w:ind w:right="0"/>
              <w:rPr>
                <w:rFonts w:ascii="Angsana New" w:hAnsi="Angsana New" w:cs="Angsana New"/>
                <w:color w:val="000000"/>
                <w:sz w:val="28"/>
                <w:szCs w:val="28"/>
                <w:cs/>
              </w:rPr>
            </w:pPr>
          </w:p>
        </w:tc>
        <w:tc>
          <w:tcPr>
            <w:tcW w:w="720" w:type="dxa"/>
          </w:tcPr>
          <w:p w:rsidR="00D37633" w:rsidRPr="00F55F52" w:rsidRDefault="00D37633" w:rsidP="00953892">
            <w:pPr>
              <w:ind w:left="-7" w:right="-62"/>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 xml:space="preserve">Per </w:t>
            </w:r>
            <w:r w:rsidR="00953892" w:rsidRPr="00F55F52">
              <w:rPr>
                <w:rFonts w:ascii="Angsana New" w:hAnsi="Angsana New" w:cs="Angsana New"/>
                <w:color w:val="000000"/>
                <w:sz w:val="28"/>
                <w:szCs w:val="28"/>
                <w:lang w:val="en-US"/>
              </w:rPr>
              <w:t>s</w:t>
            </w:r>
            <w:r w:rsidRPr="00F55F52">
              <w:rPr>
                <w:rFonts w:ascii="Angsana New" w:hAnsi="Angsana New" w:cs="Angsana New"/>
                <w:color w:val="000000"/>
                <w:sz w:val="28"/>
                <w:szCs w:val="28"/>
                <w:cs/>
              </w:rPr>
              <w:t>hare</w:t>
            </w:r>
          </w:p>
        </w:tc>
        <w:tc>
          <w:tcPr>
            <w:tcW w:w="1440" w:type="dxa"/>
          </w:tcPr>
          <w:p w:rsidR="00D37633" w:rsidRPr="00F55F52" w:rsidRDefault="00D37633" w:rsidP="00D37633">
            <w:pPr>
              <w:tabs>
                <w:tab w:val="left" w:pos="1080"/>
              </w:tabs>
              <w:ind w:left="-52" w:right="-107"/>
              <w:jc w:val="center"/>
              <w:rPr>
                <w:rFonts w:ascii="Angsana New" w:hAnsi="Angsana New" w:cs="Angsana New"/>
                <w:color w:val="000000"/>
                <w:sz w:val="28"/>
                <w:szCs w:val="28"/>
                <w:cs/>
              </w:rPr>
            </w:pPr>
            <w:r w:rsidRPr="00F55F52">
              <w:rPr>
                <w:rFonts w:ascii="Angsana New" w:hAnsi="Angsana New" w:cs="Angsana New"/>
                <w:color w:val="000000"/>
                <w:sz w:val="28"/>
                <w:szCs w:val="28"/>
                <w:cs/>
              </w:rPr>
              <w:t>N</w:t>
            </w:r>
            <w:r w:rsidR="00953892" w:rsidRPr="00F55F52">
              <w:rPr>
                <w:rFonts w:ascii="Angsana New" w:hAnsi="Angsana New" w:cs="Angsana New"/>
                <w:color w:val="000000"/>
                <w:sz w:val="28"/>
                <w:szCs w:val="28"/>
                <w:cs/>
              </w:rPr>
              <w:t>umber of s</w:t>
            </w:r>
            <w:r w:rsidRPr="00F55F52">
              <w:rPr>
                <w:rFonts w:ascii="Angsana New" w:hAnsi="Angsana New" w:cs="Angsana New"/>
                <w:color w:val="000000"/>
                <w:sz w:val="28"/>
                <w:szCs w:val="28"/>
                <w:cs/>
              </w:rPr>
              <w:t>hare</w:t>
            </w:r>
          </w:p>
        </w:tc>
        <w:tc>
          <w:tcPr>
            <w:tcW w:w="180" w:type="dxa"/>
          </w:tcPr>
          <w:p w:rsidR="00D37633" w:rsidRPr="00F55F52" w:rsidRDefault="00D37633" w:rsidP="00D37633">
            <w:pPr>
              <w:ind w:left="-108" w:right="-108"/>
              <w:jc w:val="center"/>
              <w:rPr>
                <w:rFonts w:ascii="Angsana New" w:hAnsi="Angsana New" w:cs="Angsana New"/>
                <w:color w:val="000000"/>
                <w:sz w:val="28"/>
                <w:szCs w:val="28"/>
                <w:cs/>
              </w:rPr>
            </w:pPr>
          </w:p>
        </w:tc>
        <w:tc>
          <w:tcPr>
            <w:tcW w:w="1260" w:type="dxa"/>
            <w:tcBorders>
              <w:left w:val="nil"/>
            </w:tcBorders>
          </w:tcPr>
          <w:p w:rsidR="00D37633" w:rsidRPr="00F55F52" w:rsidRDefault="00D37633" w:rsidP="00D37633">
            <w:pPr>
              <w:ind w:left="-7" w:right="-62"/>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Amount</w:t>
            </w:r>
          </w:p>
        </w:tc>
        <w:tc>
          <w:tcPr>
            <w:tcW w:w="90" w:type="dxa"/>
          </w:tcPr>
          <w:p w:rsidR="00D37633" w:rsidRPr="00F55F52" w:rsidRDefault="00D37633" w:rsidP="00D37633">
            <w:pPr>
              <w:ind w:left="-108" w:right="-108"/>
              <w:jc w:val="center"/>
              <w:rPr>
                <w:rFonts w:ascii="Angsana New" w:hAnsi="Angsana New" w:cs="Angsana New"/>
                <w:color w:val="000000"/>
                <w:sz w:val="28"/>
                <w:szCs w:val="28"/>
                <w:cs/>
              </w:rPr>
            </w:pPr>
          </w:p>
        </w:tc>
        <w:tc>
          <w:tcPr>
            <w:tcW w:w="1350" w:type="dxa"/>
          </w:tcPr>
          <w:p w:rsidR="00D37633" w:rsidRPr="00F55F52" w:rsidRDefault="00D37633" w:rsidP="00953892">
            <w:pPr>
              <w:tabs>
                <w:tab w:val="left" w:pos="1080"/>
              </w:tabs>
              <w:ind w:left="-52" w:right="-107"/>
              <w:jc w:val="center"/>
              <w:rPr>
                <w:rFonts w:ascii="Angsana New" w:hAnsi="Angsana New" w:cs="Angsana New"/>
                <w:color w:val="000000"/>
                <w:sz w:val="28"/>
                <w:szCs w:val="28"/>
                <w:cs/>
              </w:rPr>
            </w:pPr>
            <w:r w:rsidRPr="00F55F52">
              <w:rPr>
                <w:rFonts w:ascii="Angsana New" w:hAnsi="Angsana New" w:cs="Angsana New"/>
                <w:color w:val="000000"/>
                <w:sz w:val="28"/>
                <w:szCs w:val="28"/>
                <w:cs/>
              </w:rPr>
              <w:t xml:space="preserve">Number of </w:t>
            </w:r>
            <w:r w:rsidR="00953892" w:rsidRPr="00F55F52">
              <w:rPr>
                <w:rFonts w:ascii="Angsana New" w:hAnsi="Angsana New" w:cs="Angsana New"/>
                <w:color w:val="000000"/>
                <w:sz w:val="28"/>
                <w:szCs w:val="28"/>
                <w:cs/>
              </w:rPr>
              <w:t>s</w:t>
            </w:r>
            <w:r w:rsidRPr="00F55F52">
              <w:rPr>
                <w:rFonts w:ascii="Angsana New" w:hAnsi="Angsana New" w:cs="Angsana New"/>
                <w:color w:val="000000"/>
                <w:sz w:val="28"/>
                <w:szCs w:val="28"/>
                <w:cs/>
              </w:rPr>
              <w:t>hare</w:t>
            </w:r>
          </w:p>
        </w:tc>
        <w:tc>
          <w:tcPr>
            <w:tcW w:w="90" w:type="dxa"/>
          </w:tcPr>
          <w:p w:rsidR="00D37633" w:rsidRPr="00F55F52" w:rsidRDefault="00D37633" w:rsidP="00D37633">
            <w:pPr>
              <w:ind w:left="-108" w:right="-108"/>
              <w:jc w:val="center"/>
              <w:rPr>
                <w:rFonts w:ascii="Angsana New" w:hAnsi="Angsana New" w:cs="Angsana New"/>
                <w:color w:val="000000"/>
                <w:sz w:val="28"/>
                <w:szCs w:val="28"/>
                <w:cs/>
              </w:rPr>
            </w:pPr>
          </w:p>
        </w:tc>
        <w:tc>
          <w:tcPr>
            <w:tcW w:w="1473" w:type="dxa"/>
          </w:tcPr>
          <w:p w:rsidR="00D37633" w:rsidRPr="00F55F52" w:rsidRDefault="00D37633" w:rsidP="00D37633">
            <w:pPr>
              <w:ind w:left="-7" w:right="-62"/>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Amount</w:t>
            </w:r>
          </w:p>
        </w:tc>
      </w:tr>
      <w:tr w:rsidR="00953892" w:rsidRPr="00F55F52" w:rsidTr="00953892">
        <w:trPr>
          <w:tblHeader/>
        </w:trPr>
        <w:tc>
          <w:tcPr>
            <w:tcW w:w="2724" w:type="dxa"/>
          </w:tcPr>
          <w:p w:rsidR="00D37633" w:rsidRPr="00F55F52" w:rsidRDefault="00D37633" w:rsidP="00D37633">
            <w:pPr>
              <w:ind w:right="0"/>
              <w:rPr>
                <w:rFonts w:ascii="Angsana New" w:hAnsi="Angsana New" w:cs="Angsana New"/>
                <w:color w:val="000000"/>
                <w:sz w:val="28"/>
                <w:szCs w:val="28"/>
                <w:cs/>
              </w:rPr>
            </w:pPr>
          </w:p>
        </w:tc>
        <w:tc>
          <w:tcPr>
            <w:tcW w:w="720" w:type="dxa"/>
          </w:tcPr>
          <w:p w:rsidR="00D37633" w:rsidRPr="00F55F52" w:rsidRDefault="00D37633" w:rsidP="00D37633">
            <w:pPr>
              <w:ind w:left="-7" w:right="-62"/>
              <w:jc w:val="center"/>
              <w:rPr>
                <w:rFonts w:ascii="Angsana New" w:hAnsi="Angsana New" w:cs="Angsana New"/>
                <w:color w:val="000000"/>
                <w:sz w:val="28"/>
                <w:szCs w:val="28"/>
                <w:cs/>
                <w:lang w:val="en-US"/>
              </w:rPr>
            </w:pPr>
            <w:r w:rsidRPr="00F55F52">
              <w:rPr>
                <w:rFonts w:ascii="Angsana New" w:hAnsi="Angsana New" w:cs="Angsana New"/>
                <w:color w:val="000000"/>
                <w:sz w:val="28"/>
                <w:szCs w:val="28"/>
                <w:cs/>
              </w:rPr>
              <w:t>Baht</w:t>
            </w:r>
          </w:p>
        </w:tc>
        <w:tc>
          <w:tcPr>
            <w:tcW w:w="1440" w:type="dxa"/>
          </w:tcPr>
          <w:p w:rsidR="00D37633" w:rsidRPr="00F55F52" w:rsidRDefault="004D3CCF" w:rsidP="00D37633">
            <w:pPr>
              <w:tabs>
                <w:tab w:val="left" w:pos="1080"/>
              </w:tabs>
              <w:ind w:left="-108" w:right="-106"/>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 xml:space="preserve">Thousand </w:t>
            </w:r>
            <w:r w:rsidR="00953892" w:rsidRPr="00F55F52">
              <w:rPr>
                <w:rFonts w:ascii="Angsana New" w:hAnsi="Angsana New" w:cs="Angsana New"/>
                <w:color w:val="000000"/>
                <w:sz w:val="28"/>
                <w:szCs w:val="28"/>
                <w:cs/>
              </w:rPr>
              <w:t>s</w:t>
            </w:r>
            <w:r w:rsidR="00D37633" w:rsidRPr="00F55F52">
              <w:rPr>
                <w:rFonts w:ascii="Angsana New" w:hAnsi="Angsana New" w:cs="Angsana New"/>
                <w:color w:val="000000"/>
                <w:sz w:val="28"/>
                <w:szCs w:val="28"/>
                <w:cs/>
              </w:rPr>
              <w:t>hare</w:t>
            </w:r>
            <w:r w:rsidR="00D37633" w:rsidRPr="00F55F52">
              <w:rPr>
                <w:rFonts w:ascii="Angsana New" w:hAnsi="Angsana New" w:cs="Angsana New"/>
                <w:color w:val="000000"/>
                <w:sz w:val="28"/>
                <w:szCs w:val="28"/>
                <w:lang w:val="en-US"/>
              </w:rPr>
              <w:t>s</w:t>
            </w:r>
          </w:p>
        </w:tc>
        <w:tc>
          <w:tcPr>
            <w:tcW w:w="180" w:type="dxa"/>
          </w:tcPr>
          <w:p w:rsidR="00D37633" w:rsidRPr="00F55F52" w:rsidRDefault="00D37633" w:rsidP="00D37633">
            <w:pPr>
              <w:ind w:right="0"/>
              <w:jc w:val="center"/>
              <w:rPr>
                <w:rFonts w:ascii="Angsana New" w:hAnsi="Angsana New" w:cs="Angsana New"/>
                <w:color w:val="000000"/>
                <w:sz w:val="28"/>
                <w:szCs w:val="28"/>
                <w:cs/>
              </w:rPr>
            </w:pPr>
          </w:p>
        </w:tc>
        <w:tc>
          <w:tcPr>
            <w:tcW w:w="1260" w:type="dxa"/>
            <w:tcBorders>
              <w:left w:val="nil"/>
            </w:tcBorders>
          </w:tcPr>
          <w:p w:rsidR="00D37633" w:rsidRPr="00F55F52" w:rsidRDefault="004D3CCF" w:rsidP="00D37633">
            <w:pPr>
              <w:ind w:left="-7" w:right="-62"/>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 xml:space="preserve">Thousand </w:t>
            </w:r>
            <w:r w:rsidR="00D37633" w:rsidRPr="00F55F52">
              <w:rPr>
                <w:rFonts w:ascii="Angsana New" w:hAnsi="Angsana New" w:cs="Angsana New"/>
                <w:color w:val="000000"/>
                <w:sz w:val="28"/>
                <w:szCs w:val="28"/>
                <w:lang w:val="en-US"/>
              </w:rPr>
              <w:t>Baht</w:t>
            </w:r>
          </w:p>
        </w:tc>
        <w:tc>
          <w:tcPr>
            <w:tcW w:w="90" w:type="dxa"/>
          </w:tcPr>
          <w:p w:rsidR="00D37633" w:rsidRPr="00F55F52" w:rsidRDefault="00D37633" w:rsidP="00D37633">
            <w:pPr>
              <w:ind w:right="0"/>
              <w:jc w:val="center"/>
              <w:rPr>
                <w:rFonts w:ascii="Angsana New" w:hAnsi="Angsana New" w:cs="Angsana New"/>
                <w:color w:val="000000"/>
                <w:sz w:val="28"/>
                <w:szCs w:val="28"/>
                <w:cs/>
              </w:rPr>
            </w:pPr>
          </w:p>
        </w:tc>
        <w:tc>
          <w:tcPr>
            <w:tcW w:w="1350" w:type="dxa"/>
          </w:tcPr>
          <w:p w:rsidR="00D37633" w:rsidRPr="00F55F52" w:rsidRDefault="004D3CCF" w:rsidP="00953892">
            <w:pPr>
              <w:tabs>
                <w:tab w:val="left" w:pos="1080"/>
              </w:tabs>
              <w:ind w:left="-108" w:right="-106"/>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 xml:space="preserve">Thousand </w:t>
            </w:r>
            <w:r w:rsidR="00953892" w:rsidRPr="00F55F52">
              <w:rPr>
                <w:rFonts w:ascii="Angsana New" w:hAnsi="Angsana New" w:cs="Angsana New"/>
                <w:color w:val="000000"/>
                <w:sz w:val="28"/>
                <w:szCs w:val="28"/>
                <w:lang w:val="en-US"/>
              </w:rPr>
              <w:t>s</w:t>
            </w:r>
            <w:r w:rsidR="00D37633" w:rsidRPr="00F55F52">
              <w:rPr>
                <w:rFonts w:ascii="Angsana New" w:hAnsi="Angsana New" w:cs="Angsana New"/>
                <w:color w:val="000000"/>
                <w:sz w:val="28"/>
                <w:szCs w:val="28"/>
                <w:cs/>
              </w:rPr>
              <w:t>hare</w:t>
            </w:r>
            <w:r w:rsidR="00D37633" w:rsidRPr="00F55F52">
              <w:rPr>
                <w:rFonts w:ascii="Angsana New" w:hAnsi="Angsana New" w:cs="Angsana New"/>
                <w:color w:val="000000"/>
                <w:sz w:val="28"/>
                <w:szCs w:val="28"/>
                <w:lang w:val="en-US"/>
              </w:rPr>
              <w:t>s</w:t>
            </w:r>
          </w:p>
        </w:tc>
        <w:tc>
          <w:tcPr>
            <w:tcW w:w="90" w:type="dxa"/>
          </w:tcPr>
          <w:p w:rsidR="00D37633" w:rsidRPr="00F55F52" w:rsidRDefault="00D37633" w:rsidP="00D37633">
            <w:pPr>
              <w:ind w:right="0"/>
              <w:jc w:val="center"/>
              <w:rPr>
                <w:rFonts w:ascii="Angsana New" w:hAnsi="Angsana New" w:cs="Angsana New"/>
                <w:color w:val="000000"/>
                <w:sz w:val="28"/>
                <w:szCs w:val="28"/>
                <w:cs/>
              </w:rPr>
            </w:pPr>
          </w:p>
        </w:tc>
        <w:tc>
          <w:tcPr>
            <w:tcW w:w="1473" w:type="dxa"/>
          </w:tcPr>
          <w:p w:rsidR="00D37633" w:rsidRPr="00F55F52" w:rsidRDefault="004D3CCF" w:rsidP="00D37633">
            <w:pPr>
              <w:ind w:left="-7" w:right="-62"/>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 xml:space="preserve">Thousand </w:t>
            </w:r>
            <w:r w:rsidR="00D37633" w:rsidRPr="00F55F52">
              <w:rPr>
                <w:rFonts w:ascii="Angsana New" w:hAnsi="Angsana New" w:cs="Angsana New"/>
                <w:color w:val="000000"/>
                <w:sz w:val="28"/>
                <w:szCs w:val="28"/>
                <w:lang w:val="en-US"/>
              </w:rPr>
              <w:t>Baht</w:t>
            </w:r>
          </w:p>
        </w:tc>
      </w:tr>
      <w:tr w:rsidR="00953892" w:rsidRPr="00F55F52" w:rsidTr="00953892">
        <w:trPr>
          <w:trHeight w:val="80"/>
        </w:trPr>
        <w:tc>
          <w:tcPr>
            <w:tcW w:w="2724" w:type="dxa"/>
          </w:tcPr>
          <w:p w:rsidR="00D37633" w:rsidRPr="00F55F52" w:rsidRDefault="00D37633" w:rsidP="00D37633">
            <w:pPr>
              <w:tabs>
                <w:tab w:val="left" w:pos="1080"/>
                <w:tab w:val="left" w:pos="1276"/>
                <w:tab w:val="left" w:pos="1418"/>
                <w:tab w:val="left" w:pos="1710"/>
              </w:tabs>
              <w:ind w:right="-252"/>
              <w:jc w:val="thaiDistribute"/>
              <w:rPr>
                <w:rFonts w:ascii="Angsana New" w:hAnsi="Angsana New" w:cs="Angsana New"/>
                <w:color w:val="000000"/>
                <w:sz w:val="28"/>
                <w:szCs w:val="28"/>
                <w:cs/>
              </w:rPr>
            </w:pPr>
            <w:r w:rsidRPr="00F55F52">
              <w:rPr>
                <w:rFonts w:ascii="Angsana New" w:hAnsi="Angsana New" w:cs="Angsana New"/>
                <w:color w:val="000000"/>
                <w:sz w:val="28"/>
                <w:szCs w:val="28"/>
                <w:cs/>
              </w:rPr>
              <w:t xml:space="preserve">Authorized </w:t>
            </w:r>
            <w:r w:rsidRPr="00F55F52">
              <w:rPr>
                <w:rFonts w:ascii="Angsana New" w:hAnsi="Angsana New" w:cs="Angsana New"/>
                <w:color w:val="000000"/>
                <w:sz w:val="28"/>
                <w:szCs w:val="28"/>
                <w:lang w:val="en-US"/>
              </w:rPr>
              <w:t>s</w:t>
            </w:r>
            <w:r w:rsidRPr="00F55F52">
              <w:rPr>
                <w:rFonts w:ascii="Angsana New" w:hAnsi="Angsana New" w:cs="Angsana New"/>
                <w:color w:val="000000"/>
                <w:sz w:val="28"/>
                <w:szCs w:val="28"/>
                <w:cs/>
              </w:rPr>
              <w:t xml:space="preserve">hare </w:t>
            </w:r>
            <w:r w:rsidRPr="00F55F52">
              <w:rPr>
                <w:rFonts w:ascii="Angsana New" w:hAnsi="Angsana New" w:cs="Angsana New"/>
                <w:color w:val="000000"/>
                <w:sz w:val="28"/>
                <w:szCs w:val="28"/>
                <w:lang w:val="en-US"/>
              </w:rPr>
              <w:t>c</w:t>
            </w:r>
            <w:r w:rsidRPr="00F55F52">
              <w:rPr>
                <w:rFonts w:ascii="Angsana New" w:hAnsi="Angsana New" w:cs="Angsana New"/>
                <w:color w:val="000000"/>
                <w:sz w:val="28"/>
                <w:szCs w:val="28"/>
                <w:cs/>
              </w:rPr>
              <w:t>apital</w:t>
            </w:r>
          </w:p>
        </w:tc>
        <w:tc>
          <w:tcPr>
            <w:tcW w:w="720" w:type="dxa"/>
            <w:vAlign w:val="bottom"/>
          </w:tcPr>
          <w:p w:rsidR="00D37633" w:rsidRPr="00F55F52" w:rsidRDefault="00D37633" w:rsidP="00D37633">
            <w:pPr>
              <w:ind w:right="-43"/>
              <w:rPr>
                <w:rFonts w:ascii="Angsana New" w:hAnsi="Angsana New" w:cs="Angsana New"/>
                <w:color w:val="000000"/>
                <w:sz w:val="28"/>
                <w:szCs w:val="28"/>
                <w:lang w:val="en-US"/>
              </w:rPr>
            </w:pPr>
          </w:p>
        </w:tc>
        <w:tc>
          <w:tcPr>
            <w:tcW w:w="1440" w:type="dxa"/>
            <w:vAlign w:val="bottom"/>
          </w:tcPr>
          <w:p w:rsidR="00D37633" w:rsidRPr="00F55F52" w:rsidRDefault="00D37633" w:rsidP="00D37633">
            <w:pPr>
              <w:ind w:left="28" w:right="76"/>
              <w:jc w:val="right"/>
              <w:rPr>
                <w:rFonts w:ascii="Angsana New" w:hAnsi="Angsana New" w:cs="Angsana New"/>
                <w:color w:val="000000"/>
                <w:sz w:val="28"/>
                <w:szCs w:val="28"/>
                <w:cs/>
                <w:lang w:val="en-US"/>
              </w:rPr>
            </w:pPr>
          </w:p>
        </w:tc>
        <w:tc>
          <w:tcPr>
            <w:tcW w:w="180" w:type="dxa"/>
          </w:tcPr>
          <w:p w:rsidR="00D37633" w:rsidRPr="00F55F52" w:rsidRDefault="00D37633" w:rsidP="00D37633">
            <w:pPr>
              <w:tabs>
                <w:tab w:val="decimal" w:pos="858"/>
              </w:tabs>
              <w:ind w:left="28" w:right="76"/>
              <w:jc w:val="thaiDistribute"/>
              <w:rPr>
                <w:rFonts w:ascii="Angsana New" w:hAnsi="Angsana New" w:cs="Angsana New"/>
                <w:color w:val="000000"/>
                <w:sz w:val="28"/>
                <w:szCs w:val="28"/>
                <w:lang w:val="en-US"/>
              </w:rPr>
            </w:pPr>
          </w:p>
        </w:tc>
        <w:tc>
          <w:tcPr>
            <w:tcW w:w="1260" w:type="dxa"/>
            <w:tcBorders>
              <w:left w:val="nil"/>
            </w:tcBorders>
            <w:vAlign w:val="bottom"/>
          </w:tcPr>
          <w:p w:rsidR="00D37633" w:rsidRPr="00F55F52" w:rsidRDefault="00D37633" w:rsidP="00D37633">
            <w:pPr>
              <w:ind w:left="28" w:right="76"/>
              <w:jc w:val="right"/>
              <w:rPr>
                <w:rFonts w:ascii="Angsana New" w:hAnsi="Angsana New" w:cs="Angsana New"/>
                <w:color w:val="000000"/>
                <w:sz w:val="28"/>
                <w:szCs w:val="28"/>
                <w:cs/>
                <w:lang w:val="en-US"/>
              </w:rPr>
            </w:pPr>
          </w:p>
        </w:tc>
        <w:tc>
          <w:tcPr>
            <w:tcW w:w="90" w:type="dxa"/>
          </w:tcPr>
          <w:p w:rsidR="00D37633" w:rsidRPr="00F55F52" w:rsidRDefault="00D37633" w:rsidP="00D37633">
            <w:pPr>
              <w:tabs>
                <w:tab w:val="decimal" w:pos="835"/>
              </w:tabs>
              <w:ind w:left="28" w:right="76"/>
              <w:jc w:val="thaiDistribute"/>
              <w:rPr>
                <w:rFonts w:ascii="Angsana New" w:hAnsi="Angsana New" w:cs="Angsana New"/>
                <w:color w:val="000000"/>
                <w:sz w:val="28"/>
                <w:szCs w:val="28"/>
                <w:lang w:val="en-US"/>
              </w:rPr>
            </w:pPr>
          </w:p>
        </w:tc>
        <w:tc>
          <w:tcPr>
            <w:tcW w:w="1350" w:type="dxa"/>
            <w:vAlign w:val="bottom"/>
          </w:tcPr>
          <w:p w:rsidR="00D37633" w:rsidRPr="00F55F52" w:rsidRDefault="00D37633" w:rsidP="00D37633">
            <w:pPr>
              <w:ind w:left="28" w:right="76"/>
              <w:jc w:val="right"/>
              <w:rPr>
                <w:rFonts w:ascii="Angsana New" w:hAnsi="Angsana New" w:cs="Angsana New"/>
                <w:color w:val="000000"/>
                <w:sz w:val="28"/>
                <w:szCs w:val="28"/>
                <w:lang w:val="en-US"/>
              </w:rPr>
            </w:pPr>
          </w:p>
        </w:tc>
        <w:tc>
          <w:tcPr>
            <w:tcW w:w="90" w:type="dxa"/>
          </w:tcPr>
          <w:p w:rsidR="00D37633" w:rsidRPr="00F55F52" w:rsidRDefault="00D37633" w:rsidP="00D37633">
            <w:pPr>
              <w:tabs>
                <w:tab w:val="decimal" w:pos="813"/>
              </w:tabs>
              <w:ind w:left="28" w:right="76"/>
              <w:jc w:val="thaiDistribute"/>
              <w:rPr>
                <w:rFonts w:ascii="Angsana New" w:hAnsi="Angsana New" w:cs="Angsana New"/>
                <w:color w:val="000000"/>
                <w:sz w:val="28"/>
                <w:szCs w:val="28"/>
                <w:lang w:val="en-US"/>
              </w:rPr>
            </w:pPr>
          </w:p>
        </w:tc>
        <w:tc>
          <w:tcPr>
            <w:tcW w:w="1473" w:type="dxa"/>
            <w:vAlign w:val="bottom"/>
          </w:tcPr>
          <w:p w:rsidR="00D37633" w:rsidRPr="00F55F52" w:rsidRDefault="00D37633" w:rsidP="00D37633">
            <w:pPr>
              <w:ind w:left="28" w:right="76"/>
              <w:jc w:val="right"/>
              <w:rPr>
                <w:rFonts w:ascii="Angsana New" w:hAnsi="Angsana New" w:cs="Angsana New"/>
                <w:color w:val="000000"/>
                <w:sz w:val="28"/>
                <w:szCs w:val="28"/>
                <w:lang w:val="en-US"/>
              </w:rPr>
            </w:pPr>
          </w:p>
        </w:tc>
      </w:tr>
      <w:tr w:rsidR="00953892" w:rsidRPr="00F55F52" w:rsidTr="00953892">
        <w:trPr>
          <w:trHeight w:val="80"/>
        </w:trPr>
        <w:tc>
          <w:tcPr>
            <w:tcW w:w="2724" w:type="dxa"/>
          </w:tcPr>
          <w:p w:rsidR="004D3CCF" w:rsidRPr="00F55F52" w:rsidRDefault="00953892" w:rsidP="004D3CCF">
            <w:pPr>
              <w:tabs>
                <w:tab w:val="left" w:pos="1080"/>
                <w:tab w:val="left" w:pos="1276"/>
                <w:tab w:val="left" w:pos="1418"/>
                <w:tab w:val="left" w:pos="1710"/>
              </w:tabs>
              <w:ind w:right="-252"/>
              <w:jc w:val="thaiDistribute"/>
              <w:rPr>
                <w:rFonts w:ascii="Angsana New" w:hAnsi="Angsana New" w:cs="Angsana New"/>
                <w:color w:val="000000"/>
                <w:sz w:val="28"/>
                <w:szCs w:val="28"/>
                <w:cs/>
              </w:rPr>
            </w:pPr>
            <w:r w:rsidRPr="00F55F52">
              <w:rPr>
                <w:rFonts w:ascii="Angsana New" w:hAnsi="Angsana New" w:cs="Angsana New"/>
                <w:color w:val="000000"/>
                <w:sz w:val="28"/>
                <w:szCs w:val="28"/>
                <w:cs/>
              </w:rPr>
              <w:t>O</w:t>
            </w:r>
            <w:r w:rsidR="004D3CCF" w:rsidRPr="00F55F52">
              <w:rPr>
                <w:rFonts w:ascii="Angsana New" w:hAnsi="Angsana New" w:cs="Angsana New"/>
                <w:color w:val="000000"/>
                <w:sz w:val="28"/>
                <w:szCs w:val="28"/>
                <w:cs/>
              </w:rPr>
              <w:t xml:space="preserve">rdinary </w:t>
            </w:r>
            <w:r w:rsidR="004D3CCF" w:rsidRPr="00F55F52">
              <w:rPr>
                <w:rFonts w:ascii="Angsana New" w:hAnsi="Angsana New" w:cs="Angsana New"/>
                <w:color w:val="000000"/>
                <w:sz w:val="28"/>
                <w:szCs w:val="28"/>
                <w:lang w:val="en-US"/>
              </w:rPr>
              <w:t>s</w:t>
            </w:r>
            <w:r w:rsidR="004D3CCF" w:rsidRPr="00F55F52">
              <w:rPr>
                <w:rFonts w:ascii="Angsana New" w:hAnsi="Angsana New" w:cs="Angsana New"/>
                <w:color w:val="000000"/>
                <w:sz w:val="28"/>
                <w:szCs w:val="28"/>
                <w:cs/>
              </w:rPr>
              <w:t>hares</w:t>
            </w:r>
            <w:r w:rsidRPr="00F55F52">
              <w:rPr>
                <w:rFonts w:ascii="Angsana New" w:hAnsi="Angsana New" w:cs="Angsana New"/>
                <w:color w:val="000000"/>
                <w:sz w:val="28"/>
                <w:szCs w:val="28"/>
                <w:cs/>
              </w:rPr>
              <w:t xml:space="preserve"> as at January 1,</w:t>
            </w:r>
          </w:p>
        </w:tc>
        <w:tc>
          <w:tcPr>
            <w:tcW w:w="720" w:type="dxa"/>
          </w:tcPr>
          <w:p w:rsidR="004D3CCF" w:rsidRPr="00F55F52" w:rsidRDefault="004D3CCF" w:rsidP="004D3CCF">
            <w:pPr>
              <w:tabs>
                <w:tab w:val="left" w:pos="1080"/>
                <w:tab w:val="left" w:pos="1276"/>
                <w:tab w:val="left" w:pos="1418"/>
                <w:tab w:val="left" w:pos="1710"/>
              </w:tabs>
              <w:ind w:right="-252"/>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1.00</w:t>
            </w:r>
          </w:p>
        </w:tc>
        <w:tc>
          <w:tcPr>
            <w:tcW w:w="1440" w:type="dxa"/>
            <w:vAlign w:val="bottom"/>
          </w:tcPr>
          <w:p w:rsidR="004D3CCF" w:rsidRPr="00F55F52" w:rsidRDefault="004D3CCF" w:rsidP="004D3CCF">
            <w:pPr>
              <w:ind w:left="28" w:right="128"/>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8,051,717</w:t>
            </w:r>
          </w:p>
        </w:tc>
        <w:tc>
          <w:tcPr>
            <w:tcW w:w="180" w:type="dxa"/>
          </w:tcPr>
          <w:p w:rsidR="004D3CCF" w:rsidRPr="00F55F52" w:rsidRDefault="004D3CCF" w:rsidP="004D3CCF">
            <w:pPr>
              <w:tabs>
                <w:tab w:val="decimal" w:pos="858"/>
              </w:tabs>
              <w:ind w:left="28" w:right="76"/>
              <w:jc w:val="thaiDistribute"/>
              <w:rPr>
                <w:rFonts w:ascii="Angsana New" w:hAnsi="Angsana New" w:cs="Angsana New"/>
                <w:color w:val="000000"/>
                <w:sz w:val="28"/>
                <w:szCs w:val="28"/>
                <w:lang w:val="en-US"/>
              </w:rPr>
            </w:pPr>
          </w:p>
        </w:tc>
        <w:tc>
          <w:tcPr>
            <w:tcW w:w="1260" w:type="dxa"/>
            <w:tcBorders>
              <w:left w:val="nil"/>
            </w:tcBorders>
            <w:vAlign w:val="bottom"/>
          </w:tcPr>
          <w:p w:rsidR="004D3CCF" w:rsidRPr="00F55F52" w:rsidRDefault="004D3CCF" w:rsidP="004D3CCF">
            <w:pPr>
              <w:ind w:left="28" w:right="128"/>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8,051,717</w:t>
            </w:r>
          </w:p>
        </w:tc>
        <w:tc>
          <w:tcPr>
            <w:tcW w:w="90" w:type="dxa"/>
          </w:tcPr>
          <w:p w:rsidR="004D3CCF" w:rsidRPr="00F55F52" w:rsidRDefault="004D3CCF" w:rsidP="004D3CCF">
            <w:pPr>
              <w:tabs>
                <w:tab w:val="decimal" w:pos="835"/>
              </w:tabs>
              <w:ind w:left="28" w:right="76"/>
              <w:jc w:val="thaiDistribute"/>
              <w:rPr>
                <w:rFonts w:ascii="Angsana New" w:hAnsi="Angsana New" w:cs="Angsana New"/>
                <w:color w:val="000000"/>
                <w:sz w:val="28"/>
                <w:szCs w:val="28"/>
                <w:lang w:val="en-US"/>
              </w:rPr>
            </w:pPr>
          </w:p>
        </w:tc>
        <w:tc>
          <w:tcPr>
            <w:tcW w:w="1350" w:type="dxa"/>
            <w:vAlign w:val="bottom"/>
          </w:tcPr>
          <w:p w:rsidR="004D3CCF" w:rsidRPr="00F55F52" w:rsidRDefault="004D3CCF" w:rsidP="004D3CCF">
            <w:pPr>
              <w:ind w:left="28" w:right="128"/>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4,093,617</w:t>
            </w:r>
          </w:p>
        </w:tc>
        <w:tc>
          <w:tcPr>
            <w:tcW w:w="90" w:type="dxa"/>
          </w:tcPr>
          <w:p w:rsidR="004D3CCF" w:rsidRPr="00F55F52" w:rsidRDefault="004D3CCF" w:rsidP="004D3CCF">
            <w:pPr>
              <w:tabs>
                <w:tab w:val="decimal" w:pos="858"/>
              </w:tabs>
              <w:ind w:left="28" w:right="76"/>
              <w:jc w:val="thaiDistribute"/>
              <w:rPr>
                <w:rFonts w:ascii="Angsana New" w:hAnsi="Angsana New" w:cs="Angsana New"/>
                <w:color w:val="000000"/>
                <w:sz w:val="28"/>
                <w:szCs w:val="28"/>
                <w:lang w:val="en-US"/>
              </w:rPr>
            </w:pPr>
          </w:p>
        </w:tc>
        <w:tc>
          <w:tcPr>
            <w:tcW w:w="1473" w:type="dxa"/>
            <w:tcBorders>
              <w:left w:val="nil"/>
            </w:tcBorders>
            <w:vAlign w:val="bottom"/>
          </w:tcPr>
          <w:p w:rsidR="004D3CCF" w:rsidRPr="00F55F52" w:rsidRDefault="004D3CCF" w:rsidP="004D3CCF">
            <w:pPr>
              <w:ind w:left="28" w:right="128"/>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4,093,617</w:t>
            </w:r>
          </w:p>
        </w:tc>
      </w:tr>
      <w:tr w:rsidR="00953892" w:rsidRPr="00F55F52" w:rsidTr="00953892">
        <w:trPr>
          <w:trHeight w:val="80"/>
        </w:trPr>
        <w:tc>
          <w:tcPr>
            <w:tcW w:w="2724" w:type="dxa"/>
          </w:tcPr>
          <w:p w:rsidR="004D3CCF" w:rsidRPr="00F55F52" w:rsidRDefault="004D3CCF" w:rsidP="004D3CCF">
            <w:pPr>
              <w:tabs>
                <w:tab w:val="left" w:pos="1080"/>
                <w:tab w:val="left" w:pos="1276"/>
                <w:tab w:val="left" w:pos="1418"/>
                <w:tab w:val="left" w:pos="1710"/>
              </w:tabs>
              <w:ind w:right="-252"/>
              <w:jc w:val="thaiDistribute"/>
              <w:rPr>
                <w:rFonts w:ascii="Angsana New" w:hAnsi="Angsana New" w:cs="Angsana New"/>
                <w:color w:val="000000"/>
                <w:sz w:val="28"/>
                <w:szCs w:val="28"/>
                <w:cs/>
              </w:rPr>
            </w:pPr>
            <w:r w:rsidRPr="00F55F52">
              <w:rPr>
                <w:rFonts w:ascii="Angsana New" w:hAnsi="Angsana New" w:cs="Angsana New"/>
                <w:color w:val="000000"/>
                <w:sz w:val="28"/>
                <w:szCs w:val="28"/>
                <w:cs/>
              </w:rPr>
              <w:t xml:space="preserve">Increase </w:t>
            </w:r>
            <w:r w:rsidRPr="00F55F52">
              <w:rPr>
                <w:rFonts w:ascii="Angsana New" w:hAnsi="Angsana New" w:cs="Angsana New"/>
                <w:color w:val="000000"/>
                <w:sz w:val="28"/>
                <w:szCs w:val="28"/>
                <w:lang w:val="en-US"/>
              </w:rPr>
              <w:t>o</w:t>
            </w:r>
            <w:r w:rsidRPr="00F55F52">
              <w:rPr>
                <w:rFonts w:ascii="Angsana New" w:hAnsi="Angsana New" w:cs="Angsana New"/>
                <w:color w:val="000000"/>
                <w:sz w:val="28"/>
                <w:szCs w:val="28"/>
                <w:cs/>
              </w:rPr>
              <w:t xml:space="preserve">rdinary </w:t>
            </w:r>
            <w:r w:rsidRPr="00F55F52">
              <w:rPr>
                <w:rFonts w:ascii="Angsana New" w:hAnsi="Angsana New" w:cs="Angsana New"/>
                <w:color w:val="000000"/>
                <w:sz w:val="28"/>
                <w:szCs w:val="28"/>
                <w:lang w:val="en-US"/>
              </w:rPr>
              <w:t>s</w:t>
            </w:r>
            <w:r w:rsidRPr="00F55F52">
              <w:rPr>
                <w:rFonts w:ascii="Angsana New" w:hAnsi="Angsana New" w:cs="Angsana New"/>
                <w:color w:val="000000"/>
                <w:sz w:val="28"/>
                <w:szCs w:val="28"/>
                <w:cs/>
              </w:rPr>
              <w:t>hares</w:t>
            </w:r>
          </w:p>
        </w:tc>
        <w:tc>
          <w:tcPr>
            <w:tcW w:w="720" w:type="dxa"/>
          </w:tcPr>
          <w:p w:rsidR="004D3CCF" w:rsidRPr="00F55F52" w:rsidRDefault="004D3CCF" w:rsidP="004D3CCF">
            <w:pPr>
              <w:tabs>
                <w:tab w:val="left" w:pos="1080"/>
                <w:tab w:val="left" w:pos="1276"/>
                <w:tab w:val="left" w:pos="1418"/>
                <w:tab w:val="left" w:pos="1710"/>
              </w:tabs>
              <w:ind w:right="-252"/>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1.00</w:t>
            </w:r>
          </w:p>
        </w:tc>
        <w:tc>
          <w:tcPr>
            <w:tcW w:w="1440" w:type="dxa"/>
            <w:vAlign w:val="bottom"/>
          </w:tcPr>
          <w:p w:rsidR="004D3CCF" w:rsidRPr="00F55F52" w:rsidRDefault="004D3CCF" w:rsidP="004D3CCF">
            <w:pPr>
              <w:ind w:left="28" w:right="12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180" w:type="dxa"/>
          </w:tcPr>
          <w:p w:rsidR="004D3CCF" w:rsidRPr="00F55F52" w:rsidRDefault="004D3CCF" w:rsidP="004D3CCF">
            <w:pPr>
              <w:tabs>
                <w:tab w:val="decimal" w:pos="858"/>
              </w:tabs>
              <w:ind w:left="28" w:right="76"/>
              <w:jc w:val="center"/>
              <w:rPr>
                <w:rFonts w:ascii="Angsana New" w:hAnsi="Angsana New" w:cs="Angsana New"/>
                <w:color w:val="000000"/>
                <w:sz w:val="28"/>
                <w:szCs w:val="28"/>
                <w:lang w:val="en-US"/>
              </w:rPr>
            </w:pPr>
          </w:p>
        </w:tc>
        <w:tc>
          <w:tcPr>
            <w:tcW w:w="1260" w:type="dxa"/>
            <w:tcBorders>
              <w:left w:val="nil"/>
            </w:tcBorders>
            <w:vAlign w:val="bottom"/>
          </w:tcPr>
          <w:p w:rsidR="004D3CCF" w:rsidRPr="00F55F52" w:rsidRDefault="004D3CCF" w:rsidP="004D3CCF">
            <w:pPr>
              <w:ind w:left="28" w:right="12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Pr>
          <w:p w:rsidR="004D3CCF" w:rsidRPr="00F55F52" w:rsidRDefault="004D3CCF" w:rsidP="004D3CCF">
            <w:pPr>
              <w:tabs>
                <w:tab w:val="decimal" w:pos="835"/>
              </w:tabs>
              <w:ind w:left="28" w:right="76"/>
              <w:jc w:val="center"/>
              <w:rPr>
                <w:rFonts w:ascii="Angsana New" w:hAnsi="Angsana New" w:cs="Angsana New"/>
                <w:color w:val="000000"/>
                <w:sz w:val="28"/>
                <w:szCs w:val="28"/>
                <w:lang w:val="en-US"/>
              </w:rPr>
            </w:pPr>
          </w:p>
        </w:tc>
        <w:tc>
          <w:tcPr>
            <w:tcW w:w="1350" w:type="dxa"/>
            <w:vAlign w:val="bottom"/>
          </w:tcPr>
          <w:p w:rsidR="004D3CCF" w:rsidRPr="00F55F52" w:rsidRDefault="004D3CCF" w:rsidP="004D3CCF">
            <w:pPr>
              <w:ind w:left="28" w:right="128"/>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3,958,</w:t>
            </w:r>
            <w:r w:rsidRPr="00F55F52">
              <w:rPr>
                <w:rFonts w:ascii="Angsana New" w:hAnsi="Angsana New" w:cs="Angsana New"/>
                <w:color w:val="000000"/>
                <w:sz w:val="28"/>
                <w:szCs w:val="28"/>
                <w:cs/>
                <w:lang w:val="en-US"/>
              </w:rPr>
              <w:t>100</w:t>
            </w:r>
          </w:p>
        </w:tc>
        <w:tc>
          <w:tcPr>
            <w:tcW w:w="90" w:type="dxa"/>
          </w:tcPr>
          <w:p w:rsidR="004D3CCF" w:rsidRPr="00F55F52" w:rsidRDefault="004D3CCF" w:rsidP="004D3CCF">
            <w:pPr>
              <w:tabs>
                <w:tab w:val="decimal" w:pos="858"/>
              </w:tabs>
              <w:ind w:left="28" w:right="76"/>
              <w:jc w:val="thaiDistribute"/>
              <w:rPr>
                <w:rFonts w:ascii="Angsana New" w:hAnsi="Angsana New" w:cs="Angsana New"/>
                <w:color w:val="000000"/>
                <w:sz w:val="28"/>
                <w:szCs w:val="28"/>
                <w:lang w:val="en-US"/>
              </w:rPr>
            </w:pPr>
          </w:p>
        </w:tc>
        <w:tc>
          <w:tcPr>
            <w:tcW w:w="1473" w:type="dxa"/>
            <w:tcBorders>
              <w:left w:val="nil"/>
            </w:tcBorders>
            <w:vAlign w:val="bottom"/>
          </w:tcPr>
          <w:p w:rsidR="004D3CCF" w:rsidRPr="00F55F52" w:rsidRDefault="004D3CCF" w:rsidP="004D3CCF">
            <w:pPr>
              <w:ind w:left="28" w:right="128"/>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3,958,</w:t>
            </w:r>
            <w:r w:rsidRPr="00F55F52">
              <w:rPr>
                <w:rFonts w:ascii="Angsana New" w:hAnsi="Angsana New" w:cs="Angsana New"/>
                <w:color w:val="000000"/>
                <w:sz w:val="28"/>
                <w:szCs w:val="28"/>
                <w:cs/>
                <w:lang w:val="en-US"/>
              </w:rPr>
              <w:t>100</w:t>
            </w:r>
          </w:p>
        </w:tc>
      </w:tr>
      <w:tr w:rsidR="00953892" w:rsidRPr="00F55F52" w:rsidTr="00953892">
        <w:trPr>
          <w:trHeight w:val="80"/>
        </w:trPr>
        <w:tc>
          <w:tcPr>
            <w:tcW w:w="2724" w:type="dxa"/>
          </w:tcPr>
          <w:p w:rsidR="00D37633" w:rsidRPr="00F55F52" w:rsidRDefault="00DF7F82" w:rsidP="00D37633">
            <w:pPr>
              <w:pStyle w:val="BodyTextIndent"/>
              <w:tabs>
                <w:tab w:val="left" w:pos="1276"/>
                <w:tab w:val="left" w:pos="1418"/>
                <w:tab w:val="left" w:pos="1710"/>
              </w:tabs>
              <w:ind w:right="-252" w:firstLine="0"/>
              <w:rPr>
                <w:rFonts w:ascii="Angsana New" w:hAnsi="Angsana New"/>
                <w:color w:val="000000"/>
                <w:sz w:val="28"/>
                <w:szCs w:val="28"/>
                <w:lang w:val="en-US"/>
              </w:rPr>
            </w:pPr>
            <w:r w:rsidRPr="00F55F52">
              <w:rPr>
                <w:rFonts w:ascii="Angsana New" w:hAnsi="Angsana New"/>
                <w:color w:val="000000"/>
                <w:sz w:val="28"/>
                <w:szCs w:val="28"/>
                <w:lang w:val="en-US"/>
              </w:rPr>
              <w:t>Written -</w:t>
            </w:r>
            <w:r w:rsidR="00D37633" w:rsidRPr="00F55F52">
              <w:rPr>
                <w:rFonts w:ascii="Angsana New" w:hAnsi="Angsana New"/>
                <w:color w:val="000000"/>
                <w:sz w:val="28"/>
                <w:szCs w:val="28"/>
                <w:lang w:val="en-US"/>
              </w:rPr>
              <w:t xml:space="preserve"> down unissued </w:t>
            </w:r>
          </w:p>
          <w:p w:rsidR="00D37633" w:rsidRPr="00F55F52" w:rsidRDefault="00D37633" w:rsidP="00D37633">
            <w:pPr>
              <w:tabs>
                <w:tab w:val="left" w:pos="1080"/>
                <w:tab w:val="left" w:pos="1276"/>
                <w:tab w:val="left" w:pos="1418"/>
                <w:tab w:val="left" w:pos="1710"/>
              </w:tabs>
              <w:ind w:right="-252"/>
              <w:jc w:val="thaiDistribute"/>
              <w:rPr>
                <w:rFonts w:ascii="Angsana New" w:hAnsi="Angsana New" w:cs="Angsana New"/>
                <w:color w:val="000000"/>
                <w:sz w:val="28"/>
                <w:szCs w:val="28"/>
                <w:cs/>
              </w:rPr>
            </w:pPr>
            <w:r w:rsidRPr="00F55F52">
              <w:rPr>
                <w:rFonts w:ascii="Angsana New" w:hAnsi="Angsana New" w:cs="Angsana New"/>
                <w:color w:val="000000"/>
                <w:sz w:val="28"/>
                <w:szCs w:val="28"/>
                <w:lang w:val="en-US"/>
              </w:rPr>
              <w:t>ordinary</w:t>
            </w:r>
            <w:r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lang w:val="en-US"/>
              </w:rPr>
              <w:t>shares</w:t>
            </w:r>
          </w:p>
        </w:tc>
        <w:tc>
          <w:tcPr>
            <w:tcW w:w="720" w:type="dxa"/>
          </w:tcPr>
          <w:p w:rsidR="00D37633" w:rsidRPr="00F55F52" w:rsidRDefault="00D37633" w:rsidP="00D37633">
            <w:pPr>
              <w:tabs>
                <w:tab w:val="left" w:pos="1080"/>
                <w:tab w:val="left" w:pos="1276"/>
                <w:tab w:val="left" w:pos="1418"/>
                <w:tab w:val="left" w:pos="1710"/>
              </w:tabs>
              <w:ind w:right="-252"/>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1.00</w:t>
            </w:r>
          </w:p>
        </w:tc>
        <w:tc>
          <w:tcPr>
            <w:tcW w:w="1440" w:type="dxa"/>
            <w:vAlign w:val="bottom"/>
          </w:tcPr>
          <w:p w:rsidR="00D37633" w:rsidRPr="00F55F52" w:rsidRDefault="00D37633" w:rsidP="00D37633">
            <w:pPr>
              <w:ind w:left="28" w:right="12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180" w:type="dxa"/>
          </w:tcPr>
          <w:p w:rsidR="00D37633" w:rsidRPr="00F55F52" w:rsidRDefault="00D37633" w:rsidP="00D37633">
            <w:pPr>
              <w:tabs>
                <w:tab w:val="decimal" w:pos="858"/>
              </w:tabs>
              <w:ind w:left="28" w:right="76"/>
              <w:jc w:val="center"/>
              <w:rPr>
                <w:rFonts w:ascii="Angsana New" w:hAnsi="Angsana New" w:cs="Angsana New"/>
                <w:color w:val="000000"/>
                <w:sz w:val="28"/>
                <w:szCs w:val="28"/>
                <w:lang w:val="en-US"/>
              </w:rPr>
            </w:pPr>
          </w:p>
        </w:tc>
        <w:tc>
          <w:tcPr>
            <w:tcW w:w="1260" w:type="dxa"/>
            <w:tcBorders>
              <w:left w:val="nil"/>
            </w:tcBorders>
            <w:vAlign w:val="bottom"/>
          </w:tcPr>
          <w:p w:rsidR="00D37633" w:rsidRPr="00F55F52" w:rsidRDefault="00D37633" w:rsidP="00D37633">
            <w:pPr>
              <w:ind w:left="28" w:right="12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D37633" w:rsidRPr="00F55F52" w:rsidRDefault="00D37633" w:rsidP="00D37633">
            <w:pPr>
              <w:tabs>
                <w:tab w:val="decimal" w:pos="835"/>
              </w:tabs>
              <w:ind w:left="28" w:right="76"/>
              <w:jc w:val="center"/>
              <w:rPr>
                <w:rFonts w:ascii="Angsana New" w:hAnsi="Angsana New" w:cs="Angsana New"/>
                <w:color w:val="000000"/>
                <w:sz w:val="28"/>
                <w:szCs w:val="28"/>
                <w:lang w:val="en-US"/>
              </w:rPr>
            </w:pPr>
          </w:p>
        </w:tc>
        <w:tc>
          <w:tcPr>
            <w:tcW w:w="1350" w:type="dxa"/>
            <w:vAlign w:val="bottom"/>
          </w:tcPr>
          <w:p w:rsidR="00D37633" w:rsidRPr="00F55F52" w:rsidRDefault="00D37633" w:rsidP="004D3CCF">
            <w:pPr>
              <w:ind w:left="28" w:right="128"/>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(3,917,525)</w:t>
            </w:r>
          </w:p>
        </w:tc>
        <w:tc>
          <w:tcPr>
            <w:tcW w:w="90" w:type="dxa"/>
          </w:tcPr>
          <w:p w:rsidR="00D37633" w:rsidRPr="00F55F52" w:rsidRDefault="00D37633" w:rsidP="00D37633">
            <w:pPr>
              <w:tabs>
                <w:tab w:val="decimal" w:pos="858"/>
              </w:tabs>
              <w:ind w:left="28" w:right="76"/>
              <w:jc w:val="thaiDistribute"/>
              <w:rPr>
                <w:rFonts w:ascii="Angsana New" w:hAnsi="Angsana New" w:cs="Angsana New"/>
                <w:color w:val="000000"/>
                <w:sz w:val="28"/>
                <w:szCs w:val="28"/>
                <w:lang w:val="en-US"/>
              </w:rPr>
            </w:pPr>
          </w:p>
        </w:tc>
        <w:tc>
          <w:tcPr>
            <w:tcW w:w="1473" w:type="dxa"/>
            <w:tcBorders>
              <w:left w:val="nil"/>
            </w:tcBorders>
            <w:vAlign w:val="bottom"/>
          </w:tcPr>
          <w:p w:rsidR="00D37633" w:rsidRPr="00F55F52" w:rsidRDefault="00D37633" w:rsidP="004D3CCF">
            <w:pPr>
              <w:ind w:left="28" w:right="128"/>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(3,917,525)</w:t>
            </w:r>
          </w:p>
        </w:tc>
      </w:tr>
      <w:tr w:rsidR="00953892" w:rsidRPr="00F55F52" w:rsidTr="00953892">
        <w:trPr>
          <w:trHeight w:val="80"/>
        </w:trPr>
        <w:tc>
          <w:tcPr>
            <w:tcW w:w="2724" w:type="dxa"/>
          </w:tcPr>
          <w:p w:rsidR="00DF7F82" w:rsidRPr="00F55F52" w:rsidRDefault="00DF7F82" w:rsidP="00BA0C64">
            <w:pPr>
              <w:pStyle w:val="BodyTextIndent"/>
              <w:tabs>
                <w:tab w:val="left" w:pos="1276"/>
                <w:tab w:val="left" w:pos="1418"/>
                <w:tab w:val="left" w:pos="1710"/>
              </w:tabs>
              <w:ind w:right="-252" w:firstLine="0"/>
              <w:rPr>
                <w:rFonts w:ascii="Angsana New" w:hAnsi="Angsana New"/>
                <w:color w:val="000000"/>
                <w:sz w:val="28"/>
                <w:szCs w:val="28"/>
                <w:cs/>
              </w:rPr>
            </w:pPr>
            <w:r w:rsidRPr="00F55F52">
              <w:rPr>
                <w:rFonts w:ascii="Angsana New" w:hAnsi="Angsana New"/>
                <w:color w:val="000000"/>
                <w:sz w:val="28"/>
                <w:szCs w:val="28"/>
                <w:cs/>
                <w:lang w:val="en-US"/>
              </w:rPr>
              <w:t xml:space="preserve">Increase </w:t>
            </w:r>
            <w:r w:rsidRPr="00F55F52">
              <w:rPr>
                <w:rFonts w:ascii="Angsana New" w:hAnsi="Angsana New"/>
                <w:color w:val="000000"/>
                <w:sz w:val="28"/>
                <w:szCs w:val="28"/>
                <w:lang w:val="en-US"/>
              </w:rPr>
              <w:t>o</w:t>
            </w:r>
            <w:r w:rsidRPr="00F55F52">
              <w:rPr>
                <w:rFonts w:ascii="Angsana New" w:hAnsi="Angsana New"/>
                <w:color w:val="000000"/>
                <w:sz w:val="28"/>
                <w:szCs w:val="28"/>
                <w:cs/>
                <w:lang w:val="en-US"/>
              </w:rPr>
              <w:t xml:space="preserve">rdinary </w:t>
            </w:r>
            <w:r w:rsidRPr="00F55F52">
              <w:rPr>
                <w:rFonts w:ascii="Angsana New" w:hAnsi="Angsana New"/>
                <w:color w:val="000000"/>
                <w:sz w:val="28"/>
                <w:szCs w:val="28"/>
                <w:lang w:val="en-US"/>
              </w:rPr>
              <w:t>s</w:t>
            </w:r>
            <w:r w:rsidRPr="00F55F52">
              <w:rPr>
                <w:rFonts w:ascii="Angsana New" w:hAnsi="Angsana New"/>
                <w:color w:val="000000"/>
                <w:sz w:val="28"/>
                <w:szCs w:val="28"/>
                <w:cs/>
                <w:lang w:val="en-US"/>
              </w:rPr>
              <w:t>hares</w:t>
            </w:r>
          </w:p>
        </w:tc>
        <w:tc>
          <w:tcPr>
            <w:tcW w:w="720" w:type="dxa"/>
          </w:tcPr>
          <w:p w:rsidR="00DF7F82" w:rsidRPr="00F55F52" w:rsidRDefault="00DF7F82" w:rsidP="00BA0C64">
            <w:pPr>
              <w:tabs>
                <w:tab w:val="left" w:pos="1080"/>
                <w:tab w:val="left" w:pos="1276"/>
                <w:tab w:val="left" w:pos="1418"/>
                <w:tab w:val="left" w:pos="1710"/>
              </w:tabs>
              <w:ind w:right="-252"/>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1.00</w:t>
            </w:r>
          </w:p>
        </w:tc>
        <w:tc>
          <w:tcPr>
            <w:tcW w:w="1440" w:type="dxa"/>
            <w:vAlign w:val="bottom"/>
          </w:tcPr>
          <w:p w:rsidR="00DF7F82" w:rsidRPr="00F55F52" w:rsidRDefault="00DF7F82" w:rsidP="00BA0C64">
            <w:pPr>
              <w:ind w:left="28" w:right="12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180" w:type="dxa"/>
          </w:tcPr>
          <w:p w:rsidR="00DF7F82" w:rsidRPr="00F55F52" w:rsidRDefault="00DF7F82" w:rsidP="00BA0C64">
            <w:pPr>
              <w:tabs>
                <w:tab w:val="decimal" w:pos="858"/>
              </w:tabs>
              <w:ind w:left="28" w:right="76"/>
              <w:jc w:val="center"/>
              <w:rPr>
                <w:rFonts w:ascii="Angsana New" w:hAnsi="Angsana New" w:cs="Angsana New"/>
                <w:color w:val="000000"/>
                <w:sz w:val="28"/>
                <w:szCs w:val="28"/>
                <w:lang w:val="en-US"/>
              </w:rPr>
            </w:pPr>
          </w:p>
        </w:tc>
        <w:tc>
          <w:tcPr>
            <w:tcW w:w="1260" w:type="dxa"/>
            <w:tcBorders>
              <w:left w:val="nil"/>
            </w:tcBorders>
            <w:vAlign w:val="bottom"/>
          </w:tcPr>
          <w:p w:rsidR="00DF7F82" w:rsidRPr="00F55F52" w:rsidRDefault="00DF7F82" w:rsidP="00BA0C64">
            <w:pPr>
              <w:ind w:left="28" w:right="12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DF7F82" w:rsidRPr="00F55F52" w:rsidRDefault="00DF7F82" w:rsidP="00BA0C64">
            <w:pPr>
              <w:tabs>
                <w:tab w:val="decimal" w:pos="835"/>
              </w:tabs>
              <w:ind w:left="28" w:right="76"/>
              <w:jc w:val="center"/>
              <w:rPr>
                <w:rFonts w:ascii="Angsana New" w:hAnsi="Angsana New" w:cs="Angsana New"/>
                <w:color w:val="000000"/>
                <w:sz w:val="28"/>
                <w:szCs w:val="28"/>
                <w:lang w:val="en-US"/>
              </w:rPr>
            </w:pPr>
          </w:p>
        </w:tc>
        <w:tc>
          <w:tcPr>
            <w:tcW w:w="1350" w:type="dxa"/>
            <w:vAlign w:val="bottom"/>
          </w:tcPr>
          <w:p w:rsidR="00DF7F82" w:rsidRPr="00F55F52" w:rsidRDefault="00DF7F82" w:rsidP="004D3CCF">
            <w:pPr>
              <w:ind w:left="28" w:right="128"/>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3,917,525</w:t>
            </w:r>
          </w:p>
        </w:tc>
        <w:tc>
          <w:tcPr>
            <w:tcW w:w="90" w:type="dxa"/>
          </w:tcPr>
          <w:p w:rsidR="00DF7F82" w:rsidRPr="00F55F52" w:rsidRDefault="00DF7F82" w:rsidP="00BA0C64">
            <w:pPr>
              <w:tabs>
                <w:tab w:val="decimal" w:pos="858"/>
              </w:tabs>
              <w:ind w:left="28" w:right="76"/>
              <w:jc w:val="thaiDistribute"/>
              <w:rPr>
                <w:rFonts w:ascii="Angsana New" w:hAnsi="Angsana New" w:cs="Angsana New"/>
                <w:color w:val="000000"/>
                <w:sz w:val="28"/>
                <w:szCs w:val="28"/>
                <w:lang w:val="en-US"/>
              </w:rPr>
            </w:pPr>
          </w:p>
        </w:tc>
        <w:tc>
          <w:tcPr>
            <w:tcW w:w="1473" w:type="dxa"/>
            <w:tcBorders>
              <w:left w:val="nil"/>
            </w:tcBorders>
            <w:vAlign w:val="bottom"/>
          </w:tcPr>
          <w:p w:rsidR="00DF7F82" w:rsidRPr="00F55F52" w:rsidRDefault="00DF7F82" w:rsidP="004D3CCF">
            <w:pPr>
              <w:ind w:left="28" w:right="128"/>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3,917,525</w:t>
            </w:r>
          </w:p>
        </w:tc>
      </w:tr>
      <w:tr w:rsidR="00953892" w:rsidRPr="00F55F52" w:rsidTr="00953892">
        <w:trPr>
          <w:trHeight w:val="80"/>
        </w:trPr>
        <w:tc>
          <w:tcPr>
            <w:tcW w:w="2724" w:type="dxa"/>
          </w:tcPr>
          <w:p w:rsidR="00DF7F82" w:rsidRPr="00F55F52" w:rsidRDefault="00953892" w:rsidP="00953892">
            <w:pPr>
              <w:pStyle w:val="BodyTextIndent"/>
              <w:tabs>
                <w:tab w:val="left" w:pos="1276"/>
                <w:tab w:val="left" w:pos="1418"/>
                <w:tab w:val="left" w:pos="1710"/>
              </w:tabs>
              <w:ind w:right="-252" w:firstLine="0"/>
              <w:rPr>
                <w:rFonts w:ascii="Angsana New" w:hAnsi="Angsana New"/>
                <w:color w:val="000000"/>
                <w:sz w:val="28"/>
                <w:szCs w:val="28"/>
                <w:cs/>
              </w:rPr>
            </w:pPr>
            <w:r w:rsidRPr="00F55F52">
              <w:rPr>
                <w:rFonts w:ascii="Angsana New" w:hAnsi="Angsana New"/>
                <w:color w:val="000000"/>
                <w:sz w:val="28"/>
                <w:szCs w:val="28"/>
                <w:lang w:val="en-US"/>
              </w:rPr>
              <w:t>O</w:t>
            </w:r>
            <w:r w:rsidR="00DF7F82" w:rsidRPr="00F55F52">
              <w:rPr>
                <w:rFonts w:ascii="Angsana New" w:hAnsi="Angsana New"/>
                <w:color w:val="000000"/>
                <w:sz w:val="28"/>
                <w:szCs w:val="28"/>
                <w:cs/>
                <w:lang w:val="en-US"/>
              </w:rPr>
              <w:t xml:space="preserve">rdinary </w:t>
            </w:r>
            <w:r w:rsidR="00DF7F82" w:rsidRPr="00F55F52">
              <w:rPr>
                <w:rFonts w:ascii="Angsana New" w:hAnsi="Angsana New"/>
                <w:color w:val="000000"/>
                <w:sz w:val="28"/>
                <w:szCs w:val="28"/>
                <w:lang w:val="en-US"/>
              </w:rPr>
              <w:t>s</w:t>
            </w:r>
            <w:r w:rsidR="00DF7F82" w:rsidRPr="00F55F52">
              <w:rPr>
                <w:rFonts w:ascii="Angsana New" w:hAnsi="Angsana New"/>
                <w:color w:val="000000"/>
                <w:sz w:val="28"/>
                <w:szCs w:val="28"/>
                <w:cs/>
                <w:lang w:val="en-US"/>
              </w:rPr>
              <w:t>hares</w:t>
            </w:r>
            <w:r w:rsidRPr="00F55F52">
              <w:rPr>
                <w:rFonts w:ascii="Angsana New" w:hAnsi="Angsana New"/>
                <w:color w:val="000000"/>
                <w:sz w:val="28"/>
                <w:szCs w:val="28"/>
                <w:lang w:val="en-US"/>
              </w:rPr>
              <w:t xml:space="preserve"> as at December 31,</w:t>
            </w:r>
          </w:p>
        </w:tc>
        <w:tc>
          <w:tcPr>
            <w:tcW w:w="720" w:type="dxa"/>
          </w:tcPr>
          <w:p w:rsidR="00DF7F82" w:rsidRPr="00F55F52" w:rsidRDefault="00DF7F82" w:rsidP="00BA0C64">
            <w:pPr>
              <w:tabs>
                <w:tab w:val="left" w:pos="1080"/>
                <w:tab w:val="left" w:pos="1276"/>
                <w:tab w:val="left" w:pos="1418"/>
                <w:tab w:val="left" w:pos="1710"/>
              </w:tabs>
              <w:ind w:right="-252"/>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1.00</w:t>
            </w:r>
          </w:p>
        </w:tc>
        <w:tc>
          <w:tcPr>
            <w:tcW w:w="1440" w:type="dxa"/>
            <w:tcBorders>
              <w:top w:val="single" w:sz="4" w:space="0" w:color="auto"/>
              <w:bottom w:val="single" w:sz="4" w:space="0" w:color="auto"/>
            </w:tcBorders>
            <w:vAlign w:val="bottom"/>
          </w:tcPr>
          <w:p w:rsidR="00DF7F82" w:rsidRPr="00F55F52" w:rsidRDefault="00DF7F82" w:rsidP="004D3CCF">
            <w:pPr>
              <w:ind w:left="28" w:right="128"/>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8,051,717</w:t>
            </w:r>
          </w:p>
        </w:tc>
        <w:tc>
          <w:tcPr>
            <w:tcW w:w="180" w:type="dxa"/>
          </w:tcPr>
          <w:p w:rsidR="00DF7F82" w:rsidRPr="00F55F52" w:rsidRDefault="00DF7F82" w:rsidP="00BA0C64">
            <w:pPr>
              <w:tabs>
                <w:tab w:val="decimal" w:pos="858"/>
              </w:tabs>
              <w:ind w:left="28" w:right="76"/>
              <w:jc w:val="thaiDistribute"/>
              <w:rPr>
                <w:rFonts w:ascii="Angsana New" w:hAnsi="Angsana New" w:cs="Angsana New"/>
                <w:color w:val="000000"/>
                <w:sz w:val="28"/>
                <w:szCs w:val="28"/>
                <w:lang w:val="en-US"/>
              </w:rPr>
            </w:pPr>
          </w:p>
        </w:tc>
        <w:tc>
          <w:tcPr>
            <w:tcW w:w="1260" w:type="dxa"/>
            <w:tcBorders>
              <w:top w:val="single" w:sz="4" w:space="0" w:color="auto"/>
              <w:left w:val="nil"/>
              <w:bottom w:val="single" w:sz="4" w:space="0" w:color="auto"/>
            </w:tcBorders>
            <w:vAlign w:val="bottom"/>
          </w:tcPr>
          <w:p w:rsidR="00DF7F82" w:rsidRPr="00F55F52" w:rsidRDefault="00DF7F82" w:rsidP="004D3CCF">
            <w:pPr>
              <w:ind w:left="28" w:right="128"/>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8,051,717</w:t>
            </w:r>
          </w:p>
        </w:tc>
        <w:tc>
          <w:tcPr>
            <w:tcW w:w="90" w:type="dxa"/>
          </w:tcPr>
          <w:p w:rsidR="00DF7F82" w:rsidRPr="00F55F52" w:rsidRDefault="00DF7F82" w:rsidP="00BA0C64">
            <w:pPr>
              <w:tabs>
                <w:tab w:val="decimal" w:pos="835"/>
              </w:tabs>
              <w:ind w:left="28" w:right="76"/>
              <w:jc w:val="thaiDistribute"/>
              <w:rPr>
                <w:rFonts w:ascii="Angsana New" w:hAnsi="Angsana New" w:cs="Angsana New"/>
                <w:color w:val="000000"/>
                <w:sz w:val="28"/>
                <w:szCs w:val="28"/>
                <w:lang w:val="en-US"/>
              </w:rPr>
            </w:pPr>
          </w:p>
        </w:tc>
        <w:tc>
          <w:tcPr>
            <w:tcW w:w="1350" w:type="dxa"/>
            <w:tcBorders>
              <w:top w:val="single" w:sz="4" w:space="0" w:color="auto"/>
              <w:bottom w:val="single" w:sz="4" w:space="0" w:color="auto"/>
            </w:tcBorders>
            <w:vAlign w:val="bottom"/>
          </w:tcPr>
          <w:p w:rsidR="00DF7F82" w:rsidRPr="00F55F52" w:rsidRDefault="00DF7F82" w:rsidP="004D3CCF">
            <w:pPr>
              <w:ind w:left="28" w:right="128"/>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8,051,71</w:t>
            </w:r>
            <w:r w:rsidR="004D3CCF" w:rsidRPr="00F55F52">
              <w:rPr>
                <w:rFonts w:ascii="Angsana New" w:hAnsi="Angsana New" w:cs="Angsana New"/>
                <w:color w:val="000000"/>
                <w:sz w:val="28"/>
                <w:szCs w:val="28"/>
                <w:lang w:val="en-US"/>
              </w:rPr>
              <w:t>7</w:t>
            </w:r>
          </w:p>
        </w:tc>
        <w:tc>
          <w:tcPr>
            <w:tcW w:w="90" w:type="dxa"/>
          </w:tcPr>
          <w:p w:rsidR="00DF7F82" w:rsidRPr="00F55F52" w:rsidRDefault="00DF7F82" w:rsidP="00BA0C64">
            <w:pPr>
              <w:tabs>
                <w:tab w:val="decimal" w:pos="858"/>
              </w:tabs>
              <w:ind w:left="28" w:right="76"/>
              <w:jc w:val="thaiDistribute"/>
              <w:rPr>
                <w:rFonts w:ascii="Angsana New" w:hAnsi="Angsana New" w:cs="Angsana New"/>
                <w:color w:val="000000"/>
                <w:sz w:val="28"/>
                <w:szCs w:val="28"/>
                <w:lang w:val="en-US"/>
              </w:rPr>
            </w:pPr>
          </w:p>
        </w:tc>
        <w:tc>
          <w:tcPr>
            <w:tcW w:w="1473" w:type="dxa"/>
            <w:tcBorders>
              <w:top w:val="single" w:sz="4" w:space="0" w:color="auto"/>
              <w:left w:val="nil"/>
              <w:bottom w:val="single" w:sz="4" w:space="0" w:color="auto"/>
            </w:tcBorders>
            <w:vAlign w:val="bottom"/>
          </w:tcPr>
          <w:p w:rsidR="00DF7F82" w:rsidRPr="00F55F52" w:rsidRDefault="00DF7F82" w:rsidP="004D3CCF">
            <w:pPr>
              <w:ind w:left="28" w:right="128"/>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8,051,717</w:t>
            </w:r>
          </w:p>
        </w:tc>
      </w:tr>
      <w:tr w:rsidR="00953892" w:rsidRPr="00F55F52" w:rsidTr="00953892">
        <w:trPr>
          <w:trHeight w:val="80"/>
        </w:trPr>
        <w:tc>
          <w:tcPr>
            <w:tcW w:w="2724" w:type="dxa"/>
          </w:tcPr>
          <w:p w:rsidR="00DF7F82" w:rsidRPr="00F55F52" w:rsidRDefault="00A67F2A" w:rsidP="00BA0C64">
            <w:pPr>
              <w:tabs>
                <w:tab w:val="left" w:pos="1080"/>
                <w:tab w:val="left" w:pos="1276"/>
                <w:tab w:val="left" w:pos="1418"/>
                <w:tab w:val="left" w:pos="1710"/>
              </w:tabs>
              <w:ind w:right="-252"/>
              <w:jc w:val="thaiDistribute"/>
              <w:rPr>
                <w:rFonts w:ascii="Angsana New" w:hAnsi="Angsana New" w:cs="Angsana New"/>
                <w:color w:val="000000"/>
                <w:sz w:val="28"/>
                <w:szCs w:val="28"/>
                <w:cs/>
              </w:rPr>
            </w:pPr>
            <w:r>
              <w:rPr>
                <w:rFonts w:ascii="Angsana New" w:hAnsi="Angsana New" w:cs="Angsana New"/>
                <w:color w:val="000000"/>
                <w:sz w:val="28"/>
                <w:szCs w:val="28"/>
                <w:lang w:val="en-US"/>
              </w:rPr>
              <w:t>Issued and paid-up share c</w:t>
            </w:r>
            <w:r w:rsidR="00DF7F82" w:rsidRPr="00F55F52">
              <w:rPr>
                <w:rFonts w:ascii="Angsana New" w:hAnsi="Angsana New" w:cs="Angsana New"/>
                <w:color w:val="000000"/>
                <w:sz w:val="28"/>
                <w:szCs w:val="28"/>
                <w:lang w:val="en-US"/>
              </w:rPr>
              <w:t>apital</w:t>
            </w:r>
          </w:p>
        </w:tc>
        <w:tc>
          <w:tcPr>
            <w:tcW w:w="720" w:type="dxa"/>
          </w:tcPr>
          <w:p w:rsidR="00DF7F82" w:rsidRPr="00F55F52" w:rsidRDefault="00DF7F82" w:rsidP="00BA0C64">
            <w:pPr>
              <w:tabs>
                <w:tab w:val="left" w:pos="1080"/>
                <w:tab w:val="left" w:pos="1276"/>
                <w:tab w:val="left" w:pos="1418"/>
                <w:tab w:val="left" w:pos="1710"/>
              </w:tabs>
              <w:ind w:right="-252"/>
              <w:jc w:val="center"/>
              <w:rPr>
                <w:rFonts w:ascii="Angsana New" w:hAnsi="Angsana New" w:cs="Angsana New"/>
                <w:color w:val="000000"/>
                <w:sz w:val="28"/>
                <w:szCs w:val="28"/>
                <w:cs/>
              </w:rPr>
            </w:pPr>
          </w:p>
        </w:tc>
        <w:tc>
          <w:tcPr>
            <w:tcW w:w="1440" w:type="dxa"/>
            <w:tcBorders>
              <w:top w:val="single" w:sz="4" w:space="0" w:color="auto"/>
            </w:tcBorders>
            <w:vAlign w:val="bottom"/>
          </w:tcPr>
          <w:p w:rsidR="00DF7F82" w:rsidRPr="00F55F52" w:rsidRDefault="00DF7F82" w:rsidP="00BA0C64">
            <w:pPr>
              <w:ind w:left="28" w:right="128"/>
              <w:jc w:val="right"/>
              <w:rPr>
                <w:rFonts w:ascii="Angsana New" w:hAnsi="Angsana New" w:cs="Angsana New"/>
                <w:color w:val="000000"/>
                <w:sz w:val="28"/>
                <w:szCs w:val="28"/>
                <w:highlight w:val="yellow"/>
                <w:cs/>
                <w:lang w:val="en-US"/>
              </w:rPr>
            </w:pPr>
          </w:p>
        </w:tc>
        <w:tc>
          <w:tcPr>
            <w:tcW w:w="180" w:type="dxa"/>
          </w:tcPr>
          <w:p w:rsidR="00DF7F82" w:rsidRPr="00F55F52" w:rsidRDefault="00DF7F82" w:rsidP="00BA0C64">
            <w:pPr>
              <w:tabs>
                <w:tab w:val="decimal" w:pos="858"/>
              </w:tabs>
              <w:ind w:left="28" w:right="76"/>
              <w:jc w:val="thaiDistribute"/>
              <w:rPr>
                <w:rFonts w:ascii="Angsana New" w:hAnsi="Angsana New" w:cs="Angsana New"/>
                <w:color w:val="000000"/>
                <w:sz w:val="28"/>
                <w:szCs w:val="28"/>
                <w:highlight w:val="yellow"/>
                <w:lang w:val="en-US"/>
              </w:rPr>
            </w:pPr>
          </w:p>
        </w:tc>
        <w:tc>
          <w:tcPr>
            <w:tcW w:w="1260" w:type="dxa"/>
            <w:tcBorders>
              <w:top w:val="single" w:sz="4" w:space="0" w:color="auto"/>
              <w:left w:val="nil"/>
            </w:tcBorders>
            <w:vAlign w:val="bottom"/>
          </w:tcPr>
          <w:p w:rsidR="00DF7F82" w:rsidRPr="00F55F52" w:rsidRDefault="00DF7F82" w:rsidP="00BA0C64">
            <w:pPr>
              <w:ind w:left="28" w:right="128"/>
              <w:jc w:val="right"/>
              <w:rPr>
                <w:rFonts w:ascii="Angsana New" w:hAnsi="Angsana New" w:cs="Angsana New"/>
                <w:color w:val="000000"/>
                <w:sz w:val="28"/>
                <w:szCs w:val="28"/>
                <w:highlight w:val="yellow"/>
                <w:cs/>
                <w:lang w:val="en-US"/>
              </w:rPr>
            </w:pPr>
          </w:p>
        </w:tc>
        <w:tc>
          <w:tcPr>
            <w:tcW w:w="90" w:type="dxa"/>
          </w:tcPr>
          <w:p w:rsidR="00DF7F82" w:rsidRPr="00F55F52" w:rsidRDefault="00DF7F82" w:rsidP="00BA0C64">
            <w:pPr>
              <w:tabs>
                <w:tab w:val="decimal" w:pos="835"/>
              </w:tabs>
              <w:ind w:left="28" w:right="76"/>
              <w:jc w:val="thaiDistribute"/>
              <w:rPr>
                <w:rFonts w:ascii="Angsana New" w:hAnsi="Angsana New" w:cs="Angsana New"/>
                <w:color w:val="000000"/>
                <w:sz w:val="28"/>
                <w:szCs w:val="28"/>
                <w:lang w:val="en-US"/>
              </w:rPr>
            </w:pPr>
          </w:p>
        </w:tc>
        <w:tc>
          <w:tcPr>
            <w:tcW w:w="1350" w:type="dxa"/>
            <w:tcBorders>
              <w:top w:val="single" w:sz="4" w:space="0" w:color="auto"/>
            </w:tcBorders>
            <w:vAlign w:val="bottom"/>
          </w:tcPr>
          <w:p w:rsidR="00DF7F82" w:rsidRPr="00F55F52" w:rsidRDefault="00DF7F82" w:rsidP="00BA0C64">
            <w:pPr>
              <w:ind w:left="28" w:right="128"/>
              <w:jc w:val="right"/>
              <w:rPr>
                <w:rFonts w:ascii="Angsana New" w:hAnsi="Angsana New" w:cs="Angsana New"/>
                <w:color w:val="000000"/>
                <w:sz w:val="28"/>
                <w:szCs w:val="28"/>
                <w:highlight w:val="yellow"/>
                <w:cs/>
                <w:lang w:val="en-US"/>
              </w:rPr>
            </w:pPr>
          </w:p>
        </w:tc>
        <w:tc>
          <w:tcPr>
            <w:tcW w:w="90" w:type="dxa"/>
          </w:tcPr>
          <w:p w:rsidR="00DF7F82" w:rsidRPr="00F55F52" w:rsidRDefault="00DF7F82" w:rsidP="00BA0C64">
            <w:pPr>
              <w:tabs>
                <w:tab w:val="decimal" w:pos="858"/>
              </w:tabs>
              <w:ind w:left="28" w:right="76"/>
              <w:jc w:val="thaiDistribute"/>
              <w:rPr>
                <w:rFonts w:ascii="Angsana New" w:hAnsi="Angsana New" w:cs="Angsana New"/>
                <w:color w:val="000000"/>
                <w:sz w:val="28"/>
                <w:szCs w:val="28"/>
                <w:highlight w:val="yellow"/>
                <w:lang w:val="en-US"/>
              </w:rPr>
            </w:pPr>
          </w:p>
        </w:tc>
        <w:tc>
          <w:tcPr>
            <w:tcW w:w="1473" w:type="dxa"/>
            <w:tcBorders>
              <w:top w:val="single" w:sz="4" w:space="0" w:color="auto"/>
              <w:left w:val="nil"/>
            </w:tcBorders>
            <w:vAlign w:val="bottom"/>
          </w:tcPr>
          <w:p w:rsidR="00DF7F82" w:rsidRPr="00F55F52" w:rsidRDefault="00DF7F82" w:rsidP="00BA0C64">
            <w:pPr>
              <w:ind w:left="28" w:right="128"/>
              <w:jc w:val="right"/>
              <w:rPr>
                <w:rFonts w:ascii="Angsana New" w:hAnsi="Angsana New" w:cs="Angsana New"/>
                <w:color w:val="000000"/>
                <w:sz w:val="28"/>
                <w:szCs w:val="28"/>
                <w:highlight w:val="yellow"/>
                <w:cs/>
                <w:lang w:val="en-US"/>
              </w:rPr>
            </w:pPr>
          </w:p>
        </w:tc>
      </w:tr>
      <w:tr w:rsidR="00953892" w:rsidRPr="00F55F52" w:rsidTr="00953892">
        <w:tc>
          <w:tcPr>
            <w:tcW w:w="2724" w:type="dxa"/>
          </w:tcPr>
          <w:p w:rsidR="004D3CCF" w:rsidRPr="00F55F52" w:rsidRDefault="00953892" w:rsidP="004D3CCF">
            <w:pPr>
              <w:tabs>
                <w:tab w:val="left" w:pos="1080"/>
                <w:tab w:val="left" w:pos="1276"/>
                <w:tab w:val="left" w:pos="1418"/>
                <w:tab w:val="left" w:pos="1710"/>
              </w:tabs>
              <w:ind w:left="-14" w:right="-583" w:firstLine="48"/>
              <w:jc w:val="left"/>
              <w:rPr>
                <w:rFonts w:ascii="Angsana New" w:hAnsi="Angsana New" w:cs="Angsana New"/>
                <w:color w:val="000000"/>
                <w:sz w:val="28"/>
                <w:szCs w:val="28"/>
                <w:cs/>
              </w:rPr>
            </w:pPr>
            <w:r w:rsidRPr="00F55F52">
              <w:rPr>
                <w:rFonts w:ascii="Angsana New" w:hAnsi="Angsana New" w:cs="Angsana New"/>
                <w:color w:val="000000"/>
                <w:sz w:val="28"/>
                <w:szCs w:val="28"/>
                <w:lang w:val="en-US"/>
              </w:rPr>
              <w:t xml:space="preserve">Ordinary shares as at January </w:t>
            </w:r>
            <w:r w:rsidRPr="00F55F52">
              <w:rPr>
                <w:rFonts w:ascii="Angsana New" w:hAnsi="Angsana New" w:cs="Angsana New"/>
                <w:color w:val="000000"/>
                <w:sz w:val="28"/>
                <w:szCs w:val="28"/>
                <w:cs/>
              </w:rPr>
              <w:t>1</w:t>
            </w:r>
            <w:r w:rsidRPr="00F55F52">
              <w:rPr>
                <w:rFonts w:ascii="Angsana New" w:hAnsi="Angsana New" w:cs="Angsana New"/>
                <w:color w:val="000000"/>
                <w:sz w:val="28"/>
                <w:szCs w:val="28"/>
                <w:lang w:val="en-US"/>
              </w:rPr>
              <w:t>,</w:t>
            </w:r>
          </w:p>
        </w:tc>
        <w:tc>
          <w:tcPr>
            <w:tcW w:w="720" w:type="dxa"/>
          </w:tcPr>
          <w:p w:rsidR="004D3CCF" w:rsidRPr="00F55F52" w:rsidRDefault="004D3CCF" w:rsidP="004D3CCF">
            <w:pPr>
              <w:tabs>
                <w:tab w:val="left" w:pos="1080"/>
                <w:tab w:val="left" w:pos="1276"/>
                <w:tab w:val="left" w:pos="1418"/>
                <w:tab w:val="left" w:pos="1710"/>
              </w:tabs>
              <w:ind w:right="-252"/>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1.00</w:t>
            </w:r>
          </w:p>
        </w:tc>
        <w:tc>
          <w:tcPr>
            <w:tcW w:w="1440" w:type="dxa"/>
            <w:vAlign w:val="bottom"/>
          </w:tcPr>
          <w:p w:rsidR="004D3CCF" w:rsidRPr="00F55F52" w:rsidRDefault="004D3CCF" w:rsidP="004D3CCF">
            <w:pPr>
              <w:ind w:left="28" w:right="128"/>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2,770,74</w:t>
            </w:r>
            <w:r w:rsidRPr="00F55F52">
              <w:rPr>
                <w:rFonts w:ascii="Angsana New" w:hAnsi="Angsana New" w:cs="Angsana New"/>
                <w:color w:val="000000"/>
                <w:sz w:val="28"/>
                <w:szCs w:val="28"/>
                <w:cs/>
                <w:lang w:val="en-US"/>
              </w:rPr>
              <w:t>1</w:t>
            </w:r>
          </w:p>
        </w:tc>
        <w:tc>
          <w:tcPr>
            <w:tcW w:w="180" w:type="dxa"/>
          </w:tcPr>
          <w:p w:rsidR="004D3CCF" w:rsidRPr="00F55F52" w:rsidRDefault="004D3CCF" w:rsidP="004D3CCF">
            <w:pPr>
              <w:tabs>
                <w:tab w:val="decimal" w:pos="858"/>
              </w:tabs>
              <w:ind w:left="28" w:right="76"/>
              <w:jc w:val="thaiDistribute"/>
              <w:rPr>
                <w:rFonts w:ascii="Angsana New" w:hAnsi="Angsana New" w:cs="Angsana New"/>
                <w:color w:val="000000"/>
                <w:sz w:val="28"/>
                <w:szCs w:val="28"/>
                <w:lang w:val="en-US"/>
              </w:rPr>
            </w:pPr>
          </w:p>
        </w:tc>
        <w:tc>
          <w:tcPr>
            <w:tcW w:w="1260" w:type="dxa"/>
            <w:tcBorders>
              <w:left w:val="nil"/>
            </w:tcBorders>
            <w:vAlign w:val="bottom"/>
          </w:tcPr>
          <w:p w:rsidR="004D3CCF" w:rsidRPr="00F55F52" w:rsidRDefault="004D3CCF" w:rsidP="004D3CCF">
            <w:pPr>
              <w:ind w:left="28" w:right="128"/>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2,770,</w:t>
            </w:r>
            <w:r w:rsidRPr="00F55F52">
              <w:rPr>
                <w:rFonts w:ascii="Angsana New" w:hAnsi="Angsana New" w:cs="Angsana New"/>
                <w:color w:val="000000"/>
                <w:sz w:val="28"/>
                <w:szCs w:val="28"/>
                <w:cs/>
                <w:lang w:val="en-US"/>
              </w:rPr>
              <w:t>741</w:t>
            </w:r>
          </w:p>
        </w:tc>
        <w:tc>
          <w:tcPr>
            <w:tcW w:w="90" w:type="dxa"/>
          </w:tcPr>
          <w:p w:rsidR="004D3CCF" w:rsidRPr="00F55F52" w:rsidRDefault="004D3CCF" w:rsidP="004D3CCF">
            <w:pPr>
              <w:tabs>
                <w:tab w:val="decimal" w:pos="835"/>
              </w:tabs>
              <w:ind w:left="28" w:right="76"/>
              <w:jc w:val="thaiDistribute"/>
              <w:rPr>
                <w:rFonts w:ascii="Angsana New" w:hAnsi="Angsana New" w:cs="Angsana New"/>
                <w:color w:val="000000"/>
                <w:sz w:val="28"/>
                <w:szCs w:val="28"/>
                <w:lang w:val="en-US"/>
              </w:rPr>
            </w:pPr>
          </w:p>
        </w:tc>
        <w:tc>
          <w:tcPr>
            <w:tcW w:w="1350" w:type="dxa"/>
            <w:vAlign w:val="bottom"/>
          </w:tcPr>
          <w:p w:rsidR="004D3CCF" w:rsidRPr="00F55F52" w:rsidRDefault="004D3CCF" w:rsidP="004D3CCF">
            <w:pPr>
              <w:ind w:left="28" w:right="128"/>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2,730,166</w:t>
            </w:r>
          </w:p>
        </w:tc>
        <w:tc>
          <w:tcPr>
            <w:tcW w:w="90" w:type="dxa"/>
          </w:tcPr>
          <w:p w:rsidR="004D3CCF" w:rsidRPr="00F55F52" w:rsidRDefault="004D3CCF" w:rsidP="004D3CCF">
            <w:pPr>
              <w:tabs>
                <w:tab w:val="decimal" w:pos="858"/>
              </w:tabs>
              <w:ind w:left="28" w:right="76"/>
              <w:jc w:val="thaiDistribute"/>
              <w:rPr>
                <w:rFonts w:ascii="Angsana New" w:hAnsi="Angsana New" w:cs="Angsana New"/>
                <w:color w:val="000000"/>
                <w:sz w:val="28"/>
                <w:szCs w:val="28"/>
                <w:lang w:val="en-US"/>
              </w:rPr>
            </w:pPr>
          </w:p>
        </w:tc>
        <w:tc>
          <w:tcPr>
            <w:tcW w:w="1473" w:type="dxa"/>
            <w:tcBorders>
              <w:left w:val="nil"/>
            </w:tcBorders>
            <w:vAlign w:val="bottom"/>
          </w:tcPr>
          <w:p w:rsidR="004D3CCF" w:rsidRPr="00F55F52" w:rsidRDefault="004D3CCF" w:rsidP="004D3CCF">
            <w:pPr>
              <w:ind w:left="28" w:right="128"/>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2,730,166</w:t>
            </w:r>
          </w:p>
        </w:tc>
      </w:tr>
      <w:tr w:rsidR="00953892" w:rsidRPr="00F55F52" w:rsidTr="00953892">
        <w:tc>
          <w:tcPr>
            <w:tcW w:w="2724" w:type="dxa"/>
          </w:tcPr>
          <w:p w:rsidR="004D3CCF" w:rsidRPr="00F55F52" w:rsidRDefault="00953892" w:rsidP="00953892">
            <w:pPr>
              <w:tabs>
                <w:tab w:val="left" w:pos="1080"/>
                <w:tab w:val="left" w:pos="1276"/>
                <w:tab w:val="left" w:pos="1418"/>
                <w:tab w:val="left" w:pos="1710"/>
              </w:tabs>
              <w:ind w:left="-14" w:right="-583" w:firstLine="48"/>
              <w:jc w:val="left"/>
              <w:rPr>
                <w:rFonts w:ascii="Angsana New" w:hAnsi="Angsana New" w:cs="Angsana New"/>
                <w:color w:val="000000"/>
                <w:sz w:val="28"/>
                <w:szCs w:val="28"/>
                <w:cs/>
              </w:rPr>
            </w:pPr>
            <w:r w:rsidRPr="00F55F52">
              <w:rPr>
                <w:rFonts w:ascii="Angsana New" w:hAnsi="Angsana New" w:cs="Angsana New"/>
                <w:color w:val="000000"/>
                <w:sz w:val="28"/>
                <w:szCs w:val="28"/>
                <w:lang w:val="en-US"/>
              </w:rPr>
              <w:t>Issuing n</w:t>
            </w:r>
            <w:r w:rsidR="004D3CCF" w:rsidRPr="00F55F52">
              <w:rPr>
                <w:rFonts w:ascii="Angsana New" w:hAnsi="Angsana New" w:cs="Angsana New"/>
                <w:color w:val="000000"/>
                <w:sz w:val="28"/>
                <w:szCs w:val="28"/>
                <w:lang w:val="en-US"/>
              </w:rPr>
              <w:t>ew</w:t>
            </w:r>
            <w:r w:rsidR="004D3CCF"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cs/>
              </w:rPr>
              <w:t>s</w:t>
            </w:r>
            <w:r w:rsidR="004D3CCF" w:rsidRPr="00F55F52">
              <w:rPr>
                <w:rFonts w:ascii="Angsana New" w:hAnsi="Angsana New" w:cs="Angsana New"/>
                <w:color w:val="000000"/>
                <w:sz w:val="28"/>
                <w:szCs w:val="28"/>
                <w:cs/>
              </w:rPr>
              <w:t>hares</w:t>
            </w:r>
          </w:p>
        </w:tc>
        <w:tc>
          <w:tcPr>
            <w:tcW w:w="720" w:type="dxa"/>
          </w:tcPr>
          <w:p w:rsidR="004D3CCF" w:rsidRPr="00F55F52" w:rsidRDefault="004D3CCF" w:rsidP="004D3CCF">
            <w:pPr>
              <w:tabs>
                <w:tab w:val="left" w:pos="1080"/>
                <w:tab w:val="left" w:pos="1276"/>
                <w:tab w:val="left" w:pos="1418"/>
                <w:tab w:val="left" w:pos="1710"/>
              </w:tabs>
              <w:ind w:right="-252"/>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1.00</w:t>
            </w:r>
          </w:p>
        </w:tc>
        <w:tc>
          <w:tcPr>
            <w:tcW w:w="1440" w:type="dxa"/>
            <w:vAlign w:val="bottom"/>
          </w:tcPr>
          <w:p w:rsidR="004D3CCF" w:rsidRPr="00F55F52" w:rsidRDefault="004D3CCF" w:rsidP="004D3CCF">
            <w:pPr>
              <w:ind w:left="28" w:right="128"/>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180" w:type="dxa"/>
          </w:tcPr>
          <w:p w:rsidR="004D3CCF" w:rsidRPr="00F55F52" w:rsidRDefault="004D3CCF" w:rsidP="004D3CCF">
            <w:pPr>
              <w:tabs>
                <w:tab w:val="decimal" w:pos="858"/>
              </w:tabs>
              <w:ind w:left="28" w:right="76"/>
              <w:jc w:val="thaiDistribute"/>
              <w:rPr>
                <w:rFonts w:ascii="Angsana New" w:hAnsi="Angsana New" w:cs="Angsana New"/>
                <w:color w:val="000000"/>
                <w:sz w:val="28"/>
                <w:szCs w:val="28"/>
                <w:lang w:val="en-US"/>
              </w:rPr>
            </w:pPr>
          </w:p>
        </w:tc>
        <w:tc>
          <w:tcPr>
            <w:tcW w:w="1260" w:type="dxa"/>
            <w:tcBorders>
              <w:left w:val="nil"/>
            </w:tcBorders>
            <w:vAlign w:val="bottom"/>
          </w:tcPr>
          <w:p w:rsidR="004D3CCF" w:rsidRPr="00F55F52" w:rsidRDefault="004D3CCF" w:rsidP="004D3CCF">
            <w:pPr>
              <w:ind w:left="28" w:right="128"/>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Pr>
          <w:p w:rsidR="004D3CCF" w:rsidRPr="00F55F52" w:rsidRDefault="004D3CCF" w:rsidP="004D3CCF">
            <w:pPr>
              <w:tabs>
                <w:tab w:val="decimal" w:pos="835"/>
              </w:tabs>
              <w:ind w:left="28" w:right="76"/>
              <w:jc w:val="thaiDistribute"/>
              <w:rPr>
                <w:rFonts w:ascii="Angsana New" w:hAnsi="Angsana New" w:cs="Angsana New"/>
                <w:color w:val="000000"/>
                <w:sz w:val="28"/>
                <w:szCs w:val="28"/>
                <w:lang w:val="en-US"/>
              </w:rPr>
            </w:pPr>
          </w:p>
        </w:tc>
        <w:tc>
          <w:tcPr>
            <w:tcW w:w="1350" w:type="dxa"/>
            <w:vAlign w:val="bottom"/>
          </w:tcPr>
          <w:p w:rsidR="004D3CCF" w:rsidRPr="00F55F52" w:rsidRDefault="004D3CCF" w:rsidP="004D3CCF">
            <w:pPr>
              <w:ind w:left="28" w:right="128"/>
              <w:jc w:val="right"/>
              <w:rPr>
                <w:rFonts w:ascii="Angsana New" w:hAnsi="Angsana New" w:cs="Angsana New"/>
                <w:color w:val="000000"/>
                <w:sz w:val="28"/>
                <w:szCs w:val="28"/>
                <w:lang w:val="en-US"/>
              </w:rPr>
            </w:pPr>
            <w:r w:rsidRPr="00F55F52">
              <w:rPr>
                <w:rFonts w:ascii="Angsana New" w:hAnsi="Angsana New" w:cs="Angsana New"/>
                <w:color w:val="000000"/>
                <w:sz w:val="28"/>
                <w:szCs w:val="28"/>
                <w:cs/>
                <w:lang w:val="en-US"/>
              </w:rPr>
              <w:t>40</w:t>
            </w:r>
            <w:r w:rsidRPr="00F55F52">
              <w:rPr>
                <w:rFonts w:ascii="Angsana New" w:hAnsi="Angsana New" w:cs="Angsana New"/>
                <w:color w:val="000000"/>
                <w:sz w:val="28"/>
                <w:szCs w:val="28"/>
                <w:lang w:val="en-US"/>
              </w:rPr>
              <w:t>,575</w:t>
            </w:r>
          </w:p>
        </w:tc>
        <w:tc>
          <w:tcPr>
            <w:tcW w:w="90" w:type="dxa"/>
          </w:tcPr>
          <w:p w:rsidR="004D3CCF" w:rsidRPr="00F55F52" w:rsidRDefault="004D3CCF" w:rsidP="004D3CCF">
            <w:pPr>
              <w:tabs>
                <w:tab w:val="decimal" w:pos="858"/>
              </w:tabs>
              <w:ind w:left="28" w:right="76"/>
              <w:jc w:val="thaiDistribute"/>
              <w:rPr>
                <w:rFonts w:ascii="Angsana New" w:hAnsi="Angsana New" w:cs="Angsana New"/>
                <w:color w:val="000000"/>
                <w:sz w:val="28"/>
                <w:szCs w:val="28"/>
                <w:lang w:val="en-US"/>
              </w:rPr>
            </w:pPr>
          </w:p>
        </w:tc>
        <w:tc>
          <w:tcPr>
            <w:tcW w:w="1473" w:type="dxa"/>
            <w:tcBorders>
              <w:left w:val="nil"/>
            </w:tcBorders>
            <w:vAlign w:val="bottom"/>
          </w:tcPr>
          <w:p w:rsidR="004D3CCF" w:rsidRPr="00F55F52" w:rsidRDefault="004D3CCF" w:rsidP="004D3CCF">
            <w:pPr>
              <w:ind w:left="28" w:right="128"/>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40,575</w:t>
            </w:r>
          </w:p>
        </w:tc>
      </w:tr>
      <w:tr w:rsidR="00953892" w:rsidRPr="00F55F52" w:rsidTr="00953892">
        <w:tc>
          <w:tcPr>
            <w:tcW w:w="2724" w:type="dxa"/>
          </w:tcPr>
          <w:p w:rsidR="004D3CCF" w:rsidRPr="00F55F52" w:rsidRDefault="004D3CCF" w:rsidP="004D3CCF">
            <w:pPr>
              <w:tabs>
                <w:tab w:val="left" w:pos="1080"/>
                <w:tab w:val="left" w:pos="1276"/>
                <w:tab w:val="left" w:pos="1418"/>
                <w:tab w:val="left" w:pos="1710"/>
              </w:tabs>
              <w:ind w:left="-14" w:right="-583" w:firstLine="48"/>
              <w:jc w:val="left"/>
              <w:rPr>
                <w:rFonts w:ascii="Angsana New" w:hAnsi="Angsana New" w:cs="Angsana New"/>
                <w:color w:val="000000"/>
                <w:sz w:val="28"/>
                <w:szCs w:val="28"/>
                <w:cs/>
              </w:rPr>
            </w:pPr>
            <w:r w:rsidRPr="00F55F52">
              <w:rPr>
                <w:rFonts w:ascii="Angsana New" w:hAnsi="Angsana New" w:cs="Angsana New"/>
                <w:color w:val="000000"/>
                <w:sz w:val="28"/>
                <w:szCs w:val="28"/>
                <w:lang w:val="en-US"/>
              </w:rPr>
              <w:t>Warrants</w:t>
            </w:r>
          </w:p>
        </w:tc>
        <w:tc>
          <w:tcPr>
            <w:tcW w:w="720" w:type="dxa"/>
          </w:tcPr>
          <w:p w:rsidR="004D3CCF" w:rsidRPr="00F55F52" w:rsidRDefault="004D3CCF" w:rsidP="004D3CCF">
            <w:pPr>
              <w:tabs>
                <w:tab w:val="left" w:pos="1080"/>
                <w:tab w:val="left" w:pos="1276"/>
                <w:tab w:val="left" w:pos="1418"/>
                <w:tab w:val="left" w:pos="1710"/>
              </w:tabs>
              <w:ind w:right="-252"/>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1.00</w:t>
            </w:r>
          </w:p>
        </w:tc>
        <w:tc>
          <w:tcPr>
            <w:tcW w:w="1440" w:type="dxa"/>
            <w:vAlign w:val="bottom"/>
          </w:tcPr>
          <w:p w:rsidR="004D3CCF" w:rsidRPr="00F55F52" w:rsidRDefault="004D3CCF" w:rsidP="004D3CCF">
            <w:pPr>
              <w:ind w:left="28" w:right="128"/>
              <w:jc w:val="right"/>
              <w:rPr>
                <w:rFonts w:ascii="Angsana New" w:hAnsi="Angsana New" w:cs="Angsana New"/>
                <w:color w:val="000000"/>
                <w:sz w:val="28"/>
                <w:szCs w:val="28"/>
                <w:lang w:val="en-US"/>
              </w:rPr>
            </w:pPr>
            <w:r w:rsidRPr="00F55F52">
              <w:rPr>
                <w:rFonts w:ascii="Angsana New" w:hAnsi="Angsana New" w:cs="Angsana New"/>
                <w:color w:val="000000"/>
                <w:sz w:val="28"/>
                <w:szCs w:val="28"/>
                <w:cs/>
                <w:lang w:val="en-US"/>
              </w:rPr>
              <w:t>149</w:t>
            </w:r>
          </w:p>
        </w:tc>
        <w:tc>
          <w:tcPr>
            <w:tcW w:w="180" w:type="dxa"/>
          </w:tcPr>
          <w:p w:rsidR="004D3CCF" w:rsidRPr="00F55F52" w:rsidRDefault="004D3CCF" w:rsidP="004D3CCF">
            <w:pPr>
              <w:tabs>
                <w:tab w:val="decimal" w:pos="858"/>
              </w:tabs>
              <w:ind w:left="28" w:right="76"/>
              <w:jc w:val="thaiDistribute"/>
              <w:rPr>
                <w:rFonts w:ascii="Angsana New" w:hAnsi="Angsana New" w:cs="Angsana New"/>
                <w:color w:val="000000"/>
                <w:sz w:val="28"/>
                <w:szCs w:val="28"/>
                <w:lang w:val="en-US"/>
              </w:rPr>
            </w:pPr>
          </w:p>
        </w:tc>
        <w:tc>
          <w:tcPr>
            <w:tcW w:w="1260" w:type="dxa"/>
            <w:tcBorders>
              <w:left w:val="nil"/>
            </w:tcBorders>
            <w:vAlign w:val="bottom"/>
          </w:tcPr>
          <w:p w:rsidR="004D3CCF" w:rsidRPr="00F55F52" w:rsidRDefault="004D3CCF" w:rsidP="004D3CCF">
            <w:pPr>
              <w:ind w:left="28" w:right="128"/>
              <w:jc w:val="right"/>
              <w:rPr>
                <w:rFonts w:ascii="Angsana New" w:hAnsi="Angsana New" w:cs="Angsana New"/>
                <w:color w:val="000000"/>
                <w:sz w:val="28"/>
                <w:szCs w:val="28"/>
                <w:lang w:val="en-US"/>
              </w:rPr>
            </w:pPr>
            <w:r w:rsidRPr="00F55F52">
              <w:rPr>
                <w:rFonts w:ascii="Angsana New" w:hAnsi="Angsana New" w:cs="Angsana New"/>
                <w:color w:val="000000"/>
                <w:sz w:val="28"/>
                <w:szCs w:val="28"/>
                <w:cs/>
                <w:lang w:val="en-US"/>
              </w:rPr>
              <w:t>149</w:t>
            </w:r>
          </w:p>
        </w:tc>
        <w:tc>
          <w:tcPr>
            <w:tcW w:w="90" w:type="dxa"/>
          </w:tcPr>
          <w:p w:rsidR="004D3CCF" w:rsidRPr="00F55F52" w:rsidRDefault="004D3CCF" w:rsidP="004D3CCF">
            <w:pPr>
              <w:tabs>
                <w:tab w:val="decimal" w:pos="835"/>
              </w:tabs>
              <w:ind w:left="28" w:right="76"/>
              <w:jc w:val="thaiDistribute"/>
              <w:rPr>
                <w:rFonts w:ascii="Angsana New" w:hAnsi="Angsana New" w:cs="Angsana New"/>
                <w:color w:val="000000"/>
                <w:sz w:val="28"/>
                <w:szCs w:val="28"/>
                <w:lang w:val="en-US"/>
              </w:rPr>
            </w:pPr>
          </w:p>
        </w:tc>
        <w:tc>
          <w:tcPr>
            <w:tcW w:w="1350" w:type="dxa"/>
            <w:vAlign w:val="bottom"/>
          </w:tcPr>
          <w:p w:rsidR="004D3CCF" w:rsidRPr="00F55F52" w:rsidRDefault="004D3CCF" w:rsidP="004D3CCF">
            <w:pPr>
              <w:ind w:left="28" w:right="128"/>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Pr>
          <w:p w:rsidR="004D3CCF" w:rsidRPr="00F55F52" w:rsidRDefault="004D3CCF" w:rsidP="004D3CCF">
            <w:pPr>
              <w:tabs>
                <w:tab w:val="decimal" w:pos="858"/>
              </w:tabs>
              <w:ind w:left="28" w:right="76"/>
              <w:jc w:val="thaiDistribute"/>
              <w:rPr>
                <w:rFonts w:ascii="Angsana New" w:hAnsi="Angsana New" w:cs="Angsana New"/>
                <w:color w:val="000000"/>
                <w:sz w:val="28"/>
                <w:szCs w:val="28"/>
                <w:lang w:val="en-US"/>
              </w:rPr>
            </w:pPr>
          </w:p>
        </w:tc>
        <w:tc>
          <w:tcPr>
            <w:tcW w:w="1473" w:type="dxa"/>
            <w:tcBorders>
              <w:left w:val="nil"/>
            </w:tcBorders>
            <w:vAlign w:val="bottom"/>
          </w:tcPr>
          <w:p w:rsidR="004D3CCF" w:rsidRPr="00F55F52" w:rsidRDefault="004D3CCF" w:rsidP="004D3CCF">
            <w:pPr>
              <w:ind w:left="28" w:right="128"/>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r>
      <w:tr w:rsidR="00953892" w:rsidRPr="00F55F52" w:rsidTr="00953892">
        <w:tc>
          <w:tcPr>
            <w:tcW w:w="2724" w:type="dxa"/>
          </w:tcPr>
          <w:p w:rsidR="00DF7F82" w:rsidRPr="00F55F52" w:rsidRDefault="00953892" w:rsidP="00BA0C64">
            <w:pPr>
              <w:tabs>
                <w:tab w:val="left" w:pos="1080"/>
                <w:tab w:val="left" w:pos="1276"/>
                <w:tab w:val="left" w:pos="1418"/>
                <w:tab w:val="left" w:pos="1710"/>
              </w:tabs>
              <w:ind w:right="-252"/>
              <w:jc w:val="thaiDistribute"/>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 xml:space="preserve">Ordinary shares as at December </w:t>
            </w:r>
            <w:r w:rsidRPr="00F55F52">
              <w:rPr>
                <w:rFonts w:ascii="Angsana New" w:hAnsi="Angsana New" w:cs="Angsana New"/>
                <w:color w:val="000000"/>
                <w:sz w:val="28"/>
                <w:szCs w:val="28"/>
                <w:cs/>
              </w:rPr>
              <w:t>31</w:t>
            </w:r>
            <w:r w:rsidRPr="00F55F52">
              <w:rPr>
                <w:rFonts w:ascii="Angsana New" w:hAnsi="Angsana New" w:cs="Angsana New"/>
                <w:color w:val="000000"/>
                <w:sz w:val="28"/>
                <w:szCs w:val="28"/>
                <w:lang w:val="en-US"/>
              </w:rPr>
              <w:t>,</w:t>
            </w:r>
          </w:p>
        </w:tc>
        <w:tc>
          <w:tcPr>
            <w:tcW w:w="720" w:type="dxa"/>
          </w:tcPr>
          <w:p w:rsidR="00DF7F82" w:rsidRPr="00F55F52" w:rsidRDefault="00DF7F82" w:rsidP="00BA0C64">
            <w:pPr>
              <w:tabs>
                <w:tab w:val="left" w:pos="1080"/>
                <w:tab w:val="left" w:pos="1276"/>
                <w:tab w:val="left" w:pos="1418"/>
                <w:tab w:val="left" w:pos="1710"/>
              </w:tabs>
              <w:ind w:right="-252"/>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1.00</w:t>
            </w:r>
          </w:p>
        </w:tc>
        <w:tc>
          <w:tcPr>
            <w:tcW w:w="1440" w:type="dxa"/>
            <w:tcBorders>
              <w:top w:val="single" w:sz="4" w:space="0" w:color="auto"/>
              <w:bottom w:val="single" w:sz="4" w:space="0" w:color="auto"/>
            </w:tcBorders>
            <w:vAlign w:val="bottom"/>
          </w:tcPr>
          <w:p w:rsidR="00DF7F82" w:rsidRPr="00F55F52" w:rsidRDefault="00776776" w:rsidP="00776776">
            <w:pPr>
              <w:ind w:left="28" w:right="128"/>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2,770,8</w:t>
            </w:r>
            <w:r w:rsidR="00DF7F82" w:rsidRPr="00F55F52">
              <w:rPr>
                <w:rFonts w:ascii="Angsana New" w:hAnsi="Angsana New" w:cs="Angsana New"/>
                <w:color w:val="000000"/>
                <w:sz w:val="28"/>
                <w:szCs w:val="28"/>
                <w:lang w:val="en-US"/>
              </w:rPr>
              <w:t>9</w:t>
            </w:r>
            <w:r w:rsidRPr="00F55F52">
              <w:rPr>
                <w:rFonts w:ascii="Angsana New" w:hAnsi="Angsana New" w:cs="Angsana New"/>
                <w:color w:val="000000"/>
                <w:sz w:val="28"/>
                <w:szCs w:val="28"/>
                <w:lang w:val="en-US"/>
              </w:rPr>
              <w:t>0</w:t>
            </w:r>
          </w:p>
        </w:tc>
        <w:tc>
          <w:tcPr>
            <w:tcW w:w="180" w:type="dxa"/>
          </w:tcPr>
          <w:p w:rsidR="00DF7F82" w:rsidRPr="00F55F52" w:rsidRDefault="00DF7F82" w:rsidP="00BA0C64">
            <w:pPr>
              <w:tabs>
                <w:tab w:val="decimal" w:pos="858"/>
              </w:tabs>
              <w:ind w:left="28" w:right="76"/>
              <w:jc w:val="thaiDistribute"/>
              <w:rPr>
                <w:rFonts w:ascii="Angsana New" w:hAnsi="Angsana New" w:cs="Angsana New"/>
                <w:color w:val="000000"/>
                <w:sz w:val="28"/>
                <w:szCs w:val="28"/>
                <w:lang w:val="en-US"/>
              </w:rPr>
            </w:pPr>
          </w:p>
        </w:tc>
        <w:tc>
          <w:tcPr>
            <w:tcW w:w="1260" w:type="dxa"/>
            <w:tcBorders>
              <w:top w:val="single" w:sz="4" w:space="0" w:color="auto"/>
              <w:left w:val="nil"/>
              <w:bottom w:val="single" w:sz="4" w:space="0" w:color="auto"/>
            </w:tcBorders>
            <w:vAlign w:val="bottom"/>
          </w:tcPr>
          <w:p w:rsidR="00DF7F82" w:rsidRPr="00F55F52" w:rsidRDefault="00DF7F82" w:rsidP="00776776">
            <w:pPr>
              <w:ind w:left="28" w:right="128"/>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2,770,89</w:t>
            </w:r>
            <w:r w:rsidR="00776776" w:rsidRPr="00F55F52">
              <w:rPr>
                <w:rFonts w:ascii="Angsana New" w:hAnsi="Angsana New" w:cs="Angsana New"/>
                <w:color w:val="000000"/>
                <w:sz w:val="28"/>
                <w:szCs w:val="28"/>
                <w:lang w:val="en-US"/>
              </w:rPr>
              <w:t>0</w:t>
            </w:r>
          </w:p>
        </w:tc>
        <w:tc>
          <w:tcPr>
            <w:tcW w:w="90" w:type="dxa"/>
          </w:tcPr>
          <w:p w:rsidR="00DF7F82" w:rsidRPr="00F55F52" w:rsidRDefault="00DF7F82" w:rsidP="00BA0C64">
            <w:pPr>
              <w:tabs>
                <w:tab w:val="decimal" w:pos="835"/>
              </w:tabs>
              <w:ind w:left="28" w:right="76"/>
              <w:jc w:val="thaiDistribute"/>
              <w:rPr>
                <w:rFonts w:ascii="Angsana New" w:hAnsi="Angsana New" w:cs="Angsana New"/>
                <w:color w:val="000000"/>
                <w:sz w:val="28"/>
                <w:szCs w:val="28"/>
                <w:lang w:val="en-US"/>
              </w:rPr>
            </w:pPr>
          </w:p>
        </w:tc>
        <w:tc>
          <w:tcPr>
            <w:tcW w:w="1350" w:type="dxa"/>
            <w:tcBorders>
              <w:top w:val="single" w:sz="4" w:space="0" w:color="auto"/>
              <w:bottom w:val="single" w:sz="4" w:space="0" w:color="auto"/>
            </w:tcBorders>
            <w:vAlign w:val="bottom"/>
          </w:tcPr>
          <w:p w:rsidR="00DF7F82" w:rsidRPr="00F55F52" w:rsidRDefault="00776776" w:rsidP="00BA0C64">
            <w:pPr>
              <w:ind w:left="28" w:right="128"/>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2,770,741</w:t>
            </w:r>
          </w:p>
        </w:tc>
        <w:tc>
          <w:tcPr>
            <w:tcW w:w="90" w:type="dxa"/>
          </w:tcPr>
          <w:p w:rsidR="00DF7F82" w:rsidRPr="00F55F52" w:rsidRDefault="00DF7F82" w:rsidP="00BA0C64">
            <w:pPr>
              <w:tabs>
                <w:tab w:val="decimal" w:pos="858"/>
              </w:tabs>
              <w:ind w:left="28" w:right="76"/>
              <w:jc w:val="thaiDistribute"/>
              <w:rPr>
                <w:rFonts w:ascii="Angsana New" w:hAnsi="Angsana New" w:cs="Angsana New"/>
                <w:color w:val="000000"/>
                <w:sz w:val="28"/>
                <w:szCs w:val="28"/>
                <w:lang w:val="en-US"/>
              </w:rPr>
            </w:pPr>
          </w:p>
        </w:tc>
        <w:tc>
          <w:tcPr>
            <w:tcW w:w="1473" w:type="dxa"/>
            <w:tcBorders>
              <w:top w:val="single" w:sz="4" w:space="0" w:color="auto"/>
              <w:left w:val="nil"/>
              <w:bottom w:val="single" w:sz="4" w:space="0" w:color="auto"/>
            </w:tcBorders>
            <w:vAlign w:val="bottom"/>
          </w:tcPr>
          <w:p w:rsidR="00DF7F82" w:rsidRPr="00F55F52" w:rsidRDefault="00776776" w:rsidP="00BA0C64">
            <w:pPr>
              <w:ind w:left="28" w:right="128"/>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2,770,741</w:t>
            </w:r>
          </w:p>
        </w:tc>
      </w:tr>
    </w:tbl>
    <w:p w:rsidR="00D37633" w:rsidRPr="00F55F52" w:rsidRDefault="00D37633" w:rsidP="00D37633">
      <w:pPr>
        <w:pStyle w:val="BodyTextIndent"/>
        <w:tabs>
          <w:tab w:val="clear" w:pos="1080"/>
        </w:tabs>
        <w:ind w:left="426" w:right="0" w:firstLine="567"/>
        <w:jc w:val="both"/>
        <w:rPr>
          <w:rFonts w:ascii="Angsana New" w:hAnsi="Angsana New"/>
          <w:color w:val="000000"/>
          <w:sz w:val="20"/>
          <w:szCs w:val="20"/>
          <w:lang w:val="en-US" w:eastAsia="x-none"/>
        </w:rPr>
      </w:pPr>
    </w:p>
    <w:p w:rsidR="00DF7F82" w:rsidRPr="00F55F52" w:rsidRDefault="006E0625" w:rsidP="002A0925">
      <w:pPr>
        <w:ind w:left="993" w:right="-140" w:hanging="567"/>
        <w:rPr>
          <w:rFonts w:ascii="Angsana New" w:hAnsi="Angsana New" w:cs="Angsana New"/>
          <w:color w:val="000000"/>
          <w:lang w:val="en-US"/>
        </w:rPr>
      </w:pPr>
      <w:r w:rsidRPr="00F55F52">
        <w:rPr>
          <w:rFonts w:ascii="Angsana New" w:hAnsi="Angsana New" w:cs="Angsana New"/>
          <w:color w:val="000000"/>
          <w:lang w:val="en-US"/>
        </w:rPr>
        <w:t>3</w:t>
      </w:r>
      <w:r w:rsidR="008B6E3D" w:rsidRPr="00F55F52">
        <w:rPr>
          <w:rFonts w:ascii="Angsana New" w:hAnsi="Angsana New" w:cs="Angsana New"/>
          <w:color w:val="000000"/>
          <w:lang w:val="en-US"/>
        </w:rPr>
        <w:t>0</w:t>
      </w:r>
      <w:r w:rsidR="002A0925" w:rsidRPr="00F55F52">
        <w:rPr>
          <w:rFonts w:ascii="Angsana New" w:hAnsi="Angsana New" w:cs="Angsana New"/>
          <w:color w:val="000000"/>
          <w:lang w:val="en-US"/>
        </w:rPr>
        <w:t>.1</w:t>
      </w:r>
      <w:r w:rsidR="002A0925" w:rsidRPr="00F55F52">
        <w:rPr>
          <w:rFonts w:ascii="Angsana New" w:hAnsi="Angsana New" w:cs="Angsana New"/>
          <w:color w:val="000000"/>
          <w:lang w:val="en-US"/>
        </w:rPr>
        <w:tab/>
      </w:r>
      <w:r w:rsidR="002A0925" w:rsidRPr="00F55F52">
        <w:rPr>
          <w:rFonts w:ascii="Angsana New" w:hAnsi="Angsana New" w:cs="Angsana New"/>
          <w:color w:val="000000"/>
          <w:spacing w:val="-4"/>
          <w:lang w:val="en-US"/>
        </w:rPr>
        <w:t xml:space="preserve">On </w:t>
      </w:r>
      <w:r w:rsidR="00DF7F82" w:rsidRPr="00F55F52">
        <w:rPr>
          <w:rFonts w:ascii="Angsana New" w:hAnsi="Angsana New" w:cs="Angsana New"/>
          <w:color w:val="000000"/>
          <w:spacing w:val="-4"/>
          <w:lang w:val="en-US"/>
        </w:rPr>
        <w:t>May</w:t>
      </w:r>
      <w:r w:rsidR="002A0925" w:rsidRPr="00F55F52">
        <w:rPr>
          <w:rFonts w:ascii="Angsana New" w:hAnsi="Angsana New" w:cs="Angsana New"/>
          <w:color w:val="000000"/>
          <w:spacing w:val="-4"/>
          <w:lang w:val="en-US"/>
        </w:rPr>
        <w:t xml:space="preserve"> 14,</w:t>
      </w:r>
      <w:r w:rsidR="00DF7F82" w:rsidRPr="00F55F52">
        <w:rPr>
          <w:rFonts w:ascii="Angsana New" w:hAnsi="Angsana New" w:cs="Angsana New"/>
          <w:color w:val="000000"/>
          <w:spacing w:val="-4"/>
          <w:lang w:val="en-US"/>
        </w:rPr>
        <w:t xml:space="preserve"> 2015, the Annual General Meeting of Shareholders for 2015, it has passed the resolutions to approve as follows</w:t>
      </w:r>
      <w:r w:rsidR="00DF7F82" w:rsidRPr="00F55F52">
        <w:rPr>
          <w:rFonts w:ascii="Angsana New" w:hAnsi="Angsana New" w:cs="Angsana New"/>
          <w:color w:val="000000"/>
          <w:lang w:val="en-US"/>
        </w:rPr>
        <w:t>:</w:t>
      </w:r>
    </w:p>
    <w:p w:rsidR="00DF7F82" w:rsidRPr="00F55F52" w:rsidRDefault="00DF7F82" w:rsidP="00052632">
      <w:pPr>
        <w:numPr>
          <w:ilvl w:val="0"/>
          <w:numId w:val="3"/>
        </w:numPr>
        <w:ind w:left="1418" w:right="-140" w:hanging="425"/>
        <w:rPr>
          <w:rFonts w:ascii="Angsana New" w:hAnsi="Angsana New" w:cs="Angsana New"/>
          <w:color w:val="000000"/>
          <w:spacing w:val="-6"/>
          <w:lang w:val="en-US"/>
        </w:rPr>
      </w:pPr>
      <w:r w:rsidRPr="00F55F52">
        <w:rPr>
          <w:rFonts w:ascii="Angsana New" w:hAnsi="Angsana New" w:cs="Angsana New"/>
          <w:color w:val="000000"/>
          <w:spacing w:val="-6"/>
          <w:lang w:val="en-US"/>
        </w:rPr>
        <w:t>Increase the authorized share capital of the Company from Baht 4,093,617,523 to Baht 8,051,717,332, by issuing 3,958,099,809 new ordinary shares at par value of Baht 1.00 per share.</w:t>
      </w:r>
    </w:p>
    <w:p w:rsidR="00821257" w:rsidRPr="00F55F52" w:rsidRDefault="00821257" w:rsidP="00821257">
      <w:pPr>
        <w:ind w:left="1418" w:right="-140"/>
        <w:rPr>
          <w:rFonts w:ascii="Angsana New" w:hAnsi="Angsana New" w:cs="Angsana New"/>
          <w:color w:val="000000"/>
          <w:spacing w:val="-6"/>
          <w:sz w:val="16"/>
          <w:szCs w:val="16"/>
          <w:lang w:val="en-US"/>
        </w:rPr>
      </w:pPr>
    </w:p>
    <w:p w:rsidR="00DF7F82" w:rsidRPr="00F55F52" w:rsidRDefault="00DF7F82" w:rsidP="00052632">
      <w:pPr>
        <w:numPr>
          <w:ilvl w:val="0"/>
          <w:numId w:val="3"/>
        </w:numPr>
        <w:ind w:left="1418" w:right="-140" w:hanging="425"/>
        <w:rPr>
          <w:rFonts w:ascii="Angsana New" w:hAnsi="Angsana New" w:cs="Angsana New"/>
          <w:color w:val="000000"/>
          <w:lang w:val="en-US"/>
        </w:rPr>
      </w:pPr>
      <w:r w:rsidRPr="00F55F52">
        <w:rPr>
          <w:rFonts w:ascii="Angsana New" w:hAnsi="Angsana New" w:cs="Angsana New"/>
          <w:color w:val="000000"/>
          <w:lang w:val="en-US"/>
        </w:rPr>
        <w:t>Allotment 3,958,099,809 increased ordinary shares as follows:</w:t>
      </w:r>
    </w:p>
    <w:p w:rsidR="00DF7F82" w:rsidRPr="00F55F52" w:rsidRDefault="00DF7F82" w:rsidP="00052632">
      <w:pPr>
        <w:numPr>
          <w:ilvl w:val="0"/>
          <w:numId w:val="2"/>
        </w:numPr>
        <w:ind w:left="1800" w:right="0"/>
        <w:jc w:val="thaiDistribute"/>
        <w:rPr>
          <w:rFonts w:ascii="Angsana New" w:hAnsi="Angsana New" w:cs="Angsana New"/>
          <w:color w:val="000000"/>
          <w:lang w:val="en-US"/>
        </w:rPr>
      </w:pPr>
      <w:r w:rsidRPr="00F55F52">
        <w:rPr>
          <w:rFonts w:ascii="Angsana New" w:hAnsi="Angsana New" w:cs="Angsana New"/>
          <w:color w:val="000000"/>
          <w:lang w:val="en-US"/>
        </w:rPr>
        <w:t xml:space="preserve">Not more than </w:t>
      </w:r>
      <w:r w:rsidRPr="00F55F52">
        <w:rPr>
          <w:rFonts w:ascii="Angsana New" w:hAnsi="Angsana New" w:cs="Angsana New"/>
          <w:color w:val="000000"/>
          <w:cs/>
          <w:lang w:val="en-US"/>
        </w:rPr>
        <w:t>1,638,099,809</w:t>
      </w:r>
      <w:r w:rsidRPr="00F55F52">
        <w:rPr>
          <w:rFonts w:ascii="Angsana New" w:hAnsi="Angsana New" w:cs="Angsana New"/>
          <w:color w:val="000000"/>
          <w:lang w:val="en-US"/>
        </w:rPr>
        <w:t xml:space="preserve"> shares to be offered to the existing shareholders at the ratio of </w:t>
      </w:r>
      <w:r w:rsidRPr="00F55F52">
        <w:rPr>
          <w:rFonts w:ascii="Angsana New" w:hAnsi="Angsana New" w:cs="Angsana New"/>
          <w:color w:val="000000"/>
          <w:cs/>
          <w:lang w:val="en-US"/>
        </w:rPr>
        <w:t>5</w:t>
      </w:r>
      <w:r w:rsidRPr="00F55F52">
        <w:rPr>
          <w:rFonts w:ascii="Angsana New" w:hAnsi="Angsana New" w:cs="Angsana New"/>
          <w:color w:val="000000"/>
          <w:lang w:val="en-US"/>
        </w:rPr>
        <w:t xml:space="preserve"> existing shares for </w:t>
      </w:r>
      <w:r w:rsidRPr="00F55F52">
        <w:rPr>
          <w:rFonts w:ascii="Angsana New" w:hAnsi="Angsana New" w:cs="Angsana New"/>
          <w:color w:val="000000"/>
          <w:cs/>
          <w:lang w:val="en-US"/>
        </w:rPr>
        <w:t>3</w:t>
      </w:r>
      <w:r w:rsidRPr="00F55F52">
        <w:rPr>
          <w:rFonts w:ascii="Angsana New" w:hAnsi="Angsana New" w:cs="Angsana New"/>
          <w:color w:val="000000"/>
          <w:lang w:val="en-US"/>
        </w:rPr>
        <w:t xml:space="preserve"> new shares at the price of Baht </w:t>
      </w:r>
      <w:r w:rsidRPr="00F55F52">
        <w:rPr>
          <w:rFonts w:ascii="Angsana New" w:hAnsi="Angsana New" w:cs="Angsana New"/>
          <w:color w:val="000000"/>
          <w:cs/>
          <w:lang w:val="en-US"/>
        </w:rPr>
        <w:t>0.43</w:t>
      </w:r>
      <w:r w:rsidRPr="00F55F52">
        <w:rPr>
          <w:rFonts w:ascii="Angsana New" w:hAnsi="Angsana New" w:cs="Angsana New"/>
          <w:color w:val="000000"/>
          <w:lang w:val="en-US"/>
        </w:rPr>
        <w:t xml:space="preserve"> per share.</w:t>
      </w:r>
    </w:p>
    <w:p w:rsidR="00DF7F82" w:rsidRPr="00F55F52" w:rsidRDefault="00DF7F82" w:rsidP="00052632">
      <w:pPr>
        <w:numPr>
          <w:ilvl w:val="0"/>
          <w:numId w:val="2"/>
        </w:numPr>
        <w:ind w:left="1800" w:right="0"/>
        <w:jc w:val="thaiDistribute"/>
        <w:rPr>
          <w:rFonts w:ascii="Angsana New" w:hAnsi="Angsana New" w:cs="Angsana New"/>
          <w:color w:val="000000"/>
          <w:lang w:val="en-US"/>
        </w:rPr>
      </w:pPr>
      <w:r w:rsidRPr="00F55F52">
        <w:rPr>
          <w:rFonts w:ascii="Angsana New" w:hAnsi="Angsana New" w:cs="Angsana New"/>
          <w:color w:val="000000"/>
          <w:lang w:val="en-US"/>
        </w:rPr>
        <w:t xml:space="preserve">Not more than </w:t>
      </w:r>
      <w:r w:rsidRPr="00F55F52">
        <w:rPr>
          <w:rFonts w:ascii="Angsana New" w:hAnsi="Angsana New" w:cs="Angsana New"/>
          <w:color w:val="000000"/>
          <w:cs/>
          <w:lang w:val="en-US"/>
        </w:rPr>
        <w:t>1,000,000,000</w:t>
      </w:r>
      <w:r w:rsidRPr="00F55F52">
        <w:rPr>
          <w:rFonts w:ascii="Angsana New" w:hAnsi="Angsana New" w:cs="Angsana New"/>
          <w:color w:val="000000"/>
          <w:lang w:val="en-US"/>
        </w:rPr>
        <w:t xml:space="preserve"> shares to be offered to the private placement at the price of Baht </w:t>
      </w:r>
      <w:r w:rsidRPr="00F55F52">
        <w:rPr>
          <w:rFonts w:ascii="Angsana New" w:hAnsi="Angsana New" w:cs="Angsana New"/>
          <w:color w:val="000000"/>
          <w:cs/>
          <w:lang w:val="en-US"/>
        </w:rPr>
        <w:t>0.48</w:t>
      </w:r>
      <w:r w:rsidRPr="00F55F52">
        <w:rPr>
          <w:rFonts w:ascii="Angsana New" w:hAnsi="Angsana New" w:cs="Angsana New"/>
          <w:color w:val="000000"/>
          <w:lang w:val="en-US"/>
        </w:rPr>
        <w:t xml:space="preserve"> per share.</w:t>
      </w:r>
    </w:p>
    <w:p w:rsidR="00DF7F82" w:rsidRPr="00F55F52" w:rsidRDefault="00DF7F82" w:rsidP="00052632">
      <w:pPr>
        <w:numPr>
          <w:ilvl w:val="0"/>
          <w:numId w:val="2"/>
        </w:numPr>
        <w:ind w:left="1800" w:right="0"/>
        <w:jc w:val="thaiDistribute"/>
        <w:rPr>
          <w:rFonts w:ascii="Angsana New" w:hAnsi="Angsana New" w:cs="Angsana New"/>
          <w:color w:val="000000"/>
          <w:lang w:val="en-US"/>
        </w:rPr>
      </w:pPr>
      <w:r w:rsidRPr="00F55F52">
        <w:rPr>
          <w:rFonts w:ascii="Angsana New" w:hAnsi="Angsana New" w:cs="Angsana New"/>
          <w:color w:val="000000"/>
          <w:lang w:val="en-US"/>
        </w:rPr>
        <w:t xml:space="preserve">Not more than </w:t>
      </w:r>
      <w:r w:rsidRPr="00F55F52">
        <w:rPr>
          <w:rFonts w:ascii="Angsana New" w:hAnsi="Angsana New" w:cs="Angsana New"/>
          <w:color w:val="000000"/>
          <w:cs/>
          <w:lang w:val="en-US"/>
        </w:rPr>
        <w:t>1,200,000,000</w:t>
      </w:r>
      <w:r w:rsidRPr="00F55F52">
        <w:rPr>
          <w:rFonts w:ascii="Angsana New" w:hAnsi="Angsana New" w:cs="Angsana New"/>
          <w:color w:val="000000"/>
          <w:lang w:val="en-US"/>
        </w:rPr>
        <w:t xml:space="preserve"> shares to reserve the exercise of warrants No. </w:t>
      </w:r>
      <w:r w:rsidRPr="00F55F52">
        <w:rPr>
          <w:rFonts w:ascii="Angsana New" w:hAnsi="Angsana New" w:cs="Angsana New"/>
          <w:color w:val="000000"/>
          <w:cs/>
          <w:lang w:val="en-US"/>
        </w:rPr>
        <w:t>2 (</w:t>
      </w:r>
      <w:r w:rsidRPr="00F55F52">
        <w:rPr>
          <w:rFonts w:ascii="Angsana New" w:hAnsi="Angsana New" w:cs="Angsana New"/>
          <w:color w:val="000000"/>
          <w:lang w:val="en-US"/>
        </w:rPr>
        <w:t>PAE-W</w:t>
      </w:r>
      <w:r w:rsidRPr="00F55F52">
        <w:rPr>
          <w:rFonts w:ascii="Angsana New" w:hAnsi="Angsana New" w:cs="Angsana New"/>
          <w:color w:val="000000"/>
          <w:cs/>
          <w:lang w:val="en-US"/>
        </w:rPr>
        <w:t xml:space="preserve">2) </w:t>
      </w:r>
      <w:r w:rsidRPr="00F55F52">
        <w:rPr>
          <w:rFonts w:ascii="Angsana New" w:hAnsi="Angsana New" w:cs="Angsana New"/>
          <w:color w:val="000000"/>
          <w:lang w:val="en-US"/>
        </w:rPr>
        <w:t xml:space="preserve">to the existing shareholders at the ratio of </w:t>
      </w:r>
      <w:r w:rsidRPr="00F55F52">
        <w:rPr>
          <w:rFonts w:ascii="Angsana New" w:hAnsi="Angsana New" w:cs="Angsana New"/>
          <w:color w:val="000000"/>
          <w:cs/>
          <w:lang w:val="en-US"/>
        </w:rPr>
        <w:t>4.5</w:t>
      </w:r>
      <w:r w:rsidRPr="00F55F52">
        <w:rPr>
          <w:rFonts w:ascii="Angsana New" w:hAnsi="Angsana New" w:cs="Angsana New"/>
          <w:color w:val="000000"/>
          <w:lang w:val="en-US"/>
        </w:rPr>
        <w:t xml:space="preserve"> existing ordinary shares for </w:t>
      </w:r>
      <w:r w:rsidRPr="00F55F52">
        <w:rPr>
          <w:rFonts w:ascii="Angsana New" w:hAnsi="Angsana New" w:cs="Angsana New"/>
          <w:color w:val="000000"/>
          <w:cs/>
          <w:lang w:val="en-US"/>
        </w:rPr>
        <w:t>1</w:t>
      </w:r>
      <w:r w:rsidRPr="00F55F52">
        <w:rPr>
          <w:rFonts w:ascii="Angsana New" w:hAnsi="Angsana New" w:cs="Angsana New"/>
          <w:color w:val="000000"/>
          <w:lang w:val="en-US"/>
        </w:rPr>
        <w:t xml:space="preserve"> unit of warrant PAE-W</w:t>
      </w:r>
      <w:r w:rsidRPr="00F55F52">
        <w:rPr>
          <w:rFonts w:ascii="Angsana New" w:hAnsi="Angsana New" w:cs="Angsana New"/>
          <w:color w:val="000000"/>
          <w:cs/>
          <w:lang w:val="en-US"/>
        </w:rPr>
        <w:t>2.</w:t>
      </w:r>
    </w:p>
    <w:p w:rsidR="00DF7F82" w:rsidRPr="00F55F52" w:rsidRDefault="00DF7F82" w:rsidP="00052632">
      <w:pPr>
        <w:numPr>
          <w:ilvl w:val="0"/>
          <w:numId w:val="2"/>
        </w:numPr>
        <w:ind w:left="1800" w:right="0"/>
        <w:jc w:val="thaiDistribute"/>
        <w:rPr>
          <w:rFonts w:ascii="Angsana New" w:hAnsi="Angsana New" w:cs="Angsana New"/>
          <w:color w:val="000000"/>
          <w:lang w:val="en-US"/>
        </w:rPr>
      </w:pPr>
      <w:r w:rsidRPr="00F55F52">
        <w:rPr>
          <w:rFonts w:ascii="Angsana New" w:hAnsi="Angsana New" w:cs="Angsana New"/>
          <w:color w:val="000000"/>
          <w:lang w:val="en-US"/>
        </w:rPr>
        <w:t>Not more than 120,000,000 shares to reserve the adjustment of right to exercise of warrants No.1 (PAE-W1).</w:t>
      </w:r>
    </w:p>
    <w:p w:rsidR="00DF7F82" w:rsidRPr="00F55F52" w:rsidRDefault="00DF7F82" w:rsidP="00D37633">
      <w:pPr>
        <w:pStyle w:val="BodyTextIndent"/>
        <w:tabs>
          <w:tab w:val="clear" w:pos="1080"/>
        </w:tabs>
        <w:ind w:left="426" w:right="0" w:firstLine="567"/>
        <w:jc w:val="both"/>
        <w:rPr>
          <w:rFonts w:ascii="Angsana New" w:hAnsi="Angsana New"/>
          <w:color w:val="000000"/>
          <w:sz w:val="16"/>
          <w:szCs w:val="16"/>
          <w:lang w:val="en-US" w:eastAsia="x-none"/>
        </w:rPr>
      </w:pPr>
    </w:p>
    <w:p w:rsidR="00DF7F82" w:rsidRPr="00F55F52" w:rsidRDefault="006E0625" w:rsidP="00DF7F82">
      <w:pPr>
        <w:ind w:left="993" w:right="-140" w:hanging="567"/>
        <w:rPr>
          <w:rFonts w:ascii="Angsana New" w:hAnsi="Angsana New" w:cs="Angsana New"/>
          <w:color w:val="000000"/>
          <w:spacing w:val="-8"/>
          <w:lang w:val="en-US"/>
        </w:rPr>
      </w:pPr>
      <w:r w:rsidRPr="00F55F52">
        <w:rPr>
          <w:rFonts w:ascii="Angsana New" w:hAnsi="Angsana New" w:cs="Angsana New"/>
          <w:color w:val="000000"/>
          <w:lang w:val="en-US"/>
        </w:rPr>
        <w:t>3</w:t>
      </w:r>
      <w:r w:rsidR="008B6E3D" w:rsidRPr="00F55F52">
        <w:rPr>
          <w:rFonts w:ascii="Angsana New" w:hAnsi="Angsana New" w:cs="Angsana New"/>
          <w:color w:val="000000"/>
          <w:lang w:val="en-US"/>
        </w:rPr>
        <w:t>0</w:t>
      </w:r>
      <w:r w:rsidR="00DF7F82" w:rsidRPr="00F55F52">
        <w:rPr>
          <w:rFonts w:ascii="Angsana New" w:hAnsi="Angsana New" w:cs="Angsana New"/>
          <w:color w:val="000000"/>
          <w:lang w:val="en-US"/>
        </w:rPr>
        <w:t xml:space="preserve">.2  </w:t>
      </w:r>
      <w:r w:rsidR="00DF7F82" w:rsidRPr="00F55F52">
        <w:rPr>
          <w:rFonts w:ascii="Angsana New" w:hAnsi="Angsana New" w:cs="Angsana New"/>
          <w:color w:val="000000"/>
          <w:spacing w:val="-4"/>
          <w:lang w:val="en-US"/>
        </w:rPr>
        <w:t>On</w:t>
      </w:r>
      <w:r w:rsidR="00DF7F82" w:rsidRPr="00F55F52">
        <w:rPr>
          <w:rFonts w:ascii="Angsana New" w:hAnsi="Angsana New" w:cs="Angsana New"/>
          <w:color w:val="000000"/>
          <w:spacing w:val="-8"/>
          <w:lang w:val="en-US"/>
        </w:rPr>
        <w:t xml:space="preserve"> September</w:t>
      </w:r>
      <w:r w:rsidR="002A0925" w:rsidRPr="00F55F52">
        <w:rPr>
          <w:rFonts w:ascii="Angsana New" w:hAnsi="Angsana New" w:cs="Angsana New"/>
          <w:color w:val="000000"/>
          <w:spacing w:val="-8"/>
          <w:lang w:val="en-US"/>
        </w:rPr>
        <w:t xml:space="preserve"> 30,</w:t>
      </w:r>
      <w:r w:rsidR="00DF7F82" w:rsidRPr="00F55F52">
        <w:rPr>
          <w:rFonts w:ascii="Angsana New" w:hAnsi="Angsana New" w:cs="Angsana New"/>
          <w:color w:val="000000"/>
          <w:spacing w:val="-8"/>
          <w:lang w:val="en-US"/>
        </w:rPr>
        <w:t xml:space="preserve"> </w:t>
      </w:r>
      <w:r w:rsidR="00DF7F82" w:rsidRPr="00F55F52">
        <w:rPr>
          <w:rFonts w:ascii="Angsana New" w:hAnsi="Angsana New" w:cs="Angsana New"/>
          <w:color w:val="000000"/>
          <w:spacing w:val="-8"/>
          <w:cs/>
          <w:lang w:val="en-US"/>
        </w:rPr>
        <w:t>2</w:t>
      </w:r>
      <w:r w:rsidR="00DF7F82" w:rsidRPr="00F55F52">
        <w:rPr>
          <w:rFonts w:ascii="Angsana New" w:hAnsi="Angsana New" w:cs="Angsana New"/>
          <w:color w:val="000000"/>
          <w:spacing w:val="-8"/>
          <w:lang w:val="en-US"/>
        </w:rPr>
        <w:t xml:space="preserve">015, the Board of Directors Meeting of the Company No. </w:t>
      </w:r>
      <w:r w:rsidR="00DF7F82" w:rsidRPr="00F55F52">
        <w:rPr>
          <w:rFonts w:ascii="Angsana New" w:hAnsi="Angsana New" w:cs="Angsana New"/>
          <w:color w:val="000000"/>
          <w:spacing w:val="-8"/>
          <w:cs/>
          <w:lang w:val="en-US"/>
        </w:rPr>
        <w:t>10/2015</w:t>
      </w:r>
      <w:r w:rsidR="00DF7F82" w:rsidRPr="00F55F52">
        <w:rPr>
          <w:rFonts w:ascii="Angsana New" w:hAnsi="Angsana New" w:cs="Angsana New"/>
          <w:color w:val="000000"/>
          <w:spacing w:val="-8"/>
          <w:lang w:val="en-US"/>
        </w:rPr>
        <w:t>, it has passed the resolutions to approve as follows:</w:t>
      </w:r>
    </w:p>
    <w:p w:rsidR="008E3132" w:rsidRPr="00F55F52" w:rsidRDefault="008E3132" w:rsidP="00052632">
      <w:pPr>
        <w:numPr>
          <w:ilvl w:val="0"/>
          <w:numId w:val="4"/>
        </w:numPr>
        <w:ind w:left="1418" w:right="0" w:hanging="425"/>
        <w:jc w:val="thaiDistribute"/>
        <w:rPr>
          <w:rFonts w:ascii="Angsana New" w:hAnsi="Angsana New" w:cs="Angsana New"/>
          <w:color w:val="000000"/>
          <w:lang w:val="en-US"/>
        </w:rPr>
      </w:pPr>
      <w:r w:rsidRPr="00F55F52">
        <w:rPr>
          <w:rFonts w:ascii="Angsana New" w:hAnsi="Angsana New" w:cs="Angsana New"/>
          <w:color w:val="000000"/>
          <w:lang w:val="en-US"/>
        </w:rPr>
        <w:t xml:space="preserve">Cancel of the allotment of </w:t>
      </w:r>
      <w:r w:rsidRPr="00F55F52">
        <w:rPr>
          <w:rFonts w:ascii="Angsana New" w:hAnsi="Angsana New" w:cs="Angsana New"/>
          <w:color w:val="000000"/>
          <w:cs/>
          <w:lang w:val="en-US"/>
        </w:rPr>
        <w:t>2,</w:t>
      </w:r>
      <w:r w:rsidRPr="00F55F52">
        <w:rPr>
          <w:rFonts w:ascii="Angsana New" w:hAnsi="Angsana New" w:cs="Angsana New"/>
          <w:color w:val="000000"/>
          <w:lang w:val="en-US"/>
        </w:rPr>
        <w:t>320</w:t>
      </w:r>
      <w:r w:rsidRPr="00F55F52">
        <w:rPr>
          <w:rFonts w:ascii="Angsana New" w:hAnsi="Angsana New" w:cs="Angsana New"/>
          <w:color w:val="000000"/>
          <w:cs/>
          <w:lang w:val="en-US"/>
        </w:rPr>
        <w:t>,000,000</w:t>
      </w:r>
      <w:r w:rsidRPr="00F55F52">
        <w:rPr>
          <w:rFonts w:ascii="Angsana New" w:hAnsi="Angsana New" w:cs="Angsana New"/>
          <w:color w:val="000000"/>
          <w:lang w:val="en-US"/>
        </w:rPr>
        <w:t xml:space="preserve"> increased ordinary shares as follows:</w:t>
      </w:r>
    </w:p>
    <w:p w:rsidR="008E3132" w:rsidRPr="00F55F52" w:rsidRDefault="008E3132" w:rsidP="00052632">
      <w:pPr>
        <w:numPr>
          <w:ilvl w:val="0"/>
          <w:numId w:val="7"/>
        </w:numPr>
        <w:ind w:left="1834" w:right="0" w:hanging="416"/>
        <w:jc w:val="thaiDistribute"/>
        <w:rPr>
          <w:rFonts w:ascii="Angsana New" w:hAnsi="Angsana New" w:cs="Angsana New"/>
          <w:color w:val="000000"/>
          <w:lang w:val="en-US"/>
        </w:rPr>
      </w:pPr>
      <w:r w:rsidRPr="00F55F52">
        <w:rPr>
          <w:rFonts w:ascii="Angsana New" w:hAnsi="Angsana New" w:cs="Angsana New"/>
          <w:color w:val="000000"/>
          <w:lang w:val="en-US"/>
        </w:rPr>
        <w:t>Not more than 1,000,000,000 shares to be</w:t>
      </w:r>
      <w:r w:rsidRPr="00F55F52">
        <w:rPr>
          <w:rFonts w:ascii="Angsana New" w:hAnsi="Angsana New" w:cs="Angsana New"/>
          <w:color w:val="000000"/>
          <w:cs/>
          <w:lang w:val="en-US"/>
        </w:rPr>
        <w:t xml:space="preserve"> </w:t>
      </w:r>
      <w:r w:rsidRPr="00F55F52">
        <w:rPr>
          <w:rFonts w:ascii="Angsana New" w:hAnsi="Angsana New" w:cs="Angsana New"/>
          <w:color w:val="000000"/>
          <w:lang w:val="en-US"/>
        </w:rPr>
        <w:t>offered to the private placement</w:t>
      </w:r>
      <w:r w:rsidRPr="00F55F52">
        <w:rPr>
          <w:rFonts w:ascii="Angsana New" w:hAnsi="Angsana New" w:cs="Angsana New"/>
          <w:color w:val="000000"/>
          <w:cs/>
          <w:lang w:val="en-US"/>
        </w:rPr>
        <w:t xml:space="preserve"> </w:t>
      </w:r>
      <w:r w:rsidRPr="00F55F52">
        <w:rPr>
          <w:rFonts w:ascii="Angsana New" w:hAnsi="Angsana New" w:cs="Angsana New"/>
          <w:color w:val="000000"/>
          <w:lang w:val="en-US"/>
        </w:rPr>
        <w:t xml:space="preserve">at the price of Baht </w:t>
      </w:r>
      <w:r w:rsidRPr="00F55F52">
        <w:rPr>
          <w:rFonts w:ascii="Angsana New" w:hAnsi="Angsana New" w:cs="Angsana New"/>
          <w:color w:val="000000"/>
          <w:cs/>
          <w:lang w:val="en-US"/>
        </w:rPr>
        <w:t>0.</w:t>
      </w:r>
      <w:r w:rsidRPr="00F55F52">
        <w:rPr>
          <w:rFonts w:ascii="Angsana New" w:hAnsi="Angsana New" w:cs="Angsana New"/>
          <w:color w:val="000000"/>
          <w:lang w:val="en-US"/>
        </w:rPr>
        <w:t>48 per share.</w:t>
      </w:r>
    </w:p>
    <w:p w:rsidR="008E3132" w:rsidRPr="00F55F52" w:rsidRDefault="008E3132" w:rsidP="00052632">
      <w:pPr>
        <w:numPr>
          <w:ilvl w:val="0"/>
          <w:numId w:val="7"/>
        </w:numPr>
        <w:ind w:left="1834" w:right="0" w:hanging="416"/>
        <w:jc w:val="thaiDistribute"/>
        <w:rPr>
          <w:rFonts w:ascii="Angsana New" w:hAnsi="Angsana New" w:cs="Angsana New"/>
          <w:color w:val="000000"/>
          <w:lang w:val="en-US"/>
        </w:rPr>
      </w:pPr>
      <w:r w:rsidRPr="00F55F52">
        <w:rPr>
          <w:rFonts w:ascii="Angsana New" w:hAnsi="Angsana New" w:cs="Angsana New"/>
          <w:color w:val="000000"/>
          <w:lang w:val="en-US"/>
        </w:rPr>
        <w:t>Not more than 1,200,000,000 shares to reserve the exercise of warrants No. 2 (PAE-W2) to the existing shareholders at the ratio of 4.5 existing ordinary shares for 1 unit of warrant PAE-W2.</w:t>
      </w:r>
    </w:p>
    <w:p w:rsidR="008E3132" w:rsidRPr="00F55F52" w:rsidRDefault="008E3132" w:rsidP="00052632">
      <w:pPr>
        <w:numPr>
          <w:ilvl w:val="0"/>
          <w:numId w:val="7"/>
        </w:numPr>
        <w:ind w:left="1834" w:right="0" w:hanging="416"/>
        <w:jc w:val="thaiDistribute"/>
        <w:rPr>
          <w:rFonts w:ascii="Angsana New" w:hAnsi="Angsana New" w:cs="Angsana New"/>
          <w:color w:val="000000"/>
          <w:lang w:val="en-US"/>
        </w:rPr>
      </w:pPr>
      <w:r w:rsidRPr="00F55F52">
        <w:rPr>
          <w:rFonts w:ascii="Angsana New" w:hAnsi="Angsana New" w:cs="Angsana New"/>
          <w:color w:val="000000"/>
          <w:lang w:val="en-US"/>
        </w:rPr>
        <w:t>Not more than 120,000,000 shares to reserve the adjustment of right to exercise of warrants No.1 (PAE-W1).</w:t>
      </w:r>
    </w:p>
    <w:p w:rsidR="00DF7F82" w:rsidRPr="00F55F52" w:rsidRDefault="00DF7F82" w:rsidP="00052632">
      <w:pPr>
        <w:numPr>
          <w:ilvl w:val="0"/>
          <w:numId w:val="4"/>
        </w:numPr>
        <w:ind w:left="1418" w:right="0" w:hanging="425"/>
        <w:jc w:val="thaiDistribute"/>
        <w:rPr>
          <w:rFonts w:ascii="Angsana New" w:hAnsi="Angsana New" w:cs="Angsana New"/>
          <w:color w:val="000000"/>
          <w:lang w:val="en-US"/>
        </w:rPr>
      </w:pPr>
      <w:r w:rsidRPr="00F55F52">
        <w:rPr>
          <w:rFonts w:ascii="Angsana New" w:hAnsi="Angsana New" w:cs="Angsana New"/>
          <w:color w:val="000000"/>
          <w:lang w:val="en-US"/>
        </w:rPr>
        <w:t>Cancel of the issuing and offering of 1,200,000,000 warrants PAE-W2</w:t>
      </w:r>
      <w:r w:rsidRPr="00F55F52">
        <w:rPr>
          <w:rFonts w:ascii="Angsana New" w:hAnsi="Angsana New" w:cs="Angsana New"/>
          <w:color w:val="000000"/>
          <w:cs/>
          <w:lang w:val="en-US"/>
        </w:rPr>
        <w:t xml:space="preserve"> </w:t>
      </w:r>
      <w:r w:rsidRPr="00F55F52">
        <w:rPr>
          <w:rFonts w:ascii="Angsana New" w:hAnsi="Angsana New" w:cs="Angsana New"/>
          <w:color w:val="000000"/>
          <w:lang w:val="en-US"/>
        </w:rPr>
        <w:t>at the ratio of 4.5</w:t>
      </w:r>
      <w:r w:rsidRPr="00F55F52">
        <w:rPr>
          <w:rFonts w:ascii="Angsana New" w:hAnsi="Angsana New" w:cs="Angsana New"/>
          <w:color w:val="000000"/>
          <w:cs/>
          <w:lang w:val="en-US"/>
        </w:rPr>
        <w:t xml:space="preserve"> </w:t>
      </w:r>
      <w:r w:rsidRPr="00F55F52">
        <w:rPr>
          <w:rFonts w:ascii="Angsana New" w:hAnsi="Angsana New" w:cs="Angsana New"/>
          <w:color w:val="000000"/>
          <w:lang w:val="en-US"/>
        </w:rPr>
        <w:t xml:space="preserve">existing ordinary shares for </w:t>
      </w:r>
      <w:r w:rsidRPr="00F55F52">
        <w:rPr>
          <w:rFonts w:ascii="Angsana New" w:hAnsi="Angsana New" w:cs="Angsana New"/>
          <w:color w:val="000000"/>
          <w:cs/>
          <w:lang w:val="en-US"/>
        </w:rPr>
        <w:t xml:space="preserve">1 </w:t>
      </w:r>
      <w:r w:rsidRPr="00F55F52">
        <w:rPr>
          <w:rFonts w:ascii="Angsana New" w:hAnsi="Angsana New" w:cs="Angsana New"/>
          <w:color w:val="000000"/>
          <w:lang w:val="en-US"/>
        </w:rPr>
        <w:t>unit of warrant PAE-W2</w:t>
      </w:r>
      <w:r w:rsidRPr="00F55F52">
        <w:rPr>
          <w:rFonts w:ascii="Angsana New" w:hAnsi="Angsana New" w:cs="Angsana New"/>
          <w:color w:val="000000"/>
          <w:cs/>
          <w:lang w:val="en-US"/>
        </w:rPr>
        <w:t>.</w:t>
      </w:r>
    </w:p>
    <w:p w:rsidR="00DF7F82" w:rsidRPr="00F55F52" w:rsidRDefault="00DF7F82" w:rsidP="00052632">
      <w:pPr>
        <w:numPr>
          <w:ilvl w:val="0"/>
          <w:numId w:val="4"/>
        </w:numPr>
        <w:ind w:left="1456" w:right="0" w:hanging="463"/>
        <w:jc w:val="thaiDistribute"/>
        <w:rPr>
          <w:rFonts w:ascii="Angsana New" w:hAnsi="Angsana New" w:cs="Angsana New"/>
          <w:color w:val="000000"/>
          <w:lang w:val="en-US"/>
        </w:rPr>
      </w:pPr>
      <w:r w:rsidRPr="00F55F52">
        <w:rPr>
          <w:rFonts w:ascii="Angsana New" w:hAnsi="Angsana New" w:cs="Angsana New"/>
          <w:color w:val="000000"/>
          <w:lang w:val="en-US"/>
        </w:rPr>
        <w:t xml:space="preserve">Decrease authorized share capital of the Company from Baht 8,051,717,332 to Baht 4,134,192,138 by cancelling the 3,917,525,194 unissued ordinary shares at par value of Baht 1.00 per share. </w:t>
      </w:r>
    </w:p>
    <w:p w:rsidR="00DF7F82" w:rsidRPr="00F55F52" w:rsidRDefault="00DF7F82" w:rsidP="00052632">
      <w:pPr>
        <w:numPr>
          <w:ilvl w:val="0"/>
          <w:numId w:val="4"/>
        </w:numPr>
        <w:ind w:left="1456" w:right="0" w:hanging="463"/>
        <w:jc w:val="thaiDistribute"/>
        <w:rPr>
          <w:rFonts w:ascii="Angsana New" w:hAnsi="Angsana New" w:cs="Angsana New"/>
          <w:color w:val="000000"/>
          <w:spacing w:val="-6"/>
          <w:lang w:val="en-US"/>
        </w:rPr>
      </w:pPr>
      <w:r w:rsidRPr="00F55F52">
        <w:rPr>
          <w:rFonts w:ascii="Angsana New" w:hAnsi="Angsana New" w:cs="Angsana New"/>
          <w:color w:val="000000"/>
          <w:spacing w:val="-6"/>
          <w:lang w:val="en-US"/>
        </w:rPr>
        <w:t>Increase authorized share capital of the Company from Baht 4,134,192,138 to Baht 11,931,044,548 by issuing 7,796,852,410 new ordinary shares at par value of Baht 1.00 per share.</w:t>
      </w:r>
    </w:p>
    <w:p w:rsidR="00DF7F82" w:rsidRPr="00F55F52" w:rsidRDefault="00DF7F82" w:rsidP="00EB1AFB">
      <w:pPr>
        <w:numPr>
          <w:ilvl w:val="0"/>
          <w:numId w:val="4"/>
        </w:numPr>
        <w:ind w:left="1456" w:right="0" w:hanging="463"/>
        <w:jc w:val="thaiDistribute"/>
        <w:rPr>
          <w:rFonts w:ascii="Angsana New" w:hAnsi="Angsana New" w:cs="Angsana New"/>
          <w:color w:val="000000"/>
          <w:lang w:val="en-US"/>
        </w:rPr>
      </w:pPr>
      <w:r w:rsidRPr="00F55F52">
        <w:rPr>
          <w:rFonts w:ascii="Angsana New" w:hAnsi="Angsana New" w:cs="Angsana New"/>
          <w:color w:val="000000"/>
          <w:lang w:val="en-US"/>
        </w:rPr>
        <w:t xml:space="preserve">Allotment of </w:t>
      </w:r>
      <w:r w:rsidRPr="00F55F52">
        <w:rPr>
          <w:rFonts w:ascii="Angsana New" w:hAnsi="Angsana New" w:cs="Angsana New"/>
          <w:color w:val="000000"/>
          <w:cs/>
          <w:lang w:val="en-US"/>
        </w:rPr>
        <w:t>7,796,852,410</w:t>
      </w:r>
      <w:r w:rsidRPr="00F55F52">
        <w:rPr>
          <w:rFonts w:ascii="Angsana New" w:hAnsi="Angsana New" w:cs="Angsana New"/>
          <w:color w:val="000000"/>
          <w:lang w:val="en-US"/>
        </w:rPr>
        <w:t xml:space="preserve"> increased ordinary shares as follows:</w:t>
      </w:r>
    </w:p>
    <w:p w:rsidR="00DF7F82" w:rsidRPr="00F55F52" w:rsidRDefault="00DF7F82" w:rsidP="00052632">
      <w:pPr>
        <w:numPr>
          <w:ilvl w:val="0"/>
          <w:numId w:val="8"/>
        </w:numPr>
        <w:ind w:left="1843" w:right="0" w:hanging="425"/>
        <w:jc w:val="thaiDistribute"/>
        <w:rPr>
          <w:rFonts w:ascii="Angsana New" w:hAnsi="Angsana New" w:cs="Angsana New"/>
          <w:color w:val="000000"/>
          <w:lang w:val="en-US"/>
        </w:rPr>
      </w:pPr>
      <w:r w:rsidRPr="00F55F52">
        <w:rPr>
          <w:rFonts w:ascii="Angsana New" w:hAnsi="Angsana New" w:cs="Angsana New"/>
          <w:color w:val="000000"/>
          <w:lang w:val="en-US"/>
        </w:rPr>
        <w:t xml:space="preserve">Not more than 6,926,852,410 shares to be allotted to existing shareholders at the ratio of 1 existing share to 2.5 new shares at the price of Baht 0.15 per share. The surplus of shares, outstanding from the subscription by the existing shareholders will be allocated to specific investors (Private Placement) provided that such persons are not connected persons of the Company at the price of not less than 90% of market price. </w:t>
      </w:r>
    </w:p>
    <w:p w:rsidR="00DF7F82" w:rsidRDefault="00DF7F82" w:rsidP="00052632">
      <w:pPr>
        <w:numPr>
          <w:ilvl w:val="0"/>
          <w:numId w:val="8"/>
        </w:numPr>
        <w:ind w:left="1843" w:right="0" w:hanging="425"/>
        <w:jc w:val="thaiDistribute"/>
        <w:rPr>
          <w:rFonts w:ascii="Angsana New" w:hAnsi="Angsana New" w:cs="Angsana New"/>
          <w:color w:val="000000"/>
          <w:lang w:val="en-US"/>
        </w:rPr>
      </w:pPr>
      <w:r w:rsidRPr="00F55F52">
        <w:rPr>
          <w:rFonts w:ascii="Angsana New" w:hAnsi="Angsana New" w:cs="Angsana New"/>
          <w:color w:val="000000"/>
          <w:lang w:val="en-US"/>
        </w:rPr>
        <w:t>Not more than 870,000,000 shares to reserve the adjustment of right to exercise of warrants No. 1 (PAE-W1).</w:t>
      </w:r>
    </w:p>
    <w:p w:rsidR="008F7650" w:rsidRPr="00F55F52" w:rsidRDefault="008F7650" w:rsidP="008F7650">
      <w:pPr>
        <w:ind w:left="1843" w:right="0"/>
        <w:jc w:val="thaiDistribute"/>
        <w:rPr>
          <w:rFonts w:ascii="Angsana New" w:hAnsi="Angsana New" w:cs="Angsana New"/>
          <w:color w:val="000000"/>
          <w:lang w:val="en-US"/>
        </w:rPr>
      </w:pPr>
    </w:p>
    <w:p w:rsidR="008E3132" w:rsidRPr="00F55F52" w:rsidRDefault="008E3132" w:rsidP="008F0420">
      <w:pPr>
        <w:numPr>
          <w:ilvl w:val="0"/>
          <w:numId w:val="12"/>
        </w:numPr>
        <w:ind w:left="450" w:right="0" w:hanging="426"/>
        <w:jc w:val="left"/>
        <w:rPr>
          <w:rFonts w:ascii="Angsana New" w:hAnsi="Angsana New" w:cs="Angsana New"/>
          <w:color w:val="000000"/>
          <w:u w:val="single"/>
          <w:lang w:val="en-GB" w:eastAsia="en-GB"/>
        </w:rPr>
      </w:pPr>
      <w:r w:rsidRPr="00F55F52">
        <w:rPr>
          <w:rFonts w:ascii="Angsana New" w:hAnsi="Angsana New" w:cs="Angsana New"/>
          <w:color w:val="000000"/>
          <w:sz w:val="30"/>
          <w:szCs w:val="30"/>
          <w:u w:val="single"/>
          <w:lang w:val="en-GB" w:eastAsia="en-GB"/>
        </w:rPr>
        <w:t>Warrants</w:t>
      </w:r>
      <w:r w:rsidRPr="00F55F52">
        <w:rPr>
          <w:rFonts w:ascii="Angsana New" w:hAnsi="Angsana New" w:cs="Angsana New"/>
          <w:color w:val="000000"/>
          <w:sz w:val="30"/>
          <w:szCs w:val="30"/>
          <w:u w:val="single"/>
          <w:cs/>
          <w:lang w:val="en-GB" w:eastAsia="en-GB"/>
        </w:rPr>
        <w:t xml:space="preserve"> </w:t>
      </w:r>
    </w:p>
    <w:p w:rsidR="008E3132" w:rsidRPr="00F55F52" w:rsidRDefault="008E3132" w:rsidP="008E3132">
      <w:pPr>
        <w:ind w:left="450" w:right="0"/>
        <w:jc w:val="left"/>
        <w:rPr>
          <w:rFonts w:ascii="Angsana New" w:hAnsi="Angsana New" w:cs="Angsana New"/>
          <w:color w:val="000000"/>
          <w:sz w:val="20"/>
          <w:szCs w:val="20"/>
          <w:u w:val="single"/>
          <w:lang w:val="en-US" w:eastAsia="x-none"/>
        </w:rPr>
      </w:pPr>
    </w:p>
    <w:p w:rsidR="008E3132" w:rsidRPr="00F55F52" w:rsidRDefault="008E3132" w:rsidP="00EB1AFB">
      <w:pPr>
        <w:pStyle w:val="BodyTextIndent"/>
        <w:tabs>
          <w:tab w:val="clear" w:pos="1080"/>
        </w:tabs>
        <w:ind w:left="426" w:right="-7" w:firstLine="0"/>
        <w:rPr>
          <w:rFonts w:ascii="Angsana New" w:hAnsi="Angsana New"/>
          <w:color w:val="000000"/>
          <w:lang w:val="en-GB" w:eastAsia="en-GB"/>
        </w:rPr>
      </w:pPr>
      <w:r w:rsidRPr="00F55F52">
        <w:rPr>
          <w:rFonts w:ascii="Angsana New" w:hAnsi="Angsana New"/>
          <w:color w:val="000000"/>
          <w:lang w:val="en-GB" w:eastAsia="en-GB"/>
        </w:rPr>
        <w:t>According to the resolution of Extra ordinary Meeting of Shareholder No. 1/2557</w:t>
      </w:r>
      <w:r w:rsidR="00097BBA" w:rsidRPr="00F55F52">
        <w:rPr>
          <w:rFonts w:ascii="Angsana New" w:hAnsi="Angsana New"/>
          <w:color w:val="000000"/>
          <w:lang w:val="en-GB" w:eastAsia="en-GB"/>
        </w:rPr>
        <w:t xml:space="preserve"> on</w:t>
      </w:r>
      <w:r w:rsidRPr="00F55F52">
        <w:rPr>
          <w:rFonts w:ascii="Angsana New" w:hAnsi="Angsana New"/>
          <w:color w:val="000000"/>
          <w:lang w:val="en-GB" w:eastAsia="en-GB"/>
        </w:rPr>
        <w:t xml:space="preserve"> September</w:t>
      </w:r>
      <w:r w:rsidR="00097BBA" w:rsidRPr="00F55F52">
        <w:rPr>
          <w:rFonts w:ascii="Angsana New" w:hAnsi="Angsana New"/>
          <w:color w:val="000000"/>
          <w:lang w:val="en-GB" w:eastAsia="en-GB"/>
        </w:rPr>
        <w:t xml:space="preserve"> 29,</w:t>
      </w:r>
      <w:r w:rsidRPr="00F55F52">
        <w:rPr>
          <w:rFonts w:ascii="Angsana New" w:hAnsi="Angsana New"/>
          <w:color w:val="000000"/>
          <w:lang w:val="en-GB" w:eastAsia="en-GB"/>
        </w:rPr>
        <w:t xml:space="preserve"> 2014, it has passed the resolutions issuing of warrants to ordinary shares of the Company No. 1</w:t>
      </w:r>
      <w:r w:rsidRPr="00F55F52">
        <w:rPr>
          <w:rFonts w:ascii="Angsana New" w:hAnsi="Angsana New"/>
          <w:color w:val="000000"/>
          <w:cs/>
          <w:lang w:val="en-GB" w:eastAsia="en-GB"/>
        </w:rPr>
        <w:t xml:space="preserve"> (</w:t>
      </w:r>
      <w:r w:rsidRPr="00F55F52">
        <w:rPr>
          <w:rFonts w:ascii="Angsana New" w:hAnsi="Angsana New"/>
          <w:color w:val="000000"/>
          <w:lang w:val="en-GB" w:eastAsia="en-GB"/>
        </w:rPr>
        <w:t>PAE-W</w:t>
      </w:r>
      <w:r w:rsidRPr="00F55F52">
        <w:rPr>
          <w:rFonts w:ascii="Angsana New" w:hAnsi="Angsana New"/>
          <w:color w:val="000000"/>
          <w:cs/>
          <w:lang w:val="en-GB" w:eastAsia="en-GB"/>
        </w:rPr>
        <w:t xml:space="preserve">1) </w:t>
      </w:r>
      <w:r w:rsidRPr="00F55F52">
        <w:rPr>
          <w:rFonts w:ascii="Angsana New" w:hAnsi="Angsana New"/>
          <w:color w:val="000000"/>
          <w:lang w:val="en-GB" w:eastAsia="en-GB"/>
        </w:rPr>
        <w:t>totaling</w:t>
      </w:r>
      <w:r w:rsidRPr="00F55F52">
        <w:rPr>
          <w:rFonts w:ascii="Angsana New" w:hAnsi="Angsana New"/>
          <w:color w:val="000000"/>
          <w:cs/>
          <w:lang w:val="en-GB" w:eastAsia="en-GB"/>
        </w:rPr>
        <w:t xml:space="preserve"> </w:t>
      </w:r>
      <w:r w:rsidRPr="00F55F52">
        <w:rPr>
          <w:rFonts w:ascii="Angsana New" w:hAnsi="Angsana New"/>
          <w:color w:val="000000"/>
          <w:lang w:val="en-GB" w:eastAsia="en-GB"/>
        </w:rPr>
        <w:t>1,364,539,174 units to the existing shareholders of the Company without charge on right offering in the ratio of 2</w:t>
      </w:r>
      <w:r w:rsidRPr="00F55F52">
        <w:rPr>
          <w:rFonts w:ascii="Angsana New" w:hAnsi="Angsana New"/>
          <w:color w:val="000000"/>
          <w:cs/>
          <w:lang w:val="en-GB" w:eastAsia="en-GB"/>
        </w:rPr>
        <w:t xml:space="preserve"> </w:t>
      </w:r>
      <w:r w:rsidRPr="00F55F52">
        <w:rPr>
          <w:rFonts w:ascii="Angsana New" w:hAnsi="Angsana New"/>
          <w:color w:val="000000"/>
          <w:lang w:val="en-GB" w:eastAsia="en-GB"/>
        </w:rPr>
        <w:t xml:space="preserve">ordinary shares for </w:t>
      </w:r>
      <w:r w:rsidRPr="00F55F52">
        <w:rPr>
          <w:rFonts w:ascii="Angsana New" w:hAnsi="Angsana New"/>
          <w:color w:val="000000"/>
          <w:cs/>
          <w:lang w:val="en-GB" w:eastAsia="en-GB"/>
        </w:rPr>
        <w:t xml:space="preserve">1 </w:t>
      </w:r>
      <w:r w:rsidRPr="00F55F52">
        <w:rPr>
          <w:rFonts w:ascii="Angsana New" w:hAnsi="Angsana New"/>
          <w:color w:val="000000"/>
          <w:lang w:val="en-GB" w:eastAsia="en-GB"/>
        </w:rPr>
        <w:t>warrant PAE-W1 as follows</w:t>
      </w:r>
      <w:r w:rsidR="00EB1AFB" w:rsidRPr="00F55F52">
        <w:rPr>
          <w:rFonts w:ascii="Angsana New" w:hAnsi="Angsana New"/>
          <w:color w:val="000000"/>
          <w:lang w:val="en-GB" w:eastAsia="en-GB"/>
        </w:rPr>
        <w:t xml:space="preserve"> :-</w:t>
      </w:r>
    </w:p>
    <w:p w:rsidR="00EB1AFB" w:rsidRPr="00F55F52" w:rsidRDefault="00EB1AFB" w:rsidP="00EB1AFB">
      <w:pPr>
        <w:pStyle w:val="BodyTextIndent"/>
        <w:tabs>
          <w:tab w:val="clear" w:pos="1080"/>
        </w:tabs>
        <w:ind w:left="426" w:right="-7" w:firstLine="0"/>
        <w:rPr>
          <w:rFonts w:ascii="Angsana New" w:hAnsi="Angsana New"/>
          <w:color w:val="000000"/>
          <w:sz w:val="10"/>
          <w:szCs w:val="10"/>
          <w:lang w:val="en-GB" w:eastAsia="en-GB"/>
        </w:rPr>
      </w:pPr>
    </w:p>
    <w:p w:rsidR="008E3132" w:rsidRPr="00F55F52" w:rsidRDefault="008E3132" w:rsidP="008E3132">
      <w:pPr>
        <w:pStyle w:val="BodyTextIndent"/>
        <w:tabs>
          <w:tab w:val="clear" w:pos="1080"/>
        </w:tabs>
        <w:ind w:left="426" w:right="-7" w:firstLine="567"/>
        <w:rPr>
          <w:rFonts w:ascii="Angsana New" w:hAnsi="Angsana New"/>
          <w:color w:val="000000"/>
          <w:sz w:val="16"/>
          <w:szCs w:val="16"/>
          <w:lang w:val="en-US" w:eastAsia="x-none"/>
        </w:rPr>
      </w:pPr>
      <w:r w:rsidRPr="00F55F52">
        <w:rPr>
          <w:rFonts w:ascii="Angsana New" w:hAnsi="Angsana New"/>
          <w:color w:val="000000"/>
          <w:sz w:val="16"/>
          <w:szCs w:val="16"/>
          <w:lang w:val="en-US" w:eastAsia="x-none"/>
        </w:rPr>
        <w:t xml:space="preserve"> </w:t>
      </w:r>
    </w:p>
    <w:tbl>
      <w:tblPr>
        <w:tblW w:w="9270" w:type="dxa"/>
        <w:tblInd w:w="378" w:type="dxa"/>
        <w:tblLayout w:type="fixed"/>
        <w:tblLook w:val="04A0" w:firstRow="1" w:lastRow="0" w:firstColumn="1" w:lastColumn="0" w:noHBand="0" w:noVBand="1"/>
      </w:tblPr>
      <w:tblGrid>
        <w:gridCol w:w="1080"/>
        <w:gridCol w:w="1350"/>
        <w:gridCol w:w="1350"/>
        <w:gridCol w:w="1350"/>
        <w:gridCol w:w="1350"/>
        <w:gridCol w:w="1350"/>
        <w:gridCol w:w="1440"/>
      </w:tblGrid>
      <w:tr w:rsidR="008E3132" w:rsidRPr="00F55F52" w:rsidTr="00EB1AFB">
        <w:tc>
          <w:tcPr>
            <w:tcW w:w="1080" w:type="dxa"/>
          </w:tcPr>
          <w:p w:rsidR="008E3132" w:rsidRPr="00F55F52" w:rsidRDefault="008E3132" w:rsidP="00BA0C64">
            <w:pPr>
              <w:ind w:right="0"/>
              <w:jc w:val="center"/>
              <w:rPr>
                <w:rFonts w:cs="Angsana New"/>
                <w:color w:val="000000"/>
                <w:sz w:val="24"/>
                <w:szCs w:val="24"/>
                <w:cs/>
                <w:lang w:val="en-US"/>
              </w:rPr>
            </w:pPr>
            <w:r w:rsidRPr="00F55F52">
              <w:rPr>
                <w:rFonts w:ascii="Angsana New" w:hAnsi="Angsana New" w:cs="Angsana New"/>
                <w:color w:val="000000"/>
                <w:sz w:val="24"/>
                <w:szCs w:val="24"/>
                <w:lang w:val="en-US"/>
              </w:rPr>
              <w:t>Type of Warrant</w:t>
            </w:r>
          </w:p>
        </w:tc>
        <w:tc>
          <w:tcPr>
            <w:tcW w:w="1350" w:type="dxa"/>
          </w:tcPr>
          <w:p w:rsidR="008E3132" w:rsidRPr="00F55F52" w:rsidRDefault="008E3132" w:rsidP="00BA0C64">
            <w:pPr>
              <w:ind w:right="0"/>
              <w:jc w:val="center"/>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 xml:space="preserve">The First </w:t>
            </w:r>
          </w:p>
          <w:p w:rsidR="008E3132" w:rsidRPr="00F55F52" w:rsidRDefault="008E3132" w:rsidP="00BA0C64">
            <w:pPr>
              <w:ind w:right="0"/>
              <w:jc w:val="center"/>
              <w:rPr>
                <w:rFonts w:cs="Angsana New"/>
                <w:color w:val="000000"/>
                <w:sz w:val="24"/>
                <w:szCs w:val="24"/>
                <w:cs/>
                <w:lang w:val="en-US"/>
              </w:rPr>
            </w:pPr>
            <w:r w:rsidRPr="00F55F52">
              <w:rPr>
                <w:rFonts w:ascii="Angsana New" w:hAnsi="Angsana New" w:cs="Angsana New"/>
                <w:color w:val="000000"/>
                <w:sz w:val="24"/>
                <w:szCs w:val="24"/>
                <w:lang w:val="en-US"/>
              </w:rPr>
              <w:t>Exercise Date</w:t>
            </w:r>
          </w:p>
        </w:tc>
        <w:tc>
          <w:tcPr>
            <w:tcW w:w="1350" w:type="dxa"/>
          </w:tcPr>
          <w:p w:rsidR="008E3132" w:rsidRPr="00F55F52" w:rsidRDefault="008E3132" w:rsidP="00BA0C64">
            <w:pPr>
              <w:ind w:right="0"/>
              <w:jc w:val="center"/>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 xml:space="preserve">Exercise Price </w:t>
            </w:r>
          </w:p>
          <w:p w:rsidR="008E3132" w:rsidRPr="00F55F52" w:rsidRDefault="008E3132" w:rsidP="00EB1AFB">
            <w:pPr>
              <w:ind w:right="0"/>
              <w:jc w:val="center"/>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(Baht per Share)</w:t>
            </w:r>
          </w:p>
        </w:tc>
        <w:tc>
          <w:tcPr>
            <w:tcW w:w="1350" w:type="dxa"/>
          </w:tcPr>
          <w:p w:rsidR="008E3132" w:rsidRPr="00F55F52" w:rsidRDefault="008E3132" w:rsidP="00BA0C64">
            <w:pPr>
              <w:ind w:left="70" w:right="0"/>
              <w:jc w:val="center"/>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 xml:space="preserve">Conversion Ratio </w:t>
            </w:r>
            <w:r w:rsidRPr="00F55F52">
              <w:rPr>
                <w:rFonts w:cs="Angsana New"/>
                <w:color w:val="000000"/>
                <w:sz w:val="24"/>
                <w:szCs w:val="24"/>
                <w:cs/>
                <w:lang w:val="en-US"/>
              </w:rPr>
              <w:t>(</w:t>
            </w:r>
            <w:r w:rsidRPr="00F55F52">
              <w:rPr>
                <w:rFonts w:ascii="Angsana New" w:hAnsi="Angsana New" w:cs="Angsana New"/>
                <w:color w:val="000000"/>
                <w:sz w:val="24"/>
                <w:szCs w:val="24"/>
                <w:lang w:val="en-US"/>
              </w:rPr>
              <w:t xml:space="preserve">Warrant : </w:t>
            </w:r>
          </w:p>
          <w:p w:rsidR="008E3132" w:rsidRPr="00F55F52" w:rsidRDefault="008E3132" w:rsidP="00BA0C64">
            <w:pPr>
              <w:ind w:left="70" w:right="0"/>
              <w:jc w:val="center"/>
              <w:rPr>
                <w:rFonts w:cs="Angsana New"/>
                <w:color w:val="000000"/>
                <w:sz w:val="24"/>
                <w:szCs w:val="24"/>
                <w:cs/>
                <w:lang w:val="en-US"/>
              </w:rPr>
            </w:pPr>
            <w:r w:rsidRPr="00F55F52">
              <w:rPr>
                <w:rFonts w:ascii="Angsana New" w:hAnsi="Angsana New" w:cs="Angsana New"/>
                <w:color w:val="000000"/>
                <w:sz w:val="24"/>
                <w:szCs w:val="24"/>
                <w:lang w:val="en-US"/>
              </w:rPr>
              <w:t>Ordinary Share)</w:t>
            </w:r>
          </w:p>
        </w:tc>
        <w:tc>
          <w:tcPr>
            <w:tcW w:w="1350" w:type="dxa"/>
          </w:tcPr>
          <w:p w:rsidR="008E3132" w:rsidRPr="00F55F52" w:rsidRDefault="008E3132" w:rsidP="00BA0C64">
            <w:pPr>
              <w:ind w:right="0"/>
              <w:jc w:val="center"/>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Exercised</w:t>
            </w:r>
          </w:p>
          <w:p w:rsidR="008E3132" w:rsidRPr="00F55F52" w:rsidRDefault="008E3132" w:rsidP="00BA0C64">
            <w:pPr>
              <w:ind w:right="0"/>
              <w:jc w:val="center"/>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 xml:space="preserve"> Ordinary Share</w:t>
            </w:r>
          </w:p>
          <w:p w:rsidR="008E3132" w:rsidRPr="00F55F52" w:rsidRDefault="008E3132" w:rsidP="00BA0C64">
            <w:pPr>
              <w:ind w:right="0"/>
              <w:jc w:val="center"/>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 xml:space="preserve"> (Shares )</w:t>
            </w:r>
          </w:p>
        </w:tc>
        <w:tc>
          <w:tcPr>
            <w:tcW w:w="1350" w:type="dxa"/>
          </w:tcPr>
          <w:p w:rsidR="008E3132" w:rsidRPr="00F55F52" w:rsidRDefault="008E3132" w:rsidP="00BA0C64">
            <w:pPr>
              <w:ind w:left="92" w:right="0"/>
              <w:jc w:val="center"/>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Remaining</w:t>
            </w:r>
          </w:p>
          <w:p w:rsidR="008E3132" w:rsidRPr="00F55F52" w:rsidRDefault="008E3132" w:rsidP="00BA0C64">
            <w:pPr>
              <w:ind w:left="92" w:right="0"/>
              <w:jc w:val="center"/>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Supported Share (Shares)</w:t>
            </w:r>
          </w:p>
        </w:tc>
        <w:tc>
          <w:tcPr>
            <w:tcW w:w="1440" w:type="dxa"/>
          </w:tcPr>
          <w:p w:rsidR="008E3132" w:rsidRPr="00F55F52" w:rsidRDefault="008E3132" w:rsidP="00BA0C64">
            <w:pPr>
              <w:ind w:right="0"/>
              <w:jc w:val="center"/>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 xml:space="preserve">Expiry Date </w:t>
            </w:r>
          </w:p>
          <w:p w:rsidR="008E3132" w:rsidRPr="00F55F52" w:rsidRDefault="008E3132" w:rsidP="00BA0C64">
            <w:pPr>
              <w:ind w:right="0"/>
              <w:jc w:val="center"/>
              <w:rPr>
                <w:rFonts w:cs="Angsana New"/>
                <w:color w:val="000000"/>
                <w:sz w:val="24"/>
                <w:szCs w:val="24"/>
                <w:cs/>
                <w:lang w:val="en-US"/>
              </w:rPr>
            </w:pPr>
            <w:r w:rsidRPr="00F55F52">
              <w:rPr>
                <w:rFonts w:ascii="Angsana New" w:hAnsi="Angsana New" w:cs="Angsana New"/>
                <w:color w:val="000000"/>
                <w:sz w:val="24"/>
                <w:szCs w:val="24"/>
                <w:lang w:val="en-US"/>
              </w:rPr>
              <w:t>of Warrant</w:t>
            </w:r>
          </w:p>
        </w:tc>
      </w:tr>
      <w:tr w:rsidR="00BD5E8A" w:rsidRPr="00F55F52" w:rsidTr="00EB1AFB">
        <w:tc>
          <w:tcPr>
            <w:tcW w:w="1080" w:type="dxa"/>
          </w:tcPr>
          <w:p w:rsidR="00BD5E8A" w:rsidRPr="00F55F52" w:rsidRDefault="00BD5E8A" w:rsidP="00BD5E8A">
            <w:pPr>
              <w:ind w:left="142" w:right="0"/>
              <w:jc w:val="center"/>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PAE-W1</w:t>
            </w:r>
          </w:p>
        </w:tc>
        <w:tc>
          <w:tcPr>
            <w:tcW w:w="1350" w:type="dxa"/>
          </w:tcPr>
          <w:p w:rsidR="00BD5E8A" w:rsidRPr="00F55F52" w:rsidRDefault="00BD5E8A" w:rsidP="00BD5E8A">
            <w:pPr>
              <w:ind w:right="0" w:hanging="18"/>
              <w:jc w:val="center"/>
              <w:rPr>
                <w:rFonts w:cs="Angsana New"/>
                <w:color w:val="000000"/>
                <w:sz w:val="24"/>
                <w:szCs w:val="24"/>
                <w:cs/>
                <w:lang w:val="en-US"/>
              </w:rPr>
            </w:pPr>
            <w:r w:rsidRPr="00F55F52">
              <w:rPr>
                <w:rFonts w:ascii="Angsana New" w:hAnsi="Angsana New" w:cs="Angsana New"/>
                <w:color w:val="000000"/>
                <w:sz w:val="24"/>
                <w:szCs w:val="24"/>
                <w:lang w:val="en-US"/>
              </w:rPr>
              <w:t>3 November 2014</w:t>
            </w:r>
          </w:p>
        </w:tc>
        <w:tc>
          <w:tcPr>
            <w:tcW w:w="1350" w:type="dxa"/>
          </w:tcPr>
          <w:p w:rsidR="00BD5E8A" w:rsidRPr="00F55F52" w:rsidRDefault="00BD5E8A" w:rsidP="00BD5E8A">
            <w:pPr>
              <w:ind w:left="72" w:right="0"/>
              <w:jc w:val="center"/>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0</w:t>
            </w:r>
            <w:r w:rsidRPr="00F55F52">
              <w:rPr>
                <w:rFonts w:cs="Angsana New"/>
                <w:color w:val="000000"/>
                <w:sz w:val="24"/>
                <w:szCs w:val="24"/>
                <w:cs/>
                <w:lang w:val="en-US"/>
              </w:rPr>
              <w:t>.</w:t>
            </w:r>
            <w:r w:rsidRPr="00F55F52">
              <w:rPr>
                <w:rFonts w:ascii="Angsana New" w:hAnsi="Angsana New" w:cs="Angsana New"/>
                <w:color w:val="000000"/>
                <w:sz w:val="24"/>
                <w:szCs w:val="24"/>
                <w:lang w:val="en-US"/>
              </w:rPr>
              <w:t>50</w:t>
            </w:r>
          </w:p>
        </w:tc>
        <w:tc>
          <w:tcPr>
            <w:tcW w:w="1350" w:type="dxa"/>
          </w:tcPr>
          <w:p w:rsidR="00BD5E8A" w:rsidRPr="00F55F52" w:rsidRDefault="00BD5E8A" w:rsidP="00BD5E8A">
            <w:pPr>
              <w:ind w:left="71" w:right="0"/>
              <w:jc w:val="center"/>
              <w:rPr>
                <w:rFonts w:ascii="Angsana New" w:hAnsi="Angsana New" w:cs="Angsana New"/>
                <w:color w:val="000000"/>
                <w:sz w:val="24"/>
                <w:szCs w:val="24"/>
                <w:lang w:val="en-US"/>
              </w:rPr>
            </w:pPr>
            <w:r w:rsidRPr="00F55F52">
              <w:rPr>
                <w:rFonts w:ascii="Angsana New" w:hAnsi="Angsana New" w:cs="Angsana New"/>
                <w:color w:val="000000"/>
                <w:sz w:val="24"/>
                <w:szCs w:val="24"/>
                <w:lang w:val="en-US"/>
              </w:rPr>
              <w:t>1 : 1</w:t>
            </w:r>
          </w:p>
        </w:tc>
        <w:tc>
          <w:tcPr>
            <w:tcW w:w="1350" w:type="dxa"/>
          </w:tcPr>
          <w:p w:rsidR="00BD5E8A" w:rsidRPr="00F55F52" w:rsidRDefault="00BD5E8A" w:rsidP="00BD5E8A">
            <w:pPr>
              <w:ind w:left="88" w:right="0"/>
              <w:jc w:val="center"/>
              <w:rPr>
                <w:rFonts w:ascii="Angsana New" w:hAnsi="Angsana New" w:cs="Angsana New"/>
                <w:color w:val="000000"/>
                <w:sz w:val="22"/>
                <w:szCs w:val="22"/>
                <w:lang w:val="en-US"/>
              </w:rPr>
            </w:pPr>
            <w:r w:rsidRPr="00F55F52">
              <w:rPr>
                <w:rFonts w:ascii="Angsana New" w:hAnsi="Angsana New" w:cs="Angsana New"/>
                <w:color w:val="000000"/>
                <w:sz w:val="22"/>
                <w:szCs w:val="22"/>
                <w:lang w:val="en-US"/>
              </w:rPr>
              <w:t>1,236,802</w:t>
            </w:r>
          </w:p>
        </w:tc>
        <w:tc>
          <w:tcPr>
            <w:tcW w:w="1350" w:type="dxa"/>
          </w:tcPr>
          <w:p w:rsidR="00BD5E8A" w:rsidRPr="00F55F52" w:rsidRDefault="00BD5E8A" w:rsidP="00BD5E8A">
            <w:pPr>
              <w:ind w:left="88" w:right="0"/>
              <w:jc w:val="center"/>
              <w:rPr>
                <w:rFonts w:ascii="Angsana New" w:hAnsi="Angsana New" w:cs="Angsana New"/>
                <w:color w:val="000000"/>
                <w:sz w:val="22"/>
                <w:szCs w:val="22"/>
                <w:lang w:val="en-US"/>
              </w:rPr>
            </w:pPr>
            <w:r w:rsidRPr="00F55F52">
              <w:rPr>
                <w:rFonts w:ascii="Angsana New" w:hAnsi="Angsana New" w:cs="Angsana New"/>
                <w:color w:val="000000"/>
                <w:sz w:val="22"/>
                <w:szCs w:val="22"/>
                <w:lang w:val="en-US"/>
              </w:rPr>
              <w:t>1,363,302,372</w:t>
            </w:r>
          </w:p>
        </w:tc>
        <w:tc>
          <w:tcPr>
            <w:tcW w:w="1440" w:type="dxa"/>
          </w:tcPr>
          <w:p w:rsidR="00BD5E8A" w:rsidRPr="00F55F52" w:rsidRDefault="00BD5E8A" w:rsidP="00BD5E8A">
            <w:pPr>
              <w:ind w:right="0"/>
              <w:jc w:val="center"/>
              <w:rPr>
                <w:rFonts w:cs="Angsana New"/>
                <w:color w:val="000000"/>
                <w:sz w:val="24"/>
                <w:szCs w:val="24"/>
                <w:cs/>
                <w:lang w:val="en-US"/>
              </w:rPr>
            </w:pPr>
            <w:r w:rsidRPr="00F55F52">
              <w:rPr>
                <w:rFonts w:ascii="Angsana New" w:hAnsi="Angsana New" w:cs="Angsana New"/>
                <w:color w:val="000000"/>
                <w:sz w:val="24"/>
                <w:szCs w:val="24"/>
                <w:lang w:val="en-US"/>
              </w:rPr>
              <w:t>November 2, 2016</w:t>
            </w:r>
          </w:p>
        </w:tc>
      </w:tr>
    </w:tbl>
    <w:p w:rsidR="00EB1AFB" w:rsidRPr="00F55F52" w:rsidRDefault="00EB1AFB" w:rsidP="008E3132">
      <w:pPr>
        <w:ind w:left="450" w:right="0"/>
        <w:jc w:val="left"/>
        <w:rPr>
          <w:rFonts w:ascii="Angsana New" w:hAnsi="Angsana New" w:cs="Angsana New"/>
          <w:color w:val="000000"/>
          <w:sz w:val="30"/>
          <w:szCs w:val="30"/>
          <w:u w:val="single"/>
          <w:lang w:val="en-GB" w:eastAsia="en-GB"/>
        </w:rPr>
      </w:pPr>
    </w:p>
    <w:p w:rsidR="009668C2" w:rsidRPr="00F55F52" w:rsidRDefault="009668C2" w:rsidP="009668C2">
      <w:pPr>
        <w:suppressAutoHyphens/>
        <w:overflowPunct w:val="0"/>
        <w:autoSpaceDE w:val="0"/>
        <w:autoSpaceDN w:val="0"/>
        <w:ind w:left="406" w:right="0" w:firstLine="8"/>
        <w:jc w:val="left"/>
        <w:textAlignment w:val="baseline"/>
        <w:rPr>
          <w:rFonts w:ascii="Angsana New" w:hAnsi="Angsana New" w:cs="Angsana New"/>
          <w:color w:val="000000"/>
          <w:sz w:val="30"/>
          <w:szCs w:val="30"/>
          <w:lang w:val="en-GB" w:eastAsia="en-GB"/>
        </w:rPr>
      </w:pPr>
      <w:r w:rsidRPr="00F55F52">
        <w:rPr>
          <w:rFonts w:ascii="Angsana New" w:hAnsi="Angsana New" w:cs="Angsana New"/>
          <w:color w:val="000000"/>
          <w:lang w:val="en-US" w:eastAsia="x-none"/>
        </w:rPr>
        <w:t>The last exercised warrant was on November 2, 2016, which were exercised totalling 148,802</w:t>
      </w:r>
      <w:r w:rsidRPr="00F55F52">
        <w:rPr>
          <w:rFonts w:ascii="Angsana New" w:hAnsi="Angsana New" w:cs="Angsana New"/>
          <w:color w:val="000000"/>
          <w:cs/>
          <w:lang w:val="en-US" w:eastAsia="x-none"/>
        </w:rPr>
        <w:t xml:space="preserve"> </w:t>
      </w:r>
      <w:r w:rsidRPr="00F55F52">
        <w:rPr>
          <w:rFonts w:ascii="Angsana New" w:hAnsi="Angsana New" w:cs="Angsana New"/>
          <w:color w:val="000000"/>
          <w:lang w:val="en-US" w:eastAsia="x-none"/>
        </w:rPr>
        <w:t>units.  The Company has registered the change in issued and paid-up share capital resulted from the exercised warrants from 2,770,740,964</w:t>
      </w:r>
      <w:r w:rsidRPr="00F55F52">
        <w:rPr>
          <w:rFonts w:ascii="Angsana New" w:hAnsi="Angsana New" w:cs="Angsana New"/>
          <w:color w:val="000000"/>
          <w:cs/>
          <w:lang w:val="en-US" w:eastAsia="x-none"/>
        </w:rPr>
        <w:t xml:space="preserve"> </w:t>
      </w:r>
      <w:r w:rsidRPr="00F55F52">
        <w:rPr>
          <w:rFonts w:ascii="Angsana New" w:hAnsi="Angsana New" w:cs="Angsana New"/>
          <w:color w:val="000000"/>
          <w:lang w:val="en-US" w:eastAsia="x-none"/>
        </w:rPr>
        <w:t xml:space="preserve">common shares at Baht </w:t>
      </w:r>
      <w:r w:rsidRPr="00F55F52">
        <w:rPr>
          <w:rFonts w:ascii="Angsana New" w:hAnsi="Angsana New" w:cs="Angsana New"/>
          <w:color w:val="000000"/>
          <w:cs/>
          <w:lang w:val="en-US" w:eastAsia="x-none"/>
        </w:rPr>
        <w:t xml:space="preserve">1 </w:t>
      </w:r>
      <w:r w:rsidRPr="00F55F52">
        <w:rPr>
          <w:rFonts w:ascii="Angsana New" w:hAnsi="Angsana New" w:cs="Angsana New"/>
          <w:color w:val="000000"/>
          <w:lang w:val="en-US" w:eastAsia="x-none"/>
        </w:rPr>
        <w:t>par value to be 2,770,889,766</w:t>
      </w:r>
      <w:r w:rsidRPr="00F55F52">
        <w:rPr>
          <w:rFonts w:ascii="Angsana New" w:hAnsi="Angsana New" w:cs="Angsana New"/>
          <w:color w:val="000000"/>
          <w:cs/>
          <w:lang w:val="en-US" w:eastAsia="x-none"/>
        </w:rPr>
        <w:t xml:space="preserve"> </w:t>
      </w:r>
      <w:r w:rsidRPr="00F55F52">
        <w:rPr>
          <w:rFonts w:ascii="Angsana New" w:hAnsi="Angsana New" w:cs="Angsana New"/>
          <w:color w:val="000000"/>
          <w:lang w:val="en-US" w:eastAsia="x-none"/>
        </w:rPr>
        <w:t>common shares at Baht 1</w:t>
      </w:r>
      <w:r w:rsidRPr="00F55F52">
        <w:rPr>
          <w:rFonts w:ascii="Angsana New" w:hAnsi="Angsana New" w:cs="Angsana New"/>
          <w:color w:val="000000"/>
          <w:cs/>
          <w:lang w:val="en-US" w:eastAsia="x-none"/>
        </w:rPr>
        <w:t xml:space="preserve"> </w:t>
      </w:r>
      <w:r w:rsidRPr="00F55F52">
        <w:rPr>
          <w:rFonts w:ascii="Angsana New" w:hAnsi="Angsana New" w:cs="Angsana New"/>
          <w:color w:val="000000"/>
          <w:lang w:val="en-US" w:eastAsia="x-none"/>
        </w:rPr>
        <w:t>par value with the Ministry of Commerce on November 29, 2016</w:t>
      </w:r>
      <w:r w:rsidRPr="00F55F52">
        <w:rPr>
          <w:rFonts w:ascii="Angsana New" w:hAnsi="Angsana New" w:cs="Angsana New"/>
          <w:color w:val="000000"/>
          <w:cs/>
          <w:lang w:val="en-US" w:eastAsia="x-none"/>
        </w:rPr>
        <w:t xml:space="preserve">. </w:t>
      </w:r>
      <w:r w:rsidRPr="00F55F52">
        <w:rPr>
          <w:rFonts w:ascii="Angsana New" w:hAnsi="Angsana New" w:cs="Angsana New"/>
          <w:color w:val="000000"/>
          <w:lang w:val="en-US" w:eastAsia="x-none"/>
        </w:rPr>
        <w:t>The Company had discount on share capital of Baht 0.07 million</w:t>
      </w:r>
      <w:r w:rsidRPr="00F55F52">
        <w:rPr>
          <w:rFonts w:ascii="Angsana New" w:hAnsi="Angsana New" w:cs="Angsana New"/>
          <w:color w:val="000000"/>
          <w:cs/>
          <w:lang w:val="en-US" w:eastAsia="x-none"/>
        </w:rPr>
        <w:t xml:space="preserve"> </w:t>
      </w:r>
      <w:r w:rsidRPr="00F55F52">
        <w:rPr>
          <w:rFonts w:ascii="Angsana New" w:hAnsi="Angsana New" w:cs="Angsana New"/>
          <w:color w:val="000000"/>
          <w:lang w:val="en-US" w:eastAsia="x-none"/>
        </w:rPr>
        <w:t>from such exercised warrants. Subsequent, registered increase such share capital resulted the Company has a paid-up share capital totalling Baht 2,770.89 million.</w:t>
      </w:r>
      <w:r w:rsidRPr="00F55F52">
        <w:rPr>
          <w:rFonts w:ascii="Angsana New" w:hAnsi="Angsana New" w:cs="Angsana New"/>
          <w:color w:val="000000"/>
          <w:sz w:val="30"/>
          <w:szCs w:val="30"/>
          <w:lang w:val="en-GB" w:eastAsia="en-GB"/>
        </w:rPr>
        <w:t xml:space="preserve"> </w:t>
      </w:r>
    </w:p>
    <w:p w:rsidR="009668C2" w:rsidRPr="00F55F52" w:rsidRDefault="009668C2" w:rsidP="009668C2">
      <w:pPr>
        <w:suppressAutoHyphens/>
        <w:overflowPunct w:val="0"/>
        <w:autoSpaceDE w:val="0"/>
        <w:autoSpaceDN w:val="0"/>
        <w:ind w:left="360" w:right="0" w:firstLine="1080"/>
        <w:jc w:val="thaiDistribute"/>
        <w:textAlignment w:val="baseline"/>
        <w:rPr>
          <w:rFonts w:ascii="Angsana New" w:hAnsi="Angsana New" w:cs="Angsana New"/>
          <w:color w:val="000000"/>
          <w:sz w:val="20"/>
          <w:szCs w:val="20"/>
          <w:lang w:val="en-GB" w:eastAsia="en-GB"/>
        </w:rPr>
      </w:pPr>
    </w:p>
    <w:p w:rsidR="009668C2" w:rsidRPr="00F55F52" w:rsidRDefault="009668C2" w:rsidP="009668C2">
      <w:pPr>
        <w:suppressAutoHyphens/>
        <w:overflowPunct w:val="0"/>
        <w:autoSpaceDE w:val="0"/>
        <w:autoSpaceDN w:val="0"/>
        <w:ind w:left="406" w:right="0" w:firstLine="8"/>
        <w:jc w:val="left"/>
        <w:textAlignment w:val="baseline"/>
        <w:rPr>
          <w:rFonts w:ascii="Angsana New" w:hAnsi="Angsana New" w:cs="Angsana New"/>
          <w:color w:val="000000"/>
          <w:lang w:val="en-US" w:eastAsia="x-none"/>
        </w:rPr>
      </w:pPr>
      <w:r w:rsidRPr="00F55F52">
        <w:rPr>
          <w:rFonts w:ascii="Angsana New" w:hAnsi="Angsana New" w:cs="Angsana New"/>
          <w:color w:val="000000"/>
          <w:lang w:val="en-US" w:eastAsia="x-none"/>
        </w:rPr>
        <w:t>As at December 31, 2016,</w:t>
      </w:r>
      <w:r w:rsidRPr="00F55F52">
        <w:rPr>
          <w:rFonts w:ascii="Angsana New" w:hAnsi="Angsana New" w:cs="Angsana New"/>
          <w:color w:val="000000"/>
          <w:cs/>
          <w:lang w:val="en-US" w:eastAsia="x-none"/>
        </w:rPr>
        <w:t xml:space="preserve"> </w:t>
      </w:r>
      <w:r w:rsidRPr="00F55F52">
        <w:rPr>
          <w:rFonts w:ascii="Angsana New" w:hAnsi="Angsana New" w:cs="Angsana New"/>
          <w:color w:val="000000"/>
          <w:lang w:val="en-US" w:eastAsia="x-none"/>
        </w:rPr>
        <w:t>the whole amount of the Company’s warrants has not yet been exercised and expired Amount 1,363,302,372 Unit.</w:t>
      </w:r>
    </w:p>
    <w:p w:rsidR="009668C2" w:rsidRPr="00F55F52" w:rsidRDefault="009668C2" w:rsidP="008E3132">
      <w:pPr>
        <w:ind w:left="450" w:right="0"/>
        <w:jc w:val="left"/>
        <w:rPr>
          <w:rFonts w:ascii="Angsana New" w:hAnsi="Angsana New" w:cs="Angsana New"/>
          <w:color w:val="000000"/>
          <w:sz w:val="30"/>
          <w:szCs w:val="30"/>
          <w:u w:val="single"/>
          <w:lang w:val="en-GB" w:eastAsia="en-GB"/>
        </w:rPr>
      </w:pPr>
    </w:p>
    <w:p w:rsidR="008E3132" w:rsidRPr="00F55F52" w:rsidRDefault="008E3132" w:rsidP="008F0420">
      <w:pPr>
        <w:numPr>
          <w:ilvl w:val="0"/>
          <w:numId w:val="12"/>
        </w:numPr>
        <w:ind w:left="450" w:right="0" w:hanging="426"/>
        <w:jc w:val="left"/>
        <w:rPr>
          <w:rFonts w:ascii="Angsana New" w:hAnsi="Angsana New" w:cs="Angsana New"/>
          <w:color w:val="000000"/>
          <w:sz w:val="30"/>
          <w:szCs w:val="30"/>
          <w:u w:val="single"/>
          <w:lang w:val="en-GB" w:eastAsia="en-GB"/>
        </w:rPr>
      </w:pPr>
      <w:r w:rsidRPr="00F55F52">
        <w:rPr>
          <w:rFonts w:ascii="Angsana New" w:hAnsi="Angsana New" w:cs="Angsana New"/>
          <w:color w:val="000000"/>
          <w:sz w:val="30"/>
          <w:szCs w:val="30"/>
          <w:u w:val="single"/>
          <w:lang w:val="en-GB" w:eastAsia="en-GB"/>
        </w:rPr>
        <w:t>Loss per share</w:t>
      </w:r>
    </w:p>
    <w:p w:rsidR="00EB1AFB" w:rsidRPr="00F55F52" w:rsidRDefault="00EB1AFB" w:rsidP="00EB1AFB">
      <w:pPr>
        <w:ind w:left="426" w:right="0"/>
        <w:jc w:val="thaiDistribute"/>
        <w:rPr>
          <w:rFonts w:ascii="Angsana New" w:hAnsi="Angsana New" w:cs="Angsana New"/>
          <w:color w:val="000000"/>
          <w:sz w:val="16"/>
          <w:szCs w:val="16"/>
          <w:lang w:val="en-US" w:eastAsia="x-none"/>
        </w:rPr>
      </w:pPr>
    </w:p>
    <w:p w:rsidR="008E3132" w:rsidRPr="00F55F52" w:rsidRDefault="008E3132" w:rsidP="00EB1AFB">
      <w:pPr>
        <w:ind w:left="426" w:right="0"/>
        <w:jc w:val="thaiDistribute"/>
        <w:rPr>
          <w:rFonts w:ascii="Angsana New" w:hAnsi="Angsana New" w:cs="Angsana New"/>
          <w:color w:val="000000"/>
          <w:lang w:val="en-US" w:eastAsia="x-none"/>
        </w:rPr>
      </w:pPr>
      <w:r w:rsidRPr="00F55F52">
        <w:rPr>
          <w:rFonts w:ascii="Angsana New" w:hAnsi="Angsana New" w:cs="Angsana New"/>
          <w:color w:val="000000"/>
          <w:lang w:val="en-US" w:eastAsia="x-none"/>
        </w:rPr>
        <w:t xml:space="preserve">For the year ended December 31, 2016 and 2015, the basic loss per share were calculated from the loss </w:t>
      </w:r>
      <w:r w:rsidR="00953892" w:rsidRPr="00F55F52">
        <w:rPr>
          <w:rFonts w:ascii="Angsana New" w:hAnsi="Angsana New" w:cs="Angsana New"/>
          <w:color w:val="000000"/>
          <w:lang w:val="en-US" w:eastAsia="x-none"/>
        </w:rPr>
        <w:t>for the year</w:t>
      </w:r>
      <w:r w:rsidRPr="00F55F52">
        <w:rPr>
          <w:rFonts w:ascii="Angsana New" w:hAnsi="Angsana New" w:cs="Angsana New"/>
          <w:color w:val="000000"/>
          <w:lang w:val="en-US" w:eastAsia="x-none"/>
        </w:rPr>
        <w:t xml:space="preserve"> attributable to ordinary shareholders of the Company and the weighted average number of ordinary share outstanding during the period as follows</w:t>
      </w:r>
      <w:r w:rsidRPr="00F55F52">
        <w:rPr>
          <w:rFonts w:ascii="Angsana New" w:hAnsi="Angsana New" w:cs="Angsana New"/>
          <w:color w:val="000000"/>
          <w:cs/>
          <w:lang w:val="en-US" w:eastAsia="x-none"/>
        </w:rPr>
        <w:t xml:space="preserve"> </w:t>
      </w:r>
      <w:r w:rsidRPr="00F55F52">
        <w:rPr>
          <w:rFonts w:ascii="Angsana New" w:hAnsi="Angsana New" w:cs="Angsana New"/>
          <w:color w:val="000000"/>
          <w:lang w:val="en-US" w:eastAsia="x-none"/>
        </w:rPr>
        <w:t>:</w:t>
      </w:r>
      <w:r w:rsidR="00EB1AFB" w:rsidRPr="00F55F52">
        <w:rPr>
          <w:rFonts w:ascii="Angsana New" w:hAnsi="Angsana New" w:cs="Angsana New"/>
          <w:color w:val="000000"/>
          <w:lang w:val="en-US" w:eastAsia="x-none"/>
        </w:rPr>
        <w:t>-</w:t>
      </w:r>
    </w:p>
    <w:p w:rsidR="00EB1AFB" w:rsidRPr="00F55F52" w:rsidRDefault="00EB1AFB" w:rsidP="00EB1AFB">
      <w:pPr>
        <w:ind w:left="426" w:right="0"/>
        <w:jc w:val="thaiDistribute"/>
        <w:rPr>
          <w:rFonts w:ascii="Angsana New" w:hAnsi="Angsana New" w:cs="Angsana New"/>
          <w:color w:val="000000"/>
          <w:sz w:val="16"/>
          <w:szCs w:val="16"/>
          <w:lang w:val="en-US" w:eastAsia="x-none"/>
        </w:rPr>
      </w:pPr>
    </w:p>
    <w:p w:rsidR="008E3132" w:rsidRPr="00F55F52" w:rsidRDefault="008E3132" w:rsidP="008E3132">
      <w:pPr>
        <w:ind w:left="360" w:right="0"/>
        <w:jc w:val="left"/>
        <w:rPr>
          <w:rFonts w:ascii="Angsana New" w:hAnsi="Angsana New" w:cs="Angsana New"/>
          <w:color w:val="000000"/>
          <w:sz w:val="16"/>
          <w:szCs w:val="16"/>
          <w:u w:val="single"/>
          <w:lang w:val="en-US" w:eastAsia="x-none"/>
        </w:rPr>
      </w:pPr>
    </w:p>
    <w:tbl>
      <w:tblPr>
        <w:tblpPr w:leftFromText="180" w:rightFromText="180" w:vertAnchor="text" w:tblpX="523" w:tblpY="1"/>
        <w:tblOverlap w:val="never"/>
        <w:tblW w:w="8916" w:type="dxa"/>
        <w:tblLook w:val="0000" w:firstRow="0" w:lastRow="0" w:firstColumn="0" w:lastColumn="0" w:noHBand="0" w:noVBand="0"/>
      </w:tblPr>
      <w:tblGrid>
        <w:gridCol w:w="4628"/>
        <w:gridCol w:w="300"/>
        <w:gridCol w:w="1843"/>
        <w:gridCol w:w="283"/>
        <w:gridCol w:w="1862"/>
      </w:tblGrid>
      <w:tr w:rsidR="00821257" w:rsidRPr="00F55F52" w:rsidTr="00BA0C64">
        <w:tc>
          <w:tcPr>
            <w:tcW w:w="4628" w:type="dxa"/>
            <w:tcBorders>
              <w:top w:val="nil"/>
              <w:left w:val="nil"/>
              <w:bottom w:val="nil"/>
              <w:right w:val="nil"/>
            </w:tcBorders>
          </w:tcPr>
          <w:p w:rsidR="00821257" w:rsidRPr="00F55F52" w:rsidRDefault="00821257" w:rsidP="00BA0C64">
            <w:pPr>
              <w:ind w:right="-108"/>
              <w:jc w:val="left"/>
              <w:rPr>
                <w:rFonts w:ascii="Angsana New" w:hAnsi="Angsana New" w:cs="Angsana New"/>
                <w:color w:val="000000"/>
                <w:sz w:val="28"/>
                <w:szCs w:val="28"/>
                <w:lang w:val="en-US"/>
              </w:rPr>
            </w:pPr>
          </w:p>
        </w:tc>
        <w:tc>
          <w:tcPr>
            <w:tcW w:w="300" w:type="dxa"/>
            <w:tcBorders>
              <w:top w:val="nil"/>
              <w:left w:val="nil"/>
              <w:bottom w:val="nil"/>
              <w:right w:val="nil"/>
            </w:tcBorders>
          </w:tcPr>
          <w:p w:rsidR="00821257" w:rsidRPr="00F55F52" w:rsidRDefault="00821257" w:rsidP="00BA0C64">
            <w:pPr>
              <w:ind w:left="-108" w:right="-108"/>
              <w:jc w:val="center"/>
              <w:rPr>
                <w:rFonts w:ascii="Angsana New" w:hAnsi="Angsana New" w:cs="Angsana New"/>
                <w:color w:val="000000"/>
                <w:sz w:val="28"/>
                <w:szCs w:val="28"/>
                <w:highlight w:val="red"/>
                <w:u w:val="single"/>
                <w:cs/>
                <w:lang w:val="en-US"/>
              </w:rPr>
            </w:pPr>
          </w:p>
        </w:tc>
        <w:tc>
          <w:tcPr>
            <w:tcW w:w="3988" w:type="dxa"/>
            <w:gridSpan w:val="3"/>
            <w:tcBorders>
              <w:top w:val="nil"/>
              <w:left w:val="nil"/>
              <w:bottom w:val="nil"/>
              <w:right w:val="nil"/>
            </w:tcBorders>
          </w:tcPr>
          <w:p w:rsidR="00821257" w:rsidRPr="00F55F52" w:rsidRDefault="00821257" w:rsidP="00F23361">
            <w:pPr>
              <w:ind w:left="-108" w:right="-108"/>
              <w:jc w:val="center"/>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cs/>
                <w:lang w:val="en-US"/>
              </w:rPr>
              <w:t>Consolidated</w:t>
            </w:r>
            <w:r w:rsidRPr="00F55F52">
              <w:rPr>
                <w:rFonts w:ascii="Angsana New" w:hAnsi="Angsana New" w:cs="Angsana New"/>
                <w:color w:val="000000"/>
                <w:sz w:val="28"/>
                <w:szCs w:val="28"/>
                <w:u w:val="single"/>
                <w:lang w:val="en-US"/>
              </w:rPr>
              <w:t xml:space="preserve"> </w:t>
            </w:r>
            <w:r w:rsidR="00F23361">
              <w:rPr>
                <w:rFonts w:ascii="Angsana New" w:hAnsi="Angsana New" w:cs="Angsana New"/>
                <w:color w:val="000000"/>
                <w:sz w:val="28"/>
                <w:szCs w:val="28"/>
                <w:u w:val="single"/>
                <w:lang w:val="en-US"/>
              </w:rPr>
              <w:t>f</w:t>
            </w:r>
            <w:r w:rsidRPr="00F55F52">
              <w:rPr>
                <w:rFonts w:ascii="Angsana New" w:hAnsi="Angsana New" w:cs="Angsana New"/>
                <w:color w:val="000000"/>
                <w:sz w:val="28"/>
                <w:szCs w:val="28"/>
                <w:u w:val="single"/>
                <w:cs/>
                <w:lang w:val="en-US"/>
              </w:rPr>
              <w:t xml:space="preserve">inancial </w:t>
            </w:r>
            <w:r w:rsidR="00F23361">
              <w:rPr>
                <w:rFonts w:ascii="Angsana New" w:hAnsi="Angsana New" w:cs="Angsana New"/>
                <w:color w:val="000000"/>
                <w:sz w:val="28"/>
                <w:szCs w:val="28"/>
                <w:u w:val="single"/>
                <w:lang w:val="en-US"/>
              </w:rPr>
              <w:t>s</w:t>
            </w:r>
            <w:r w:rsidRPr="00F55F52">
              <w:rPr>
                <w:rFonts w:ascii="Angsana New" w:hAnsi="Angsana New" w:cs="Angsana New"/>
                <w:color w:val="000000"/>
                <w:sz w:val="28"/>
                <w:szCs w:val="28"/>
                <w:u w:val="single"/>
                <w:cs/>
                <w:lang w:val="en-US"/>
              </w:rPr>
              <w:t>tatements</w:t>
            </w:r>
          </w:p>
        </w:tc>
      </w:tr>
      <w:tr w:rsidR="00821257" w:rsidRPr="00F55F52" w:rsidTr="00BA0C64">
        <w:tc>
          <w:tcPr>
            <w:tcW w:w="4628" w:type="dxa"/>
            <w:tcBorders>
              <w:top w:val="nil"/>
              <w:left w:val="nil"/>
              <w:bottom w:val="nil"/>
              <w:right w:val="nil"/>
            </w:tcBorders>
          </w:tcPr>
          <w:p w:rsidR="00821257" w:rsidRPr="00F55F52" w:rsidRDefault="00821257" w:rsidP="00BA0C64">
            <w:pPr>
              <w:ind w:right="-108"/>
              <w:jc w:val="left"/>
              <w:rPr>
                <w:rFonts w:ascii="Angsana New" w:hAnsi="Angsana New" w:cs="Angsana New"/>
                <w:color w:val="000000"/>
                <w:sz w:val="28"/>
                <w:szCs w:val="28"/>
                <w:lang w:val="en-US"/>
              </w:rPr>
            </w:pPr>
          </w:p>
        </w:tc>
        <w:tc>
          <w:tcPr>
            <w:tcW w:w="300" w:type="dxa"/>
            <w:tcBorders>
              <w:top w:val="nil"/>
              <w:left w:val="nil"/>
              <w:bottom w:val="nil"/>
              <w:right w:val="nil"/>
            </w:tcBorders>
          </w:tcPr>
          <w:p w:rsidR="00821257" w:rsidRPr="00F55F52" w:rsidRDefault="00821257" w:rsidP="00BA0C64">
            <w:pPr>
              <w:ind w:left="-108" w:right="-108"/>
              <w:jc w:val="center"/>
              <w:rPr>
                <w:rFonts w:ascii="Angsana New" w:hAnsi="Angsana New" w:cs="Angsana New"/>
                <w:color w:val="000000"/>
                <w:sz w:val="28"/>
                <w:szCs w:val="28"/>
                <w:highlight w:val="red"/>
                <w:u w:val="single"/>
                <w:cs/>
                <w:lang w:val="en-US"/>
              </w:rPr>
            </w:pPr>
          </w:p>
        </w:tc>
        <w:tc>
          <w:tcPr>
            <w:tcW w:w="3988" w:type="dxa"/>
            <w:gridSpan w:val="3"/>
            <w:tcBorders>
              <w:top w:val="nil"/>
              <w:left w:val="nil"/>
              <w:bottom w:val="nil"/>
              <w:right w:val="nil"/>
            </w:tcBorders>
          </w:tcPr>
          <w:p w:rsidR="00821257" w:rsidRPr="00F55F52" w:rsidRDefault="00CB3A1A" w:rsidP="00BA0C64">
            <w:pPr>
              <w:ind w:left="-108" w:right="-108"/>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 xml:space="preserve">For </w:t>
            </w:r>
            <w:r w:rsidR="00821257" w:rsidRPr="00F55F52">
              <w:rPr>
                <w:rFonts w:ascii="Angsana New" w:hAnsi="Angsana New" w:cs="Angsana New"/>
                <w:color w:val="000000"/>
                <w:sz w:val="28"/>
                <w:szCs w:val="28"/>
                <w:u w:val="single"/>
                <w:lang w:val="en-US"/>
              </w:rPr>
              <w:t>t</w:t>
            </w:r>
            <w:r w:rsidRPr="00F55F52">
              <w:rPr>
                <w:rFonts w:ascii="Angsana New" w:hAnsi="Angsana New" w:cs="Angsana New"/>
                <w:color w:val="000000"/>
                <w:sz w:val="28"/>
                <w:szCs w:val="28"/>
                <w:u w:val="single"/>
                <w:lang w:val="en-US"/>
              </w:rPr>
              <w:t>he year ended</w:t>
            </w:r>
            <w:r w:rsidR="00821257" w:rsidRPr="00F55F52">
              <w:rPr>
                <w:rFonts w:ascii="Angsana New" w:hAnsi="Angsana New" w:cs="Angsana New"/>
                <w:color w:val="000000"/>
                <w:sz w:val="28"/>
                <w:szCs w:val="28"/>
                <w:u w:val="single"/>
                <w:lang w:val="en-US"/>
              </w:rPr>
              <w:t xml:space="preserve"> December 31,</w:t>
            </w:r>
          </w:p>
        </w:tc>
      </w:tr>
      <w:tr w:rsidR="008E3132" w:rsidRPr="00F55F52" w:rsidTr="00BA0C64">
        <w:trPr>
          <w:cantSplit/>
        </w:trPr>
        <w:tc>
          <w:tcPr>
            <w:tcW w:w="4628" w:type="dxa"/>
            <w:tcBorders>
              <w:top w:val="nil"/>
              <w:left w:val="nil"/>
              <w:right w:val="nil"/>
            </w:tcBorders>
          </w:tcPr>
          <w:p w:rsidR="008E3132" w:rsidRPr="00F55F52" w:rsidRDefault="008E3132" w:rsidP="00BA0C64">
            <w:pPr>
              <w:ind w:left="-108" w:right="-108"/>
              <w:jc w:val="thaiDistribute"/>
              <w:rPr>
                <w:rFonts w:ascii="Angsana New" w:hAnsi="Angsana New" w:cs="Angsana New"/>
                <w:color w:val="000000"/>
                <w:sz w:val="28"/>
                <w:szCs w:val="28"/>
                <w:cs/>
                <w:lang w:val="en-US"/>
              </w:rPr>
            </w:pPr>
          </w:p>
        </w:tc>
        <w:tc>
          <w:tcPr>
            <w:tcW w:w="300" w:type="dxa"/>
            <w:tcBorders>
              <w:top w:val="nil"/>
              <w:left w:val="nil"/>
              <w:right w:val="nil"/>
            </w:tcBorders>
          </w:tcPr>
          <w:p w:rsidR="008E3132" w:rsidRPr="00F55F52" w:rsidRDefault="008E3132" w:rsidP="00BA0C64">
            <w:pPr>
              <w:ind w:left="-108" w:right="-108"/>
              <w:jc w:val="center"/>
              <w:rPr>
                <w:rFonts w:ascii="Angsana New" w:hAnsi="Angsana New" w:cs="Angsana New"/>
                <w:color w:val="000000"/>
                <w:sz w:val="28"/>
                <w:szCs w:val="28"/>
                <w:highlight w:val="red"/>
                <w:u w:val="single"/>
                <w:cs/>
                <w:lang w:val="en-US"/>
              </w:rPr>
            </w:pPr>
          </w:p>
        </w:tc>
        <w:tc>
          <w:tcPr>
            <w:tcW w:w="1843" w:type="dxa"/>
            <w:tcBorders>
              <w:top w:val="nil"/>
              <w:left w:val="nil"/>
              <w:right w:val="nil"/>
            </w:tcBorders>
          </w:tcPr>
          <w:p w:rsidR="008E3132" w:rsidRPr="00F55F52" w:rsidRDefault="008E3132" w:rsidP="00BA0C64">
            <w:pPr>
              <w:ind w:left="-108" w:right="-108"/>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2016</w:t>
            </w:r>
          </w:p>
        </w:tc>
        <w:tc>
          <w:tcPr>
            <w:tcW w:w="283" w:type="dxa"/>
            <w:tcBorders>
              <w:top w:val="nil"/>
              <w:left w:val="nil"/>
              <w:right w:val="nil"/>
            </w:tcBorders>
          </w:tcPr>
          <w:p w:rsidR="008E3132" w:rsidRPr="00F55F52" w:rsidRDefault="008E3132" w:rsidP="00BA0C64">
            <w:pPr>
              <w:ind w:left="-108" w:right="-108"/>
              <w:jc w:val="center"/>
              <w:rPr>
                <w:rFonts w:ascii="Angsana New" w:hAnsi="Angsana New" w:cs="Angsana New"/>
                <w:color w:val="000000"/>
                <w:sz w:val="28"/>
                <w:szCs w:val="28"/>
                <w:u w:val="single"/>
                <w:cs/>
                <w:lang w:val="en-US"/>
              </w:rPr>
            </w:pPr>
          </w:p>
        </w:tc>
        <w:tc>
          <w:tcPr>
            <w:tcW w:w="1862" w:type="dxa"/>
            <w:tcBorders>
              <w:top w:val="nil"/>
              <w:left w:val="nil"/>
              <w:right w:val="nil"/>
            </w:tcBorders>
          </w:tcPr>
          <w:p w:rsidR="008E3132" w:rsidRPr="00F55F52" w:rsidRDefault="008E3132" w:rsidP="00821257">
            <w:pPr>
              <w:ind w:left="-108" w:right="-108"/>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2015</w:t>
            </w:r>
          </w:p>
        </w:tc>
      </w:tr>
      <w:tr w:rsidR="008E3132" w:rsidRPr="00F55F52" w:rsidTr="009668C2">
        <w:trPr>
          <w:cantSplit/>
          <w:trHeight w:val="807"/>
        </w:trPr>
        <w:tc>
          <w:tcPr>
            <w:tcW w:w="4628" w:type="dxa"/>
          </w:tcPr>
          <w:p w:rsidR="008E3132" w:rsidRPr="00F55F52" w:rsidRDefault="008E3132" w:rsidP="00BA0C64">
            <w:pPr>
              <w:tabs>
                <w:tab w:val="left" w:pos="540"/>
                <w:tab w:val="left" w:pos="7470"/>
              </w:tabs>
              <w:ind w:left="162" w:right="-43" w:hanging="162"/>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 xml:space="preserve">Loss attributable to ordinary shareholders of </w:t>
            </w:r>
          </w:p>
          <w:p w:rsidR="008E3132" w:rsidRPr="00F55F52" w:rsidRDefault="008E3132" w:rsidP="00BA0C64">
            <w:pPr>
              <w:tabs>
                <w:tab w:val="left" w:pos="540"/>
                <w:tab w:val="left" w:pos="7470"/>
              </w:tabs>
              <w:ind w:left="426" w:right="-43" w:hanging="162"/>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the Company (</w:t>
            </w:r>
            <w:r w:rsidRPr="00F55F52">
              <w:rPr>
                <w:rFonts w:ascii="Angsana New" w:hAnsi="Angsana New" w:cs="Angsana New"/>
                <w:color w:val="000000"/>
                <w:sz w:val="28"/>
                <w:szCs w:val="28"/>
                <w:lang w:val="en-GB"/>
              </w:rPr>
              <w:t>Thousand</w:t>
            </w:r>
            <w:r w:rsidR="00953892" w:rsidRPr="00F55F52">
              <w:rPr>
                <w:rFonts w:ascii="Angsana New" w:hAnsi="Angsana New" w:cs="Angsana New"/>
                <w:color w:val="000000"/>
                <w:sz w:val="28"/>
                <w:szCs w:val="28"/>
                <w:lang w:val="en-US"/>
              </w:rPr>
              <w:t xml:space="preserve"> B</w:t>
            </w:r>
            <w:r w:rsidRPr="00F55F52">
              <w:rPr>
                <w:rFonts w:ascii="Angsana New" w:hAnsi="Angsana New" w:cs="Angsana New"/>
                <w:color w:val="000000"/>
                <w:sz w:val="28"/>
                <w:szCs w:val="28"/>
                <w:lang w:val="en-US"/>
              </w:rPr>
              <w:t>aht)</w:t>
            </w:r>
          </w:p>
        </w:tc>
        <w:tc>
          <w:tcPr>
            <w:tcW w:w="300" w:type="dxa"/>
          </w:tcPr>
          <w:p w:rsidR="008E3132" w:rsidRPr="00F55F52" w:rsidRDefault="008E3132" w:rsidP="00BA0C64">
            <w:pPr>
              <w:tabs>
                <w:tab w:val="decimal" w:pos="585"/>
              </w:tabs>
              <w:ind w:left="-108" w:right="-108"/>
              <w:jc w:val="center"/>
              <w:rPr>
                <w:rFonts w:ascii="Angsana New" w:hAnsi="Angsana New" w:cs="Angsana New"/>
                <w:color w:val="000000"/>
                <w:sz w:val="28"/>
                <w:szCs w:val="28"/>
                <w:lang w:val="en-US"/>
              </w:rPr>
            </w:pPr>
          </w:p>
        </w:tc>
        <w:tc>
          <w:tcPr>
            <w:tcW w:w="1843" w:type="dxa"/>
          </w:tcPr>
          <w:p w:rsidR="008E3132" w:rsidRPr="00F55F52" w:rsidRDefault="008E3132" w:rsidP="00BA0C64">
            <w:pPr>
              <w:ind w:left="-108" w:right="34"/>
              <w:jc w:val="right"/>
              <w:rPr>
                <w:rFonts w:ascii="Angsana New" w:hAnsi="Angsana New" w:cs="Angsana New"/>
                <w:color w:val="000000"/>
                <w:sz w:val="28"/>
                <w:szCs w:val="28"/>
                <w:lang w:val="en-US"/>
              </w:rPr>
            </w:pPr>
          </w:p>
          <w:p w:rsidR="008E3132" w:rsidRPr="00F55F52" w:rsidRDefault="009668C2" w:rsidP="00084573">
            <w:pPr>
              <w:ind w:left="-108" w:right="34"/>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(239</w:t>
            </w:r>
            <w:r w:rsidR="008E3132" w:rsidRPr="00F55F52">
              <w:rPr>
                <w:rFonts w:ascii="Angsana New" w:hAnsi="Angsana New" w:cs="Angsana New"/>
                <w:color w:val="000000"/>
                <w:sz w:val="28"/>
                <w:szCs w:val="28"/>
                <w:lang w:val="en-US"/>
              </w:rPr>
              <w:t>,</w:t>
            </w:r>
            <w:r w:rsidR="00084573" w:rsidRPr="00F55F52">
              <w:rPr>
                <w:rFonts w:ascii="Angsana New" w:hAnsi="Angsana New" w:cs="Angsana New"/>
                <w:color w:val="000000"/>
                <w:sz w:val="28"/>
                <w:szCs w:val="28"/>
                <w:lang w:val="en-US"/>
              </w:rPr>
              <w:t>466</w:t>
            </w:r>
            <w:r w:rsidR="008E3132" w:rsidRPr="00F55F52">
              <w:rPr>
                <w:rFonts w:ascii="Angsana New" w:hAnsi="Angsana New" w:cs="Angsana New"/>
                <w:color w:val="000000"/>
                <w:sz w:val="28"/>
                <w:szCs w:val="28"/>
                <w:lang w:val="en-US"/>
              </w:rPr>
              <w:t>)</w:t>
            </w:r>
          </w:p>
        </w:tc>
        <w:tc>
          <w:tcPr>
            <w:tcW w:w="283" w:type="dxa"/>
          </w:tcPr>
          <w:p w:rsidR="008E3132" w:rsidRPr="00F55F52" w:rsidRDefault="008E3132" w:rsidP="00BA0C64">
            <w:pPr>
              <w:tabs>
                <w:tab w:val="decimal" w:pos="432"/>
              </w:tabs>
              <w:ind w:left="-108" w:right="-108"/>
              <w:jc w:val="center"/>
              <w:rPr>
                <w:rFonts w:ascii="Angsana New" w:hAnsi="Angsana New" w:cs="Angsana New"/>
                <w:color w:val="000000"/>
                <w:sz w:val="28"/>
                <w:szCs w:val="28"/>
                <w:cs/>
                <w:lang w:val="en-US"/>
              </w:rPr>
            </w:pPr>
          </w:p>
        </w:tc>
        <w:tc>
          <w:tcPr>
            <w:tcW w:w="1862" w:type="dxa"/>
          </w:tcPr>
          <w:p w:rsidR="008E3132" w:rsidRPr="00F55F52" w:rsidRDefault="008E3132" w:rsidP="00BA0C64">
            <w:pPr>
              <w:ind w:right="34" w:firstLine="348"/>
              <w:jc w:val="right"/>
              <w:rPr>
                <w:rFonts w:ascii="Angsana New" w:hAnsi="Angsana New" w:cs="Angsana New"/>
                <w:color w:val="000000"/>
                <w:sz w:val="28"/>
                <w:szCs w:val="28"/>
                <w:lang w:val="en-US"/>
              </w:rPr>
            </w:pPr>
          </w:p>
          <w:p w:rsidR="008E3132" w:rsidRPr="00F55F52" w:rsidRDefault="00084573" w:rsidP="00BA0C64">
            <w:pPr>
              <w:ind w:right="34" w:firstLine="348"/>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(182,974</w:t>
            </w:r>
            <w:r w:rsidR="008E3132" w:rsidRPr="00F55F52">
              <w:rPr>
                <w:rFonts w:ascii="Angsana New" w:hAnsi="Angsana New" w:cs="Angsana New"/>
                <w:color w:val="000000"/>
                <w:sz w:val="28"/>
                <w:szCs w:val="28"/>
                <w:lang w:val="en-US"/>
              </w:rPr>
              <w:t>)</w:t>
            </w:r>
          </w:p>
        </w:tc>
      </w:tr>
      <w:tr w:rsidR="008E3132" w:rsidRPr="00F55F52" w:rsidTr="00BA0C64">
        <w:trPr>
          <w:cantSplit/>
        </w:trPr>
        <w:tc>
          <w:tcPr>
            <w:tcW w:w="4628" w:type="dxa"/>
          </w:tcPr>
          <w:p w:rsidR="008E3132" w:rsidRPr="00F55F52" w:rsidRDefault="008E3132" w:rsidP="00BA0C64">
            <w:pPr>
              <w:tabs>
                <w:tab w:val="left" w:pos="540"/>
                <w:tab w:val="left" w:pos="7470"/>
              </w:tabs>
              <w:ind w:left="162" w:right="-43" w:hanging="162"/>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 xml:space="preserve">Weighted average number of ordinary shares for the period </w:t>
            </w: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Thousand share</w:t>
            </w:r>
            <w:r w:rsidRPr="00F55F52">
              <w:rPr>
                <w:rFonts w:ascii="Angsana New" w:hAnsi="Angsana New" w:cs="Angsana New"/>
                <w:color w:val="000000"/>
                <w:sz w:val="28"/>
                <w:szCs w:val="28"/>
                <w:cs/>
                <w:lang w:val="en-US"/>
              </w:rPr>
              <w:t>)</w:t>
            </w:r>
          </w:p>
        </w:tc>
        <w:tc>
          <w:tcPr>
            <w:tcW w:w="300" w:type="dxa"/>
          </w:tcPr>
          <w:p w:rsidR="008E3132" w:rsidRPr="00F55F52" w:rsidRDefault="008E3132" w:rsidP="00BA0C64">
            <w:pPr>
              <w:tabs>
                <w:tab w:val="decimal" w:pos="585"/>
              </w:tabs>
              <w:ind w:left="-108" w:right="-108"/>
              <w:jc w:val="center"/>
              <w:rPr>
                <w:rFonts w:ascii="Angsana New" w:hAnsi="Angsana New" w:cs="Angsana New"/>
                <w:color w:val="000000"/>
                <w:sz w:val="28"/>
                <w:szCs w:val="28"/>
                <w:lang w:val="en-US"/>
              </w:rPr>
            </w:pPr>
          </w:p>
        </w:tc>
        <w:tc>
          <w:tcPr>
            <w:tcW w:w="1843" w:type="dxa"/>
          </w:tcPr>
          <w:p w:rsidR="008E3132" w:rsidRPr="00F55F52" w:rsidRDefault="008E3132" w:rsidP="00BA0C64">
            <w:pPr>
              <w:ind w:left="-108" w:right="34"/>
              <w:jc w:val="right"/>
              <w:rPr>
                <w:rFonts w:ascii="Angsana New" w:hAnsi="Angsana New" w:cs="Angsana New"/>
                <w:color w:val="000000"/>
                <w:sz w:val="28"/>
                <w:szCs w:val="28"/>
                <w:lang w:val="en-US"/>
              </w:rPr>
            </w:pPr>
          </w:p>
          <w:p w:rsidR="008E3132" w:rsidRPr="00F55F52" w:rsidRDefault="00084573" w:rsidP="00BA0C64">
            <w:pPr>
              <w:ind w:left="-108" w:right="34"/>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2,770,766</w:t>
            </w:r>
          </w:p>
        </w:tc>
        <w:tc>
          <w:tcPr>
            <w:tcW w:w="283" w:type="dxa"/>
          </w:tcPr>
          <w:p w:rsidR="008E3132" w:rsidRPr="00F55F52" w:rsidRDefault="008E3132" w:rsidP="00BA0C64">
            <w:pPr>
              <w:tabs>
                <w:tab w:val="decimal" w:pos="432"/>
              </w:tabs>
              <w:ind w:left="-108" w:right="-108"/>
              <w:jc w:val="center"/>
              <w:rPr>
                <w:rFonts w:ascii="Angsana New" w:hAnsi="Angsana New" w:cs="Angsana New"/>
                <w:color w:val="000000"/>
                <w:sz w:val="28"/>
                <w:szCs w:val="28"/>
                <w:cs/>
                <w:lang w:val="en-US"/>
              </w:rPr>
            </w:pPr>
          </w:p>
        </w:tc>
        <w:tc>
          <w:tcPr>
            <w:tcW w:w="1862" w:type="dxa"/>
          </w:tcPr>
          <w:p w:rsidR="008E3132" w:rsidRPr="00F55F52" w:rsidRDefault="008E3132" w:rsidP="00BA0C64">
            <w:pPr>
              <w:ind w:left="-108" w:right="34"/>
              <w:jc w:val="right"/>
              <w:rPr>
                <w:rFonts w:ascii="Angsana New" w:hAnsi="Angsana New" w:cs="Angsana New"/>
                <w:color w:val="000000"/>
                <w:sz w:val="28"/>
                <w:szCs w:val="28"/>
                <w:lang w:val="en-US"/>
              </w:rPr>
            </w:pPr>
          </w:p>
          <w:p w:rsidR="008E3132" w:rsidRPr="00F55F52" w:rsidRDefault="00084573" w:rsidP="00084573">
            <w:pPr>
              <w:ind w:left="-108" w:right="34"/>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w:t>
            </w:r>
            <w:r w:rsidR="008E3132" w:rsidRPr="00F55F52">
              <w:rPr>
                <w:rFonts w:ascii="Angsana New" w:hAnsi="Angsana New" w:cs="Angsana New"/>
                <w:color w:val="000000"/>
                <w:sz w:val="28"/>
                <w:szCs w:val="28"/>
                <w:lang w:val="en-US"/>
              </w:rPr>
              <w:t>,</w:t>
            </w:r>
            <w:r w:rsidRPr="00F55F52">
              <w:rPr>
                <w:rFonts w:ascii="Angsana New" w:hAnsi="Angsana New" w:cs="Angsana New"/>
                <w:color w:val="000000"/>
                <w:sz w:val="28"/>
                <w:szCs w:val="28"/>
                <w:lang w:val="en-US"/>
              </w:rPr>
              <w:t>273,304</w:t>
            </w:r>
          </w:p>
        </w:tc>
      </w:tr>
      <w:tr w:rsidR="008E3132" w:rsidRPr="00F55F52" w:rsidTr="009668C2">
        <w:trPr>
          <w:cantSplit/>
          <w:trHeight w:val="420"/>
        </w:trPr>
        <w:tc>
          <w:tcPr>
            <w:tcW w:w="4628" w:type="dxa"/>
          </w:tcPr>
          <w:p w:rsidR="008E3132" w:rsidRPr="00F55F52" w:rsidRDefault="008E3132" w:rsidP="00BA0C64">
            <w:pPr>
              <w:tabs>
                <w:tab w:val="left" w:pos="540"/>
                <w:tab w:val="left" w:pos="7470"/>
              </w:tabs>
              <w:ind w:left="162" w:right="-43" w:hanging="162"/>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Basic loss per share (Baht)</w:t>
            </w:r>
          </w:p>
        </w:tc>
        <w:tc>
          <w:tcPr>
            <w:tcW w:w="300" w:type="dxa"/>
          </w:tcPr>
          <w:p w:rsidR="008E3132" w:rsidRPr="00F55F52" w:rsidRDefault="008E3132" w:rsidP="00BA0C64">
            <w:pPr>
              <w:tabs>
                <w:tab w:val="decimal" w:pos="585"/>
              </w:tabs>
              <w:ind w:left="-108" w:right="-108"/>
              <w:jc w:val="center"/>
              <w:rPr>
                <w:rFonts w:ascii="Angsana New" w:hAnsi="Angsana New" w:cs="Angsana New"/>
                <w:color w:val="000000"/>
                <w:sz w:val="28"/>
                <w:szCs w:val="28"/>
                <w:lang w:val="en-US"/>
              </w:rPr>
            </w:pPr>
          </w:p>
        </w:tc>
        <w:tc>
          <w:tcPr>
            <w:tcW w:w="1843" w:type="dxa"/>
          </w:tcPr>
          <w:p w:rsidR="008E3132" w:rsidRPr="00F55F52" w:rsidRDefault="008E3132" w:rsidP="00084573">
            <w:pPr>
              <w:ind w:left="-108" w:right="34"/>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(0.0</w:t>
            </w:r>
            <w:r w:rsidR="00084573" w:rsidRPr="00F55F52">
              <w:rPr>
                <w:rFonts w:ascii="Angsana New" w:hAnsi="Angsana New" w:cs="Angsana New"/>
                <w:color w:val="000000"/>
                <w:sz w:val="28"/>
                <w:szCs w:val="28"/>
                <w:lang w:val="en-US"/>
              </w:rPr>
              <w:t>86</w:t>
            </w:r>
            <w:r w:rsidRPr="00F55F52">
              <w:rPr>
                <w:rFonts w:ascii="Angsana New" w:hAnsi="Angsana New" w:cs="Angsana New"/>
                <w:color w:val="000000"/>
                <w:sz w:val="28"/>
                <w:szCs w:val="28"/>
                <w:lang w:val="en-US"/>
              </w:rPr>
              <w:t>)</w:t>
            </w:r>
          </w:p>
        </w:tc>
        <w:tc>
          <w:tcPr>
            <w:tcW w:w="283" w:type="dxa"/>
          </w:tcPr>
          <w:p w:rsidR="008E3132" w:rsidRPr="00F55F52" w:rsidRDefault="008E3132" w:rsidP="00BA0C64">
            <w:pPr>
              <w:tabs>
                <w:tab w:val="decimal" w:pos="432"/>
              </w:tabs>
              <w:ind w:left="-108" w:right="-108"/>
              <w:jc w:val="center"/>
              <w:rPr>
                <w:rFonts w:ascii="Angsana New" w:hAnsi="Angsana New" w:cs="Angsana New"/>
                <w:color w:val="000000"/>
                <w:sz w:val="28"/>
                <w:szCs w:val="28"/>
                <w:cs/>
                <w:lang w:val="en-US"/>
              </w:rPr>
            </w:pPr>
          </w:p>
        </w:tc>
        <w:tc>
          <w:tcPr>
            <w:tcW w:w="1862" w:type="dxa"/>
          </w:tcPr>
          <w:p w:rsidR="008E3132" w:rsidRPr="00F55F52" w:rsidRDefault="00084573" w:rsidP="00BA0C64">
            <w:pPr>
              <w:ind w:left="-108" w:right="34"/>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(0.144</w:t>
            </w:r>
            <w:r w:rsidR="008E3132" w:rsidRPr="00F55F52">
              <w:rPr>
                <w:rFonts w:ascii="Angsana New" w:hAnsi="Angsana New" w:cs="Angsana New"/>
                <w:color w:val="000000"/>
                <w:sz w:val="28"/>
                <w:szCs w:val="28"/>
                <w:lang w:val="en-US"/>
              </w:rPr>
              <w:t>)</w:t>
            </w:r>
          </w:p>
        </w:tc>
      </w:tr>
    </w:tbl>
    <w:p w:rsidR="008E3132" w:rsidRPr="00F55F52" w:rsidRDefault="008E3132" w:rsidP="008E3132">
      <w:pPr>
        <w:pStyle w:val="BodyTextIndent"/>
        <w:tabs>
          <w:tab w:val="clear" w:pos="1080"/>
        </w:tabs>
        <w:ind w:left="426" w:right="-7" w:firstLine="567"/>
        <w:rPr>
          <w:rFonts w:ascii="Angsana New" w:hAnsi="Angsana New"/>
          <w:color w:val="000000"/>
          <w:sz w:val="16"/>
          <w:szCs w:val="16"/>
          <w:lang w:val="en-US" w:eastAsia="x-none"/>
        </w:rPr>
      </w:pPr>
    </w:p>
    <w:tbl>
      <w:tblPr>
        <w:tblpPr w:leftFromText="180" w:rightFromText="180" w:vertAnchor="text" w:tblpX="575" w:tblpY="1"/>
        <w:tblOverlap w:val="never"/>
        <w:tblW w:w="8896" w:type="dxa"/>
        <w:tblLook w:val="0000" w:firstRow="0" w:lastRow="0" w:firstColumn="0" w:lastColumn="0" w:noHBand="0" w:noVBand="0"/>
      </w:tblPr>
      <w:tblGrid>
        <w:gridCol w:w="4576"/>
        <w:gridCol w:w="236"/>
        <w:gridCol w:w="1959"/>
        <w:gridCol w:w="283"/>
        <w:gridCol w:w="1842"/>
      </w:tblGrid>
      <w:tr w:rsidR="00821257" w:rsidRPr="00F55F52" w:rsidTr="00BA0C64">
        <w:tc>
          <w:tcPr>
            <w:tcW w:w="4576" w:type="dxa"/>
            <w:tcBorders>
              <w:top w:val="nil"/>
              <w:left w:val="nil"/>
              <w:bottom w:val="nil"/>
              <w:right w:val="nil"/>
            </w:tcBorders>
          </w:tcPr>
          <w:p w:rsidR="00821257" w:rsidRPr="00F55F52" w:rsidRDefault="00821257" w:rsidP="00BA0C64">
            <w:pPr>
              <w:ind w:right="-108"/>
              <w:jc w:val="left"/>
              <w:rPr>
                <w:rFonts w:ascii="Angsana New" w:hAnsi="Angsana New" w:cs="Angsana New"/>
                <w:color w:val="000000"/>
                <w:sz w:val="28"/>
                <w:szCs w:val="28"/>
                <w:lang w:val="en-US"/>
              </w:rPr>
            </w:pPr>
          </w:p>
        </w:tc>
        <w:tc>
          <w:tcPr>
            <w:tcW w:w="236" w:type="dxa"/>
            <w:tcBorders>
              <w:top w:val="nil"/>
              <w:left w:val="nil"/>
              <w:bottom w:val="nil"/>
              <w:right w:val="nil"/>
            </w:tcBorders>
          </w:tcPr>
          <w:p w:rsidR="00821257" w:rsidRPr="00F55F52" w:rsidRDefault="00821257" w:rsidP="00BA0C64">
            <w:pPr>
              <w:ind w:left="-108" w:right="-108"/>
              <w:jc w:val="center"/>
              <w:rPr>
                <w:rFonts w:ascii="Angsana New" w:hAnsi="Angsana New" w:cs="Angsana New"/>
                <w:color w:val="000000"/>
                <w:sz w:val="28"/>
                <w:szCs w:val="28"/>
                <w:highlight w:val="red"/>
                <w:u w:val="single"/>
                <w:cs/>
                <w:lang w:val="en-US"/>
              </w:rPr>
            </w:pPr>
          </w:p>
        </w:tc>
        <w:tc>
          <w:tcPr>
            <w:tcW w:w="4084" w:type="dxa"/>
            <w:gridSpan w:val="3"/>
            <w:tcBorders>
              <w:top w:val="nil"/>
              <w:left w:val="nil"/>
              <w:bottom w:val="nil"/>
              <w:right w:val="nil"/>
            </w:tcBorders>
          </w:tcPr>
          <w:p w:rsidR="00821257" w:rsidRPr="00F55F52" w:rsidRDefault="00821257" w:rsidP="00BA0C64">
            <w:pPr>
              <w:ind w:left="-108" w:right="-108"/>
              <w:jc w:val="center"/>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cs/>
                <w:lang w:val="en-US"/>
              </w:rPr>
              <w:t>Separate</w:t>
            </w:r>
            <w:r w:rsidRPr="00F55F52">
              <w:rPr>
                <w:rFonts w:ascii="Angsana New" w:hAnsi="Angsana New" w:cs="Angsana New"/>
                <w:color w:val="000000"/>
                <w:sz w:val="28"/>
                <w:szCs w:val="28"/>
                <w:u w:val="single"/>
                <w:lang w:val="en-US"/>
              </w:rPr>
              <w:t xml:space="preserve"> </w:t>
            </w:r>
            <w:r w:rsidR="00F23361">
              <w:rPr>
                <w:rFonts w:ascii="Angsana New" w:hAnsi="Angsana New" w:cs="Angsana New"/>
                <w:color w:val="000000"/>
                <w:sz w:val="28"/>
                <w:szCs w:val="28"/>
                <w:u w:val="single"/>
                <w:lang w:val="en-US"/>
              </w:rPr>
              <w:t>f</w:t>
            </w:r>
            <w:r w:rsidR="00F23361">
              <w:rPr>
                <w:rFonts w:ascii="Angsana New" w:hAnsi="Angsana New" w:cs="Angsana New"/>
                <w:color w:val="000000"/>
                <w:sz w:val="28"/>
                <w:szCs w:val="28"/>
                <w:u w:val="single"/>
                <w:cs/>
                <w:lang w:val="en-US"/>
              </w:rPr>
              <w:t xml:space="preserve">inancial </w:t>
            </w:r>
            <w:r w:rsidR="00F23361">
              <w:rPr>
                <w:rFonts w:ascii="Angsana New" w:hAnsi="Angsana New" w:cs="Angsana New"/>
                <w:color w:val="000000"/>
                <w:sz w:val="28"/>
                <w:szCs w:val="28"/>
                <w:u w:val="single"/>
                <w:lang w:val="en-US"/>
              </w:rPr>
              <w:t>s</w:t>
            </w:r>
            <w:r w:rsidRPr="00F55F52">
              <w:rPr>
                <w:rFonts w:ascii="Angsana New" w:hAnsi="Angsana New" w:cs="Angsana New"/>
                <w:color w:val="000000"/>
                <w:sz w:val="28"/>
                <w:szCs w:val="28"/>
                <w:u w:val="single"/>
                <w:cs/>
                <w:lang w:val="en-US"/>
              </w:rPr>
              <w:t>tatements</w:t>
            </w:r>
          </w:p>
        </w:tc>
      </w:tr>
      <w:tr w:rsidR="00821257" w:rsidRPr="00F55F52" w:rsidTr="00BA0C64">
        <w:tc>
          <w:tcPr>
            <w:tcW w:w="4576" w:type="dxa"/>
            <w:tcBorders>
              <w:top w:val="nil"/>
              <w:left w:val="nil"/>
              <w:bottom w:val="nil"/>
              <w:right w:val="nil"/>
            </w:tcBorders>
          </w:tcPr>
          <w:p w:rsidR="00821257" w:rsidRPr="00F55F52" w:rsidRDefault="00821257" w:rsidP="00BA0C64">
            <w:pPr>
              <w:ind w:right="-108"/>
              <w:jc w:val="left"/>
              <w:rPr>
                <w:rFonts w:ascii="Angsana New" w:hAnsi="Angsana New" w:cs="Angsana New"/>
                <w:color w:val="000000"/>
                <w:sz w:val="28"/>
                <w:szCs w:val="28"/>
                <w:lang w:val="en-US"/>
              </w:rPr>
            </w:pPr>
          </w:p>
        </w:tc>
        <w:tc>
          <w:tcPr>
            <w:tcW w:w="236" w:type="dxa"/>
            <w:tcBorders>
              <w:top w:val="nil"/>
              <w:left w:val="nil"/>
              <w:bottom w:val="nil"/>
              <w:right w:val="nil"/>
            </w:tcBorders>
          </w:tcPr>
          <w:p w:rsidR="00821257" w:rsidRPr="00F55F52" w:rsidRDefault="00821257" w:rsidP="00BA0C64">
            <w:pPr>
              <w:ind w:left="-108" w:right="-108"/>
              <w:jc w:val="center"/>
              <w:rPr>
                <w:rFonts w:ascii="Angsana New" w:hAnsi="Angsana New" w:cs="Angsana New"/>
                <w:color w:val="000000"/>
                <w:sz w:val="28"/>
                <w:szCs w:val="28"/>
                <w:highlight w:val="red"/>
                <w:u w:val="single"/>
                <w:cs/>
                <w:lang w:val="en-US"/>
              </w:rPr>
            </w:pPr>
          </w:p>
        </w:tc>
        <w:tc>
          <w:tcPr>
            <w:tcW w:w="4084" w:type="dxa"/>
            <w:gridSpan w:val="3"/>
            <w:tcBorders>
              <w:top w:val="nil"/>
              <w:left w:val="nil"/>
              <w:bottom w:val="nil"/>
              <w:right w:val="nil"/>
            </w:tcBorders>
          </w:tcPr>
          <w:p w:rsidR="00821257" w:rsidRPr="00F55F52" w:rsidRDefault="00CB3A1A" w:rsidP="00BA0C64">
            <w:pPr>
              <w:ind w:left="-108" w:right="-108"/>
              <w:jc w:val="center"/>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lang w:val="en-US"/>
              </w:rPr>
              <w:t>For the year ended December 31,</w:t>
            </w:r>
          </w:p>
        </w:tc>
      </w:tr>
      <w:tr w:rsidR="008E3132" w:rsidRPr="00F55F52" w:rsidTr="00BA0C64">
        <w:trPr>
          <w:cantSplit/>
        </w:trPr>
        <w:tc>
          <w:tcPr>
            <w:tcW w:w="4576" w:type="dxa"/>
            <w:tcBorders>
              <w:top w:val="nil"/>
              <w:left w:val="nil"/>
              <w:right w:val="nil"/>
            </w:tcBorders>
          </w:tcPr>
          <w:p w:rsidR="008E3132" w:rsidRPr="00F55F52" w:rsidRDefault="008E3132" w:rsidP="00BA0C64">
            <w:pPr>
              <w:ind w:left="-108" w:right="-108"/>
              <w:jc w:val="thaiDistribute"/>
              <w:rPr>
                <w:rFonts w:ascii="Angsana New" w:hAnsi="Angsana New" w:cs="Angsana New"/>
                <w:color w:val="000000"/>
                <w:sz w:val="28"/>
                <w:szCs w:val="28"/>
                <w:cs/>
                <w:lang w:val="en-US"/>
              </w:rPr>
            </w:pPr>
          </w:p>
        </w:tc>
        <w:tc>
          <w:tcPr>
            <w:tcW w:w="236" w:type="dxa"/>
            <w:tcBorders>
              <w:top w:val="nil"/>
              <w:left w:val="nil"/>
              <w:right w:val="nil"/>
            </w:tcBorders>
          </w:tcPr>
          <w:p w:rsidR="008E3132" w:rsidRPr="00F55F52" w:rsidRDefault="008E3132" w:rsidP="00BA0C64">
            <w:pPr>
              <w:ind w:left="-108" w:right="-108"/>
              <w:jc w:val="center"/>
              <w:rPr>
                <w:rFonts w:ascii="Angsana New" w:hAnsi="Angsana New" w:cs="Angsana New"/>
                <w:color w:val="000000"/>
                <w:sz w:val="28"/>
                <w:szCs w:val="28"/>
                <w:highlight w:val="red"/>
                <w:u w:val="single"/>
                <w:cs/>
                <w:lang w:val="en-US"/>
              </w:rPr>
            </w:pPr>
          </w:p>
        </w:tc>
        <w:tc>
          <w:tcPr>
            <w:tcW w:w="1959" w:type="dxa"/>
            <w:tcBorders>
              <w:top w:val="nil"/>
              <w:left w:val="nil"/>
              <w:right w:val="nil"/>
            </w:tcBorders>
          </w:tcPr>
          <w:p w:rsidR="008E3132" w:rsidRPr="00F55F52" w:rsidRDefault="008E3132" w:rsidP="00BA0C64">
            <w:pPr>
              <w:ind w:left="-108" w:right="-108"/>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2016</w:t>
            </w:r>
          </w:p>
        </w:tc>
        <w:tc>
          <w:tcPr>
            <w:tcW w:w="283" w:type="dxa"/>
            <w:tcBorders>
              <w:top w:val="nil"/>
              <w:left w:val="nil"/>
              <w:right w:val="nil"/>
            </w:tcBorders>
          </w:tcPr>
          <w:p w:rsidR="008E3132" w:rsidRPr="00F55F52" w:rsidRDefault="008E3132" w:rsidP="00BA0C64">
            <w:pPr>
              <w:ind w:left="-108" w:right="-108"/>
              <w:jc w:val="center"/>
              <w:rPr>
                <w:rFonts w:ascii="Angsana New" w:hAnsi="Angsana New" w:cs="Angsana New"/>
                <w:color w:val="000000"/>
                <w:sz w:val="28"/>
                <w:szCs w:val="28"/>
                <w:u w:val="single"/>
                <w:cs/>
                <w:lang w:val="en-US"/>
              </w:rPr>
            </w:pPr>
          </w:p>
        </w:tc>
        <w:tc>
          <w:tcPr>
            <w:tcW w:w="1842" w:type="dxa"/>
            <w:tcBorders>
              <w:top w:val="nil"/>
              <w:left w:val="nil"/>
              <w:right w:val="nil"/>
            </w:tcBorders>
          </w:tcPr>
          <w:p w:rsidR="008E3132" w:rsidRPr="00F55F52" w:rsidRDefault="008E3132" w:rsidP="00BA0C64">
            <w:pPr>
              <w:ind w:left="-108" w:right="-108"/>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2015</w:t>
            </w:r>
          </w:p>
        </w:tc>
      </w:tr>
      <w:tr w:rsidR="008E3132" w:rsidRPr="00F55F52" w:rsidTr="00BA0C64">
        <w:trPr>
          <w:cantSplit/>
        </w:trPr>
        <w:tc>
          <w:tcPr>
            <w:tcW w:w="4576" w:type="dxa"/>
          </w:tcPr>
          <w:p w:rsidR="008E3132" w:rsidRPr="00F55F52" w:rsidRDefault="008E3132" w:rsidP="00BA0C64">
            <w:pPr>
              <w:tabs>
                <w:tab w:val="left" w:pos="540"/>
                <w:tab w:val="left" w:pos="7470"/>
              </w:tabs>
              <w:ind w:left="426" w:right="-43" w:hanging="426"/>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 xml:space="preserve">Loss attributable to ordinary shareholders of </w:t>
            </w:r>
          </w:p>
          <w:p w:rsidR="008E3132" w:rsidRPr="00F55F52" w:rsidRDefault="00953892" w:rsidP="00BA0C64">
            <w:pPr>
              <w:tabs>
                <w:tab w:val="left" w:pos="540"/>
                <w:tab w:val="left" w:pos="7470"/>
              </w:tabs>
              <w:ind w:left="426" w:right="-43" w:hanging="162"/>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the Company ( Thousand B</w:t>
            </w:r>
            <w:r w:rsidR="008E3132" w:rsidRPr="00F55F52">
              <w:rPr>
                <w:rFonts w:ascii="Angsana New" w:hAnsi="Angsana New" w:cs="Angsana New"/>
                <w:color w:val="000000"/>
                <w:sz w:val="28"/>
                <w:szCs w:val="28"/>
                <w:lang w:val="en-US"/>
              </w:rPr>
              <w:t>aht)</w:t>
            </w:r>
          </w:p>
        </w:tc>
        <w:tc>
          <w:tcPr>
            <w:tcW w:w="236" w:type="dxa"/>
          </w:tcPr>
          <w:p w:rsidR="008E3132" w:rsidRPr="00F55F52" w:rsidRDefault="008E3132" w:rsidP="00BA0C64">
            <w:pPr>
              <w:tabs>
                <w:tab w:val="decimal" w:pos="585"/>
              </w:tabs>
              <w:ind w:left="-108" w:right="-108"/>
              <w:jc w:val="center"/>
              <w:rPr>
                <w:rFonts w:ascii="Angsana New" w:hAnsi="Angsana New" w:cs="Angsana New"/>
                <w:color w:val="000000"/>
                <w:sz w:val="28"/>
                <w:szCs w:val="28"/>
                <w:lang w:val="en-US"/>
              </w:rPr>
            </w:pPr>
          </w:p>
        </w:tc>
        <w:tc>
          <w:tcPr>
            <w:tcW w:w="1959" w:type="dxa"/>
          </w:tcPr>
          <w:p w:rsidR="008E3132" w:rsidRPr="00F55F52" w:rsidRDefault="008E3132" w:rsidP="00BA0C64">
            <w:pPr>
              <w:ind w:right="34"/>
              <w:jc w:val="right"/>
              <w:rPr>
                <w:rFonts w:ascii="Angsana New" w:hAnsi="Angsana New" w:cs="Angsana New"/>
                <w:color w:val="000000"/>
                <w:sz w:val="28"/>
                <w:szCs w:val="28"/>
                <w:lang w:val="en-US"/>
              </w:rPr>
            </w:pPr>
          </w:p>
          <w:p w:rsidR="008E3132" w:rsidRPr="00F55F52" w:rsidRDefault="00084573" w:rsidP="00084573">
            <w:pPr>
              <w:ind w:right="34"/>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(240,267</w:t>
            </w:r>
            <w:r w:rsidR="008E3132" w:rsidRPr="00F55F52">
              <w:rPr>
                <w:rFonts w:ascii="Angsana New" w:hAnsi="Angsana New" w:cs="Angsana New"/>
                <w:color w:val="000000"/>
                <w:sz w:val="28"/>
                <w:szCs w:val="28"/>
                <w:lang w:val="en-US"/>
              </w:rPr>
              <w:t>)</w:t>
            </w:r>
          </w:p>
        </w:tc>
        <w:tc>
          <w:tcPr>
            <w:tcW w:w="283" w:type="dxa"/>
          </w:tcPr>
          <w:p w:rsidR="008E3132" w:rsidRPr="00F55F52" w:rsidRDefault="008E3132" w:rsidP="00BA0C64">
            <w:pPr>
              <w:tabs>
                <w:tab w:val="decimal" w:pos="432"/>
              </w:tabs>
              <w:ind w:left="-108" w:right="-108"/>
              <w:jc w:val="center"/>
              <w:rPr>
                <w:rFonts w:ascii="Angsana New" w:hAnsi="Angsana New" w:cs="Angsana New"/>
                <w:color w:val="000000"/>
                <w:sz w:val="28"/>
                <w:szCs w:val="28"/>
                <w:cs/>
                <w:lang w:val="en-US"/>
              </w:rPr>
            </w:pPr>
          </w:p>
        </w:tc>
        <w:tc>
          <w:tcPr>
            <w:tcW w:w="1842" w:type="dxa"/>
          </w:tcPr>
          <w:p w:rsidR="008E3132" w:rsidRPr="00F55F52" w:rsidRDefault="008E3132" w:rsidP="00BA0C64">
            <w:pPr>
              <w:ind w:right="34"/>
              <w:jc w:val="right"/>
              <w:rPr>
                <w:rFonts w:ascii="Angsana New" w:hAnsi="Angsana New" w:cs="Angsana New"/>
                <w:color w:val="000000"/>
                <w:sz w:val="28"/>
                <w:szCs w:val="28"/>
                <w:lang w:val="en-US"/>
              </w:rPr>
            </w:pPr>
          </w:p>
          <w:p w:rsidR="008E3132" w:rsidRPr="00F55F52" w:rsidRDefault="00084573" w:rsidP="00084573">
            <w:pPr>
              <w:ind w:right="34"/>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(177</w:t>
            </w:r>
            <w:r w:rsidR="008E3132" w:rsidRPr="00F55F52">
              <w:rPr>
                <w:rFonts w:ascii="Angsana New" w:hAnsi="Angsana New" w:cs="Angsana New"/>
                <w:color w:val="000000"/>
                <w:sz w:val="28"/>
                <w:szCs w:val="28"/>
                <w:lang w:val="en-US"/>
              </w:rPr>
              <w:t>,</w:t>
            </w:r>
            <w:r w:rsidRPr="00F55F52">
              <w:rPr>
                <w:rFonts w:ascii="Angsana New" w:hAnsi="Angsana New" w:cs="Angsana New"/>
                <w:color w:val="000000"/>
                <w:sz w:val="28"/>
                <w:szCs w:val="28"/>
                <w:lang w:val="en-US"/>
              </w:rPr>
              <w:t>982</w:t>
            </w:r>
            <w:r w:rsidR="008E3132" w:rsidRPr="00F55F52">
              <w:rPr>
                <w:rFonts w:ascii="Angsana New" w:hAnsi="Angsana New" w:cs="Angsana New"/>
                <w:color w:val="000000"/>
                <w:sz w:val="28"/>
                <w:szCs w:val="28"/>
                <w:lang w:val="en-US"/>
              </w:rPr>
              <w:t>)</w:t>
            </w:r>
          </w:p>
        </w:tc>
      </w:tr>
      <w:tr w:rsidR="008E3132" w:rsidRPr="00F55F52" w:rsidTr="00BA0C64">
        <w:trPr>
          <w:cantSplit/>
        </w:trPr>
        <w:tc>
          <w:tcPr>
            <w:tcW w:w="4576" w:type="dxa"/>
          </w:tcPr>
          <w:p w:rsidR="008E3132" w:rsidRPr="00F55F52" w:rsidRDefault="008E3132" w:rsidP="00BA0C64">
            <w:pPr>
              <w:tabs>
                <w:tab w:val="left" w:pos="540"/>
                <w:tab w:val="left" w:pos="7470"/>
              </w:tabs>
              <w:ind w:left="162" w:right="-43" w:hanging="162"/>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 xml:space="preserve">Weighted average number of ordinary shares for the period </w:t>
            </w: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Thousand share</w:t>
            </w:r>
            <w:r w:rsidRPr="00F55F52">
              <w:rPr>
                <w:rFonts w:ascii="Angsana New" w:hAnsi="Angsana New" w:cs="Angsana New"/>
                <w:color w:val="000000"/>
                <w:sz w:val="28"/>
                <w:szCs w:val="28"/>
                <w:cs/>
                <w:lang w:val="en-US"/>
              </w:rPr>
              <w:t>)</w:t>
            </w:r>
          </w:p>
        </w:tc>
        <w:tc>
          <w:tcPr>
            <w:tcW w:w="236" w:type="dxa"/>
          </w:tcPr>
          <w:p w:rsidR="008E3132" w:rsidRPr="00F55F52" w:rsidRDefault="008E3132" w:rsidP="00BA0C64">
            <w:pPr>
              <w:tabs>
                <w:tab w:val="decimal" w:pos="585"/>
              </w:tabs>
              <w:ind w:left="-108" w:right="-108"/>
              <w:jc w:val="center"/>
              <w:rPr>
                <w:rFonts w:ascii="Angsana New" w:hAnsi="Angsana New" w:cs="Angsana New"/>
                <w:color w:val="000000"/>
                <w:sz w:val="28"/>
                <w:szCs w:val="28"/>
                <w:lang w:val="en-US"/>
              </w:rPr>
            </w:pPr>
          </w:p>
        </w:tc>
        <w:tc>
          <w:tcPr>
            <w:tcW w:w="1959" w:type="dxa"/>
          </w:tcPr>
          <w:p w:rsidR="008E3132" w:rsidRPr="00F55F52" w:rsidRDefault="008E3132" w:rsidP="00BA0C64">
            <w:pPr>
              <w:ind w:left="-108" w:right="34"/>
              <w:jc w:val="right"/>
              <w:rPr>
                <w:rFonts w:ascii="Angsana New" w:hAnsi="Angsana New" w:cs="Angsana New"/>
                <w:color w:val="000000"/>
                <w:sz w:val="28"/>
                <w:szCs w:val="28"/>
                <w:lang w:val="en-US"/>
              </w:rPr>
            </w:pPr>
          </w:p>
          <w:p w:rsidR="008E3132" w:rsidRPr="00F55F52" w:rsidRDefault="00084573" w:rsidP="00BA0C64">
            <w:pPr>
              <w:ind w:left="-108" w:right="34"/>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2,770,766</w:t>
            </w:r>
          </w:p>
        </w:tc>
        <w:tc>
          <w:tcPr>
            <w:tcW w:w="283" w:type="dxa"/>
          </w:tcPr>
          <w:p w:rsidR="008E3132" w:rsidRPr="00F55F52" w:rsidRDefault="008E3132" w:rsidP="00BA0C64">
            <w:pPr>
              <w:tabs>
                <w:tab w:val="decimal" w:pos="432"/>
              </w:tabs>
              <w:ind w:left="-108" w:right="-108"/>
              <w:jc w:val="center"/>
              <w:rPr>
                <w:rFonts w:ascii="Angsana New" w:hAnsi="Angsana New" w:cs="Angsana New"/>
                <w:color w:val="000000"/>
                <w:sz w:val="28"/>
                <w:szCs w:val="28"/>
                <w:cs/>
                <w:lang w:val="en-US"/>
              </w:rPr>
            </w:pPr>
          </w:p>
        </w:tc>
        <w:tc>
          <w:tcPr>
            <w:tcW w:w="1842" w:type="dxa"/>
          </w:tcPr>
          <w:p w:rsidR="008E3132" w:rsidRPr="00F55F52" w:rsidRDefault="008E3132" w:rsidP="00BA0C64">
            <w:pPr>
              <w:ind w:left="-108" w:right="34"/>
              <w:jc w:val="right"/>
              <w:rPr>
                <w:rFonts w:ascii="Angsana New" w:hAnsi="Angsana New" w:cs="Angsana New"/>
                <w:color w:val="000000"/>
                <w:sz w:val="28"/>
                <w:szCs w:val="28"/>
                <w:lang w:val="en-US"/>
              </w:rPr>
            </w:pPr>
          </w:p>
          <w:p w:rsidR="008E3132" w:rsidRPr="00F55F52" w:rsidRDefault="00084573" w:rsidP="00084573">
            <w:pPr>
              <w:ind w:left="-108" w:right="34"/>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w:t>
            </w:r>
            <w:r w:rsidR="008E3132" w:rsidRPr="00F55F52">
              <w:rPr>
                <w:rFonts w:ascii="Angsana New" w:hAnsi="Angsana New" w:cs="Angsana New"/>
                <w:color w:val="000000"/>
                <w:sz w:val="28"/>
                <w:szCs w:val="28"/>
                <w:lang w:val="en-US"/>
              </w:rPr>
              <w:t>,</w:t>
            </w:r>
            <w:r w:rsidRPr="00F55F52">
              <w:rPr>
                <w:rFonts w:ascii="Angsana New" w:hAnsi="Angsana New" w:cs="Angsana New"/>
                <w:color w:val="000000"/>
                <w:sz w:val="28"/>
                <w:szCs w:val="28"/>
                <w:lang w:val="en-US"/>
              </w:rPr>
              <w:t>273</w:t>
            </w:r>
            <w:r w:rsidR="008E3132" w:rsidRPr="00F55F52">
              <w:rPr>
                <w:rFonts w:ascii="Angsana New" w:hAnsi="Angsana New" w:cs="Angsana New"/>
                <w:color w:val="000000"/>
                <w:sz w:val="28"/>
                <w:szCs w:val="28"/>
                <w:lang w:val="en-US"/>
              </w:rPr>
              <w:t>,</w:t>
            </w:r>
            <w:r w:rsidRPr="00F55F52">
              <w:rPr>
                <w:rFonts w:ascii="Angsana New" w:hAnsi="Angsana New" w:cs="Angsana New"/>
                <w:color w:val="000000"/>
                <w:sz w:val="28"/>
                <w:szCs w:val="28"/>
                <w:lang w:val="en-US"/>
              </w:rPr>
              <w:t>304</w:t>
            </w:r>
          </w:p>
        </w:tc>
      </w:tr>
      <w:tr w:rsidR="008E3132" w:rsidRPr="00F55F52" w:rsidTr="008B414F">
        <w:trPr>
          <w:cantSplit/>
          <w:trHeight w:val="408"/>
        </w:trPr>
        <w:tc>
          <w:tcPr>
            <w:tcW w:w="4576" w:type="dxa"/>
          </w:tcPr>
          <w:p w:rsidR="008E3132" w:rsidRPr="00F55F52" w:rsidRDefault="008E3132" w:rsidP="00BA0C64">
            <w:pPr>
              <w:tabs>
                <w:tab w:val="left" w:pos="540"/>
                <w:tab w:val="left" w:pos="7470"/>
              </w:tabs>
              <w:ind w:left="162" w:right="-43" w:hanging="162"/>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Basic loss per share (Baht)</w:t>
            </w:r>
          </w:p>
        </w:tc>
        <w:tc>
          <w:tcPr>
            <w:tcW w:w="236" w:type="dxa"/>
          </w:tcPr>
          <w:p w:rsidR="008E3132" w:rsidRPr="00F55F52" w:rsidRDefault="008E3132" w:rsidP="00BA0C64">
            <w:pPr>
              <w:tabs>
                <w:tab w:val="decimal" w:pos="585"/>
              </w:tabs>
              <w:ind w:left="-108" w:right="-108"/>
              <w:jc w:val="center"/>
              <w:rPr>
                <w:rFonts w:ascii="Angsana New" w:hAnsi="Angsana New" w:cs="Angsana New"/>
                <w:color w:val="000000"/>
                <w:sz w:val="28"/>
                <w:szCs w:val="28"/>
                <w:lang w:val="en-US"/>
              </w:rPr>
            </w:pPr>
          </w:p>
        </w:tc>
        <w:tc>
          <w:tcPr>
            <w:tcW w:w="1959" w:type="dxa"/>
          </w:tcPr>
          <w:p w:rsidR="008E3132" w:rsidRPr="00F55F52" w:rsidRDefault="00084573" w:rsidP="00BA0C64">
            <w:pPr>
              <w:ind w:left="-108" w:right="34"/>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(0.087</w:t>
            </w:r>
            <w:r w:rsidR="008E3132" w:rsidRPr="00F55F52">
              <w:rPr>
                <w:rFonts w:ascii="Angsana New" w:hAnsi="Angsana New" w:cs="Angsana New"/>
                <w:color w:val="000000"/>
                <w:sz w:val="28"/>
                <w:szCs w:val="28"/>
                <w:lang w:val="en-US"/>
              </w:rPr>
              <w:t>)</w:t>
            </w:r>
          </w:p>
        </w:tc>
        <w:tc>
          <w:tcPr>
            <w:tcW w:w="283" w:type="dxa"/>
          </w:tcPr>
          <w:p w:rsidR="008E3132" w:rsidRPr="00F55F52" w:rsidRDefault="008E3132" w:rsidP="00BA0C64">
            <w:pPr>
              <w:tabs>
                <w:tab w:val="decimal" w:pos="432"/>
              </w:tabs>
              <w:ind w:left="-108" w:right="-108"/>
              <w:jc w:val="center"/>
              <w:rPr>
                <w:rFonts w:ascii="Angsana New" w:hAnsi="Angsana New" w:cs="Angsana New"/>
                <w:color w:val="000000"/>
                <w:sz w:val="28"/>
                <w:szCs w:val="28"/>
                <w:cs/>
                <w:lang w:val="en-US"/>
              </w:rPr>
            </w:pPr>
          </w:p>
        </w:tc>
        <w:tc>
          <w:tcPr>
            <w:tcW w:w="1842" w:type="dxa"/>
          </w:tcPr>
          <w:p w:rsidR="008E3132" w:rsidRPr="00F55F52" w:rsidRDefault="00084573" w:rsidP="00BA0C64">
            <w:pPr>
              <w:ind w:left="-108" w:right="34"/>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(0.140</w:t>
            </w:r>
            <w:r w:rsidR="008E3132" w:rsidRPr="00F55F52">
              <w:rPr>
                <w:rFonts w:ascii="Angsana New" w:hAnsi="Angsana New" w:cs="Angsana New"/>
                <w:color w:val="000000"/>
                <w:sz w:val="28"/>
                <w:szCs w:val="28"/>
                <w:lang w:val="en-US"/>
              </w:rPr>
              <w:t>)</w:t>
            </w:r>
          </w:p>
        </w:tc>
      </w:tr>
    </w:tbl>
    <w:p w:rsidR="008E3132" w:rsidRPr="00F55F52" w:rsidRDefault="008E3132" w:rsidP="00D37633">
      <w:pPr>
        <w:pStyle w:val="BodyTextIndent"/>
        <w:tabs>
          <w:tab w:val="clear" w:pos="1080"/>
        </w:tabs>
        <w:ind w:left="426" w:right="0" w:firstLine="567"/>
        <w:jc w:val="both"/>
        <w:rPr>
          <w:rFonts w:ascii="Angsana New" w:hAnsi="Angsana New"/>
          <w:color w:val="000000"/>
          <w:sz w:val="32"/>
          <w:szCs w:val="32"/>
          <w:lang w:val="en-US" w:eastAsia="x-none"/>
        </w:rPr>
      </w:pPr>
    </w:p>
    <w:p w:rsidR="008E3132" w:rsidRPr="00F55F52" w:rsidRDefault="008E3132" w:rsidP="008F0420">
      <w:pPr>
        <w:numPr>
          <w:ilvl w:val="0"/>
          <w:numId w:val="12"/>
        </w:numPr>
        <w:ind w:left="450" w:right="0" w:hanging="426"/>
        <w:jc w:val="left"/>
        <w:rPr>
          <w:rFonts w:ascii="Angsana New" w:hAnsi="Angsana New" w:cs="Angsana New"/>
          <w:color w:val="000000"/>
          <w:sz w:val="30"/>
          <w:szCs w:val="30"/>
          <w:u w:val="single"/>
          <w:lang w:val="en-GB" w:eastAsia="en-GB"/>
        </w:rPr>
      </w:pPr>
      <w:r w:rsidRPr="00F55F52">
        <w:rPr>
          <w:rFonts w:ascii="Angsana New" w:hAnsi="Angsana New" w:cs="Angsana New"/>
          <w:color w:val="000000"/>
          <w:sz w:val="30"/>
          <w:szCs w:val="30"/>
          <w:u w:val="single"/>
          <w:lang w:val="en-GB" w:eastAsia="en-GB"/>
        </w:rPr>
        <w:t>Capital management</w:t>
      </w:r>
    </w:p>
    <w:p w:rsidR="00BA0C64" w:rsidRPr="00F55F52" w:rsidRDefault="00BA0C64" w:rsidP="00BA0C64">
      <w:pPr>
        <w:ind w:left="450" w:right="0"/>
        <w:jc w:val="left"/>
        <w:rPr>
          <w:rFonts w:ascii="Angsana New" w:hAnsi="Angsana New" w:cs="Angsana New"/>
          <w:color w:val="000000"/>
          <w:sz w:val="10"/>
          <w:szCs w:val="10"/>
          <w:u w:val="single"/>
          <w:lang w:val="en-GB" w:eastAsia="en-GB"/>
        </w:rPr>
      </w:pPr>
    </w:p>
    <w:p w:rsidR="008E3132" w:rsidRPr="00F55F52" w:rsidRDefault="008E3132" w:rsidP="00EB1AFB">
      <w:pPr>
        <w:ind w:left="426" w:right="0"/>
        <w:jc w:val="thaiDistribute"/>
        <w:rPr>
          <w:rFonts w:ascii="Angsana New" w:hAnsi="Angsana New" w:cs="Angsana New"/>
          <w:color w:val="000000"/>
          <w:lang w:val="en-US"/>
        </w:rPr>
      </w:pPr>
      <w:r w:rsidRPr="00F55F52">
        <w:rPr>
          <w:rFonts w:ascii="Angsana New" w:hAnsi="Angsana New" w:cs="Angsana New"/>
          <w:color w:val="000000"/>
          <w:lang w:val="en-US"/>
        </w:rPr>
        <w:t xml:space="preserve">The primary objectives of the </w:t>
      </w:r>
      <w:r w:rsidR="00CB3A1A" w:rsidRPr="00F55F52">
        <w:rPr>
          <w:rFonts w:ascii="Angsana New" w:hAnsi="Angsana New" w:cs="Angsana New"/>
          <w:color w:val="000000"/>
          <w:lang w:val="en-US"/>
        </w:rPr>
        <w:t>Group</w:t>
      </w:r>
      <w:r w:rsidRPr="00F55F52">
        <w:rPr>
          <w:rFonts w:ascii="Angsana New" w:hAnsi="Angsana New" w:cs="Angsana New"/>
          <w:color w:val="000000"/>
          <w:lang w:val="en-US"/>
        </w:rPr>
        <w:t xml:space="preserve">’s and its subsidiaries in capital management are to maintain their abilities to continue as a going concern and to maintain an appropriate capital structure. </w:t>
      </w:r>
    </w:p>
    <w:p w:rsidR="00EB1AFB" w:rsidRPr="00F55F52" w:rsidRDefault="00EB1AFB" w:rsidP="00EB1AFB">
      <w:pPr>
        <w:ind w:left="426" w:right="0"/>
        <w:jc w:val="thaiDistribute"/>
        <w:rPr>
          <w:rFonts w:ascii="Angsana New" w:hAnsi="Angsana New" w:cs="Angsana New"/>
          <w:color w:val="000000"/>
          <w:sz w:val="16"/>
          <w:szCs w:val="16"/>
          <w:lang w:val="en-US"/>
        </w:rPr>
      </w:pPr>
    </w:p>
    <w:p w:rsidR="008E3132" w:rsidRPr="00F55F52" w:rsidRDefault="008E3132" w:rsidP="00EB1AFB">
      <w:pPr>
        <w:ind w:left="426" w:right="0"/>
        <w:jc w:val="thaiDistribute"/>
        <w:rPr>
          <w:rFonts w:ascii="Angsana New" w:hAnsi="Angsana New" w:cs="Angsana New"/>
          <w:color w:val="000000"/>
          <w:lang w:val="en-US"/>
        </w:rPr>
      </w:pPr>
      <w:r w:rsidRPr="00F55F52">
        <w:rPr>
          <w:rFonts w:ascii="Angsana New" w:hAnsi="Angsana New" w:cs="Angsana New"/>
          <w:color w:val="000000"/>
          <w:lang w:val="en-US"/>
        </w:rPr>
        <w:t>As at December 31, 2016 and 2015, the consolidated financial statements have shown the debt to equity ratio in (</w:t>
      </w:r>
      <w:r w:rsidR="00BD5E8A" w:rsidRPr="00F55F52">
        <w:rPr>
          <w:rFonts w:ascii="Angsana New" w:hAnsi="Angsana New" w:cs="Angsana New"/>
          <w:color w:val="000000"/>
          <w:lang w:val="en-US"/>
        </w:rPr>
        <w:t>3.42</w:t>
      </w:r>
      <w:r w:rsidRPr="00F55F52">
        <w:rPr>
          <w:rFonts w:ascii="Angsana New" w:hAnsi="Angsana New" w:cs="Angsana New"/>
          <w:color w:val="000000"/>
          <w:lang w:val="en-US"/>
        </w:rPr>
        <w:t>)</w:t>
      </w:r>
      <w:r w:rsidRPr="00F55F52">
        <w:rPr>
          <w:rFonts w:ascii="Angsana New" w:hAnsi="Angsana New" w:cs="Angsana New"/>
          <w:color w:val="000000"/>
          <w:cs/>
          <w:lang w:val="en-US"/>
        </w:rPr>
        <w:t>:1</w:t>
      </w:r>
      <w:r w:rsidRPr="00F55F52">
        <w:rPr>
          <w:rFonts w:ascii="Angsana New" w:hAnsi="Angsana New" w:cs="Angsana New"/>
          <w:color w:val="000000"/>
          <w:lang w:val="en-US"/>
        </w:rPr>
        <w:t xml:space="preserve"> and </w:t>
      </w:r>
      <w:r w:rsidRPr="00F55F52">
        <w:rPr>
          <w:rFonts w:ascii="Angsana New" w:hAnsi="Angsana New" w:cs="Angsana New"/>
          <w:color w:val="000000"/>
          <w:cs/>
          <w:lang w:val="en-US"/>
        </w:rPr>
        <w:t>(</w:t>
      </w:r>
      <w:r w:rsidR="00BD5E8A" w:rsidRPr="00F55F52">
        <w:rPr>
          <w:rFonts w:ascii="Angsana New" w:hAnsi="Angsana New" w:cs="Angsana New"/>
          <w:color w:val="000000"/>
          <w:lang w:val="en-US"/>
        </w:rPr>
        <w:t>14.20</w:t>
      </w:r>
      <w:r w:rsidRPr="00F55F52">
        <w:rPr>
          <w:rFonts w:ascii="Angsana New" w:hAnsi="Angsana New" w:cs="Angsana New"/>
          <w:color w:val="000000"/>
          <w:cs/>
          <w:lang w:val="en-US"/>
        </w:rPr>
        <w:t>):1</w:t>
      </w:r>
      <w:r w:rsidRPr="00F55F52">
        <w:rPr>
          <w:rFonts w:ascii="Angsana New" w:hAnsi="Angsana New" w:cs="Angsana New"/>
          <w:color w:val="000000"/>
          <w:lang w:val="en-US"/>
        </w:rPr>
        <w:t xml:space="preserve"> respectively, and the separate financial statements have shown the debt to equity ratio in (</w:t>
      </w:r>
      <w:r w:rsidR="00BD5E8A" w:rsidRPr="00F55F52">
        <w:rPr>
          <w:rFonts w:ascii="Angsana New" w:hAnsi="Angsana New" w:cs="Angsana New"/>
          <w:color w:val="000000"/>
          <w:lang w:val="en-US"/>
        </w:rPr>
        <w:t>2.57</w:t>
      </w:r>
      <w:r w:rsidRPr="00F55F52">
        <w:rPr>
          <w:rFonts w:ascii="Angsana New" w:hAnsi="Angsana New" w:cs="Angsana New"/>
          <w:color w:val="000000"/>
          <w:lang w:val="en-US"/>
        </w:rPr>
        <w:t>)</w:t>
      </w:r>
      <w:r w:rsidRPr="00F55F52">
        <w:rPr>
          <w:rFonts w:ascii="Angsana New" w:hAnsi="Angsana New" w:cs="Angsana New"/>
          <w:color w:val="000000"/>
          <w:cs/>
          <w:lang w:val="en-US"/>
        </w:rPr>
        <w:t>:1</w:t>
      </w:r>
      <w:r w:rsidRPr="00F55F52">
        <w:rPr>
          <w:rFonts w:ascii="Angsana New" w:hAnsi="Angsana New" w:cs="Angsana New"/>
          <w:color w:val="000000"/>
          <w:lang w:val="en-US"/>
        </w:rPr>
        <w:t xml:space="preserve"> and </w:t>
      </w:r>
      <w:r w:rsidRPr="00F55F52">
        <w:rPr>
          <w:rFonts w:ascii="Angsana New" w:hAnsi="Angsana New" w:cs="Angsana New"/>
          <w:color w:val="000000"/>
          <w:cs/>
          <w:lang w:val="en-US"/>
        </w:rPr>
        <w:t>(</w:t>
      </w:r>
      <w:r w:rsidRPr="00F55F52">
        <w:rPr>
          <w:rFonts w:ascii="Angsana New" w:hAnsi="Angsana New" w:cs="Angsana New"/>
          <w:color w:val="000000"/>
          <w:lang w:val="en-US"/>
        </w:rPr>
        <w:t>6.84</w:t>
      </w:r>
      <w:r w:rsidRPr="00F55F52">
        <w:rPr>
          <w:rFonts w:ascii="Angsana New" w:hAnsi="Angsana New" w:cs="Angsana New"/>
          <w:color w:val="000000"/>
          <w:cs/>
          <w:lang w:val="en-US"/>
        </w:rPr>
        <w:t>):</w:t>
      </w:r>
      <w:r w:rsidRPr="00F55F52">
        <w:rPr>
          <w:rFonts w:ascii="Angsana New" w:hAnsi="Angsana New" w:cs="Angsana New"/>
          <w:color w:val="000000"/>
          <w:lang w:val="en-US"/>
        </w:rPr>
        <w:t>1 respectively.</w:t>
      </w:r>
    </w:p>
    <w:p w:rsidR="00EB1AFB" w:rsidRPr="00F55F52" w:rsidRDefault="00EB1AFB" w:rsidP="008E3132">
      <w:pPr>
        <w:ind w:right="0"/>
        <w:jc w:val="left"/>
        <w:rPr>
          <w:rFonts w:ascii="Angsana New" w:hAnsi="Angsana New" w:cs="Angsana New"/>
          <w:color w:val="000000"/>
          <w:sz w:val="30"/>
          <w:szCs w:val="30"/>
          <w:u w:val="single"/>
          <w:lang w:val="en-US" w:eastAsia="en-GB"/>
        </w:rPr>
      </w:pPr>
    </w:p>
    <w:p w:rsidR="009668C2" w:rsidRPr="00F55F52" w:rsidRDefault="009668C2" w:rsidP="008E3132">
      <w:pPr>
        <w:ind w:right="0"/>
        <w:jc w:val="left"/>
        <w:rPr>
          <w:rFonts w:ascii="Angsana New" w:hAnsi="Angsana New" w:cs="Angsana New"/>
          <w:color w:val="000000"/>
          <w:sz w:val="30"/>
          <w:szCs w:val="30"/>
          <w:u w:val="single"/>
          <w:lang w:val="en-US" w:eastAsia="en-GB"/>
        </w:rPr>
      </w:pPr>
    </w:p>
    <w:p w:rsidR="00CB3A1A" w:rsidRPr="00F55F52" w:rsidRDefault="00CB3A1A" w:rsidP="008E3132">
      <w:pPr>
        <w:ind w:right="0"/>
        <w:jc w:val="left"/>
        <w:rPr>
          <w:rFonts w:ascii="Angsana New" w:hAnsi="Angsana New" w:cs="Angsana New"/>
          <w:color w:val="000000"/>
          <w:sz w:val="30"/>
          <w:szCs w:val="30"/>
          <w:u w:val="single"/>
          <w:lang w:val="en-US" w:eastAsia="en-GB"/>
        </w:rPr>
      </w:pPr>
    </w:p>
    <w:p w:rsidR="00CB3A1A" w:rsidRPr="00F55F52" w:rsidRDefault="00CB3A1A" w:rsidP="008E3132">
      <w:pPr>
        <w:ind w:right="0"/>
        <w:jc w:val="left"/>
        <w:rPr>
          <w:rFonts w:ascii="Angsana New" w:hAnsi="Angsana New" w:cs="Angsana New"/>
          <w:color w:val="000000"/>
          <w:sz w:val="30"/>
          <w:szCs w:val="30"/>
          <w:u w:val="single"/>
          <w:lang w:val="en-US" w:eastAsia="en-GB"/>
        </w:rPr>
      </w:pPr>
    </w:p>
    <w:p w:rsidR="00CB3A1A" w:rsidRPr="00F55F52" w:rsidRDefault="00CB3A1A" w:rsidP="008E3132">
      <w:pPr>
        <w:ind w:right="0"/>
        <w:jc w:val="left"/>
        <w:rPr>
          <w:rFonts w:ascii="Angsana New" w:hAnsi="Angsana New" w:cs="Angsana New"/>
          <w:color w:val="000000"/>
          <w:sz w:val="30"/>
          <w:szCs w:val="30"/>
          <w:u w:val="single"/>
          <w:lang w:val="en-US" w:eastAsia="en-GB"/>
        </w:rPr>
      </w:pPr>
    </w:p>
    <w:p w:rsidR="00CB3A1A" w:rsidRPr="00F55F52" w:rsidRDefault="00CB3A1A" w:rsidP="008E3132">
      <w:pPr>
        <w:ind w:right="0"/>
        <w:jc w:val="left"/>
        <w:rPr>
          <w:rFonts w:ascii="Angsana New" w:hAnsi="Angsana New" w:cs="Angsana New"/>
          <w:color w:val="000000"/>
          <w:sz w:val="30"/>
          <w:szCs w:val="30"/>
          <w:u w:val="single"/>
          <w:lang w:val="en-US" w:eastAsia="en-GB"/>
        </w:rPr>
      </w:pPr>
    </w:p>
    <w:p w:rsidR="00CB3A1A" w:rsidRPr="00F55F52" w:rsidRDefault="00CB3A1A" w:rsidP="008E3132">
      <w:pPr>
        <w:ind w:right="0"/>
        <w:jc w:val="left"/>
        <w:rPr>
          <w:rFonts w:ascii="Angsana New" w:hAnsi="Angsana New" w:cs="Angsana New"/>
          <w:color w:val="000000"/>
          <w:sz w:val="30"/>
          <w:szCs w:val="30"/>
          <w:u w:val="single"/>
          <w:lang w:val="en-US" w:eastAsia="en-GB"/>
        </w:rPr>
      </w:pPr>
    </w:p>
    <w:p w:rsidR="00CB3A1A" w:rsidRPr="00F55F52" w:rsidRDefault="00CB3A1A" w:rsidP="008E3132">
      <w:pPr>
        <w:ind w:right="0"/>
        <w:jc w:val="left"/>
        <w:rPr>
          <w:rFonts w:ascii="Angsana New" w:hAnsi="Angsana New" w:cs="Angsana New"/>
          <w:color w:val="000000"/>
          <w:sz w:val="30"/>
          <w:szCs w:val="30"/>
          <w:u w:val="single"/>
          <w:lang w:val="en-US" w:eastAsia="en-GB"/>
        </w:rPr>
      </w:pPr>
    </w:p>
    <w:p w:rsidR="00953892" w:rsidRPr="00F55F52" w:rsidRDefault="00953892" w:rsidP="008E3132">
      <w:pPr>
        <w:ind w:right="0"/>
        <w:jc w:val="left"/>
        <w:rPr>
          <w:rFonts w:ascii="Angsana New" w:hAnsi="Angsana New" w:cs="Angsana New"/>
          <w:color w:val="000000"/>
          <w:sz w:val="30"/>
          <w:szCs w:val="30"/>
          <w:u w:val="single"/>
          <w:lang w:val="en-US" w:eastAsia="en-GB"/>
        </w:rPr>
      </w:pPr>
    </w:p>
    <w:p w:rsidR="00953892" w:rsidRPr="00F55F52" w:rsidRDefault="00953892" w:rsidP="008E3132">
      <w:pPr>
        <w:ind w:right="0"/>
        <w:jc w:val="left"/>
        <w:rPr>
          <w:rFonts w:ascii="Angsana New" w:hAnsi="Angsana New" w:cs="Angsana New"/>
          <w:color w:val="000000"/>
          <w:sz w:val="30"/>
          <w:szCs w:val="30"/>
          <w:u w:val="single"/>
          <w:lang w:val="en-US" w:eastAsia="en-GB"/>
        </w:rPr>
      </w:pPr>
    </w:p>
    <w:p w:rsidR="00BA0C64" w:rsidRPr="00F55F52" w:rsidRDefault="00BA0C64" w:rsidP="008F0420">
      <w:pPr>
        <w:numPr>
          <w:ilvl w:val="0"/>
          <w:numId w:val="12"/>
        </w:numPr>
        <w:ind w:left="450" w:right="0" w:hanging="426"/>
        <w:jc w:val="left"/>
        <w:rPr>
          <w:rFonts w:ascii="Angsana New" w:hAnsi="Angsana New" w:cs="Angsana New"/>
          <w:color w:val="000000"/>
          <w:u w:val="single"/>
          <w:cs/>
        </w:rPr>
      </w:pPr>
      <w:r w:rsidRPr="00F55F52">
        <w:rPr>
          <w:rFonts w:ascii="Angsana New" w:hAnsi="Angsana New" w:cs="Angsana New"/>
          <w:color w:val="000000"/>
          <w:u w:val="single"/>
          <w:cs/>
        </w:rPr>
        <w:t xml:space="preserve">(Income </w:t>
      </w:r>
      <w:r w:rsidR="008338A2" w:rsidRPr="00F55F52">
        <w:rPr>
          <w:rFonts w:ascii="Angsana New" w:hAnsi="Angsana New" w:cs="Angsana New"/>
          <w:color w:val="000000"/>
          <w:u w:val="single"/>
          <w:cs/>
        </w:rPr>
        <w:t>tax</w:t>
      </w:r>
      <w:r w:rsidRPr="00F55F52">
        <w:rPr>
          <w:rFonts w:ascii="Angsana New" w:hAnsi="Angsana New" w:cs="Angsana New"/>
          <w:color w:val="000000"/>
          <w:u w:val="single"/>
          <w:cs/>
        </w:rPr>
        <w:t xml:space="preserve"> (</w:t>
      </w:r>
      <w:r w:rsidR="00953892" w:rsidRPr="00F55F52">
        <w:rPr>
          <w:rFonts w:ascii="Angsana New" w:hAnsi="Angsana New" w:cs="Angsana New"/>
          <w:color w:val="000000"/>
          <w:u w:val="single"/>
          <w:cs/>
        </w:rPr>
        <w:t>e</w:t>
      </w:r>
      <w:r w:rsidRPr="00F55F52">
        <w:rPr>
          <w:rFonts w:ascii="Angsana New" w:hAnsi="Angsana New" w:cs="Angsana New"/>
          <w:color w:val="000000"/>
          <w:u w:val="single"/>
          <w:cs/>
        </w:rPr>
        <w:t xml:space="preserve">xpense) </w:t>
      </w:r>
      <w:r w:rsidR="00953892" w:rsidRPr="00F55F52">
        <w:rPr>
          <w:rFonts w:ascii="Angsana New" w:hAnsi="Angsana New" w:cs="Angsana New"/>
          <w:color w:val="000000"/>
          <w:u w:val="single"/>
          <w:cs/>
        </w:rPr>
        <w:t>r</w:t>
      </w:r>
      <w:r w:rsidRPr="00F55F52">
        <w:rPr>
          <w:rFonts w:ascii="Angsana New" w:hAnsi="Angsana New" w:cs="Angsana New"/>
          <w:color w:val="000000"/>
          <w:u w:val="single"/>
          <w:cs/>
        </w:rPr>
        <w:t>evenue</w:t>
      </w:r>
    </w:p>
    <w:p w:rsidR="00EB1AFB" w:rsidRPr="00F55F52" w:rsidRDefault="00EB1AFB" w:rsidP="00EB1AFB">
      <w:pPr>
        <w:ind w:left="450" w:right="0"/>
        <w:jc w:val="left"/>
        <w:rPr>
          <w:rFonts w:ascii="Angsana New" w:hAnsi="Angsana New" w:cs="Angsana New"/>
          <w:color w:val="000000"/>
          <w:sz w:val="10"/>
          <w:szCs w:val="10"/>
          <w:u w:val="single"/>
          <w:lang w:val="en-US"/>
        </w:rPr>
      </w:pPr>
    </w:p>
    <w:p w:rsidR="00BA0C64" w:rsidRPr="00F55F52" w:rsidRDefault="00BA0C64" w:rsidP="00EB1AFB">
      <w:pPr>
        <w:ind w:left="426" w:right="0"/>
        <w:jc w:val="thaiDistribute"/>
        <w:rPr>
          <w:rFonts w:ascii="Angsana New" w:hAnsi="Angsana New"/>
          <w:color w:val="000000"/>
          <w:lang w:val="en-US"/>
        </w:rPr>
      </w:pPr>
      <w:r w:rsidRPr="00F55F52">
        <w:rPr>
          <w:rFonts w:ascii="Angsana New" w:hAnsi="Angsana New"/>
          <w:color w:val="000000"/>
          <w:lang w:val="en-US"/>
        </w:rPr>
        <w:t xml:space="preserve">Income </w:t>
      </w:r>
      <w:r w:rsidR="008338A2" w:rsidRPr="00F55F52">
        <w:rPr>
          <w:rFonts w:ascii="Angsana New" w:hAnsi="Angsana New"/>
          <w:color w:val="000000"/>
          <w:lang w:val="en-US"/>
        </w:rPr>
        <w:t>tax</w:t>
      </w:r>
      <w:r w:rsidRPr="00F55F52">
        <w:rPr>
          <w:rFonts w:ascii="Angsana New" w:hAnsi="Angsana New"/>
          <w:color w:val="000000"/>
          <w:lang w:val="en-US"/>
        </w:rPr>
        <w:t xml:space="preserve"> which is recognized in profit or loss for the year</w:t>
      </w:r>
      <w:r w:rsidR="00CB3A1A" w:rsidRPr="00F55F52">
        <w:rPr>
          <w:rFonts w:ascii="Angsana New" w:hAnsi="Angsana New"/>
          <w:color w:val="000000"/>
          <w:lang w:val="en-US"/>
        </w:rPr>
        <w:t xml:space="preserve"> ended December 31, 2016 and 2015</w:t>
      </w:r>
      <w:r w:rsidRPr="00F55F52">
        <w:rPr>
          <w:rFonts w:ascii="Angsana New" w:hAnsi="Angsana New"/>
          <w:color w:val="000000"/>
          <w:lang w:val="en-US"/>
        </w:rPr>
        <w:t>, consist of:</w:t>
      </w:r>
    </w:p>
    <w:p w:rsidR="00F51663" w:rsidRPr="00A67F2A" w:rsidRDefault="00F51663" w:rsidP="00EB1AFB">
      <w:pPr>
        <w:ind w:left="426" w:right="0"/>
        <w:jc w:val="thaiDistribute"/>
        <w:rPr>
          <w:rFonts w:ascii="Angsana New" w:hAnsi="Angsana New"/>
          <w:color w:val="000000"/>
          <w:sz w:val="16"/>
          <w:szCs w:val="16"/>
          <w:lang w:val="en-US"/>
        </w:rPr>
      </w:pPr>
    </w:p>
    <w:tbl>
      <w:tblPr>
        <w:tblW w:w="855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350"/>
        <w:gridCol w:w="270"/>
        <w:gridCol w:w="1260"/>
      </w:tblGrid>
      <w:tr w:rsidR="009668C2" w:rsidRPr="00F55F52" w:rsidTr="009668C2">
        <w:tc>
          <w:tcPr>
            <w:tcW w:w="5670" w:type="dxa"/>
            <w:tcBorders>
              <w:top w:val="nil"/>
              <w:left w:val="nil"/>
              <w:bottom w:val="nil"/>
              <w:right w:val="nil"/>
            </w:tcBorders>
          </w:tcPr>
          <w:p w:rsidR="009668C2" w:rsidRPr="00F55F52" w:rsidRDefault="009668C2" w:rsidP="009668C2">
            <w:pPr>
              <w:pStyle w:val="BodyTextIndent"/>
              <w:tabs>
                <w:tab w:val="left" w:pos="426"/>
              </w:tabs>
              <w:ind w:left="-108" w:firstLine="0"/>
              <w:rPr>
                <w:rFonts w:ascii="Angsana New" w:hAnsi="Angsana New"/>
                <w:color w:val="000000"/>
                <w:sz w:val="28"/>
                <w:szCs w:val="28"/>
                <w:lang w:val="en-US"/>
              </w:rPr>
            </w:pPr>
          </w:p>
        </w:tc>
        <w:tc>
          <w:tcPr>
            <w:tcW w:w="2880" w:type="dxa"/>
            <w:gridSpan w:val="3"/>
            <w:tcBorders>
              <w:top w:val="nil"/>
              <w:left w:val="nil"/>
              <w:bottom w:val="nil"/>
              <w:right w:val="nil"/>
            </w:tcBorders>
          </w:tcPr>
          <w:p w:rsidR="009668C2" w:rsidRPr="00F55F52" w:rsidRDefault="009668C2" w:rsidP="009668C2">
            <w:pPr>
              <w:pStyle w:val="BodyTextIndent"/>
              <w:tabs>
                <w:tab w:val="clear" w:pos="1080"/>
              </w:tabs>
              <w:ind w:left="-108" w:right="-107" w:hanging="3"/>
              <w:jc w:val="right"/>
              <w:rPr>
                <w:rFonts w:ascii="Angsana New" w:hAnsi="Angsana New"/>
                <w:color w:val="000000"/>
                <w:sz w:val="28"/>
                <w:szCs w:val="28"/>
                <w:u w:val="single"/>
                <w:cs/>
                <w:lang w:val="en-US"/>
              </w:rPr>
            </w:pPr>
            <w:r w:rsidRPr="00F55F52">
              <w:rPr>
                <w:rFonts w:ascii="Angsana New" w:hAnsi="Angsana New"/>
                <w:color w:val="000000"/>
                <w:sz w:val="28"/>
                <w:szCs w:val="28"/>
                <w:lang w:val="en-US" w:eastAsia="x-none"/>
              </w:rPr>
              <w:t>(Unit:Thousand Baht</w:t>
            </w:r>
            <w:r w:rsidRPr="00F55F52">
              <w:rPr>
                <w:rFonts w:ascii="Angsana New" w:hAnsi="Angsana New"/>
                <w:color w:val="000000"/>
                <w:sz w:val="28"/>
                <w:szCs w:val="28"/>
                <w:u w:val="single"/>
                <w:lang w:val="en-US" w:eastAsia="x-none"/>
              </w:rPr>
              <w:t>)</w:t>
            </w:r>
          </w:p>
        </w:tc>
      </w:tr>
      <w:tr w:rsidR="009668C2" w:rsidRPr="00F55F52" w:rsidTr="009668C2">
        <w:tc>
          <w:tcPr>
            <w:tcW w:w="5670" w:type="dxa"/>
            <w:tcBorders>
              <w:top w:val="nil"/>
              <w:left w:val="nil"/>
              <w:bottom w:val="nil"/>
              <w:right w:val="nil"/>
            </w:tcBorders>
          </w:tcPr>
          <w:p w:rsidR="009668C2" w:rsidRPr="00F55F52" w:rsidRDefault="009668C2" w:rsidP="009668C2">
            <w:pPr>
              <w:pStyle w:val="BodyTextIndent"/>
              <w:tabs>
                <w:tab w:val="left" w:pos="426"/>
              </w:tabs>
              <w:ind w:left="-108" w:firstLine="0"/>
              <w:rPr>
                <w:rFonts w:ascii="Angsana New" w:hAnsi="Angsana New"/>
                <w:color w:val="000000"/>
                <w:sz w:val="28"/>
                <w:szCs w:val="28"/>
                <w:lang w:val="en-US"/>
              </w:rPr>
            </w:pPr>
          </w:p>
        </w:tc>
        <w:tc>
          <w:tcPr>
            <w:tcW w:w="2880" w:type="dxa"/>
            <w:gridSpan w:val="3"/>
            <w:tcBorders>
              <w:top w:val="nil"/>
              <w:left w:val="nil"/>
              <w:bottom w:val="nil"/>
              <w:right w:val="nil"/>
            </w:tcBorders>
          </w:tcPr>
          <w:p w:rsidR="009668C2" w:rsidRPr="00F55F52" w:rsidRDefault="009668C2" w:rsidP="009668C2">
            <w:pPr>
              <w:pStyle w:val="BodyTextIndent"/>
              <w:tabs>
                <w:tab w:val="clear" w:pos="1080"/>
              </w:tabs>
              <w:ind w:left="-108" w:right="-107" w:firstLine="0"/>
              <w:jc w:val="center"/>
              <w:rPr>
                <w:rFonts w:ascii="Angsana New" w:hAnsi="Angsana New"/>
                <w:color w:val="000000"/>
                <w:sz w:val="28"/>
                <w:szCs w:val="28"/>
                <w:u w:val="single"/>
                <w:cs/>
              </w:rPr>
            </w:pPr>
            <w:r w:rsidRPr="00F55F52">
              <w:rPr>
                <w:rFonts w:ascii="Angsana New" w:hAnsi="Angsana New"/>
                <w:color w:val="000000"/>
                <w:sz w:val="28"/>
                <w:szCs w:val="28"/>
                <w:u w:val="single"/>
                <w:cs/>
              </w:rPr>
              <w:t xml:space="preserve">Consolidated </w:t>
            </w:r>
            <w:r w:rsidRPr="00F55F52">
              <w:rPr>
                <w:color w:val="000000"/>
                <w:u w:val="single"/>
                <w:cs/>
              </w:rPr>
              <w:t>financial statements</w:t>
            </w:r>
          </w:p>
        </w:tc>
      </w:tr>
      <w:tr w:rsidR="009668C2" w:rsidRPr="00F55F52" w:rsidTr="009668C2">
        <w:tc>
          <w:tcPr>
            <w:tcW w:w="5670" w:type="dxa"/>
            <w:tcBorders>
              <w:top w:val="nil"/>
              <w:left w:val="nil"/>
              <w:bottom w:val="nil"/>
              <w:right w:val="nil"/>
            </w:tcBorders>
          </w:tcPr>
          <w:p w:rsidR="009668C2" w:rsidRPr="00F55F52" w:rsidRDefault="009668C2" w:rsidP="009668C2">
            <w:pPr>
              <w:pStyle w:val="BodyTextIndent"/>
              <w:tabs>
                <w:tab w:val="left" w:pos="426"/>
              </w:tabs>
              <w:ind w:left="-108" w:firstLine="0"/>
              <w:rPr>
                <w:rFonts w:ascii="Angsana New" w:hAnsi="Angsana New"/>
                <w:color w:val="000000"/>
                <w:sz w:val="28"/>
                <w:szCs w:val="28"/>
                <w:lang w:val="en-US"/>
              </w:rPr>
            </w:pPr>
          </w:p>
        </w:tc>
        <w:tc>
          <w:tcPr>
            <w:tcW w:w="2880" w:type="dxa"/>
            <w:gridSpan w:val="3"/>
            <w:tcBorders>
              <w:top w:val="nil"/>
              <w:left w:val="nil"/>
              <w:bottom w:val="nil"/>
              <w:right w:val="nil"/>
            </w:tcBorders>
          </w:tcPr>
          <w:p w:rsidR="009668C2" w:rsidRPr="00F55F52" w:rsidRDefault="009668C2" w:rsidP="009668C2">
            <w:pPr>
              <w:pStyle w:val="BodyTextIndent"/>
              <w:tabs>
                <w:tab w:val="left" w:pos="426"/>
              </w:tabs>
              <w:ind w:left="-108" w:right="-108" w:firstLine="0"/>
              <w:jc w:val="center"/>
              <w:rPr>
                <w:rFonts w:ascii="Angsana New" w:hAnsi="Angsana New"/>
                <w:color w:val="000000"/>
                <w:sz w:val="28"/>
                <w:szCs w:val="28"/>
                <w:u w:val="single"/>
                <w:lang w:val="en-US"/>
              </w:rPr>
            </w:pPr>
            <w:r w:rsidRPr="00F55F52">
              <w:rPr>
                <w:rFonts w:ascii="Angsana New" w:hAnsi="Angsana New"/>
                <w:color w:val="000000"/>
                <w:sz w:val="28"/>
                <w:szCs w:val="28"/>
                <w:u w:val="single"/>
                <w:lang w:val="en-US"/>
              </w:rPr>
              <w:t>For the year ended December 31,</w:t>
            </w:r>
          </w:p>
        </w:tc>
      </w:tr>
      <w:tr w:rsidR="009668C2" w:rsidRPr="00F55F52" w:rsidTr="009668C2">
        <w:tc>
          <w:tcPr>
            <w:tcW w:w="5670" w:type="dxa"/>
            <w:tcBorders>
              <w:top w:val="nil"/>
              <w:left w:val="nil"/>
              <w:bottom w:val="nil"/>
              <w:right w:val="nil"/>
            </w:tcBorders>
          </w:tcPr>
          <w:p w:rsidR="009668C2" w:rsidRPr="00F55F52" w:rsidRDefault="009668C2" w:rsidP="009668C2">
            <w:pPr>
              <w:pStyle w:val="BodyTextIndent"/>
              <w:tabs>
                <w:tab w:val="left" w:pos="426"/>
              </w:tabs>
              <w:ind w:left="-108" w:firstLine="0"/>
              <w:rPr>
                <w:rFonts w:ascii="Angsana New" w:hAnsi="Angsana New"/>
                <w:color w:val="000000"/>
                <w:sz w:val="28"/>
                <w:szCs w:val="28"/>
                <w:lang w:val="en-US"/>
              </w:rPr>
            </w:pPr>
          </w:p>
        </w:tc>
        <w:tc>
          <w:tcPr>
            <w:tcW w:w="1350" w:type="dxa"/>
            <w:tcBorders>
              <w:top w:val="nil"/>
              <w:left w:val="nil"/>
              <w:bottom w:val="nil"/>
              <w:right w:val="nil"/>
            </w:tcBorders>
          </w:tcPr>
          <w:p w:rsidR="009668C2" w:rsidRPr="00F55F52" w:rsidRDefault="009668C2" w:rsidP="009668C2">
            <w:pPr>
              <w:pStyle w:val="BodyTextIndent"/>
              <w:tabs>
                <w:tab w:val="left" w:pos="426"/>
              </w:tabs>
              <w:ind w:left="-108" w:right="-108" w:firstLine="0"/>
              <w:jc w:val="center"/>
              <w:rPr>
                <w:rFonts w:ascii="Angsana New" w:hAnsi="Angsana New"/>
                <w:color w:val="000000"/>
                <w:sz w:val="28"/>
                <w:szCs w:val="28"/>
                <w:u w:val="single"/>
                <w:lang w:val="en-US"/>
              </w:rPr>
            </w:pPr>
            <w:r w:rsidRPr="00F55F52">
              <w:rPr>
                <w:rFonts w:ascii="Angsana New" w:hAnsi="Angsana New"/>
                <w:color w:val="000000"/>
                <w:sz w:val="28"/>
                <w:szCs w:val="28"/>
                <w:u w:val="single"/>
                <w:lang w:val="en-US"/>
              </w:rPr>
              <w:t>2016</w:t>
            </w:r>
          </w:p>
        </w:tc>
        <w:tc>
          <w:tcPr>
            <w:tcW w:w="270" w:type="dxa"/>
            <w:tcBorders>
              <w:top w:val="nil"/>
              <w:left w:val="nil"/>
              <w:bottom w:val="nil"/>
              <w:right w:val="nil"/>
            </w:tcBorders>
          </w:tcPr>
          <w:p w:rsidR="009668C2" w:rsidRPr="00F55F52" w:rsidRDefault="009668C2" w:rsidP="009668C2">
            <w:pPr>
              <w:pStyle w:val="BodyTextIndent"/>
              <w:tabs>
                <w:tab w:val="left" w:pos="426"/>
              </w:tabs>
              <w:jc w:val="center"/>
              <w:rPr>
                <w:rFonts w:ascii="Angsana New" w:hAnsi="Angsana New"/>
                <w:color w:val="000000"/>
                <w:sz w:val="28"/>
                <w:szCs w:val="28"/>
                <w:u w:val="single"/>
                <w:cs/>
                <w:lang w:val="en-US"/>
              </w:rPr>
            </w:pPr>
          </w:p>
        </w:tc>
        <w:tc>
          <w:tcPr>
            <w:tcW w:w="1260" w:type="dxa"/>
            <w:tcBorders>
              <w:top w:val="nil"/>
              <w:left w:val="nil"/>
              <w:bottom w:val="nil"/>
              <w:right w:val="nil"/>
            </w:tcBorders>
          </w:tcPr>
          <w:p w:rsidR="009668C2" w:rsidRPr="00F55F52" w:rsidRDefault="009668C2" w:rsidP="009668C2">
            <w:pPr>
              <w:pStyle w:val="BodyTextIndent"/>
              <w:tabs>
                <w:tab w:val="left" w:pos="426"/>
              </w:tabs>
              <w:ind w:left="-108" w:right="-108" w:firstLine="0"/>
              <w:jc w:val="center"/>
              <w:rPr>
                <w:rFonts w:ascii="Angsana New" w:hAnsi="Angsana New"/>
                <w:color w:val="000000"/>
                <w:sz w:val="28"/>
                <w:szCs w:val="28"/>
                <w:u w:val="single"/>
                <w:lang w:val="en-US"/>
              </w:rPr>
            </w:pPr>
            <w:r w:rsidRPr="00F55F52">
              <w:rPr>
                <w:rFonts w:ascii="Angsana New" w:hAnsi="Angsana New"/>
                <w:color w:val="000000"/>
                <w:sz w:val="28"/>
                <w:szCs w:val="28"/>
                <w:u w:val="single"/>
                <w:lang w:val="en-US"/>
              </w:rPr>
              <w:t>2015</w:t>
            </w:r>
          </w:p>
        </w:tc>
      </w:tr>
      <w:tr w:rsidR="009668C2" w:rsidRPr="00F55F52" w:rsidTr="009668C2">
        <w:tc>
          <w:tcPr>
            <w:tcW w:w="5670" w:type="dxa"/>
            <w:tcBorders>
              <w:top w:val="nil"/>
              <w:left w:val="nil"/>
              <w:bottom w:val="nil"/>
              <w:right w:val="nil"/>
            </w:tcBorders>
          </w:tcPr>
          <w:p w:rsidR="009668C2" w:rsidRPr="00F55F52" w:rsidRDefault="00953892" w:rsidP="00953892">
            <w:pPr>
              <w:pStyle w:val="BodyTextIndent"/>
              <w:tabs>
                <w:tab w:val="left" w:pos="426"/>
              </w:tabs>
              <w:ind w:left="-108" w:firstLine="0"/>
              <w:rPr>
                <w:rFonts w:ascii="Angsana New" w:hAnsi="Angsana New"/>
                <w:color w:val="000000"/>
                <w:sz w:val="28"/>
                <w:szCs w:val="28"/>
                <w:lang w:val="en-US"/>
              </w:rPr>
            </w:pPr>
            <w:r w:rsidRPr="00F55F52">
              <w:rPr>
                <w:rFonts w:ascii="Angsana New" w:hAnsi="Angsana New"/>
                <w:color w:val="000000"/>
                <w:sz w:val="28"/>
                <w:szCs w:val="28"/>
                <w:lang w:val="en-US"/>
              </w:rPr>
              <w:t>Current i</w:t>
            </w:r>
            <w:r w:rsidR="009668C2" w:rsidRPr="00F55F52">
              <w:rPr>
                <w:rFonts w:ascii="Angsana New" w:hAnsi="Angsana New"/>
                <w:color w:val="000000"/>
                <w:sz w:val="28"/>
                <w:szCs w:val="28"/>
                <w:lang w:val="en-US"/>
              </w:rPr>
              <w:t xml:space="preserve">ncome </w:t>
            </w:r>
            <w:r w:rsidRPr="00F55F52">
              <w:rPr>
                <w:rFonts w:ascii="Angsana New" w:hAnsi="Angsana New"/>
                <w:color w:val="000000"/>
                <w:sz w:val="28"/>
                <w:szCs w:val="28"/>
                <w:lang w:val="en-US"/>
              </w:rPr>
              <w:t>t</w:t>
            </w:r>
            <w:r w:rsidR="008338A2" w:rsidRPr="00F55F52">
              <w:rPr>
                <w:rFonts w:ascii="Angsana New" w:hAnsi="Angsana New"/>
                <w:color w:val="000000"/>
                <w:sz w:val="28"/>
                <w:szCs w:val="28"/>
                <w:lang w:val="en-US"/>
              </w:rPr>
              <w:t>ax</w:t>
            </w:r>
          </w:p>
        </w:tc>
        <w:tc>
          <w:tcPr>
            <w:tcW w:w="1350" w:type="dxa"/>
            <w:tcBorders>
              <w:top w:val="nil"/>
              <w:left w:val="nil"/>
              <w:bottom w:val="nil"/>
              <w:right w:val="nil"/>
            </w:tcBorders>
          </w:tcPr>
          <w:p w:rsidR="009668C2" w:rsidRPr="00F55F52" w:rsidRDefault="009668C2" w:rsidP="009668C2">
            <w:pPr>
              <w:pStyle w:val="BodyTextIndent"/>
              <w:tabs>
                <w:tab w:val="left" w:pos="426"/>
              </w:tabs>
              <w:ind w:left="-108" w:right="-108" w:firstLine="0"/>
              <w:jc w:val="center"/>
              <w:rPr>
                <w:rFonts w:ascii="Angsana New" w:hAnsi="Angsana New"/>
                <w:color w:val="000000"/>
                <w:sz w:val="28"/>
                <w:szCs w:val="28"/>
                <w:u w:val="single"/>
                <w:cs/>
              </w:rPr>
            </w:pPr>
          </w:p>
        </w:tc>
        <w:tc>
          <w:tcPr>
            <w:tcW w:w="270" w:type="dxa"/>
            <w:tcBorders>
              <w:top w:val="nil"/>
              <w:left w:val="nil"/>
              <w:bottom w:val="nil"/>
              <w:right w:val="nil"/>
            </w:tcBorders>
          </w:tcPr>
          <w:p w:rsidR="009668C2" w:rsidRPr="00F55F52" w:rsidRDefault="009668C2" w:rsidP="009668C2">
            <w:pPr>
              <w:pStyle w:val="BodyTextIndent"/>
              <w:tabs>
                <w:tab w:val="left" w:pos="426"/>
              </w:tabs>
              <w:jc w:val="center"/>
              <w:rPr>
                <w:rFonts w:ascii="Angsana New" w:hAnsi="Angsana New"/>
                <w:color w:val="000000"/>
                <w:sz w:val="28"/>
                <w:szCs w:val="28"/>
                <w:cs/>
                <w:lang w:val="en-US"/>
              </w:rPr>
            </w:pPr>
          </w:p>
        </w:tc>
        <w:tc>
          <w:tcPr>
            <w:tcW w:w="1260" w:type="dxa"/>
            <w:tcBorders>
              <w:top w:val="nil"/>
              <w:left w:val="nil"/>
              <w:bottom w:val="nil"/>
              <w:right w:val="nil"/>
            </w:tcBorders>
          </w:tcPr>
          <w:p w:rsidR="009668C2" w:rsidRPr="00F55F52" w:rsidRDefault="009668C2" w:rsidP="009668C2">
            <w:pPr>
              <w:pStyle w:val="BodyTextIndent"/>
              <w:tabs>
                <w:tab w:val="left" w:pos="426"/>
              </w:tabs>
              <w:ind w:left="-108" w:right="-108" w:firstLine="0"/>
              <w:jc w:val="center"/>
              <w:rPr>
                <w:rFonts w:ascii="Angsana New" w:hAnsi="Angsana New"/>
                <w:color w:val="000000"/>
                <w:sz w:val="28"/>
                <w:szCs w:val="28"/>
                <w:u w:val="single"/>
                <w:cs/>
              </w:rPr>
            </w:pPr>
          </w:p>
        </w:tc>
      </w:tr>
      <w:tr w:rsidR="009668C2" w:rsidRPr="00F55F52" w:rsidTr="009668C2">
        <w:tc>
          <w:tcPr>
            <w:tcW w:w="5670" w:type="dxa"/>
            <w:tcBorders>
              <w:top w:val="nil"/>
              <w:left w:val="nil"/>
              <w:bottom w:val="nil"/>
              <w:right w:val="nil"/>
            </w:tcBorders>
          </w:tcPr>
          <w:p w:rsidR="009668C2" w:rsidRPr="00F55F52" w:rsidRDefault="00953892" w:rsidP="003B2678">
            <w:pPr>
              <w:pStyle w:val="BodyTextIndent"/>
              <w:tabs>
                <w:tab w:val="left" w:pos="426"/>
              </w:tabs>
              <w:ind w:left="-108" w:firstLine="142"/>
              <w:rPr>
                <w:rFonts w:ascii="Angsana New" w:hAnsi="Angsana New"/>
                <w:color w:val="000000"/>
                <w:sz w:val="28"/>
                <w:szCs w:val="28"/>
                <w:lang w:val="en-US"/>
              </w:rPr>
            </w:pPr>
            <w:r w:rsidRPr="00F55F52">
              <w:rPr>
                <w:rFonts w:ascii="Angsana New" w:hAnsi="Angsana New"/>
                <w:color w:val="000000"/>
                <w:sz w:val="28"/>
                <w:szCs w:val="28"/>
                <w:lang w:val="en-US"/>
              </w:rPr>
              <w:t>Current i</w:t>
            </w:r>
            <w:r w:rsidR="009668C2" w:rsidRPr="00F55F52">
              <w:rPr>
                <w:rFonts w:ascii="Angsana New" w:hAnsi="Angsana New"/>
                <w:color w:val="000000"/>
                <w:sz w:val="28"/>
                <w:szCs w:val="28"/>
                <w:lang w:val="en-US"/>
              </w:rPr>
              <w:t xml:space="preserve">ncome </w:t>
            </w:r>
            <w:r w:rsidR="003B2678" w:rsidRPr="00F55F52">
              <w:rPr>
                <w:rFonts w:ascii="Angsana New" w:hAnsi="Angsana New"/>
                <w:color w:val="000000"/>
                <w:sz w:val="28"/>
                <w:szCs w:val="28"/>
                <w:lang w:val="en-US"/>
              </w:rPr>
              <w:t>t</w:t>
            </w:r>
            <w:r w:rsidR="008338A2" w:rsidRPr="00F55F52">
              <w:rPr>
                <w:rFonts w:ascii="Angsana New" w:hAnsi="Angsana New"/>
                <w:color w:val="000000"/>
                <w:sz w:val="28"/>
                <w:szCs w:val="28"/>
                <w:lang w:val="en-US"/>
              </w:rPr>
              <w:t>ax</w:t>
            </w:r>
            <w:r w:rsidR="009668C2" w:rsidRPr="00F55F52">
              <w:rPr>
                <w:rFonts w:ascii="Angsana New" w:hAnsi="Angsana New"/>
                <w:color w:val="000000"/>
                <w:sz w:val="28"/>
                <w:szCs w:val="28"/>
                <w:lang w:val="en-US"/>
              </w:rPr>
              <w:t xml:space="preserve"> (</w:t>
            </w:r>
            <w:r w:rsidR="003B2678" w:rsidRPr="00F55F52">
              <w:rPr>
                <w:rFonts w:ascii="Angsana New" w:hAnsi="Angsana New"/>
                <w:color w:val="000000"/>
                <w:sz w:val="28"/>
                <w:szCs w:val="28"/>
                <w:lang w:val="en-US"/>
              </w:rPr>
              <w:t>e</w:t>
            </w:r>
            <w:r w:rsidR="009668C2" w:rsidRPr="00F55F52">
              <w:rPr>
                <w:rFonts w:ascii="Angsana New" w:hAnsi="Angsana New"/>
                <w:color w:val="000000"/>
                <w:sz w:val="28"/>
                <w:szCs w:val="28"/>
                <w:lang w:val="en-US"/>
              </w:rPr>
              <w:t xml:space="preserve">xpense) </w:t>
            </w:r>
            <w:r w:rsidR="003B2678" w:rsidRPr="00F55F52">
              <w:rPr>
                <w:rFonts w:ascii="Angsana New" w:hAnsi="Angsana New"/>
                <w:color w:val="000000"/>
                <w:sz w:val="28"/>
                <w:szCs w:val="28"/>
                <w:lang w:val="en-US"/>
              </w:rPr>
              <w:t>r</w:t>
            </w:r>
            <w:r w:rsidR="009668C2" w:rsidRPr="00F55F52">
              <w:rPr>
                <w:rFonts w:ascii="Angsana New" w:hAnsi="Angsana New"/>
                <w:color w:val="000000"/>
                <w:sz w:val="28"/>
                <w:szCs w:val="28"/>
                <w:lang w:val="en-US"/>
              </w:rPr>
              <w:t>evenue</w:t>
            </w:r>
          </w:p>
        </w:tc>
        <w:tc>
          <w:tcPr>
            <w:tcW w:w="1350" w:type="dxa"/>
            <w:tcBorders>
              <w:top w:val="nil"/>
              <w:left w:val="nil"/>
              <w:bottom w:val="nil"/>
              <w:right w:val="nil"/>
            </w:tcBorders>
          </w:tcPr>
          <w:p w:rsidR="009668C2" w:rsidRPr="00F55F52" w:rsidRDefault="009668C2" w:rsidP="009668C2">
            <w:pPr>
              <w:pStyle w:val="BodyTextIndent"/>
              <w:tabs>
                <w:tab w:val="clear" w:pos="1080"/>
              </w:tabs>
              <w:ind w:left="-108" w:right="57" w:hanging="1"/>
              <w:jc w:val="right"/>
              <w:rPr>
                <w:rFonts w:ascii="Angsana New" w:hAnsi="Angsana New"/>
                <w:color w:val="000000"/>
                <w:sz w:val="28"/>
                <w:szCs w:val="28"/>
                <w:cs/>
                <w:lang w:val="en-US"/>
              </w:rPr>
            </w:pPr>
            <w:r w:rsidRPr="00F55F52">
              <w:rPr>
                <w:rFonts w:ascii="Angsana New" w:hAnsi="Angsana New"/>
                <w:color w:val="000000"/>
                <w:sz w:val="28"/>
                <w:szCs w:val="28"/>
                <w:lang w:val="en-US"/>
              </w:rPr>
              <w:t>-</w:t>
            </w:r>
          </w:p>
        </w:tc>
        <w:tc>
          <w:tcPr>
            <w:tcW w:w="270" w:type="dxa"/>
            <w:tcBorders>
              <w:top w:val="nil"/>
              <w:left w:val="nil"/>
              <w:bottom w:val="nil"/>
              <w:right w:val="nil"/>
            </w:tcBorders>
          </w:tcPr>
          <w:p w:rsidR="009668C2" w:rsidRPr="00F55F52" w:rsidRDefault="009668C2" w:rsidP="009668C2">
            <w:pPr>
              <w:pStyle w:val="BodyTextIndent"/>
              <w:tabs>
                <w:tab w:val="left" w:pos="426"/>
              </w:tabs>
              <w:ind w:right="57"/>
              <w:rPr>
                <w:rFonts w:ascii="Angsana New" w:hAnsi="Angsana New"/>
                <w:color w:val="000000"/>
                <w:sz w:val="28"/>
                <w:szCs w:val="28"/>
                <w:lang w:val="en-US"/>
              </w:rPr>
            </w:pPr>
          </w:p>
        </w:tc>
        <w:tc>
          <w:tcPr>
            <w:tcW w:w="1260" w:type="dxa"/>
            <w:tcBorders>
              <w:top w:val="nil"/>
              <w:left w:val="nil"/>
              <w:bottom w:val="nil"/>
              <w:right w:val="nil"/>
            </w:tcBorders>
          </w:tcPr>
          <w:p w:rsidR="009668C2" w:rsidRPr="00F55F52" w:rsidRDefault="009668C2" w:rsidP="009668C2">
            <w:pPr>
              <w:pStyle w:val="BodyTextIndent"/>
              <w:tabs>
                <w:tab w:val="clear" w:pos="1080"/>
              </w:tabs>
              <w:ind w:left="-108" w:right="57" w:hanging="1"/>
              <w:jc w:val="right"/>
              <w:rPr>
                <w:rFonts w:ascii="Angsana New" w:hAnsi="Angsana New"/>
                <w:color w:val="000000"/>
                <w:sz w:val="28"/>
                <w:szCs w:val="28"/>
                <w:lang w:val="en-US"/>
              </w:rPr>
            </w:pPr>
            <w:r w:rsidRPr="00F55F52">
              <w:rPr>
                <w:rFonts w:ascii="Angsana New" w:hAnsi="Angsana New"/>
                <w:color w:val="000000"/>
                <w:sz w:val="28"/>
                <w:szCs w:val="28"/>
                <w:cs/>
                <w:lang w:val="en-US"/>
              </w:rPr>
              <w:t>(</w:t>
            </w:r>
            <w:r w:rsidRPr="00F55F52">
              <w:rPr>
                <w:rFonts w:ascii="Angsana New" w:hAnsi="Angsana New"/>
                <w:color w:val="000000"/>
                <w:sz w:val="28"/>
                <w:szCs w:val="28"/>
                <w:lang w:val="en-US"/>
              </w:rPr>
              <w:t>4,004</w:t>
            </w:r>
            <w:r w:rsidRPr="00F55F52">
              <w:rPr>
                <w:rFonts w:ascii="Angsana New" w:hAnsi="Angsana New"/>
                <w:color w:val="000000"/>
                <w:sz w:val="28"/>
                <w:szCs w:val="28"/>
                <w:cs/>
                <w:lang w:val="en-US"/>
              </w:rPr>
              <w:t>)</w:t>
            </w:r>
          </w:p>
        </w:tc>
      </w:tr>
      <w:tr w:rsidR="009668C2" w:rsidRPr="00F55F52" w:rsidTr="009668C2">
        <w:tc>
          <w:tcPr>
            <w:tcW w:w="5670" w:type="dxa"/>
            <w:tcBorders>
              <w:top w:val="nil"/>
              <w:left w:val="nil"/>
              <w:bottom w:val="nil"/>
              <w:right w:val="nil"/>
            </w:tcBorders>
          </w:tcPr>
          <w:p w:rsidR="009668C2" w:rsidRPr="00F55F52" w:rsidRDefault="009668C2" w:rsidP="003B2678">
            <w:pPr>
              <w:pStyle w:val="BodyTextIndent"/>
              <w:tabs>
                <w:tab w:val="left" w:pos="425"/>
              </w:tabs>
              <w:ind w:left="-108" w:firstLine="0"/>
              <w:rPr>
                <w:rFonts w:ascii="Angsana New" w:hAnsi="Angsana New"/>
                <w:color w:val="000000"/>
                <w:sz w:val="28"/>
                <w:szCs w:val="28"/>
                <w:lang w:val="en-US"/>
              </w:rPr>
            </w:pPr>
            <w:r w:rsidRPr="00F55F52">
              <w:rPr>
                <w:rFonts w:ascii="Angsana New" w:eastAsia="MS Mincho" w:hAnsi="Angsana New"/>
                <w:color w:val="000000"/>
                <w:sz w:val="28"/>
                <w:szCs w:val="28"/>
                <w:lang w:val="x-none" w:eastAsia="x-none"/>
              </w:rPr>
              <w:t xml:space="preserve">Deferred </w:t>
            </w:r>
            <w:r w:rsidR="003B2678" w:rsidRPr="00F55F52">
              <w:rPr>
                <w:rFonts w:ascii="Angsana New" w:eastAsia="MS Mincho" w:hAnsi="Angsana New"/>
                <w:color w:val="000000"/>
                <w:sz w:val="28"/>
                <w:szCs w:val="28"/>
                <w:lang w:val="en-US" w:eastAsia="x-none"/>
              </w:rPr>
              <w:t>i</w:t>
            </w:r>
            <w:r w:rsidRPr="00F55F52">
              <w:rPr>
                <w:rFonts w:ascii="Angsana New" w:eastAsia="MS Mincho" w:hAnsi="Angsana New"/>
                <w:color w:val="000000"/>
                <w:sz w:val="28"/>
                <w:szCs w:val="28"/>
                <w:lang w:val="x-none" w:eastAsia="x-none"/>
              </w:rPr>
              <w:t xml:space="preserve">ncome </w:t>
            </w:r>
            <w:r w:rsidR="003B2678" w:rsidRPr="00F55F52">
              <w:rPr>
                <w:rFonts w:ascii="Angsana New" w:eastAsia="MS Mincho" w:hAnsi="Angsana New"/>
                <w:color w:val="000000"/>
                <w:sz w:val="28"/>
                <w:szCs w:val="28"/>
                <w:lang w:val="en-US" w:eastAsia="x-none"/>
              </w:rPr>
              <w:t>t</w:t>
            </w:r>
            <w:r w:rsidR="008338A2" w:rsidRPr="00F55F52">
              <w:rPr>
                <w:rFonts w:ascii="Angsana New" w:eastAsia="MS Mincho" w:hAnsi="Angsana New"/>
                <w:color w:val="000000"/>
                <w:sz w:val="28"/>
                <w:szCs w:val="28"/>
                <w:lang w:val="en-US" w:eastAsia="x-none"/>
              </w:rPr>
              <w:t>ax</w:t>
            </w:r>
          </w:p>
        </w:tc>
        <w:tc>
          <w:tcPr>
            <w:tcW w:w="1350" w:type="dxa"/>
            <w:tcBorders>
              <w:top w:val="nil"/>
              <w:left w:val="nil"/>
              <w:bottom w:val="nil"/>
              <w:right w:val="nil"/>
            </w:tcBorders>
          </w:tcPr>
          <w:p w:rsidR="009668C2" w:rsidRPr="00F55F52" w:rsidRDefault="009668C2" w:rsidP="009668C2">
            <w:pPr>
              <w:pStyle w:val="BodyTextIndent"/>
              <w:tabs>
                <w:tab w:val="clear" w:pos="1080"/>
              </w:tabs>
              <w:ind w:left="-108" w:right="57" w:hanging="1"/>
              <w:jc w:val="right"/>
              <w:rPr>
                <w:rFonts w:ascii="Angsana New" w:hAnsi="Angsana New"/>
                <w:color w:val="000000"/>
                <w:sz w:val="28"/>
                <w:szCs w:val="28"/>
                <w:lang w:val="en-US"/>
              </w:rPr>
            </w:pPr>
          </w:p>
        </w:tc>
        <w:tc>
          <w:tcPr>
            <w:tcW w:w="270" w:type="dxa"/>
            <w:tcBorders>
              <w:top w:val="nil"/>
              <w:left w:val="nil"/>
              <w:bottom w:val="nil"/>
              <w:right w:val="nil"/>
            </w:tcBorders>
          </w:tcPr>
          <w:p w:rsidR="009668C2" w:rsidRPr="00F55F52" w:rsidRDefault="009668C2" w:rsidP="009668C2">
            <w:pPr>
              <w:pStyle w:val="BodyTextIndent"/>
              <w:tabs>
                <w:tab w:val="left" w:pos="426"/>
              </w:tabs>
              <w:ind w:right="57"/>
              <w:jc w:val="right"/>
              <w:rPr>
                <w:rFonts w:ascii="Angsana New" w:hAnsi="Angsana New"/>
                <w:color w:val="000000"/>
                <w:sz w:val="28"/>
                <w:szCs w:val="28"/>
                <w:lang w:val="en-US"/>
              </w:rPr>
            </w:pPr>
          </w:p>
        </w:tc>
        <w:tc>
          <w:tcPr>
            <w:tcW w:w="1260" w:type="dxa"/>
            <w:tcBorders>
              <w:top w:val="nil"/>
              <w:left w:val="nil"/>
              <w:bottom w:val="nil"/>
              <w:right w:val="nil"/>
            </w:tcBorders>
          </w:tcPr>
          <w:p w:rsidR="009668C2" w:rsidRPr="00F55F52" w:rsidRDefault="009668C2" w:rsidP="009668C2">
            <w:pPr>
              <w:pStyle w:val="BodyTextIndent"/>
              <w:tabs>
                <w:tab w:val="clear" w:pos="1080"/>
              </w:tabs>
              <w:ind w:left="-108" w:right="57" w:hanging="1"/>
              <w:jc w:val="right"/>
              <w:rPr>
                <w:rFonts w:ascii="Angsana New" w:hAnsi="Angsana New"/>
                <w:color w:val="000000"/>
                <w:sz w:val="28"/>
                <w:szCs w:val="28"/>
                <w:lang w:val="en-US"/>
              </w:rPr>
            </w:pPr>
          </w:p>
        </w:tc>
      </w:tr>
      <w:tr w:rsidR="009668C2" w:rsidRPr="00F55F52" w:rsidTr="009668C2">
        <w:tc>
          <w:tcPr>
            <w:tcW w:w="5670" w:type="dxa"/>
            <w:tcBorders>
              <w:top w:val="nil"/>
              <w:left w:val="nil"/>
              <w:bottom w:val="nil"/>
              <w:right w:val="nil"/>
            </w:tcBorders>
          </w:tcPr>
          <w:p w:rsidR="009668C2" w:rsidRPr="00F55F52" w:rsidRDefault="009668C2" w:rsidP="003B2678">
            <w:pPr>
              <w:pStyle w:val="BodyTextIndent"/>
              <w:tabs>
                <w:tab w:val="left" w:pos="425"/>
              </w:tabs>
              <w:ind w:left="-108" w:firstLine="142"/>
              <w:rPr>
                <w:rFonts w:ascii="Angsana New" w:hAnsi="Angsana New"/>
                <w:color w:val="000000"/>
                <w:sz w:val="28"/>
                <w:szCs w:val="28"/>
                <w:cs/>
                <w:lang w:val="en-US"/>
              </w:rPr>
            </w:pPr>
            <w:r w:rsidRPr="00F55F52">
              <w:rPr>
                <w:rFonts w:ascii="Angsana New" w:eastAsia="MS Mincho" w:hAnsi="Angsana New"/>
                <w:color w:val="000000"/>
                <w:sz w:val="28"/>
                <w:szCs w:val="28"/>
                <w:lang w:val="en-US" w:eastAsia="x-none"/>
              </w:rPr>
              <w:t>D</w:t>
            </w:r>
            <w:r w:rsidRPr="00F55F52">
              <w:rPr>
                <w:rFonts w:ascii="Angsana New" w:eastAsia="MS Mincho" w:hAnsi="Angsana New"/>
                <w:color w:val="000000"/>
                <w:sz w:val="28"/>
                <w:szCs w:val="28"/>
                <w:lang w:val="x-none" w:eastAsia="x-none"/>
              </w:rPr>
              <w:t xml:space="preserve">eferred </w:t>
            </w:r>
            <w:r w:rsidR="003B2678" w:rsidRPr="00F55F52">
              <w:rPr>
                <w:rFonts w:ascii="Angsana New" w:eastAsia="MS Mincho" w:hAnsi="Angsana New"/>
                <w:color w:val="000000"/>
                <w:sz w:val="28"/>
                <w:szCs w:val="28"/>
                <w:lang w:val="en-US" w:eastAsia="x-none"/>
              </w:rPr>
              <w:t>i</w:t>
            </w:r>
            <w:r w:rsidRPr="00F55F52">
              <w:rPr>
                <w:rFonts w:ascii="Angsana New" w:eastAsia="MS Mincho" w:hAnsi="Angsana New"/>
                <w:color w:val="000000"/>
                <w:sz w:val="28"/>
                <w:szCs w:val="28"/>
                <w:lang w:val="x-none" w:eastAsia="x-none"/>
              </w:rPr>
              <w:t xml:space="preserve">ncome </w:t>
            </w:r>
            <w:r w:rsidR="003B2678" w:rsidRPr="00F55F52">
              <w:rPr>
                <w:rFonts w:ascii="Angsana New" w:eastAsia="MS Mincho" w:hAnsi="Angsana New"/>
                <w:color w:val="000000"/>
                <w:sz w:val="28"/>
                <w:szCs w:val="28"/>
                <w:lang w:val="en-US" w:eastAsia="x-none"/>
              </w:rPr>
              <w:t>t</w:t>
            </w:r>
            <w:r w:rsidRPr="00F55F52">
              <w:rPr>
                <w:rFonts w:ascii="Angsana New" w:eastAsia="MS Mincho" w:hAnsi="Angsana New"/>
                <w:color w:val="000000"/>
                <w:sz w:val="28"/>
                <w:szCs w:val="28"/>
                <w:lang w:val="x-none" w:eastAsia="x-none"/>
              </w:rPr>
              <w:t>ax</w:t>
            </w:r>
            <w:r w:rsidRPr="00F55F52">
              <w:rPr>
                <w:rFonts w:ascii="Angsana New" w:eastAsia="MS Mincho" w:hAnsi="Angsana New"/>
                <w:color w:val="000000"/>
                <w:sz w:val="28"/>
                <w:szCs w:val="28"/>
                <w:lang w:val="en-US" w:eastAsia="x-none"/>
              </w:rPr>
              <w:t xml:space="preserve"> </w:t>
            </w:r>
            <w:r w:rsidRPr="00F55F52">
              <w:rPr>
                <w:color w:val="000000"/>
                <w:sz w:val="28"/>
                <w:szCs w:val="28"/>
                <w:cs/>
                <w:lang w:val="x-none"/>
              </w:rPr>
              <w:t>(</w:t>
            </w:r>
            <w:r w:rsidR="003B2678" w:rsidRPr="00F55F52">
              <w:rPr>
                <w:rFonts w:ascii="Angsana New" w:eastAsia="MS Mincho" w:hAnsi="Angsana New"/>
                <w:color w:val="000000"/>
                <w:sz w:val="28"/>
                <w:szCs w:val="28"/>
                <w:lang w:val="en-US" w:eastAsia="x-none"/>
              </w:rPr>
              <w:t>e</w:t>
            </w:r>
            <w:r w:rsidRPr="00F55F52">
              <w:rPr>
                <w:rFonts w:ascii="Angsana New" w:eastAsia="MS Mincho" w:hAnsi="Angsana New"/>
                <w:color w:val="000000"/>
                <w:sz w:val="28"/>
                <w:szCs w:val="28"/>
                <w:lang w:val="x-none" w:eastAsia="x-none"/>
              </w:rPr>
              <w:t>xpense</w:t>
            </w:r>
            <w:r w:rsidRPr="00F55F52">
              <w:rPr>
                <w:color w:val="000000"/>
                <w:sz w:val="28"/>
                <w:szCs w:val="28"/>
                <w:cs/>
                <w:lang w:val="x-none"/>
              </w:rPr>
              <w:t>)</w:t>
            </w:r>
            <w:r w:rsidRPr="00F55F52">
              <w:rPr>
                <w:rFonts w:ascii="Angsana New" w:eastAsia="MS Mincho" w:hAnsi="Angsana New"/>
                <w:color w:val="000000"/>
                <w:sz w:val="28"/>
                <w:szCs w:val="28"/>
                <w:lang w:val="x-none" w:eastAsia="x-none"/>
              </w:rPr>
              <w:t xml:space="preserve"> </w:t>
            </w:r>
            <w:r w:rsidR="003B2678" w:rsidRPr="00F55F52">
              <w:rPr>
                <w:rFonts w:ascii="Angsana New" w:eastAsia="MS Mincho" w:hAnsi="Angsana New"/>
                <w:color w:val="000000"/>
                <w:sz w:val="28"/>
                <w:szCs w:val="28"/>
                <w:lang w:val="en-US" w:eastAsia="x-none"/>
              </w:rPr>
              <w:t>r</w:t>
            </w:r>
            <w:r w:rsidRPr="00F55F52">
              <w:rPr>
                <w:rFonts w:ascii="Angsana New" w:eastAsia="MS Mincho" w:hAnsi="Angsana New"/>
                <w:color w:val="000000"/>
                <w:sz w:val="28"/>
                <w:szCs w:val="28"/>
                <w:lang w:val="x-none" w:eastAsia="x-none"/>
              </w:rPr>
              <w:t>evenue</w:t>
            </w:r>
          </w:p>
        </w:tc>
        <w:tc>
          <w:tcPr>
            <w:tcW w:w="1350" w:type="dxa"/>
            <w:tcBorders>
              <w:top w:val="nil"/>
              <w:left w:val="nil"/>
              <w:bottom w:val="nil"/>
              <w:right w:val="nil"/>
            </w:tcBorders>
          </w:tcPr>
          <w:p w:rsidR="009668C2" w:rsidRPr="00F55F52" w:rsidRDefault="009668C2" w:rsidP="009668C2">
            <w:pPr>
              <w:pStyle w:val="BodyTextIndent"/>
              <w:tabs>
                <w:tab w:val="clear" w:pos="1080"/>
              </w:tabs>
              <w:ind w:left="-108" w:right="57" w:hanging="1"/>
              <w:jc w:val="right"/>
              <w:rPr>
                <w:rFonts w:ascii="Angsana New" w:hAnsi="Angsana New"/>
                <w:color w:val="000000"/>
                <w:sz w:val="28"/>
                <w:szCs w:val="28"/>
                <w:cs/>
                <w:lang w:val="en-US"/>
              </w:rPr>
            </w:pPr>
            <w:r w:rsidRPr="00F55F52">
              <w:rPr>
                <w:rFonts w:ascii="Angsana New" w:hAnsi="Angsana New"/>
                <w:color w:val="000000"/>
                <w:sz w:val="28"/>
                <w:szCs w:val="28"/>
                <w:lang w:val="en-US"/>
              </w:rPr>
              <w:t>3,072</w:t>
            </w:r>
          </w:p>
        </w:tc>
        <w:tc>
          <w:tcPr>
            <w:tcW w:w="270" w:type="dxa"/>
            <w:tcBorders>
              <w:top w:val="nil"/>
              <w:left w:val="nil"/>
              <w:bottom w:val="nil"/>
              <w:right w:val="nil"/>
            </w:tcBorders>
          </w:tcPr>
          <w:p w:rsidR="009668C2" w:rsidRPr="00F55F52" w:rsidRDefault="009668C2" w:rsidP="009668C2">
            <w:pPr>
              <w:pStyle w:val="BodyTextIndent"/>
              <w:tabs>
                <w:tab w:val="left" w:pos="426"/>
              </w:tabs>
              <w:ind w:right="57"/>
              <w:jc w:val="right"/>
              <w:rPr>
                <w:rFonts w:ascii="Angsana New" w:hAnsi="Angsana New"/>
                <w:color w:val="000000"/>
                <w:sz w:val="28"/>
                <w:szCs w:val="28"/>
                <w:lang w:val="en-US"/>
              </w:rPr>
            </w:pPr>
          </w:p>
        </w:tc>
        <w:tc>
          <w:tcPr>
            <w:tcW w:w="1260" w:type="dxa"/>
            <w:tcBorders>
              <w:top w:val="nil"/>
              <w:left w:val="nil"/>
              <w:bottom w:val="nil"/>
              <w:right w:val="nil"/>
            </w:tcBorders>
          </w:tcPr>
          <w:p w:rsidR="009668C2" w:rsidRPr="00F55F52" w:rsidRDefault="009668C2" w:rsidP="00BD5E8A">
            <w:pPr>
              <w:pStyle w:val="BodyTextIndent"/>
              <w:tabs>
                <w:tab w:val="clear" w:pos="1080"/>
              </w:tabs>
              <w:ind w:left="-108" w:right="57" w:hanging="1"/>
              <w:jc w:val="right"/>
              <w:rPr>
                <w:rFonts w:ascii="Angsana New" w:hAnsi="Angsana New"/>
                <w:color w:val="000000"/>
                <w:sz w:val="28"/>
                <w:szCs w:val="28"/>
                <w:lang w:val="en-US"/>
              </w:rPr>
            </w:pPr>
            <w:r w:rsidRPr="00F55F52">
              <w:rPr>
                <w:rFonts w:ascii="Angsana New" w:hAnsi="Angsana New"/>
                <w:color w:val="000000"/>
                <w:sz w:val="28"/>
                <w:szCs w:val="28"/>
                <w:cs/>
                <w:lang w:val="en-US"/>
              </w:rPr>
              <w:t>(</w:t>
            </w:r>
            <w:r w:rsidR="00BD5E8A" w:rsidRPr="00F55F52">
              <w:rPr>
                <w:rFonts w:ascii="Angsana New" w:hAnsi="Angsana New"/>
                <w:color w:val="000000"/>
                <w:sz w:val="28"/>
                <w:szCs w:val="28"/>
                <w:lang w:val="en-US"/>
              </w:rPr>
              <w:t>600</w:t>
            </w:r>
            <w:r w:rsidRPr="00F55F52">
              <w:rPr>
                <w:rFonts w:ascii="Angsana New" w:hAnsi="Angsana New"/>
                <w:color w:val="000000"/>
                <w:sz w:val="28"/>
                <w:szCs w:val="28"/>
                <w:cs/>
                <w:lang w:val="en-US"/>
              </w:rPr>
              <w:t>)</w:t>
            </w:r>
          </w:p>
        </w:tc>
      </w:tr>
      <w:tr w:rsidR="009668C2" w:rsidRPr="00F55F52" w:rsidTr="009668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0" w:type="dxa"/>
          </w:tcPr>
          <w:p w:rsidR="009668C2" w:rsidRPr="00F55F52" w:rsidRDefault="009668C2" w:rsidP="003B2678">
            <w:pPr>
              <w:pStyle w:val="BodyTextIndent"/>
              <w:tabs>
                <w:tab w:val="left" w:pos="425"/>
              </w:tabs>
              <w:ind w:left="-108" w:firstLine="0"/>
              <w:rPr>
                <w:rFonts w:ascii="Angsana New" w:eastAsia="MS Mincho" w:hAnsi="Angsana New"/>
                <w:color w:val="000000"/>
                <w:sz w:val="28"/>
                <w:szCs w:val="28"/>
                <w:lang w:val="x-none" w:eastAsia="x-none"/>
              </w:rPr>
            </w:pPr>
            <w:r w:rsidRPr="00F55F52">
              <w:rPr>
                <w:rFonts w:ascii="Angsana New" w:eastAsia="MS Mincho" w:hAnsi="Angsana New"/>
                <w:color w:val="000000"/>
                <w:sz w:val="28"/>
                <w:szCs w:val="28"/>
                <w:lang w:val="x-none" w:eastAsia="x-none"/>
              </w:rPr>
              <w:t xml:space="preserve">Income </w:t>
            </w:r>
            <w:r w:rsidR="003B2678" w:rsidRPr="00F55F52">
              <w:rPr>
                <w:rFonts w:ascii="Angsana New" w:eastAsia="MS Mincho" w:hAnsi="Angsana New"/>
                <w:color w:val="000000"/>
                <w:sz w:val="28"/>
                <w:szCs w:val="28"/>
                <w:lang w:val="en-US" w:eastAsia="x-none"/>
              </w:rPr>
              <w:t>t</w:t>
            </w:r>
            <w:r w:rsidRPr="00F55F52">
              <w:rPr>
                <w:rFonts w:ascii="Angsana New" w:eastAsia="MS Mincho" w:hAnsi="Angsana New"/>
                <w:color w:val="000000"/>
                <w:sz w:val="28"/>
                <w:szCs w:val="28"/>
                <w:lang w:val="x-none" w:eastAsia="x-none"/>
              </w:rPr>
              <w:t xml:space="preserve">ax </w:t>
            </w:r>
            <w:r w:rsidRPr="00F55F52">
              <w:rPr>
                <w:color w:val="000000"/>
                <w:sz w:val="28"/>
                <w:szCs w:val="28"/>
                <w:cs/>
                <w:lang w:val="x-none"/>
              </w:rPr>
              <w:t>(</w:t>
            </w:r>
            <w:r w:rsidR="003B2678" w:rsidRPr="00F55F52">
              <w:rPr>
                <w:rFonts w:ascii="Angsana New" w:eastAsia="MS Mincho" w:hAnsi="Angsana New"/>
                <w:color w:val="000000"/>
                <w:sz w:val="28"/>
                <w:szCs w:val="28"/>
                <w:lang w:val="en-US" w:eastAsia="x-none"/>
              </w:rPr>
              <w:t>e</w:t>
            </w:r>
            <w:r w:rsidRPr="00F55F52">
              <w:rPr>
                <w:rFonts w:ascii="Angsana New" w:eastAsia="MS Mincho" w:hAnsi="Angsana New"/>
                <w:color w:val="000000"/>
                <w:sz w:val="28"/>
                <w:szCs w:val="28"/>
                <w:lang w:val="x-none" w:eastAsia="x-none"/>
              </w:rPr>
              <w:t>xpense</w:t>
            </w:r>
            <w:r w:rsidRPr="00F55F52">
              <w:rPr>
                <w:color w:val="000000"/>
                <w:sz w:val="28"/>
                <w:szCs w:val="28"/>
                <w:cs/>
                <w:lang w:val="x-none"/>
              </w:rPr>
              <w:t>)</w:t>
            </w:r>
            <w:r w:rsidRPr="00F55F52">
              <w:rPr>
                <w:rFonts w:ascii="Angsana New" w:eastAsia="MS Mincho" w:hAnsi="Angsana New"/>
                <w:color w:val="000000"/>
                <w:sz w:val="28"/>
                <w:szCs w:val="28"/>
                <w:lang w:val="x-none" w:eastAsia="x-none"/>
              </w:rPr>
              <w:t xml:space="preserve"> </w:t>
            </w:r>
            <w:r w:rsidR="003B2678" w:rsidRPr="00F55F52">
              <w:rPr>
                <w:rFonts w:ascii="Angsana New" w:eastAsia="MS Mincho" w:hAnsi="Angsana New"/>
                <w:color w:val="000000"/>
                <w:sz w:val="28"/>
                <w:szCs w:val="28"/>
                <w:lang w:val="en-US" w:eastAsia="x-none"/>
              </w:rPr>
              <w:t>r</w:t>
            </w:r>
            <w:r w:rsidRPr="00F55F52">
              <w:rPr>
                <w:rFonts w:ascii="Angsana New" w:eastAsia="MS Mincho" w:hAnsi="Angsana New"/>
                <w:color w:val="000000"/>
                <w:sz w:val="28"/>
                <w:szCs w:val="28"/>
                <w:lang w:val="x-none" w:eastAsia="x-none"/>
              </w:rPr>
              <w:t>evenue</w:t>
            </w:r>
            <w:r w:rsidR="003B2678" w:rsidRPr="00F55F52">
              <w:rPr>
                <w:rFonts w:ascii="Angsana New" w:hAnsi="Angsana New"/>
                <w:color w:val="000000"/>
                <w:sz w:val="28"/>
                <w:szCs w:val="28"/>
                <w:lang w:val="en-US"/>
              </w:rPr>
              <w:t xml:space="preserve"> recognized in profit or l</w:t>
            </w:r>
            <w:r w:rsidRPr="00F55F52">
              <w:rPr>
                <w:rFonts w:ascii="Angsana New" w:hAnsi="Angsana New"/>
                <w:color w:val="000000"/>
                <w:sz w:val="28"/>
                <w:szCs w:val="28"/>
                <w:lang w:val="en-US"/>
              </w:rPr>
              <w:t>oss for the year</w:t>
            </w:r>
          </w:p>
        </w:tc>
        <w:tc>
          <w:tcPr>
            <w:tcW w:w="1350" w:type="dxa"/>
            <w:tcBorders>
              <w:top w:val="single" w:sz="4" w:space="0" w:color="auto"/>
              <w:left w:val="nil"/>
              <w:bottom w:val="double" w:sz="4" w:space="0" w:color="auto"/>
            </w:tcBorders>
          </w:tcPr>
          <w:p w:rsidR="009668C2" w:rsidRPr="00F55F52" w:rsidRDefault="009668C2" w:rsidP="009668C2">
            <w:pPr>
              <w:pStyle w:val="BodyTextIndent"/>
              <w:tabs>
                <w:tab w:val="clear" w:pos="1080"/>
              </w:tabs>
              <w:ind w:left="-108" w:right="57" w:hanging="1"/>
              <w:jc w:val="right"/>
              <w:rPr>
                <w:rFonts w:ascii="Angsana New" w:hAnsi="Angsana New"/>
                <w:color w:val="000000"/>
                <w:sz w:val="28"/>
                <w:szCs w:val="28"/>
                <w:lang w:val="en-US"/>
              </w:rPr>
            </w:pPr>
            <w:r w:rsidRPr="00F55F52">
              <w:rPr>
                <w:rFonts w:ascii="Angsana New" w:hAnsi="Angsana New"/>
                <w:color w:val="000000"/>
                <w:sz w:val="28"/>
                <w:szCs w:val="28"/>
                <w:lang w:val="en-US"/>
              </w:rPr>
              <w:t>3,072</w:t>
            </w:r>
          </w:p>
        </w:tc>
        <w:tc>
          <w:tcPr>
            <w:tcW w:w="270" w:type="dxa"/>
          </w:tcPr>
          <w:p w:rsidR="009668C2" w:rsidRPr="00F55F52" w:rsidRDefault="009668C2" w:rsidP="009668C2">
            <w:pPr>
              <w:pStyle w:val="BodyTextIndent"/>
              <w:tabs>
                <w:tab w:val="left" w:pos="426"/>
              </w:tabs>
              <w:ind w:right="57"/>
              <w:jc w:val="right"/>
              <w:rPr>
                <w:rFonts w:ascii="Angsana New" w:hAnsi="Angsana New"/>
                <w:color w:val="000000"/>
                <w:sz w:val="28"/>
                <w:szCs w:val="28"/>
                <w:lang w:val="en-US"/>
              </w:rPr>
            </w:pPr>
          </w:p>
        </w:tc>
        <w:tc>
          <w:tcPr>
            <w:tcW w:w="1260" w:type="dxa"/>
            <w:tcBorders>
              <w:top w:val="single" w:sz="4" w:space="0" w:color="auto"/>
              <w:bottom w:val="double" w:sz="4" w:space="0" w:color="auto"/>
            </w:tcBorders>
          </w:tcPr>
          <w:p w:rsidR="009668C2" w:rsidRPr="00F55F52" w:rsidRDefault="009668C2" w:rsidP="00BD5E8A">
            <w:pPr>
              <w:pStyle w:val="BodyTextIndent"/>
              <w:tabs>
                <w:tab w:val="clear" w:pos="1080"/>
              </w:tabs>
              <w:ind w:left="-108" w:right="57" w:hanging="1"/>
              <w:jc w:val="right"/>
              <w:rPr>
                <w:rFonts w:ascii="Angsana New" w:hAnsi="Angsana New"/>
                <w:color w:val="000000"/>
                <w:sz w:val="28"/>
                <w:szCs w:val="28"/>
                <w:lang w:val="en-US"/>
              </w:rPr>
            </w:pPr>
            <w:r w:rsidRPr="00F55F52">
              <w:rPr>
                <w:rFonts w:ascii="Angsana New" w:hAnsi="Angsana New"/>
                <w:color w:val="000000"/>
                <w:sz w:val="28"/>
                <w:szCs w:val="28"/>
                <w:cs/>
                <w:lang w:val="en-US"/>
              </w:rPr>
              <w:t>(</w:t>
            </w:r>
            <w:r w:rsidR="00BD5E8A" w:rsidRPr="00F55F52">
              <w:rPr>
                <w:rFonts w:ascii="Angsana New" w:hAnsi="Angsana New"/>
                <w:color w:val="000000"/>
                <w:sz w:val="28"/>
                <w:szCs w:val="28"/>
                <w:lang w:val="en-US"/>
              </w:rPr>
              <w:t>3</w:t>
            </w:r>
            <w:r w:rsidRPr="00F55F52">
              <w:rPr>
                <w:rFonts w:ascii="Angsana New" w:hAnsi="Angsana New"/>
                <w:color w:val="000000"/>
                <w:sz w:val="28"/>
                <w:szCs w:val="28"/>
                <w:lang w:val="en-US"/>
              </w:rPr>
              <w:t>,</w:t>
            </w:r>
            <w:r w:rsidR="00BD5E8A" w:rsidRPr="00F55F52">
              <w:rPr>
                <w:rFonts w:ascii="Angsana New" w:hAnsi="Angsana New"/>
                <w:color w:val="000000"/>
                <w:sz w:val="28"/>
                <w:szCs w:val="28"/>
                <w:lang w:val="en-US"/>
              </w:rPr>
              <w:t>404</w:t>
            </w:r>
            <w:r w:rsidRPr="00F55F52">
              <w:rPr>
                <w:rFonts w:ascii="Angsana New" w:hAnsi="Angsana New"/>
                <w:color w:val="000000"/>
                <w:sz w:val="28"/>
                <w:szCs w:val="28"/>
                <w:cs/>
                <w:lang w:val="en-US"/>
              </w:rPr>
              <w:t>)</w:t>
            </w:r>
          </w:p>
        </w:tc>
      </w:tr>
    </w:tbl>
    <w:p w:rsidR="00BA0C64" w:rsidRPr="00F55F52" w:rsidRDefault="00BA0C64" w:rsidP="00BA0C64">
      <w:pPr>
        <w:ind w:left="426" w:right="0" w:firstLine="567"/>
        <w:jc w:val="thaiDistribute"/>
        <w:rPr>
          <w:rFonts w:ascii="Angsana New" w:hAnsi="Angsana New" w:cs="Angsana New"/>
          <w:color w:val="000000"/>
          <w:sz w:val="20"/>
          <w:szCs w:val="20"/>
          <w:lang w:val="en-US" w:eastAsia="x-none"/>
        </w:rPr>
      </w:pPr>
    </w:p>
    <w:p w:rsidR="00BA0C64" w:rsidRPr="00F55F52" w:rsidRDefault="00BA0C64" w:rsidP="00EB1AFB">
      <w:pPr>
        <w:ind w:left="426" w:right="0"/>
        <w:jc w:val="thaiDistribute"/>
        <w:rPr>
          <w:rFonts w:ascii="Angsana New" w:hAnsi="Angsana New" w:cs="Angsana New"/>
          <w:color w:val="000000"/>
          <w:lang w:val="en-US" w:eastAsia="x-none"/>
        </w:rPr>
      </w:pPr>
      <w:r w:rsidRPr="00F55F52">
        <w:rPr>
          <w:rFonts w:ascii="Angsana New" w:hAnsi="Angsana New" w:cs="Angsana New"/>
          <w:color w:val="000000"/>
          <w:lang w:val="en-US" w:eastAsia="x-none"/>
        </w:rPr>
        <w:t>The difference between income tax (expense)</w:t>
      </w:r>
      <w:r w:rsidRPr="00F55F52">
        <w:rPr>
          <w:rFonts w:ascii="Angsana New" w:hAnsi="Angsana New" w:cs="Angsana New"/>
          <w:color w:val="000000"/>
          <w:cs/>
          <w:lang w:val="en-US" w:eastAsia="x-none"/>
        </w:rPr>
        <w:t xml:space="preserve"> </w:t>
      </w:r>
      <w:r w:rsidRPr="00F55F52">
        <w:rPr>
          <w:rFonts w:ascii="Angsana New" w:hAnsi="Angsana New" w:cs="Angsana New"/>
          <w:color w:val="000000"/>
          <w:lang w:val="en-US" w:eastAsia="x-none"/>
        </w:rPr>
        <w:t>revenue calculated from accounting profit at the tax rate for the year ended December 31</w:t>
      </w:r>
      <w:r w:rsidR="00A67F2A">
        <w:rPr>
          <w:rFonts w:ascii="Angsana New" w:hAnsi="Angsana New" w:cs="Angsana New"/>
          <w:color w:val="000000"/>
          <w:lang w:val="en-US" w:eastAsia="x-none"/>
        </w:rPr>
        <w:t>,</w:t>
      </w:r>
      <w:r w:rsidRPr="00F55F52">
        <w:rPr>
          <w:rFonts w:ascii="Angsana New" w:hAnsi="Angsana New" w:cs="Angsana New"/>
          <w:color w:val="000000"/>
          <w:lang w:val="en-US" w:eastAsia="x-none"/>
        </w:rPr>
        <w:t xml:space="preserve"> 2015</w:t>
      </w:r>
      <w:r w:rsidRPr="00F55F52">
        <w:rPr>
          <w:rFonts w:ascii="Angsana New" w:hAnsi="Angsana New" w:cs="Angsana New"/>
          <w:color w:val="000000"/>
          <w:cs/>
          <w:lang w:val="en-US" w:eastAsia="x-none"/>
        </w:rPr>
        <w:t xml:space="preserve"> </w:t>
      </w:r>
      <w:r w:rsidRPr="00F55F52">
        <w:rPr>
          <w:rFonts w:ascii="Angsana New" w:hAnsi="Angsana New" w:cs="Angsana New"/>
          <w:color w:val="000000"/>
          <w:lang w:val="en-US" w:eastAsia="x-none"/>
        </w:rPr>
        <w:t>of 20% are as follows:</w:t>
      </w:r>
      <w:r w:rsidR="009668C2" w:rsidRPr="00F55F52">
        <w:rPr>
          <w:rFonts w:ascii="Angsana New" w:hAnsi="Angsana New" w:cs="Angsana New"/>
          <w:color w:val="000000"/>
          <w:lang w:val="en-US" w:eastAsia="x-none"/>
        </w:rPr>
        <w:t>-</w:t>
      </w:r>
    </w:p>
    <w:p w:rsidR="00BA0C64" w:rsidRPr="00F55F52" w:rsidRDefault="00BA0C64" w:rsidP="00BA0C64">
      <w:pPr>
        <w:ind w:left="426" w:right="-362" w:firstLine="567"/>
        <w:jc w:val="right"/>
        <w:rPr>
          <w:rFonts w:ascii="Angsana New" w:hAnsi="Angsana New" w:cs="Angsana New"/>
          <w:color w:val="000000"/>
          <w:sz w:val="16"/>
          <w:szCs w:val="16"/>
          <w:cs/>
          <w:lang w:val="en-US" w:eastAsia="x-none"/>
        </w:rPr>
      </w:pPr>
    </w:p>
    <w:tbl>
      <w:tblPr>
        <w:tblW w:w="8550" w:type="dxa"/>
        <w:tblInd w:w="558" w:type="dxa"/>
        <w:tblLayout w:type="fixed"/>
        <w:tblLook w:val="04A0" w:firstRow="1" w:lastRow="0" w:firstColumn="1" w:lastColumn="0" w:noHBand="0" w:noVBand="1"/>
      </w:tblPr>
      <w:tblGrid>
        <w:gridCol w:w="5400"/>
        <w:gridCol w:w="1530"/>
        <w:gridCol w:w="270"/>
        <w:gridCol w:w="1350"/>
      </w:tblGrid>
      <w:tr w:rsidR="006A5E10" w:rsidRPr="00F55F52" w:rsidTr="006A5E10">
        <w:tc>
          <w:tcPr>
            <w:tcW w:w="5400" w:type="dxa"/>
          </w:tcPr>
          <w:p w:rsidR="006A5E10" w:rsidRPr="00F55F52" w:rsidRDefault="006A5E10" w:rsidP="00BA0C64">
            <w:pPr>
              <w:pStyle w:val="BodyTextIndent"/>
              <w:tabs>
                <w:tab w:val="left" w:pos="426"/>
              </w:tabs>
              <w:ind w:left="-108" w:firstLine="0"/>
              <w:rPr>
                <w:rFonts w:ascii="Angsana New" w:hAnsi="Angsana New"/>
                <w:color w:val="000000"/>
                <w:sz w:val="28"/>
                <w:szCs w:val="28"/>
                <w:lang w:val="en-US"/>
              </w:rPr>
            </w:pPr>
          </w:p>
        </w:tc>
        <w:tc>
          <w:tcPr>
            <w:tcW w:w="3150" w:type="dxa"/>
            <w:gridSpan w:val="3"/>
          </w:tcPr>
          <w:p w:rsidR="006A5E10" w:rsidRPr="00F55F52" w:rsidRDefault="006A5E10" w:rsidP="006A5E10">
            <w:pPr>
              <w:pStyle w:val="BodyTextIndent"/>
              <w:tabs>
                <w:tab w:val="left" w:pos="426"/>
              </w:tabs>
              <w:ind w:left="-108" w:right="-108" w:firstLine="0"/>
              <w:jc w:val="right"/>
              <w:rPr>
                <w:rFonts w:ascii="Angsana New" w:hAnsi="Angsana New"/>
                <w:color w:val="000000"/>
                <w:sz w:val="28"/>
                <w:szCs w:val="28"/>
                <w:u w:val="single"/>
                <w:lang w:val="en-US"/>
              </w:rPr>
            </w:pPr>
            <w:r w:rsidRPr="00F55F52">
              <w:rPr>
                <w:rFonts w:ascii="Angsana New" w:hAnsi="Angsana New"/>
                <w:color w:val="000000"/>
                <w:sz w:val="28"/>
                <w:szCs w:val="28"/>
                <w:lang w:val="en-US"/>
              </w:rPr>
              <w:t>(Unit:Thousand Baht)</w:t>
            </w:r>
          </w:p>
        </w:tc>
      </w:tr>
      <w:tr w:rsidR="006A5E10" w:rsidRPr="00F55F52" w:rsidTr="006A5E10">
        <w:tc>
          <w:tcPr>
            <w:tcW w:w="5400" w:type="dxa"/>
          </w:tcPr>
          <w:p w:rsidR="006A5E10" w:rsidRPr="00F55F52" w:rsidRDefault="006A5E10" w:rsidP="00BA0C64">
            <w:pPr>
              <w:pStyle w:val="BodyTextIndent"/>
              <w:tabs>
                <w:tab w:val="left" w:pos="426"/>
              </w:tabs>
              <w:ind w:left="-108" w:firstLine="0"/>
              <w:rPr>
                <w:rFonts w:ascii="Angsana New" w:hAnsi="Angsana New"/>
                <w:color w:val="000000"/>
                <w:sz w:val="28"/>
                <w:szCs w:val="28"/>
                <w:lang w:val="en-US"/>
              </w:rPr>
            </w:pPr>
          </w:p>
        </w:tc>
        <w:tc>
          <w:tcPr>
            <w:tcW w:w="3150" w:type="dxa"/>
            <w:gridSpan w:val="3"/>
            <w:tcBorders>
              <w:top w:val="nil"/>
              <w:left w:val="nil"/>
              <w:bottom w:val="nil"/>
              <w:right w:val="nil"/>
            </w:tcBorders>
          </w:tcPr>
          <w:p w:rsidR="006A5E10" w:rsidRPr="00F55F52" w:rsidRDefault="006A5E10" w:rsidP="00BA0C64">
            <w:pPr>
              <w:pStyle w:val="BodyTextIndent"/>
              <w:tabs>
                <w:tab w:val="clear" w:pos="1080"/>
              </w:tabs>
              <w:ind w:left="-108" w:right="-107" w:firstLine="0"/>
              <w:jc w:val="center"/>
              <w:rPr>
                <w:rFonts w:ascii="Angsana New" w:hAnsi="Angsana New"/>
                <w:color w:val="000000"/>
                <w:sz w:val="28"/>
                <w:szCs w:val="28"/>
                <w:u w:val="single"/>
                <w:cs/>
              </w:rPr>
            </w:pPr>
            <w:r w:rsidRPr="00F55F52">
              <w:rPr>
                <w:rFonts w:ascii="Angsana New" w:hAnsi="Angsana New"/>
                <w:color w:val="000000"/>
                <w:sz w:val="28"/>
                <w:szCs w:val="28"/>
                <w:u w:val="single"/>
                <w:cs/>
              </w:rPr>
              <w:t>Consolidated financial statements</w:t>
            </w:r>
          </w:p>
        </w:tc>
      </w:tr>
      <w:tr w:rsidR="006A5E10" w:rsidRPr="00F55F52" w:rsidTr="006A5E10">
        <w:tc>
          <w:tcPr>
            <w:tcW w:w="5400" w:type="dxa"/>
          </w:tcPr>
          <w:p w:rsidR="006A5E10" w:rsidRPr="00F55F52" w:rsidRDefault="006A5E10" w:rsidP="00BA0C64">
            <w:pPr>
              <w:pStyle w:val="BodyTextIndent"/>
              <w:tabs>
                <w:tab w:val="left" w:pos="426"/>
              </w:tabs>
              <w:ind w:left="-108" w:firstLine="0"/>
              <w:rPr>
                <w:rFonts w:ascii="Angsana New" w:hAnsi="Angsana New"/>
                <w:color w:val="000000"/>
                <w:sz w:val="28"/>
                <w:szCs w:val="28"/>
                <w:lang w:val="en-US"/>
              </w:rPr>
            </w:pPr>
          </w:p>
        </w:tc>
        <w:tc>
          <w:tcPr>
            <w:tcW w:w="3150" w:type="dxa"/>
            <w:gridSpan w:val="3"/>
            <w:tcBorders>
              <w:top w:val="nil"/>
              <w:left w:val="nil"/>
              <w:bottom w:val="nil"/>
              <w:right w:val="nil"/>
            </w:tcBorders>
          </w:tcPr>
          <w:p w:rsidR="006A5E10" w:rsidRPr="00F55F52" w:rsidRDefault="006A5E10" w:rsidP="00BA0C64">
            <w:pPr>
              <w:pStyle w:val="BodyTextIndent"/>
              <w:tabs>
                <w:tab w:val="left" w:pos="426"/>
              </w:tabs>
              <w:ind w:left="-108" w:right="-108" w:firstLine="0"/>
              <w:jc w:val="center"/>
              <w:rPr>
                <w:rFonts w:ascii="Angsana New" w:hAnsi="Angsana New"/>
                <w:color w:val="000000"/>
                <w:sz w:val="28"/>
                <w:szCs w:val="28"/>
                <w:u w:val="single"/>
                <w:lang w:val="en-US"/>
              </w:rPr>
            </w:pPr>
            <w:r w:rsidRPr="00F55F52">
              <w:rPr>
                <w:rFonts w:ascii="Angsana New" w:hAnsi="Angsana New"/>
                <w:color w:val="000000"/>
                <w:sz w:val="28"/>
                <w:szCs w:val="28"/>
                <w:u w:val="single"/>
                <w:lang w:val="en-US"/>
              </w:rPr>
              <w:t>For the year ended December 31,</w:t>
            </w:r>
          </w:p>
        </w:tc>
      </w:tr>
      <w:tr w:rsidR="006A5E10" w:rsidRPr="00F55F52" w:rsidTr="006A5E10">
        <w:tc>
          <w:tcPr>
            <w:tcW w:w="5400" w:type="dxa"/>
          </w:tcPr>
          <w:p w:rsidR="006A5E10" w:rsidRPr="00F55F52" w:rsidRDefault="006A5E10" w:rsidP="00BA0C64">
            <w:pPr>
              <w:pStyle w:val="BodyTextIndent"/>
              <w:tabs>
                <w:tab w:val="left" w:pos="426"/>
              </w:tabs>
              <w:ind w:left="-108" w:firstLine="0"/>
              <w:rPr>
                <w:rFonts w:ascii="Angsana New" w:hAnsi="Angsana New"/>
                <w:color w:val="000000"/>
                <w:sz w:val="28"/>
                <w:szCs w:val="28"/>
                <w:lang w:val="en-US"/>
              </w:rPr>
            </w:pPr>
          </w:p>
        </w:tc>
        <w:tc>
          <w:tcPr>
            <w:tcW w:w="1530" w:type="dxa"/>
            <w:tcBorders>
              <w:top w:val="nil"/>
              <w:left w:val="nil"/>
              <w:bottom w:val="nil"/>
              <w:right w:val="nil"/>
            </w:tcBorders>
          </w:tcPr>
          <w:p w:rsidR="006A5E10" w:rsidRPr="00F55F52" w:rsidRDefault="006A5E10" w:rsidP="00BA0C64">
            <w:pPr>
              <w:pStyle w:val="BodyTextIndent"/>
              <w:tabs>
                <w:tab w:val="left" w:pos="426"/>
              </w:tabs>
              <w:ind w:left="-108" w:right="-108" w:firstLine="0"/>
              <w:jc w:val="center"/>
              <w:rPr>
                <w:rFonts w:ascii="Angsana New" w:hAnsi="Angsana New"/>
                <w:color w:val="000000"/>
                <w:sz w:val="28"/>
                <w:szCs w:val="28"/>
                <w:u w:val="single"/>
                <w:lang w:val="en-US"/>
              </w:rPr>
            </w:pPr>
            <w:r w:rsidRPr="00F55F52">
              <w:rPr>
                <w:rFonts w:ascii="Angsana New" w:hAnsi="Angsana New"/>
                <w:color w:val="000000"/>
                <w:sz w:val="28"/>
                <w:szCs w:val="28"/>
                <w:u w:val="single"/>
                <w:lang w:val="en-US"/>
              </w:rPr>
              <w:t>2016</w:t>
            </w:r>
          </w:p>
        </w:tc>
        <w:tc>
          <w:tcPr>
            <w:tcW w:w="270" w:type="dxa"/>
            <w:tcBorders>
              <w:top w:val="nil"/>
              <w:left w:val="nil"/>
              <w:bottom w:val="nil"/>
              <w:right w:val="nil"/>
            </w:tcBorders>
          </w:tcPr>
          <w:p w:rsidR="006A5E10" w:rsidRPr="00F55F52" w:rsidRDefault="006A5E10" w:rsidP="00BA0C64">
            <w:pPr>
              <w:pStyle w:val="BodyTextIndent"/>
              <w:tabs>
                <w:tab w:val="left" w:pos="426"/>
              </w:tabs>
              <w:jc w:val="center"/>
              <w:rPr>
                <w:rFonts w:ascii="Angsana New" w:hAnsi="Angsana New"/>
                <w:color w:val="000000"/>
                <w:sz w:val="28"/>
                <w:szCs w:val="28"/>
                <w:u w:val="single"/>
                <w:cs/>
                <w:lang w:val="en-US"/>
              </w:rPr>
            </w:pPr>
          </w:p>
        </w:tc>
        <w:tc>
          <w:tcPr>
            <w:tcW w:w="1350" w:type="dxa"/>
            <w:tcBorders>
              <w:top w:val="nil"/>
              <w:left w:val="nil"/>
              <w:bottom w:val="nil"/>
              <w:right w:val="nil"/>
            </w:tcBorders>
          </w:tcPr>
          <w:p w:rsidR="006A5E10" w:rsidRPr="00F55F52" w:rsidRDefault="006A5E10" w:rsidP="00BA0C64">
            <w:pPr>
              <w:pStyle w:val="BodyTextIndent"/>
              <w:tabs>
                <w:tab w:val="left" w:pos="426"/>
              </w:tabs>
              <w:ind w:left="-108" w:right="-108" w:firstLine="0"/>
              <w:jc w:val="center"/>
              <w:rPr>
                <w:rFonts w:ascii="Angsana New" w:hAnsi="Angsana New"/>
                <w:color w:val="000000"/>
                <w:sz w:val="28"/>
                <w:szCs w:val="28"/>
                <w:u w:val="single"/>
                <w:lang w:val="en-US"/>
              </w:rPr>
            </w:pPr>
            <w:r w:rsidRPr="00F55F52">
              <w:rPr>
                <w:rFonts w:ascii="Angsana New" w:hAnsi="Angsana New"/>
                <w:color w:val="000000"/>
                <w:sz w:val="28"/>
                <w:szCs w:val="28"/>
                <w:u w:val="single"/>
                <w:lang w:val="en-US"/>
              </w:rPr>
              <w:t>2015</w:t>
            </w:r>
          </w:p>
        </w:tc>
      </w:tr>
      <w:tr w:rsidR="006A5E10" w:rsidRPr="00F55F52" w:rsidTr="006A5E10">
        <w:tc>
          <w:tcPr>
            <w:tcW w:w="5400" w:type="dxa"/>
          </w:tcPr>
          <w:p w:rsidR="006A5E10" w:rsidRPr="00F55F52" w:rsidRDefault="006A5E10" w:rsidP="003B2678">
            <w:pPr>
              <w:pStyle w:val="BodyTextIndent"/>
              <w:tabs>
                <w:tab w:val="left" w:pos="426"/>
              </w:tabs>
              <w:ind w:left="-30" w:firstLine="0"/>
              <w:rPr>
                <w:rFonts w:ascii="Angsana New" w:hAnsi="Angsana New"/>
                <w:color w:val="000000"/>
                <w:spacing w:val="-6"/>
                <w:sz w:val="28"/>
                <w:szCs w:val="28"/>
                <w:lang w:val="en-US"/>
              </w:rPr>
            </w:pPr>
            <w:r w:rsidRPr="00F55F52">
              <w:rPr>
                <w:rFonts w:ascii="Angsana New" w:hAnsi="Angsana New"/>
                <w:color w:val="000000"/>
                <w:spacing w:val="-6"/>
                <w:sz w:val="28"/>
                <w:szCs w:val="28"/>
                <w:lang w:val="en-US"/>
              </w:rPr>
              <w:t>P</w:t>
            </w:r>
            <w:r w:rsidRPr="00F55F52">
              <w:rPr>
                <w:rFonts w:ascii="Angsana New" w:hAnsi="Angsana New"/>
                <w:color w:val="000000"/>
                <w:spacing w:val="-6"/>
                <w:sz w:val="28"/>
                <w:szCs w:val="28"/>
                <w:lang w:val="x-none"/>
              </w:rPr>
              <w:t>rofit</w:t>
            </w:r>
            <w:r w:rsidRPr="00F55F52">
              <w:rPr>
                <w:rFonts w:ascii="Angsana New" w:hAnsi="Angsana New"/>
                <w:color w:val="000000"/>
                <w:spacing w:val="-6"/>
                <w:sz w:val="28"/>
                <w:szCs w:val="28"/>
                <w:lang w:val="en-US"/>
              </w:rPr>
              <w:t xml:space="preserve"> (</w:t>
            </w:r>
            <w:r w:rsidR="003B2678" w:rsidRPr="00F55F52">
              <w:rPr>
                <w:rFonts w:ascii="Angsana New" w:hAnsi="Angsana New"/>
                <w:color w:val="000000"/>
                <w:spacing w:val="-6"/>
                <w:sz w:val="28"/>
                <w:szCs w:val="28"/>
                <w:lang w:val="en-US"/>
              </w:rPr>
              <w:t>l</w:t>
            </w:r>
            <w:r w:rsidRPr="00F55F52">
              <w:rPr>
                <w:rFonts w:ascii="Angsana New" w:hAnsi="Angsana New"/>
                <w:color w:val="000000"/>
                <w:spacing w:val="-6"/>
                <w:sz w:val="28"/>
                <w:szCs w:val="28"/>
                <w:lang w:val="en-US"/>
              </w:rPr>
              <w:t xml:space="preserve">oss) before </w:t>
            </w:r>
            <w:r w:rsidR="003B2678" w:rsidRPr="00F55F52">
              <w:rPr>
                <w:rFonts w:ascii="Angsana New" w:hAnsi="Angsana New"/>
                <w:color w:val="000000"/>
                <w:spacing w:val="-6"/>
                <w:sz w:val="28"/>
                <w:szCs w:val="28"/>
                <w:lang w:val="en-US"/>
              </w:rPr>
              <w:t>i</w:t>
            </w:r>
            <w:r w:rsidRPr="00F55F52">
              <w:rPr>
                <w:rFonts w:ascii="Angsana New" w:hAnsi="Angsana New"/>
                <w:color w:val="000000"/>
                <w:spacing w:val="-6"/>
                <w:sz w:val="28"/>
                <w:szCs w:val="28"/>
                <w:lang w:val="en-US"/>
              </w:rPr>
              <w:t xml:space="preserve">ncome </w:t>
            </w:r>
            <w:r w:rsidR="003B2678" w:rsidRPr="00F55F52">
              <w:rPr>
                <w:rFonts w:ascii="Angsana New" w:hAnsi="Angsana New"/>
                <w:color w:val="000000"/>
                <w:spacing w:val="-6"/>
                <w:sz w:val="28"/>
                <w:szCs w:val="28"/>
                <w:lang w:val="en-US"/>
              </w:rPr>
              <w:t>t</w:t>
            </w:r>
            <w:r w:rsidRPr="00F55F52">
              <w:rPr>
                <w:rFonts w:ascii="Angsana New" w:hAnsi="Angsana New"/>
                <w:color w:val="000000"/>
                <w:spacing w:val="-6"/>
                <w:sz w:val="28"/>
                <w:szCs w:val="28"/>
                <w:lang w:val="en-US"/>
              </w:rPr>
              <w:t>ax</w:t>
            </w:r>
          </w:p>
        </w:tc>
        <w:tc>
          <w:tcPr>
            <w:tcW w:w="1530" w:type="dxa"/>
            <w:tcBorders>
              <w:bottom w:val="double" w:sz="4" w:space="0" w:color="auto"/>
            </w:tcBorders>
          </w:tcPr>
          <w:p w:rsidR="006A5E10" w:rsidRPr="00F55F52" w:rsidRDefault="006A5E10" w:rsidP="006A5E10">
            <w:pPr>
              <w:pStyle w:val="BodyTextIndent"/>
              <w:tabs>
                <w:tab w:val="clear" w:pos="1080"/>
              </w:tabs>
              <w:ind w:left="-108" w:right="342" w:hanging="1"/>
              <w:jc w:val="right"/>
              <w:rPr>
                <w:rFonts w:ascii="Angsana New" w:hAnsi="Angsana New"/>
                <w:color w:val="000000"/>
                <w:sz w:val="28"/>
                <w:szCs w:val="28"/>
                <w:lang w:val="en-US"/>
              </w:rPr>
            </w:pPr>
            <w:r w:rsidRPr="00F55F52">
              <w:rPr>
                <w:rFonts w:ascii="Angsana New" w:hAnsi="Angsana New"/>
                <w:color w:val="000000"/>
                <w:sz w:val="28"/>
                <w:szCs w:val="28"/>
                <w:lang w:val="en-US"/>
              </w:rPr>
              <w:t>-</w:t>
            </w:r>
          </w:p>
        </w:tc>
        <w:tc>
          <w:tcPr>
            <w:tcW w:w="270" w:type="dxa"/>
          </w:tcPr>
          <w:p w:rsidR="006A5E10" w:rsidRPr="00F55F52" w:rsidRDefault="006A5E10" w:rsidP="00BA0C64">
            <w:pPr>
              <w:pStyle w:val="BodyTextIndent"/>
              <w:tabs>
                <w:tab w:val="left" w:pos="426"/>
                <w:tab w:val="left" w:pos="1260"/>
              </w:tabs>
              <w:ind w:hanging="109"/>
              <w:jc w:val="center"/>
              <w:rPr>
                <w:rFonts w:ascii="Angsana New" w:hAnsi="Angsana New"/>
                <w:color w:val="000000"/>
                <w:sz w:val="28"/>
                <w:szCs w:val="28"/>
                <w:lang w:val="en-US"/>
              </w:rPr>
            </w:pPr>
          </w:p>
        </w:tc>
        <w:tc>
          <w:tcPr>
            <w:tcW w:w="1350" w:type="dxa"/>
            <w:tcBorders>
              <w:bottom w:val="double" w:sz="4" w:space="0" w:color="auto"/>
            </w:tcBorders>
          </w:tcPr>
          <w:p w:rsidR="006A5E10" w:rsidRPr="00F55F52" w:rsidRDefault="006A5E10" w:rsidP="006A5E10">
            <w:pPr>
              <w:pStyle w:val="BodyTextIndent"/>
              <w:tabs>
                <w:tab w:val="clear" w:pos="1080"/>
              </w:tabs>
              <w:ind w:left="-108" w:right="162" w:hanging="1"/>
              <w:jc w:val="right"/>
              <w:rPr>
                <w:rFonts w:ascii="Angsana New" w:hAnsi="Angsana New"/>
                <w:color w:val="000000"/>
                <w:sz w:val="28"/>
                <w:szCs w:val="28"/>
                <w:lang w:val="en-US"/>
              </w:rPr>
            </w:pPr>
            <w:r w:rsidRPr="00F55F52">
              <w:rPr>
                <w:rFonts w:ascii="Angsana New" w:hAnsi="Angsana New"/>
                <w:color w:val="000000"/>
                <w:sz w:val="28"/>
                <w:szCs w:val="28"/>
                <w:cs/>
                <w:lang w:val="en-US"/>
              </w:rPr>
              <w:t>(</w:t>
            </w:r>
            <w:r w:rsidRPr="00F55F52">
              <w:rPr>
                <w:rFonts w:ascii="Angsana New" w:hAnsi="Angsana New"/>
                <w:color w:val="000000"/>
                <w:sz w:val="28"/>
                <w:szCs w:val="28"/>
                <w:lang w:val="en-US"/>
              </w:rPr>
              <w:t>181,930</w:t>
            </w:r>
            <w:r w:rsidRPr="00F55F52">
              <w:rPr>
                <w:rFonts w:ascii="Angsana New" w:hAnsi="Angsana New"/>
                <w:color w:val="000000"/>
                <w:sz w:val="28"/>
                <w:szCs w:val="28"/>
                <w:cs/>
                <w:lang w:val="en-US"/>
              </w:rPr>
              <w:t>)</w:t>
            </w:r>
          </w:p>
        </w:tc>
      </w:tr>
      <w:tr w:rsidR="006A5E10" w:rsidRPr="00F55F52" w:rsidTr="006A5E10">
        <w:tc>
          <w:tcPr>
            <w:tcW w:w="5400" w:type="dxa"/>
          </w:tcPr>
          <w:p w:rsidR="006A5E10" w:rsidRPr="00F55F52" w:rsidRDefault="006A5E10" w:rsidP="00BA0C64">
            <w:pPr>
              <w:pStyle w:val="BodyTextIndent"/>
              <w:ind w:left="-30" w:firstLine="0"/>
              <w:rPr>
                <w:rFonts w:ascii="Angsana New" w:hAnsi="Angsana New"/>
                <w:color w:val="000000"/>
                <w:spacing w:val="-6"/>
                <w:sz w:val="16"/>
                <w:szCs w:val="16"/>
                <w:cs/>
                <w:lang w:val="en-US"/>
              </w:rPr>
            </w:pPr>
          </w:p>
        </w:tc>
        <w:tc>
          <w:tcPr>
            <w:tcW w:w="1530" w:type="dxa"/>
            <w:tcBorders>
              <w:top w:val="double" w:sz="4" w:space="0" w:color="auto"/>
            </w:tcBorders>
          </w:tcPr>
          <w:p w:rsidR="006A5E10" w:rsidRPr="00F55F52" w:rsidRDefault="006A5E10" w:rsidP="006A5E10">
            <w:pPr>
              <w:pStyle w:val="BodyTextIndent"/>
              <w:tabs>
                <w:tab w:val="left" w:pos="-5940"/>
              </w:tabs>
              <w:ind w:left="-108" w:right="342" w:hanging="1"/>
              <w:jc w:val="right"/>
              <w:rPr>
                <w:rFonts w:ascii="Angsana New" w:hAnsi="Angsana New"/>
                <w:color w:val="000000"/>
                <w:sz w:val="16"/>
                <w:szCs w:val="16"/>
                <w:lang w:val="en-US"/>
              </w:rPr>
            </w:pPr>
          </w:p>
        </w:tc>
        <w:tc>
          <w:tcPr>
            <w:tcW w:w="270" w:type="dxa"/>
          </w:tcPr>
          <w:p w:rsidR="006A5E10" w:rsidRPr="00F55F52" w:rsidRDefault="006A5E10" w:rsidP="00BA0C64">
            <w:pPr>
              <w:pStyle w:val="BodyTextIndent"/>
              <w:tabs>
                <w:tab w:val="left" w:pos="426"/>
              </w:tabs>
              <w:ind w:hanging="109"/>
              <w:jc w:val="center"/>
              <w:rPr>
                <w:rFonts w:ascii="Angsana New" w:hAnsi="Angsana New"/>
                <w:color w:val="000000"/>
                <w:sz w:val="16"/>
                <w:szCs w:val="16"/>
                <w:lang w:val="en-US"/>
              </w:rPr>
            </w:pPr>
          </w:p>
        </w:tc>
        <w:tc>
          <w:tcPr>
            <w:tcW w:w="1350" w:type="dxa"/>
            <w:tcBorders>
              <w:top w:val="double" w:sz="4" w:space="0" w:color="auto"/>
            </w:tcBorders>
          </w:tcPr>
          <w:p w:rsidR="006A5E10" w:rsidRPr="00F55F52" w:rsidRDefault="006A5E10" w:rsidP="006A5E10">
            <w:pPr>
              <w:pStyle w:val="BodyTextIndent"/>
              <w:tabs>
                <w:tab w:val="clear" w:pos="1080"/>
                <w:tab w:val="left" w:pos="-5940"/>
              </w:tabs>
              <w:ind w:left="-108" w:right="162" w:hanging="1"/>
              <w:jc w:val="right"/>
              <w:rPr>
                <w:rFonts w:ascii="Angsana New" w:hAnsi="Angsana New"/>
                <w:color w:val="000000"/>
                <w:sz w:val="16"/>
                <w:szCs w:val="16"/>
                <w:lang w:val="en-US"/>
              </w:rPr>
            </w:pPr>
          </w:p>
        </w:tc>
      </w:tr>
      <w:tr w:rsidR="006A5E10" w:rsidRPr="00F55F52" w:rsidTr="006A5E10">
        <w:tc>
          <w:tcPr>
            <w:tcW w:w="5400" w:type="dxa"/>
          </w:tcPr>
          <w:p w:rsidR="006A5E10" w:rsidRPr="00F55F52" w:rsidRDefault="003B2678" w:rsidP="003B2678">
            <w:pPr>
              <w:pStyle w:val="BodyTextIndent"/>
              <w:ind w:left="-30" w:firstLine="0"/>
              <w:rPr>
                <w:rFonts w:ascii="Angsana New" w:hAnsi="Angsana New"/>
                <w:color w:val="000000"/>
                <w:spacing w:val="-6"/>
                <w:sz w:val="28"/>
                <w:szCs w:val="28"/>
                <w:cs/>
                <w:lang w:val="en-US"/>
              </w:rPr>
            </w:pPr>
            <w:r w:rsidRPr="00F55F52">
              <w:rPr>
                <w:rFonts w:ascii="Angsana New" w:hAnsi="Angsana New"/>
                <w:color w:val="000000"/>
                <w:spacing w:val="-6"/>
                <w:sz w:val="28"/>
                <w:szCs w:val="28"/>
                <w:lang w:val="en-US" w:eastAsia="x-none"/>
              </w:rPr>
              <w:t>Income t</w:t>
            </w:r>
            <w:r w:rsidR="006A5E10" w:rsidRPr="00F55F52">
              <w:rPr>
                <w:rFonts w:ascii="Angsana New" w:hAnsi="Angsana New"/>
                <w:color w:val="000000"/>
                <w:spacing w:val="-6"/>
                <w:sz w:val="28"/>
                <w:szCs w:val="28"/>
                <w:lang w:val="en-US" w:eastAsia="x-none"/>
              </w:rPr>
              <w:t>ax (</w:t>
            </w:r>
            <w:r w:rsidRPr="00F55F52">
              <w:rPr>
                <w:rFonts w:ascii="Angsana New" w:hAnsi="Angsana New"/>
                <w:color w:val="000000"/>
                <w:spacing w:val="-6"/>
                <w:sz w:val="28"/>
                <w:szCs w:val="28"/>
                <w:lang w:val="en-US" w:eastAsia="x-none"/>
              </w:rPr>
              <w:t>e</w:t>
            </w:r>
            <w:r w:rsidR="006A5E10" w:rsidRPr="00F55F52">
              <w:rPr>
                <w:rFonts w:ascii="Angsana New" w:hAnsi="Angsana New"/>
                <w:color w:val="000000"/>
                <w:spacing w:val="-6"/>
                <w:sz w:val="28"/>
                <w:szCs w:val="28"/>
                <w:lang w:val="en-US" w:eastAsia="x-none"/>
              </w:rPr>
              <w:t>xpenes)</w:t>
            </w:r>
            <w:r w:rsidR="006A5E10" w:rsidRPr="00F55F52">
              <w:rPr>
                <w:rFonts w:ascii="Angsana New" w:hAnsi="Angsana New"/>
                <w:color w:val="000000"/>
                <w:spacing w:val="-6"/>
                <w:sz w:val="28"/>
                <w:szCs w:val="28"/>
                <w:cs/>
                <w:lang w:val="en-US"/>
              </w:rPr>
              <w:t xml:space="preserve"> </w:t>
            </w:r>
            <w:r w:rsidRPr="00F55F52">
              <w:rPr>
                <w:rFonts w:ascii="Angsana New" w:hAnsi="Angsana New"/>
                <w:color w:val="000000"/>
                <w:spacing w:val="-6"/>
                <w:sz w:val="28"/>
                <w:szCs w:val="28"/>
                <w:lang w:val="en-US" w:eastAsia="x-none"/>
              </w:rPr>
              <w:t>r</w:t>
            </w:r>
            <w:r w:rsidR="006A5E10" w:rsidRPr="00F55F52">
              <w:rPr>
                <w:rFonts w:ascii="Angsana New" w:hAnsi="Angsana New"/>
                <w:color w:val="000000"/>
                <w:spacing w:val="-6"/>
                <w:sz w:val="28"/>
                <w:szCs w:val="28"/>
                <w:lang w:val="en-US" w:eastAsia="x-none"/>
              </w:rPr>
              <w:t>evenue calculated at the tax</w:t>
            </w:r>
            <w:r w:rsidR="006A5E10" w:rsidRPr="00F55F52">
              <w:rPr>
                <w:rFonts w:ascii="Angsana New" w:hAnsi="Angsana New"/>
                <w:color w:val="000000"/>
                <w:spacing w:val="-6"/>
                <w:sz w:val="28"/>
                <w:szCs w:val="28"/>
                <w:lang w:val="en-US"/>
              </w:rPr>
              <w:t xml:space="preserve"> rate of</w:t>
            </w:r>
            <w:r w:rsidR="006A5E10" w:rsidRPr="00F55F52">
              <w:rPr>
                <w:rFonts w:ascii="Angsana New" w:hAnsi="Angsana New"/>
                <w:color w:val="000000"/>
                <w:spacing w:val="-6"/>
                <w:sz w:val="28"/>
                <w:szCs w:val="28"/>
                <w:cs/>
                <w:lang w:val="en-US"/>
              </w:rPr>
              <w:t xml:space="preserve"> </w:t>
            </w:r>
            <w:r w:rsidR="006A5E10" w:rsidRPr="00F55F52">
              <w:rPr>
                <w:rFonts w:ascii="Angsana New" w:hAnsi="Angsana New"/>
                <w:color w:val="000000"/>
                <w:spacing w:val="-6"/>
                <w:sz w:val="28"/>
                <w:szCs w:val="28"/>
                <w:lang w:val="en-US"/>
              </w:rPr>
              <w:t xml:space="preserve"> 20%</w:t>
            </w:r>
            <w:r w:rsidR="006A5E10" w:rsidRPr="00F55F52">
              <w:rPr>
                <w:rFonts w:ascii="Angsana New" w:hAnsi="Angsana New"/>
                <w:color w:val="000000"/>
                <w:spacing w:val="-6"/>
                <w:sz w:val="28"/>
                <w:szCs w:val="28"/>
                <w:cs/>
                <w:lang w:val="en-US"/>
              </w:rPr>
              <w:t xml:space="preserve">   </w:t>
            </w:r>
          </w:p>
        </w:tc>
        <w:tc>
          <w:tcPr>
            <w:tcW w:w="1530" w:type="dxa"/>
          </w:tcPr>
          <w:p w:rsidR="006A5E10" w:rsidRPr="00F55F52" w:rsidRDefault="006A5E10" w:rsidP="006A5E10">
            <w:pPr>
              <w:pStyle w:val="BodyTextIndent"/>
              <w:tabs>
                <w:tab w:val="left" w:pos="-5940"/>
              </w:tabs>
              <w:ind w:left="-108" w:right="342" w:hanging="1"/>
              <w:jc w:val="right"/>
              <w:rPr>
                <w:rFonts w:ascii="Angsana New" w:hAnsi="Angsana New"/>
                <w:color w:val="000000"/>
                <w:sz w:val="28"/>
                <w:szCs w:val="28"/>
                <w:lang w:val="en-US"/>
              </w:rPr>
            </w:pPr>
            <w:r w:rsidRPr="00F55F52">
              <w:rPr>
                <w:rFonts w:ascii="Angsana New" w:hAnsi="Angsana New"/>
                <w:color w:val="000000"/>
                <w:sz w:val="28"/>
                <w:szCs w:val="28"/>
                <w:lang w:val="en-US"/>
              </w:rPr>
              <w:t>-</w:t>
            </w:r>
          </w:p>
        </w:tc>
        <w:tc>
          <w:tcPr>
            <w:tcW w:w="270" w:type="dxa"/>
          </w:tcPr>
          <w:p w:rsidR="006A5E10" w:rsidRPr="00F55F52" w:rsidRDefault="006A5E10" w:rsidP="006A5E10">
            <w:pPr>
              <w:pStyle w:val="BodyTextIndent"/>
              <w:tabs>
                <w:tab w:val="left" w:pos="426"/>
              </w:tabs>
              <w:ind w:hanging="109"/>
              <w:jc w:val="center"/>
              <w:rPr>
                <w:rFonts w:ascii="Angsana New" w:hAnsi="Angsana New"/>
                <w:color w:val="000000"/>
                <w:sz w:val="28"/>
                <w:szCs w:val="28"/>
                <w:lang w:val="en-US"/>
              </w:rPr>
            </w:pPr>
          </w:p>
        </w:tc>
        <w:tc>
          <w:tcPr>
            <w:tcW w:w="1350" w:type="dxa"/>
          </w:tcPr>
          <w:p w:rsidR="006A5E10" w:rsidRPr="00F55F52" w:rsidRDefault="006A5E10" w:rsidP="006A5E10">
            <w:pPr>
              <w:pStyle w:val="BodyTextIndent"/>
              <w:tabs>
                <w:tab w:val="clear" w:pos="1080"/>
                <w:tab w:val="left" w:pos="-5940"/>
              </w:tabs>
              <w:ind w:left="-108" w:right="162" w:hanging="1"/>
              <w:jc w:val="right"/>
              <w:rPr>
                <w:rFonts w:ascii="Angsana New" w:hAnsi="Angsana New"/>
                <w:color w:val="000000"/>
                <w:sz w:val="28"/>
                <w:szCs w:val="28"/>
                <w:lang w:val="en-US"/>
              </w:rPr>
            </w:pPr>
            <w:r w:rsidRPr="00F55F52">
              <w:rPr>
                <w:rFonts w:ascii="Angsana New" w:hAnsi="Angsana New"/>
                <w:color w:val="000000"/>
                <w:sz w:val="28"/>
                <w:szCs w:val="28"/>
                <w:lang w:val="en-US"/>
              </w:rPr>
              <w:t>36,386</w:t>
            </w:r>
          </w:p>
        </w:tc>
      </w:tr>
      <w:tr w:rsidR="006A5E10" w:rsidRPr="00F55F52" w:rsidTr="006A5E10">
        <w:tc>
          <w:tcPr>
            <w:tcW w:w="5400" w:type="dxa"/>
          </w:tcPr>
          <w:p w:rsidR="006A5E10" w:rsidRPr="00F55F52" w:rsidRDefault="006A5E10" w:rsidP="00BA0C64">
            <w:pPr>
              <w:pStyle w:val="BodyTextIndent"/>
              <w:tabs>
                <w:tab w:val="left" w:pos="425"/>
              </w:tabs>
              <w:ind w:left="-30" w:right="-108" w:firstLine="0"/>
              <w:rPr>
                <w:rFonts w:ascii="Angsana New" w:hAnsi="Angsana New"/>
                <w:color w:val="000000"/>
                <w:spacing w:val="-6"/>
                <w:sz w:val="28"/>
                <w:szCs w:val="28"/>
                <w:cs/>
                <w:lang w:val="en-US"/>
              </w:rPr>
            </w:pPr>
            <w:r w:rsidRPr="00F55F52">
              <w:rPr>
                <w:rFonts w:ascii="Angsana New" w:hAnsi="Angsana New"/>
                <w:color w:val="000000"/>
                <w:spacing w:val="-6"/>
                <w:sz w:val="28"/>
                <w:szCs w:val="28"/>
                <w:lang w:val="en-US"/>
              </w:rPr>
              <w:t>Revenues (expenses) not deductible for income tax</w:t>
            </w:r>
          </w:p>
        </w:tc>
        <w:tc>
          <w:tcPr>
            <w:tcW w:w="1530" w:type="dxa"/>
          </w:tcPr>
          <w:p w:rsidR="006A5E10" w:rsidRPr="00F55F52" w:rsidRDefault="00BD5E8A" w:rsidP="006A5E10">
            <w:pPr>
              <w:pStyle w:val="BodyTextIndent"/>
              <w:tabs>
                <w:tab w:val="clear" w:pos="1080"/>
                <w:tab w:val="left" w:pos="1167"/>
              </w:tabs>
              <w:ind w:left="-108" w:right="342" w:hanging="1"/>
              <w:jc w:val="right"/>
              <w:rPr>
                <w:rFonts w:ascii="Angsana New" w:hAnsi="Angsana New"/>
                <w:color w:val="000000"/>
                <w:sz w:val="28"/>
                <w:szCs w:val="28"/>
                <w:lang w:val="en-US"/>
              </w:rPr>
            </w:pPr>
            <w:r w:rsidRPr="00F55F52">
              <w:rPr>
                <w:rFonts w:ascii="Angsana New" w:hAnsi="Angsana New"/>
                <w:color w:val="000000"/>
                <w:sz w:val="28"/>
                <w:szCs w:val="28"/>
                <w:lang w:val="en-US"/>
              </w:rPr>
              <w:t>3,072</w:t>
            </w:r>
          </w:p>
        </w:tc>
        <w:tc>
          <w:tcPr>
            <w:tcW w:w="270" w:type="dxa"/>
          </w:tcPr>
          <w:p w:rsidR="006A5E10" w:rsidRPr="00F55F52" w:rsidRDefault="006A5E10" w:rsidP="00BA0C64">
            <w:pPr>
              <w:pStyle w:val="BodyTextIndent"/>
              <w:tabs>
                <w:tab w:val="left" w:pos="426"/>
              </w:tabs>
              <w:ind w:hanging="109"/>
              <w:jc w:val="center"/>
              <w:rPr>
                <w:rFonts w:ascii="Angsana New" w:hAnsi="Angsana New"/>
                <w:color w:val="000000"/>
                <w:sz w:val="28"/>
                <w:szCs w:val="28"/>
                <w:lang w:val="en-US"/>
              </w:rPr>
            </w:pPr>
          </w:p>
        </w:tc>
        <w:tc>
          <w:tcPr>
            <w:tcW w:w="1350" w:type="dxa"/>
          </w:tcPr>
          <w:p w:rsidR="006A5E10" w:rsidRPr="00F55F52" w:rsidRDefault="006A5E10" w:rsidP="00BD5E8A">
            <w:pPr>
              <w:pStyle w:val="BodyTextIndent"/>
              <w:tabs>
                <w:tab w:val="clear" w:pos="1080"/>
                <w:tab w:val="left" w:pos="1167"/>
              </w:tabs>
              <w:ind w:left="-108" w:right="162" w:hanging="1"/>
              <w:jc w:val="right"/>
              <w:rPr>
                <w:rFonts w:ascii="Angsana New" w:hAnsi="Angsana New"/>
                <w:color w:val="000000"/>
                <w:sz w:val="28"/>
                <w:szCs w:val="28"/>
                <w:lang w:val="en-US"/>
              </w:rPr>
            </w:pPr>
            <w:r w:rsidRPr="00F55F52">
              <w:rPr>
                <w:rFonts w:ascii="Angsana New" w:hAnsi="Angsana New"/>
                <w:color w:val="000000"/>
                <w:sz w:val="28"/>
                <w:szCs w:val="28"/>
                <w:cs/>
                <w:lang w:val="en-US"/>
              </w:rPr>
              <w:t>(</w:t>
            </w:r>
            <w:r w:rsidR="00BD5E8A" w:rsidRPr="00F55F52">
              <w:rPr>
                <w:rFonts w:ascii="Angsana New" w:hAnsi="Angsana New"/>
                <w:color w:val="000000"/>
                <w:sz w:val="28"/>
                <w:szCs w:val="28"/>
                <w:lang w:val="en-US"/>
              </w:rPr>
              <w:t>8</w:t>
            </w:r>
            <w:r w:rsidRPr="00F55F52">
              <w:rPr>
                <w:rFonts w:ascii="Angsana New" w:hAnsi="Angsana New"/>
                <w:color w:val="000000"/>
                <w:sz w:val="28"/>
                <w:szCs w:val="28"/>
                <w:lang w:val="en-US"/>
              </w:rPr>
              <w:t>,3</w:t>
            </w:r>
            <w:r w:rsidR="00BD5E8A" w:rsidRPr="00F55F52">
              <w:rPr>
                <w:rFonts w:ascii="Angsana New" w:hAnsi="Angsana New"/>
                <w:color w:val="000000"/>
                <w:sz w:val="28"/>
                <w:szCs w:val="28"/>
                <w:lang w:val="en-US"/>
              </w:rPr>
              <w:t>08</w:t>
            </w:r>
            <w:r w:rsidRPr="00F55F52">
              <w:rPr>
                <w:rFonts w:ascii="Angsana New" w:hAnsi="Angsana New"/>
                <w:color w:val="000000"/>
                <w:sz w:val="28"/>
                <w:szCs w:val="28"/>
                <w:cs/>
                <w:lang w:val="en-US"/>
              </w:rPr>
              <w:t>)</w:t>
            </w:r>
          </w:p>
        </w:tc>
      </w:tr>
      <w:tr w:rsidR="006A5E10" w:rsidRPr="00F55F52" w:rsidTr="006A5E10">
        <w:tc>
          <w:tcPr>
            <w:tcW w:w="5400" w:type="dxa"/>
          </w:tcPr>
          <w:p w:rsidR="006A5E10" w:rsidRPr="00F55F52" w:rsidRDefault="006A5E10" w:rsidP="003B2678">
            <w:pPr>
              <w:ind w:left="-30" w:right="0"/>
              <w:jc w:val="thaiDistribute"/>
              <w:rPr>
                <w:rFonts w:ascii="Angsana New" w:hAnsi="Angsana New" w:cs="Angsana New"/>
                <w:color w:val="000000"/>
                <w:spacing w:val="-6"/>
                <w:sz w:val="28"/>
                <w:szCs w:val="28"/>
                <w:lang w:val="en-US"/>
              </w:rPr>
            </w:pPr>
            <w:r w:rsidRPr="00F55F52">
              <w:rPr>
                <w:rFonts w:ascii="Angsana New" w:hAnsi="Angsana New" w:cs="Angsana New"/>
                <w:color w:val="000000"/>
                <w:spacing w:val="-6"/>
                <w:sz w:val="28"/>
                <w:szCs w:val="28"/>
                <w:lang w:val="en-US"/>
              </w:rPr>
              <w:t xml:space="preserve">Tax losses in current year not recognized  </w:t>
            </w:r>
            <w:r w:rsidRPr="00F55F52">
              <w:rPr>
                <w:rFonts w:ascii="Angsana New" w:hAnsi="Angsana New"/>
                <w:color w:val="000000"/>
                <w:spacing w:val="-6"/>
                <w:sz w:val="28"/>
                <w:szCs w:val="28"/>
                <w:lang w:val="en-US"/>
              </w:rPr>
              <w:t xml:space="preserve">as </w:t>
            </w:r>
            <w:r w:rsidR="003B2678" w:rsidRPr="00F55F52">
              <w:rPr>
                <w:rFonts w:ascii="Angsana New" w:hAnsi="Angsana New"/>
                <w:color w:val="000000"/>
                <w:spacing w:val="-6"/>
                <w:sz w:val="28"/>
                <w:szCs w:val="28"/>
                <w:lang w:val="en-US"/>
              </w:rPr>
              <w:t>d</w:t>
            </w:r>
            <w:r w:rsidRPr="00F55F52">
              <w:rPr>
                <w:rFonts w:ascii="Angsana New" w:hAnsi="Angsana New"/>
                <w:color w:val="000000"/>
                <w:spacing w:val="-6"/>
                <w:sz w:val="28"/>
                <w:szCs w:val="28"/>
                <w:lang w:val="en-US"/>
              </w:rPr>
              <w:t xml:space="preserve">eferred </w:t>
            </w:r>
            <w:r w:rsidR="003B2678" w:rsidRPr="00F55F52">
              <w:rPr>
                <w:rFonts w:ascii="Angsana New" w:hAnsi="Angsana New"/>
                <w:color w:val="000000"/>
                <w:spacing w:val="-6"/>
                <w:sz w:val="28"/>
                <w:szCs w:val="28"/>
                <w:lang w:val="en-US"/>
              </w:rPr>
              <w:t>tax a</w:t>
            </w:r>
            <w:r w:rsidRPr="00F55F52">
              <w:rPr>
                <w:rFonts w:ascii="Angsana New" w:hAnsi="Angsana New"/>
                <w:color w:val="000000"/>
                <w:spacing w:val="-6"/>
                <w:sz w:val="28"/>
                <w:szCs w:val="28"/>
                <w:lang w:val="en-US"/>
              </w:rPr>
              <w:t>ssets</w:t>
            </w:r>
          </w:p>
        </w:tc>
        <w:tc>
          <w:tcPr>
            <w:tcW w:w="1530" w:type="dxa"/>
          </w:tcPr>
          <w:p w:rsidR="006A5E10" w:rsidRPr="00F55F52" w:rsidRDefault="00BD5E8A" w:rsidP="006A5E10">
            <w:pPr>
              <w:pStyle w:val="BodyTextIndent"/>
              <w:tabs>
                <w:tab w:val="clear" w:pos="1080"/>
                <w:tab w:val="left" w:pos="1167"/>
              </w:tabs>
              <w:ind w:left="-108" w:right="342" w:hanging="1"/>
              <w:jc w:val="right"/>
              <w:rPr>
                <w:rFonts w:ascii="Angsana New" w:hAnsi="Angsana New"/>
                <w:color w:val="000000"/>
                <w:sz w:val="28"/>
                <w:szCs w:val="28"/>
                <w:lang w:val="en-US"/>
              </w:rPr>
            </w:pPr>
            <w:r w:rsidRPr="00F55F52">
              <w:rPr>
                <w:rFonts w:ascii="Angsana New" w:hAnsi="Angsana New"/>
                <w:color w:val="000000"/>
                <w:sz w:val="28"/>
                <w:szCs w:val="28"/>
                <w:lang w:val="en-US"/>
              </w:rPr>
              <w:t>-</w:t>
            </w:r>
          </w:p>
        </w:tc>
        <w:tc>
          <w:tcPr>
            <w:tcW w:w="270" w:type="dxa"/>
          </w:tcPr>
          <w:p w:rsidR="006A5E10" w:rsidRPr="00F55F52" w:rsidRDefault="006A5E10" w:rsidP="00BA0C64">
            <w:pPr>
              <w:pStyle w:val="BodyTextIndent"/>
              <w:tabs>
                <w:tab w:val="left" w:pos="426"/>
              </w:tabs>
              <w:ind w:right="284" w:hanging="109"/>
              <w:jc w:val="right"/>
              <w:rPr>
                <w:rFonts w:ascii="Angsana New" w:hAnsi="Angsana New"/>
                <w:color w:val="000000"/>
                <w:sz w:val="28"/>
                <w:szCs w:val="28"/>
                <w:lang w:val="en-US"/>
              </w:rPr>
            </w:pPr>
          </w:p>
        </w:tc>
        <w:tc>
          <w:tcPr>
            <w:tcW w:w="1350" w:type="dxa"/>
          </w:tcPr>
          <w:p w:rsidR="006A5E10" w:rsidRPr="00F55F52" w:rsidRDefault="006A5E10" w:rsidP="006A5E10">
            <w:pPr>
              <w:pStyle w:val="BodyTextIndent"/>
              <w:tabs>
                <w:tab w:val="clear" w:pos="1080"/>
                <w:tab w:val="left" w:pos="1167"/>
              </w:tabs>
              <w:ind w:left="-108" w:right="162" w:hanging="1"/>
              <w:jc w:val="right"/>
              <w:rPr>
                <w:rFonts w:ascii="Angsana New" w:hAnsi="Angsana New"/>
                <w:color w:val="000000"/>
                <w:sz w:val="28"/>
                <w:szCs w:val="28"/>
                <w:cs/>
                <w:lang w:val="en-US"/>
              </w:rPr>
            </w:pPr>
            <w:r w:rsidRPr="00F55F52">
              <w:rPr>
                <w:rFonts w:ascii="Angsana New" w:hAnsi="Angsana New"/>
                <w:color w:val="000000"/>
                <w:sz w:val="28"/>
                <w:szCs w:val="28"/>
                <w:cs/>
                <w:lang w:val="en-US"/>
              </w:rPr>
              <w:t>(</w:t>
            </w:r>
            <w:r w:rsidRPr="00F55F52">
              <w:rPr>
                <w:rFonts w:ascii="Angsana New" w:hAnsi="Angsana New"/>
                <w:color w:val="000000"/>
                <w:sz w:val="28"/>
                <w:szCs w:val="28"/>
                <w:lang w:val="en-US"/>
              </w:rPr>
              <w:t>31,482</w:t>
            </w:r>
            <w:r w:rsidRPr="00F55F52">
              <w:rPr>
                <w:rFonts w:ascii="Angsana New" w:hAnsi="Angsana New"/>
                <w:color w:val="000000"/>
                <w:sz w:val="28"/>
                <w:szCs w:val="28"/>
                <w:cs/>
                <w:lang w:val="en-US"/>
              </w:rPr>
              <w:t>)</w:t>
            </w:r>
          </w:p>
        </w:tc>
      </w:tr>
      <w:tr w:rsidR="006A5E10" w:rsidRPr="00F55F52" w:rsidTr="006A5E10">
        <w:tc>
          <w:tcPr>
            <w:tcW w:w="5400" w:type="dxa"/>
          </w:tcPr>
          <w:p w:rsidR="006A5E10" w:rsidRPr="00F55F52" w:rsidRDefault="003B2678" w:rsidP="003B2678">
            <w:pPr>
              <w:ind w:left="-30" w:right="0"/>
              <w:jc w:val="thaiDistribute"/>
              <w:rPr>
                <w:rFonts w:cs="Angsana New"/>
                <w:color w:val="000000"/>
                <w:spacing w:val="-6"/>
                <w:sz w:val="28"/>
                <w:szCs w:val="28"/>
                <w:cs/>
                <w:lang w:val="en-US"/>
              </w:rPr>
            </w:pPr>
            <w:r w:rsidRPr="00F55F52">
              <w:rPr>
                <w:rFonts w:ascii="Angsana New" w:hAnsi="Angsana New" w:cs="Angsana New"/>
                <w:color w:val="000000"/>
                <w:spacing w:val="-6"/>
                <w:sz w:val="28"/>
                <w:szCs w:val="28"/>
                <w:lang w:val="en-US"/>
              </w:rPr>
              <w:t>Income t</w:t>
            </w:r>
            <w:r w:rsidR="006A5E10" w:rsidRPr="00F55F52">
              <w:rPr>
                <w:rFonts w:ascii="Angsana New" w:hAnsi="Angsana New" w:cs="Angsana New"/>
                <w:color w:val="000000"/>
                <w:spacing w:val="-6"/>
                <w:sz w:val="28"/>
                <w:szCs w:val="28"/>
                <w:lang w:val="en-US"/>
              </w:rPr>
              <w:t>ax (</w:t>
            </w:r>
            <w:r w:rsidRPr="00F55F52">
              <w:rPr>
                <w:rFonts w:ascii="Angsana New" w:hAnsi="Angsana New" w:cs="Angsana New"/>
                <w:color w:val="000000"/>
                <w:spacing w:val="-6"/>
                <w:sz w:val="28"/>
                <w:szCs w:val="28"/>
                <w:lang w:val="en-US"/>
              </w:rPr>
              <w:t>expense) revenue recognized in p</w:t>
            </w:r>
            <w:r w:rsidR="006A5E10" w:rsidRPr="00F55F52">
              <w:rPr>
                <w:rFonts w:ascii="Angsana New" w:hAnsi="Angsana New" w:cs="Angsana New"/>
                <w:color w:val="000000"/>
                <w:spacing w:val="-6"/>
                <w:sz w:val="28"/>
                <w:szCs w:val="28"/>
                <w:lang w:val="en-US"/>
              </w:rPr>
              <w:t xml:space="preserve">rofit or loss for the year       </w:t>
            </w:r>
          </w:p>
        </w:tc>
        <w:tc>
          <w:tcPr>
            <w:tcW w:w="1530" w:type="dxa"/>
            <w:tcBorders>
              <w:top w:val="single" w:sz="4" w:space="0" w:color="auto"/>
              <w:bottom w:val="double" w:sz="4" w:space="0" w:color="auto"/>
            </w:tcBorders>
          </w:tcPr>
          <w:p w:rsidR="006A5E10" w:rsidRPr="00F55F52" w:rsidRDefault="006A5E10" w:rsidP="006A5E10">
            <w:pPr>
              <w:pStyle w:val="BodyTextIndent"/>
              <w:tabs>
                <w:tab w:val="clear" w:pos="1080"/>
                <w:tab w:val="left" w:pos="1167"/>
              </w:tabs>
              <w:ind w:left="-108" w:right="342" w:hanging="1"/>
              <w:jc w:val="right"/>
              <w:rPr>
                <w:rFonts w:ascii="Angsana New" w:hAnsi="Angsana New"/>
                <w:color w:val="000000"/>
                <w:sz w:val="28"/>
                <w:szCs w:val="28"/>
                <w:lang w:val="en-US"/>
              </w:rPr>
            </w:pPr>
            <w:r w:rsidRPr="00F55F52">
              <w:rPr>
                <w:rFonts w:ascii="Angsana New" w:hAnsi="Angsana New"/>
                <w:color w:val="000000"/>
                <w:sz w:val="28"/>
                <w:szCs w:val="28"/>
                <w:lang w:val="en-US"/>
              </w:rPr>
              <w:t>3,072</w:t>
            </w:r>
          </w:p>
        </w:tc>
        <w:tc>
          <w:tcPr>
            <w:tcW w:w="270" w:type="dxa"/>
          </w:tcPr>
          <w:p w:rsidR="006A5E10" w:rsidRPr="00F55F52" w:rsidRDefault="006A5E10" w:rsidP="00BA0C64">
            <w:pPr>
              <w:pStyle w:val="BodyTextIndent"/>
              <w:tabs>
                <w:tab w:val="left" w:pos="426"/>
              </w:tabs>
              <w:ind w:hanging="109"/>
              <w:rPr>
                <w:rFonts w:ascii="Angsana New" w:hAnsi="Angsana New"/>
                <w:color w:val="000000"/>
                <w:sz w:val="28"/>
                <w:szCs w:val="28"/>
                <w:lang w:val="en-US"/>
              </w:rPr>
            </w:pPr>
          </w:p>
        </w:tc>
        <w:tc>
          <w:tcPr>
            <w:tcW w:w="1350" w:type="dxa"/>
            <w:tcBorders>
              <w:top w:val="single" w:sz="4" w:space="0" w:color="auto"/>
              <w:bottom w:val="double" w:sz="4" w:space="0" w:color="auto"/>
            </w:tcBorders>
          </w:tcPr>
          <w:p w:rsidR="006A5E10" w:rsidRPr="00F55F52" w:rsidRDefault="00BD5E8A" w:rsidP="006A5E10">
            <w:pPr>
              <w:pStyle w:val="BodyTextIndent"/>
              <w:tabs>
                <w:tab w:val="clear" w:pos="1080"/>
                <w:tab w:val="left" w:pos="1167"/>
              </w:tabs>
              <w:ind w:left="-108" w:right="162" w:hanging="1"/>
              <w:jc w:val="right"/>
              <w:rPr>
                <w:rFonts w:ascii="Angsana New" w:hAnsi="Angsana New"/>
                <w:color w:val="000000"/>
                <w:sz w:val="28"/>
                <w:szCs w:val="28"/>
                <w:lang w:val="en-US"/>
              </w:rPr>
            </w:pPr>
            <w:r w:rsidRPr="00F55F52">
              <w:rPr>
                <w:rFonts w:ascii="Angsana New" w:hAnsi="Angsana New"/>
                <w:color w:val="000000"/>
                <w:sz w:val="28"/>
                <w:szCs w:val="28"/>
                <w:cs/>
                <w:lang w:val="en-US"/>
              </w:rPr>
              <w:t>(3</w:t>
            </w:r>
            <w:r w:rsidRPr="00F55F52">
              <w:rPr>
                <w:rFonts w:ascii="Angsana New" w:hAnsi="Angsana New"/>
                <w:color w:val="000000"/>
                <w:sz w:val="28"/>
                <w:szCs w:val="28"/>
                <w:lang w:val="en-US"/>
              </w:rPr>
              <w:t>,</w:t>
            </w:r>
            <w:r w:rsidRPr="00F55F52">
              <w:rPr>
                <w:rFonts w:ascii="Angsana New" w:hAnsi="Angsana New"/>
                <w:color w:val="000000"/>
                <w:sz w:val="28"/>
                <w:szCs w:val="28"/>
                <w:cs/>
                <w:lang w:val="en-US"/>
              </w:rPr>
              <w:t>404)</w:t>
            </w:r>
          </w:p>
        </w:tc>
      </w:tr>
    </w:tbl>
    <w:p w:rsidR="006A5E10" w:rsidRPr="00F55F52" w:rsidRDefault="006A5E10" w:rsidP="000E39FB">
      <w:pPr>
        <w:ind w:left="426" w:right="0"/>
        <w:jc w:val="thaiDistribute"/>
        <w:rPr>
          <w:rFonts w:ascii="Angsana New" w:hAnsi="Angsana New" w:cs="Angsana New"/>
          <w:color w:val="000000"/>
          <w:sz w:val="16"/>
          <w:szCs w:val="16"/>
          <w:lang w:val="en-US" w:eastAsia="x-none"/>
        </w:rPr>
      </w:pPr>
    </w:p>
    <w:p w:rsidR="00CE598D" w:rsidRPr="00F55F52" w:rsidRDefault="00CE598D" w:rsidP="000E39FB">
      <w:pPr>
        <w:ind w:left="426" w:right="0"/>
        <w:jc w:val="thaiDistribute"/>
        <w:rPr>
          <w:rFonts w:ascii="Angsana New" w:hAnsi="Angsana New" w:cs="Angsana New"/>
          <w:color w:val="000000"/>
          <w:cs/>
          <w:lang w:val="en-US" w:eastAsia="x-none"/>
        </w:rPr>
      </w:pPr>
      <w:r w:rsidRPr="00F55F52">
        <w:rPr>
          <w:rFonts w:ascii="Angsana New" w:hAnsi="Angsana New" w:cs="Angsana New"/>
          <w:color w:val="000000"/>
          <w:lang w:val="en-US" w:eastAsia="x-none"/>
        </w:rPr>
        <w:t>Income tax which is recognized in the other comprehensive income (expense), consist of</w:t>
      </w:r>
      <w:r w:rsidR="000E39FB" w:rsidRPr="00F55F52">
        <w:rPr>
          <w:rFonts w:ascii="Angsana New" w:hAnsi="Angsana New" w:cs="Angsana New"/>
          <w:color w:val="000000"/>
          <w:lang w:val="en-US" w:eastAsia="x-none"/>
        </w:rPr>
        <w:t xml:space="preserve"> </w:t>
      </w:r>
      <w:r w:rsidRPr="00F55F52">
        <w:rPr>
          <w:rFonts w:ascii="Angsana New" w:hAnsi="Angsana New" w:cs="Angsana New"/>
          <w:color w:val="000000"/>
          <w:lang w:val="en-US" w:eastAsia="x-none"/>
        </w:rPr>
        <w:t>:</w:t>
      </w:r>
      <w:r w:rsidR="000E39FB" w:rsidRPr="00F55F52">
        <w:rPr>
          <w:rFonts w:ascii="Angsana New" w:hAnsi="Angsana New" w:cs="Angsana New"/>
          <w:color w:val="000000"/>
          <w:lang w:val="en-US" w:eastAsia="x-none"/>
        </w:rPr>
        <w:t>-</w:t>
      </w:r>
    </w:p>
    <w:p w:rsidR="00CE598D" w:rsidRPr="00F55F52" w:rsidRDefault="00CE598D" w:rsidP="00CE598D">
      <w:pPr>
        <w:ind w:left="426" w:right="-182" w:firstLine="567"/>
        <w:jc w:val="right"/>
        <w:rPr>
          <w:rFonts w:ascii="Angsana New" w:hAnsi="Angsana New" w:cs="Angsana New"/>
          <w:color w:val="000000"/>
          <w:sz w:val="10"/>
          <w:szCs w:val="10"/>
          <w:cs/>
          <w:lang w:val="en-US" w:eastAsia="x-none"/>
        </w:rPr>
      </w:pPr>
    </w:p>
    <w:tbl>
      <w:tblPr>
        <w:tblW w:w="9450" w:type="dxa"/>
        <w:tblInd w:w="468" w:type="dxa"/>
        <w:tblLook w:val="04A0" w:firstRow="1" w:lastRow="0" w:firstColumn="1" w:lastColumn="0" w:noHBand="0" w:noVBand="1"/>
      </w:tblPr>
      <w:tblGrid>
        <w:gridCol w:w="3960"/>
        <w:gridCol w:w="1710"/>
        <w:gridCol w:w="270"/>
        <w:gridCol w:w="1749"/>
        <w:gridCol w:w="236"/>
        <w:gridCol w:w="1258"/>
        <w:gridCol w:w="267"/>
      </w:tblGrid>
      <w:tr w:rsidR="00CE598D" w:rsidRPr="00F55F52" w:rsidTr="00A73116">
        <w:tc>
          <w:tcPr>
            <w:tcW w:w="3960" w:type="dxa"/>
          </w:tcPr>
          <w:p w:rsidR="00CE598D" w:rsidRPr="00F55F52" w:rsidRDefault="00CE598D" w:rsidP="00CE598D">
            <w:pPr>
              <w:tabs>
                <w:tab w:val="left" w:pos="426"/>
              </w:tabs>
              <w:ind w:right="0" w:firstLine="567"/>
              <w:jc w:val="thaiDistribute"/>
              <w:rPr>
                <w:rFonts w:ascii="Angsana New" w:hAnsi="Angsana New" w:cs="Angsana New"/>
                <w:color w:val="000000"/>
                <w:sz w:val="28"/>
                <w:szCs w:val="28"/>
                <w:lang w:val="en-US"/>
              </w:rPr>
            </w:pPr>
          </w:p>
        </w:tc>
        <w:tc>
          <w:tcPr>
            <w:tcW w:w="5490" w:type="dxa"/>
            <w:gridSpan w:val="6"/>
          </w:tcPr>
          <w:p w:rsidR="00CE598D" w:rsidRPr="00F55F52" w:rsidRDefault="00CE598D" w:rsidP="00CE598D">
            <w:pPr>
              <w:tabs>
                <w:tab w:val="left" w:pos="426"/>
              </w:tabs>
              <w:ind w:right="0"/>
              <w:jc w:val="right"/>
              <w:rPr>
                <w:rFonts w:cs="Angsana New"/>
                <w:color w:val="000000"/>
                <w:sz w:val="28"/>
                <w:szCs w:val="28"/>
                <w:cs/>
                <w:lang w:val="en-US"/>
              </w:rPr>
            </w:pPr>
            <w:r w:rsidRPr="00F55F52">
              <w:rPr>
                <w:rFonts w:ascii="Angsana New" w:hAnsi="Angsana New" w:cs="Angsana New"/>
                <w:color w:val="000000"/>
                <w:sz w:val="28"/>
                <w:szCs w:val="28"/>
                <w:lang w:val="en-US"/>
              </w:rPr>
              <w:t>(Unit:Thousand Baht)</w:t>
            </w:r>
          </w:p>
        </w:tc>
      </w:tr>
      <w:tr w:rsidR="00CE598D" w:rsidRPr="00F55F52" w:rsidTr="00A73116">
        <w:tc>
          <w:tcPr>
            <w:tcW w:w="3960" w:type="dxa"/>
          </w:tcPr>
          <w:p w:rsidR="00CE598D" w:rsidRPr="00F55F52" w:rsidRDefault="00CE598D" w:rsidP="00CE598D">
            <w:pPr>
              <w:tabs>
                <w:tab w:val="left" w:pos="426"/>
              </w:tabs>
              <w:ind w:right="0" w:firstLine="567"/>
              <w:jc w:val="thaiDistribute"/>
              <w:rPr>
                <w:rFonts w:ascii="Angsana New" w:hAnsi="Angsana New" w:cs="Angsana New"/>
                <w:color w:val="000000"/>
                <w:sz w:val="28"/>
                <w:szCs w:val="28"/>
                <w:lang w:val="en-US"/>
              </w:rPr>
            </w:pPr>
          </w:p>
        </w:tc>
        <w:tc>
          <w:tcPr>
            <w:tcW w:w="5490" w:type="dxa"/>
            <w:gridSpan w:val="6"/>
          </w:tcPr>
          <w:p w:rsidR="00CE598D" w:rsidRPr="00F55F52" w:rsidRDefault="00CE598D" w:rsidP="00CE598D">
            <w:pPr>
              <w:tabs>
                <w:tab w:val="left" w:pos="426"/>
              </w:tabs>
              <w:ind w:right="0"/>
              <w:jc w:val="center"/>
              <w:rPr>
                <w:rFonts w:cs="Angsana New"/>
                <w:color w:val="000000"/>
                <w:sz w:val="28"/>
                <w:szCs w:val="28"/>
                <w:u w:val="single"/>
                <w:cs/>
                <w:lang w:val="en-US"/>
              </w:rPr>
            </w:pPr>
            <w:r w:rsidRPr="00F55F52">
              <w:rPr>
                <w:rFonts w:cs="Angsana New"/>
                <w:color w:val="000000"/>
                <w:sz w:val="30"/>
                <w:szCs w:val="30"/>
                <w:u w:val="single"/>
                <w:cs/>
              </w:rPr>
              <w:t>Consolidated financial statements</w:t>
            </w:r>
          </w:p>
        </w:tc>
      </w:tr>
      <w:tr w:rsidR="00CE598D" w:rsidRPr="00F55F52" w:rsidTr="00A73116">
        <w:tc>
          <w:tcPr>
            <w:tcW w:w="3960" w:type="dxa"/>
          </w:tcPr>
          <w:p w:rsidR="00CE598D" w:rsidRPr="00F55F52" w:rsidRDefault="00CE598D" w:rsidP="00CE598D">
            <w:pPr>
              <w:tabs>
                <w:tab w:val="left" w:pos="426"/>
              </w:tabs>
              <w:ind w:right="0" w:firstLine="567"/>
              <w:jc w:val="thaiDistribute"/>
              <w:rPr>
                <w:rFonts w:ascii="Angsana New" w:hAnsi="Angsana New" w:cs="Angsana New"/>
                <w:color w:val="000000"/>
                <w:sz w:val="28"/>
                <w:szCs w:val="28"/>
                <w:lang w:val="en-US"/>
              </w:rPr>
            </w:pPr>
          </w:p>
        </w:tc>
        <w:tc>
          <w:tcPr>
            <w:tcW w:w="1710" w:type="dxa"/>
          </w:tcPr>
          <w:p w:rsidR="00CE598D" w:rsidRPr="00F55F52" w:rsidRDefault="00CE598D" w:rsidP="00CE598D">
            <w:pPr>
              <w:tabs>
                <w:tab w:val="left" w:pos="426"/>
              </w:tabs>
              <w:ind w:right="0"/>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Amount</w:t>
            </w:r>
          </w:p>
        </w:tc>
        <w:tc>
          <w:tcPr>
            <w:tcW w:w="270" w:type="dxa"/>
          </w:tcPr>
          <w:p w:rsidR="00CE598D" w:rsidRPr="00F55F52" w:rsidRDefault="00CE598D" w:rsidP="00CE598D">
            <w:pPr>
              <w:tabs>
                <w:tab w:val="left" w:pos="-5041"/>
              </w:tabs>
              <w:ind w:left="72" w:right="72" w:hanging="246"/>
              <w:jc w:val="center"/>
              <w:rPr>
                <w:rFonts w:cs="Angsana New"/>
                <w:color w:val="000000"/>
                <w:sz w:val="28"/>
                <w:szCs w:val="28"/>
                <w:u w:val="single"/>
                <w:cs/>
                <w:lang w:val="en-US" w:eastAsia="x-none"/>
              </w:rPr>
            </w:pPr>
          </w:p>
        </w:tc>
        <w:tc>
          <w:tcPr>
            <w:tcW w:w="1749" w:type="dxa"/>
          </w:tcPr>
          <w:p w:rsidR="00CE598D" w:rsidRPr="00F55F52" w:rsidRDefault="00934E20" w:rsidP="00CE598D">
            <w:pPr>
              <w:ind w:right="0"/>
              <w:jc w:val="center"/>
              <w:rPr>
                <w:rFonts w:ascii="Angsana New" w:hAnsi="Angsana New" w:cs="Angsana New"/>
                <w:color w:val="000000"/>
                <w:sz w:val="28"/>
                <w:szCs w:val="28"/>
                <w:u w:val="single"/>
                <w:cs/>
              </w:rPr>
            </w:pPr>
            <w:r>
              <w:rPr>
                <w:rFonts w:ascii="Angsana New" w:hAnsi="Angsana New" w:cs="Angsana New"/>
                <w:color w:val="000000"/>
                <w:sz w:val="28"/>
                <w:szCs w:val="28"/>
                <w:u w:val="single"/>
                <w:lang w:val="en-US"/>
              </w:rPr>
              <w:t>Income t</w:t>
            </w:r>
            <w:r w:rsidR="00CE598D" w:rsidRPr="00F55F52">
              <w:rPr>
                <w:rFonts w:ascii="Angsana New" w:hAnsi="Angsana New" w:cs="Angsana New"/>
                <w:color w:val="000000"/>
                <w:sz w:val="28"/>
                <w:szCs w:val="28"/>
                <w:u w:val="single"/>
                <w:lang w:val="en-US"/>
              </w:rPr>
              <w:t>ax</w:t>
            </w:r>
          </w:p>
        </w:tc>
        <w:tc>
          <w:tcPr>
            <w:tcW w:w="236" w:type="dxa"/>
          </w:tcPr>
          <w:p w:rsidR="00CE598D" w:rsidRPr="00F55F52" w:rsidRDefault="00CE598D" w:rsidP="00CE598D">
            <w:pPr>
              <w:ind w:right="0"/>
              <w:jc w:val="center"/>
              <w:rPr>
                <w:rFonts w:ascii="Angsana New" w:hAnsi="Angsana New" w:cs="Angsana New"/>
                <w:color w:val="000000"/>
                <w:sz w:val="28"/>
                <w:szCs w:val="28"/>
                <w:u w:val="single"/>
                <w:cs/>
              </w:rPr>
            </w:pPr>
          </w:p>
        </w:tc>
        <w:tc>
          <w:tcPr>
            <w:tcW w:w="1258" w:type="dxa"/>
          </w:tcPr>
          <w:p w:rsidR="00CE598D" w:rsidRPr="00F55F52" w:rsidRDefault="00CE598D" w:rsidP="00CE598D">
            <w:pPr>
              <w:ind w:right="0"/>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lang w:val="en-US"/>
              </w:rPr>
              <w:t>Amount</w:t>
            </w:r>
          </w:p>
        </w:tc>
        <w:tc>
          <w:tcPr>
            <w:tcW w:w="267" w:type="dxa"/>
          </w:tcPr>
          <w:p w:rsidR="00CE598D" w:rsidRPr="00F55F52" w:rsidRDefault="00CE598D" w:rsidP="00CE598D">
            <w:pPr>
              <w:ind w:right="0"/>
              <w:jc w:val="center"/>
              <w:rPr>
                <w:rFonts w:ascii="Angsana New" w:hAnsi="Angsana New" w:cs="Angsana New"/>
                <w:color w:val="000000"/>
                <w:sz w:val="28"/>
                <w:szCs w:val="28"/>
                <w:cs/>
              </w:rPr>
            </w:pPr>
          </w:p>
        </w:tc>
      </w:tr>
      <w:tr w:rsidR="00CE598D" w:rsidRPr="00F55F52" w:rsidTr="00A73116">
        <w:tc>
          <w:tcPr>
            <w:tcW w:w="3960" w:type="dxa"/>
          </w:tcPr>
          <w:p w:rsidR="00CE598D" w:rsidRPr="00F55F52" w:rsidRDefault="00CE598D" w:rsidP="00CE598D">
            <w:pPr>
              <w:tabs>
                <w:tab w:val="left" w:pos="426"/>
              </w:tabs>
              <w:ind w:right="0" w:firstLine="567"/>
              <w:jc w:val="thaiDistribute"/>
              <w:rPr>
                <w:rFonts w:ascii="Angsana New" w:hAnsi="Angsana New" w:cs="Angsana New"/>
                <w:color w:val="000000"/>
                <w:sz w:val="28"/>
                <w:szCs w:val="28"/>
                <w:lang w:val="en-US"/>
              </w:rPr>
            </w:pPr>
          </w:p>
        </w:tc>
        <w:tc>
          <w:tcPr>
            <w:tcW w:w="1710" w:type="dxa"/>
          </w:tcPr>
          <w:p w:rsidR="00CE598D" w:rsidRPr="00F55F52" w:rsidRDefault="00934E20" w:rsidP="00CE598D">
            <w:pPr>
              <w:tabs>
                <w:tab w:val="left" w:pos="426"/>
              </w:tabs>
              <w:ind w:right="0"/>
              <w:jc w:val="center"/>
              <w:rPr>
                <w:rFonts w:ascii="Angsana New" w:hAnsi="Angsana New" w:cs="Angsana New"/>
                <w:color w:val="000000"/>
                <w:sz w:val="26"/>
                <w:szCs w:val="26"/>
                <w:u w:val="single"/>
                <w:cs/>
              </w:rPr>
            </w:pPr>
            <w:r>
              <w:rPr>
                <w:rFonts w:ascii="Angsana New" w:hAnsi="Angsana New" w:cs="Angsana New"/>
                <w:color w:val="000000"/>
                <w:sz w:val="28"/>
                <w:szCs w:val="28"/>
                <w:u w:val="single"/>
                <w:lang w:val="en-US"/>
              </w:rPr>
              <w:t>b</w:t>
            </w:r>
            <w:r w:rsidR="00CE598D" w:rsidRPr="00F55F52">
              <w:rPr>
                <w:rFonts w:ascii="Angsana New" w:hAnsi="Angsana New" w:cs="Angsana New"/>
                <w:color w:val="000000"/>
                <w:sz w:val="28"/>
                <w:szCs w:val="28"/>
                <w:u w:val="single"/>
                <w:lang w:val="en-US"/>
              </w:rPr>
              <w:t>efore Tax</w:t>
            </w:r>
          </w:p>
        </w:tc>
        <w:tc>
          <w:tcPr>
            <w:tcW w:w="270" w:type="dxa"/>
          </w:tcPr>
          <w:p w:rsidR="00CE598D" w:rsidRPr="00F55F52" w:rsidRDefault="00CE598D" w:rsidP="00CE598D">
            <w:pPr>
              <w:tabs>
                <w:tab w:val="left" w:pos="-5041"/>
              </w:tabs>
              <w:ind w:left="72" w:right="72" w:hanging="246"/>
              <w:jc w:val="center"/>
              <w:rPr>
                <w:rFonts w:cs="Angsana New"/>
                <w:color w:val="000000"/>
                <w:sz w:val="28"/>
                <w:szCs w:val="28"/>
                <w:u w:val="single"/>
                <w:cs/>
                <w:lang w:val="en-US" w:eastAsia="x-none"/>
              </w:rPr>
            </w:pPr>
          </w:p>
        </w:tc>
        <w:tc>
          <w:tcPr>
            <w:tcW w:w="1749" w:type="dxa"/>
          </w:tcPr>
          <w:p w:rsidR="00CE598D" w:rsidRPr="00F55F52" w:rsidRDefault="00CE598D" w:rsidP="00CE598D">
            <w:pPr>
              <w:ind w:right="0"/>
              <w:jc w:val="center"/>
              <w:rPr>
                <w:rFonts w:ascii="Angsana New" w:hAnsi="Angsana New" w:cs="Angsana New"/>
                <w:color w:val="000000"/>
                <w:sz w:val="26"/>
                <w:szCs w:val="26"/>
                <w:u w:val="single"/>
                <w:cs/>
              </w:rPr>
            </w:pPr>
            <w:r w:rsidRPr="00F55F52">
              <w:rPr>
                <w:rFonts w:cs="Angsana New"/>
                <w:color w:val="000000"/>
                <w:sz w:val="28"/>
                <w:szCs w:val="28"/>
                <w:u w:val="single"/>
                <w:cs/>
                <w:lang w:val="en-US"/>
              </w:rPr>
              <w:t>(</w:t>
            </w:r>
            <w:r w:rsidR="00934E20">
              <w:rPr>
                <w:rFonts w:ascii="Angsana New" w:hAnsi="Angsana New" w:cs="Angsana New"/>
                <w:color w:val="000000"/>
                <w:sz w:val="28"/>
                <w:szCs w:val="28"/>
                <w:u w:val="single"/>
                <w:lang w:val="en-US"/>
              </w:rPr>
              <w:t>e</w:t>
            </w:r>
            <w:r w:rsidRPr="00F55F52">
              <w:rPr>
                <w:rFonts w:ascii="Angsana New" w:hAnsi="Angsana New" w:cs="Angsana New"/>
                <w:color w:val="000000"/>
                <w:sz w:val="28"/>
                <w:szCs w:val="28"/>
                <w:u w:val="single"/>
                <w:lang w:val="en-US"/>
              </w:rPr>
              <w:t>xpense</w:t>
            </w:r>
            <w:r w:rsidRPr="00F55F52">
              <w:rPr>
                <w:rFonts w:cs="Angsana New"/>
                <w:color w:val="000000"/>
                <w:sz w:val="28"/>
                <w:szCs w:val="28"/>
                <w:u w:val="single"/>
                <w:cs/>
                <w:lang w:val="en-US"/>
              </w:rPr>
              <w:t>)</w:t>
            </w:r>
            <w:r w:rsidR="00934E20">
              <w:rPr>
                <w:rFonts w:ascii="Angsana New" w:hAnsi="Angsana New" w:cs="Angsana New"/>
                <w:color w:val="000000"/>
                <w:sz w:val="28"/>
                <w:szCs w:val="28"/>
                <w:u w:val="single"/>
                <w:lang w:val="en-US"/>
              </w:rPr>
              <w:t xml:space="preserve"> r</w:t>
            </w:r>
            <w:r w:rsidRPr="00F55F52">
              <w:rPr>
                <w:rFonts w:ascii="Angsana New" w:hAnsi="Angsana New" w:cs="Angsana New"/>
                <w:color w:val="000000"/>
                <w:sz w:val="28"/>
                <w:szCs w:val="28"/>
                <w:u w:val="single"/>
                <w:lang w:val="en-US"/>
              </w:rPr>
              <w:t>evenue</w:t>
            </w:r>
          </w:p>
        </w:tc>
        <w:tc>
          <w:tcPr>
            <w:tcW w:w="236" w:type="dxa"/>
          </w:tcPr>
          <w:p w:rsidR="00CE598D" w:rsidRPr="00F55F52" w:rsidRDefault="00CE598D" w:rsidP="00CE598D">
            <w:pPr>
              <w:ind w:right="0"/>
              <w:jc w:val="center"/>
              <w:rPr>
                <w:rFonts w:ascii="Angsana New" w:hAnsi="Angsana New" w:cs="Angsana New"/>
                <w:color w:val="000000"/>
                <w:sz w:val="28"/>
                <w:szCs w:val="28"/>
                <w:u w:val="single"/>
                <w:cs/>
              </w:rPr>
            </w:pPr>
          </w:p>
        </w:tc>
        <w:tc>
          <w:tcPr>
            <w:tcW w:w="1258" w:type="dxa"/>
          </w:tcPr>
          <w:p w:rsidR="00CE598D" w:rsidRPr="00F55F52" w:rsidRDefault="00934E20" w:rsidP="00CE598D">
            <w:pPr>
              <w:ind w:right="0"/>
              <w:jc w:val="center"/>
              <w:rPr>
                <w:rFonts w:ascii="Angsana New" w:hAnsi="Angsana New" w:cs="Angsana New"/>
                <w:color w:val="000000"/>
                <w:sz w:val="26"/>
                <w:szCs w:val="26"/>
                <w:u w:val="single"/>
                <w:cs/>
              </w:rPr>
            </w:pPr>
            <w:r>
              <w:rPr>
                <w:rFonts w:ascii="Angsana New" w:hAnsi="Angsana New" w:cs="Angsana New"/>
                <w:color w:val="000000"/>
                <w:sz w:val="28"/>
                <w:szCs w:val="28"/>
                <w:u w:val="single"/>
                <w:lang w:val="en-US"/>
              </w:rPr>
              <w:t>net of t</w:t>
            </w:r>
            <w:r w:rsidR="00CE598D" w:rsidRPr="00F55F52">
              <w:rPr>
                <w:rFonts w:ascii="Angsana New" w:hAnsi="Angsana New" w:cs="Angsana New"/>
                <w:color w:val="000000"/>
                <w:sz w:val="28"/>
                <w:szCs w:val="28"/>
                <w:u w:val="single"/>
                <w:lang w:val="en-US"/>
              </w:rPr>
              <w:t>ax</w:t>
            </w:r>
          </w:p>
        </w:tc>
        <w:tc>
          <w:tcPr>
            <w:tcW w:w="267" w:type="dxa"/>
          </w:tcPr>
          <w:p w:rsidR="00CE598D" w:rsidRPr="00F55F52" w:rsidRDefault="00CE598D" w:rsidP="00CE598D">
            <w:pPr>
              <w:ind w:right="0"/>
              <w:jc w:val="center"/>
              <w:rPr>
                <w:rFonts w:ascii="Angsana New" w:hAnsi="Angsana New" w:cs="Angsana New"/>
                <w:color w:val="000000"/>
                <w:sz w:val="28"/>
                <w:szCs w:val="28"/>
                <w:cs/>
              </w:rPr>
            </w:pPr>
          </w:p>
        </w:tc>
      </w:tr>
      <w:tr w:rsidR="00CE598D" w:rsidRPr="00F55F52" w:rsidTr="00A73116">
        <w:tc>
          <w:tcPr>
            <w:tcW w:w="3960" w:type="dxa"/>
          </w:tcPr>
          <w:p w:rsidR="00CE598D" w:rsidRPr="00F55F52" w:rsidRDefault="00CE598D" w:rsidP="00CE598D">
            <w:pPr>
              <w:tabs>
                <w:tab w:val="left" w:pos="426"/>
                <w:tab w:val="left" w:pos="1080"/>
              </w:tabs>
              <w:ind w:left="-108" w:right="-108"/>
              <w:rPr>
                <w:rFonts w:ascii="Angsana New" w:hAnsi="Angsana New" w:cs="Angsana New"/>
                <w:b/>
                <w:bCs/>
                <w:color w:val="000000"/>
                <w:sz w:val="28"/>
                <w:szCs w:val="28"/>
                <w:lang w:val="en-US" w:eastAsia="x-none"/>
              </w:rPr>
            </w:pPr>
            <w:r w:rsidRPr="00F55F52">
              <w:rPr>
                <w:rFonts w:ascii="Angsana New" w:hAnsi="Angsana New" w:cs="Angsana New"/>
                <w:b/>
                <w:bCs/>
                <w:color w:val="000000"/>
                <w:sz w:val="28"/>
                <w:szCs w:val="28"/>
                <w:lang w:val="en-US"/>
              </w:rPr>
              <w:t>For the year ended</w:t>
            </w:r>
            <w:r w:rsidRPr="00F55F52">
              <w:rPr>
                <w:rFonts w:ascii="Angsana New" w:hAnsi="Angsana New" w:cs="Angsana New"/>
                <w:b/>
                <w:bCs/>
                <w:color w:val="000000"/>
                <w:sz w:val="28"/>
                <w:szCs w:val="28"/>
                <w:cs/>
                <w:lang w:val="en-US"/>
              </w:rPr>
              <w:t xml:space="preserve"> </w:t>
            </w:r>
            <w:r w:rsidRPr="00F55F52">
              <w:rPr>
                <w:rFonts w:ascii="Angsana New" w:hAnsi="Angsana New" w:cs="Angsana New"/>
                <w:b/>
                <w:bCs/>
                <w:color w:val="000000"/>
                <w:sz w:val="28"/>
                <w:szCs w:val="28"/>
                <w:lang w:val="en-US"/>
              </w:rPr>
              <w:t>December 31,</w:t>
            </w:r>
            <w:r w:rsidRPr="00F55F52">
              <w:rPr>
                <w:rFonts w:ascii="Angsana New" w:hAnsi="Angsana New" w:cs="Angsana New"/>
                <w:b/>
                <w:bCs/>
                <w:color w:val="000000"/>
                <w:sz w:val="28"/>
                <w:szCs w:val="28"/>
                <w:cs/>
                <w:lang w:val="en-US"/>
              </w:rPr>
              <w:t>201</w:t>
            </w:r>
            <w:r w:rsidRPr="00F55F52">
              <w:rPr>
                <w:rFonts w:ascii="Angsana New" w:hAnsi="Angsana New" w:cs="Angsana New"/>
                <w:b/>
                <w:bCs/>
                <w:color w:val="000000"/>
                <w:sz w:val="28"/>
                <w:szCs w:val="28"/>
                <w:lang w:val="en-US"/>
              </w:rPr>
              <w:t>6</w:t>
            </w:r>
          </w:p>
        </w:tc>
        <w:tc>
          <w:tcPr>
            <w:tcW w:w="1710" w:type="dxa"/>
          </w:tcPr>
          <w:p w:rsidR="00CE598D" w:rsidRPr="00F55F52" w:rsidRDefault="00CE598D" w:rsidP="00CE598D">
            <w:pPr>
              <w:tabs>
                <w:tab w:val="left" w:pos="426"/>
              </w:tabs>
              <w:ind w:right="0"/>
              <w:jc w:val="center"/>
              <w:rPr>
                <w:rFonts w:cs="Angsana New"/>
                <w:color w:val="000000"/>
                <w:sz w:val="28"/>
                <w:szCs w:val="28"/>
                <w:cs/>
                <w:lang w:val="en-US"/>
              </w:rPr>
            </w:pPr>
          </w:p>
        </w:tc>
        <w:tc>
          <w:tcPr>
            <w:tcW w:w="270" w:type="dxa"/>
          </w:tcPr>
          <w:p w:rsidR="00CE598D" w:rsidRPr="00F55F52" w:rsidRDefault="00CE598D" w:rsidP="00CE598D">
            <w:pPr>
              <w:tabs>
                <w:tab w:val="left" w:pos="-5041"/>
              </w:tabs>
              <w:ind w:left="72" w:right="72" w:hanging="246"/>
              <w:jc w:val="center"/>
              <w:rPr>
                <w:rFonts w:cs="Angsana New"/>
                <w:color w:val="000000"/>
                <w:sz w:val="28"/>
                <w:szCs w:val="28"/>
                <w:cs/>
                <w:lang w:val="en-US" w:eastAsia="x-none"/>
              </w:rPr>
            </w:pPr>
          </w:p>
        </w:tc>
        <w:tc>
          <w:tcPr>
            <w:tcW w:w="1749" w:type="dxa"/>
          </w:tcPr>
          <w:p w:rsidR="00CE598D" w:rsidRPr="00F55F52" w:rsidRDefault="00CE598D" w:rsidP="00CE598D">
            <w:pPr>
              <w:ind w:right="0"/>
              <w:jc w:val="center"/>
              <w:rPr>
                <w:rFonts w:cs="Angsana New"/>
                <w:color w:val="000000"/>
                <w:sz w:val="28"/>
                <w:szCs w:val="28"/>
                <w:cs/>
                <w:lang w:val="en-US"/>
              </w:rPr>
            </w:pPr>
          </w:p>
        </w:tc>
        <w:tc>
          <w:tcPr>
            <w:tcW w:w="236" w:type="dxa"/>
          </w:tcPr>
          <w:p w:rsidR="00CE598D" w:rsidRPr="00F55F52" w:rsidRDefault="00CE598D" w:rsidP="00CE598D">
            <w:pPr>
              <w:ind w:right="0"/>
              <w:jc w:val="center"/>
              <w:rPr>
                <w:rFonts w:ascii="Angsana New" w:hAnsi="Angsana New" w:cs="Angsana New"/>
                <w:color w:val="000000"/>
                <w:sz w:val="28"/>
                <w:szCs w:val="28"/>
                <w:cs/>
              </w:rPr>
            </w:pPr>
          </w:p>
        </w:tc>
        <w:tc>
          <w:tcPr>
            <w:tcW w:w="1258" w:type="dxa"/>
          </w:tcPr>
          <w:p w:rsidR="00CE598D" w:rsidRPr="00F55F52" w:rsidRDefault="00CE598D" w:rsidP="00CE598D">
            <w:pPr>
              <w:ind w:right="0"/>
              <w:jc w:val="center"/>
              <w:rPr>
                <w:rFonts w:cs="Angsana New"/>
                <w:color w:val="000000"/>
                <w:sz w:val="28"/>
                <w:szCs w:val="28"/>
                <w:cs/>
                <w:lang w:val="en-US"/>
              </w:rPr>
            </w:pPr>
          </w:p>
        </w:tc>
        <w:tc>
          <w:tcPr>
            <w:tcW w:w="267" w:type="dxa"/>
          </w:tcPr>
          <w:p w:rsidR="00CE598D" w:rsidRPr="00F55F52" w:rsidRDefault="00CE598D" w:rsidP="00CE598D">
            <w:pPr>
              <w:ind w:right="0"/>
              <w:jc w:val="center"/>
              <w:rPr>
                <w:rFonts w:ascii="Angsana New" w:hAnsi="Angsana New" w:cs="Angsana New"/>
                <w:color w:val="000000"/>
                <w:sz w:val="28"/>
                <w:szCs w:val="28"/>
                <w:cs/>
              </w:rPr>
            </w:pPr>
          </w:p>
        </w:tc>
      </w:tr>
      <w:tr w:rsidR="00CE598D" w:rsidRPr="00F55F52" w:rsidTr="00A73116">
        <w:tc>
          <w:tcPr>
            <w:tcW w:w="3960" w:type="dxa"/>
          </w:tcPr>
          <w:p w:rsidR="00CE598D" w:rsidRPr="00F55F52" w:rsidRDefault="00CE598D" w:rsidP="00CE598D">
            <w:pPr>
              <w:ind w:left="522" w:right="0" w:hanging="281"/>
              <w:jc w:val="thaiDistribute"/>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 xml:space="preserve">Actuarial </w:t>
            </w:r>
            <w:r w:rsidR="003B2678" w:rsidRPr="00F55F52">
              <w:rPr>
                <w:rFonts w:ascii="Angsana New" w:hAnsi="Angsana New" w:cs="Angsana New"/>
                <w:color w:val="000000"/>
                <w:sz w:val="28"/>
                <w:szCs w:val="28"/>
                <w:lang w:val="en-US"/>
              </w:rPr>
              <w:t>l</w:t>
            </w:r>
            <w:r w:rsidR="00CA4C0B" w:rsidRPr="00F55F52">
              <w:rPr>
                <w:rFonts w:ascii="Angsana New" w:hAnsi="Angsana New" w:cs="Angsana New"/>
                <w:color w:val="000000"/>
                <w:sz w:val="28"/>
                <w:szCs w:val="28"/>
                <w:lang w:val="en-US"/>
              </w:rPr>
              <w:t>oss</w:t>
            </w:r>
          </w:p>
        </w:tc>
        <w:tc>
          <w:tcPr>
            <w:tcW w:w="1710" w:type="dxa"/>
          </w:tcPr>
          <w:p w:rsidR="00CE598D" w:rsidRPr="00F55F52" w:rsidRDefault="00CA4C0B" w:rsidP="00A73116">
            <w:pPr>
              <w:tabs>
                <w:tab w:val="left" w:pos="-5041"/>
              </w:tabs>
              <w:ind w:right="252" w:hanging="1"/>
              <w:jc w:val="right"/>
              <w:rPr>
                <w:rFonts w:cs="Angsana New"/>
                <w:color w:val="000000"/>
                <w:sz w:val="28"/>
                <w:szCs w:val="28"/>
                <w:cs/>
                <w:lang w:val="en-US"/>
              </w:rPr>
            </w:pPr>
            <w:r w:rsidRPr="00F55F52">
              <w:rPr>
                <w:rFonts w:ascii="Angsana New" w:hAnsi="Angsana New" w:cs="Angsana New"/>
                <w:color w:val="000000"/>
                <w:sz w:val="28"/>
                <w:szCs w:val="28"/>
                <w:lang w:val="en-US"/>
              </w:rPr>
              <w:t>(1,338)</w:t>
            </w:r>
          </w:p>
        </w:tc>
        <w:tc>
          <w:tcPr>
            <w:tcW w:w="270" w:type="dxa"/>
          </w:tcPr>
          <w:p w:rsidR="00CE598D" w:rsidRPr="00F55F52" w:rsidRDefault="00CE598D" w:rsidP="00CE598D">
            <w:pPr>
              <w:tabs>
                <w:tab w:val="left" w:pos="-5041"/>
              </w:tabs>
              <w:ind w:left="72" w:right="72" w:hanging="246"/>
              <w:jc w:val="center"/>
              <w:rPr>
                <w:rFonts w:ascii="Angsana New" w:hAnsi="Angsana New" w:cs="Angsana New"/>
                <w:color w:val="000000"/>
                <w:sz w:val="28"/>
                <w:szCs w:val="28"/>
                <w:lang w:val="en-US" w:eastAsia="x-none"/>
              </w:rPr>
            </w:pPr>
          </w:p>
        </w:tc>
        <w:tc>
          <w:tcPr>
            <w:tcW w:w="1749" w:type="dxa"/>
          </w:tcPr>
          <w:p w:rsidR="00CE598D" w:rsidRPr="00F55F52" w:rsidRDefault="00CA4C0B" w:rsidP="00A73116">
            <w:pPr>
              <w:tabs>
                <w:tab w:val="left" w:pos="-5041"/>
              </w:tabs>
              <w:ind w:right="291" w:hanging="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179</w:t>
            </w:r>
          </w:p>
        </w:tc>
        <w:tc>
          <w:tcPr>
            <w:tcW w:w="236" w:type="dxa"/>
          </w:tcPr>
          <w:p w:rsidR="00CE598D" w:rsidRPr="00F55F52" w:rsidRDefault="00CE598D" w:rsidP="00CE598D">
            <w:pPr>
              <w:tabs>
                <w:tab w:val="left" w:pos="-5041"/>
              </w:tabs>
              <w:ind w:left="72" w:right="72" w:hanging="246"/>
              <w:jc w:val="center"/>
              <w:rPr>
                <w:rFonts w:ascii="Angsana New" w:hAnsi="Angsana New" w:cs="Angsana New"/>
                <w:color w:val="000000"/>
                <w:sz w:val="28"/>
                <w:szCs w:val="28"/>
                <w:lang w:val="en-US" w:eastAsia="x-none"/>
              </w:rPr>
            </w:pPr>
          </w:p>
        </w:tc>
        <w:tc>
          <w:tcPr>
            <w:tcW w:w="1258" w:type="dxa"/>
          </w:tcPr>
          <w:p w:rsidR="00CE598D" w:rsidRPr="00F55F52" w:rsidRDefault="00CA4C0B" w:rsidP="00A73116">
            <w:pPr>
              <w:tabs>
                <w:tab w:val="left" w:pos="-5041"/>
              </w:tabs>
              <w:ind w:right="252" w:hanging="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(1,159)</w:t>
            </w:r>
          </w:p>
        </w:tc>
        <w:tc>
          <w:tcPr>
            <w:tcW w:w="267" w:type="dxa"/>
          </w:tcPr>
          <w:p w:rsidR="00CE598D" w:rsidRPr="00F55F52" w:rsidRDefault="00CE598D" w:rsidP="00CE598D">
            <w:pPr>
              <w:tabs>
                <w:tab w:val="left" w:pos="-5041"/>
              </w:tabs>
              <w:ind w:left="72" w:right="34" w:hanging="246"/>
              <w:jc w:val="center"/>
              <w:rPr>
                <w:rFonts w:ascii="Angsana New" w:hAnsi="Angsana New" w:cs="Angsana New"/>
                <w:color w:val="000000"/>
                <w:sz w:val="28"/>
                <w:szCs w:val="28"/>
                <w:lang w:val="en-US" w:eastAsia="x-none"/>
              </w:rPr>
            </w:pPr>
          </w:p>
        </w:tc>
      </w:tr>
      <w:tr w:rsidR="00CE598D" w:rsidRPr="00F55F52" w:rsidTr="00A73116">
        <w:tc>
          <w:tcPr>
            <w:tcW w:w="3960" w:type="dxa"/>
          </w:tcPr>
          <w:p w:rsidR="00CE598D" w:rsidRPr="00F55F52" w:rsidRDefault="00CE598D" w:rsidP="00CE598D">
            <w:pPr>
              <w:tabs>
                <w:tab w:val="left" w:pos="425"/>
              </w:tabs>
              <w:ind w:left="318" w:right="0" w:hanging="426"/>
              <w:jc w:val="thaiDistribute"/>
              <w:rPr>
                <w:rFonts w:ascii="Angsana New" w:hAnsi="Angsana New" w:cs="Angsana New"/>
                <w:color w:val="000000"/>
                <w:sz w:val="28"/>
                <w:szCs w:val="28"/>
                <w:lang w:val="en-US"/>
              </w:rPr>
            </w:pPr>
            <w:r w:rsidRPr="00F55F52">
              <w:rPr>
                <w:rFonts w:ascii="Angsana New" w:hAnsi="Angsana New" w:cs="Angsana New"/>
                <w:b/>
                <w:bCs/>
                <w:color w:val="000000"/>
                <w:sz w:val="28"/>
                <w:szCs w:val="28"/>
                <w:lang w:val="en-US"/>
              </w:rPr>
              <w:t>For the year ended</w:t>
            </w:r>
            <w:r w:rsidRPr="00F55F52">
              <w:rPr>
                <w:rFonts w:cs="Angsana New"/>
                <w:b/>
                <w:bCs/>
                <w:color w:val="000000"/>
                <w:sz w:val="28"/>
                <w:szCs w:val="28"/>
                <w:cs/>
                <w:lang w:val="en-US"/>
              </w:rPr>
              <w:t xml:space="preserve"> </w:t>
            </w:r>
            <w:r w:rsidRPr="00F55F52">
              <w:rPr>
                <w:rFonts w:ascii="Angsana New" w:hAnsi="Angsana New" w:cs="Angsana New"/>
                <w:b/>
                <w:bCs/>
                <w:color w:val="000000"/>
                <w:sz w:val="28"/>
                <w:szCs w:val="28"/>
                <w:lang w:val="en-US"/>
              </w:rPr>
              <w:t>December 31,</w:t>
            </w:r>
            <w:r w:rsidRPr="00F55F52">
              <w:rPr>
                <w:rFonts w:cs="Angsana New"/>
                <w:b/>
                <w:bCs/>
                <w:color w:val="000000"/>
                <w:sz w:val="28"/>
                <w:szCs w:val="28"/>
                <w:cs/>
                <w:lang w:val="en-US"/>
              </w:rPr>
              <w:t>201</w:t>
            </w:r>
            <w:r w:rsidRPr="00F55F52">
              <w:rPr>
                <w:rFonts w:ascii="Angsana New" w:hAnsi="Angsana New" w:cs="Angsana New"/>
                <w:b/>
                <w:bCs/>
                <w:color w:val="000000"/>
                <w:sz w:val="28"/>
                <w:szCs w:val="28"/>
                <w:lang w:val="en-US"/>
              </w:rPr>
              <w:t>5</w:t>
            </w:r>
          </w:p>
        </w:tc>
        <w:tc>
          <w:tcPr>
            <w:tcW w:w="1710" w:type="dxa"/>
          </w:tcPr>
          <w:p w:rsidR="00CE598D" w:rsidRPr="00F55F52" w:rsidRDefault="00CE598D" w:rsidP="00A73116">
            <w:pPr>
              <w:tabs>
                <w:tab w:val="left" w:pos="-5041"/>
              </w:tabs>
              <w:ind w:right="252" w:hanging="1"/>
              <w:jc w:val="right"/>
              <w:rPr>
                <w:rFonts w:ascii="Angsana New" w:hAnsi="Angsana New" w:cs="Angsana New"/>
                <w:color w:val="000000"/>
                <w:sz w:val="28"/>
                <w:szCs w:val="28"/>
                <w:lang w:val="en-US"/>
              </w:rPr>
            </w:pPr>
          </w:p>
        </w:tc>
        <w:tc>
          <w:tcPr>
            <w:tcW w:w="270" w:type="dxa"/>
          </w:tcPr>
          <w:p w:rsidR="00CE598D" w:rsidRPr="00F55F52" w:rsidRDefault="00CE598D" w:rsidP="00CE598D">
            <w:pPr>
              <w:tabs>
                <w:tab w:val="left" w:pos="-5041"/>
              </w:tabs>
              <w:ind w:left="72" w:right="72" w:hanging="246"/>
              <w:jc w:val="center"/>
              <w:rPr>
                <w:rFonts w:ascii="Angsana New" w:hAnsi="Angsana New" w:cs="Angsana New"/>
                <w:color w:val="000000"/>
                <w:sz w:val="28"/>
                <w:szCs w:val="28"/>
                <w:lang w:val="en-US" w:eastAsia="x-none"/>
              </w:rPr>
            </w:pPr>
          </w:p>
        </w:tc>
        <w:tc>
          <w:tcPr>
            <w:tcW w:w="1749" w:type="dxa"/>
          </w:tcPr>
          <w:p w:rsidR="00CE598D" w:rsidRPr="00F55F52" w:rsidRDefault="00CE598D" w:rsidP="00A73116">
            <w:pPr>
              <w:tabs>
                <w:tab w:val="left" w:pos="-5041"/>
              </w:tabs>
              <w:ind w:right="291" w:hanging="1"/>
              <w:jc w:val="right"/>
              <w:rPr>
                <w:rFonts w:ascii="Angsana New" w:hAnsi="Angsana New" w:cs="Angsana New"/>
                <w:color w:val="000000"/>
                <w:sz w:val="28"/>
                <w:szCs w:val="28"/>
                <w:lang w:val="en-US"/>
              </w:rPr>
            </w:pPr>
          </w:p>
        </w:tc>
        <w:tc>
          <w:tcPr>
            <w:tcW w:w="236" w:type="dxa"/>
          </w:tcPr>
          <w:p w:rsidR="00CE598D" w:rsidRPr="00F55F52" w:rsidRDefault="00CE598D" w:rsidP="00CE598D">
            <w:pPr>
              <w:tabs>
                <w:tab w:val="left" w:pos="-5041"/>
              </w:tabs>
              <w:ind w:left="72" w:right="72" w:hanging="246"/>
              <w:jc w:val="center"/>
              <w:rPr>
                <w:rFonts w:ascii="Angsana New" w:hAnsi="Angsana New" w:cs="Angsana New"/>
                <w:color w:val="000000"/>
                <w:sz w:val="28"/>
                <w:szCs w:val="28"/>
                <w:lang w:val="en-US" w:eastAsia="x-none"/>
              </w:rPr>
            </w:pPr>
          </w:p>
        </w:tc>
        <w:tc>
          <w:tcPr>
            <w:tcW w:w="1258" w:type="dxa"/>
          </w:tcPr>
          <w:p w:rsidR="00CE598D" w:rsidRPr="00F55F52" w:rsidRDefault="00CE598D" w:rsidP="00A73116">
            <w:pPr>
              <w:tabs>
                <w:tab w:val="left" w:pos="-5041"/>
              </w:tabs>
              <w:ind w:right="252" w:hanging="1"/>
              <w:jc w:val="right"/>
              <w:rPr>
                <w:rFonts w:ascii="Angsana New" w:hAnsi="Angsana New" w:cs="Angsana New"/>
                <w:color w:val="000000"/>
                <w:sz w:val="28"/>
                <w:szCs w:val="28"/>
                <w:lang w:val="en-US"/>
              </w:rPr>
            </w:pPr>
          </w:p>
        </w:tc>
        <w:tc>
          <w:tcPr>
            <w:tcW w:w="267" w:type="dxa"/>
          </w:tcPr>
          <w:p w:rsidR="00CE598D" w:rsidRPr="00F55F52" w:rsidRDefault="00CE598D" w:rsidP="00CE598D">
            <w:pPr>
              <w:tabs>
                <w:tab w:val="left" w:pos="-5041"/>
              </w:tabs>
              <w:ind w:left="72" w:right="34" w:hanging="246"/>
              <w:jc w:val="center"/>
              <w:rPr>
                <w:rFonts w:ascii="Angsana New" w:hAnsi="Angsana New" w:cs="Angsana New"/>
                <w:color w:val="000000"/>
                <w:sz w:val="28"/>
                <w:szCs w:val="28"/>
                <w:lang w:val="en-US" w:eastAsia="x-none"/>
              </w:rPr>
            </w:pPr>
          </w:p>
        </w:tc>
      </w:tr>
      <w:tr w:rsidR="00CE598D" w:rsidRPr="00F55F52" w:rsidTr="00A73116">
        <w:tc>
          <w:tcPr>
            <w:tcW w:w="3960" w:type="dxa"/>
          </w:tcPr>
          <w:p w:rsidR="00CE598D" w:rsidRPr="00F55F52" w:rsidRDefault="003B2678" w:rsidP="00CE598D">
            <w:pPr>
              <w:ind w:left="522" w:right="0" w:hanging="281"/>
              <w:jc w:val="thaiDistribute"/>
              <w:rPr>
                <w:rFonts w:cs="Angsana New"/>
                <w:color w:val="000000"/>
                <w:sz w:val="28"/>
                <w:szCs w:val="28"/>
                <w:cs/>
                <w:lang w:val="en-US"/>
              </w:rPr>
            </w:pPr>
            <w:r w:rsidRPr="00F55F52">
              <w:rPr>
                <w:rFonts w:ascii="Angsana New" w:hAnsi="Angsana New" w:cs="Angsana New"/>
                <w:color w:val="000000"/>
                <w:sz w:val="28"/>
                <w:szCs w:val="28"/>
                <w:lang w:val="en-US"/>
              </w:rPr>
              <w:t>Actuarial g</w:t>
            </w:r>
            <w:r w:rsidR="00CA4C0B" w:rsidRPr="00F55F52">
              <w:rPr>
                <w:rFonts w:ascii="Angsana New" w:hAnsi="Angsana New" w:cs="Angsana New"/>
                <w:color w:val="000000"/>
                <w:sz w:val="28"/>
                <w:szCs w:val="28"/>
                <w:lang w:val="en-US"/>
              </w:rPr>
              <w:t>ain</w:t>
            </w:r>
          </w:p>
        </w:tc>
        <w:tc>
          <w:tcPr>
            <w:tcW w:w="1710" w:type="dxa"/>
          </w:tcPr>
          <w:p w:rsidR="00CE598D" w:rsidRPr="00F55F52" w:rsidRDefault="00A67F2A" w:rsidP="00A73116">
            <w:pPr>
              <w:tabs>
                <w:tab w:val="left" w:pos="-5041"/>
              </w:tabs>
              <w:ind w:right="252" w:hanging="1"/>
              <w:jc w:val="right"/>
              <w:rPr>
                <w:rFonts w:ascii="Angsana New" w:hAnsi="Angsana New" w:cs="Angsana New"/>
                <w:color w:val="000000"/>
                <w:sz w:val="28"/>
                <w:szCs w:val="28"/>
                <w:lang w:val="en-US"/>
              </w:rPr>
            </w:pPr>
            <w:r>
              <w:rPr>
                <w:rFonts w:ascii="Angsana New" w:hAnsi="Angsana New" w:cs="Angsana New"/>
                <w:color w:val="000000"/>
                <w:sz w:val="28"/>
                <w:szCs w:val="28"/>
                <w:lang w:val="en-US"/>
              </w:rPr>
              <w:t>1,393</w:t>
            </w:r>
          </w:p>
        </w:tc>
        <w:tc>
          <w:tcPr>
            <w:tcW w:w="270" w:type="dxa"/>
          </w:tcPr>
          <w:p w:rsidR="00CE598D" w:rsidRPr="00F55F52" w:rsidRDefault="00CE598D" w:rsidP="00CE598D">
            <w:pPr>
              <w:tabs>
                <w:tab w:val="left" w:pos="-5041"/>
              </w:tabs>
              <w:ind w:left="72" w:right="72" w:hanging="246"/>
              <w:jc w:val="center"/>
              <w:rPr>
                <w:rFonts w:ascii="Angsana New" w:hAnsi="Angsana New" w:cs="Angsana New"/>
                <w:color w:val="000000"/>
                <w:sz w:val="28"/>
                <w:szCs w:val="28"/>
                <w:lang w:val="en-US" w:eastAsia="x-none"/>
              </w:rPr>
            </w:pPr>
          </w:p>
        </w:tc>
        <w:tc>
          <w:tcPr>
            <w:tcW w:w="1749" w:type="dxa"/>
          </w:tcPr>
          <w:p w:rsidR="00CE598D" w:rsidRPr="00F55F52" w:rsidRDefault="00A67F2A" w:rsidP="00A73116">
            <w:pPr>
              <w:tabs>
                <w:tab w:val="left" w:pos="-5041"/>
              </w:tabs>
              <w:ind w:right="291" w:hanging="1"/>
              <w:jc w:val="right"/>
              <w:rPr>
                <w:rFonts w:ascii="Angsana New" w:hAnsi="Angsana New" w:cs="Angsana New"/>
                <w:color w:val="000000"/>
                <w:sz w:val="28"/>
                <w:szCs w:val="28"/>
                <w:lang w:val="en-US"/>
              </w:rPr>
            </w:pPr>
            <w:r>
              <w:rPr>
                <w:rFonts w:ascii="Angsana New" w:hAnsi="Angsana New" w:cs="Angsana New"/>
                <w:color w:val="000000"/>
                <w:sz w:val="28"/>
                <w:szCs w:val="28"/>
                <w:lang w:val="en-US"/>
              </w:rPr>
              <w:t xml:space="preserve">      (278</w:t>
            </w:r>
            <w:r w:rsidR="00CE598D" w:rsidRPr="00F55F52">
              <w:rPr>
                <w:rFonts w:ascii="Angsana New" w:hAnsi="Angsana New" w:cs="Angsana New"/>
                <w:color w:val="000000"/>
                <w:sz w:val="28"/>
                <w:szCs w:val="28"/>
                <w:lang w:val="en-US"/>
              </w:rPr>
              <w:t>)</w:t>
            </w:r>
          </w:p>
        </w:tc>
        <w:tc>
          <w:tcPr>
            <w:tcW w:w="236" w:type="dxa"/>
          </w:tcPr>
          <w:p w:rsidR="00CE598D" w:rsidRPr="00F55F52" w:rsidRDefault="00CE598D" w:rsidP="00CE598D">
            <w:pPr>
              <w:tabs>
                <w:tab w:val="left" w:pos="-5041"/>
              </w:tabs>
              <w:ind w:left="72" w:right="72" w:hanging="246"/>
              <w:jc w:val="center"/>
              <w:rPr>
                <w:rFonts w:ascii="Angsana New" w:hAnsi="Angsana New" w:cs="Angsana New"/>
                <w:color w:val="000000"/>
                <w:sz w:val="28"/>
                <w:szCs w:val="28"/>
                <w:lang w:val="en-US" w:eastAsia="x-none"/>
              </w:rPr>
            </w:pPr>
          </w:p>
        </w:tc>
        <w:tc>
          <w:tcPr>
            <w:tcW w:w="1258" w:type="dxa"/>
          </w:tcPr>
          <w:p w:rsidR="00CE598D" w:rsidRPr="00F55F52" w:rsidRDefault="00CE598D" w:rsidP="00A73116">
            <w:pPr>
              <w:tabs>
                <w:tab w:val="left" w:pos="-5041"/>
              </w:tabs>
              <w:ind w:right="252" w:hanging="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1,115</w:t>
            </w:r>
          </w:p>
        </w:tc>
        <w:tc>
          <w:tcPr>
            <w:tcW w:w="267" w:type="dxa"/>
          </w:tcPr>
          <w:p w:rsidR="00CE598D" w:rsidRPr="00F55F52" w:rsidRDefault="00CE598D" w:rsidP="00CE598D">
            <w:pPr>
              <w:tabs>
                <w:tab w:val="left" w:pos="-5041"/>
              </w:tabs>
              <w:ind w:left="72" w:right="34" w:hanging="246"/>
              <w:jc w:val="center"/>
              <w:rPr>
                <w:rFonts w:ascii="Angsana New" w:hAnsi="Angsana New" w:cs="Angsana New"/>
                <w:color w:val="000000"/>
                <w:sz w:val="28"/>
                <w:szCs w:val="28"/>
                <w:lang w:val="en-US" w:eastAsia="x-none"/>
              </w:rPr>
            </w:pPr>
          </w:p>
        </w:tc>
      </w:tr>
    </w:tbl>
    <w:p w:rsidR="00CE598D" w:rsidRPr="00F55F52" w:rsidRDefault="00CE598D" w:rsidP="00CE598D">
      <w:pPr>
        <w:ind w:left="426" w:right="0"/>
        <w:jc w:val="left"/>
        <w:rPr>
          <w:rFonts w:ascii="Angsana New" w:hAnsi="Angsana New" w:cs="Angsana New"/>
          <w:b/>
          <w:bCs/>
          <w:color w:val="000000"/>
          <w:sz w:val="10"/>
          <w:szCs w:val="10"/>
          <w:lang w:val="en-US"/>
        </w:rPr>
      </w:pPr>
    </w:p>
    <w:tbl>
      <w:tblPr>
        <w:tblW w:w="9450" w:type="dxa"/>
        <w:tblInd w:w="468" w:type="dxa"/>
        <w:tblLook w:val="04A0" w:firstRow="1" w:lastRow="0" w:firstColumn="1" w:lastColumn="0" w:noHBand="0" w:noVBand="1"/>
      </w:tblPr>
      <w:tblGrid>
        <w:gridCol w:w="3960"/>
        <w:gridCol w:w="1710"/>
        <w:gridCol w:w="270"/>
        <w:gridCol w:w="1705"/>
        <w:gridCol w:w="275"/>
        <w:gridCol w:w="1261"/>
        <w:gridCol w:w="269"/>
      </w:tblGrid>
      <w:tr w:rsidR="00A73116" w:rsidRPr="00F55F52" w:rsidTr="00CE598D">
        <w:tc>
          <w:tcPr>
            <w:tcW w:w="3960" w:type="dxa"/>
          </w:tcPr>
          <w:p w:rsidR="00A73116" w:rsidRPr="00F55F52" w:rsidRDefault="00A73116" w:rsidP="00A73116">
            <w:pPr>
              <w:tabs>
                <w:tab w:val="left" w:pos="426"/>
              </w:tabs>
              <w:ind w:right="0" w:firstLine="567"/>
              <w:jc w:val="thaiDistribute"/>
              <w:rPr>
                <w:rFonts w:ascii="Angsana New" w:hAnsi="Angsana New" w:cs="Angsana New"/>
                <w:color w:val="000000"/>
                <w:sz w:val="28"/>
                <w:szCs w:val="28"/>
                <w:lang w:val="en-US"/>
              </w:rPr>
            </w:pPr>
          </w:p>
        </w:tc>
        <w:tc>
          <w:tcPr>
            <w:tcW w:w="5490" w:type="dxa"/>
            <w:gridSpan w:val="6"/>
          </w:tcPr>
          <w:p w:rsidR="00A73116" w:rsidRPr="00F55F52" w:rsidRDefault="00A73116" w:rsidP="00A73116">
            <w:pPr>
              <w:tabs>
                <w:tab w:val="left" w:pos="426"/>
              </w:tabs>
              <w:ind w:right="0"/>
              <w:jc w:val="right"/>
              <w:rPr>
                <w:rFonts w:cs="Angsana New"/>
                <w:color w:val="000000"/>
                <w:sz w:val="28"/>
                <w:szCs w:val="28"/>
                <w:cs/>
                <w:lang w:val="en-US"/>
              </w:rPr>
            </w:pPr>
            <w:r w:rsidRPr="00F55F52">
              <w:rPr>
                <w:rFonts w:ascii="Angsana New" w:hAnsi="Angsana New" w:cs="Angsana New"/>
                <w:color w:val="000000"/>
                <w:sz w:val="28"/>
                <w:szCs w:val="28"/>
                <w:lang w:val="en-US"/>
              </w:rPr>
              <w:t>(Unit:Thousand Baht)</w:t>
            </w:r>
          </w:p>
        </w:tc>
      </w:tr>
      <w:tr w:rsidR="00A73116" w:rsidRPr="00F55F52" w:rsidTr="00CE598D">
        <w:tc>
          <w:tcPr>
            <w:tcW w:w="3960" w:type="dxa"/>
          </w:tcPr>
          <w:p w:rsidR="00A73116" w:rsidRPr="00F55F52" w:rsidRDefault="00A73116" w:rsidP="00A73116">
            <w:pPr>
              <w:tabs>
                <w:tab w:val="left" w:pos="426"/>
              </w:tabs>
              <w:ind w:right="0" w:firstLine="567"/>
              <w:jc w:val="thaiDistribute"/>
              <w:rPr>
                <w:rFonts w:ascii="Angsana New" w:hAnsi="Angsana New" w:cs="Angsana New"/>
                <w:color w:val="000000"/>
                <w:sz w:val="28"/>
                <w:szCs w:val="28"/>
                <w:lang w:val="en-US"/>
              </w:rPr>
            </w:pPr>
          </w:p>
        </w:tc>
        <w:tc>
          <w:tcPr>
            <w:tcW w:w="5490" w:type="dxa"/>
            <w:gridSpan w:val="6"/>
          </w:tcPr>
          <w:p w:rsidR="00A73116" w:rsidRPr="00F55F52" w:rsidRDefault="00A73116" w:rsidP="00A73116">
            <w:pPr>
              <w:tabs>
                <w:tab w:val="left" w:pos="426"/>
              </w:tabs>
              <w:ind w:right="0"/>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Separate financial statements</w:t>
            </w:r>
          </w:p>
        </w:tc>
      </w:tr>
      <w:tr w:rsidR="00A73116" w:rsidRPr="00F55F52" w:rsidTr="00A73116">
        <w:tc>
          <w:tcPr>
            <w:tcW w:w="3960" w:type="dxa"/>
          </w:tcPr>
          <w:p w:rsidR="00A73116" w:rsidRPr="00F55F52" w:rsidRDefault="00A73116" w:rsidP="00A73116">
            <w:pPr>
              <w:tabs>
                <w:tab w:val="left" w:pos="426"/>
              </w:tabs>
              <w:ind w:right="0" w:firstLine="567"/>
              <w:jc w:val="thaiDistribute"/>
              <w:rPr>
                <w:rFonts w:ascii="Angsana New" w:hAnsi="Angsana New" w:cs="Angsana New"/>
                <w:color w:val="000000"/>
                <w:sz w:val="28"/>
                <w:szCs w:val="28"/>
                <w:lang w:val="en-US"/>
              </w:rPr>
            </w:pPr>
          </w:p>
        </w:tc>
        <w:tc>
          <w:tcPr>
            <w:tcW w:w="1710" w:type="dxa"/>
          </w:tcPr>
          <w:p w:rsidR="00A73116" w:rsidRPr="00F55F52" w:rsidRDefault="00A73116" w:rsidP="00A73116">
            <w:pPr>
              <w:tabs>
                <w:tab w:val="left" w:pos="426"/>
              </w:tabs>
              <w:ind w:right="0"/>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Amount</w:t>
            </w:r>
          </w:p>
        </w:tc>
        <w:tc>
          <w:tcPr>
            <w:tcW w:w="270" w:type="dxa"/>
          </w:tcPr>
          <w:p w:rsidR="00A73116" w:rsidRPr="00F55F52" w:rsidRDefault="00A73116" w:rsidP="00A73116">
            <w:pPr>
              <w:tabs>
                <w:tab w:val="left" w:pos="-5041"/>
              </w:tabs>
              <w:ind w:left="72" w:right="72" w:hanging="246"/>
              <w:jc w:val="center"/>
              <w:rPr>
                <w:rFonts w:cs="Angsana New"/>
                <w:color w:val="000000"/>
                <w:sz w:val="28"/>
                <w:szCs w:val="28"/>
                <w:u w:val="single"/>
                <w:cs/>
                <w:lang w:val="en-US" w:eastAsia="x-none"/>
              </w:rPr>
            </w:pPr>
          </w:p>
        </w:tc>
        <w:tc>
          <w:tcPr>
            <w:tcW w:w="1705" w:type="dxa"/>
          </w:tcPr>
          <w:p w:rsidR="00A73116" w:rsidRPr="00F55F52" w:rsidRDefault="00A73116" w:rsidP="00A73116">
            <w:pPr>
              <w:ind w:right="0"/>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lang w:val="en-US"/>
              </w:rPr>
              <w:t>Income Tax</w:t>
            </w:r>
          </w:p>
        </w:tc>
        <w:tc>
          <w:tcPr>
            <w:tcW w:w="275" w:type="dxa"/>
          </w:tcPr>
          <w:p w:rsidR="00A73116" w:rsidRPr="00F55F52" w:rsidRDefault="00A73116" w:rsidP="00A73116">
            <w:pPr>
              <w:ind w:right="0"/>
              <w:jc w:val="center"/>
              <w:rPr>
                <w:rFonts w:ascii="Angsana New" w:hAnsi="Angsana New" w:cs="Angsana New"/>
                <w:color w:val="000000"/>
                <w:sz w:val="28"/>
                <w:szCs w:val="28"/>
                <w:u w:val="single"/>
                <w:cs/>
              </w:rPr>
            </w:pPr>
          </w:p>
        </w:tc>
        <w:tc>
          <w:tcPr>
            <w:tcW w:w="1261" w:type="dxa"/>
          </w:tcPr>
          <w:p w:rsidR="00A73116" w:rsidRPr="00F55F52" w:rsidRDefault="00A73116" w:rsidP="00A73116">
            <w:pPr>
              <w:ind w:right="0"/>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lang w:val="en-US"/>
              </w:rPr>
              <w:t>Amount</w:t>
            </w:r>
          </w:p>
        </w:tc>
        <w:tc>
          <w:tcPr>
            <w:tcW w:w="269" w:type="dxa"/>
          </w:tcPr>
          <w:p w:rsidR="00A73116" w:rsidRPr="00F55F52" w:rsidRDefault="00A73116" w:rsidP="00A73116">
            <w:pPr>
              <w:ind w:right="0"/>
              <w:jc w:val="center"/>
              <w:rPr>
                <w:rFonts w:ascii="Angsana New" w:hAnsi="Angsana New" w:cs="Angsana New"/>
                <w:color w:val="000000"/>
                <w:sz w:val="28"/>
                <w:szCs w:val="28"/>
                <w:cs/>
              </w:rPr>
            </w:pPr>
          </w:p>
        </w:tc>
      </w:tr>
      <w:tr w:rsidR="00A73116" w:rsidRPr="00F55F52" w:rsidTr="00A73116">
        <w:trPr>
          <w:trHeight w:val="478"/>
        </w:trPr>
        <w:tc>
          <w:tcPr>
            <w:tcW w:w="3960" w:type="dxa"/>
          </w:tcPr>
          <w:p w:rsidR="00A73116" w:rsidRPr="00F55F52" w:rsidRDefault="00A73116" w:rsidP="00A73116">
            <w:pPr>
              <w:tabs>
                <w:tab w:val="left" w:pos="426"/>
              </w:tabs>
              <w:ind w:right="0" w:firstLine="567"/>
              <w:jc w:val="thaiDistribute"/>
              <w:rPr>
                <w:rFonts w:ascii="Angsana New" w:hAnsi="Angsana New" w:cs="Angsana New"/>
                <w:color w:val="000000"/>
                <w:sz w:val="28"/>
                <w:szCs w:val="28"/>
                <w:lang w:val="en-US"/>
              </w:rPr>
            </w:pPr>
          </w:p>
        </w:tc>
        <w:tc>
          <w:tcPr>
            <w:tcW w:w="1710" w:type="dxa"/>
          </w:tcPr>
          <w:p w:rsidR="00A73116" w:rsidRPr="00F55F52" w:rsidRDefault="00A73116" w:rsidP="00A73116">
            <w:pPr>
              <w:tabs>
                <w:tab w:val="left" w:pos="426"/>
              </w:tabs>
              <w:ind w:right="0"/>
              <w:jc w:val="center"/>
              <w:rPr>
                <w:rFonts w:ascii="Angsana New" w:hAnsi="Angsana New" w:cs="Angsana New"/>
                <w:color w:val="000000"/>
                <w:sz w:val="26"/>
                <w:szCs w:val="26"/>
                <w:u w:val="single"/>
                <w:cs/>
              </w:rPr>
            </w:pPr>
            <w:r w:rsidRPr="00F55F52">
              <w:rPr>
                <w:rFonts w:ascii="Angsana New" w:hAnsi="Angsana New" w:cs="Angsana New"/>
                <w:color w:val="000000"/>
                <w:sz w:val="28"/>
                <w:szCs w:val="28"/>
                <w:u w:val="single"/>
                <w:lang w:val="en-US"/>
              </w:rPr>
              <w:t>Before Tax</w:t>
            </w:r>
          </w:p>
        </w:tc>
        <w:tc>
          <w:tcPr>
            <w:tcW w:w="270" w:type="dxa"/>
          </w:tcPr>
          <w:p w:rsidR="00A73116" w:rsidRPr="00F55F52" w:rsidRDefault="00A73116" w:rsidP="00A73116">
            <w:pPr>
              <w:tabs>
                <w:tab w:val="left" w:pos="-5041"/>
              </w:tabs>
              <w:ind w:left="72" w:right="72" w:hanging="246"/>
              <w:jc w:val="center"/>
              <w:rPr>
                <w:rFonts w:cs="Angsana New"/>
                <w:color w:val="000000"/>
                <w:sz w:val="28"/>
                <w:szCs w:val="28"/>
                <w:u w:val="single"/>
                <w:cs/>
                <w:lang w:val="en-US" w:eastAsia="x-none"/>
              </w:rPr>
            </w:pPr>
          </w:p>
        </w:tc>
        <w:tc>
          <w:tcPr>
            <w:tcW w:w="1705" w:type="dxa"/>
          </w:tcPr>
          <w:p w:rsidR="00A73116" w:rsidRPr="00F55F52" w:rsidRDefault="00A73116" w:rsidP="00A73116">
            <w:pPr>
              <w:ind w:right="0"/>
              <w:jc w:val="center"/>
              <w:rPr>
                <w:rFonts w:ascii="Angsana New" w:hAnsi="Angsana New" w:cs="Angsana New"/>
                <w:color w:val="000000"/>
                <w:sz w:val="26"/>
                <w:szCs w:val="26"/>
                <w:u w:val="single"/>
                <w:cs/>
              </w:rPr>
            </w:pPr>
            <w:r w:rsidRPr="00F55F52">
              <w:rPr>
                <w:rFonts w:cs="Angsana New"/>
                <w:color w:val="000000"/>
                <w:sz w:val="28"/>
                <w:szCs w:val="28"/>
                <w:u w:val="single"/>
                <w:cs/>
                <w:lang w:val="en-US"/>
              </w:rPr>
              <w:t>(</w:t>
            </w:r>
            <w:r w:rsidRPr="00F55F52">
              <w:rPr>
                <w:rFonts w:ascii="Angsana New" w:hAnsi="Angsana New" w:cs="Angsana New"/>
                <w:color w:val="000000"/>
                <w:sz w:val="28"/>
                <w:szCs w:val="28"/>
                <w:u w:val="single"/>
                <w:lang w:val="en-US"/>
              </w:rPr>
              <w:t>Expense</w:t>
            </w:r>
            <w:r w:rsidRPr="00F55F52">
              <w:rPr>
                <w:rFonts w:cs="Angsana New"/>
                <w:color w:val="000000"/>
                <w:sz w:val="28"/>
                <w:szCs w:val="28"/>
                <w:u w:val="single"/>
                <w:cs/>
                <w:lang w:val="en-US"/>
              </w:rPr>
              <w:t>)</w:t>
            </w:r>
            <w:r w:rsidRPr="00F55F52">
              <w:rPr>
                <w:rFonts w:ascii="Angsana New" w:hAnsi="Angsana New" w:cs="Angsana New"/>
                <w:color w:val="000000"/>
                <w:sz w:val="28"/>
                <w:szCs w:val="28"/>
                <w:u w:val="single"/>
                <w:lang w:val="en-US"/>
              </w:rPr>
              <w:t xml:space="preserve"> Revenue</w:t>
            </w:r>
          </w:p>
        </w:tc>
        <w:tc>
          <w:tcPr>
            <w:tcW w:w="275" w:type="dxa"/>
          </w:tcPr>
          <w:p w:rsidR="00A73116" w:rsidRPr="00F55F52" w:rsidRDefault="00A73116" w:rsidP="00A73116">
            <w:pPr>
              <w:ind w:right="0"/>
              <w:jc w:val="center"/>
              <w:rPr>
                <w:rFonts w:ascii="Angsana New" w:hAnsi="Angsana New" w:cs="Angsana New"/>
                <w:color w:val="000000"/>
                <w:sz w:val="28"/>
                <w:szCs w:val="28"/>
                <w:u w:val="single"/>
                <w:cs/>
              </w:rPr>
            </w:pPr>
          </w:p>
        </w:tc>
        <w:tc>
          <w:tcPr>
            <w:tcW w:w="1261" w:type="dxa"/>
          </w:tcPr>
          <w:p w:rsidR="00A73116" w:rsidRPr="00F55F52" w:rsidRDefault="00A73116" w:rsidP="00A73116">
            <w:pPr>
              <w:ind w:right="0"/>
              <w:jc w:val="center"/>
              <w:rPr>
                <w:rFonts w:ascii="Angsana New" w:hAnsi="Angsana New" w:cs="Angsana New"/>
                <w:color w:val="000000"/>
                <w:sz w:val="26"/>
                <w:szCs w:val="26"/>
                <w:u w:val="single"/>
                <w:cs/>
              </w:rPr>
            </w:pPr>
            <w:r w:rsidRPr="00F55F52">
              <w:rPr>
                <w:rFonts w:ascii="Angsana New" w:hAnsi="Angsana New" w:cs="Angsana New"/>
                <w:color w:val="000000"/>
                <w:sz w:val="28"/>
                <w:szCs w:val="28"/>
                <w:u w:val="single"/>
                <w:lang w:val="en-US"/>
              </w:rPr>
              <w:t>Net of Tax</w:t>
            </w:r>
          </w:p>
        </w:tc>
        <w:tc>
          <w:tcPr>
            <w:tcW w:w="269" w:type="dxa"/>
          </w:tcPr>
          <w:p w:rsidR="00A73116" w:rsidRPr="00F55F52" w:rsidRDefault="00A73116" w:rsidP="00A73116">
            <w:pPr>
              <w:ind w:right="0"/>
              <w:jc w:val="center"/>
              <w:rPr>
                <w:rFonts w:ascii="Angsana New" w:hAnsi="Angsana New" w:cs="Angsana New"/>
                <w:color w:val="000000"/>
                <w:sz w:val="28"/>
                <w:szCs w:val="28"/>
                <w:cs/>
              </w:rPr>
            </w:pPr>
          </w:p>
        </w:tc>
      </w:tr>
      <w:tr w:rsidR="00A73116" w:rsidRPr="00F55F52" w:rsidTr="00A73116">
        <w:tc>
          <w:tcPr>
            <w:tcW w:w="3960" w:type="dxa"/>
          </w:tcPr>
          <w:p w:rsidR="00A73116" w:rsidRPr="00F55F52" w:rsidRDefault="00A73116" w:rsidP="00A73116">
            <w:pPr>
              <w:tabs>
                <w:tab w:val="left" w:pos="426"/>
                <w:tab w:val="left" w:pos="1080"/>
              </w:tabs>
              <w:ind w:left="-108" w:right="-108"/>
              <w:rPr>
                <w:rFonts w:ascii="Angsana New" w:hAnsi="Angsana New" w:cs="Angsana New"/>
                <w:b/>
                <w:bCs/>
                <w:color w:val="000000"/>
                <w:sz w:val="28"/>
                <w:szCs w:val="28"/>
                <w:lang w:val="en-US" w:eastAsia="x-none"/>
              </w:rPr>
            </w:pPr>
            <w:r w:rsidRPr="00F55F52">
              <w:rPr>
                <w:rFonts w:ascii="Angsana New" w:hAnsi="Angsana New" w:cs="Angsana New"/>
                <w:b/>
                <w:bCs/>
                <w:color w:val="000000"/>
                <w:sz w:val="28"/>
                <w:szCs w:val="28"/>
                <w:lang w:val="en-US"/>
              </w:rPr>
              <w:t>For the year ended</w:t>
            </w:r>
            <w:r w:rsidRPr="00F55F52">
              <w:rPr>
                <w:rFonts w:ascii="Angsana New" w:hAnsi="Angsana New" w:cs="Angsana New"/>
                <w:b/>
                <w:bCs/>
                <w:color w:val="000000"/>
                <w:sz w:val="28"/>
                <w:szCs w:val="28"/>
                <w:cs/>
                <w:lang w:val="en-US"/>
              </w:rPr>
              <w:t xml:space="preserve"> </w:t>
            </w:r>
            <w:r w:rsidRPr="00F55F52">
              <w:rPr>
                <w:rFonts w:ascii="Angsana New" w:hAnsi="Angsana New" w:cs="Angsana New"/>
                <w:b/>
                <w:bCs/>
                <w:color w:val="000000"/>
                <w:sz w:val="28"/>
                <w:szCs w:val="28"/>
                <w:lang w:val="en-US"/>
              </w:rPr>
              <w:t>December 31,</w:t>
            </w:r>
            <w:r w:rsidRPr="00F55F52">
              <w:rPr>
                <w:rFonts w:ascii="Angsana New" w:hAnsi="Angsana New" w:cs="Angsana New"/>
                <w:b/>
                <w:bCs/>
                <w:color w:val="000000"/>
                <w:sz w:val="28"/>
                <w:szCs w:val="28"/>
                <w:cs/>
                <w:lang w:val="en-US"/>
              </w:rPr>
              <w:t>201</w:t>
            </w:r>
            <w:r w:rsidRPr="00F55F52">
              <w:rPr>
                <w:rFonts w:ascii="Angsana New" w:hAnsi="Angsana New" w:cs="Angsana New"/>
                <w:b/>
                <w:bCs/>
                <w:color w:val="000000"/>
                <w:sz w:val="28"/>
                <w:szCs w:val="28"/>
                <w:lang w:val="en-US"/>
              </w:rPr>
              <w:t>6</w:t>
            </w:r>
          </w:p>
        </w:tc>
        <w:tc>
          <w:tcPr>
            <w:tcW w:w="1710" w:type="dxa"/>
          </w:tcPr>
          <w:p w:rsidR="00A73116" w:rsidRPr="00F55F52" w:rsidRDefault="00A73116" w:rsidP="00A73116">
            <w:pPr>
              <w:tabs>
                <w:tab w:val="left" w:pos="426"/>
              </w:tabs>
              <w:ind w:right="0"/>
              <w:jc w:val="center"/>
              <w:rPr>
                <w:rFonts w:cs="Angsana New"/>
                <w:color w:val="000000"/>
                <w:sz w:val="28"/>
                <w:szCs w:val="28"/>
                <w:cs/>
                <w:lang w:val="en-US"/>
              </w:rPr>
            </w:pPr>
          </w:p>
        </w:tc>
        <w:tc>
          <w:tcPr>
            <w:tcW w:w="270" w:type="dxa"/>
          </w:tcPr>
          <w:p w:rsidR="00A73116" w:rsidRPr="00F55F52" w:rsidRDefault="00A73116" w:rsidP="00A73116">
            <w:pPr>
              <w:ind w:right="0"/>
              <w:jc w:val="center"/>
              <w:rPr>
                <w:rFonts w:ascii="Angsana New" w:hAnsi="Angsana New" w:cs="Angsana New"/>
                <w:color w:val="000000"/>
                <w:sz w:val="28"/>
                <w:szCs w:val="28"/>
                <w:cs/>
              </w:rPr>
            </w:pPr>
          </w:p>
        </w:tc>
        <w:tc>
          <w:tcPr>
            <w:tcW w:w="1705" w:type="dxa"/>
          </w:tcPr>
          <w:p w:rsidR="00A73116" w:rsidRPr="00F55F52" w:rsidRDefault="00A73116" w:rsidP="00A73116">
            <w:pPr>
              <w:ind w:right="0"/>
              <w:jc w:val="center"/>
              <w:rPr>
                <w:rFonts w:cs="Angsana New"/>
                <w:color w:val="000000"/>
                <w:sz w:val="28"/>
                <w:szCs w:val="28"/>
                <w:cs/>
                <w:lang w:val="en-US"/>
              </w:rPr>
            </w:pPr>
          </w:p>
        </w:tc>
        <w:tc>
          <w:tcPr>
            <w:tcW w:w="275" w:type="dxa"/>
          </w:tcPr>
          <w:p w:rsidR="00A73116" w:rsidRPr="00F55F52" w:rsidRDefault="00A73116" w:rsidP="00A73116">
            <w:pPr>
              <w:ind w:right="0"/>
              <w:jc w:val="center"/>
              <w:rPr>
                <w:rFonts w:ascii="Angsana New" w:hAnsi="Angsana New" w:cs="Angsana New"/>
                <w:color w:val="000000"/>
                <w:sz w:val="28"/>
                <w:szCs w:val="28"/>
                <w:cs/>
              </w:rPr>
            </w:pPr>
          </w:p>
        </w:tc>
        <w:tc>
          <w:tcPr>
            <w:tcW w:w="1261" w:type="dxa"/>
          </w:tcPr>
          <w:p w:rsidR="00A73116" w:rsidRPr="00F55F52" w:rsidRDefault="00A73116" w:rsidP="00A73116">
            <w:pPr>
              <w:ind w:right="0"/>
              <w:jc w:val="center"/>
              <w:rPr>
                <w:rFonts w:cs="Angsana New"/>
                <w:color w:val="000000"/>
                <w:sz w:val="28"/>
                <w:szCs w:val="28"/>
                <w:cs/>
                <w:lang w:val="en-US"/>
              </w:rPr>
            </w:pPr>
          </w:p>
        </w:tc>
        <w:tc>
          <w:tcPr>
            <w:tcW w:w="269" w:type="dxa"/>
          </w:tcPr>
          <w:p w:rsidR="00A73116" w:rsidRPr="00F55F52" w:rsidRDefault="00A73116" w:rsidP="00A73116">
            <w:pPr>
              <w:ind w:right="0"/>
              <w:jc w:val="center"/>
              <w:rPr>
                <w:rFonts w:ascii="Angsana New" w:hAnsi="Angsana New" w:cs="Angsana New"/>
                <w:color w:val="000000"/>
                <w:sz w:val="28"/>
                <w:szCs w:val="28"/>
                <w:cs/>
              </w:rPr>
            </w:pPr>
          </w:p>
        </w:tc>
      </w:tr>
      <w:tr w:rsidR="00A73116" w:rsidRPr="00F55F52" w:rsidTr="00A73116">
        <w:tc>
          <w:tcPr>
            <w:tcW w:w="3960" w:type="dxa"/>
          </w:tcPr>
          <w:p w:rsidR="00A73116" w:rsidRPr="00F55F52" w:rsidRDefault="003B2678" w:rsidP="003B2678">
            <w:pPr>
              <w:ind w:left="522" w:right="0" w:hanging="281"/>
              <w:jc w:val="thaiDistribute"/>
              <w:rPr>
                <w:rFonts w:cs="Angsana New"/>
                <w:color w:val="000000"/>
                <w:sz w:val="28"/>
                <w:szCs w:val="28"/>
                <w:cs/>
                <w:lang w:val="en-US"/>
              </w:rPr>
            </w:pPr>
            <w:r w:rsidRPr="00F55F52">
              <w:rPr>
                <w:rFonts w:ascii="Angsana New" w:hAnsi="Angsana New" w:cs="Angsana New"/>
                <w:color w:val="000000"/>
                <w:sz w:val="28"/>
                <w:szCs w:val="28"/>
                <w:lang w:val="en-US"/>
              </w:rPr>
              <w:t>Actuarial loss</w:t>
            </w:r>
          </w:p>
        </w:tc>
        <w:tc>
          <w:tcPr>
            <w:tcW w:w="1710" w:type="dxa"/>
          </w:tcPr>
          <w:p w:rsidR="00A73116" w:rsidRPr="00F55F52" w:rsidRDefault="00A73116" w:rsidP="00A73116">
            <w:pPr>
              <w:tabs>
                <w:tab w:val="left" w:pos="-5041"/>
              </w:tabs>
              <w:ind w:right="252" w:hanging="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(442)</w:t>
            </w:r>
          </w:p>
        </w:tc>
        <w:tc>
          <w:tcPr>
            <w:tcW w:w="270" w:type="dxa"/>
          </w:tcPr>
          <w:p w:rsidR="00A73116" w:rsidRPr="00F55F52" w:rsidRDefault="00A73116" w:rsidP="00A73116">
            <w:pPr>
              <w:tabs>
                <w:tab w:val="left" w:pos="-5041"/>
              </w:tabs>
              <w:ind w:left="72" w:right="252" w:hanging="246"/>
              <w:jc w:val="center"/>
              <w:rPr>
                <w:rFonts w:ascii="Angsana New" w:hAnsi="Angsana New" w:cs="Angsana New"/>
                <w:color w:val="000000"/>
                <w:sz w:val="28"/>
                <w:szCs w:val="28"/>
                <w:lang w:val="en-US"/>
              </w:rPr>
            </w:pPr>
          </w:p>
        </w:tc>
        <w:tc>
          <w:tcPr>
            <w:tcW w:w="1705" w:type="dxa"/>
          </w:tcPr>
          <w:p w:rsidR="00A73116" w:rsidRPr="00F55F52" w:rsidRDefault="00A73116" w:rsidP="00A73116">
            <w:pPr>
              <w:tabs>
                <w:tab w:val="left" w:pos="-5041"/>
              </w:tabs>
              <w:ind w:right="252" w:hanging="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275" w:type="dxa"/>
          </w:tcPr>
          <w:p w:rsidR="00A73116" w:rsidRPr="00F55F52" w:rsidRDefault="00A73116" w:rsidP="00A73116">
            <w:pPr>
              <w:tabs>
                <w:tab w:val="left" w:pos="-5041"/>
              </w:tabs>
              <w:ind w:left="72" w:right="252" w:hanging="246"/>
              <w:jc w:val="center"/>
              <w:rPr>
                <w:rFonts w:ascii="Angsana New" w:hAnsi="Angsana New" w:cs="Angsana New"/>
                <w:color w:val="000000"/>
                <w:sz w:val="28"/>
                <w:szCs w:val="28"/>
                <w:lang w:val="en-US"/>
              </w:rPr>
            </w:pPr>
          </w:p>
        </w:tc>
        <w:tc>
          <w:tcPr>
            <w:tcW w:w="1261" w:type="dxa"/>
          </w:tcPr>
          <w:p w:rsidR="00A73116" w:rsidRPr="00F55F52" w:rsidRDefault="00A73116" w:rsidP="00A73116">
            <w:pPr>
              <w:tabs>
                <w:tab w:val="left" w:pos="-5041"/>
              </w:tabs>
              <w:ind w:right="252" w:hanging="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(442)</w:t>
            </w:r>
          </w:p>
        </w:tc>
        <w:tc>
          <w:tcPr>
            <w:tcW w:w="269" w:type="dxa"/>
          </w:tcPr>
          <w:p w:rsidR="00A73116" w:rsidRPr="00F55F52" w:rsidRDefault="00A73116" w:rsidP="00A73116">
            <w:pPr>
              <w:tabs>
                <w:tab w:val="left" w:pos="-5041"/>
              </w:tabs>
              <w:ind w:left="72" w:right="34" w:hanging="246"/>
              <w:jc w:val="center"/>
              <w:rPr>
                <w:rFonts w:ascii="Angsana New" w:hAnsi="Angsana New" w:cs="Angsana New"/>
                <w:color w:val="000000"/>
                <w:sz w:val="28"/>
                <w:szCs w:val="28"/>
                <w:lang w:val="en-US" w:eastAsia="x-none"/>
              </w:rPr>
            </w:pPr>
          </w:p>
        </w:tc>
      </w:tr>
    </w:tbl>
    <w:p w:rsidR="00EB1AFB" w:rsidRPr="00F55F52" w:rsidRDefault="00EB1AFB" w:rsidP="00EB1AFB">
      <w:pPr>
        <w:ind w:left="426" w:right="0"/>
        <w:jc w:val="thaiDistribute"/>
        <w:rPr>
          <w:rFonts w:ascii="Angsana New" w:hAnsi="Angsana New" w:cs="Angsana New"/>
          <w:color w:val="000000"/>
          <w:sz w:val="16"/>
          <w:szCs w:val="16"/>
          <w:lang w:val="en-US" w:eastAsia="x-none"/>
        </w:rPr>
      </w:pPr>
    </w:p>
    <w:p w:rsidR="00A73116" w:rsidRPr="00F55F52" w:rsidRDefault="00A73116" w:rsidP="00A73116">
      <w:pPr>
        <w:ind w:left="426" w:right="0"/>
        <w:jc w:val="thaiDistribute"/>
        <w:rPr>
          <w:rFonts w:ascii="Angsana New" w:hAnsi="Angsana New" w:cs="Angsana New"/>
          <w:color w:val="000000"/>
          <w:lang w:val="en-US" w:eastAsia="x-none"/>
        </w:rPr>
      </w:pPr>
      <w:r w:rsidRPr="00F55F52">
        <w:rPr>
          <w:rFonts w:ascii="Angsana New" w:hAnsi="Angsana New" w:cs="Angsana New"/>
          <w:color w:val="000000"/>
          <w:lang w:val="en-US" w:eastAsia="x-none"/>
        </w:rPr>
        <w:t>The Group is not liable to corporate income tax for the year ended December 31, 2016</w:t>
      </w:r>
      <w:r w:rsidRPr="00F55F52">
        <w:rPr>
          <w:rFonts w:ascii="Angsana New" w:hAnsi="Angsana New" w:cs="Angsana New"/>
          <w:color w:val="000000"/>
          <w:cs/>
          <w:lang w:val="en-US" w:eastAsia="x-none"/>
        </w:rPr>
        <w:t xml:space="preserve"> </w:t>
      </w:r>
      <w:r w:rsidR="003B2678" w:rsidRPr="00F55F52">
        <w:rPr>
          <w:rFonts w:ascii="Angsana New" w:hAnsi="Angsana New" w:cs="Angsana New"/>
          <w:color w:val="000000"/>
          <w:lang w:val="en-US" w:eastAsia="x-none"/>
        </w:rPr>
        <w:t>(Company : is not liable to corporat</w:t>
      </w:r>
      <w:r w:rsidR="00A67F2A">
        <w:rPr>
          <w:rFonts w:ascii="Angsana New" w:hAnsi="Angsana New" w:cs="Angsana New"/>
          <w:color w:val="000000"/>
          <w:lang w:val="en-US" w:eastAsia="x-none"/>
        </w:rPr>
        <w:t>e</w:t>
      </w:r>
      <w:r w:rsidR="003B2678" w:rsidRPr="00F55F52">
        <w:rPr>
          <w:rFonts w:ascii="Angsana New" w:hAnsi="Angsana New" w:cs="Angsana New"/>
          <w:color w:val="000000"/>
          <w:lang w:val="en-US" w:eastAsia="x-none"/>
        </w:rPr>
        <w:t xml:space="preserve"> income tax for the year ended December 31, 2026 and 2015</w:t>
      </w:r>
      <w:r w:rsidR="00A67F2A">
        <w:rPr>
          <w:rFonts w:ascii="Angsana New" w:hAnsi="Angsana New" w:cs="Angsana New"/>
          <w:color w:val="000000"/>
          <w:lang w:val="en-US" w:eastAsia="x-none"/>
        </w:rPr>
        <w:t>)</w:t>
      </w:r>
      <w:r w:rsidR="003B2678" w:rsidRPr="00F55F52">
        <w:rPr>
          <w:rFonts w:ascii="Angsana New" w:hAnsi="Angsana New" w:cs="Angsana New"/>
          <w:color w:val="000000"/>
          <w:lang w:val="en-US" w:eastAsia="x-none"/>
        </w:rPr>
        <w:t xml:space="preserve"> </w:t>
      </w:r>
      <w:r w:rsidRPr="00F55F52">
        <w:rPr>
          <w:rFonts w:ascii="Angsana New" w:hAnsi="Angsana New" w:cs="Angsana New"/>
          <w:color w:val="000000"/>
          <w:lang w:val="en-US" w:eastAsia="x-none"/>
        </w:rPr>
        <w:t>due to tax loss in the current year.</w:t>
      </w:r>
    </w:p>
    <w:p w:rsidR="00A73116" w:rsidRPr="00F55F52" w:rsidRDefault="00A73116" w:rsidP="00A73116">
      <w:pPr>
        <w:suppressAutoHyphens/>
        <w:overflowPunct w:val="0"/>
        <w:autoSpaceDE w:val="0"/>
        <w:autoSpaceDN w:val="0"/>
        <w:ind w:left="425" w:right="0" w:firstLine="709"/>
        <w:jc w:val="thaiDistribute"/>
        <w:textAlignment w:val="baseline"/>
        <w:rPr>
          <w:rFonts w:ascii="Angsana New" w:hAnsi="Angsana New" w:cs="Angsana New"/>
          <w:color w:val="000000"/>
          <w:sz w:val="16"/>
          <w:szCs w:val="16"/>
          <w:lang w:val="en-GB" w:eastAsia="en-GB"/>
        </w:rPr>
      </w:pPr>
    </w:p>
    <w:p w:rsidR="00A73116" w:rsidRPr="00F55F52" w:rsidRDefault="00A73116" w:rsidP="00A73116">
      <w:pPr>
        <w:ind w:left="426" w:right="0"/>
        <w:jc w:val="thaiDistribute"/>
        <w:rPr>
          <w:rFonts w:ascii="Angsana New" w:hAnsi="Angsana New" w:cs="Angsana New"/>
          <w:color w:val="000000"/>
          <w:lang w:val="en-US" w:eastAsia="x-none"/>
        </w:rPr>
      </w:pPr>
      <w:r w:rsidRPr="00F55F52">
        <w:rPr>
          <w:rFonts w:ascii="Angsana New" w:hAnsi="Angsana New" w:cs="Angsana New"/>
          <w:color w:val="000000"/>
          <w:lang w:val="en-US" w:eastAsia="x-none"/>
        </w:rPr>
        <w:t>As at December 31, 2016 and 2015 the Group had the deductible temporary differences and unused tax losses for which no deferred tax assets are recognized in the statement of financial position due to the Group’s managements considered that it is not probable the Group future taxable profit will be available against which the deferred tax assets can be utilized. Consisted of :-</w:t>
      </w:r>
    </w:p>
    <w:p w:rsidR="00A16E8C" w:rsidRPr="00F55F52" w:rsidRDefault="00A16E8C" w:rsidP="00A73116">
      <w:pPr>
        <w:ind w:left="426" w:right="0"/>
        <w:jc w:val="thaiDistribute"/>
        <w:rPr>
          <w:rFonts w:ascii="Angsana New" w:hAnsi="Angsana New" w:cs="Angsana New"/>
          <w:color w:val="000000"/>
          <w:sz w:val="16"/>
          <w:szCs w:val="16"/>
          <w:lang w:val="en-US" w:eastAsia="x-none"/>
        </w:rPr>
      </w:pPr>
    </w:p>
    <w:tbl>
      <w:tblPr>
        <w:tblW w:w="8820" w:type="dxa"/>
        <w:tblInd w:w="558" w:type="dxa"/>
        <w:tblLayout w:type="fixed"/>
        <w:tblLook w:val="00A0" w:firstRow="1" w:lastRow="0" w:firstColumn="1" w:lastColumn="0" w:noHBand="0" w:noVBand="0"/>
      </w:tblPr>
      <w:tblGrid>
        <w:gridCol w:w="4590"/>
        <w:gridCol w:w="1170"/>
        <w:gridCol w:w="1080"/>
        <w:gridCol w:w="990"/>
        <w:gridCol w:w="990"/>
      </w:tblGrid>
      <w:tr w:rsidR="00A16E8C" w:rsidRPr="00F55F52" w:rsidTr="00A16E8C">
        <w:trPr>
          <w:tblHeader/>
        </w:trPr>
        <w:tc>
          <w:tcPr>
            <w:tcW w:w="4590" w:type="dxa"/>
          </w:tcPr>
          <w:p w:rsidR="00A16E8C" w:rsidRPr="00F55F52" w:rsidRDefault="00A16E8C" w:rsidP="00A16E8C">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lang w:val="en-US" w:eastAsia="th-TH"/>
              </w:rPr>
            </w:pPr>
          </w:p>
        </w:tc>
        <w:tc>
          <w:tcPr>
            <w:tcW w:w="4230" w:type="dxa"/>
            <w:gridSpan w:val="4"/>
          </w:tcPr>
          <w:p w:rsidR="00A16E8C" w:rsidRPr="00F55F52" w:rsidRDefault="00A16E8C" w:rsidP="00A16E8C">
            <w:pPr>
              <w:suppressAutoHyphens/>
              <w:overflowPunct w:val="0"/>
              <w:autoSpaceDE w:val="0"/>
              <w:autoSpaceDN w:val="0"/>
              <w:ind w:left="-18" w:right="30"/>
              <w:jc w:val="right"/>
              <w:textAlignment w:val="baseline"/>
              <w:rPr>
                <w:rFonts w:ascii="Angsana New" w:hAnsi="Angsana New" w:cs="Angsana New"/>
                <w:color w:val="000000"/>
                <w:sz w:val="27"/>
                <w:szCs w:val="27"/>
                <w:lang w:val="en-GB" w:eastAsia="th-TH"/>
              </w:rPr>
            </w:pPr>
            <w:r w:rsidRPr="00F55F52">
              <w:rPr>
                <w:rFonts w:ascii="Angsana New" w:hAnsi="Angsana New" w:cs="Angsana New"/>
                <w:color w:val="000000"/>
                <w:sz w:val="27"/>
                <w:szCs w:val="27"/>
                <w:cs/>
                <w:lang w:val="en-GB" w:eastAsia="en-GB"/>
              </w:rPr>
              <w:t>(</w:t>
            </w:r>
            <w:r w:rsidRPr="00F55F52">
              <w:rPr>
                <w:rFonts w:ascii="Angsana New" w:hAnsi="Angsana New" w:cs="Angsana New"/>
                <w:color w:val="000000"/>
                <w:sz w:val="27"/>
                <w:szCs w:val="27"/>
                <w:lang w:val="en-GB" w:eastAsia="en-GB"/>
              </w:rPr>
              <w:t>Unit : Thousand Baht)</w:t>
            </w:r>
          </w:p>
        </w:tc>
      </w:tr>
      <w:tr w:rsidR="00A16E8C" w:rsidRPr="00F55F52" w:rsidTr="00A16E8C">
        <w:trPr>
          <w:tblHeader/>
        </w:trPr>
        <w:tc>
          <w:tcPr>
            <w:tcW w:w="4590" w:type="dxa"/>
          </w:tcPr>
          <w:p w:rsidR="00A16E8C" w:rsidRPr="00F55F52" w:rsidRDefault="00A16E8C" w:rsidP="00A16E8C">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lang w:val="en-US" w:eastAsia="th-TH"/>
              </w:rPr>
            </w:pPr>
          </w:p>
        </w:tc>
        <w:tc>
          <w:tcPr>
            <w:tcW w:w="2250" w:type="dxa"/>
            <w:gridSpan w:val="2"/>
          </w:tcPr>
          <w:p w:rsidR="00A16E8C" w:rsidRPr="00F55F52" w:rsidRDefault="00A16E8C" w:rsidP="00A16E8C">
            <w:pPr>
              <w:suppressAutoHyphens/>
              <w:overflowPunct w:val="0"/>
              <w:autoSpaceDE w:val="0"/>
              <w:autoSpaceDN w:val="0"/>
              <w:ind w:right="0"/>
              <w:jc w:val="center"/>
              <w:textAlignment w:val="baseline"/>
              <w:rPr>
                <w:rFonts w:ascii="Angsana New" w:hAnsi="Angsana New" w:cs="Angsana New"/>
                <w:color w:val="000000"/>
                <w:sz w:val="27"/>
                <w:szCs w:val="27"/>
                <w:u w:val="single"/>
                <w:lang w:val="en-GB" w:eastAsia="en-GB"/>
              </w:rPr>
            </w:pPr>
            <w:r w:rsidRPr="00F55F52">
              <w:rPr>
                <w:rFonts w:ascii="Angsana New" w:hAnsi="Angsana New" w:cs="Angsana New"/>
                <w:color w:val="000000"/>
                <w:spacing w:val="-6"/>
                <w:sz w:val="27"/>
                <w:szCs w:val="27"/>
                <w:u w:val="single"/>
                <w:lang w:val="en-GB" w:eastAsia="en-GB"/>
              </w:rPr>
              <w:t>Consolidated</w:t>
            </w:r>
            <w:r w:rsidRPr="00F55F52">
              <w:rPr>
                <w:rFonts w:ascii="Angsana New" w:hAnsi="Angsana New" w:cs="Angsana New"/>
                <w:color w:val="000000"/>
                <w:sz w:val="27"/>
                <w:szCs w:val="27"/>
                <w:u w:val="single"/>
                <w:lang w:val="en-GB" w:eastAsia="en-GB"/>
              </w:rPr>
              <w:t xml:space="preserve"> financial statements</w:t>
            </w:r>
          </w:p>
        </w:tc>
        <w:tc>
          <w:tcPr>
            <w:tcW w:w="1980" w:type="dxa"/>
            <w:gridSpan w:val="2"/>
          </w:tcPr>
          <w:p w:rsidR="00A16E8C" w:rsidRPr="00F55F52" w:rsidRDefault="00A16E8C" w:rsidP="00A16E8C">
            <w:pPr>
              <w:suppressAutoHyphens/>
              <w:overflowPunct w:val="0"/>
              <w:autoSpaceDE w:val="0"/>
              <w:autoSpaceDN w:val="0"/>
              <w:ind w:right="0"/>
              <w:jc w:val="center"/>
              <w:textAlignment w:val="baseline"/>
              <w:rPr>
                <w:rFonts w:ascii="Angsana New" w:hAnsi="Angsana New" w:cs="Angsana New"/>
                <w:color w:val="000000"/>
                <w:sz w:val="27"/>
                <w:szCs w:val="27"/>
                <w:u w:val="single"/>
                <w:lang w:val="en-GB" w:eastAsia="en-GB"/>
              </w:rPr>
            </w:pPr>
            <w:r w:rsidRPr="00F55F52">
              <w:rPr>
                <w:rFonts w:ascii="Angsana New" w:hAnsi="Angsana New" w:cs="Angsana New"/>
                <w:color w:val="000000"/>
                <w:sz w:val="27"/>
                <w:szCs w:val="27"/>
                <w:u w:val="single"/>
                <w:lang w:val="en-GB" w:eastAsia="en-GB"/>
              </w:rPr>
              <w:t>Separate financial statements</w:t>
            </w:r>
          </w:p>
        </w:tc>
      </w:tr>
      <w:tr w:rsidR="00A16E8C" w:rsidRPr="00F55F52" w:rsidTr="00A16E8C">
        <w:trPr>
          <w:tblHeader/>
        </w:trPr>
        <w:tc>
          <w:tcPr>
            <w:tcW w:w="4590" w:type="dxa"/>
          </w:tcPr>
          <w:p w:rsidR="00A16E8C" w:rsidRPr="00F55F52" w:rsidRDefault="00A16E8C" w:rsidP="00A16E8C">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lang w:val="en-US" w:eastAsia="th-TH"/>
              </w:rPr>
            </w:pPr>
          </w:p>
        </w:tc>
        <w:tc>
          <w:tcPr>
            <w:tcW w:w="2250" w:type="dxa"/>
            <w:gridSpan w:val="2"/>
            <w:vAlign w:val="bottom"/>
          </w:tcPr>
          <w:p w:rsidR="00A16E8C" w:rsidRPr="00F55F52" w:rsidRDefault="00A16E8C" w:rsidP="00A16E8C">
            <w:pPr>
              <w:suppressAutoHyphens/>
              <w:autoSpaceDN w:val="0"/>
              <w:ind w:left="18" w:right="-34"/>
              <w:jc w:val="center"/>
              <w:rPr>
                <w:rFonts w:ascii="Angsana New" w:hAnsi="Angsana New" w:cs="Angsana New"/>
                <w:snapToGrid w:val="0"/>
                <w:color w:val="000000"/>
                <w:sz w:val="27"/>
                <w:szCs w:val="27"/>
                <w:u w:val="single"/>
                <w:lang w:val="en-US" w:eastAsia="en-GB"/>
              </w:rPr>
            </w:pPr>
            <w:r w:rsidRPr="00F55F52">
              <w:rPr>
                <w:rFonts w:ascii="Angsana New" w:hAnsi="Angsana New" w:cs="Angsana New"/>
                <w:snapToGrid w:val="0"/>
                <w:color w:val="000000"/>
                <w:sz w:val="27"/>
                <w:szCs w:val="27"/>
                <w:u w:val="single"/>
                <w:lang w:val="en-GB" w:eastAsia="en-GB"/>
              </w:rPr>
              <w:t>As at</w:t>
            </w:r>
            <w:r w:rsidRPr="00F55F52">
              <w:rPr>
                <w:rFonts w:ascii="Angsana New" w:hAnsi="Angsana New" w:cs="Angsana New"/>
                <w:snapToGrid w:val="0"/>
                <w:color w:val="000000"/>
                <w:sz w:val="27"/>
                <w:szCs w:val="27"/>
                <w:u w:val="single"/>
                <w:cs/>
                <w:lang w:val="en-GB" w:eastAsia="en-GB"/>
              </w:rPr>
              <w:t xml:space="preserve"> </w:t>
            </w:r>
            <w:r w:rsidRPr="00F55F52">
              <w:rPr>
                <w:rFonts w:ascii="Angsana New" w:hAnsi="Angsana New" w:cs="Angsana New"/>
                <w:snapToGrid w:val="0"/>
                <w:color w:val="000000"/>
                <w:sz w:val="27"/>
                <w:szCs w:val="27"/>
                <w:u w:val="single"/>
                <w:lang w:val="en-US" w:eastAsia="en-GB"/>
              </w:rPr>
              <w:t>December 31,</w:t>
            </w:r>
          </w:p>
        </w:tc>
        <w:tc>
          <w:tcPr>
            <w:tcW w:w="1980" w:type="dxa"/>
            <w:gridSpan w:val="2"/>
            <w:vAlign w:val="bottom"/>
          </w:tcPr>
          <w:p w:rsidR="00A16E8C" w:rsidRPr="00F55F52" w:rsidRDefault="00A16E8C" w:rsidP="00A16E8C">
            <w:pPr>
              <w:suppressAutoHyphens/>
              <w:autoSpaceDN w:val="0"/>
              <w:ind w:left="18" w:right="-34"/>
              <w:jc w:val="center"/>
              <w:rPr>
                <w:rFonts w:ascii="Angsana New" w:hAnsi="Angsana New" w:cs="Angsana New"/>
                <w:snapToGrid w:val="0"/>
                <w:color w:val="000000"/>
                <w:sz w:val="27"/>
                <w:szCs w:val="27"/>
                <w:u w:val="single"/>
                <w:cs/>
                <w:lang w:val="en-GB" w:eastAsia="en-GB"/>
              </w:rPr>
            </w:pPr>
            <w:r w:rsidRPr="00F55F52">
              <w:rPr>
                <w:rFonts w:ascii="Angsana New" w:hAnsi="Angsana New" w:cs="Angsana New"/>
                <w:snapToGrid w:val="0"/>
                <w:color w:val="000000"/>
                <w:sz w:val="27"/>
                <w:szCs w:val="27"/>
                <w:u w:val="single"/>
                <w:lang w:val="en-GB" w:eastAsia="en-GB"/>
              </w:rPr>
              <w:t>As at</w:t>
            </w:r>
            <w:r w:rsidRPr="00F55F52">
              <w:rPr>
                <w:rFonts w:ascii="Angsana New" w:hAnsi="Angsana New" w:cs="Angsana New"/>
                <w:snapToGrid w:val="0"/>
                <w:color w:val="000000"/>
                <w:sz w:val="27"/>
                <w:szCs w:val="27"/>
                <w:u w:val="single"/>
                <w:cs/>
                <w:lang w:val="en-GB" w:eastAsia="en-GB"/>
              </w:rPr>
              <w:t xml:space="preserve"> </w:t>
            </w:r>
            <w:r w:rsidRPr="00F55F52">
              <w:rPr>
                <w:rFonts w:ascii="Angsana New" w:hAnsi="Angsana New" w:cs="Angsana New"/>
                <w:snapToGrid w:val="0"/>
                <w:color w:val="000000"/>
                <w:sz w:val="27"/>
                <w:szCs w:val="27"/>
                <w:u w:val="single"/>
                <w:lang w:val="en-US" w:eastAsia="en-GB"/>
              </w:rPr>
              <w:t>December 31,</w:t>
            </w:r>
          </w:p>
        </w:tc>
      </w:tr>
      <w:tr w:rsidR="00A16E8C" w:rsidRPr="00F55F52" w:rsidTr="00A16E8C">
        <w:trPr>
          <w:tblHeader/>
        </w:trPr>
        <w:tc>
          <w:tcPr>
            <w:tcW w:w="4590" w:type="dxa"/>
          </w:tcPr>
          <w:p w:rsidR="00A16E8C" w:rsidRPr="00F55F52" w:rsidRDefault="00A16E8C" w:rsidP="00A16E8C">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lang w:val="en-US" w:eastAsia="th-TH"/>
              </w:rPr>
            </w:pPr>
          </w:p>
        </w:tc>
        <w:tc>
          <w:tcPr>
            <w:tcW w:w="1170" w:type="dxa"/>
          </w:tcPr>
          <w:p w:rsidR="00A16E8C" w:rsidRPr="00F55F52" w:rsidRDefault="00A16E8C" w:rsidP="00A16E8C">
            <w:pPr>
              <w:suppressAutoHyphens/>
              <w:overflowPunct w:val="0"/>
              <w:autoSpaceDE w:val="0"/>
              <w:autoSpaceDN w:val="0"/>
              <w:ind w:left="-108" w:right="-117"/>
              <w:jc w:val="center"/>
              <w:textAlignment w:val="baseline"/>
              <w:outlineLvl w:val="0"/>
              <w:rPr>
                <w:rFonts w:ascii="Angsana New" w:hAnsi="Angsana New" w:cs="Angsana New"/>
                <w:color w:val="000000"/>
                <w:sz w:val="27"/>
                <w:szCs w:val="27"/>
                <w:u w:val="single"/>
                <w:lang w:val="en-GB" w:eastAsia="en-GB"/>
              </w:rPr>
            </w:pPr>
            <w:r w:rsidRPr="00F55F52">
              <w:rPr>
                <w:rFonts w:ascii="Angsana New" w:hAnsi="Angsana New" w:cs="Angsana New"/>
                <w:color w:val="000000"/>
                <w:sz w:val="27"/>
                <w:szCs w:val="27"/>
                <w:u w:val="single"/>
                <w:lang w:val="en-GB" w:eastAsia="en-GB"/>
              </w:rPr>
              <w:t>2016</w:t>
            </w:r>
          </w:p>
        </w:tc>
        <w:tc>
          <w:tcPr>
            <w:tcW w:w="1080" w:type="dxa"/>
          </w:tcPr>
          <w:p w:rsidR="00A16E8C" w:rsidRPr="00F55F52" w:rsidRDefault="00A16E8C" w:rsidP="00A16E8C">
            <w:pPr>
              <w:suppressAutoHyphens/>
              <w:overflowPunct w:val="0"/>
              <w:autoSpaceDE w:val="0"/>
              <w:autoSpaceDN w:val="0"/>
              <w:ind w:left="-99" w:right="-108"/>
              <w:jc w:val="center"/>
              <w:textAlignment w:val="baseline"/>
              <w:outlineLvl w:val="0"/>
              <w:rPr>
                <w:rFonts w:ascii="Angsana New" w:hAnsi="Angsana New" w:cs="Angsana New"/>
                <w:color w:val="000000"/>
                <w:sz w:val="27"/>
                <w:szCs w:val="27"/>
                <w:u w:val="single"/>
                <w:lang w:val="en-GB" w:eastAsia="en-GB"/>
              </w:rPr>
            </w:pPr>
            <w:r w:rsidRPr="00F55F52">
              <w:rPr>
                <w:rFonts w:ascii="Angsana New" w:hAnsi="Angsana New" w:cs="Angsana New"/>
                <w:color w:val="000000"/>
                <w:sz w:val="27"/>
                <w:szCs w:val="27"/>
                <w:u w:val="single"/>
                <w:lang w:val="en-GB" w:eastAsia="en-GB"/>
              </w:rPr>
              <w:t>2015</w:t>
            </w:r>
          </w:p>
        </w:tc>
        <w:tc>
          <w:tcPr>
            <w:tcW w:w="990" w:type="dxa"/>
          </w:tcPr>
          <w:p w:rsidR="00A16E8C" w:rsidRPr="00F55F52" w:rsidRDefault="00A16E8C" w:rsidP="00A16E8C">
            <w:pPr>
              <w:suppressAutoHyphens/>
              <w:overflowPunct w:val="0"/>
              <w:autoSpaceDE w:val="0"/>
              <w:autoSpaceDN w:val="0"/>
              <w:ind w:left="-108" w:right="-117"/>
              <w:jc w:val="center"/>
              <w:textAlignment w:val="baseline"/>
              <w:outlineLvl w:val="0"/>
              <w:rPr>
                <w:rFonts w:ascii="Angsana New" w:hAnsi="Angsana New" w:cs="Angsana New"/>
                <w:color w:val="000000"/>
                <w:sz w:val="27"/>
                <w:szCs w:val="27"/>
                <w:u w:val="single"/>
                <w:lang w:val="en-GB" w:eastAsia="en-GB"/>
              </w:rPr>
            </w:pPr>
            <w:r w:rsidRPr="00F55F52">
              <w:rPr>
                <w:rFonts w:ascii="Angsana New" w:hAnsi="Angsana New" w:cs="Angsana New"/>
                <w:color w:val="000000"/>
                <w:sz w:val="27"/>
                <w:szCs w:val="27"/>
                <w:u w:val="single"/>
                <w:lang w:val="en-GB" w:eastAsia="en-GB"/>
              </w:rPr>
              <w:t>2016</w:t>
            </w:r>
          </w:p>
        </w:tc>
        <w:tc>
          <w:tcPr>
            <w:tcW w:w="990" w:type="dxa"/>
          </w:tcPr>
          <w:p w:rsidR="00A16E8C" w:rsidRPr="00F55F52" w:rsidRDefault="00A16E8C" w:rsidP="00A16E8C">
            <w:pPr>
              <w:suppressAutoHyphens/>
              <w:overflowPunct w:val="0"/>
              <w:autoSpaceDE w:val="0"/>
              <w:autoSpaceDN w:val="0"/>
              <w:ind w:left="-99" w:right="-108"/>
              <w:jc w:val="center"/>
              <w:textAlignment w:val="baseline"/>
              <w:outlineLvl w:val="0"/>
              <w:rPr>
                <w:rFonts w:ascii="Angsana New" w:hAnsi="Angsana New" w:cs="Angsana New"/>
                <w:color w:val="000000"/>
                <w:sz w:val="27"/>
                <w:szCs w:val="27"/>
                <w:u w:val="single"/>
                <w:lang w:val="en-GB" w:eastAsia="en-GB"/>
              </w:rPr>
            </w:pPr>
            <w:r w:rsidRPr="00F55F52">
              <w:rPr>
                <w:rFonts w:ascii="Angsana New" w:hAnsi="Angsana New" w:cs="Angsana New"/>
                <w:color w:val="000000"/>
                <w:sz w:val="27"/>
                <w:szCs w:val="27"/>
                <w:u w:val="single"/>
                <w:lang w:val="en-GB" w:eastAsia="en-GB"/>
              </w:rPr>
              <w:t>2015</w:t>
            </w:r>
          </w:p>
        </w:tc>
      </w:tr>
      <w:tr w:rsidR="00A16E8C" w:rsidRPr="00F55F52" w:rsidTr="00A16E8C">
        <w:tc>
          <w:tcPr>
            <w:tcW w:w="4590" w:type="dxa"/>
          </w:tcPr>
          <w:p w:rsidR="00A16E8C" w:rsidRPr="00F55F52" w:rsidRDefault="00CB3A1A" w:rsidP="00A16E8C">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lang w:val="en-US" w:eastAsia="th-TH"/>
              </w:rPr>
            </w:pPr>
            <w:r w:rsidRPr="00F55F52">
              <w:rPr>
                <w:rFonts w:ascii="Angsana New" w:hAnsi="Angsana New" w:cs="Angsana New"/>
                <w:color w:val="000000"/>
                <w:sz w:val="27"/>
                <w:szCs w:val="27"/>
                <w:u w:val="single"/>
                <w:lang w:val="en-GB" w:eastAsia="en-GB"/>
              </w:rPr>
              <w:t>Deferred tax assets</w:t>
            </w:r>
          </w:p>
        </w:tc>
        <w:tc>
          <w:tcPr>
            <w:tcW w:w="1170" w:type="dxa"/>
          </w:tcPr>
          <w:p w:rsidR="00A16E8C" w:rsidRPr="00F55F52" w:rsidRDefault="00A16E8C" w:rsidP="00A16E8C">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u w:val="single"/>
                <w:lang w:val="en-US" w:eastAsia="th-TH"/>
              </w:rPr>
            </w:pPr>
          </w:p>
        </w:tc>
        <w:tc>
          <w:tcPr>
            <w:tcW w:w="1080" w:type="dxa"/>
          </w:tcPr>
          <w:p w:rsidR="00A16E8C" w:rsidRPr="00F55F52" w:rsidRDefault="00A16E8C" w:rsidP="00A16E8C">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u w:val="single"/>
                <w:lang w:val="en-US" w:eastAsia="th-TH"/>
              </w:rPr>
            </w:pPr>
          </w:p>
        </w:tc>
        <w:tc>
          <w:tcPr>
            <w:tcW w:w="990" w:type="dxa"/>
          </w:tcPr>
          <w:p w:rsidR="00A16E8C" w:rsidRPr="00F55F52" w:rsidRDefault="00A16E8C" w:rsidP="00A16E8C">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u w:val="single"/>
                <w:lang w:val="en-US" w:eastAsia="th-TH"/>
              </w:rPr>
            </w:pPr>
          </w:p>
        </w:tc>
        <w:tc>
          <w:tcPr>
            <w:tcW w:w="990" w:type="dxa"/>
          </w:tcPr>
          <w:p w:rsidR="00A16E8C" w:rsidRPr="00F55F52" w:rsidRDefault="00A16E8C" w:rsidP="00A16E8C">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u w:val="single"/>
                <w:lang w:val="en-US" w:eastAsia="th-TH"/>
              </w:rPr>
            </w:pPr>
          </w:p>
        </w:tc>
      </w:tr>
      <w:tr w:rsidR="00181AA4" w:rsidRPr="00F55F52" w:rsidTr="008B414F">
        <w:trPr>
          <w:trHeight w:val="331"/>
        </w:trPr>
        <w:tc>
          <w:tcPr>
            <w:tcW w:w="5760" w:type="dxa"/>
            <w:gridSpan w:val="2"/>
            <w:vAlign w:val="center"/>
          </w:tcPr>
          <w:p w:rsidR="00181AA4" w:rsidRPr="00F55F52" w:rsidRDefault="00181AA4" w:rsidP="00181AA4">
            <w:pPr>
              <w:suppressAutoHyphens/>
              <w:overflowPunct w:val="0"/>
              <w:autoSpaceDE w:val="0"/>
              <w:autoSpaceDN w:val="0"/>
              <w:ind w:right="0"/>
              <w:textAlignment w:val="baseline"/>
              <w:rPr>
                <w:rFonts w:ascii="Angsana New" w:hAnsi="Angsana New" w:cs="Angsana New"/>
                <w:color w:val="000000"/>
                <w:sz w:val="27"/>
                <w:szCs w:val="27"/>
                <w:lang w:val="en-GB" w:eastAsia="en-GB"/>
              </w:rPr>
            </w:pPr>
            <w:r w:rsidRPr="00F55F52">
              <w:rPr>
                <w:rFonts w:ascii="Angsana New" w:hAnsi="Angsana New" w:cs="Angsana New"/>
                <w:color w:val="000000"/>
                <w:sz w:val="27"/>
                <w:szCs w:val="27"/>
                <w:lang w:val="en-GB" w:eastAsia="en-GB"/>
              </w:rPr>
              <w:t>Allowance for doubtful account doubtful and allowance for impairment</w:t>
            </w:r>
          </w:p>
        </w:tc>
        <w:tc>
          <w:tcPr>
            <w:tcW w:w="1080" w:type="dxa"/>
            <w:vAlign w:val="bottom"/>
          </w:tcPr>
          <w:p w:rsidR="00181AA4" w:rsidRPr="00F55F52" w:rsidRDefault="00181AA4" w:rsidP="00A16E8C">
            <w:pPr>
              <w:suppressAutoHyphens/>
              <w:overflowPunct w:val="0"/>
              <w:autoSpaceDE w:val="0"/>
              <w:autoSpaceDN w:val="0"/>
              <w:ind w:right="162"/>
              <w:jc w:val="right"/>
              <w:textAlignment w:val="baseline"/>
              <w:rPr>
                <w:rFonts w:ascii="Angsana New" w:hAnsi="Angsana New" w:cs="Angsana New"/>
                <w:color w:val="000000"/>
                <w:sz w:val="27"/>
                <w:szCs w:val="27"/>
                <w:lang w:val="en-GB" w:eastAsia="en-GB"/>
              </w:rPr>
            </w:pPr>
          </w:p>
        </w:tc>
        <w:tc>
          <w:tcPr>
            <w:tcW w:w="990" w:type="dxa"/>
            <w:vAlign w:val="bottom"/>
          </w:tcPr>
          <w:p w:rsidR="00181AA4" w:rsidRPr="00F55F52" w:rsidRDefault="00181AA4" w:rsidP="00A16E8C">
            <w:pPr>
              <w:suppressAutoHyphens/>
              <w:overflowPunct w:val="0"/>
              <w:autoSpaceDE w:val="0"/>
              <w:autoSpaceDN w:val="0"/>
              <w:ind w:right="0"/>
              <w:jc w:val="right"/>
              <w:textAlignment w:val="baseline"/>
              <w:rPr>
                <w:rFonts w:ascii="Angsana New" w:hAnsi="Angsana New" w:cs="Angsana New"/>
                <w:color w:val="000000"/>
                <w:sz w:val="27"/>
                <w:szCs w:val="27"/>
                <w:lang w:val="en-GB" w:eastAsia="en-GB"/>
              </w:rPr>
            </w:pPr>
          </w:p>
        </w:tc>
        <w:tc>
          <w:tcPr>
            <w:tcW w:w="990" w:type="dxa"/>
            <w:vAlign w:val="bottom"/>
          </w:tcPr>
          <w:p w:rsidR="00181AA4" w:rsidRPr="00F55F52" w:rsidRDefault="00181AA4" w:rsidP="00A16E8C">
            <w:pPr>
              <w:suppressAutoHyphens/>
              <w:overflowPunct w:val="0"/>
              <w:autoSpaceDE w:val="0"/>
              <w:autoSpaceDN w:val="0"/>
              <w:ind w:right="72"/>
              <w:jc w:val="right"/>
              <w:textAlignment w:val="baseline"/>
              <w:rPr>
                <w:rFonts w:ascii="Angsana New" w:hAnsi="Angsana New" w:cs="Angsana New"/>
                <w:color w:val="000000"/>
                <w:sz w:val="27"/>
                <w:szCs w:val="27"/>
                <w:lang w:val="en-GB" w:eastAsia="en-GB"/>
              </w:rPr>
            </w:pPr>
          </w:p>
        </w:tc>
      </w:tr>
      <w:tr w:rsidR="00181AA4" w:rsidRPr="00F55F52" w:rsidTr="00A16E8C">
        <w:trPr>
          <w:trHeight w:val="331"/>
        </w:trPr>
        <w:tc>
          <w:tcPr>
            <w:tcW w:w="4590" w:type="dxa"/>
            <w:vAlign w:val="center"/>
          </w:tcPr>
          <w:p w:rsidR="00181AA4" w:rsidRPr="00F55F52" w:rsidRDefault="00181AA4" w:rsidP="00181AA4">
            <w:pPr>
              <w:numPr>
                <w:ilvl w:val="0"/>
                <w:numId w:val="11"/>
              </w:numPr>
              <w:suppressAutoHyphens/>
              <w:overflowPunct w:val="0"/>
              <w:autoSpaceDE w:val="0"/>
              <w:autoSpaceDN w:val="0"/>
              <w:ind w:right="0" w:hanging="178"/>
              <w:jc w:val="left"/>
              <w:textAlignment w:val="baseline"/>
              <w:rPr>
                <w:rFonts w:ascii="Angsana New" w:hAnsi="Angsana New" w:cs="Angsana New"/>
                <w:color w:val="000000"/>
                <w:sz w:val="27"/>
                <w:szCs w:val="27"/>
                <w:lang w:val="en-US" w:eastAsia="en-GB"/>
              </w:rPr>
            </w:pPr>
            <w:r w:rsidRPr="00F55F52">
              <w:rPr>
                <w:rFonts w:ascii="Angsana New" w:hAnsi="Angsana New" w:cs="Angsana New"/>
                <w:color w:val="000000"/>
                <w:sz w:val="27"/>
                <w:szCs w:val="27"/>
                <w:lang w:val="en-GB" w:eastAsia="en-GB"/>
              </w:rPr>
              <w:t>Allowance for doubtful accounts receivable</w:t>
            </w:r>
          </w:p>
        </w:tc>
        <w:tc>
          <w:tcPr>
            <w:tcW w:w="1170" w:type="dxa"/>
            <w:vAlign w:val="bottom"/>
          </w:tcPr>
          <w:p w:rsidR="00181AA4" w:rsidRPr="00F55F52"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9,934</w:t>
            </w:r>
          </w:p>
        </w:tc>
        <w:tc>
          <w:tcPr>
            <w:tcW w:w="1080" w:type="dxa"/>
            <w:vAlign w:val="bottom"/>
          </w:tcPr>
          <w:p w:rsidR="00181AA4" w:rsidRPr="00F55F52"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9,934</w:t>
            </w:r>
          </w:p>
        </w:tc>
        <w:tc>
          <w:tcPr>
            <w:tcW w:w="990" w:type="dxa"/>
            <w:vAlign w:val="bottom"/>
          </w:tcPr>
          <w:p w:rsidR="00181AA4" w:rsidRPr="00F55F52"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9,934</w:t>
            </w:r>
          </w:p>
        </w:tc>
        <w:tc>
          <w:tcPr>
            <w:tcW w:w="990" w:type="dxa"/>
            <w:vAlign w:val="bottom"/>
          </w:tcPr>
          <w:p w:rsidR="00181AA4" w:rsidRPr="00F55F52"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9,934</w:t>
            </w:r>
          </w:p>
        </w:tc>
      </w:tr>
      <w:tr w:rsidR="00181AA4" w:rsidRPr="00F55F52" w:rsidTr="00A16E8C">
        <w:trPr>
          <w:trHeight w:val="331"/>
        </w:trPr>
        <w:tc>
          <w:tcPr>
            <w:tcW w:w="4590" w:type="dxa"/>
            <w:vAlign w:val="center"/>
          </w:tcPr>
          <w:p w:rsidR="00181AA4" w:rsidRPr="00F55F52" w:rsidRDefault="00181AA4" w:rsidP="00181AA4">
            <w:pPr>
              <w:numPr>
                <w:ilvl w:val="0"/>
                <w:numId w:val="11"/>
              </w:numPr>
              <w:suppressAutoHyphens/>
              <w:overflowPunct w:val="0"/>
              <w:autoSpaceDE w:val="0"/>
              <w:autoSpaceDN w:val="0"/>
              <w:ind w:right="0" w:hanging="178"/>
              <w:jc w:val="left"/>
              <w:textAlignment w:val="baseline"/>
              <w:rPr>
                <w:rFonts w:ascii="Angsana New" w:hAnsi="Angsana New" w:cs="Angsana New"/>
                <w:color w:val="000000"/>
                <w:sz w:val="27"/>
                <w:szCs w:val="27"/>
                <w:lang w:val="en-GB" w:eastAsia="en-GB"/>
              </w:rPr>
            </w:pPr>
            <w:r w:rsidRPr="00F55F52">
              <w:rPr>
                <w:rFonts w:ascii="Angsana New" w:hAnsi="Angsana New" w:cs="Angsana New"/>
                <w:color w:val="000000"/>
                <w:sz w:val="27"/>
                <w:szCs w:val="27"/>
                <w:lang w:val="en-GB" w:eastAsia="en-GB"/>
              </w:rPr>
              <w:t>Allowance for impairment of land and buildings</w:t>
            </w:r>
          </w:p>
        </w:tc>
        <w:tc>
          <w:tcPr>
            <w:tcW w:w="1170" w:type="dxa"/>
            <w:vAlign w:val="bottom"/>
          </w:tcPr>
          <w:p w:rsidR="00181AA4" w:rsidRPr="00F55F52"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18,748</w:t>
            </w:r>
          </w:p>
        </w:tc>
        <w:tc>
          <w:tcPr>
            <w:tcW w:w="1080" w:type="dxa"/>
            <w:vAlign w:val="bottom"/>
          </w:tcPr>
          <w:p w:rsidR="00181AA4" w:rsidRPr="00F55F52"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cs/>
                <w:lang w:val="en-GB" w:eastAsia="en-GB"/>
              </w:rPr>
            </w:pPr>
            <w:r w:rsidRPr="00F55F52">
              <w:rPr>
                <w:rFonts w:ascii="Angsana New" w:hAnsi="Angsana New" w:cs="Angsana New"/>
                <w:color w:val="000000"/>
                <w:sz w:val="28"/>
                <w:szCs w:val="28"/>
                <w:lang w:val="en-GB" w:eastAsia="en-GB"/>
              </w:rPr>
              <w:t>13,663</w:t>
            </w:r>
          </w:p>
        </w:tc>
        <w:tc>
          <w:tcPr>
            <w:tcW w:w="990" w:type="dxa"/>
            <w:vAlign w:val="bottom"/>
          </w:tcPr>
          <w:p w:rsidR="00181AA4" w:rsidRPr="00F55F52"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cs/>
                <w:lang w:val="en-GB" w:eastAsia="en-GB"/>
              </w:rPr>
            </w:pPr>
            <w:r w:rsidRPr="00F55F52">
              <w:rPr>
                <w:rFonts w:ascii="Angsana New" w:hAnsi="Angsana New" w:cs="Angsana New"/>
                <w:color w:val="000000"/>
                <w:sz w:val="28"/>
                <w:szCs w:val="28"/>
                <w:lang w:val="en-GB" w:eastAsia="en-GB"/>
              </w:rPr>
              <w:t>16,031</w:t>
            </w:r>
          </w:p>
        </w:tc>
        <w:tc>
          <w:tcPr>
            <w:tcW w:w="990" w:type="dxa"/>
            <w:vAlign w:val="bottom"/>
          </w:tcPr>
          <w:p w:rsidR="00181AA4" w:rsidRPr="00F55F52"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cs/>
                <w:lang w:val="en-GB" w:eastAsia="en-GB"/>
              </w:rPr>
            </w:pPr>
            <w:r w:rsidRPr="00F55F52">
              <w:rPr>
                <w:rFonts w:ascii="Angsana New" w:hAnsi="Angsana New" w:cs="Angsana New"/>
                <w:color w:val="000000"/>
                <w:sz w:val="28"/>
                <w:szCs w:val="28"/>
                <w:lang w:val="en-GB" w:eastAsia="en-GB"/>
              </w:rPr>
              <w:t>10,946</w:t>
            </w:r>
          </w:p>
        </w:tc>
      </w:tr>
      <w:tr w:rsidR="00181AA4" w:rsidRPr="00F55F52" w:rsidTr="00A16E8C">
        <w:trPr>
          <w:trHeight w:val="331"/>
        </w:trPr>
        <w:tc>
          <w:tcPr>
            <w:tcW w:w="4590" w:type="dxa"/>
            <w:vAlign w:val="center"/>
          </w:tcPr>
          <w:p w:rsidR="00181AA4" w:rsidRPr="00F55F52" w:rsidRDefault="00181AA4" w:rsidP="00181AA4">
            <w:pPr>
              <w:numPr>
                <w:ilvl w:val="0"/>
                <w:numId w:val="11"/>
              </w:numPr>
              <w:suppressAutoHyphens/>
              <w:overflowPunct w:val="0"/>
              <w:autoSpaceDE w:val="0"/>
              <w:autoSpaceDN w:val="0"/>
              <w:ind w:right="0" w:hanging="178"/>
              <w:jc w:val="left"/>
              <w:textAlignment w:val="baseline"/>
              <w:rPr>
                <w:rFonts w:ascii="Angsana New" w:hAnsi="Angsana New" w:cs="Angsana New"/>
                <w:color w:val="000000"/>
                <w:sz w:val="27"/>
                <w:szCs w:val="27"/>
                <w:lang w:val="en-GB" w:eastAsia="en-GB"/>
              </w:rPr>
            </w:pPr>
            <w:r w:rsidRPr="00F55F52">
              <w:rPr>
                <w:rFonts w:ascii="Angsana New" w:hAnsi="Angsana New" w:cs="Angsana New"/>
                <w:color w:val="000000"/>
                <w:sz w:val="27"/>
                <w:szCs w:val="27"/>
                <w:lang w:val="en-GB" w:eastAsia="en-GB"/>
              </w:rPr>
              <w:t>Allowance for impairment of investments in subsidiaries</w:t>
            </w:r>
          </w:p>
        </w:tc>
        <w:tc>
          <w:tcPr>
            <w:tcW w:w="1170" w:type="dxa"/>
            <w:vAlign w:val="bottom"/>
          </w:tcPr>
          <w:p w:rsidR="00181AA4" w:rsidRPr="00F55F52"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w:t>
            </w:r>
          </w:p>
        </w:tc>
        <w:tc>
          <w:tcPr>
            <w:tcW w:w="1080" w:type="dxa"/>
            <w:vAlign w:val="bottom"/>
          </w:tcPr>
          <w:p w:rsidR="00181AA4" w:rsidRPr="00F55F52"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w:t>
            </w:r>
          </w:p>
        </w:tc>
        <w:tc>
          <w:tcPr>
            <w:tcW w:w="990" w:type="dxa"/>
            <w:vAlign w:val="bottom"/>
          </w:tcPr>
          <w:p w:rsidR="00181AA4" w:rsidRPr="00F55F52"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35,313</w:t>
            </w:r>
          </w:p>
        </w:tc>
        <w:tc>
          <w:tcPr>
            <w:tcW w:w="990" w:type="dxa"/>
            <w:vAlign w:val="bottom"/>
          </w:tcPr>
          <w:p w:rsidR="00181AA4" w:rsidRPr="00F55F52"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24,856</w:t>
            </w:r>
          </w:p>
        </w:tc>
      </w:tr>
      <w:tr w:rsidR="00181AA4" w:rsidRPr="00F55F52" w:rsidTr="008B414F">
        <w:trPr>
          <w:trHeight w:val="331"/>
        </w:trPr>
        <w:tc>
          <w:tcPr>
            <w:tcW w:w="4590" w:type="dxa"/>
            <w:vAlign w:val="center"/>
          </w:tcPr>
          <w:p w:rsidR="00181AA4" w:rsidRPr="00F55F52" w:rsidRDefault="00181AA4" w:rsidP="00181AA4">
            <w:pPr>
              <w:numPr>
                <w:ilvl w:val="0"/>
                <w:numId w:val="11"/>
              </w:numPr>
              <w:suppressAutoHyphens/>
              <w:overflowPunct w:val="0"/>
              <w:autoSpaceDE w:val="0"/>
              <w:autoSpaceDN w:val="0"/>
              <w:ind w:right="0" w:hanging="178"/>
              <w:jc w:val="left"/>
              <w:textAlignment w:val="baseline"/>
              <w:rPr>
                <w:rFonts w:ascii="Angsana New" w:hAnsi="Angsana New" w:cs="Angsana New"/>
                <w:color w:val="000000"/>
                <w:sz w:val="27"/>
                <w:szCs w:val="27"/>
                <w:lang w:val="en-GB" w:eastAsia="en-GB"/>
              </w:rPr>
            </w:pPr>
            <w:r w:rsidRPr="00F55F52">
              <w:rPr>
                <w:rFonts w:ascii="Angsana New" w:hAnsi="Angsana New" w:cs="Angsana New"/>
                <w:color w:val="000000"/>
                <w:sz w:val="27"/>
                <w:szCs w:val="27"/>
                <w:lang w:val="en-GB" w:eastAsia="en-GB"/>
              </w:rPr>
              <w:t>Retention allowance from the customer</w:t>
            </w:r>
          </w:p>
        </w:tc>
        <w:tc>
          <w:tcPr>
            <w:tcW w:w="1170" w:type="dxa"/>
            <w:vAlign w:val="bottom"/>
          </w:tcPr>
          <w:p w:rsidR="00181AA4" w:rsidRPr="00F55F52"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8,789</w:t>
            </w:r>
          </w:p>
        </w:tc>
        <w:tc>
          <w:tcPr>
            <w:tcW w:w="1080" w:type="dxa"/>
            <w:vAlign w:val="bottom"/>
          </w:tcPr>
          <w:p w:rsidR="00181AA4" w:rsidRPr="00F55F52"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w:t>
            </w:r>
          </w:p>
        </w:tc>
        <w:tc>
          <w:tcPr>
            <w:tcW w:w="990" w:type="dxa"/>
            <w:vAlign w:val="bottom"/>
          </w:tcPr>
          <w:p w:rsidR="00181AA4" w:rsidRPr="00F55F52"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8,789</w:t>
            </w:r>
          </w:p>
        </w:tc>
        <w:tc>
          <w:tcPr>
            <w:tcW w:w="990" w:type="dxa"/>
            <w:vAlign w:val="bottom"/>
          </w:tcPr>
          <w:p w:rsidR="00181AA4" w:rsidRPr="00F55F52"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w:t>
            </w:r>
          </w:p>
        </w:tc>
      </w:tr>
      <w:tr w:rsidR="00181AA4" w:rsidRPr="00F55F52" w:rsidTr="008B414F">
        <w:trPr>
          <w:trHeight w:val="331"/>
        </w:trPr>
        <w:tc>
          <w:tcPr>
            <w:tcW w:w="4590" w:type="dxa"/>
            <w:vAlign w:val="center"/>
          </w:tcPr>
          <w:p w:rsidR="00181AA4" w:rsidRPr="00F55F52" w:rsidRDefault="00181AA4" w:rsidP="00181AA4">
            <w:pPr>
              <w:suppressAutoHyphens/>
              <w:overflowPunct w:val="0"/>
              <w:autoSpaceDE w:val="0"/>
              <w:autoSpaceDN w:val="0"/>
              <w:ind w:right="0"/>
              <w:textAlignment w:val="baseline"/>
              <w:rPr>
                <w:rFonts w:ascii="Angsana New" w:hAnsi="Angsana New" w:cs="Angsana New"/>
                <w:color w:val="000000"/>
                <w:sz w:val="27"/>
                <w:szCs w:val="27"/>
                <w:lang w:val="en-GB" w:eastAsia="en-GB"/>
              </w:rPr>
            </w:pPr>
            <w:r w:rsidRPr="00F55F52">
              <w:rPr>
                <w:rFonts w:ascii="Angsana New" w:hAnsi="Angsana New" w:cs="Angsana New"/>
                <w:color w:val="000000"/>
                <w:sz w:val="27"/>
                <w:szCs w:val="27"/>
                <w:lang w:val="en-GB" w:eastAsia="en-GB"/>
              </w:rPr>
              <w:t>Obligation under finance leases</w:t>
            </w:r>
          </w:p>
        </w:tc>
        <w:tc>
          <w:tcPr>
            <w:tcW w:w="1170" w:type="dxa"/>
          </w:tcPr>
          <w:p w:rsidR="00181AA4" w:rsidRPr="00F55F52"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217</w:t>
            </w:r>
          </w:p>
        </w:tc>
        <w:tc>
          <w:tcPr>
            <w:tcW w:w="1080" w:type="dxa"/>
          </w:tcPr>
          <w:p w:rsidR="00181AA4" w:rsidRPr="00F55F52"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681</w:t>
            </w:r>
          </w:p>
        </w:tc>
        <w:tc>
          <w:tcPr>
            <w:tcW w:w="990" w:type="dxa"/>
          </w:tcPr>
          <w:p w:rsidR="00181AA4" w:rsidRPr="00F55F52"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215</w:t>
            </w:r>
          </w:p>
        </w:tc>
        <w:tc>
          <w:tcPr>
            <w:tcW w:w="990" w:type="dxa"/>
          </w:tcPr>
          <w:p w:rsidR="00181AA4" w:rsidRPr="00F55F52"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310</w:t>
            </w:r>
          </w:p>
        </w:tc>
      </w:tr>
      <w:tr w:rsidR="00181AA4" w:rsidRPr="00F55F52" w:rsidTr="00A16E8C">
        <w:trPr>
          <w:trHeight w:val="187"/>
        </w:trPr>
        <w:tc>
          <w:tcPr>
            <w:tcW w:w="4590" w:type="dxa"/>
            <w:vAlign w:val="center"/>
          </w:tcPr>
          <w:p w:rsidR="00181AA4" w:rsidRPr="00F55F52" w:rsidRDefault="00181AA4" w:rsidP="00181AA4">
            <w:pPr>
              <w:suppressAutoHyphens/>
              <w:overflowPunct w:val="0"/>
              <w:autoSpaceDE w:val="0"/>
              <w:autoSpaceDN w:val="0"/>
              <w:ind w:right="0"/>
              <w:textAlignment w:val="baseline"/>
              <w:rPr>
                <w:rFonts w:ascii="Angsana New" w:hAnsi="Angsana New" w:cs="Angsana New"/>
                <w:color w:val="000000"/>
                <w:sz w:val="27"/>
                <w:szCs w:val="27"/>
                <w:lang w:val="en-GB" w:eastAsia="en-GB"/>
              </w:rPr>
            </w:pPr>
            <w:r w:rsidRPr="00F55F52">
              <w:rPr>
                <w:rFonts w:ascii="Angsana New" w:hAnsi="Angsana New" w:cs="Angsana New"/>
                <w:color w:val="000000"/>
                <w:sz w:val="27"/>
                <w:szCs w:val="27"/>
                <w:lang w:val="en-GB" w:eastAsia="en-GB"/>
              </w:rPr>
              <w:t>Employee benefits obligation</w:t>
            </w:r>
          </w:p>
        </w:tc>
        <w:tc>
          <w:tcPr>
            <w:tcW w:w="1170" w:type="dxa"/>
          </w:tcPr>
          <w:p w:rsidR="00181AA4" w:rsidRPr="00F55F52"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2,619</w:t>
            </w:r>
          </w:p>
        </w:tc>
        <w:tc>
          <w:tcPr>
            <w:tcW w:w="1080" w:type="dxa"/>
          </w:tcPr>
          <w:p w:rsidR="00181AA4" w:rsidRPr="00F55F52"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1,964</w:t>
            </w:r>
          </w:p>
        </w:tc>
        <w:tc>
          <w:tcPr>
            <w:tcW w:w="990" w:type="dxa"/>
          </w:tcPr>
          <w:p w:rsidR="00181AA4" w:rsidRPr="00F55F52"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2,619</w:t>
            </w:r>
          </w:p>
        </w:tc>
        <w:tc>
          <w:tcPr>
            <w:tcW w:w="990" w:type="dxa"/>
          </w:tcPr>
          <w:p w:rsidR="00181AA4" w:rsidRPr="00F55F52"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1,964</w:t>
            </w:r>
          </w:p>
        </w:tc>
      </w:tr>
      <w:tr w:rsidR="00181AA4" w:rsidRPr="00F55F52" w:rsidTr="008B414F">
        <w:trPr>
          <w:trHeight w:val="187"/>
        </w:trPr>
        <w:tc>
          <w:tcPr>
            <w:tcW w:w="4590" w:type="dxa"/>
            <w:vAlign w:val="center"/>
          </w:tcPr>
          <w:p w:rsidR="00181AA4" w:rsidRPr="00F55F52" w:rsidRDefault="00181AA4" w:rsidP="00181AA4">
            <w:pPr>
              <w:suppressAutoHyphens/>
              <w:overflowPunct w:val="0"/>
              <w:autoSpaceDE w:val="0"/>
              <w:autoSpaceDN w:val="0"/>
              <w:ind w:right="0"/>
              <w:jc w:val="left"/>
              <w:textAlignment w:val="baseline"/>
              <w:rPr>
                <w:rFonts w:ascii="Angsana New" w:hAnsi="Angsana New" w:cs="Angsana New"/>
                <w:color w:val="000000"/>
                <w:sz w:val="27"/>
                <w:szCs w:val="27"/>
                <w:cs/>
                <w:lang w:val="en-GB" w:eastAsia="en-GB"/>
              </w:rPr>
            </w:pPr>
            <w:r w:rsidRPr="00F55F52">
              <w:rPr>
                <w:rFonts w:ascii="Angsana New" w:hAnsi="Angsana New" w:cs="Angsana New"/>
                <w:color w:val="000000"/>
                <w:sz w:val="27"/>
                <w:szCs w:val="27"/>
                <w:lang w:val="en-GB" w:eastAsia="en-GB"/>
              </w:rPr>
              <w:t>Estimated loss from construction contract</w:t>
            </w:r>
          </w:p>
        </w:tc>
        <w:tc>
          <w:tcPr>
            <w:tcW w:w="1170" w:type="dxa"/>
          </w:tcPr>
          <w:p w:rsidR="00181AA4" w:rsidRPr="00F55F52"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1,138</w:t>
            </w:r>
          </w:p>
        </w:tc>
        <w:tc>
          <w:tcPr>
            <w:tcW w:w="1080" w:type="dxa"/>
          </w:tcPr>
          <w:p w:rsidR="00181AA4" w:rsidRPr="00F55F52"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w:t>
            </w:r>
          </w:p>
        </w:tc>
        <w:tc>
          <w:tcPr>
            <w:tcW w:w="990" w:type="dxa"/>
          </w:tcPr>
          <w:p w:rsidR="00181AA4" w:rsidRPr="00F55F52"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1,138</w:t>
            </w:r>
          </w:p>
        </w:tc>
        <w:tc>
          <w:tcPr>
            <w:tcW w:w="990" w:type="dxa"/>
          </w:tcPr>
          <w:p w:rsidR="00181AA4" w:rsidRPr="00F55F52"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w:t>
            </w:r>
          </w:p>
        </w:tc>
      </w:tr>
      <w:tr w:rsidR="00181AA4" w:rsidRPr="00F55F52" w:rsidTr="008B414F">
        <w:trPr>
          <w:trHeight w:val="187"/>
        </w:trPr>
        <w:tc>
          <w:tcPr>
            <w:tcW w:w="4590" w:type="dxa"/>
            <w:vAlign w:val="center"/>
          </w:tcPr>
          <w:p w:rsidR="00181AA4" w:rsidRPr="00F55F52" w:rsidRDefault="00181AA4" w:rsidP="00181AA4">
            <w:pPr>
              <w:suppressAutoHyphens/>
              <w:overflowPunct w:val="0"/>
              <w:autoSpaceDE w:val="0"/>
              <w:autoSpaceDN w:val="0"/>
              <w:ind w:right="0"/>
              <w:jc w:val="left"/>
              <w:textAlignment w:val="baseline"/>
              <w:rPr>
                <w:rFonts w:ascii="Angsana New" w:hAnsi="Angsana New" w:cs="Angsana New"/>
                <w:color w:val="000000"/>
                <w:sz w:val="27"/>
                <w:szCs w:val="27"/>
                <w:lang w:val="en-GB" w:eastAsia="en-GB"/>
              </w:rPr>
            </w:pPr>
            <w:r w:rsidRPr="00F55F52">
              <w:rPr>
                <w:rFonts w:ascii="Angsana New" w:hAnsi="Angsana New" w:cs="Angsana New"/>
                <w:color w:val="000000"/>
                <w:sz w:val="27"/>
                <w:szCs w:val="27"/>
                <w:lang w:val="en-GB" w:eastAsia="en-GB"/>
              </w:rPr>
              <w:t>Unbilled costs</w:t>
            </w:r>
          </w:p>
        </w:tc>
        <w:tc>
          <w:tcPr>
            <w:tcW w:w="1170" w:type="dxa"/>
            <w:tcBorders>
              <w:bottom w:val="single" w:sz="4" w:space="0" w:color="auto"/>
            </w:tcBorders>
          </w:tcPr>
          <w:p w:rsidR="00181AA4" w:rsidRPr="00F55F52"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1,817</w:t>
            </w:r>
          </w:p>
        </w:tc>
        <w:tc>
          <w:tcPr>
            <w:tcW w:w="1080" w:type="dxa"/>
            <w:tcBorders>
              <w:bottom w:val="single" w:sz="4" w:space="0" w:color="auto"/>
            </w:tcBorders>
          </w:tcPr>
          <w:p w:rsidR="00181AA4" w:rsidRPr="00F55F52"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345</w:t>
            </w:r>
          </w:p>
        </w:tc>
        <w:tc>
          <w:tcPr>
            <w:tcW w:w="990" w:type="dxa"/>
            <w:tcBorders>
              <w:bottom w:val="single" w:sz="4" w:space="0" w:color="auto"/>
            </w:tcBorders>
          </w:tcPr>
          <w:p w:rsidR="00181AA4" w:rsidRPr="00F55F52"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1,817</w:t>
            </w:r>
          </w:p>
        </w:tc>
        <w:tc>
          <w:tcPr>
            <w:tcW w:w="990" w:type="dxa"/>
            <w:tcBorders>
              <w:bottom w:val="single" w:sz="4" w:space="0" w:color="auto"/>
            </w:tcBorders>
          </w:tcPr>
          <w:p w:rsidR="00181AA4" w:rsidRPr="00F55F52"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345</w:t>
            </w:r>
          </w:p>
        </w:tc>
      </w:tr>
      <w:tr w:rsidR="00181AA4" w:rsidRPr="00F55F52" w:rsidTr="008B414F">
        <w:trPr>
          <w:trHeight w:val="187"/>
        </w:trPr>
        <w:tc>
          <w:tcPr>
            <w:tcW w:w="4590" w:type="dxa"/>
            <w:vAlign w:val="center"/>
          </w:tcPr>
          <w:p w:rsidR="00181AA4" w:rsidRPr="004331F7" w:rsidRDefault="00181AA4" w:rsidP="00181AA4">
            <w:pPr>
              <w:suppressAutoHyphens/>
              <w:overflowPunct w:val="0"/>
              <w:autoSpaceDE w:val="0"/>
              <w:autoSpaceDN w:val="0"/>
              <w:ind w:right="0" w:firstLine="34"/>
              <w:jc w:val="left"/>
              <w:textAlignment w:val="baseline"/>
              <w:rPr>
                <w:rFonts w:ascii="Angsana New" w:hAnsi="Angsana New" w:cs="Angsana New"/>
                <w:color w:val="000000"/>
                <w:sz w:val="27"/>
                <w:szCs w:val="27"/>
                <w:cs/>
                <w:lang w:val="en-GB" w:eastAsia="en-GB"/>
              </w:rPr>
            </w:pPr>
            <w:r w:rsidRPr="004331F7">
              <w:rPr>
                <w:rFonts w:ascii="Angsana New" w:hAnsi="Angsana New" w:cs="Angsana New"/>
                <w:color w:val="000000"/>
                <w:sz w:val="27"/>
                <w:szCs w:val="27"/>
                <w:lang w:val="en-GB" w:eastAsia="en-GB"/>
              </w:rPr>
              <w:t>Total</w:t>
            </w:r>
          </w:p>
        </w:tc>
        <w:tc>
          <w:tcPr>
            <w:tcW w:w="1170" w:type="dxa"/>
            <w:tcBorders>
              <w:top w:val="single" w:sz="4" w:space="0" w:color="auto"/>
              <w:bottom w:val="double" w:sz="4" w:space="0" w:color="auto"/>
            </w:tcBorders>
          </w:tcPr>
          <w:p w:rsidR="00181AA4" w:rsidRPr="004331F7"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4331F7">
              <w:rPr>
                <w:rFonts w:ascii="Angsana New" w:hAnsi="Angsana New" w:cs="Angsana New"/>
                <w:color w:val="000000"/>
                <w:sz w:val="28"/>
                <w:szCs w:val="28"/>
                <w:lang w:val="en-GB" w:eastAsia="en-GB"/>
              </w:rPr>
              <w:t>43,262</w:t>
            </w:r>
          </w:p>
        </w:tc>
        <w:tc>
          <w:tcPr>
            <w:tcW w:w="1080" w:type="dxa"/>
            <w:tcBorders>
              <w:top w:val="single" w:sz="4" w:space="0" w:color="auto"/>
              <w:bottom w:val="double" w:sz="4" w:space="0" w:color="auto"/>
            </w:tcBorders>
          </w:tcPr>
          <w:p w:rsidR="00181AA4" w:rsidRPr="004331F7"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4331F7">
              <w:rPr>
                <w:rFonts w:ascii="Angsana New" w:hAnsi="Angsana New" w:cs="Angsana New"/>
                <w:color w:val="000000"/>
                <w:sz w:val="28"/>
                <w:szCs w:val="28"/>
                <w:lang w:val="en-GB" w:eastAsia="en-GB"/>
              </w:rPr>
              <w:t>26,587</w:t>
            </w:r>
          </w:p>
        </w:tc>
        <w:tc>
          <w:tcPr>
            <w:tcW w:w="990" w:type="dxa"/>
            <w:tcBorders>
              <w:top w:val="single" w:sz="4" w:space="0" w:color="auto"/>
              <w:bottom w:val="double" w:sz="4" w:space="0" w:color="auto"/>
            </w:tcBorders>
          </w:tcPr>
          <w:p w:rsidR="00181AA4" w:rsidRPr="004331F7"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4331F7">
              <w:rPr>
                <w:rFonts w:ascii="Angsana New" w:hAnsi="Angsana New" w:cs="Angsana New"/>
                <w:color w:val="000000"/>
                <w:sz w:val="28"/>
                <w:szCs w:val="28"/>
                <w:lang w:val="en-GB" w:eastAsia="en-GB"/>
              </w:rPr>
              <w:t>75,856</w:t>
            </w:r>
          </w:p>
        </w:tc>
        <w:tc>
          <w:tcPr>
            <w:tcW w:w="990" w:type="dxa"/>
            <w:tcBorders>
              <w:top w:val="single" w:sz="4" w:space="0" w:color="auto"/>
              <w:bottom w:val="double" w:sz="4" w:space="0" w:color="auto"/>
            </w:tcBorders>
          </w:tcPr>
          <w:p w:rsidR="00181AA4" w:rsidRPr="004331F7" w:rsidRDefault="00181AA4" w:rsidP="00181AA4">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4331F7">
              <w:rPr>
                <w:rFonts w:ascii="Angsana New" w:hAnsi="Angsana New" w:cs="Angsana New"/>
                <w:color w:val="000000"/>
                <w:sz w:val="28"/>
                <w:szCs w:val="28"/>
                <w:lang w:val="en-GB" w:eastAsia="en-GB"/>
              </w:rPr>
              <w:t>48,355</w:t>
            </w:r>
          </w:p>
        </w:tc>
      </w:tr>
      <w:tr w:rsidR="004065F2" w:rsidRPr="00F55F52" w:rsidTr="002D3B92">
        <w:trPr>
          <w:trHeight w:val="359"/>
        </w:trPr>
        <w:tc>
          <w:tcPr>
            <w:tcW w:w="4590" w:type="dxa"/>
            <w:vAlign w:val="center"/>
          </w:tcPr>
          <w:p w:rsidR="00A16E8C" w:rsidRPr="00F55F52" w:rsidRDefault="004065F2" w:rsidP="00A16E8C">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u w:val="single"/>
                <w:lang w:val="en-GB" w:eastAsia="en-GB"/>
              </w:rPr>
            </w:pPr>
            <w:r w:rsidRPr="00F55F52">
              <w:rPr>
                <w:rFonts w:ascii="Angsana New" w:hAnsi="Angsana New" w:cs="Angsana New"/>
                <w:color w:val="000000"/>
                <w:sz w:val="27"/>
                <w:szCs w:val="27"/>
                <w:u w:val="single"/>
                <w:lang w:val="en-GB" w:eastAsia="en-GB"/>
              </w:rPr>
              <w:t>Deferred tax liabilities</w:t>
            </w:r>
          </w:p>
        </w:tc>
        <w:tc>
          <w:tcPr>
            <w:tcW w:w="1170" w:type="dxa"/>
            <w:tcBorders>
              <w:top w:val="double" w:sz="4" w:space="0" w:color="auto"/>
            </w:tcBorders>
            <w:vAlign w:val="bottom"/>
          </w:tcPr>
          <w:p w:rsidR="00A16E8C" w:rsidRPr="00F55F52" w:rsidRDefault="00A16E8C" w:rsidP="00A16E8C">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u w:val="single"/>
                <w:lang w:val="en-US" w:eastAsia="th-TH"/>
              </w:rPr>
            </w:pPr>
          </w:p>
        </w:tc>
        <w:tc>
          <w:tcPr>
            <w:tcW w:w="1080" w:type="dxa"/>
            <w:tcBorders>
              <w:top w:val="double" w:sz="4" w:space="0" w:color="auto"/>
            </w:tcBorders>
            <w:vAlign w:val="bottom"/>
          </w:tcPr>
          <w:p w:rsidR="00A16E8C" w:rsidRPr="00F55F52" w:rsidRDefault="00A16E8C" w:rsidP="00A16E8C">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u w:val="single"/>
                <w:lang w:val="en-US" w:eastAsia="th-TH"/>
              </w:rPr>
            </w:pPr>
          </w:p>
        </w:tc>
        <w:tc>
          <w:tcPr>
            <w:tcW w:w="990" w:type="dxa"/>
            <w:tcBorders>
              <w:top w:val="double" w:sz="4" w:space="0" w:color="auto"/>
            </w:tcBorders>
            <w:vAlign w:val="bottom"/>
          </w:tcPr>
          <w:p w:rsidR="00A16E8C" w:rsidRPr="00F55F52" w:rsidRDefault="00A16E8C" w:rsidP="00A16E8C">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u w:val="single"/>
                <w:lang w:val="en-US" w:eastAsia="th-TH"/>
              </w:rPr>
            </w:pPr>
          </w:p>
        </w:tc>
        <w:tc>
          <w:tcPr>
            <w:tcW w:w="990" w:type="dxa"/>
            <w:tcBorders>
              <w:top w:val="double" w:sz="4" w:space="0" w:color="auto"/>
            </w:tcBorders>
            <w:vAlign w:val="bottom"/>
          </w:tcPr>
          <w:p w:rsidR="00A16E8C" w:rsidRPr="00F55F52" w:rsidRDefault="00A16E8C" w:rsidP="00A16E8C">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u w:val="single"/>
                <w:lang w:val="en-US" w:eastAsia="th-TH"/>
              </w:rPr>
            </w:pPr>
          </w:p>
        </w:tc>
      </w:tr>
      <w:tr w:rsidR="004065F2" w:rsidRPr="00F55F52" w:rsidTr="002D3B92">
        <w:trPr>
          <w:trHeight w:val="359"/>
        </w:trPr>
        <w:tc>
          <w:tcPr>
            <w:tcW w:w="4590" w:type="dxa"/>
            <w:vAlign w:val="center"/>
          </w:tcPr>
          <w:p w:rsidR="004065F2" w:rsidRPr="00F55F52" w:rsidRDefault="004065F2" w:rsidP="004065F2">
            <w:pPr>
              <w:suppressAutoHyphens/>
              <w:overflowPunct w:val="0"/>
              <w:autoSpaceDE w:val="0"/>
              <w:autoSpaceDN w:val="0"/>
              <w:ind w:right="0"/>
              <w:jc w:val="left"/>
              <w:textAlignment w:val="baseline"/>
              <w:rPr>
                <w:rFonts w:ascii="Angsana New" w:hAnsi="Angsana New" w:cs="Angsana New"/>
                <w:color w:val="000000"/>
                <w:sz w:val="27"/>
                <w:szCs w:val="27"/>
                <w:lang w:val="en-GB" w:eastAsia="en-GB"/>
              </w:rPr>
            </w:pPr>
            <w:r w:rsidRPr="00F55F52">
              <w:rPr>
                <w:rFonts w:ascii="Angsana New" w:hAnsi="Angsana New" w:cs="Angsana New"/>
                <w:color w:val="000000"/>
                <w:sz w:val="27"/>
                <w:szCs w:val="27"/>
                <w:lang w:val="en-GB" w:eastAsia="en-GB"/>
              </w:rPr>
              <w:t>Assets under finance lease</w:t>
            </w:r>
          </w:p>
        </w:tc>
        <w:tc>
          <w:tcPr>
            <w:tcW w:w="1170" w:type="dxa"/>
            <w:tcBorders>
              <w:bottom w:val="double" w:sz="4" w:space="0" w:color="auto"/>
            </w:tcBorders>
            <w:vAlign w:val="bottom"/>
          </w:tcPr>
          <w:p w:rsidR="004065F2" w:rsidRPr="00F55F52" w:rsidRDefault="004065F2" w:rsidP="004065F2">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303</w:t>
            </w:r>
          </w:p>
        </w:tc>
        <w:tc>
          <w:tcPr>
            <w:tcW w:w="1080" w:type="dxa"/>
            <w:tcBorders>
              <w:bottom w:val="double" w:sz="4" w:space="0" w:color="auto"/>
            </w:tcBorders>
            <w:vAlign w:val="bottom"/>
          </w:tcPr>
          <w:p w:rsidR="004065F2" w:rsidRPr="00F55F52" w:rsidRDefault="004065F2" w:rsidP="004065F2">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467</w:t>
            </w:r>
          </w:p>
        </w:tc>
        <w:tc>
          <w:tcPr>
            <w:tcW w:w="990" w:type="dxa"/>
            <w:tcBorders>
              <w:bottom w:val="double" w:sz="4" w:space="0" w:color="auto"/>
            </w:tcBorders>
            <w:vAlign w:val="bottom"/>
          </w:tcPr>
          <w:p w:rsidR="004065F2" w:rsidRPr="00F55F52" w:rsidRDefault="004065F2" w:rsidP="004065F2">
            <w:pPr>
              <w:suppressAutoHyphens/>
              <w:overflowPunct w:val="0"/>
              <w:autoSpaceDE w:val="0"/>
              <w:autoSpaceDN w:val="0"/>
              <w:ind w:right="0"/>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298</w:t>
            </w:r>
          </w:p>
        </w:tc>
        <w:tc>
          <w:tcPr>
            <w:tcW w:w="990" w:type="dxa"/>
            <w:tcBorders>
              <w:bottom w:val="double" w:sz="4" w:space="0" w:color="auto"/>
            </w:tcBorders>
            <w:vAlign w:val="bottom"/>
          </w:tcPr>
          <w:p w:rsidR="004065F2" w:rsidRPr="00F55F52" w:rsidRDefault="004065F2" w:rsidP="004065F2">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382</w:t>
            </w:r>
          </w:p>
        </w:tc>
      </w:tr>
      <w:tr w:rsidR="004065F2" w:rsidRPr="00F55F52" w:rsidTr="002D3B92">
        <w:trPr>
          <w:trHeight w:val="80"/>
        </w:trPr>
        <w:tc>
          <w:tcPr>
            <w:tcW w:w="4590" w:type="dxa"/>
            <w:vAlign w:val="center"/>
          </w:tcPr>
          <w:p w:rsidR="004065F2" w:rsidRPr="00F55F52" w:rsidRDefault="004065F2" w:rsidP="00A16E8C">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6"/>
                <w:szCs w:val="6"/>
                <w:u w:val="single"/>
                <w:lang w:val="en-GB" w:eastAsia="en-GB"/>
              </w:rPr>
            </w:pPr>
            <w:r w:rsidRPr="00F55F52">
              <w:rPr>
                <w:rFonts w:ascii="Angsana New" w:hAnsi="Angsana New" w:cs="Angsana New"/>
                <w:color w:val="000000"/>
                <w:sz w:val="6"/>
                <w:szCs w:val="6"/>
                <w:u w:val="single"/>
                <w:cs/>
                <w:lang w:val="en-GB" w:eastAsia="en-GB"/>
              </w:rPr>
              <w:t>(</w:t>
            </w:r>
          </w:p>
        </w:tc>
        <w:tc>
          <w:tcPr>
            <w:tcW w:w="1170" w:type="dxa"/>
            <w:tcBorders>
              <w:top w:val="double" w:sz="4" w:space="0" w:color="auto"/>
            </w:tcBorders>
            <w:vAlign w:val="bottom"/>
          </w:tcPr>
          <w:p w:rsidR="004065F2" w:rsidRPr="00F55F52" w:rsidRDefault="004065F2" w:rsidP="00A16E8C">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6"/>
                <w:szCs w:val="6"/>
                <w:u w:val="single"/>
                <w:lang w:val="en-US" w:eastAsia="th-TH"/>
              </w:rPr>
            </w:pPr>
          </w:p>
        </w:tc>
        <w:tc>
          <w:tcPr>
            <w:tcW w:w="1080" w:type="dxa"/>
            <w:tcBorders>
              <w:top w:val="double" w:sz="4" w:space="0" w:color="auto"/>
            </w:tcBorders>
            <w:vAlign w:val="bottom"/>
          </w:tcPr>
          <w:p w:rsidR="004065F2" w:rsidRPr="00F55F52" w:rsidRDefault="004065F2" w:rsidP="00A16E8C">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6"/>
                <w:szCs w:val="6"/>
                <w:u w:val="single"/>
                <w:lang w:val="en-US" w:eastAsia="th-TH"/>
              </w:rPr>
            </w:pPr>
          </w:p>
        </w:tc>
        <w:tc>
          <w:tcPr>
            <w:tcW w:w="990" w:type="dxa"/>
            <w:tcBorders>
              <w:top w:val="double" w:sz="4" w:space="0" w:color="auto"/>
            </w:tcBorders>
            <w:vAlign w:val="bottom"/>
          </w:tcPr>
          <w:p w:rsidR="004065F2" w:rsidRPr="00F55F52" w:rsidRDefault="004065F2" w:rsidP="00A16E8C">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6"/>
                <w:szCs w:val="6"/>
                <w:u w:val="single"/>
                <w:lang w:val="en-US" w:eastAsia="th-TH"/>
              </w:rPr>
            </w:pPr>
          </w:p>
        </w:tc>
        <w:tc>
          <w:tcPr>
            <w:tcW w:w="990" w:type="dxa"/>
            <w:tcBorders>
              <w:top w:val="double" w:sz="4" w:space="0" w:color="auto"/>
            </w:tcBorders>
            <w:vAlign w:val="bottom"/>
          </w:tcPr>
          <w:p w:rsidR="004065F2" w:rsidRPr="00F55F52" w:rsidRDefault="004065F2" w:rsidP="00A16E8C">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6"/>
                <w:szCs w:val="6"/>
                <w:u w:val="single"/>
                <w:lang w:val="en-US" w:eastAsia="th-TH"/>
              </w:rPr>
            </w:pPr>
          </w:p>
        </w:tc>
      </w:tr>
      <w:tr w:rsidR="004065F2" w:rsidRPr="00F55F52" w:rsidTr="002D3B92">
        <w:trPr>
          <w:trHeight w:val="359"/>
        </w:trPr>
        <w:tc>
          <w:tcPr>
            <w:tcW w:w="4590" w:type="dxa"/>
            <w:vAlign w:val="center"/>
          </w:tcPr>
          <w:p w:rsidR="004065F2" w:rsidRPr="00F55F52" w:rsidRDefault="004065F2" w:rsidP="00A16E8C">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u w:val="single"/>
                <w:lang w:val="en-GB" w:eastAsia="en-GB"/>
              </w:rPr>
            </w:pPr>
            <w:r w:rsidRPr="00F55F52">
              <w:rPr>
                <w:rFonts w:ascii="Angsana New" w:hAnsi="Angsana New" w:cs="Angsana New"/>
                <w:color w:val="000000"/>
                <w:sz w:val="27"/>
                <w:szCs w:val="27"/>
                <w:u w:val="single"/>
                <w:lang w:val="en-GB" w:eastAsia="en-GB"/>
              </w:rPr>
              <w:t>Unused tax losses</w:t>
            </w:r>
          </w:p>
        </w:tc>
        <w:tc>
          <w:tcPr>
            <w:tcW w:w="1170" w:type="dxa"/>
            <w:vAlign w:val="bottom"/>
          </w:tcPr>
          <w:p w:rsidR="004065F2" w:rsidRPr="00F55F52" w:rsidRDefault="004065F2" w:rsidP="00A16E8C">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u w:val="single"/>
                <w:lang w:val="en-US" w:eastAsia="th-TH"/>
              </w:rPr>
            </w:pPr>
          </w:p>
        </w:tc>
        <w:tc>
          <w:tcPr>
            <w:tcW w:w="1080" w:type="dxa"/>
            <w:vAlign w:val="bottom"/>
          </w:tcPr>
          <w:p w:rsidR="004065F2" w:rsidRPr="00F55F52" w:rsidRDefault="004065F2" w:rsidP="00A16E8C">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u w:val="single"/>
                <w:lang w:val="en-US" w:eastAsia="th-TH"/>
              </w:rPr>
            </w:pPr>
          </w:p>
        </w:tc>
        <w:tc>
          <w:tcPr>
            <w:tcW w:w="990" w:type="dxa"/>
            <w:vAlign w:val="bottom"/>
          </w:tcPr>
          <w:p w:rsidR="004065F2" w:rsidRPr="00F55F52" w:rsidRDefault="004065F2" w:rsidP="00A16E8C">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u w:val="single"/>
                <w:lang w:val="en-US" w:eastAsia="th-TH"/>
              </w:rPr>
            </w:pPr>
          </w:p>
        </w:tc>
        <w:tc>
          <w:tcPr>
            <w:tcW w:w="990" w:type="dxa"/>
            <w:vAlign w:val="bottom"/>
          </w:tcPr>
          <w:p w:rsidR="004065F2" w:rsidRPr="00F55F52" w:rsidRDefault="004065F2" w:rsidP="00A16E8C">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u w:val="single"/>
                <w:lang w:val="en-US" w:eastAsia="th-TH"/>
              </w:rPr>
            </w:pPr>
          </w:p>
        </w:tc>
      </w:tr>
      <w:tr w:rsidR="004065F2" w:rsidRPr="00F55F52" w:rsidTr="002D3B92">
        <w:trPr>
          <w:trHeight w:val="187"/>
        </w:trPr>
        <w:tc>
          <w:tcPr>
            <w:tcW w:w="4590" w:type="dxa"/>
            <w:vAlign w:val="center"/>
          </w:tcPr>
          <w:p w:rsidR="004065F2" w:rsidRPr="00F55F52" w:rsidRDefault="004065F2" w:rsidP="004065F2">
            <w:pPr>
              <w:suppressAutoHyphens/>
              <w:overflowPunct w:val="0"/>
              <w:autoSpaceDE w:val="0"/>
              <w:autoSpaceDN w:val="0"/>
              <w:ind w:right="0" w:firstLine="238"/>
              <w:jc w:val="left"/>
              <w:textAlignment w:val="baseline"/>
              <w:rPr>
                <w:rFonts w:ascii="Angsana New" w:hAnsi="Angsana New" w:cs="Angsana New"/>
                <w:color w:val="000000"/>
                <w:sz w:val="27"/>
                <w:szCs w:val="27"/>
                <w:lang w:val="en-GB" w:eastAsia="en-GB"/>
              </w:rPr>
            </w:pPr>
            <w:r w:rsidRPr="00F55F52">
              <w:rPr>
                <w:rFonts w:ascii="Angsana New" w:hAnsi="Angsana New" w:cs="Angsana New"/>
                <w:color w:val="000000"/>
                <w:sz w:val="27"/>
                <w:szCs w:val="27"/>
                <w:lang w:val="en-GB" w:eastAsia="en-GB"/>
              </w:rPr>
              <w:t>Tax losses carry forward</w:t>
            </w:r>
          </w:p>
        </w:tc>
        <w:tc>
          <w:tcPr>
            <w:tcW w:w="1170" w:type="dxa"/>
            <w:tcBorders>
              <w:bottom w:val="double" w:sz="4" w:space="0" w:color="auto"/>
            </w:tcBorders>
            <w:vAlign w:val="bottom"/>
          </w:tcPr>
          <w:p w:rsidR="004065F2" w:rsidRPr="00F55F52" w:rsidRDefault="004065F2" w:rsidP="00AE5D88">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176,</w:t>
            </w:r>
            <w:r w:rsidR="00AE5D88" w:rsidRPr="00F55F52">
              <w:rPr>
                <w:rFonts w:ascii="Angsana New" w:hAnsi="Angsana New" w:cs="Angsana New"/>
                <w:color w:val="000000"/>
                <w:sz w:val="28"/>
                <w:szCs w:val="28"/>
                <w:lang w:val="en-GB" w:eastAsia="en-GB"/>
              </w:rPr>
              <w:t>687</w:t>
            </w:r>
          </w:p>
        </w:tc>
        <w:tc>
          <w:tcPr>
            <w:tcW w:w="1080" w:type="dxa"/>
            <w:tcBorders>
              <w:bottom w:val="double" w:sz="4" w:space="0" w:color="auto"/>
            </w:tcBorders>
            <w:vAlign w:val="bottom"/>
          </w:tcPr>
          <w:p w:rsidR="004065F2" w:rsidRPr="00F55F52" w:rsidRDefault="004065F2" w:rsidP="004065F2">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142,729</w:t>
            </w:r>
          </w:p>
        </w:tc>
        <w:tc>
          <w:tcPr>
            <w:tcW w:w="990" w:type="dxa"/>
            <w:tcBorders>
              <w:bottom w:val="double" w:sz="4" w:space="0" w:color="auto"/>
            </w:tcBorders>
            <w:vAlign w:val="bottom"/>
          </w:tcPr>
          <w:p w:rsidR="004065F2" w:rsidRPr="00F55F52" w:rsidRDefault="004065F2" w:rsidP="004065F2">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155,473</w:t>
            </w:r>
          </w:p>
        </w:tc>
        <w:tc>
          <w:tcPr>
            <w:tcW w:w="990" w:type="dxa"/>
            <w:tcBorders>
              <w:bottom w:val="double" w:sz="4" w:space="0" w:color="auto"/>
            </w:tcBorders>
            <w:vAlign w:val="bottom"/>
          </w:tcPr>
          <w:p w:rsidR="004065F2" w:rsidRPr="00F55F52" w:rsidRDefault="004065F2" w:rsidP="004065F2">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126,304</w:t>
            </w:r>
          </w:p>
        </w:tc>
      </w:tr>
    </w:tbl>
    <w:p w:rsidR="00BA0C64" w:rsidRPr="00F55F52" w:rsidRDefault="00CE598D" w:rsidP="00EB1AFB">
      <w:pPr>
        <w:ind w:left="426" w:right="0"/>
        <w:jc w:val="thaiDistribute"/>
        <w:rPr>
          <w:rFonts w:ascii="Angsana New" w:hAnsi="Angsana New" w:cs="Angsana New"/>
          <w:color w:val="000000"/>
          <w:sz w:val="30"/>
          <w:szCs w:val="30"/>
          <w:u w:val="single"/>
          <w:lang w:val="en-US" w:eastAsia="en-GB"/>
        </w:rPr>
      </w:pPr>
      <w:r w:rsidRPr="00F55F52">
        <w:rPr>
          <w:rFonts w:ascii="Angsana New" w:hAnsi="Angsana New" w:cs="Angsana New"/>
          <w:color w:val="000000"/>
          <w:lang w:val="en-US" w:eastAsia="x-none"/>
        </w:rPr>
        <w:t>As at December 31, 2016 and 2015, the whole amount of deferred tax assets for tax losses, which was classified by expiring year of tax benefits as follows</w:t>
      </w:r>
      <w:r w:rsidR="002D3B92" w:rsidRPr="00F55F52">
        <w:rPr>
          <w:rFonts w:ascii="Angsana New" w:hAnsi="Angsana New" w:cs="Angsana New"/>
          <w:color w:val="000000"/>
          <w:cs/>
          <w:lang w:val="en-US" w:eastAsia="x-none"/>
        </w:rPr>
        <w:t xml:space="preserve"> </w:t>
      </w:r>
      <w:r w:rsidRPr="00F55F52">
        <w:rPr>
          <w:rFonts w:ascii="Angsana New" w:hAnsi="Angsana New" w:cs="Angsana New"/>
          <w:color w:val="000000"/>
          <w:lang w:val="en-US" w:eastAsia="x-none"/>
        </w:rPr>
        <w:t>:</w:t>
      </w:r>
      <w:r w:rsidR="002D3B92" w:rsidRPr="00F55F52">
        <w:rPr>
          <w:rFonts w:ascii="Angsana New" w:hAnsi="Angsana New" w:cs="Angsana New"/>
          <w:color w:val="000000"/>
          <w:cs/>
          <w:lang w:val="en-US" w:eastAsia="x-none"/>
        </w:rPr>
        <w:t>-</w:t>
      </w:r>
    </w:p>
    <w:p w:rsidR="00BA0C64" w:rsidRPr="00F55F52" w:rsidRDefault="00BA0C64" w:rsidP="008E3132">
      <w:pPr>
        <w:ind w:right="0"/>
        <w:jc w:val="left"/>
        <w:rPr>
          <w:rFonts w:ascii="Angsana New" w:hAnsi="Angsana New" w:cs="Angsana New"/>
          <w:color w:val="000000"/>
          <w:sz w:val="10"/>
          <w:szCs w:val="10"/>
          <w:u w:val="single"/>
          <w:lang w:val="en-US" w:eastAsia="en-GB"/>
        </w:rPr>
      </w:pPr>
    </w:p>
    <w:tbl>
      <w:tblPr>
        <w:tblW w:w="9022" w:type="dxa"/>
        <w:tblInd w:w="512" w:type="dxa"/>
        <w:tblLayout w:type="fixed"/>
        <w:tblCellMar>
          <w:left w:w="62" w:type="dxa"/>
          <w:right w:w="62" w:type="dxa"/>
        </w:tblCellMar>
        <w:tblLook w:val="0000" w:firstRow="0" w:lastRow="0" w:firstColumn="0" w:lastColumn="0" w:noHBand="0" w:noVBand="0"/>
      </w:tblPr>
      <w:tblGrid>
        <w:gridCol w:w="3150"/>
        <w:gridCol w:w="1350"/>
        <w:gridCol w:w="145"/>
        <w:gridCol w:w="1295"/>
        <w:gridCol w:w="144"/>
        <w:gridCol w:w="1206"/>
        <w:gridCol w:w="180"/>
        <w:gridCol w:w="12"/>
        <w:gridCol w:w="1518"/>
        <w:gridCol w:w="22"/>
      </w:tblGrid>
      <w:tr w:rsidR="00CE598D" w:rsidRPr="00F55F52" w:rsidTr="000E39FB">
        <w:trPr>
          <w:cantSplit/>
        </w:trPr>
        <w:tc>
          <w:tcPr>
            <w:tcW w:w="3150" w:type="dxa"/>
          </w:tcPr>
          <w:p w:rsidR="00CE598D" w:rsidRPr="00F55F52" w:rsidRDefault="00CE598D" w:rsidP="00CE598D">
            <w:pPr>
              <w:jc w:val="right"/>
              <w:rPr>
                <w:rFonts w:cs="Angsana New"/>
                <w:color w:val="000000"/>
                <w:sz w:val="28"/>
                <w:szCs w:val="28"/>
                <w:cs/>
              </w:rPr>
            </w:pPr>
            <w:r w:rsidRPr="00F55F52">
              <w:rPr>
                <w:rFonts w:cs="Angsana New"/>
                <w:color w:val="000000"/>
                <w:sz w:val="28"/>
                <w:szCs w:val="28"/>
                <w:cs/>
              </w:rPr>
              <w:t>1</w:t>
            </w:r>
          </w:p>
        </w:tc>
        <w:tc>
          <w:tcPr>
            <w:tcW w:w="2790" w:type="dxa"/>
            <w:gridSpan w:val="3"/>
          </w:tcPr>
          <w:p w:rsidR="00CE598D" w:rsidRPr="00F55F52" w:rsidRDefault="00CE598D" w:rsidP="00CE598D">
            <w:pPr>
              <w:ind w:left="-108" w:right="-108"/>
              <w:jc w:val="center"/>
              <w:rPr>
                <w:rFonts w:cs="Angsana New"/>
                <w:color w:val="000000"/>
                <w:sz w:val="28"/>
                <w:szCs w:val="28"/>
                <w:cs/>
              </w:rPr>
            </w:pPr>
          </w:p>
        </w:tc>
        <w:tc>
          <w:tcPr>
            <w:tcW w:w="144" w:type="dxa"/>
          </w:tcPr>
          <w:p w:rsidR="00CE598D" w:rsidRPr="00F55F52" w:rsidRDefault="00CE598D" w:rsidP="00CE598D">
            <w:pPr>
              <w:ind w:left="-108" w:right="-108"/>
              <w:rPr>
                <w:rFonts w:cs="Angsana New"/>
                <w:color w:val="000000"/>
                <w:sz w:val="28"/>
                <w:szCs w:val="28"/>
                <w:cs/>
              </w:rPr>
            </w:pPr>
          </w:p>
        </w:tc>
        <w:tc>
          <w:tcPr>
            <w:tcW w:w="2938" w:type="dxa"/>
            <w:gridSpan w:val="5"/>
          </w:tcPr>
          <w:p w:rsidR="00CE598D" w:rsidRPr="00F55F52" w:rsidRDefault="00CE598D" w:rsidP="00CE598D">
            <w:pPr>
              <w:ind w:left="-108" w:right="80"/>
              <w:jc w:val="right"/>
              <w:rPr>
                <w:rFonts w:ascii="Angsana New" w:hAnsi="Angsana New" w:cs="Angsana New"/>
                <w:color w:val="000000"/>
                <w:sz w:val="28"/>
                <w:szCs w:val="28"/>
                <w:lang w:val="en-US"/>
              </w:rPr>
            </w:pPr>
            <w:r w:rsidRPr="00F55F52">
              <w:rPr>
                <w:rFonts w:cs="Angsana New"/>
                <w:color w:val="000000"/>
                <w:sz w:val="28"/>
                <w:szCs w:val="28"/>
                <w:cs/>
              </w:rPr>
              <w:t>(Unit:Thousand Baht)</w:t>
            </w:r>
          </w:p>
        </w:tc>
      </w:tr>
      <w:tr w:rsidR="00CE598D" w:rsidRPr="00F55F52" w:rsidTr="000E39FB">
        <w:trPr>
          <w:cantSplit/>
        </w:trPr>
        <w:tc>
          <w:tcPr>
            <w:tcW w:w="3150" w:type="dxa"/>
          </w:tcPr>
          <w:p w:rsidR="00CE598D" w:rsidRPr="00F55F52" w:rsidRDefault="00CE598D" w:rsidP="00CE598D">
            <w:pPr>
              <w:jc w:val="right"/>
              <w:rPr>
                <w:rFonts w:cs="Angsana New"/>
                <w:color w:val="000000"/>
                <w:sz w:val="28"/>
                <w:szCs w:val="28"/>
                <w:cs/>
              </w:rPr>
            </w:pPr>
          </w:p>
        </w:tc>
        <w:tc>
          <w:tcPr>
            <w:tcW w:w="2790" w:type="dxa"/>
            <w:gridSpan w:val="3"/>
          </w:tcPr>
          <w:p w:rsidR="00CE598D" w:rsidRPr="00F55F52" w:rsidRDefault="00CE598D" w:rsidP="00CE598D">
            <w:pPr>
              <w:ind w:left="-62" w:right="-62"/>
              <w:jc w:val="center"/>
              <w:rPr>
                <w:rFonts w:ascii="Angsana New" w:hAnsi="Angsana New" w:cs="Angsana New"/>
                <w:color w:val="000000"/>
                <w:sz w:val="28"/>
                <w:szCs w:val="28"/>
                <w:u w:val="single"/>
                <w:lang w:val="en-US"/>
              </w:rPr>
            </w:pPr>
            <w:r w:rsidRPr="00F55F52">
              <w:rPr>
                <w:rFonts w:cs="Angsana New"/>
                <w:color w:val="000000"/>
                <w:sz w:val="28"/>
                <w:szCs w:val="28"/>
                <w:u w:val="single"/>
                <w:cs/>
              </w:rPr>
              <w:t>Consolidated financial statements</w:t>
            </w:r>
          </w:p>
        </w:tc>
        <w:tc>
          <w:tcPr>
            <w:tcW w:w="144" w:type="dxa"/>
            <w:vAlign w:val="center"/>
          </w:tcPr>
          <w:p w:rsidR="00CE598D" w:rsidRPr="00F55F52" w:rsidRDefault="00CE598D" w:rsidP="00CE598D">
            <w:pPr>
              <w:ind w:left="-62" w:right="-62"/>
              <w:jc w:val="center"/>
              <w:rPr>
                <w:rFonts w:cs="Angsana New"/>
                <w:color w:val="000000"/>
                <w:sz w:val="28"/>
                <w:szCs w:val="28"/>
                <w:u w:val="single"/>
                <w:cs/>
              </w:rPr>
            </w:pPr>
          </w:p>
        </w:tc>
        <w:tc>
          <w:tcPr>
            <w:tcW w:w="2938" w:type="dxa"/>
            <w:gridSpan w:val="5"/>
          </w:tcPr>
          <w:p w:rsidR="00CE598D" w:rsidRPr="00F55F52" w:rsidRDefault="00CE598D" w:rsidP="00CE598D">
            <w:pPr>
              <w:ind w:left="-62" w:right="-62"/>
              <w:jc w:val="center"/>
              <w:rPr>
                <w:rFonts w:cs="Angsana New"/>
                <w:color w:val="000000"/>
                <w:sz w:val="28"/>
                <w:szCs w:val="28"/>
                <w:u w:val="single"/>
                <w:cs/>
              </w:rPr>
            </w:pPr>
            <w:r w:rsidRPr="00F55F52">
              <w:rPr>
                <w:rFonts w:cs="Angsana New"/>
                <w:color w:val="000000"/>
                <w:sz w:val="28"/>
                <w:szCs w:val="28"/>
                <w:u w:val="single"/>
                <w:cs/>
              </w:rPr>
              <w:t>Separate financial statements</w:t>
            </w:r>
          </w:p>
        </w:tc>
      </w:tr>
      <w:tr w:rsidR="00CE598D" w:rsidRPr="00F55F52" w:rsidTr="000E39FB">
        <w:trPr>
          <w:gridAfter w:val="1"/>
          <w:wAfter w:w="22" w:type="dxa"/>
          <w:cantSplit/>
        </w:trPr>
        <w:tc>
          <w:tcPr>
            <w:tcW w:w="3150" w:type="dxa"/>
          </w:tcPr>
          <w:p w:rsidR="00CE598D" w:rsidRPr="00F55F52" w:rsidRDefault="00CE598D" w:rsidP="00CE598D">
            <w:pPr>
              <w:jc w:val="right"/>
              <w:rPr>
                <w:rFonts w:cs="Angsana New"/>
                <w:color w:val="000000"/>
                <w:sz w:val="28"/>
                <w:szCs w:val="28"/>
                <w:u w:val="single"/>
                <w:cs/>
              </w:rPr>
            </w:pPr>
          </w:p>
        </w:tc>
        <w:tc>
          <w:tcPr>
            <w:tcW w:w="1350" w:type="dxa"/>
          </w:tcPr>
          <w:p w:rsidR="00CE598D" w:rsidRPr="00F55F52" w:rsidRDefault="00CE598D" w:rsidP="00CE598D">
            <w:pPr>
              <w:tabs>
                <w:tab w:val="left" w:pos="-108"/>
              </w:tabs>
              <w:ind w:left="-108" w:right="-108"/>
              <w:jc w:val="center"/>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cs/>
                <w:lang w:val="en-US"/>
              </w:rPr>
              <w:t>2016</w:t>
            </w:r>
          </w:p>
        </w:tc>
        <w:tc>
          <w:tcPr>
            <w:tcW w:w="145" w:type="dxa"/>
          </w:tcPr>
          <w:p w:rsidR="00CE598D" w:rsidRPr="00F55F52" w:rsidRDefault="00CE598D" w:rsidP="00CE598D">
            <w:pPr>
              <w:tabs>
                <w:tab w:val="left" w:pos="-108"/>
              </w:tabs>
              <w:ind w:left="-108" w:right="-108"/>
              <w:jc w:val="center"/>
              <w:rPr>
                <w:rFonts w:ascii="Angsana New" w:hAnsi="Angsana New" w:cs="Angsana New"/>
                <w:color w:val="000000"/>
                <w:sz w:val="28"/>
                <w:szCs w:val="28"/>
                <w:u w:val="single"/>
                <w:cs/>
                <w:lang w:val="en-US"/>
              </w:rPr>
            </w:pPr>
          </w:p>
        </w:tc>
        <w:tc>
          <w:tcPr>
            <w:tcW w:w="1295" w:type="dxa"/>
          </w:tcPr>
          <w:p w:rsidR="00CE598D" w:rsidRPr="00F55F52" w:rsidRDefault="00CE598D" w:rsidP="00CE598D">
            <w:pPr>
              <w:tabs>
                <w:tab w:val="left" w:pos="-108"/>
              </w:tabs>
              <w:ind w:left="-108" w:right="-108"/>
              <w:jc w:val="center"/>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cs/>
                <w:lang w:val="en-US"/>
              </w:rPr>
              <w:t>2015</w:t>
            </w:r>
          </w:p>
        </w:tc>
        <w:tc>
          <w:tcPr>
            <w:tcW w:w="144" w:type="dxa"/>
          </w:tcPr>
          <w:p w:rsidR="00CE598D" w:rsidRPr="00F55F52" w:rsidRDefault="00CE598D" w:rsidP="00CE598D">
            <w:pPr>
              <w:tabs>
                <w:tab w:val="left" w:pos="-108"/>
              </w:tabs>
              <w:ind w:left="-108" w:right="-108"/>
              <w:jc w:val="center"/>
              <w:rPr>
                <w:rFonts w:ascii="Angsana New" w:hAnsi="Angsana New" w:cs="Angsana New"/>
                <w:color w:val="000000"/>
                <w:sz w:val="28"/>
                <w:szCs w:val="28"/>
                <w:u w:val="single"/>
                <w:cs/>
                <w:lang w:val="en-US"/>
              </w:rPr>
            </w:pPr>
          </w:p>
        </w:tc>
        <w:tc>
          <w:tcPr>
            <w:tcW w:w="1206" w:type="dxa"/>
          </w:tcPr>
          <w:p w:rsidR="00CE598D" w:rsidRPr="00F55F52" w:rsidRDefault="00CE598D" w:rsidP="00CE598D">
            <w:pPr>
              <w:tabs>
                <w:tab w:val="left" w:pos="-108"/>
              </w:tabs>
              <w:ind w:left="-108" w:right="-108"/>
              <w:jc w:val="center"/>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cs/>
                <w:lang w:val="en-US"/>
              </w:rPr>
              <w:t>2016</w:t>
            </w:r>
          </w:p>
        </w:tc>
        <w:tc>
          <w:tcPr>
            <w:tcW w:w="180" w:type="dxa"/>
          </w:tcPr>
          <w:p w:rsidR="00CE598D" w:rsidRPr="00F55F52" w:rsidRDefault="00CE598D" w:rsidP="00CE598D">
            <w:pPr>
              <w:tabs>
                <w:tab w:val="left" w:pos="-108"/>
              </w:tabs>
              <w:ind w:left="-108" w:right="-108"/>
              <w:jc w:val="center"/>
              <w:rPr>
                <w:rFonts w:ascii="Angsana New" w:hAnsi="Angsana New" w:cs="Angsana New"/>
                <w:color w:val="000000"/>
                <w:sz w:val="28"/>
                <w:szCs w:val="28"/>
                <w:u w:val="single"/>
                <w:cs/>
                <w:lang w:val="en-US"/>
              </w:rPr>
            </w:pPr>
          </w:p>
        </w:tc>
        <w:tc>
          <w:tcPr>
            <w:tcW w:w="1530" w:type="dxa"/>
            <w:gridSpan w:val="2"/>
          </w:tcPr>
          <w:p w:rsidR="00CE598D" w:rsidRPr="00F55F52" w:rsidRDefault="00CE598D" w:rsidP="00CE598D">
            <w:pPr>
              <w:tabs>
                <w:tab w:val="left" w:pos="-108"/>
              </w:tabs>
              <w:ind w:left="-108" w:right="-108"/>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cs/>
                <w:lang w:val="en-US"/>
              </w:rPr>
              <w:t>2015</w:t>
            </w:r>
          </w:p>
        </w:tc>
      </w:tr>
      <w:tr w:rsidR="00CE598D" w:rsidRPr="00F55F52" w:rsidTr="000E39FB">
        <w:trPr>
          <w:gridAfter w:val="1"/>
          <w:wAfter w:w="22" w:type="dxa"/>
          <w:cantSplit/>
        </w:trPr>
        <w:tc>
          <w:tcPr>
            <w:tcW w:w="3150" w:type="dxa"/>
          </w:tcPr>
          <w:p w:rsidR="00CE598D" w:rsidRPr="00F55F52" w:rsidRDefault="00CE598D" w:rsidP="00CE598D">
            <w:pPr>
              <w:tabs>
                <w:tab w:val="right" w:pos="4170"/>
              </w:tabs>
              <w:rPr>
                <w:rFonts w:cs="Angsana New"/>
                <w:color w:val="000000"/>
                <w:sz w:val="28"/>
                <w:szCs w:val="28"/>
                <w:u w:val="single"/>
                <w:cs/>
              </w:rPr>
            </w:pPr>
            <w:r w:rsidRPr="00F55F52">
              <w:rPr>
                <w:rFonts w:cs="Angsana New"/>
                <w:color w:val="000000"/>
                <w:sz w:val="28"/>
                <w:szCs w:val="28"/>
                <w:cs/>
              </w:rPr>
              <w:t>Expiring year of tax benefits</w:t>
            </w:r>
            <w:r w:rsidRPr="00F55F52">
              <w:rPr>
                <w:rFonts w:cs="Angsana New"/>
                <w:color w:val="000000"/>
                <w:sz w:val="28"/>
                <w:szCs w:val="28"/>
                <w:cs/>
              </w:rPr>
              <w:tab/>
            </w:r>
            <w:r w:rsidRPr="00F55F52">
              <w:rPr>
                <w:rFonts w:cs="Angsana New"/>
                <w:color w:val="000000"/>
                <w:sz w:val="28"/>
                <w:szCs w:val="28"/>
                <w:u w:val="single"/>
                <w:cs/>
              </w:rPr>
              <w:t>ส</w:t>
            </w:r>
          </w:p>
        </w:tc>
        <w:tc>
          <w:tcPr>
            <w:tcW w:w="1350" w:type="dxa"/>
          </w:tcPr>
          <w:p w:rsidR="00CE598D" w:rsidRPr="00F55F52" w:rsidRDefault="00CE598D" w:rsidP="00CE598D">
            <w:pPr>
              <w:ind w:left="-62" w:right="-62"/>
              <w:jc w:val="center"/>
              <w:rPr>
                <w:rFonts w:ascii="Angsana New" w:hAnsi="Angsana New" w:cs="Angsana New"/>
                <w:color w:val="000000"/>
                <w:sz w:val="28"/>
                <w:szCs w:val="28"/>
                <w:u w:val="single"/>
                <w:lang w:val="en-US"/>
              </w:rPr>
            </w:pPr>
          </w:p>
        </w:tc>
        <w:tc>
          <w:tcPr>
            <w:tcW w:w="145" w:type="dxa"/>
          </w:tcPr>
          <w:p w:rsidR="00CE598D" w:rsidRPr="00F55F52" w:rsidRDefault="00CE598D" w:rsidP="00CE598D">
            <w:pPr>
              <w:ind w:left="-62" w:right="-62"/>
              <w:jc w:val="center"/>
              <w:rPr>
                <w:rFonts w:cs="Angsana New"/>
                <w:color w:val="000000"/>
                <w:sz w:val="28"/>
                <w:szCs w:val="28"/>
                <w:u w:val="single"/>
                <w:cs/>
              </w:rPr>
            </w:pPr>
          </w:p>
        </w:tc>
        <w:tc>
          <w:tcPr>
            <w:tcW w:w="1295" w:type="dxa"/>
          </w:tcPr>
          <w:p w:rsidR="00CE598D" w:rsidRPr="00F55F52" w:rsidRDefault="00CE598D" w:rsidP="00CE598D">
            <w:pPr>
              <w:ind w:left="-62" w:right="-62"/>
              <w:jc w:val="center"/>
              <w:rPr>
                <w:rFonts w:ascii="Angsana New" w:hAnsi="Angsana New" w:cs="Angsana New"/>
                <w:color w:val="000000"/>
                <w:sz w:val="28"/>
                <w:szCs w:val="28"/>
                <w:u w:val="single"/>
                <w:lang w:val="en-US"/>
              </w:rPr>
            </w:pPr>
          </w:p>
        </w:tc>
        <w:tc>
          <w:tcPr>
            <w:tcW w:w="144" w:type="dxa"/>
          </w:tcPr>
          <w:p w:rsidR="00CE598D" w:rsidRPr="00F55F52" w:rsidRDefault="00CE598D" w:rsidP="00CE598D">
            <w:pPr>
              <w:ind w:left="-62" w:right="-62"/>
              <w:jc w:val="center"/>
              <w:rPr>
                <w:rFonts w:cs="Angsana New"/>
                <w:color w:val="000000"/>
                <w:sz w:val="28"/>
                <w:szCs w:val="28"/>
                <w:u w:val="single"/>
                <w:cs/>
              </w:rPr>
            </w:pPr>
          </w:p>
        </w:tc>
        <w:tc>
          <w:tcPr>
            <w:tcW w:w="1206" w:type="dxa"/>
          </w:tcPr>
          <w:p w:rsidR="00CE598D" w:rsidRPr="00F55F52" w:rsidRDefault="00CE598D" w:rsidP="00CE598D">
            <w:pPr>
              <w:ind w:left="-62" w:right="-62"/>
              <w:jc w:val="center"/>
              <w:rPr>
                <w:rFonts w:ascii="Angsana New" w:hAnsi="Angsana New" w:cs="Angsana New"/>
                <w:color w:val="000000"/>
                <w:sz w:val="28"/>
                <w:szCs w:val="28"/>
                <w:u w:val="single"/>
                <w:lang w:val="en-US"/>
              </w:rPr>
            </w:pPr>
          </w:p>
        </w:tc>
        <w:tc>
          <w:tcPr>
            <w:tcW w:w="180" w:type="dxa"/>
          </w:tcPr>
          <w:p w:rsidR="00CE598D" w:rsidRPr="00F55F52" w:rsidRDefault="00CE598D" w:rsidP="00CE598D">
            <w:pPr>
              <w:ind w:left="-62" w:right="-62"/>
              <w:jc w:val="center"/>
              <w:rPr>
                <w:rFonts w:cs="Angsana New"/>
                <w:color w:val="000000"/>
                <w:sz w:val="28"/>
                <w:szCs w:val="28"/>
                <w:u w:val="single"/>
                <w:cs/>
              </w:rPr>
            </w:pPr>
          </w:p>
        </w:tc>
        <w:tc>
          <w:tcPr>
            <w:tcW w:w="1530" w:type="dxa"/>
            <w:gridSpan w:val="2"/>
          </w:tcPr>
          <w:p w:rsidR="00CE598D" w:rsidRPr="00F55F52" w:rsidRDefault="00CE598D" w:rsidP="00CE598D">
            <w:pPr>
              <w:ind w:left="-62" w:right="-62"/>
              <w:jc w:val="center"/>
              <w:rPr>
                <w:rFonts w:ascii="Angsana New" w:hAnsi="Angsana New" w:cs="Angsana New"/>
                <w:color w:val="000000"/>
                <w:sz w:val="28"/>
                <w:szCs w:val="28"/>
                <w:u w:val="single"/>
                <w:lang w:val="en-US"/>
              </w:rPr>
            </w:pPr>
          </w:p>
        </w:tc>
      </w:tr>
      <w:tr w:rsidR="002D3B92" w:rsidRPr="00F55F52" w:rsidTr="000E39FB">
        <w:trPr>
          <w:cantSplit/>
        </w:trPr>
        <w:tc>
          <w:tcPr>
            <w:tcW w:w="3150" w:type="dxa"/>
            <w:vAlign w:val="bottom"/>
          </w:tcPr>
          <w:p w:rsidR="002D3B92" w:rsidRPr="00F55F52" w:rsidRDefault="002D3B92" w:rsidP="002D3B92">
            <w:pP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2016</w:t>
            </w:r>
          </w:p>
        </w:tc>
        <w:tc>
          <w:tcPr>
            <w:tcW w:w="1350" w:type="dxa"/>
            <w:tcBorders>
              <w:top w:val="nil"/>
              <w:left w:val="nil"/>
              <w:right w:val="nil"/>
            </w:tcBorders>
          </w:tcPr>
          <w:p w:rsidR="002D3B92" w:rsidRPr="00F55F52" w:rsidRDefault="002D3B92" w:rsidP="002D3B92">
            <w:pPr>
              <w:ind w:left="-62" w:right="219"/>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145" w:type="dxa"/>
          </w:tcPr>
          <w:p w:rsidR="002D3B92" w:rsidRPr="00F55F52" w:rsidRDefault="002D3B92" w:rsidP="002D3B92">
            <w:pPr>
              <w:ind w:right="219"/>
              <w:jc w:val="right"/>
              <w:rPr>
                <w:rFonts w:ascii="Angsana New" w:hAnsi="Angsana New" w:cs="Angsana New"/>
                <w:color w:val="000000"/>
                <w:sz w:val="28"/>
                <w:szCs w:val="28"/>
                <w:lang w:val="en-US"/>
              </w:rPr>
            </w:pPr>
          </w:p>
        </w:tc>
        <w:tc>
          <w:tcPr>
            <w:tcW w:w="1295" w:type="dxa"/>
          </w:tcPr>
          <w:p w:rsidR="002D3B92" w:rsidRPr="00F55F52" w:rsidRDefault="002D3B92" w:rsidP="002D3B92">
            <w:pPr>
              <w:ind w:left="-62" w:right="219"/>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127</w:t>
            </w:r>
          </w:p>
        </w:tc>
        <w:tc>
          <w:tcPr>
            <w:tcW w:w="144" w:type="dxa"/>
          </w:tcPr>
          <w:p w:rsidR="002D3B92" w:rsidRPr="00F55F52" w:rsidRDefault="002D3B92" w:rsidP="002D3B92">
            <w:pPr>
              <w:ind w:right="219"/>
              <w:jc w:val="right"/>
              <w:rPr>
                <w:rFonts w:ascii="Angsana New" w:hAnsi="Angsana New" w:cs="Angsana New"/>
                <w:color w:val="000000"/>
                <w:sz w:val="28"/>
                <w:szCs w:val="28"/>
                <w:lang w:val="en-US"/>
              </w:rPr>
            </w:pPr>
          </w:p>
        </w:tc>
        <w:tc>
          <w:tcPr>
            <w:tcW w:w="1206" w:type="dxa"/>
            <w:tcBorders>
              <w:top w:val="nil"/>
              <w:left w:val="nil"/>
              <w:right w:val="nil"/>
            </w:tcBorders>
          </w:tcPr>
          <w:p w:rsidR="002D3B92" w:rsidRPr="00F55F52" w:rsidRDefault="002D3B92" w:rsidP="002D3B92">
            <w:pPr>
              <w:ind w:left="-62" w:right="219"/>
              <w:jc w:val="right"/>
              <w:rPr>
                <w:rFonts w:ascii="Angsana New" w:hAnsi="Angsana New" w:cs="Angsana New"/>
                <w:color w:val="000000"/>
                <w:sz w:val="28"/>
                <w:szCs w:val="28"/>
                <w:cs/>
              </w:rPr>
            </w:pPr>
            <w:r w:rsidRPr="00F55F52">
              <w:rPr>
                <w:rFonts w:ascii="Angsana New" w:hAnsi="Angsana New" w:cs="Angsana New"/>
                <w:color w:val="000000"/>
                <w:sz w:val="28"/>
                <w:szCs w:val="28"/>
                <w:cs/>
              </w:rPr>
              <w:t>-</w:t>
            </w:r>
          </w:p>
        </w:tc>
        <w:tc>
          <w:tcPr>
            <w:tcW w:w="192" w:type="dxa"/>
            <w:gridSpan w:val="2"/>
          </w:tcPr>
          <w:p w:rsidR="002D3B92" w:rsidRPr="00F55F52" w:rsidRDefault="002D3B92" w:rsidP="002D3B92">
            <w:pPr>
              <w:ind w:right="219"/>
              <w:jc w:val="right"/>
              <w:rPr>
                <w:rFonts w:ascii="Angsana New" w:hAnsi="Angsana New" w:cs="Angsana New"/>
                <w:color w:val="000000"/>
                <w:sz w:val="28"/>
                <w:szCs w:val="28"/>
                <w:lang w:val="en-US"/>
              </w:rPr>
            </w:pPr>
          </w:p>
        </w:tc>
        <w:tc>
          <w:tcPr>
            <w:tcW w:w="1540" w:type="dxa"/>
            <w:gridSpan w:val="2"/>
          </w:tcPr>
          <w:p w:rsidR="002D3B92" w:rsidRPr="00F55F52" w:rsidRDefault="002D3B92" w:rsidP="002D3B92">
            <w:pPr>
              <w:ind w:left="-62" w:right="219"/>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r>
      <w:tr w:rsidR="002D3B92" w:rsidRPr="00F55F52" w:rsidTr="008B414F">
        <w:trPr>
          <w:cantSplit/>
        </w:trPr>
        <w:tc>
          <w:tcPr>
            <w:tcW w:w="3150" w:type="dxa"/>
            <w:vAlign w:val="bottom"/>
          </w:tcPr>
          <w:p w:rsidR="002D3B92" w:rsidRPr="00F55F52" w:rsidRDefault="002D3B92" w:rsidP="002D3B92">
            <w:pP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2017</w:t>
            </w:r>
          </w:p>
        </w:tc>
        <w:tc>
          <w:tcPr>
            <w:tcW w:w="1350" w:type="dxa"/>
            <w:tcBorders>
              <w:top w:val="nil"/>
              <w:left w:val="nil"/>
              <w:right w:val="nil"/>
            </w:tcBorders>
          </w:tcPr>
          <w:p w:rsidR="002D3B92" w:rsidRPr="00F55F52" w:rsidRDefault="002D3B92" w:rsidP="002D3B92">
            <w:pPr>
              <w:ind w:left="-62" w:right="219"/>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27,378</w:t>
            </w:r>
          </w:p>
        </w:tc>
        <w:tc>
          <w:tcPr>
            <w:tcW w:w="145" w:type="dxa"/>
          </w:tcPr>
          <w:p w:rsidR="002D3B92" w:rsidRPr="00F55F52" w:rsidRDefault="002D3B92" w:rsidP="002D3B92">
            <w:pPr>
              <w:ind w:right="219"/>
              <w:jc w:val="right"/>
              <w:rPr>
                <w:rFonts w:ascii="Angsana New" w:hAnsi="Angsana New" w:cs="Angsana New"/>
                <w:color w:val="000000"/>
                <w:sz w:val="28"/>
                <w:szCs w:val="28"/>
                <w:lang w:val="en-US"/>
              </w:rPr>
            </w:pPr>
          </w:p>
        </w:tc>
        <w:tc>
          <w:tcPr>
            <w:tcW w:w="1295" w:type="dxa"/>
          </w:tcPr>
          <w:p w:rsidR="002D3B92" w:rsidRPr="00F55F52" w:rsidRDefault="002D3B92" w:rsidP="002D3B92">
            <w:pPr>
              <w:ind w:left="-62" w:right="219"/>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27,378</w:t>
            </w:r>
          </w:p>
        </w:tc>
        <w:tc>
          <w:tcPr>
            <w:tcW w:w="144" w:type="dxa"/>
          </w:tcPr>
          <w:p w:rsidR="002D3B92" w:rsidRPr="00F55F52" w:rsidRDefault="002D3B92" w:rsidP="002D3B92">
            <w:pPr>
              <w:ind w:right="219"/>
              <w:jc w:val="right"/>
              <w:rPr>
                <w:rFonts w:ascii="Angsana New" w:hAnsi="Angsana New" w:cs="Angsana New"/>
                <w:color w:val="000000"/>
                <w:sz w:val="28"/>
                <w:szCs w:val="28"/>
                <w:lang w:val="en-US"/>
              </w:rPr>
            </w:pPr>
          </w:p>
        </w:tc>
        <w:tc>
          <w:tcPr>
            <w:tcW w:w="1206" w:type="dxa"/>
          </w:tcPr>
          <w:p w:rsidR="002D3B92" w:rsidRPr="00F55F52" w:rsidRDefault="002D3B92" w:rsidP="002D3B92">
            <w:pPr>
              <w:ind w:left="-62" w:right="219"/>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27,348</w:t>
            </w:r>
          </w:p>
        </w:tc>
        <w:tc>
          <w:tcPr>
            <w:tcW w:w="192" w:type="dxa"/>
            <w:gridSpan w:val="2"/>
          </w:tcPr>
          <w:p w:rsidR="002D3B92" w:rsidRPr="00F55F52" w:rsidRDefault="002D3B92" w:rsidP="002D3B92">
            <w:pPr>
              <w:ind w:right="219"/>
              <w:jc w:val="right"/>
              <w:rPr>
                <w:rFonts w:ascii="Angsana New" w:hAnsi="Angsana New" w:cs="Angsana New"/>
                <w:color w:val="000000"/>
                <w:sz w:val="28"/>
                <w:szCs w:val="28"/>
                <w:lang w:val="en-US"/>
              </w:rPr>
            </w:pPr>
          </w:p>
        </w:tc>
        <w:tc>
          <w:tcPr>
            <w:tcW w:w="1540" w:type="dxa"/>
            <w:gridSpan w:val="2"/>
          </w:tcPr>
          <w:p w:rsidR="002D3B92" w:rsidRPr="00F55F52" w:rsidRDefault="002D3B92" w:rsidP="002D3B92">
            <w:pPr>
              <w:ind w:left="-62" w:right="219"/>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27,348</w:t>
            </w:r>
          </w:p>
        </w:tc>
      </w:tr>
      <w:tr w:rsidR="002D3B92" w:rsidRPr="00F55F52" w:rsidTr="008B414F">
        <w:trPr>
          <w:cantSplit/>
        </w:trPr>
        <w:tc>
          <w:tcPr>
            <w:tcW w:w="3150" w:type="dxa"/>
            <w:vAlign w:val="bottom"/>
          </w:tcPr>
          <w:p w:rsidR="002D3B92" w:rsidRPr="00F55F52" w:rsidRDefault="002D3B92" w:rsidP="002D3B92">
            <w:pPr>
              <w:rPr>
                <w:rFonts w:cs="Angsana New"/>
                <w:color w:val="000000"/>
                <w:sz w:val="28"/>
                <w:szCs w:val="28"/>
                <w:cs/>
                <w:lang w:val="en-US"/>
              </w:rPr>
            </w:pPr>
            <w:r w:rsidRPr="00F55F52">
              <w:rPr>
                <w:rFonts w:ascii="Angsana New" w:hAnsi="Angsana New" w:cs="Angsana New"/>
                <w:color w:val="000000"/>
                <w:sz w:val="28"/>
                <w:szCs w:val="28"/>
                <w:lang w:val="en-US"/>
              </w:rPr>
              <w:t>2018</w:t>
            </w:r>
          </w:p>
        </w:tc>
        <w:tc>
          <w:tcPr>
            <w:tcW w:w="1350" w:type="dxa"/>
            <w:tcBorders>
              <w:top w:val="nil"/>
              <w:left w:val="nil"/>
              <w:right w:val="nil"/>
            </w:tcBorders>
          </w:tcPr>
          <w:p w:rsidR="002D3B92" w:rsidRPr="00F55F52" w:rsidRDefault="00AE5D88" w:rsidP="002D3B92">
            <w:pPr>
              <w:ind w:left="-62" w:right="219"/>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50,663</w:t>
            </w:r>
          </w:p>
        </w:tc>
        <w:tc>
          <w:tcPr>
            <w:tcW w:w="145" w:type="dxa"/>
          </w:tcPr>
          <w:p w:rsidR="002D3B92" w:rsidRPr="00F55F52" w:rsidRDefault="002D3B92" w:rsidP="002D3B92">
            <w:pPr>
              <w:ind w:right="219"/>
              <w:jc w:val="right"/>
              <w:rPr>
                <w:rFonts w:ascii="Angsana New" w:hAnsi="Angsana New" w:cs="Angsana New"/>
                <w:color w:val="000000"/>
                <w:sz w:val="28"/>
                <w:szCs w:val="28"/>
                <w:lang w:val="en-US"/>
              </w:rPr>
            </w:pPr>
          </w:p>
        </w:tc>
        <w:tc>
          <w:tcPr>
            <w:tcW w:w="1295" w:type="dxa"/>
            <w:tcBorders>
              <w:top w:val="nil"/>
              <w:left w:val="nil"/>
              <w:right w:val="nil"/>
            </w:tcBorders>
          </w:tcPr>
          <w:p w:rsidR="002D3B92" w:rsidRPr="00F55F52" w:rsidRDefault="002D3B92" w:rsidP="002D3B92">
            <w:pPr>
              <w:ind w:left="-62" w:right="219"/>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50,663</w:t>
            </w:r>
          </w:p>
        </w:tc>
        <w:tc>
          <w:tcPr>
            <w:tcW w:w="144" w:type="dxa"/>
          </w:tcPr>
          <w:p w:rsidR="002D3B92" w:rsidRPr="00F55F52" w:rsidRDefault="002D3B92" w:rsidP="002D3B92">
            <w:pPr>
              <w:ind w:right="219"/>
              <w:jc w:val="right"/>
              <w:rPr>
                <w:rFonts w:ascii="Angsana New" w:hAnsi="Angsana New" w:cs="Angsana New"/>
                <w:color w:val="000000"/>
                <w:sz w:val="28"/>
                <w:szCs w:val="28"/>
                <w:lang w:val="en-US"/>
              </w:rPr>
            </w:pPr>
          </w:p>
        </w:tc>
        <w:tc>
          <w:tcPr>
            <w:tcW w:w="1206" w:type="dxa"/>
          </w:tcPr>
          <w:p w:rsidR="002D3B92" w:rsidRPr="00F55F52" w:rsidRDefault="002D3B92" w:rsidP="002D3B92">
            <w:pPr>
              <w:ind w:left="-62" w:right="219"/>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41,932</w:t>
            </w:r>
          </w:p>
        </w:tc>
        <w:tc>
          <w:tcPr>
            <w:tcW w:w="192" w:type="dxa"/>
            <w:gridSpan w:val="2"/>
          </w:tcPr>
          <w:p w:rsidR="002D3B92" w:rsidRPr="00F55F52" w:rsidRDefault="002D3B92" w:rsidP="002D3B92">
            <w:pPr>
              <w:ind w:right="219"/>
              <w:jc w:val="right"/>
              <w:rPr>
                <w:rFonts w:ascii="Angsana New" w:hAnsi="Angsana New" w:cs="Angsana New"/>
                <w:color w:val="000000"/>
                <w:sz w:val="28"/>
                <w:szCs w:val="28"/>
                <w:lang w:val="en-US"/>
              </w:rPr>
            </w:pPr>
          </w:p>
        </w:tc>
        <w:tc>
          <w:tcPr>
            <w:tcW w:w="1540" w:type="dxa"/>
            <w:gridSpan w:val="2"/>
          </w:tcPr>
          <w:p w:rsidR="002D3B92" w:rsidRPr="00F55F52" w:rsidRDefault="002D3B92" w:rsidP="002D3B92">
            <w:pPr>
              <w:ind w:left="-62" w:right="219"/>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41,932</w:t>
            </w:r>
          </w:p>
        </w:tc>
      </w:tr>
      <w:tr w:rsidR="002D3B92" w:rsidRPr="00F55F52" w:rsidTr="008B414F">
        <w:trPr>
          <w:cantSplit/>
        </w:trPr>
        <w:tc>
          <w:tcPr>
            <w:tcW w:w="3150" w:type="dxa"/>
            <w:vAlign w:val="bottom"/>
          </w:tcPr>
          <w:p w:rsidR="002D3B92" w:rsidRPr="00F55F52" w:rsidRDefault="002D3B92" w:rsidP="002D3B92">
            <w:pPr>
              <w:rPr>
                <w:rFonts w:cs="Angsana New"/>
                <w:color w:val="000000"/>
                <w:sz w:val="28"/>
                <w:szCs w:val="28"/>
                <w:cs/>
                <w:lang w:val="en-US"/>
              </w:rPr>
            </w:pPr>
            <w:r w:rsidRPr="00F55F52">
              <w:rPr>
                <w:rFonts w:ascii="Angsana New" w:hAnsi="Angsana New" w:cs="Angsana New"/>
                <w:color w:val="000000"/>
                <w:sz w:val="28"/>
                <w:szCs w:val="28"/>
                <w:lang w:val="en-US"/>
              </w:rPr>
              <w:t>2019</w:t>
            </w:r>
          </w:p>
        </w:tc>
        <w:tc>
          <w:tcPr>
            <w:tcW w:w="1350" w:type="dxa"/>
            <w:tcBorders>
              <w:top w:val="nil"/>
              <w:left w:val="nil"/>
              <w:right w:val="nil"/>
            </w:tcBorders>
          </w:tcPr>
          <w:p w:rsidR="002D3B92" w:rsidRPr="00F55F52" w:rsidRDefault="002D3B92" w:rsidP="002D3B92">
            <w:pPr>
              <w:ind w:left="-62" w:right="219"/>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64,561</w:t>
            </w:r>
          </w:p>
        </w:tc>
        <w:tc>
          <w:tcPr>
            <w:tcW w:w="145" w:type="dxa"/>
          </w:tcPr>
          <w:p w:rsidR="002D3B92" w:rsidRPr="00F55F52" w:rsidRDefault="002D3B92" w:rsidP="002D3B92">
            <w:pPr>
              <w:ind w:right="219"/>
              <w:jc w:val="right"/>
              <w:rPr>
                <w:rFonts w:ascii="Angsana New" w:hAnsi="Angsana New" w:cs="Angsana New"/>
                <w:color w:val="000000"/>
                <w:sz w:val="28"/>
                <w:szCs w:val="28"/>
                <w:lang w:val="en-US"/>
              </w:rPr>
            </w:pPr>
          </w:p>
        </w:tc>
        <w:tc>
          <w:tcPr>
            <w:tcW w:w="1295" w:type="dxa"/>
            <w:tcBorders>
              <w:top w:val="nil"/>
              <w:left w:val="nil"/>
              <w:right w:val="nil"/>
            </w:tcBorders>
          </w:tcPr>
          <w:p w:rsidR="002D3B92" w:rsidRPr="00F55F52" w:rsidRDefault="002D3B92" w:rsidP="002D3B92">
            <w:pPr>
              <w:ind w:left="-62" w:right="219"/>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64,561</w:t>
            </w:r>
          </w:p>
        </w:tc>
        <w:tc>
          <w:tcPr>
            <w:tcW w:w="144" w:type="dxa"/>
          </w:tcPr>
          <w:p w:rsidR="002D3B92" w:rsidRPr="00F55F52" w:rsidRDefault="002D3B92" w:rsidP="002D3B92">
            <w:pPr>
              <w:ind w:right="219"/>
              <w:jc w:val="right"/>
              <w:rPr>
                <w:rFonts w:ascii="Angsana New" w:hAnsi="Angsana New" w:cs="Angsana New"/>
                <w:color w:val="000000"/>
                <w:sz w:val="28"/>
                <w:szCs w:val="28"/>
                <w:lang w:val="en-US"/>
              </w:rPr>
            </w:pPr>
          </w:p>
        </w:tc>
        <w:tc>
          <w:tcPr>
            <w:tcW w:w="1206" w:type="dxa"/>
          </w:tcPr>
          <w:p w:rsidR="002D3B92" w:rsidRPr="00F55F52" w:rsidRDefault="002D3B92" w:rsidP="002D3B92">
            <w:pPr>
              <w:ind w:left="-62" w:right="219"/>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57,024</w:t>
            </w:r>
          </w:p>
        </w:tc>
        <w:tc>
          <w:tcPr>
            <w:tcW w:w="192" w:type="dxa"/>
            <w:gridSpan w:val="2"/>
          </w:tcPr>
          <w:p w:rsidR="002D3B92" w:rsidRPr="00F55F52" w:rsidRDefault="002D3B92" w:rsidP="002D3B92">
            <w:pPr>
              <w:ind w:right="219"/>
              <w:jc w:val="right"/>
              <w:rPr>
                <w:rFonts w:ascii="Angsana New" w:hAnsi="Angsana New" w:cs="Angsana New"/>
                <w:color w:val="000000"/>
                <w:sz w:val="28"/>
                <w:szCs w:val="28"/>
                <w:lang w:val="en-US"/>
              </w:rPr>
            </w:pPr>
          </w:p>
        </w:tc>
        <w:tc>
          <w:tcPr>
            <w:tcW w:w="1540" w:type="dxa"/>
            <w:gridSpan w:val="2"/>
          </w:tcPr>
          <w:p w:rsidR="002D3B92" w:rsidRPr="00F55F52" w:rsidRDefault="002D3B92" w:rsidP="002D3B92">
            <w:pPr>
              <w:ind w:left="-62" w:right="219"/>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57,024</w:t>
            </w:r>
          </w:p>
        </w:tc>
      </w:tr>
      <w:tr w:rsidR="002D3B92" w:rsidRPr="00F55F52" w:rsidTr="008B414F">
        <w:trPr>
          <w:cantSplit/>
        </w:trPr>
        <w:tc>
          <w:tcPr>
            <w:tcW w:w="3150" w:type="dxa"/>
            <w:vAlign w:val="bottom"/>
          </w:tcPr>
          <w:p w:rsidR="002D3B92" w:rsidRPr="00F55F52" w:rsidRDefault="002D3B92" w:rsidP="002D3B92">
            <w:pPr>
              <w:rPr>
                <w:rFonts w:cs="Angsana New"/>
                <w:color w:val="000000"/>
                <w:sz w:val="28"/>
                <w:szCs w:val="28"/>
                <w:cs/>
                <w:lang w:val="en-US"/>
              </w:rPr>
            </w:pPr>
            <w:r w:rsidRPr="00F55F52">
              <w:rPr>
                <w:rFonts w:ascii="Angsana New" w:hAnsi="Angsana New" w:cs="Angsana New"/>
                <w:color w:val="000000"/>
                <w:sz w:val="28"/>
                <w:szCs w:val="28"/>
                <w:lang w:val="en-US"/>
              </w:rPr>
              <w:t>2020</w:t>
            </w:r>
          </w:p>
        </w:tc>
        <w:tc>
          <w:tcPr>
            <w:tcW w:w="1350" w:type="dxa"/>
            <w:tcBorders>
              <w:top w:val="nil"/>
              <w:left w:val="nil"/>
              <w:right w:val="nil"/>
            </w:tcBorders>
          </w:tcPr>
          <w:p w:rsidR="002D3B92" w:rsidRPr="00F55F52" w:rsidRDefault="002D3B92" w:rsidP="002D3B92">
            <w:pPr>
              <w:ind w:left="-62" w:right="219"/>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34,085</w:t>
            </w:r>
          </w:p>
        </w:tc>
        <w:tc>
          <w:tcPr>
            <w:tcW w:w="145" w:type="dxa"/>
          </w:tcPr>
          <w:p w:rsidR="002D3B92" w:rsidRPr="00F55F52" w:rsidRDefault="002D3B92" w:rsidP="002D3B92">
            <w:pPr>
              <w:ind w:right="219"/>
              <w:jc w:val="right"/>
              <w:rPr>
                <w:rFonts w:ascii="Angsana New" w:hAnsi="Angsana New" w:cs="Angsana New"/>
                <w:color w:val="000000"/>
                <w:sz w:val="28"/>
                <w:szCs w:val="28"/>
                <w:lang w:val="en-US"/>
              </w:rPr>
            </w:pPr>
          </w:p>
        </w:tc>
        <w:tc>
          <w:tcPr>
            <w:tcW w:w="1295" w:type="dxa"/>
          </w:tcPr>
          <w:p w:rsidR="002D3B92" w:rsidRPr="00F55F52" w:rsidRDefault="002D3B92" w:rsidP="002D3B92">
            <w:pPr>
              <w:ind w:left="-62" w:right="219"/>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144" w:type="dxa"/>
          </w:tcPr>
          <w:p w:rsidR="002D3B92" w:rsidRPr="00F55F52" w:rsidRDefault="002D3B92" w:rsidP="002D3B92">
            <w:pPr>
              <w:ind w:right="219"/>
              <w:jc w:val="right"/>
              <w:rPr>
                <w:rFonts w:ascii="Angsana New" w:hAnsi="Angsana New" w:cs="Angsana New"/>
                <w:color w:val="000000"/>
                <w:sz w:val="28"/>
                <w:szCs w:val="28"/>
                <w:lang w:val="en-US"/>
              </w:rPr>
            </w:pPr>
          </w:p>
        </w:tc>
        <w:tc>
          <w:tcPr>
            <w:tcW w:w="1206" w:type="dxa"/>
          </w:tcPr>
          <w:p w:rsidR="002D3B92" w:rsidRPr="00F55F52" w:rsidRDefault="002D3B92" w:rsidP="002D3B92">
            <w:pPr>
              <w:ind w:left="-62" w:right="219"/>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29,169</w:t>
            </w:r>
          </w:p>
        </w:tc>
        <w:tc>
          <w:tcPr>
            <w:tcW w:w="192" w:type="dxa"/>
            <w:gridSpan w:val="2"/>
          </w:tcPr>
          <w:p w:rsidR="002D3B92" w:rsidRPr="00F55F52" w:rsidRDefault="002D3B92" w:rsidP="002D3B92">
            <w:pPr>
              <w:ind w:right="219"/>
              <w:jc w:val="right"/>
              <w:rPr>
                <w:rFonts w:ascii="Angsana New" w:hAnsi="Angsana New" w:cs="Angsana New"/>
                <w:color w:val="000000"/>
                <w:sz w:val="28"/>
                <w:szCs w:val="28"/>
                <w:lang w:val="en-US"/>
              </w:rPr>
            </w:pPr>
          </w:p>
        </w:tc>
        <w:tc>
          <w:tcPr>
            <w:tcW w:w="1540" w:type="dxa"/>
            <w:gridSpan w:val="2"/>
          </w:tcPr>
          <w:p w:rsidR="002D3B92" w:rsidRPr="00F55F52" w:rsidRDefault="002D3B92" w:rsidP="002D3B92">
            <w:pPr>
              <w:ind w:left="-62" w:right="219"/>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r>
      <w:tr w:rsidR="002D3B92" w:rsidRPr="00F55F52" w:rsidTr="008B414F">
        <w:trPr>
          <w:cantSplit/>
        </w:trPr>
        <w:tc>
          <w:tcPr>
            <w:tcW w:w="3150" w:type="dxa"/>
          </w:tcPr>
          <w:p w:rsidR="002D3B92" w:rsidRPr="00F55F52" w:rsidRDefault="003B2678" w:rsidP="002D3B92">
            <w:pPr>
              <w:tabs>
                <w:tab w:val="left" w:pos="360"/>
                <w:tab w:val="left" w:pos="1080"/>
              </w:tabs>
              <w:ind w:left="-62" w:right="0"/>
              <w:jc w:val="center"/>
              <w:rPr>
                <w:rFonts w:ascii="Angsana New" w:hAnsi="Angsana New" w:cs="Angsana New"/>
                <w:snapToGrid w:val="0"/>
                <w:color w:val="000000"/>
                <w:sz w:val="28"/>
                <w:szCs w:val="28"/>
                <w:cs/>
                <w:lang w:eastAsia="th-TH"/>
              </w:rPr>
            </w:pPr>
            <w:r w:rsidRPr="00F55F52">
              <w:rPr>
                <w:rFonts w:ascii="Angsana New" w:hAnsi="Angsana New" w:cs="Angsana New"/>
                <w:snapToGrid w:val="0"/>
                <w:color w:val="000000"/>
                <w:sz w:val="28"/>
                <w:szCs w:val="28"/>
                <w:cs/>
                <w:lang w:eastAsia="th-TH"/>
              </w:rPr>
              <w:t>Total</w:t>
            </w:r>
          </w:p>
        </w:tc>
        <w:tc>
          <w:tcPr>
            <w:tcW w:w="1350" w:type="dxa"/>
            <w:tcBorders>
              <w:top w:val="single" w:sz="4" w:space="0" w:color="auto"/>
              <w:left w:val="nil"/>
              <w:bottom w:val="double" w:sz="4" w:space="0" w:color="auto"/>
              <w:right w:val="nil"/>
            </w:tcBorders>
          </w:tcPr>
          <w:p w:rsidR="002D3B92" w:rsidRPr="00F55F52" w:rsidRDefault="002D3B92" w:rsidP="002D3B92">
            <w:pPr>
              <w:ind w:left="-62" w:right="219"/>
              <w:jc w:val="right"/>
              <w:rPr>
                <w:rFonts w:ascii="Angsana New" w:hAnsi="Angsana New" w:cs="Angsana New"/>
                <w:color w:val="000000"/>
                <w:sz w:val="28"/>
                <w:szCs w:val="28"/>
                <w:cs/>
                <w:lang w:val="en-US"/>
              </w:rPr>
            </w:pPr>
            <w:r w:rsidRPr="00F55F52">
              <w:rPr>
                <w:rFonts w:ascii="Angsana New" w:hAnsi="Angsana New" w:cs="Angsana New"/>
                <w:color w:val="000000"/>
                <w:sz w:val="28"/>
                <w:szCs w:val="28"/>
                <w:cs/>
              </w:rPr>
              <w:t>176,</w:t>
            </w:r>
            <w:r w:rsidR="00CB3A1A" w:rsidRPr="00F55F52">
              <w:rPr>
                <w:rFonts w:ascii="Angsana New" w:hAnsi="Angsana New" w:cs="Angsana New"/>
                <w:color w:val="000000"/>
                <w:sz w:val="28"/>
                <w:szCs w:val="28"/>
                <w:cs/>
              </w:rPr>
              <w:t>687</w:t>
            </w:r>
          </w:p>
        </w:tc>
        <w:tc>
          <w:tcPr>
            <w:tcW w:w="145" w:type="dxa"/>
            <w:tcBorders>
              <w:top w:val="single" w:sz="4" w:space="0" w:color="auto"/>
              <w:bottom w:val="double" w:sz="4" w:space="0" w:color="auto"/>
            </w:tcBorders>
          </w:tcPr>
          <w:p w:rsidR="002D3B92" w:rsidRPr="00F55F52" w:rsidRDefault="002D3B92" w:rsidP="002D3B92">
            <w:pPr>
              <w:ind w:right="219"/>
              <w:jc w:val="right"/>
              <w:rPr>
                <w:rFonts w:ascii="Angsana New" w:hAnsi="Angsana New" w:cs="Angsana New"/>
                <w:color w:val="000000"/>
                <w:sz w:val="28"/>
                <w:szCs w:val="28"/>
                <w:cs/>
              </w:rPr>
            </w:pPr>
          </w:p>
        </w:tc>
        <w:tc>
          <w:tcPr>
            <w:tcW w:w="1295" w:type="dxa"/>
            <w:tcBorders>
              <w:top w:val="single" w:sz="4" w:space="0" w:color="auto"/>
              <w:bottom w:val="double" w:sz="4" w:space="0" w:color="auto"/>
            </w:tcBorders>
          </w:tcPr>
          <w:p w:rsidR="002D3B92" w:rsidRPr="00F55F52" w:rsidRDefault="002D3B92" w:rsidP="002D3B92">
            <w:pPr>
              <w:ind w:left="-62" w:right="219"/>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142,729</w:t>
            </w:r>
          </w:p>
        </w:tc>
        <w:tc>
          <w:tcPr>
            <w:tcW w:w="144" w:type="dxa"/>
            <w:tcBorders>
              <w:top w:val="single" w:sz="4" w:space="0" w:color="auto"/>
              <w:bottom w:val="double" w:sz="4" w:space="0" w:color="auto"/>
            </w:tcBorders>
          </w:tcPr>
          <w:p w:rsidR="002D3B92" w:rsidRPr="00F55F52" w:rsidRDefault="002D3B92" w:rsidP="002D3B92">
            <w:pPr>
              <w:ind w:right="219"/>
              <w:jc w:val="right"/>
              <w:rPr>
                <w:rFonts w:ascii="Angsana New" w:hAnsi="Angsana New" w:cs="Angsana New"/>
                <w:color w:val="000000"/>
                <w:sz w:val="28"/>
                <w:szCs w:val="28"/>
                <w:lang w:val="en-US"/>
              </w:rPr>
            </w:pPr>
          </w:p>
        </w:tc>
        <w:tc>
          <w:tcPr>
            <w:tcW w:w="1206" w:type="dxa"/>
            <w:tcBorders>
              <w:top w:val="single" w:sz="4" w:space="0" w:color="auto"/>
              <w:bottom w:val="double" w:sz="4" w:space="0" w:color="auto"/>
            </w:tcBorders>
          </w:tcPr>
          <w:p w:rsidR="002D3B92" w:rsidRPr="00F55F52" w:rsidRDefault="002D3B92" w:rsidP="002D3B92">
            <w:pPr>
              <w:ind w:left="-62" w:right="219"/>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155,473</w:t>
            </w:r>
          </w:p>
        </w:tc>
        <w:tc>
          <w:tcPr>
            <w:tcW w:w="192" w:type="dxa"/>
            <w:gridSpan w:val="2"/>
            <w:tcBorders>
              <w:top w:val="single" w:sz="4" w:space="0" w:color="auto"/>
              <w:bottom w:val="double" w:sz="4" w:space="0" w:color="auto"/>
            </w:tcBorders>
          </w:tcPr>
          <w:p w:rsidR="002D3B92" w:rsidRPr="00F55F52" w:rsidRDefault="002D3B92" w:rsidP="002D3B92">
            <w:pPr>
              <w:ind w:right="219"/>
              <w:jc w:val="right"/>
              <w:rPr>
                <w:rFonts w:ascii="Angsana New" w:hAnsi="Angsana New" w:cs="Angsana New"/>
                <w:color w:val="000000"/>
                <w:sz w:val="28"/>
                <w:szCs w:val="28"/>
                <w:lang w:val="en-US"/>
              </w:rPr>
            </w:pPr>
          </w:p>
        </w:tc>
        <w:tc>
          <w:tcPr>
            <w:tcW w:w="1540" w:type="dxa"/>
            <w:gridSpan w:val="2"/>
            <w:tcBorders>
              <w:top w:val="single" w:sz="4" w:space="0" w:color="auto"/>
              <w:bottom w:val="double" w:sz="4" w:space="0" w:color="auto"/>
            </w:tcBorders>
          </w:tcPr>
          <w:p w:rsidR="002D3B92" w:rsidRPr="00F55F52" w:rsidRDefault="002D3B92" w:rsidP="002D3B92">
            <w:pPr>
              <w:ind w:left="-62" w:right="219"/>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126,304</w:t>
            </w:r>
          </w:p>
        </w:tc>
      </w:tr>
    </w:tbl>
    <w:p w:rsidR="00CE598D" w:rsidRPr="00F55F52" w:rsidRDefault="00CE598D" w:rsidP="00CE598D">
      <w:pPr>
        <w:ind w:left="426" w:right="0" w:firstLine="567"/>
        <w:jc w:val="thaiDistribute"/>
        <w:rPr>
          <w:rFonts w:ascii="Angsana New" w:hAnsi="Angsana New" w:cs="Angsana New"/>
          <w:color w:val="000000"/>
          <w:sz w:val="20"/>
          <w:szCs w:val="20"/>
          <w:lang w:val="en-US" w:eastAsia="x-none"/>
        </w:rPr>
      </w:pPr>
    </w:p>
    <w:p w:rsidR="00CE598D" w:rsidRPr="00F55F52" w:rsidRDefault="00CE598D" w:rsidP="00EB1AFB">
      <w:pPr>
        <w:ind w:left="426" w:right="0"/>
        <w:jc w:val="thaiDistribute"/>
        <w:rPr>
          <w:rFonts w:ascii="Angsana New" w:hAnsi="Angsana New" w:cs="Angsana New"/>
          <w:color w:val="000000"/>
          <w:lang w:val="en-US" w:eastAsia="x-none"/>
        </w:rPr>
      </w:pPr>
      <w:r w:rsidRPr="00F55F52">
        <w:rPr>
          <w:rFonts w:ascii="Angsana New" w:hAnsi="Angsana New" w:cs="Angsana New"/>
          <w:color w:val="000000"/>
          <w:lang w:val="en-US" w:eastAsia="x-none"/>
        </w:rPr>
        <w:t>Deferred tax assets for deductible temporary differences do not expire under current tax legislation.</w:t>
      </w:r>
    </w:p>
    <w:p w:rsidR="00CE598D" w:rsidRPr="00F55F52" w:rsidRDefault="00CE598D" w:rsidP="00CE598D">
      <w:pPr>
        <w:ind w:left="426" w:right="0" w:firstLine="567"/>
        <w:jc w:val="thaiDistribute"/>
        <w:rPr>
          <w:rFonts w:ascii="Angsana New" w:hAnsi="Angsana New" w:cs="Angsana New"/>
          <w:color w:val="000000"/>
          <w:sz w:val="10"/>
          <w:szCs w:val="10"/>
          <w:lang w:val="en-US" w:eastAsia="x-none"/>
        </w:rPr>
      </w:pPr>
    </w:p>
    <w:p w:rsidR="00CE598D" w:rsidRPr="00F55F52" w:rsidRDefault="00CE598D" w:rsidP="00EB1AFB">
      <w:pPr>
        <w:ind w:left="426" w:right="0"/>
        <w:jc w:val="thaiDistribute"/>
        <w:rPr>
          <w:rFonts w:ascii="Angsana New" w:hAnsi="Angsana New" w:cs="Angsana New"/>
          <w:color w:val="000000"/>
          <w:lang w:val="en-US" w:eastAsia="x-none"/>
        </w:rPr>
      </w:pPr>
      <w:r w:rsidRPr="00F55F52">
        <w:rPr>
          <w:rFonts w:ascii="Angsana New" w:hAnsi="Angsana New" w:cs="Angsana New"/>
          <w:color w:val="000000"/>
          <w:lang w:val="en-US" w:eastAsia="x-none"/>
        </w:rPr>
        <w:t>The Company has not recognized the above deferred tax assets because it is not probable that future taxable profit will be available which the Company can utilize the tax benefits therefrom.</w:t>
      </w:r>
    </w:p>
    <w:p w:rsidR="008B414F" w:rsidRPr="00F55F52" w:rsidRDefault="008B414F" w:rsidP="00EB1AFB">
      <w:pPr>
        <w:ind w:left="426" w:right="0"/>
        <w:jc w:val="thaiDistribute"/>
        <w:rPr>
          <w:rFonts w:ascii="Angsana New" w:hAnsi="Angsana New" w:cs="Angsana New"/>
          <w:color w:val="000000"/>
          <w:sz w:val="24"/>
          <w:szCs w:val="24"/>
          <w:lang w:val="en-US" w:eastAsia="x-none"/>
        </w:rPr>
      </w:pPr>
    </w:p>
    <w:p w:rsidR="00CE598D" w:rsidRPr="00F55F52" w:rsidRDefault="00CE598D" w:rsidP="008F0420">
      <w:pPr>
        <w:numPr>
          <w:ilvl w:val="0"/>
          <w:numId w:val="12"/>
        </w:numPr>
        <w:ind w:left="450" w:right="0" w:hanging="426"/>
        <w:jc w:val="left"/>
        <w:rPr>
          <w:rFonts w:ascii="Angsana New" w:hAnsi="Angsana New" w:cs="Angsana New"/>
          <w:color w:val="000000"/>
          <w:u w:val="single"/>
          <w:cs/>
        </w:rPr>
      </w:pPr>
      <w:r w:rsidRPr="00F55F52">
        <w:rPr>
          <w:rFonts w:ascii="Angsana New" w:hAnsi="Angsana New" w:cs="Angsana New"/>
          <w:color w:val="000000"/>
          <w:u w:val="single"/>
          <w:cs/>
        </w:rPr>
        <w:t xml:space="preserve">Expenses </w:t>
      </w:r>
      <w:r w:rsidR="003B2678" w:rsidRPr="00F55F52">
        <w:rPr>
          <w:rFonts w:ascii="Angsana New" w:hAnsi="Angsana New" w:cs="Angsana New"/>
          <w:color w:val="000000"/>
          <w:u w:val="single"/>
          <w:cs/>
        </w:rPr>
        <w:t>by n</w:t>
      </w:r>
      <w:r w:rsidRPr="00F55F52">
        <w:rPr>
          <w:rFonts w:ascii="Angsana New" w:hAnsi="Angsana New" w:cs="Angsana New"/>
          <w:color w:val="000000"/>
          <w:u w:val="single"/>
          <w:cs/>
        </w:rPr>
        <w:t>ature</w:t>
      </w:r>
    </w:p>
    <w:p w:rsidR="00CE598D" w:rsidRPr="00F55F52" w:rsidRDefault="00CE598D" w:rsidP="00EB1AFB">
      <w:pPr>
        <w:ind w:left="450" w:right="-7"/>
        <w:jc w:val="thaiDistribute"/>
        <w:rPr>
          <w:rFonts w:ascii="Angsana New" w:hAnsi="Angsana New" w:cs="Angsana New"/>
          <w:color w:val="000000"/>
          <w:cs/>
          <w:lang w:eastAsia="x-none"/>
        </w:rPr>
      </w:pPr>
      <w:r w:rsidRPr="00F55F52">
        <w:rPr>
          <w:rFonts w:ascii="Angsana New" w:hAnsi="Angsana New" w:cs="Angsana New"/>
          <w:color w:val="000000"/>
          <w:cs/>
          <w:lang w:eastAsia="x-none"/>
        </w:rPr>
        <w:t>Consist of :</w:t>
      </w:r>
    </w:p>
    <w:p w:rsidR="00CE598D" w:rsidRPr="00F55F52" w:rsidRDefault="00CE598D" w:rsidP="00CE598D">
      <w:pPr>
        <w:ind w:left="426" w:right="-7" w:firstLine="567"/>
        <w:jc w:val="thaiDistribute"/>
        <w:rPr>
          <w:rFonts w:ascii="Angsana New" w:hAnsi="Angsana New" w:cs="Angsana New"/>
          <w:color w:val="000000"/>
          <w:sz w:val="16"/>
          <w:szCs w:val="16"/>
          <w:cs/>
          <w:lang w:val="en-US" w:eastAsia="x-none"/>
        </w:rPr>
      </w:pPr>
    </w:p>
    <w:tbl>
      <w:tblPr>
        <w:tblW w:w="8820" w:type="dxa"/>
        <w:tblInd w:w="480" w:type="dxa"/>
        <w:tblLayout w:type="fixed"/>
        <w:tblCellMar>
          <w:left w:w="30" w:type="dxa"/>
          <w:right w:w="30" w:type="dxa"/>
        </w:tblCellMar>
        <w:tblLook w:val="0000" w:firstRow="0" w:lastRow="0" w:firstColumn="0" w:lastColumn="0" w:noHBand="0" w:noVBand="0"/>
      </w:tblPr>
      <w:tblGrid>
        <w:gridCol w:w="3690"/>
        <w:gridCol w:w="1260"/>
        <w:gridCol w:w="180"/>
        <w:gridCol w:w="1170"/>
        <w:gridCol w:w="90"/>
        <w:gridCol w:w="1260"/>
        <w:gridCol w:w="90"/>
        <w:gridCol w:w="1080"/>
      </w:tblGrid>
      <w:tr w:rsidR="00CE598D" w:rsidRPr="00F55F52" w:rsidTr="008B414F">
        <w:tc>
          <w:tcPr>
            <w:tcW w:w="3690" w:type="dxa"/>
          </w:tcPr>
          <w:p w:rsidR="00CE598D" w:rsidRPr="00F55F52" w:rsidRDefault="00CE598D" w:rsidP="00CE598D">
            <w:pPr>
              <w:ind w:left="-30"/>
              <w:rPr>
                <w:rFonts w:cs="Angsana New"/>
                <w:snapToGrid w:val="0"/>
                <w:color w:val="000000"/>
                <w:sz w:val="25"/>
                <w:szCs w:val="25"/>
                <w:cs/>
                <w:lang w:eastAsia="th-TH"/>
              </w:rPr>
            </w:pPr>
          </w:p>
        </w:tc>
        <w:tc>
          <w:tcPr>
            <w:tcW w:w="2610" w:type="dxa"/>
            <w:gridSpan w:val="3"/>
          </w:tcPr>
          <w:p w:rsidR="00CE598D" w:rsidRPr="00F55F52" w:rsidRDefault="00CE598D" w:rsidP="00CE598D">
            <w:pPr>
              <w:ind w:left="-30" w:right="-30"/>
              <w:jc w:val="center"/>
              <w:rPr>
                <w:rFonts w:cs="Angsana New"/>
                <w:snapToGrid w:val="0"/>
                <w:color w:val="000000"/>
                <w:sz w:val="25"/>
                <w:szCs w:val="25"/>
                <w:u w:val="single"/>
                <w:cs/>
                <w:lang w:eastAsia="th-TH"/>
              </w:rPr>
            </w:pPr>
          </w:p>
        </w:tc>
        <w:tc>
          <w:tcPr>
            <w:tcW w:w="90" w:type="dxa"/>
          </w:tcPr>
          <w:p w:rsidR="00CE598D" w:rsidRPr="00F55F52" w:rsidRDefault="00CE598D" w:rsidP="00CE598D">
            <w:pPr>
              <w:ind w:left="-30" w:right="-30"/>
              <w:jc w:val="center"/>
              <w:rPr>
                <w:rFonts w:cs="Angsana New"/>
                <w:snapToGrid w:val="0"/>
                <w:color w:val="000000"/>
                <w:sz w:val="25"/>
                <w:szCs w:val="25"/>
                <w:cs/>
                <w:lang w:eastAsia="th-TH"/>
              </w:rPr>
            </w:pPr>
          </w:p>
        </w:tc>
        <w:tc>
          <w:tcPr>
            <w:tcW w:w="2430" w:type="dxa"/>
            <w:gridSpan w:val="3"/>
          </w:tcPr>
          <w:p w:rsidR="00CE598D" w:rsidRPr="00F55F52" w:rsidRDefault="00CE598D" w:rsidP="00CE598D">
            <w:pPr>
              <w:ind w:left="-30" w:right="-30"/>
              <w:jc w:val="right"/>
              <w:rPr>
                <w:rFonts w:cs="Angsana New"/>
                <w:snapToGrid w:val="0"/>
                <w:color w:val="000000"/>
                <w:sz w:val="25"/>
                <w:szCs w:val="25"/>
                <w:cs/>
                <w:lang w:eastAsia="th-TH"/>
              </w:rPr>
            </w:pPr>
            <w:r w:rsidRPr="00F55F52">
              <w:rPr>
                <w:rFonts w:cs="Angsana New"/>
                <w:snapToGrid w:val="0"/>
                <w:color w:val="000000"/>
                <w:sz w:val="25"/>
                <w:szCs w:val="25"/>
                <w:cs/>
                <w:lang w:eastAsia="th-TH"/>
              </w:rPr>
              <w:t>(Unit:Thousand Baht)</w:t>
            </w:r>
          </w:p>
        </w:tc>
      </w:tr>
      <w:tr w:rsidR="00CE598D" w:rsidRPr="00F55F52" w:rsidTr="008B414F">
        <w:tc>
          <w:tcPr>
            <w:tcW w:w="3690" w:type="dxa"/>
          </w:tcPr>
          <w:p w:rsidR="00CE598D" w:rsidRPr="00F55F52" w:rsidRDefault="00CE598D" w:rsidP="00CE598D">
            <w:pPr>
              <w:ind w:left="-30"/>
              <w:rPr>
                <w:rFonts w:cs="Angsana New"/>
                <w:snapToGrid w:val="0"/>
                <w:color w:val="000000"/>
                <w:sz w:val="25"/>
                <w:szCs w:val="25"/>
                <w:cs/>
                <w:lang w:eastAsia="th-TH"/>
              </w:rPr>
            </w:pPr>
          </w:p>
        </w:tc>
        <w:tc>
          <w:tcPr>
            <w:tcW w:w="2610" w:type="dxa"/>
            <w:gridSpan w:val="3"/>
          </w:tcPr>
          <w:p w:rsidR="00CE598D" w:rsidRPr="00F55F52" w:rsidRDefault="00CE598D" w:rsidP="00CE598D">
            <w:pPr>
              <w:ind w:left="-30" w:right="-30"/>
              <w:jc w:val="center"/>
              <w:rPr>
                <w:rFonts w:cs="Angsana New"/>
                <w:snapToGrid w:val="0"/>
                <w:color w:val="000000"/>
                <w:sz w:val="25"/>
                <w:szCs w:val="25"/>
                <w:u w:val="single"/>
                <w:cs/>
                <w:lang w:eastAsia="th-TH"/>
              </w:rPr>
            </w:pPr>
            <w:r w:rsidRPr="00F55F52">
              <w:rPr>
                <w:rFonts w:cs="Angsana New"/>
                <w:snapToGrid w:val="0"/>
                <w:color w:val="000000"/>
                <w:sz w:val="25"/>
                <w:szCs w:val="25"/>
                <w:u w:val="single"/>
                <w:cs/>
                <w:lang w:eastAsia="th-TH"/>
              </w:rPr>
              <w:t xml:space="preserve">Consolidated </w:t>
            </w:r>
            <w:r w:rsidRPr="00F55F52">
              <w:rPr>
                <w:rFonts w:cs="Angsana New"/>
                <w:color w:val="000000"/>
                <w:sz w:val="25"/>
                <w:szCs w:val="25"/>
                <w:u w:val="single"/>
                <w:cs/>
              </w:rPr>
              <w:t>financial statements</w:t>
            </w:r>
          </w:p>
        </w:tc>
        <w:tc>
          <w:tcPr>
            <w:tcW w:w="90" w:type="dxa"/>
          </w:tcPr>
          <w:p w:rsidR="00CE598D" w:rsidRPr="00F55F52" w:rsidRDefault="00CE598D" w:rsidP="00CE598D">
            <w:pPr>
              <w:ind w:left="-30" w:right="-30"/>
              <w:jc w:val="center"/>
              <w:rPr>
                <w:rFonts w:cs="Angsana New"/>
                <w:snapToGrid w:val="0"/>
                <w:color w:val="000000"/>
                <w:sz w:val="25"/>
                <w:szCs w:val="25"/>
                <w:cs/>
                <w:lang w:eastAsia="th-TH"/>
              </w:rPr>
            </w:pPr>
          </w:p>
        </w:tc>
        <w:tc>
          <w:tcPr>
            <w:tcW w:w="2430" w:type="dxa"/>
            <w:gridSpan w:val="3"/>
          </w:tcPr>
          <w:p w:rsidR="00CE598D" w:rsidRPr="00F55F52" w:rsidRDefault="00CE598D" w:rsidP="00CE598D">
            <w:pPr>
              <w:ind w:right="-62"/>
              <w:jc w:val="center"/>
              <w:rPr>
                <w:rFonts w:cs="Angsana New"/>
                <w:color w:val="000000"/>
                <w:sz w:val="25"/>
                <w:szCs w:val="25"/>
                <w:u w:val="single"/>
                <w:cs/>
              </w:rPr>
            </w:pPr>
            <w:r w:rsidRPr="00F55F52">
              <w:rPr>
                <w:rFonts w:cs="Angsana New"/>
                <w:color w:val="000000"/>
                <w:sz w:val="25"/>
                <w:szCs w:val="25"/>
                <w:u w:val="single"/>
                <w:cs/>
              </w:rPr>
              <w:t>Separate financial statements</w:t>
            </w:r>
          </w:p>
        </w:tc>
      </w:tr>
      <w:tr w:rsidR="00CE598D" w:rsidRPr="00F55F52" w:rsidTr="008B414F">
        <w:tc>
          <w:tcPr>
            <w:tcW w:w="3690" w:type="dxa"/>
          </w:tcPr>
          <w:p w:rsidR="00CE598D" w:rsidRPr="00F55F52" w:rsidRDefault="00CE598D" w:rsidP="00CE598D">
            <w:pPr>
              <w:ind w:left="-30"/>
              <w:rPr>
                <w:rFonts w:cs="Angsana New"/>
                <w:snapToGrid w:val="0"/>
                <w:color w:val="000000"/>
                <w:sz w:val="25"/>
                <w:szCs w:val="25"/>
                <w:cs/>
                <w:lang w:eastAsia="th-TH"/>
              </w:rPr>
            </w:pPr>
          </w:p>
        </w:tc>
        <w:tc>
          <w:tcPr>
            <w:tcW w:w="2610" w:type="dxa"/>
            <w:gridSpan w:val="3"/>
          </w:tcPr>
          <w:p w:rsidR="00CE598D" w:rsidRPr="00F55F52" w:rsidRDefault="00CE598D" w:rsidP="00CE598D">
            <w:pPr>
              <w:ind w:left="-30" w:right="-30"/>
              <w:jc w:val="center"/>
              <w:rPr>
                <w:rFonts w:cs="Angsana New"/>
                <w:snapToGrid w:val="0"/>
                <w:color w:val="000000"/>
                <w:sz w:val="25"/>
                <w:szCs w:val="25"/>
                <w:u w:val="single"/>
                <w:cs/>
                <w:lang w:val="en-US" w:eastAsia="th-TH"/>
              </w:rPr>
            </w:pPr>
            <w:r w:rsidRPr="00F55F52">
              <w:rPr>
                <w:rFonts w:ascii="Angsana New" w:hAnsi="Angsana New" w:cs="Angsana New"/>
                <w:snapToGrid w:val="0"/>
                <w:color w:val="000000"/>
                <w:sz w:val="25"/>
                <w:szCs w:val="25"/>
                <w:u w:val="single"/>
                <w:lang w:val="en-US" w:eastAsia="th-TH"/>
              </w:rPr>
              <w:t>For the year ended</w:t>
            </w:r>
            <w:r w:rsidRPr="00F55F52">
              <w:rPr>
                <w:rFonts w:cs="Angsana New"/>
                <w:snapToGrid w:val="0"/>
                <w:color w:val="000000"/>
                <w:sz w:val="25"/>
                <w:szCs w:val="25"/>
                <w:u w:val="single"/>
                <w:cs/>
                <w:lang w:eastAsia="th-TH"/>
              </w:rPr>
              <w:t xml:space="preserve"> </w:t>
            </w:r>
            <w:r w:rsidRPr="00F55F52">
              <w:rPr>
                <w:rFonts w:ascii="Angsana New" w:hAnsi="Angsana New" w:cs="Angsana New"/>
                <w:snapToGrid w:val="0"/>
                <w:color w:val="000000"/>
                <w:sz w:val="25"/>
                <w:szCs w:val="25"/>
                <w:u w:val="single"/>
                <w:lang w:val="en-US" w:eastAsia="th-TH"/>
              </w:rPr>
              <w:t>December 31,</w:t>
            </w:r>
          </w:p>
        </w:tc>
        <w:tc>
          <w:tcPr>
            <w:tcW w:w="90" w:type="dxa"/>
          </w:tcPr>
          <w:p w:rsidR="00CE598D" w:rsidRPr="00F55F52" w:rsidRDefault="00CE598D" w:rsidP="00CE598D">
            <w:pPr>
              <w:ind w:left="-30" w:right="-30"/>
              <w:jc w:val="center"/>
              <w:rPr>
                <w:rFonts w:cs="Angsana New"/>
                <w:snapToGrid w:val="0"/>
                <w:color w:val="000000"/>
                <w:sz w:val="25"/>
                <w:szCs w:val="25"/>
                <w:cs/>
                <w:lang w:eastAsia="th-TH"/>
              </w:rPr>
            </w:pPr>
          </w:p>
        </w:tc>
        <w:tc>
          <w:tcPr>
            <w:tcW w:w="2430" w:type="dxa"/>
            <w:gridSpan w:val="3"/>
          </w:tcPr>
          <w:p w:rsidR="00CE598D" w:rsidRPr="00F55F52" w:rsidRDefault="00CE598D" w:rsidP="00CE598D">
            <w:pPr>
              <w:ind w:left="-30" w:right="-30"/>
              <w:jc w:val="center"/>
              <w:rPr>
                <w:rFonts w:cs="Angsana New"/>
                <w:snapToGrid w:val="0"/>
                <w:color w:val="000000"/>
                <w:sz w:val="25"/>
                <w:szCs w:val="25"/>
                <w:u w:val="single"/>
                <w:cs/>
                <w:lang w:eastAsia="th-TH"/>
              </w:rPr>
            </w:pPr>
            <w:r w:rsidRPr="00F55F52">
              <w:rPr>
                <w:rFonts w:ascii="Angsana New" w:hAnsi="Angsana New" w:cs="Angsana New"/>
                <w:snapToGrid w:val="0"/>
                <w:color w:val="000000"/>
                <w:sz w:val="25"/>
                <w:szCs w:val="25"/>
                <w:u w:val="single"/>
                <w:lang w:val="en-US" w:eastAsia="th-TH"/>
              </w:rPr>
              <w:t>For the year ended</w:t>
            </w:r>
            <w:r w:rsidRPr="00F55F52">
              <w:rPr>
                <w:rFonts w:cs="Angsana New"/>
                <w:snapToGrid w:val="0"/>
                <w:color w:val="000000"/>
                <w:sz w:val="25"/>
                <w:szCs w:val="25"/>
                <w:u w:val="single"/>
                <w:cs/>
                <w:lang w:eastAsia="th-TH"/>
              </w:rPr>
              <w:t xml:space="preserve"> </w:t>
            </w:r>
            <w:r w:rsidRPr="00F55F52">
              <w:rPr>
                <w:rFonts w:ascii="Angsana New" w:hAnsi="Angsana New" w:cs="Angsana New"/>
                <w:snapToGrid w:val="0"/>
                <w:color w:val="000000"/>
                <w:sz w:val="25"/>
                <w:szCs w:val="25"/>
                <w:u w:val="single"/>
                <w:lang w:val="en-US" w:eastAsia="th-TH"/>
              </w:rPr>
              <w:t>December 31,</w:t>
            </w:r>
          </w:p>
        </w:tc>
      </w:tr>
      <w:tr w:rsidR="00CE598D" w:rsidRPr="00F55F52" w:rsidTr="008B414F">
        <w:tc>
          <w:tcPr>
            <w:tcW w:w="3690" w:type="dxa"/>
          </w:tcPr>
          <w:p w:rsidR="00CE598D" w:rsidRPr="00F55F52" w:rsidRDefault="00CE598D" w:rsidP="00CE598D">
            <w:pPr>
              <w:ind w:left="-30"/>
              <w:rPr>
                <w:rFonts w:cs="Angsana New"/>
                <w:snapToGrid w:val="0"/>
                <w:color w:val="000000"/>
                <w:sz w:val="25"/>
                <w:szCs w:val="25"/>
                <w:cs/>
                <w:lang w:eastAsia="th-TH"/>
              </w:rPr>
            </w:pPr>
          </w:p>
        </w:tc>
        <w:tc>
          <w:tcPr>
            <w:tcW w:w="1260" w:type="dxa"/>
          </w:tcPr>
          <w:p w:rsidR="00CE598D" w:rsidRPr="00F55F52" w:rsidRDefault="00CE598D" w:rsidP="00CE598D">
            <w:pPr>
              <w:tabs>
                <w:tab w:val="left" w:pos="-5310"/>
              </w:tabs>
              <w:ind w:left="-30" w:right="-30"/>
              <w:jc w:val="center"/>
              <w:rPr>
                <w:rFonts w:cs="Angsana New"/>
                <w:color w:val="000000"/>
                <w:sz w:val="25"/>
                <w:szCs w:val="25"/>
                <w:u w:val="single"/>
                <w:cs/>
                <w:lang w:val="en-US"/>
              </w:rPr>
            </w:pPr>
            <w:r w:rsidRPr="00F55F52">
              <w:rPr>
                <w:rFonts w:cs="Angsana New"/>
                <w:color w:val="000000"/>
                <w:sz w:val="25"/>
                <w:szCs w:val="25"/>
                <w:u w:val="single"/>
                <w:cs/>
              </w:rPr>
              <w:t>2016</w:t>
            </w:r>
          </w:p>
        </w:tc>
        <w:tc>
          <w:tcPr>
            <w:tcW w:w="180" w:type="dxa"/>
          </w:tcPr>
          <w:p w:rsidR="00CE598D" w:rsidRPr="00F55F52" w:rsidRDefault="00CE598D" w:rsidP="00CE598D">
            <w:pPr>
              <w:ind w:right="-30"/>
              <w:jc w:val="center"/>
              <w:rPr>
                <w:rFonts w:cs="Angsana New"/>
                <w:snapToGrid w:val="0"/>
                <w:color w:val="000000"/>
                <w:sz w:val="25"/>
                <w:szCs w:val="25"/>
                <w:u w:val="single"/>
                <w:cs/>
                <w:lang w:eastAsia="th-TH"/>
              </w:rPr>
            </w:pPr>
          </w:p>
        </w:tc>
        <w:tc>
          <w:tcPr>
            <w:tcW w:w="1170" w:type="dxa"/>
          </w:tcPr>
          <w:p w:rsidR="00CE598D" w:rsidRPr="00F55F52" w:rsidRDefault="00CE598D" w:rsidP="00CE598D">
            <w:pPr>
              <w:tabs>
                <w:tab w:val="left" w:pos="-5310"/>
              </w:tabs>
              <w:ind w:left="-30" w:right="-30"/>
              <w:jc w:val="center"/>
              <w:rPr>
                <w:rFonts w:cs="Angsana New"/>
                <w:color w:val="000000"/>
                <w:sz w:val="25"/>
                <w:szCs w:val="25"/>
                <w:u w:val="single"/>
                <w:cs/>
                <w:lang w:val="en-US"/>
              </w:rPr>
            </w:pPr>
            <w:r w:rsidRPr="00F55F52">
              <w:rPr>
                <w:rFonts w:cs="Angsana New"/>
                <w:color w:val="000000"/>
                <w:sz w:val="25"/>
                <w:szCs w:val="25"/>
                <w:u w:val="single"/>
                <w:cs/>
              </w:rPr>
              <w:t>2015</w:t>
            </w:r>
          </w:p>
        </w:tc>
        <w:tc>
          <w:tcPr>
            <w:tcW w:w="90" w:type="dxa"/>
          </w:tcPr>
          <w:p w:rsidR="00CE598D" w:rsidRPr="00F55F52" w:rsidRDefault="00CE598D" w:rsidP="00CE598D">
            <w:pPr>
              <w:tabs>
                <w:tab w:val="left" w:pos="-5310"/>
              </w:tabs>
              <w:ind w:left="-30" w:right="-30"/>
              <w:jc w:val="center"/>
              <w:rPr>
                <w:rFonts w:cs="Angsana New"/>
                <w:color w:val="000000"/>
                <w:sz w:val="25"/>
                <w:szCs w:val="25"/>
                <w:cs/>
              </w:rPr>
            </w:pPr>
          </w:p>
        </w:tc>
        <w:tc>
          <w:tcPr>
            <w:tcW w:w="1260" w:type="dxa"/>
          </w:tcPr>
          <w:p w:rsidR="00CE598D" w:rsidRPr="00F55F52" w:rsidRDefault="00CE598D" w:rsidP="00CE598D">
            <w:pPr>
              <w:tabs>
                <w:tab w:val="left" w:pos="-5310"/>
              </w:tabs>
              <w:ind w:left="-30" w:right="-30"/>
              <w:jc w:val="center"/>
              <w:rPr>
                <w:rFonts w:cs="Angsana New"/>
                <w:color w:val="000000"/>
                <w:sz w:val="25"/>
                <w:szCs w:val="25"/>
                <w:u w:val="single"/>
                <w:cs/>
                <w:lang w:val="en-US"/>
              </w:rPr>
            </w:pPr>
            <w:r w:rsidRPr="00F55F52">
              <w:rPr>
                <w:rFonts w:cs="Angsana New"/>
                <w:color w:val="000000"/>
                <w:sz w:val="25"/>
                <w:szCs w:val="25"/>
                <w:u w:val="single"/>
                <w:cs/>
              </w:rPr>
              <w:t>2016</w:t>
            </w:r>
          </w:p>
        </w:tc>
        <w:tc>
          <w:tcPr>
            <w:tcW w:w="90" w:type="dxa"/>
          </w:tcPr>
          <w:p w:rsidR="00CE598D" w:rsidRPr="00F55F52" w:rsidRDefault="00CE598D" w:rsidP="00CE598D">
            <w:pPr>
              <w:tabs>
                <w:tab w:val="left" w:pos="-5310"/>
              </w:tabs>
              <w:ind w:left="-30" w:right="-30"/>
              <w:jc w:val="center"/>
              <w:rPr>
                <w:rFonts w:cs="Angsana New"/>
                <w:color w:val="000000"/>
                <w:sz w:val="25"/>
                <w:szCs w:val="25"/>
                <w:u w:val="single"/>
                <w:cs/>
              </w:rPr>
            </w:pPr>
          </w:p>
        </w:tc>
        <w:tc>
          <w:tcPr>
            <w:tcW w:w="1080" w:type="dxa"/>
          </w:tcPr>
          <w:p w:rsidR="00CE598D" w:rsidRPr="00F55F52" w:rsidRDefault="00CE598D" w:rsidP="00CE598D">
            <w:pPr>
              <w:tabs>
                <w:tab w:val="left" w:pos="-5310"/>
              </w:tabs>
              <w:ind w:left="-30" w:right="-30"/>
              <w:jc w:val="center"/>
              <w:rPr>
                <w:rFonts w:cs="Angsana New"/>
                <w:color w:val="000000"/>
                <w:sz w:val="25"/>
                <w:szCs w:val="25"/>
                <w:u w:val="single"/>
                <w:cs/>
                <w:lang w:val="en-US"/>
              </w:rPr>
            </w:pPr>
            <w:r w:rsidRPr="00F55F52">
              <w:rPr>
                <w:rFonts w:cs="Angsana New"/>
                <w:color w:val="000000"/>
                <w:sz w:val="25"/>
                <w:szCs w:val="25"/>
                <w:u w:val="single"/>
                <w:cs/>
              </w:rPr>
              <w:t>2015</w:t>
            </w:r>
          </w:p>
        </w:tc>
      </w:tr>
      <w:tr w:rsidR="00CE598D" w:rsidRPr="00F55F52" w:rsidTr="008B414F">
        <w:tc>
          <w:tcPr>
            <w:tcW w:w="3690" w:type="dxa"/>
          </w:tcPr>
          <w:p w:rsidR="00CE598D" w:rsidRPr="00F55F52" w:rsidRDefault="003B2678" w:rsidP="003B2678">
            <w:pPr>
              <w:ind w:left="-30"/>
              <w:rPr>
                <w:rFonts w:cs="Angsana New"/>
                <w:color w:val="000000"/>
                <w:sz w:val="25"/>
                <w:szCs w:val="25"/>
                <w:cs/>
                <w:lang w:val="en-US"/>
              </w:rPr>
            </w:pPr>
            <w:r w:rsidRPr="00F55F52">
              <w:rPr>
                <w:rFonts w:ascii="Angsana New" w:hAnsi="Angsana New" w:cs="Angsana New"/>
                <w:color w:val="000000"/>
                <w:sz w:val="25"/>
                <w:szCs w:val="25"/>
                <w:lang w:val="en-US"/>
              </w:rPr>
              <w:t>Changes in i</w:t>
            </w:r>
            <w:r w:rsidR="00CE598D" w:rsidRPr="00F55F52">
              <w:rPr>
                <w:rFonts w:ascii="Angsana New" w:hAnsi="Angsana New" w:cs="Angsana New"/>
                <w:color w:val="000000"/>
                <w:sz w:val="25"/>
                <w:szCs w:val="25"/>
                <w:lang w:val="en-US"/>
              </w:rPr>
              <w:t>nventories and</w:t>
            </w:r>
            <w:r w:rsidR="008B414F" w:rsidRPr="00F55F52">
              <w:rPr>
                <w:rFonts w:ascii="Angsana New" w:hAnsi="Angsana New" w:cs="Angsana New"/>
                <w:color w:val="000000"/>
                <w:sz w:val="25"/>
                <w:szCs w:val="25"/>
                <w:lang w:val="en-US"/>
              </w:rPr>
              <w:t xml:space="preserve"> </w:t>
            </w:r>
            <w:r w:rsidRPr="00F55F52">
              <w:rPr>
                <w:rFonts w:ascii="Angsana New" w:hAnsi="Angsana New" w:cs="Angsana New"/>
                <w:color w:val="000000"/>
                <w:sz w:val="25"/>
                <w:szCs w:val="25"/>
                <w:lang w:val="en-US"/>
              </w:rPr>
              <w:t>w</w:t>
            </w:r>
            <w:r w:rsidR="008B414F" w:rsidRPr="00F55F52">
              <w:rPr>
                <w:rFonts w:ascii="Angsana New" w:hAnsi="Angsana New" w:cs="Angsana New"/>
                <w:color w:val="000000"/>
                <w:sz w:val="25"/>
                <w:szCs w:val="25"/>
                <w:lang w:val="en-US"/>
              </w:rPr>
              <w:t xml:space="preserve">ork in </w:t>
            </w:r>
            <w:r w:rsidRPr="00F55F52">
              <w:rPr>
                <w:rFonts w:ascii="Angsana New" w:hAnsi="Angsana New" w:cs="Angsana New"/>
                <w:color w:val="000000"/>
                <w:sz w:val="25"/>
                <w:szCs w:val="25"/>
                <w:lang w:val="en-US"/>
              </w:rPr>
              <w:t>p</w:t>
            </w:r>
            <w:r w:rsidR="008B414F" w:rsidRPr="00F55F52">
              <w:rPr>
                <w:rFonts w:ascii="Angsana New" w:hAnsi="Angsana New" w:cs="Angsana New"/>
                <w:color w:val="000000"/>
                <w:sz w:val="25"/>
                <w:szCs w:val="25"/>
                <w:lang w:val="en-US"/>
              </w:rPr>
              <w:t>rogress</w:t>
            </w:r>
          </w:p>
        </w:tc>
        <w:tc>
          <w:tcPr>
            <w:tcW w:w="126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w:t>
            </w:r>
            <w:r w:rsidRPr="00F55F52">
              <w:rPr>
                <w:rFonts w:cs="Angsana New"/>
                <w:snapToGrid w:val="0"/>
                <w:color w:val="000000"/>
                <w:sz w:val="25"/>
                <w:szCs w:val="25"/>
                <w:cs/>
                <w:lang w:val="en-US" w:eastAsia="th-TH"/>
              </w:rPr>
              <w:t>2</w:t>
            </w:r>
            <w:r w:rsidRPr="00F55F52">
              <w:rPr>
                <w:rFonts w:ascii="Angsana New" w:hAnsi="Angsana New" w:cs="Angsana New"/>
                <w:snapToGrid w:val="0"/>
                <w:color w:val="000000"/>
                <w:sz w:val="25"/>
                <w:szCs w:val="25"/>
                <w:lang w:val="en-US" w:eastAsia="th-TH"/>
              </w:rPr>
              <w:t>,</w:t>
            </w:r>
            <w:r w:rsidRPr="00F55F52">
              <w:rPr>
                <w:rFonts w:cs="Angsana New"/>
                <w:snapToGrid w:val="0"/>
                <w:color w:val="000000"/>
                <w:sz w:val="25"/>
                <w:szCs w:val="25"/>
                <w:cs/>
                <w:lang w:val="en-US" w:eastAsia="th-TH"/>
              </w:rPr>
              <w:t>656</w:t>
            </w:r>
            <w:r w:rsidRPr="00F55F52">
              <w:rPr>
                <w:rFonts w:ascii="Angsana New" w:hAnsi="Angsana New" w:cs="Angsana New"/>
                <w:snapToGrid w:val="0"/>
                <w:color w:val="000000"/>
                <w:sz w:val="25"/>
                <w:szCs w:val="25"/>
                <w:lang w:val="en-US" w:eastAsia="th-TH"/>
              </w:rPr>
              <w:t>)</w:t>
            </w:r>
          </w:p>
        </w:tc>
        <w:tc>
          <w:tcPr>
            <w:tcW w:w="180" w:type="dxa"/>
          </w:tcPr>
          <w:p w:rsidR="00CE598D" w:rsidRPr="00F55F52" w:rsidRDefault="00CE598D" w:rsidP="00CE598D">
            <w:pPr>
              <w:tabs>
                <w:tab w:val="left" w:pos="1180"/>
              </w:tabs>
              <w:ind w:right="461"/>
              <w:jc w:val="right"/>
              <w:rPr>
                <w:rFonts w:cs="Angsana New"/>
                <w:snapToGrid w:val="0"/>
                <w:color w:val="000000"/>
                <w:sz w:val="25"/>
                <w:szCs w:val="25"/>
                <w:cs/>
                <w:lang w:eastAsia="th-TH"/>
              </w:rPr>
            </w:pPr>
          </w:p>
        </w:tc>
        <w:tc>
          <w:tcPr>
            <w:tcW w:w="117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11,446</w:t>
            </w:r>
          </w:p>
        </w:tc>
        <w:tc>
          <w:tcPr>
            <w:tcW w:w="90" w:type="dxa"/>
          </w:tcPr>
          <w:p w:rsidR="00CE598D" w:rsidRPr="00F55F52" w:rsidRDefault="00CE598D" w:rsidP="00CE598D">
            <w:pPr>
              <w:tabs>
                <w:tab w:val="left" w:pos="-30"/>
                <w:tab w:val="left" w:pos="1526"/>
              </w:tabs>
              <w:ind w:left="-30" w:right="254"/>
              <w:jc w:val="right"/>
              <w:rPr>
                <w:rFonts w:cs="Angsana New"/>
                <w:snapToGrid w:val="0"/>
                <w:color w:val="000000"/>
                <w:sz w:val="25"/>
                <w:szCs w:val="25"/>
                <w:cs/>
                <w:lang w:eastAsia="th-TH"/>
              </w:rPr>
            </w:pPr>
          </w:p>
        </w:tc>
        <w:tc>
          <w:tcPr>
            <w:tcW w:w="126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39</w:t>
            </w:r>
          </w:p>
        </w:tc>
        <w:tc>
          <w:tcPr>
            <w:tcW w:w="90" w:type="dxa"/>
          </w:tcPr>
          <w:p w:rsidR="00CE598D" w:rsidRPr="00F55F52" w:rsidRDefault="00CE598D" w:rsidP="00CE598D">
            <w:pPr>
              <w:tabs>
                <w:tab w:val="left" w:pos="-30"/>
              </w:tabs>
              <w:ind w:left="-30" w:right="112"/>
              <w:jc w:val="right"/>
              <w:rPr>
                <w:rFonts w:cs="Angsana New"/>
                <w:snapToGrid w:val="0"/>
                <w:color w:val="000000"/>
                <w:sz w:val="25"/>
                <w:szCs w:val="25"/>
                <w:cs/>
                <w:lang w:val="en-US" w:eastAsia="th-TH"/>
              </w:rPr>
            </w:pPr>
          </w:p>
        </w:tc>
        <w:tc>
          <w:tcPr>
            <w:tcW w:w="108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8,018</w:t>
            </w:r>
          </w:p>
        </w:tc>
      </w:tr>
      <w:tr w:rsidR="00CE598D" w:rsidRPr="00F55F52" w:rsidTr="008B414F">
        <w:tc>
          <w:tcPr>
            <w:tcW w:w="3690" w:type="dxa"/>
          </w:tcPr>
          <w:p w:rsidR="00CE598D" w:rsidRPr="00F55F52" w:rsidRDefault="003B2678" w:rsidP="00CE598D">
            <w:pPr>
              <w:ind w:left="-30"/>
              <w:rPr>
                <w:rFonts w:cs="Angsana New"/>
                <w:color w:val="000000"/>
                <w:sz w:val="25"/>
                <w:szCs w:val="25"/>
                <w:cs/>
                <w:lang w:val="en-US"/>
              </w:rPr>
            </w:pPr>
            <w:r w:rsidRPr="00F55F52">
              <w:rPr>
                <w:rFonts w:ascii="Angsana New" w:hAnsi="Angsana New" w:cs="Angsana New"/>
                <w:color w:val="000000"/>
                <w:sz w:val="25"/>
                <w:szCs w:val="25"/>
                <w:lang w:val="en-US"/>
              </w:rPr>
              <w:t>Raw materials and consumables u</w:t>
            </w:r>
            <w:r w:rsidR="00CE598D" w:rsidRPr="00F55F52">
              <w:rPr>
                <w:rFonts w:ascii="Angsana New" w:hAnsi="Angsana New" w:cs="Angsana New"/>
                <w:color w:val="000000"/>
                <w:sz w:val="25"/>
                <w:szCs w:val="25"/>
                <w:lang w:val="en-US"/>
              </w:rPr>
              <w:t>sed</w:t>
            </w:r>
          </w:p>
        </w:tc>
        <w:tc>
          <w:tcPr>
            <w:tcW w:w="126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cs="Angsana New"/>
                <w:snapToGrid w:val="0"/>
                <w:color w:val="000000"/>
                <w:sz w:val="25"/>
                <w:szCs w:val="25"/>
                <w:cs/>
                <w:lang w:val="en-US" w:eastAsia="th-TH"/>
              </w:rPr>
              <w:t>167</w:t>
            </w:r>
            <w:r w:rsidRPr="00F55F52">
              <w:rPr>
                <w:rFonts w:ascii="Angsana New" w:hAnsi="Angsana New" w:cs="Angsana New"/>
                <w:snapToGrid w:val="0"/>
                <w:color w:val="000000"/>
                <w:sz w:val="25"/>
                <w:szCs w:val="25"/>
                <w:lang w:val="en-US" w:eastAsia="th-TH"/>
              </w:rPr>
              <w:t>,</w:t>
            </w:r>
            <w:r w:rsidRPr="00F55F52">
              <w:rPr>
                <w:rFonts w:cs="Angsana New"/>
                <w:snapToGrid w:val="0"/>
                <w:color w:val="000000"/>
                <w:sz w:val="25"/>
                <w:szCs w:val="25"/>
                <w:cs/>
                <w:lang w:val="en-US" w:eastAsia="th-TH"/>
              </w:rPr>
              <w:t>059</w:t>
            </w:r>
          </w:p>
        </w:tc>
        <w:tc>
          <w:tcPr>
            <w:tcW w:w="180" w:type="dxa"/>
          </w:tcPr>
          <w:p w:rsidR="00CE598D" w:rsidRPr="00F55F52" w:rsidRDefault="00CE598D" w:rsidP="00CE598D">
            <w:pPr>
              <w:tabs>
                <w:tab w:val="left" w:pos="1180"/>
              </w:tabs>
              <w:ind w:right="461"/>
              <w:jc w:val="right"/>
              <w:rPr>
                <w:rFonts w:cs="Angsana New"/>
                <w:snapToGrid w:val="0"/>
                <w:color w:val="000000"/>
                <w:sz w:val="25"/>
                <w:szCs w:val="25"/>
                <w:cs/>
                <w:lang w:eastAsia="th-TH"/>
              </w:rPr>
            </w:pPr>
          </w:p>
        </w:tc>
        <w:tc>
          <w:tcPr>
            <w:tcW w:w="117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317,914</w:t>
            </w:r>
          </w:p>
        </w:tc>
        <w:tc>
          <w:tcPr>
            <w:tcW w:w="90" w:type="dxa"/>
          </w:tcPr>
          <w:p w:rsidR="00CE598D" w:rsidRPr="00F55F52" w:rsidRDefault="00CE598D" w:rsidP="00CE598D">
            <w:pPr>
              <w:tabs>
                <w:tab w:val="left" w:pos="-30"/>
              </w:tabs>
              <w:ind w:left="-30" w:right="254"/>
              <w:jc w:val="right"/>
              <w:rPr>
                <w:rFonts w:cs="Angsana New"/>
                <w:snapToGrid w:val="0"/>
                <w:color w:val="000000"/>
                <w:sz w:val="25"/>
                <w:szCs w:val="25"/>
                <w:cs/>
                <w:lang w:eastAsia="th-TH"/>
              </w:rPr>
            </w:pPr>
          </w:p>
        </w:tc>
        <w:tc>
          <w:tcPr>
            <w:tcW w:w="126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108,431</w:t>
            </w:r>
          </w:p>
        </w:tc>
        <w:tc>
          <w:tcPr>
            <w:tcW w:w="90" w:type="dxa"/>
          </w:tcPr>
          <w:p w:rsidR="00CE598D" w:rsidRPr="00F55F52" w:rsidRDefault="00CE598D" w:rsidP="00CE598D">
            <w:pPr>
              <w:tabs>
                <w:tab w:val="left" w:pos="-30"/>
              </w:tabs>
              <w:ind w:left="-30" w:right="112"/>
              <w:jc w:val="right"/>
              <w:rPr>
                <w:rFonts w:cs="Angsana New"/>
                <w:snapToGrid w:val="0"/>
                <w:color w:val="000000"/>
                <w:sz w:val="25"/>
                <w:szCs w:val="25"/>
                <w:cs/>
                <w:lang w:val="en-US" w:eastAsia="th-TH"/>
              </w:rPr>
            </w:pPr>
          </w:p>
        </w:tc>
        <w:tc>
          <w:tcPr>
            <w:tcW w:w="108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274,406</w:t>
            </w:r>
          </w:p>
        </w:tc>
      </w:tr>
      <w:tr w:rsidR="00CE598D" w:rsidRPr="00F55F52" w:rsidTr="008B414F">
        <w:tc>
          <w:tcPr>
            <w:tcW w:w="3690" w:type="dxa"/>
          </w:tcPr>
          <w:p w:rsidR="00CE598D" w:rsidRPr="00F55F52" w:rsidRDefault="003B2678" w:rsidP="003B2678">
            <w:pPr>
              <w:ind w:left="-30"/>
              <w:rPr>
                <w:rFonts w:cs="Angsana New"/>
                <w:color w:val="000000"/>
                <w:sz w:val="25"/>
                <w:szCs w:val="25"/>
                <w:cs/>
                <w:lang w:val="en-US"/>
              </w:rPr>
            </w:pPr>
            <w:r w:rsidRPr="00F55F52">
              <w:rPr>
                <w:rFonts w:ascii="Angsana New" w:hAnsi="Angsana New" w:cs="Angsana New"/>
                <w:color w:val="000000"/>
                <w:sz w:val="25"/>
                <w:szCs w:val="25"/>
                <w:lang w:val="en-US"/>
              </w:rPr>
              <w:t>Loss from d</w:t>
            </w:r>
            <w:r w:rsidR="00CE598D" w:rsidRPr="00F55F52">
              <w:rPr>
                <w:rFonts w:ascii="Angsana New" w:hAnsi="Angsana New" w:cs="Angsana New"/>
                <w:color w:val="000000"/>
                <w:sz w:val="25"/>
                <w:szCs w:val="25"/>
                <w:lang w:val="en-US"/>
              </w:rPr>
              <w:t xml:space="preserve">ecline in </w:t>
            </w:r>
            <w:r w:rsidRPr="00F55F52">
              <w:rPr>
                <w:rFonts w:ascii="Angsana New" w:hAnsi="Angsana New" w:cs="Angsana New"/>
                <w:color w:val="000000"/>
                <w:sz w:val="25"/>
                <w:szCs w:val="25"/>
                <w:lang w:val="en-US"/>
              </w:rPr>
              <w:t>v</w:t>
            </w:r>
            <w:r w:rsidR="00CE598D" w:rsidRPr="00F55F52">
              <w:rPr>
                <w:rFonts w:ascii="Angsana New" w:hAnsi="Angsana New" w:cs="Angsana New"/>
                <w:color w:val="000000"/>
                <w:sz w:val="25"/>
                <w:szCs w:val="25"/>
                <w:lang w:val="en-US"/>
              </w:rPr>
              <w:t>alue</w:t>
            </w:r>
            <w:r w:rsidR="008B414F" w:rsidRPr="00F55F52">
              <w:rPr>
                <w:rFonts w:ascii="Angsana New" w:hAnsi="Angsana New" w:cs="Angsana New"/>
                <w:color w:val="000000"/>
                <w:sz w:val="25"/>
                <w:szCs w:val="25"/>
                <w:lang w:val="en-US"/>
              </w:rPr>
              <w:t xml:space="preserve"> of </w:t>
            </w:r>
            <w:r w:rsidRPr="00F55F52">
              <w:rPr>
                <w:rFonts w:ascii="Angsana New" w:hAnsi="Angsana New" w:cs="Angsana New"/>
                <w:color w:val="000000"/>
                <w:sz w:val="25"/>
                <w:szCs w:val="25"/>
                <w:lang w:val="en-US"/>
              </w:rPr>
              <w:t>inventories (r</w:t>
            </w:r>
            <w:r w:rsidR="008B414F" w:rsidRPr="00F55F52">
              <w:rPr>
                <w:rFonts w:ascii="Angsana New" w:hAnsi="Angsana New" w:cs="Angsana New"/>
                <w:color w:val="000000"/>
                <w:sz w:val="25"/>
                <w:szCs w:val="25"/>
                <w:lang w:val="en-US"/>
              </w:rPr>
              <w:t>eversal</w:t>
            </w:r>
            <w:r w:rsidR="008B414F" w:rsidRPr="00F55F52">
              <w:rPr>
                <w:rFonts w:cs="Angsana New"/>
                <w:color w:val="000000"/>
                <w:sz w:val="25"/>
                <w:szCs w:val="25"/>
                <w:cs/>
                <w:lang w:val="en-US"/>
              </w:rPr>
              <w:t>)</w:t>
            </w:r>
          </w:p>
        </w:tc>
        <w:tc>
          <w:tcPr>
            <w:tcW w:w="1260" w:type="dxa"/>
          </w:tcPr>
          <w:p w:rsidR="00CE598D" w:rsidRPr="00F55F52" w:rsidRDefault="00CE598D" w:rsidP="00CE598D">
            <w:pPr>
              <w:tabs>
                <w:tab w:val="left" w:pos="-30"/>
              </w:tabs>
              <w:ind w:left="-30" w:right="112"/>
              <w:jc w:val="right"/>
              <w:rPr>
                <w:rFonts w:cs="Angsana New"/>
                <w:snapToGrid w:val="0"/>
                <w:color w:val="000000"/>
                <w:sz w:val="25"/>
                <w:szCs w:val="25"/>
                <w:cs/>
                <w:lang w:val="en-US" w:eastAsia="th-TH"/>
              </w:rPr>
            </w:pPr>
            <w:r w:rsidRPr="00F55F52">
              <w:rPr>
                <w:rFonts w:ascii="Angsana New" w:hAnsi="Angsana New" w:cs="Angsana New"/>
                <w:snapToGrid w:val="0"/>
                <w:color w:val="000000"/>
                <w:sz w:val="25"/>
                <w:szCs w:val="25"/>
                <w:lang w:val="en-US" w:eastAsia="th-TH"/>
              </w:rPr>
              <w:t>1,342</w:t>
            </w:r>
          </w:p>
        </w:tc>
        <w:tc>
          <w:tcPr>
            <w:tcW w:w="180" w:type="dxa"/>
          </w:tcPr>
          <w:p w:rsidR="00CE598D" w:rsidRPr="00F55F52" w:rsidRDefault="00CE598D" w:rsidP="00CE598D">
            <w:pPr>
              <w:tabs>
                <w:tab w:val="left" w:pos="1180"/>
              </w:tabs>
              <w:ind w:right="461"/>
              <w:jc w:val="right"/>
              <w:rPr>
                <w:rFonts w:cs="Angsana New"/>
                <w:snapToGrid w:val="0"/>
                <w:color w:val="000000"/>
                <w:sz w:val="25"/>
                <w:szCs w:val="25"/>
                <w:cs/>
                <w:lang w:eastAsia="th-TH"/>
              </w:rPr>
            </w:pPr>
          </w:p>
        </w:tc>
        <w:tc>
          <w:tcPr>
            <w:tcW w:w="1170" w:type="dxa"/>
          </w:tcPr>
          <w:p w:rsidR="00CE598D" w:rsidRPr="00F55F52" w:rsidRDefault="00CE598D" w:rsidP="00CE598D">
            <w:pPr>
              <w:tabs>
                <w:tab w:val="left" w:pos="-30"/>
              </w:tabs>
              <w:ind w:left="-30" w:right="112"/>
              <w:jc w:val="right"/>
              <w:rPr>
                <w:rFonts w:cs="Angsana New"/>
                <w:snapToGrid w:val="0"/>
                <w:color w:val="000000"/>
                <w:sz w:val="25"/>
                <w:szCs w:val="25"/>
                <w:cs/>
                <w:lang w:val="en-US" w:eastAsia="th-TH"/>
              </w:rPr>
            </w:pPr>
            <w:r w:rsidRPr="00F55F52">
              <w:rPr>
                <w:rFonts w:ascii="Angsana New" w:hAnsi="Angsana New" w:cs="Angsana New"/>
                <w:snapToGrid w:val="0"/>
                <w:color w:val="000000"/>
                <w:sz w:val="25"/>
                <w:szCs w:val="25"/>
                <w:lang w:val="en-US" w:eastAsia="th-TH"/>
              </w:rPr>
              <w:t>(566)</w:t>
            </w:r>
          </w:p>
        </w:tc>
        <w:tc>
          <w:tcPr>
            <w:tcW w:w="90" w:type="dxa"/>
          </w:tcPr>
          <w:p w:rsidR="00CE598D" w:rsidRPr="00F55F52" w:rsidRDefault="00CE598D" w:rsidP="00CE598D">
            <w:pPr>
              <w:tabs>
                <w:tab w:val="left" w:pos="-30"/>
              </w:tabs>
              <w:ind w:left="-30" w:right="254"/>
              <w:jc w:val="right"/>
              <w:rPr>
                <w:rFonts w:cs="Angsana New"/>
                <w:snapToGrid w:val="0"/>
                <w:color w:val="000000"/>
                <w:sz w:val="25"/>
                <w:szCs w:val="25"/>
                <w:cs/>
                <w:lang w:eastAsia="th-TH"/>
              </w:rPr>
            </w:pPr>
          </w:p>
        </w:tc>
        <w:tc>
          <w:tcPr>
            <w:tcW w:w="126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1,162</w:t>
            </w:r>
          </w:p>
        </w:tc>
        <w:tc>
          <w:tcPr>
            <w:tcW w:w="90" w:type="dxa"/>
          </w:tcPr>
          <w:p w:rsidR="00CE598D" w:rsidRPr="00F55F52" w:rsidRDefault="00CE598D" w:rsidP="00CE598D">
            <w:pPr>
              <w:tabs>
                <w:tab w:val="left" w:pos="-30"/>
              </w:tabs>
              <w:ind w:left="-30" w:right="112"/>
              <w:jc w:val="right"/>
              <w:rPr>
                <w:rFonts w:cs="Angsana New"/>
                <w:snapToGrid w:val="0"/>
                <w:color w:val="000000"/>
                <w:sz w:val="25"/>
                <w:szCs w:val="25"/>
                <w:cs/>
                <w:lang w:val="en-US" w:eastAsia="th-TH"/>
              </w:rPr>
            </w:pPr>
          </w:p>
        </w:tc>
        <w:tc>
          <w:tcPr>
            <w:tcW w:w="108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cs="Angsana New"/>
                <w:snapToGrid w:val="0"/>
                <w:color w:val="000000"/>
                <w:sz w:val="25"/>
                <w:szCs w:val="25"/>
                <w:cs/>
                <w:lang w:val="en-US" w:eastAsia="th-TH"/>
              </w:rPr>
              <w:t>-</w:t>
            </w:r>
          </w:p>
        </w:tc>
      </w:tr>
      <w:tr w:rsidR="00CE598D" w:rsidRPr="00F55F52" w:rsidTr="008B414F">
        <w:tc>
          <w:tcPr>
            <w:tcW w:w="3690" w:type="dxa"/>
          </w:tcPr>
          <w:p w:rsidR="00CE598D" w:rsidRPr="00F55F52" w:rsidRDefault="00CE598D" w:rsidP="00CE598D">
            <w:pPr>
              <w:ind w:left="-30"/>
              <w:rPr>
                <w:rFonts w:cs="Angsana New"/>
                <w:color w:val="000000"/>
                <w:sz w:val="25"/>
                <w:szCs w:val="25"/>
                <w:cs/>
              </w:rPr>
            </w:pPr>
            <w:r w:rsidRPr="00F55F52">
              <w:rPr>
                <w:rFonts w:cs="Angsana New"/>
                <w:color w:val="000000"/>
                <w:sz w:val="25"/>
                <w:szCs w:val="25"/>
                <w:cs/>
              </w:rPr>
              <w:t>Loss on construction contract</w:t>
            </w:r>
          </w:p>
        </w:tc>
        <w:tc>
          <w:tcPr>
            <w:tcW w:w="126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5,691</w:t>
            </w:r>
          </w:p>
        </w:tc>
        <w:tc>
          <w:tcPr>
            <w:tcW w:w="180" w:type="dxa"/>
          </w:tcPr>
          <w:p w:rsidR="00CE598D" w:rsidRPr="00F55F52" w:rsidRDefault="00CE598D" w:rsidP="00CE598D">
            <w:pPr>
              <w:tabs>
                <w:tab w:val="left" w:pos="1180"/>
              </w:tabs>
              <w:ind w:right="461"/>
              <w:jc w:val="right"/>
              <w:rPr>
                <w:rFonts w:cs="Angsana New"/>
                <w:snapToGrid w:val="0"/>
                <w:color w:val="000000"/>
                <w:sz w:val="25"/>
                <w:szCs w:val="25"/>
                <w:cs/>
                <w:lang w:eastAsia="th-TH"/>
              </w:rPr>
            </w:pPr>
          </w:p>
        </w:tc>
        <w:tc>
          <w:tcPr>
            <w:tcW w:w="117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w:t>
            </w:r>
          </w:p>
        </w:tc>
        <w:tc>
          <w:tcPr>
            <w:tcW w:w="90" w:type="dxa"/>
          </w:tcPr>
          <w:p w:rsidR="00CE598D" w:rsidRPr="00F55F52" w:rsidRDefault="00CE598D" w:rsidP="00CE598D">
            <w:pPr>
              <w:tabs>
                <w:tab w:val="left" w:pos="-30"/>
              </w:tabs>
              <w:ind w:left="-30" w:right="254"/>
              <w:jc w:val="right"/>
              <w:rPr>
                <w:rFonts w:cs="Angsana New"/>
                <w:snapToGrid w:val="0"/>
                <w:color w:val="000000"/>
                <w:sz w:val="25"/>
                <w:szCs w:val="25"/>
                <w:cs/>
                <w:lang w:eastAsia="th-TH"/>
              </w:rPr>
            </w:pPr>
          </w:p>
        </w:tc>
        <w:tc>
          <w:tcPr>
            <w:tcW w:w="126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5,691</w:t>
            </w:r>
          </w:p>
        </w:tc>
        <w:tc>
          <w:tcPr>
            <w:tcW w:w="90" w:type="dxa"/>
          </w:tcPr>
          <w:p w:rsidR="00CE598D" w:rsidRPr="00F55F52" w:rsidRDefault="00CE598D" w:rsidP="00CE598D">
            <w:pPr>
              <w:tabs>
                <w:tab w:val="left" w:pos="-30"/>
              </w:tabs>
              <w:ind w:left="-30" w:right="112"/>
              <w:jc w:val="right"/>
              <w:rPr>
                <w:rFonts w:cs="Angsana New"/>
                <w:snapToGrid w:val="0"/>
                <w:color w:val="000000"/>
                <w:sz w:val="25"/>
                <w:szCs w:val="25"/>
                <w:cs/>
                <w:lang w:val="en-US" w:eastAsia="th-TH"/>
              </w:rPr>
            </w:pPr>
          </w:p>
        </w:tc>
        <w:tc>
          <w:tcPr>
            <w:tcW w:w="1080" w:type="dxa"/>
          </w:tcPr>
          <w:p w:rsidR="00CE598D" w:rsidRPr="00F55F52" w:rsidRDefault="00CE598D" w:rsidP="00CE598D">
            <w:pPr>
              <w:tabs>
                <w:tab w:val="left" w:pos="-30"/>
              </w:tabs>
              <w:ind w:left="-30" w:right="112"/>
              <w:jc w:val="right"/>
              <w:rPr>
                <w:rFonts w:cs="Angsana New"/>
                <w:snapToGrid w:val="0"/>
                <w:color w:val="000000"/>
                <w:sz w:val="25"/>
                <w:szCs w:val="25"/>
                <w:cs/>
                <w:lang w:val="en-US" w:eastAsia="th-TH"/>
              </w:rPr>
            </w:pPr>
            <w:r w:rsidRPr="00F55F52">
              <w:rPr>
                <w:rFonts w:ascii="Angsana New" w:hAnsi="Angsana New" w:cs="Angsana New"/>
                <w:snapToGrid w:val="0"/>
                <w:color w:val="000000"/>
                <w:sz w:val="25"/>
                <w:szCs w:val="25"/>
                <w:lang w:val="en-US" w:eastAsia="th-TH"/>
              </w:rPr>
              <w:t>-</w:t>
            </w:r>
          </w:p>
        </w:tc>
      </w:tr>
      <w:tr w:rsidR="00CE598D" w:rsidRPr="00F55F52" w:rsidTr="008B414F">
        <w:tc>
          <w:tcPr>
            <w:tcW w:w="3690" w:type="dxa"/>
          </w:tcPr>
          <w:p w:rsidR="00CE598D" w:rsidRPr="00F55F52" w:rsidRDefault="003B2678" w:rsidP="003B2678">
            <w:pPr>
              <w:ind w:left="-30"/>
              <w:rPr>
                <w:rFonts w:cs="Angsana New"/>
                <w:color w:val="000000"/>
                <w:sz w:val="25"/>
                <w:szCs w:val="25"/>
                <w:cs/>
                <w:lang w:val="en-US"/>
              </w:rPr>
            </w:pPr>
            <w:r w:rsidRPr="00F55F52">
              <w:rPr>
                <w:rFonts w:ascii="Angsana New" w:hAnsi="Angsana New" w:cs="Angsana New"/>
                <w:color w:val="000000"/>
                <w:sz w:val="25"/>
                <w:szCs w:val="25"/>
                <w:lang w:val="en-US"/>
              </w:rPr>
              <w:t>Loss on impairment of a</w:t>
            </w:r>
            <w:r w:rsidR="00CE598D" w:rsidRPr="00F55F52">
              <w:rPr>
                <w:rFonts w:ascii="Angsana New" w:hAnsi="Angsana New" w:cs="Angsana New"/>
                <w:color w:val="000000"/>
                <w:sz w:val="25"/>
                <w:szCs w:val="25"/>
                <w:lang w:val="en-US"/>
              </w:rPr>
              <w:t>ssets</w:t>
            </w:r>
          </w:p>
        </w:tc>
        <w:tc>
          <w:tcPr>
            <w:tcW w:w="1260" w:type="dxa"/>
          </w:tcPr>
          <w:p w:rsidR="00CE598D" w:rsidRPr="00F55F52" w:rsidRDefault="00CE598D" w:rsidP="00CE598D">
            <w:pPr>
              <w:tabs>
                <w:tab w:val="left" w:pos="-30"/>
              </w:tabs>
              <w:ind w:left="-30" w:right="112"/>
              <w:jc w:val="right"/>
              <w:rPr>
                <w:rFonts w:cs="Angsana New"/>
                <w:snapToGrid w:val="0"/>
                <w:color w:val="000000"/>
                <w:sz w:val="25"/>
                <w:szCs w:val="25"/>
                <w:cs/>
                <w:lang w:val="en-US" w:eastAsia="th-TH"/>
              </w:rPr>
            </w:pPr>
            <w:r w:rsidRPr="00F55F52">
              <w:rPr>
                <w:rFonts w:ascii="Angsana New" w:hAnsi="Angsana New" w:cs="Angsana New"/>
                <w:snapToGrid w:val="0"/>
                <w:color w:val="000000"/>
                <w:sz w:val="25"/>
                <w:szCs w:val="25"/>
                <w:lang w:val="en-US" w:eastAsia="th-TH"/>
              </w:rPr>
              <w:t>31,619</w:t>
            </w:r>
          </w:p>
        </w:tc>
        <w:tc>
          <w:tcPr>
            <w:tcW w:w="180" w:type="dxa"/>
          </w:tcPr>
          <w:p w:rsidR="00CE598D" w:rsidRPr="00F55F52" w:rsidRDefault="00CE598D" w:rsidP="00CE598D">
            <w:pPr>
              <w:tabs>
                <w:tab w:val="left" w:pos="1180"/>
              </w:tabs>
              <w:ind w:right="461"/>
              <w:jc w:val="right"/>
              <w:rPr>
                <w:rFonts w:cs="Angsana New"/>
                <w:snapToGrid w:val="0"/>
                <w:color w:val="000000"/>
                <w:sz w:val="25"/>
                <w:szCs w:val="25"/>
                <w:cs/>
                <w:lang w:eastAsia="th-TH"/>
              </w:rPr>
            </w:pPr>
          </w:p>
        </w:tc>
        <w:tc>
          <w:tcPr>
            <w:tcW w:w="1170" w:type="dxa"/>
          </w:tcPr>
          <w:p w:rsidR="00CE598D" w:rsidRPr="00F55F52" w:rsidRDefault="00335615" w:rsidP="00CE598D">
            <w:pPr>
              <w:tabs>
                <w:tab w:val="left" w:pos="-30"/>
              </w:tabs>
              <w:ind w:left="-30" w:right="112"/>
              <w:jc w:val="right"/>
              <w:rPr>
                <w:rFonts w:cs="Angsana New"/>
                <w:snapToGrid w:val="0"/>
                <w:color w:val="000000"/>
                <w:sz w:val="25"/>
                <w:szCs w:val="25"/>
                <w:cs/>
                <w:lang w:val="en-US" w:eastAsia="th-TH"/>
              </w:rPr>
            </w:pPr>
            <w:r w:rsidRPr="00F55F52">
              <w:rPr>
                <w:rFonts w:cs="Angsana New"/>
                <w:snapToGrid w:val="0"/>
                <w:color w:val="000000"/>
                <w:sz w:val="25"/>
                <w:szCs w:val="25"/>
                <w:cs/>
                <w:lang w:val="en-US" w:eastAsia="th-TH"/>
              </w:rPr>
              <w:t>-</w:t>
            </w:r>
          </w:p>
        </w:tc>
        <w:tc>
          <w:tcPr>
            <w:tcW w:w="90" w:type="dxa"/>
          </w:tcPr>
          <w:p w:rsidR="00CE598D" w:rsidRPr="00F55F52" w:rsidRDefault="00CE598D" w:rsidP="00CE598D">
            <w:pPr>
              <w:tabs>
                <w:tab w:val="left" w:pos="-30"/>
              </w:tabs>
              <w:ind w:left="-30" w:right="254"/>
              <w:jc w:val="right"/>
              <w:rPr>
                <w:rFonts w:cs="Angsana New"/>
                <w:snapToGrid w:val="0"/>
                <w:color w:val="000000"/>
                <w:sz w:val="25"/>
                <w:szCs w:val="25"/>
                <w:cs/>
                <w:lang w:eastAsia="th-TH"/>
              </w:rPr>
            </w:pPr>
          </w:p>
        </w:tc>
        <w:tc>
          <w:tcPr>
            <w:tcW w:w="126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25,423</w:t>
            </w:r>
          </w:p>
        </w:tc>
        <w:tc>
          <w:tcPr>
            <w:tcW w:w="90" w:type="dxa"/>
          </w:tcPr>
          <w:p w:rsidR="00CE598D" w:rsidRPr="00F55F52" w:rsidRDefault="00CE598D" w:rsidP="00CE598D">
            <w:pPr>
              <w:tabs>
                <w:tab w:val="left" w:pos="-30"/>
              </w:tabs>
              <w:ind w:left="-30" w:right="112"/>
              <w:jc w:val="right"/>
              <w:rPr>
                <w:rFonts w:cs="Angsana New"/>
                <w:snapToGrid w:val="0"/>
                <w:color w:val="000000"/>
                <w:sz w:val="25"/>
                <w:szCs w:val="25"/>
                <w:cs/>
                <w:lang w:val="en-US" w:eastAsia="th-TH"/>
              </w:rPr>
            </w:pPr>
          </w:p>
        </w:tc>
        <w:tc>
          <w:tcPr>
            <w:tcW w:w="1080" w:type="dxa"/>
          </w:tcPr>
          <w:p w:rsidR="00CE598D" w:rsidRPr="00F55F52" w:rsidRDefault="00335615"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cs="Angsana New"/>
                <w:snapToGrid w:val="0"/>
                <w:color w:val="000000"/>
                <w:sz w:val="25"/>
                <w:szCs w:val="25"/>
                <w:cs/>
                <w:lang w:val="en-US" w:eastAsia="th-TH"/>
              </w:rPr>
              <w:t>-</w:t>
            </w:r>
          </w:p>
        </w:tc>
      </w:tr>
      <w:tr w:rsidR="00CE598D" w:rsidRPr="00F55F52" w:rsidTr="008B414F">
        <w:tc>
          <w:tcPr>
            <w:tcW w:w="3690" w:type="dxa"/>
          </w:tcPr>
          <w:p w:rsidR="00CE598D" w:rsidRPr="00F55F52" w:rsidRDefault="00CE598D" w:rsidP="003B2678">
            <w:pPr>
              <w:rPr>
                <w:rFonts w:cs="Angsana New"/>
                <w:color w:val="000000"/>
                <w:sz w:val="25"/>
                <w:szCs w:val="25"/>
                <w:cs/>
                <w:lang w:val="en-US"/>
              </w:rPr>
            </w:pPr>
            <w:r w:rsidRPr="00F55F52">
              <w:rPr>
                <w:rFonts w:ascii="Angsana New" w:hAnsi="Angsana New" w:cs="Angsana New"/>
                <w:color w:val="000000"/>
                <w:sz w:val="25"/>
                <w:szCs w:val="25"/>
                <w:lang w:val="en-US"/>
              </w:rPr>
              <w:t>Loss on impairment of investment in subsidiar</w:t>
            </w:r>
            <w:r w:rsidR="003B2678" w:rsidRPr="00F55F52">
              <w:rPr>
                <w:rFonts w:ascii="Angsana New" w:hAnsi="Angsana New" w:cs="Angsana New"/>
                <w:color w:val="000000"/>
                <w:sz w:val="25"/>
                <w:szCs w:val="25"/>
                <w:lang w:val="en-US"/>
              </w:rPr>
              <w:t>ies</w:t>
            </w:r>
          </w:p>
        </w:tc>
        <w:tc>
          <w:tcPr>
            <w:tcW w:w="126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cs="Angsana New"/>
                <w:snapToGrid w:val="0"/>
                <w:color w:val="000000"/>
                <w:sz w:val="25"/>
                <w:szCs w:val="25"/>
                <w:cs/>
                <w:lang w:val="en-US" w:eastAsia="th-TH"/>
              </w:rPr>
              <w:t>-</w:t>
            </w:r>
          </w:p>
        </w:tc>
        <w:tc>
          <w:tcPr>
            <w:tcW w:w="180" w:type="dxa"/>
          </w:tcPr>
          <w:p w:rsidR="00CE598D" w:rsidRPr="00F55F52" w:rsidRDefault="00CE598D" w:rsidP="00CE598D">
            <w:pPr>
              <w:tabs>
                <w:tab w:val="left" w:pos="1180"/>
              </w:tabs>
              <w:ind w:right="461"/>
              <w:jc w:val="right"/>
              <w:rPr>
                <w:rFonts w:cs="Angsana New"/>
                <w:snapToGrid w:val="0"/>
                <w:color w:val="000000"/>
                <w:sz w:val="25"/>
                <w:szCs w:val="25"/>
                <w:cs/>
                <w:lang w:eastAsia="th-TH"/>
              </w:rPr>
            </w:pPr>
          </w:p>
        </w:tc>
        <w:tc>
          <w:tcPr>
            <w:tcW w:w="117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cs="Angsana New"/>
                <w:snapToGrid w:val="0"/>
                <w:color w:val="000000"/>
                <w:sz w:val="25"/>
                <w:szCs w:val="25"/>
                <w:cs/>
                <w:lang w:val="en-US" w:eastAsia="th-TH"/>
              </w:rPr>
              <w:t>-</w:t>
            </w:r>
          </w:p>
        </w:tc>
        <w:tc>
          <w:tcPr>
            <w:tcW w:w="90" w:type="dxa"/>
          </w:tcPr>
          <w:p w:rsidR="00CE598D" w:rsidRPr="00F55F52" w:rsidRDefault="00CE598D" w:rsidP="00CE598D">
            <w:pPr>
              <w:tabs>
                <w:tab w:val="left" w:pos="-30"/>
              </w:tabs>
              <w:ind w:left="-30" w:right="254"/>
              <w:jc w:val="right"/>
              <w:rPr>
                <w:rFonts w:cs="Angsana New"/>
                <w:snapToGrid w:val="0"/>
                <w:color w:val="000000"/>
                <w:sz w:val="25"/>
                <w:szCs w:val="25"/>
                <w:cs/>
                <w:lang w:eastAsia="th-TH"/>
              </w:rPr>
            </w:pPr>
          </w:p>
        </w:tc>
        <w:tc>
          <w:tcPr>
            <w:tcW w:w="126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52,283</w:t>
            </w:r>
          </w:p>
        </w:tc>
        <w:tc>
          <w:tcPr>
            <w:tcW w:w="90" w:type="dxa"/>
          </w:tcPr>
          <w:p w:rsidR="00CE598D" w:rsidRPr="00F55F52" w:rsidRDefault="00CE598D" w:rsidP="00CE598D">
            <w:pPr>
              <w:tabs>
                <w:tab w:val="left" w:pos="-30"/>
              </w:tabs>
              <w:ind w:left="-30" w:right="112"/>
              <w:jc w:val="right"/>
              <w:rPr>
                <w:rFonts w:cs="Angsana New"/>
                <w:snapToGrid w:val="0"/>
                <w:color w:val="000000"/>
                <w:sz w:val="25"/>
                <w:szCs w:val="25"/>
                <w:cs/>
                <w:lang w:val="en-US" w:eastAsia="th-TH"/>
              </w:rPr>
            </w:pPr>
          </w:p>
        </w:tc>
        <w:tc>
          <w:tcPr>
            <w:tcW w:w="1080" w:type="dxa"/>
          </w:tcPr>
          <w:p w:rsidR="00CE598D" w:rsidRPr="00F55F52" w:rsidRDefault="00335615"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32,054</w:t>
            </w:r>
          </w:p>
        </w:tc>
      </w:tr>
      <w:tr w:rsidR="00CE598D" w:rsidRPr="00F55F52" w:rsidTr="008B414F">
        <w:tc>
          <w:tcPr>
            <w:tcW w:w="3690" w:type="dxa"/>
          </w:tcPr>
          <w:p w:rsidR="00CE598D" w:rsidRPr="00F55F52" w:rsidRDefault="00CE598D" w:rsidP="00CE598D">
            <w:pPr>
              <w:ind w:left="-30"/>
              <w:rPr>
                <w:rFonts w:cs="Angsana New"/>
                <w:color w:val="000000"/>
                <w:sz w:val="25"/>
                <w:szCs w:val="25"/>
                <w:cs/>
                <w:lang w:val="en-US"/>
              </w:rPr>
            </w:pPr>
            <w:r w:rsidRPr="00F55F52">
              <w:rPr>
                <w:rFonts w:ascii="Angsana New" w:hAnsi="Angsana New" w:cs="Angsana New"/>
                <w:color w:val="000000"/>
                <w:sz w:val="25"/>
                <w:szCs w:val="25"/>
                <w:lang w:val="en-US"/>
              </w:rPr>
              <w:t>Loss on impairment of goodwill</w:t>
            </w:r>
          </w:p>
        </w:tc>
        <w:tc>
          <w:tcPr>
            <w:tcW w:w="126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13,800</w:t>
            </w:r>
          </w:p>
        </w:tc>
        <w:tc>
          <w:tcPr>
            <w:tcW w:w="180" w:type="dxa"/>
          </w:tcPr>
          <w:p w:rsidR="00CE598D" w:rsidRPr="00F55F52" w:rsidRDefault="00CE598D" w:rsidP="00CE598D">
            <w:pPr>
              <w:tabs>
                <w:tab w:val="left" w:pos="1180"/>
              </w:tabs>
              <w:ind w:right="461"/>
              <w:jc w:val="right"/>
              <w:rPr>
                <w:rFonts w:cs="Angsana New"/>
                <w:snapToGrid w:val="0"/>
                <w:color w:val="000000"/>
                <w:sz w:val="25"/>
                <w:szCs w:val="25"/>
                <w:cs/>
                <w:lang w:eastAsia="th-TH"/>
              </w:rPr>
            </w:pPr>
          </w:p>
        </w:tc>
        <w:tc>
          <w:tcPr>
            <w:tcW w:w="1170" w:type="dxa"/>
          </w:tcPr>
          <w:p w:rsidR="00CE598D" w:rsidRPr="00F55F52" w:rsidRDefault="00335615"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21,004</w:t>
            </w:r>
          </w:p>
        </w:tc>
        <w:tc>
          <w:tcPr>
            <w:tcW w:w="90" w:type="dxa"/>
          </w:tcPr>
          <w:p w:rsidR="00CE598D" w:rsidRPr="00F55F52" w:rsidRDefault="00CE598D" w:rsidP="00CE598D">
            <w:pPr>
              <w:tabs>
                <w:tab w:val="left" w:pos="-30"/>
              </w:tabs>
              <w:ind w:left="-30" w:right="254"/>
              <w:jc w:val="right"/>
              <w:rPr>
                <w:rFonts w:cs="Angsana New"/>
                <w:snapToGrid w:val="0"/>
                <w:color w:val="000000"/>
                <w:sz w:val="25"/>
                <w:szCs w:val="25"/>
                <w:cs/>
                <w:lang w:eastAsia="th-TH"/>
              </w:rPr>
            </w:pPr>
          </w:p>
        </w:tc>
        <w:tc>
          <w:tcPr>
            <w:tcW w:w="126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w:t>
            </w:r>
          </w:p>
        </w:tc>
        <w:tc>
          <w:tcPr>
            <w:tcW w:w="90" w:type="dxa"/>
          </w:tcPr>
          <w:p w:rsidR="00CE598D" w:rsidRPr="00F55F52" w:rsidRDefault="00CE598D" w:rsidP="00CE598D">
            <w:pPr>
              <w:tabs>
                <w:tab w:val="left" w:pos="-30"/>
              </w:tabs>
              <w:ind w:left="-30" w:right="112"/>
              <w:jc w:val="right"/>
              <w:rPr>
                <w:rFonts w:cs="Angsana New"/>
                <w:snapToGrid w:val="0"/>
                <w:color w:val="000000"/>
                <w:sz w:val="25"/>
                <w:szCs w:val="25"/>
                <w:cs/>
                <w:lang w:val="en-US" w:eastAsia="th-TH"/>
              </w:rPr>
            </w:pPr>
          </w:p>
        </w:tc>
        <w:tc>
          <w:tcPr>
            <w:tcW w:w="108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w:t>
            </w:r>
          </w:p>
        </w:tc>
      </w:tr>
      <w:tr w:rsidR="00CE598D" w:rsidRPr="00F55F52" w:rsidTr="008B414F">
        <w:tc>
          <w:tcPr>
            <w:tcW w:w="3690" w:type="dxa"/>
          </w:tcPr>
          <w:p w:rsidR="00CE598D" w:rsidRPr="00F55F52" w:rsidRDefault="00CE598D" w:rsidP="00CE598D">
            <w:pPr>
              <w:ind w:left="-30"/>
              <w:rPr>
                <w:rFonts w:cs="Angsana New"/>
                <w:color w:val="000000"/>
                <w:sz w:val="25"/>
                <w:szCs w:val="25"/>
                <w:cs/>
              </w:rPr>
            </w:pPr>
            <w:r w:rsidRPr="00F55F52">
              <w:rPr>
                <w:rFonts w:cs="Angsana New"/>
                <w:color w:val="000000"/>
                <w:sz w:val="25"/>
                <w:szCs w:val="25"/>
                <w:cs/>
              </w:rPr>
              <w:t>Employee Expense</w:t>
            </w:r>
          </w:p>
        </w:tc>
        <w:tc>
          <w:tcPr>
            <w:tcW w:w="126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320,125</w:t>
            </w:r>
          </w:p>
        </w:tc>
        <w:tc>
          <w:tcPr>
            <w:tcW w:w="180" w:type="dxa"/>
          </w:tcPr>
          <w:p w:rsidR="00CE598D" w:rsidRPr="00F55F52" w:rsidRDefault="00CE598D" w:rsidP="00CE598D">
            <w:pPr>
              <w:tabs>
                <w:tab w:val="left" w:pos="1180"/>
              </w:tabs>
              <w:ind w:right="461"/>
              <w:jc w:val="right"/>
              <w:rPr>
                <w:rFonts w:cs="Angsana New"/>
                <w:snapToGrid w:val="0"/>
                <w:color w:val="000000"/>
                <w:sz w:val="25"/>
                <w:szCs w:val="25"/>
                <w:cs/>
                <w:lang w:eastAsia="th-TH"/>
              </w:rPr>
            </w:pPr>
          </w:p>
        </w:tc>
        <w:tc>
          <w:tcPr>
            <w:tcW w:w="117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385,923</w:t>
            </w:r>
          </w:p>
        </w:tc>
        <w:tc>
          <w:tcPr>
            <w:tcW w:w="90" w:type="dxa"/>
          </w:tcPr>
          <w:p w:rsidR="00CE598D" w:rsidRPr="00F55F52" w:rsidRDefault="00CE598D" w:rsidP="00CE598D">
            <w:pPr>
              <w:tabs>
                <w:tab w:val="left" w:pos="-30"/>
              </w:tabs>
              <w:ind w:left="-30" w:right="254"/>
              <w:jc w:val="right"/>
              <w:rPr>
                <w:rFonts w:cs="Angsana New"/>
                <w:snapToGrid w:val="0"/>
                <w:color w:val="000000"/>
                <w:sz w:val="25"/>
                <w:szCs w:val="25"/>
                <w:cs/>
                <w:lang w:eastAsia="th-TH"/>
              </w:rPr>
            </w:pPr>
          </w:p>
        </w:tc>
        <w:tc>
          <w:tcPr>
            <w:tcW w:w="126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212,019</w:t>
            </w:r>
          </w:p>
        </w:tc>
        <w:tc>
          <w:tcPr>
            <w:tcW w:w="90" w:type="dxa"/>
          </w:tcPr>
          <w:p w:rsidR="00CE598D" w:rsidRPr="00F55F52" w:rsidRDefault="00CE598D" w:rsidP="00CE598D">
            <w:pPr>
              <w:tabs>
                <w:tab w:val="left" w:pos="-30"/>
              </w:tabs>
              <w:ind w:left="-30" w:right="112"/>
              <w:jc w:val="right"/>
              <w:rPr>
                <w:rFonts w:cs="Angsana New"/>
                <w:snapToGrid w:val="0"/>
                <w:color w:val="000000"/>
                <w:sz w:val="25"/>
                <w:szCs w:val="25"/>
                <w:cs/>
                <w:lang w:val="en-US" w:eastAsia="th-TH"/>
              </w:rPr>
            </w:pPr>
          </w:p>
        </w:tc>
        <w:tc>
          <w:tcPr>
            <w:tcW w:w="108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292,555</w:t>
            </w:r>
          </w:p>
        </w:tc>
      </w:tr>
      <w:tr w:rsidR="00CE598D" w:rsidRPr="00F55F52" w:rsidTr="008B414F">
        <w:tc>
          <w:tcPr>
            <w:tcW w:w="3690" w:type="dxa"/>
          </w:tcPr>
          <w:p w:rsidR="00CE598D" w:rsidRPr="00F55F52" w:rsidRDefault="003B2678" w:rsidP="00CE598D">
            <w:pPr>
              <w:jc w:val="thaiDistribute"/>
              <w:rPr>
                <w:rFonts w:ascii="Angsana New" w:hAnsi="Angsana New" w:cs="Angsana New"/>
                <w:snapToGrid w:val="0"/>
                <w:color w:val="000000"/>
                <w:sz w:val="25"/>
                <w:szCs w:val="25"/>
                <w:cs/>
                <w:lang w:eastAsia="th-TH"/>
              </w:rPr>
            </w:pPr>
            <w:r w:rsidRPr="00F55F52">
              <w:rPr>
                <w:rFonts w:ascii="Angsana New" w:hAnsi="Angsana New" w:cs="Angsana New"/>
                <w:snapToGrid w:val="0"/>
                <w:color w:val="000000"/>
                <w:sz w:val="25"/>
                <w:szCs w:val="25"/>
                <w:cs/>
                <w:lang w:eastAsia="th-TH"/>
              </w:rPr>
              <w:t>Management’s r</w:t>
            </w:r>
            <w:r w:rsidR="00CE598D" w:rsidRPr="00F55F52">
              <w:rPr>
                <w:rFonts w:ascii="Angsana New" w:hAnsi="Angsana New" w:cs="Angsana New"/>
                <w:snapToGrid w:val="0"/>
                <w:color w:val="000000"/>
                <w:sz w:val="25"/>
                <w:szCs w:val="25"/>
                <w:cs/>
                <w:lang w:eastAsia="th-TH"/>
              </w:rPr>
              <w:t>emuneration</w:t>
            </w:r>
          </w:p>
        </w:tc>
        <w:tc>
          <w:tcPr>
            <w:tcW w:w="126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27,726</w:t>
            </w:r>
          </w:p>
        </w:tc>
        <w:tc>
          <w:tcPr>
            <w:tcW w:w="180" w:type="dxa"/>
          </w:tcPr>
          <w:p w:rsidR="00CE598D" w:rsidRPr="00F55F52" w:rsidRDefault="00CE598D" w:rsidP="00CE598D">
            <w:pPr>
              <w:tabs>
                <w:tab w:val="left" w:pos="1180"/>
              </w:tabs>
              <w:ind w:right="461"/>
              <w:jc w:val="right"/>
              <w:rPr>
                <w:rFonts w:cs="Angsana New"/>
                <w:snapToGrid w:val="0"/>
                <w:color w:val="000000"/>
                <w:sz w:val="25"/>
                <w:szCs w:val="25"/>
                <w:cs/>
                <w:lang w:eastAsia="th-TH"/>
              </w:rPr>
            </w:pPr>
          </w:p>
        </w:tc>
        <w:tc>
          <w:tcPr>
            <w:tcW w:w="117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25,693</w:t>
            </w:r>
          </w:p>
        </w:tc>
        <w:tc>
          <w:tcPr>
            <w:tcW w:w="90" w:type="dxa"/>
          </w:tcPr>
          <w:p w:rsidR="00CE598D" w:rsidRPr="00F55F52" w:rsidRDefault="00CE598D" w:rsidP="00CE598D">
            <w:pPr>
              <w:tabs>
                <w:tab w:val="left" w:pos="-30"/>
              </w:tabs>
              <w:ind w:left="-30" w:right="254"/>
              <w:jc w:val="right"/>
              <w:rPr>
                <w:rFonts w:cs="Angsana New"/>
                <w:snapToGrid w:val="0"/>
                <w:color w:val="000000"/>
                <w:sz w:val="25"/>
                <w:szCs w:val="25"/>
                <w:cs/>
                <w:lang w:eastAsia="th-TH"/>
              </w:rPr>
            </w:pPr>
          </w:p>
        </w:tc>
        <w:tc>
          <w:tcPr>
            <w:tcW w:w="126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15,679</w:t>
            </w:r>
          </w:p>
        </w:tc>
        <w:tc>
          <w:tcPr>
            <w:tcW w:w="90" w:type="dxa"/>
          </w:tcPr>
          <w:p w:rsidR="00CE598D" w:rsidRPr="00F55F52" w:rsidRDefault="00CE598D" w:rsidP="00CE598D">
            <w:pPr>
              <w:tabs>
                <w:tab w:val="left" w:pos="-30"/>
              </w:tabs>
              <w:ind w:left="-30" w:right="112"/>
              <w:jc w:val="right"/>
              <w:rPr>
                <w:rFonts w:cs="Angsana New"/>
                <w:snapToGrid w:val="0"/>
                <w:color w:val="000000"/>
                <w:sz w:val="25"/>
                <w:szCs w:val="25"/>
                <w:cs/>
                <w:lang w:val="en-US" w:eastAsia="th-TH"/>
              </w:rPr>
            </w:pPr>
          </w:p>
        </w:tc>
        <w:tc>
          <w:tcPr>
            <w:tcW w:w="108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16,749</w:t>
            </w:r>
          </w:p>
        </w:tc>
      </w:tr>
      <w:tr w:rsidR="00CE598D" w:rsidRPr="00F55F52" w:rsidTr="008B414F">
        <w:tc>
          <w:tcPr>
            <w:tcW w:w="3690" w:type="dxa"/>
          </w:tcPr>
          <w:p w:rsidR="00CE598D" w:rsidRPr="00F55F52" w:rsidRDefault="00CE598D" w:rsidP="00CE598D">
            <w:pPr>
              <w:ind w:right="-171"/>
              <w:jc w:val="thaiDistribute"/>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cs/>
                <w:lang w:eastAsia="th-TH"/>
              </w:rPr>
              <w:t>Depreciation</w:t>
            </w:r>
            <w:r w:rsidRPr="00F55F52">
              <w:rPr>
                <w:rFonts w:ascii="Angsana New" w:hAnsi="Angsana New" w:cs="Angsana New"/>
                <w:snapToGrid w:val="0"/>
                <w:color w:val="000000"/>
                <w:sz w:val="25"/>
                <w:szCs w:val="25"/>
                <w:lang w:val="en-US" w:eastAsia="th-TH"/>
              </w:rPr>
              <w:t xml:space="preserve"> and </w:t>
            </w:r>
            <w:r w:rsidR="003B2678" w:rsidRPr="00F55F52">
              <w:rPr>
                <w:rFonts w:ascii="Angsana New" w:hAnsi="Angsana New" w:cs="Angsana New"/>
                <w:snapToGrid w:val="0"/>
                <w:color w:val="000000"/>
                <w:sz w:val="25"/>
                <w:szCs w:val="25"/>
                <w:lang w:val="en-US" w:eastAsia="th-TH"/>
              </w:rPr>
              <w:t>a</w:t>
            </w:r>
            <w:r w:rsidRPr="00F55F52">
              <w:rPr>
                <w:rFonts w:ascii="Angsana New" w:hAnsi="Angsana New" w:cs="Angsana New"/>
                <w:snapToGrid w:val="0"/>
                <w:color w:val="000000"/>
                <w:sz w:val="25"/>
                <w:szCs w:val="25"/>
                <w:cs/>
                <w:lang w:eastAsia="th-TH"/>
              </w:rPr>
              <w:t xml:space="preserve">mortization </w:t>
            </w:r>
          </w:p>
        </w:tc>
        <w:tc>
          <w:tcPr>
            <w:tcW w:w="126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57,517</w:t>
            </w:r>
          </w:p>
        </w:tc>
        <w:tc>
          <w:tcPr>
            <w:tcW w:w="180" w:type="dxa"/>
          </w:tcPr>
          <w:p w:rsidR="00CE598D" w:rsidRPr="00F55F52" w:rsidRDefault="00CE598D" w:rsidP="00CE598D">
            <w:pPr>
              <w:tabs>
                <w:tab w:val="left" w:pos="1180"/>
              </w:tabs>
              <w:ind w:right="461"/>
              <w:jc w:val="right"/>
              <w:rPr>
                <w:rFonts w:cs="Angsana New"/>
                <w:snapToGrid w:val="0"/>
                <w:color w:val="000000"/>
                <w:sz w:val="25"/>
                <w:szCs w:val="25"/>
                <w:cs/>
                <w:lang w:eastAsia="th-TH"/>
              </w:rPr>
            </w:pPr>
          </w:p>
        </w:tc>
        <w:tc>
          <w:tcPr>
            <w:tcW w:w="1170" w:type="dxa"/>
          </w:tcPr>
          <w:p w:rsidR="00CE598D" w:rsidRPr="00F55F52" w:rsidRDefault="00335615" w:rsidP="00335615">
            <w:pPr>
              <w:tabs>
                <w:tab w:val="left" w:pos="-30"/>
              </w:tabs>
              <w:ind w:left="-30" w:right="112"/>
              <w:jc w:val="right"/>
              <w:rPr>
                <w:rFonts w:ascii="Angsana New" w:hAnsi="Angsana New" w:cs="Angsana New"/>
                <w:snapToGrid w:val="0"/>
                <w:color w:val="000000"/>
                <w:sz w:val="25"/>
                <w:szCs w:val="25"/>
                <w:lang w:val="en-US" w:eastAsia="th-TH"/>
              </w:rPr>
            </w:pPr>
            <w:r w:rsidRPr="00F55F52">
              <w:rPr>
                <w:rFonts w:cs="Angsana New"/>
                <w:snapToGrid w:val="0"/>
                <w:color w:val="000000"/>
                <w:sz w:val="25"/>
                <w:szCs w:val="25"/>
                <w:cs/>
                <w:lang w:val="en-US" w:eastAsia="th-TH"/>
              </w:rPr>
              <w:t>51</w:t>
            </w:r>
            <w:r w:rsidRPr="00F55F52">
              <w:rPr>
                <w:rFonts w:ascii="Angsana New" w:hAnsi="Angsana New" w:cs="Angsana New"/>
                <w:snapToGrid w:val="0"/>
                <w:color w:val="000000"/>
                <w:sz w:val="25"/>
                <w:szCs w:val="25"/>
                <w:lang w:val="en-US" w:eastAsia="th-TH"/>
              </w:rPr>
              <w:t>,</w:t>
            </w:r>
            <w:r w:rsidRPr="00F55F52">
              <w:rPr>
                <w:rFonts w:cs="Angsana New"/>
                <w:snapToGrid w:val="0"/>
                <w:color w:val="000000"/>
                <w:sz w:val="25"/>
                <w:szCs w:val="25"/>
                <w:cs/>
                <w:lang w:val="en-US" w:eastAsia="th-TH"/>
              </w:rPr>
              <w:t>776</w:t>
            </w:r>
          </w:p>
        </w:tc>
        <w:tc>
          <w:tcPr>
            <w:tcW w:w="90" w:type="dxa"/>
          </w:tcPr>
          <w:p w:rsidR="00CE598D" w:rsidRPr="00F55F52" w:rsidRDefault="00CE598D" w:rsidP="00CE598D">
            <w:pPr>
              <w:tabs>
                <w:tab w:val="left" w:pos="-30"/>
              </w:tabs>
              <w:ind w:left="-30" w:right="254"/>
              <w:jc w:val="right"/>
              <w:rPr>
                <w:rFonts w:cs="Angsana New"/>
                <w:snapToGrid w:val="0"/>
                <w:color w:val="000000"/>
                <w:sz w:val="25"/>
                <w:szCs w:val="25"/>
                <w:cs/>
                <w:lang w:eastAsia="th-TH"/>
              </w:rPr>
            </w:pPr>
          </w:p>
        </w:tc>
        <w:tc>
          <w:tcPr>
            <w:tcW w:w="126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29,795</w:t>
            </w:r>
          </w:p>
        </w:tc>
        <w:tc>
          <w:tcPr>
            <w:tcW w:w="90" w:type="dxa"/>
          </w:tcPr>
          <w:p w:rsidR="00CE598D" w:rsidRPr="00F55F52" w:rsidRDefault="00CE598D" w:rsidP="00CE598D">
            <w:pPr>
              <w:tabs>
                <w:tab w:val="left" w:pos="-30"/>
              </w:tabs>
              <w:ind w:left="-30" w:right="112"/>
              <w:jc w:val="right"/>
              <w:rPr>
                <w:rFonts w:cs="Angsana New"/>
                <w:snapToGrid w:val="0"/>
                <w:color w:val="000000"/>
                <w:sz w:val="25"/>
                <w:szCs w:val="25"/>
                <w:cs/>
                <w:lang w:val="en-US" w:eastAsia="th-TH"/>
              </w:rPr>
            </w:pPr>
          </w:p>
        </w:tc>
        <w:tc>
          <w:tcPr>
            <w:tcW w:w="108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25,305</w:t>
            </w:r>
          </w:p>
        </w:tc>
      </w:tr>
      <w:tr w:rsidR="00CE598D" w:rsidRPr="00F55F52" w:rsidTr="008B414F">
        <w:tc>
          <w:tcPr>
            <w:tcW w:w="3690" w:type="dxa"/>
          </w:tcPr>
          <w:p w:rsidR="00CE598D" w:rsidRPr="00F55F52" w:rsidRDefault="003B2678" w:rsidP="00CE598D">
            <w:pPr>
              <w:ind w:left="-30"/>
              <w:rPr>
                <w:rFonts w:cs="Angsana New"/>
                <w:color w:val="000000"/>
                <w:sz w:val="25"/>
                <w:szCs w:val="25"/>
                <w:cs/>
              </w:rPr>
            </w:pPr>
            <w:r w:rsidRPr="00F55F52">
              <w:rPr>
                <w:rFonts w:cs="Angsana New"/>
                <w:color w:val="000000"/>
                <w:sz w:val="25"/>
                <w:szCs w:val="25"/>
                <w:cs/>
              </w:rPr>
              <w:t>Doubtful a</w:t>
            </w:r>
            <w:r w:rsidR="00CE598D" w:rsidRPr="00F55F52">
              <w:rPr>
                <w:rFonts w:cs="Angsana New"/>
                <w:color w:val="000000"/>
                <w:sz w:val="25"/>
                <w:szCs w:val="25"/>
                <w:cs/>
              </w:rPr>
              <w:t>ccounts</w:t>
            </w:r>
          </w:p>
        </w:tc>
        <w:tc>
          <w:tcPr>
            <w:tcW w:w="1260" w:type="dxa"/>
          </w:tcPr>
          <w:p w:rsidR="00CE598D" w:rsidRPr="00F55F52" w:rsidRDefault="00F51705"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76,307</w:t>
            </w:r>
          </w:p>
        </w:tc>
        <w:tc>
          <w:tcPr>
            <w:tcW w:w="180" w:type="dxa"/>
          </w:tcPr>
          <w:p w:rsidR="00CE598D" w:rsidRPr="00F55F52" w:rsidRDefault="00CE598D" w:rsidP="00CE598D">
            <w:pPr>
              <w:tabs>
                <w:tab w:val="left" w:pos="1180"/>
              </w:tabs>
              <w:ind w:right="461"/>
              <w:jc w:val="right"/>
              <w:rPr>
                <w:rFonts w:cs="Angsana New"/>
                <w:snapToGrid w:val="0"/>
                <w:color w:val="000000"/>
                <w:sz w:val="25"/>
                <w:szCs w:val="25"/>
                <w:cs/>
                <w:lang w:eastAsia="th-TH"/>
              </w:rPr>
            </w:pPr>
          </w:p>
        </w:tc>
        <w:tc>
          <w:tcPr>
            <w:tcW w:w="1170" w:type="dxa"/>
          </w:tcPr>
          <w:p w:rsidR="00CE598D" w:rsidRPr="00F55F52" w:rsidRDefault="00335615" w:rsidP="00335615">
            <w:pPr>
              <w:tabs>
                <w:tab w:val="left" w:pos="-30"/>
              </w:tabs>
              <w:ind w:left="-30" w:right="112"/>
              <w:jc w:val="right"/>
              <w:rPr>
                <w:rFonts w:ascii="Angsana New" w:hAnsi="Angsana New" w:cs="Angsana New"/>
                <w:snapToGrid w:val="0"/>
                <w:color w:val="000000"/>
                <w:sz w:val="25"/>
                <w:szCs w:val="25"/>
                <w:lang w:val="en-US" w:eastAsia="th-TH"/>
              </w:rPr>
            </w:pPr>
            <w:r w:rsidRPr="00F55F52">
              <w:rPr>
                <w:rFonts w:cs="Angsana New"/>
                <w:snapToGrid w:val="0"/>
                <w:color w:val="000000"/>
                <w:sz w:val="25"/>
                <w:szCs w:val="25"/>
                <w:cs/>
                <w:lang w:val="en-US" w:eastAsia="th-TH"/>
              </w:rPr>
              <w:t>2</w:t>
            </w:r>
            <w:r w:rsidR="00CE598D" w:rsidRPr="00F55F52">
              <w:rPr>
                <w:rFonts w:ascii="Angsana New" w:hAnsi="Angsana New" w:cs="Angsana New"/>
                <w:snapToGrid w:val="0"/>
                <w:color w:val="000000"/>
                <w:sz w:val="25"/>
                <w:szCs w:val="25"/>
                <w:lang w:val="en-US" w:eastAsia="th-TH"/>
              </w:rPr>
              <w:t>,</w:t>
            </w:r>
            <w:r w:rsidRPr="00F55F52">
              <w:rPr>
                <w:rFonts w:cs="Angsana New"/>
                <w:snapToGrid w:val="0"/>
                <w:color w:val="000000"/>
                <w:sz w:val="25"/>
                <w:szCs w:val="25"/>
                <w:cs/>
                <w:lang w:val="en-US" w:eastAsia="th-TH"/>
              </w:rPr>
              <w:t>296</w:t>
            </w:r>
          </w:p>
        </w:tc>
        <w:tc>
          <w:tcPr>
            <w:tcW w:w="90" w:type="dxa"/>
          </w:tcPr>
          <w:p w:rsidR="00CE598D" w:rsidRPr="00F55F52" w:rsidRDefault="00CE598D" w:rsidP="00CE598D">
            <w:pPr>
              <w:tabs>
                <w:tab w:val="left" w:pos="-30"/>
              </w:tabs>
              <w:ind w:left="-30" w:right="254"/>
              <w:jc w:val="right"/>
              <w:rPr>
                <w:rFonts w:cs="Angsana New"/>
                <w:snapToGrid w:val="0"/>
                <w:color w:val="000000"/>
                <w:sz w:val="25"/>
                <w:szCs w:val="25"/>
                <w:cs/>
                <w:lang w:eastAsia="th-TH"/>
              </w:rPr>
            </w:pPr>
          </w:p>
        </w:tc>
        <w:tc>
          <w:tcPr>
            <w:tcW w:w="126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72,822</w:t>
            </w:r>
          </w:p>
        </w:tc>
        <w:tc>
          <w:tcPr>
            <w:tcW w:w="90" w:type="dxa"/>
          </w:tcPr>
          <w:p w:rsidR="00CE598D" w:rsidRPr="00F55F52" w:rsidRDefault="00CE598D" w:rsidP="00CE598D">
            <w:pPr>
              <w:tabs>
                <w:tab w:val="left" w:pos="-30"/>
              </w:tabs>
              <w:ind w:left="-30" w:right="112"/>
              <w:jc w:val="right"/>
              <w:rPr>
                <w:rFonts w:cs="Angsana New"/>
                <w:snapToGrid w:val="0"/>
                <w:color w:val="000000"/>
                <w:sz w:val="25"/>
                <w:szCs w:val="25"/>
                <w:cs/>
                <w:lang w:val="en-US" w:eastAsia="th-TH"/>
              </w:rPr>
            </w:pPr>
          </w:p>
        </w:tc>
        <w:tc>
          <w:tcPr>
            <w:tcW w:w="108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15,704</w:t>
            </w:r>
          </w:p>
        </w:tc>
      </w:tr>
      <w:tr w:rsidR="00CE598D" w:rsidRPr="00F55F52" w:rsidTr="008B414F">
        <w:tc>
          <w:tcPr>
            <w:tcW w:w="3690" w:type="dxa"/>
          </w:tcPr>
          <w:p w:rsidR="00CE598D" w:rsidRPr="00F55F52" w:rsidRDefault="00CE598D" w:rsidP="00CE598D">
            <w:pPr>
              <w:ind w:left="-30"/>
              <w:rPr>
                <w:rFonts w:cs="Angsana New"/>
                <w:color w:val="000000"/>
                <w:sz w:val="25"/>
                <w:szCs w:val="25"/>
                <w:cs/>
                <w:lang w:val="en-US"/>
              </w:rPr>
            </w:pPr>
            <w:r w:rsidRPr="00F55F52">
              <w:rPr>
                <w:rFonts w:ascii="Angsana New" w:hAnsi="Angsana New" w:cs="Angsana New"/>
                <w:color w:val="000000"/>
                <w:sz w:val="25"/>
                <w:szCs w:val="25"/>
                <w:lang w:val="en-US"/>
              </w:rPr>
              <w:t>Withholding tax is amortized.</w:t>
            </w:r>
          </w:p>
        </w:tc>
        <w:tc>
          <w:tcPr>
            <w:tcW w:w="1260" w:type="dxa"/>
          </w:tcPr>
          <w:p w:rsidR="00CE598D" w:rsidRPr="00F55F52" w:rsidRDefault="00CE598D" w:rsidP="00BD5E8A">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2,0</w:t>
            </w:r>
            <w:r w:rsidR="00BD5E8A" w:rsidRPr="00F55F52">
              <w:rPr>
                <w:rFonts w:ascii="Angsana New" w:hAnsi="Angsana New" w:cs="Angsana New"/>
                <w:snapToGrid w:val="0"/>
                <w:color w:val="000000"/>
                <w:sz w:val="25"/>
                <w:szCs w:val="25"/>
                <w:lang w:val="en-US" w:eastAsia="th-TH"/>
              </w:rPr>
              <w:t>18</w:t>
            </w:r>
          </w:p>
        </w:tc>
        <w:tc>
          <w:tcPr>
            <w:tcW w:w="180" w:type="dxa"/>
          </w:tcPr>
          <w:p w:rsidR="00CE598D" w:rsidRPr="00F55F52" w:rsidRDefault="00CE598D" w:rsidP="00CE598D">
            <w:pPr>
              <w:tabs>
                <w:tab w:val="left" w:pos="1180"/>
              </w:tabs>
              <w:ind w:right="461"/>
              <w:jc w:val="right"/>
              <w:rPr>
                <w:rFonts w:cs="Angsana New"/>
                <w:snapToGrid w:val="0"/>
                <w:color w:val="000000"/>
                <w:sz w:val="25"/>
                <w:szCs w:val="25"/>
                <w:cs/>
                <w:lang w:eastAsia="th-TH"/>
              </w:rPr>
            </w:pPr>
          </w:p>
        </w:tc>
        <w:tc>
          <w:tcPr>
            <w:tcW w:w="1170" w:type="dxa"/>
          </w:tcPr>
          <w:p w:rsidR="00CE598D" w:rsidRPr="00F55F52" w:rsidRDefault="00335615"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cs="Angsana New"/>
                <w:snapToGrid w:val="0"/>
                <w:color w:val="000000"/>
                <w:sz w:val="25"/>
                <w:szCs w:val="25"/>
                <w:cs/>
                <w:lang w:val="en-US" w:eastAsia="th-TH"/>
              </w:rPr>
              <w:t>-</w:t>
            </w:r>
          </w:p>
        </w:tc>
        <w:tc>
          <w:tcPr>
            <w:tcW w:w="90" w:type="dxa"/>
          </w:tcPr>
          <w:p w:rsidR="00CE598D" w:rsidRPr="00F55F52" w:rsidRDefault="00CE598D" w:rsidP="00CE598D">
            <w:pPr>
              <w:tabs>
                <w:tab w:val="left" w:pos="-30"/>
              </w:tabs>
              <w:ind w:left="-30" w:right="254"/>
              <w:jc w:val="right"/>
              <w:rPr>
                <w:rFonts w:cs="Angsana New"/>
                <w:snapToGrid w:val="0"/>
                <w:color w:val="000000"/>
                <w:sz w:val="25"/>
                <w:szCs w:val="25"/>
                <w:cs/>
                <w:lang w:eastAsia="th-TH"/>
              </w:rPr>
            </w:pPr>
          </w:p>
        </w:tc>
        <w:tc>
          <w:tcPr>
            <w:tcW w:w="126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2,018</w:t>
            </w:r>
          </w:p>
        </w:tc>
        <w:tc>
          <w:tcPr>
            <w:tcW w:w="90" w:type="dxa"/>
          </w:tcPr>
          <w:p w:rsidR="00CE598D" w:rsidRPr="00F55F52" w:rsidRDefault="00CE598D" w:rsidP="00CE598D">
            <w:pPr>
              <w:tabs>
                <w:tab w:val="left" w:pos="-30"/>
              </w:tabs>
              <w:ind w:left="-30" w:right="112"/>
              <w:jc w:val="right"/>
              <w:rPr>
                <w:rFonts w:cs="Angsana New"/>
                <w:snapToGrid w:val="0"/>
                <w:color w:val="000000"/>
                <w:sz w:val="25"/>
                <w:szCs w:val="25"/>
                <w:cs/>
                <w:lang w:val="en-US" w:eastAsia="th-TH"/>
              </w:rPr>
            </w:pPr>
          </w:p>
        </w:tc>
        <w:tc>
          <w:tcPr>
            <w:tcW w:w="1080" w:type="dxa"/>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w:t>
            </w:r>
          </w:p>
        </w:tc>
      </w:tr>
      <w:tr w:rsidR="00CE598D" w:rsidRPr="00F55F52" w:rsidTr="008B414F">
        <w:tc>
          <w:tcPr>
            <w:tcW w:w="3690" w:type="dxa"/>
          </w:tcPr>
          <w:p w:rsidR="00CE598D" w:rsidRPr="00F55F52" w:rsidRDefault="00CE598D" w:rsidP="00CE598D">
            <w:pPr>
              <w:ind w:left="-30"/>
              <w:rPr>
                <w:rFonts w:cs="Angsana New"/>
                <w:color w:val="000000"/>
                <w:sz w:val="25"/>
                <w:szCs w:val="25"/>
                <w:cs/>
              </w:rPr>
            </w:pPr>
            <w:r w:rsidRPr="00F55F52">
              <w:rPr>
                <w:rFonts w:cs="Angsana New"/>
                <w:color w:val="000000"/>
                <w:sz w:val="25"/>
                <w:szCs w:val="25"/>
                <w:cs/>
              </w:rPr>
              <w:t>Other Expenses</w:t>
            </w:r>
          </w:p>
        </w:tc>
        <w:tc>
          <w:tcPr>
            <w:tcW w:w="1260" w:type="dxa"/>
            <w:tcBorders>
              <w:bottom w:val="single" w:sz="4" w:space="0" w:color="auto"/>
            </w:tcBorders>
          </w:tcPr>
          <w:p w:rsidR="00CE598D" w:rsidRPr="00F55F52" w:rsidRDefault="00CE598D" w:rsidP="00BD5E8A">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54,</w:t>
            </w:r>
            <w:r w:rsidR="00BD5E8A" w:rsidRPr="00F55F52">
              <w:rPr>
                <w:rFonts w:ascii="Angsana New" w:hAnsi="Angsana New" w:cs="Angsana New"/>
                <w:snapToGrid w:val="0"/>
                <w:color w:val="000000"/>
                <w:sz w:val="25"/>
                <w:szCs w:val="25"/>
                <w:lang w:val="en-US" w:eastAsia="th-TH"/>
              </w:rPr>
              <w:t>141</w:t>
            </w:r>
          </w:p>
        </w:tc>
        <w:tc>
          <w:tcPr>
            <w:tcW w:w="180" w:type="dxa"/>
          </w:tcPr>
          <w:p w:rsidR="00CE598D" w:rsidRPr="00F55F52" w:rsidRDefault="00CE598D" w:rsidP="00CE598D">
            <w:pPr>
              <w:tabs>
                <w:tab w:val="left" w:pos="1180"/>
              </w:tabs>
              <w:ind w:right="461"/>
              <w:jc w:val="right"/>
              <w:rPr>
                <w:rFonts w:cs="Angsana New"/>
                <w:snapToGrid w:val="0"/>
                <w:color w:val="000000"/>
                <w:sz w:val="25"/>
                <w:szCs w:val="25"/>
                <w:cs/>
                <w:lang w:eastAsia="th-TH"/>
              </w:rPr>
            </w:pPr>
          </w:p>
        </w:tc>
        <w:tc>
          <w:tcPr>
            <w:tcW w:w="1170" w:type="dxa"/>
            <w:tcBorders>
              <w:bottom w:val="single" w:sz="4" w:space="0" w:color="auto"/>
            </w:tcBorders>
          </w:tcPr>
          <w:p w:rsidR="00CE598D" w:rsidRPr="00F55F52" w:rsidRDefault="00335615"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cs="Angsana New"/>
                <w:snapToGrid w:val="0"/>
                <w:color w:val="000000"/>
                <w:sz w:val="25"/>
                <w:szCs w:val="25"/>
                <w:cs/>
                <w:lang w:val="en-US" w:eastAsia="th-TH"/>
              </w:rPr>
              <w:t>73</w:t>
            </w:r>
            <w:r w:rsidRPr="00F55F52">
              <w:rPr>
                <w:rFonts w:ascii="Angsana New" w:hAnsi="Angsana New" w:cs="Angsana New"/>
                <w:snapToGrid w:val="0"/>
                <w:color w:val="000000"/>
                <w:sz w:val="25"/>
                <w:szCs w:val="25"/>
                <w:lang w:val="en-US" w:eastAsia="th-TH"/>
              </w:rPr>
              <w:t>,</w:t>
            </w:r>
            <w:r w:rsidRPr="00F55F52">
              <w:rPr>
                <w:rFonts w:cs="Angsana New"/>
                <w:snapToGrid w:val="0"/>
                <w:color w:val="000000"/>
                <w:sz w:val="25"/>
                <w:szCs w:val="25"/>
                <w:cs/>
                <w:lang w:val="en-US" w:eastAsia="th-TH"/>
              </w:rPr>
              <w:t>656</w:t>
            </w:r>
          </w:p>
        </w:tc>
        <w:tc>
          <w:tcPr>
            <w:tcW w:w="90" w:type="dxa"/>
          </w:tcPr>
          <w:p w:rsidR="00CE598D" w:rsidRPr="00F55F52" w:rsidRDefault="00CE598D" w:rsidP="00CE598D">
            <w:pPr>
              <w:tabs>
                <w:tab w:val="left" w:pos="-30"/>
              </w:tabs>
              <w:ind w:left="-30" w:right="254"/>
              <w:jc w:val="right"/>
              <w:rPr>
                <w:rFonts w:cs="Angsana New"/>
                <w:snapToGrid w:val="0"/>
                <w:color w:val="000000"/>
                <w:sz w:val="25"/>
                <w:szCs w:val="25"/>
                <w:cs/>
                <w:lang w:eastAsia="th-TH"/>
              </w:rPr>
            </w:pPr>
          </w:p>
        </w:tc>
        <w:tc>
          <w:tcPr>
            <w:tcW w:w="1260" w:type="dxa"/>
            <w:tcBorders>
              <w:bottom w:val="single" w:sz="4" w:space="0" w:color="auto"/>
            </w:tcBorders>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29,104</w:t>
            </w:r>
          </w:p>
        </w:tc>
        <w:tc>
          <w:tcPr>
            <w:tcW w:w="90" w:type="dxa"/>
          </w:tcPr>
          <w:p w:rsidR="00CE598D" w:rsidRPr="00F55F52" w:rsidRDefault="00CE598D" w:rsidP="00CE598D">
            <w:pPr>
              <w:tabs>
                <w:tab w:val="left" w:pos="-30"/>
              </w:tabs>
              <w:ind w:left="-30" w:right="112"/>
              <w:jc w:val="right"/>
              <w:rPr>
                <w:rFonts w:cs="Angsana New"/>
                <w:snapToGrid w:val="0"/>
                <w:color w:val="000000"/>
                <w:sz w:val="25"/>
                <w:szCs w:val="25"/>
                <w:cs/>
                <w:lang w:val="en-US" w:eastAsia="th-TH"/>
              </w:rPr>
            </w:pPr>
          </w:p>
        </w:tc>
        <w:tc>
          <w:tcPr>
            <w:tcW w:w="1080" w:type="dxa"/>
            <w:tcBorders>
              <w:bottom w:val="single" w:sz="4" w:space="0" w:color="auto"/>
            </w:tcBorders>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39,731</w:t>
            </w:r>
          </w:p>
        </w:tc>
      </w:tr>
      <w:tr w:rsidR="00CE598D" w:rsidRPr="00F55F52" w:rsidTr="008B414F">
        <w:tc>
          <w:tcPr>
            <w:tcW w:w="3690" w:type="dxa"/>
          </w:tcPr>
          <w:p w:rsidR="00CE598D" w:rsidRPr="00F55F52" w:rsidRDefault="00CE598D" w:rsidP="00CE598D">
            <w:pPr>
              <w:ind w:left="537"/>
              <w:jc w:val="left"/>
              <w:rPr>
                <w:rFonts w:cs="Angsana New"/>
                <w:color w:val="000000"/>
                <w:sz w:val="25"/>
                <w:szCs w:val="25"/>
                <w:cs/>
              </w:rPr>
            </w:pPr>
            <w:r w:rsidRPr="00F55F52">
              <w:rPr>
                <w:rFonts w:cs="Angsana New"/>
                <w:color w:val="000000"/>
                <w:sz w:val="25"/>
                <w:szCs w:val="25"/>
                <w:cs/>
              </w:rPr>
              <w:t>Total</w:t>
            </w:r>
          </w:p>
        </w:tc>
        <w:tc>
          <w:tcPr>
            <w:tcW w:w="1260" w:type="dxa"/>
            <w:tcBorders>
              <w:top w:val="single" w:sz="4" w:space="0" w:color="auto"/>
              <w:bottom w:val="double" w:sz="4" w:space="0" w:color="auto"/>
            </w:tcBorders>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754,689</w:t>
            </w:r>
          </w:p>
        </w:tc>
        <w:tc>
          <w:tcPr>
            <w:tcW w:w="180" w:type="dxa"/>
          </w:tcPr>
          <w:p w:rsidR="00CE598D" w:rsidRPr="00F55F52" w:rsidRDefault="00CE598D" w:rsidP="00CE598D">
            <w:pPr>
              <w:tabs>
                <w:tab w:val="left" w:pos="1180"/>
              </w:tabs>
              <w:ind w:right="461"/>
              <w:jc w:val="right"/>
              <w:rPr>
                <w:rFonts w:cs="Angsana New"/>
                <w:snapToGrid w:val="0"/>
                <w:color w:val="000000"/>
                <w:sz w:val="25"/>
                <w:szCs w:val="25"/>
                <w:cs/>
                <w:lang w:eastAsia="th-TH"/>
              </w:rPr>
            </w:pPr>
          </w:p>
        </w:tc>
        <w:tc>
          <w:tcPr>
            <w:tcW w:w="1170" w:type="dxa"/>
            <w:tcBorders>
              <w:top w:val="single" w:sz="4" w:space="0" w:color="auto"/>
              <w:bottom w:val="double" w:sz="4" w:space="0" w:color="auto"/>
            </w:tcBorders>
          </w:tcPr>
          <w:p w:rsidR="00CE598D" w:rsidRPr="00F55F52" w:rsidRDefault="00335615" w:rsidP="00335615">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88</w:t>
            </w:r>
            <w:r w:rsidRPr="00F55F52">
              <w:rPr>
                <w:rFonts w:cs="Angsana New"/>
                <w:snapToGrid w:val="0"/>
                <w:color w:val="000000"/>
                <w:sz w:val="25"/>
                <w:szCs w:val="25"/>
                <w:cs/>
                <w:lang w:val="en-US" w:eastAsia="th-TH"/>
              </w:rPr>
              <w:t>9</w:t>
            </w:r>
            <w:r w:rsidR="00CE598D" w:rsidRPr="00F55F52">
              <w:rPr>
                <w:rFonts w:ascii="Angsana New" w:hAnsi="Angsana New" w:cs="Angsana New"/>
                <w:snapToGrid w:val="0"/>
                <w:color w:val="000000"/>
                <w:sz w:val="25"/>
                <w:szCs w:val="25"/>
                <w:lang w:val="en-US" w:eastAsia="th-TH"/>
              </w:rPr>
              <w:t>,</w:t>
            </w:r>
            <w:r w:rsidRPr="00F55F52">
              <w:rPr>
                <w:rFonts w:cs="Angsana New"/>
                <w:snapToGrid w:val="0"/>
                <w:color w:val="000000"/>
                <w:sz w:val="25"/>
                <w:szCs w:val="25"/>
                <w:cs/>
                <w:lang w:val="en-US" w:eastAsia="th-TH"/>
              </w:rPr>
              <w:t>142</w:t>
            </w:r>
          </w:p>
        </w:tc>
        <w:tc>
          <w:tcPr>
            <w:tcW w:w="90" w:type="dxa"/>
          </w:tcPr>
          <w:p w:rsidR="00CE598D" w:rsidRPr="00F55F52" w:rsidRDefault="00CE598D" w:rsidP="00CE598D">
            <w:pPr>
              <w:tabs>
                <w:tab w:val="left" w:pos="-30"/>
              </w:tabs>
              <w:ind w:left="-30" w:right="254"/>
              <w:jc w:val="right"/>
              <w:rPr>
                <w:rFonts w:cs="Angsana New"/>
                <w:snapToGrid w:val="0"/>
                <w:color w:val="000000"/>
                <w:sz w:val="25"/>
                <w:szCs w:val="25"/>
                <w:cs/>
                <w:lang w:eastAsia="th-TH"/>
              </w:rPr>
            </w:pPr>
          </w:p>
        </w:tc>
        <w:tc>
          <w:tcPr>
            <w:tcW w:w="1260" w:type="dxa"/>
            <w:tcBorders>
              <w:top w:val="single" w:sz="4" w:space="0" w:color="auto"/>
              <w:bottom w:val="double" w:sz="4" w:space="0" w:color="auto"/>
            </w:tcBorders>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554,466</w:t>
            </w:r>
          </w:p>
        </w:tc>
        <w:tc>
          <w:tcPr>
            <w:tcW w:w="90" w:type="dxa"/>
          </w:tcPr>
          <w:p w:rsidR="00CE598D" w:rsidRPr="00F55F52" w:rsidRDefault="00CE598D" w:rsidP="00CE598D">
            <w:pPr>
              <w:tabs>
                <w:tab w:val="left" w:pos="-30"/>
              </w:tabs>
              <w:ind w:left="-30" w:right="112"/>
              <w:jc w:val="right"/>
              <w:rPr>
                <w:rFonts w:cs="Angsana New"/>
                <w:snapToGrid w:val="0"/>
                <w:color w:val="000000"/>
                <w:sz w:val="25"/>
                <w:szCs w:val="25"/>
                <w:cs/>
                <w:lang w:val="en-US" w:eastAsia="th-TH"/>
              </w:rPr>
            </w:pPr>
          </w:p>
        </w:tc>
        <w:tc>
          <w:tcPr>
            <w:tcW w:w="1080" w:type="dxa"/>
            <w:tcBorders>
              <w:top w:val="single" w:sz="4" w:space="0" w:color="auto"/>
              <w:bottom w:val="double" w:sz="4" w:space="0" w:color="auto"/>
            </w:tcBorders>
          </w:tcPr>
          <w:p w:rsidR="00CE598D" w:rsidRPr="00F55F52" w:rsidRDefault="00CE598D" w:rsidP="00CE598D">
            <w:pPr>
              <w:tabs>
                <w:tab w:val="left" w:pos="-30"/>
              </w:tabs>
              <w:ind w:left="-30" w:right="112"/>
              <w:jc w:val="right"/>
              <w:rPr>
                <w:rFonts w:ascii="Angsana New" w:hAnsi="Angsana New" w:cs="Angsana New"/>
                <w:snapToGrid w:val="0"/>
                <w:color w:val="000000"/>
                <w:sz w:val="25"/>
                <w:szCs w:val="25"/>
                <w:lang w:val="en-US" w:eastAsia="th-TH"/>
              </w:rPr>
            </w:pPr>
            <w:r w:rsidRPr="00F55F52">
              <w:rPr>
                <w:rFonts w:ascii="Angsana New" w:hAnsi="Angsana New" w:cs="Angsana New"/>
                <w:snapToGrid w:val="0"/>
                <w:color w:val="000000"/>
                <w:sz w:val="25"/>
                <w:szCs w:val="25"/>
                <w:lang w:val="en-US" w:eastAsia="th-TH"/>
              </w:rPr>
              <w:t>704,522</w:t>
            </w:r>
          </w:p>
        </w:tc>
      </w:tr>
    </w:tbl>
    <w:p w:rsidR="00CE598D" w:rsidRPr="00F55F52" w:rsidRDefault="00CE598D" w:rsidP="008F0420">
      <w:pPr>
        <w:numPr>
          <w:ilvl w:val="0"/>
          <w:numId w:val="12"/>
        </w:numPr>
        <w:ind w:left="450" w:right="0" w:hanging="426"/>
        <w:jc w:val="left"/>
        <w:rPr>
          <w:rFonts w:ascii="Angsana New" w:hAnsi="Angsana New" w:cs="Angsana New"/>
          <w:color w:val="000000"/>
          <w:u w:val="single"/>
          <w:lang w:val="en-GB" w:eastAsia="en-GB"/>
        </w:rPr>
      </w:pPr>
      <w:r w:rsidRPr="00F55F52">
        <w:rPr>
          <w:rFonts w:ascii="Angsana New" w:hAnsi="Angsana New" w:cs="Angsana New"/>
          <w:color w:val="000000"/>
          <w:u w:val="single"/>
          <w:lang w:val="en-GB" w:eastAsia="en-GB"/>
        </w:rPr>
        <w:t xml:space="preserve">Operating </w:t>
      </w:r>
      <w:r w:rsidR="003B2678" w:rsidRPr="00F55F52">
        <w:rPr>
          <w:rFonts w:ascii="Angsana New" w:hAnsi="Angsana New" w:cs="Angsana New"/>
          <w:color w:val="000000"/>
          <w:u w:val="single"/>
          <w:lang w:val="en-GB" w:eastAsia="en-GB"/>
        </w:rPr>
        <w:t>s</w:t>
      </w:r>
      <w:r w:rsidRPr="00F55F52">
        <w:rPr>
          <w:rFonts w:ascii="Angsana New" w:hAnsi="Angsana New" w:cs="Angsana New"/>
          <w:color w:val="000000"/>
          <w:u w:val="single"/>
          <w:lang w:val="en-GB" w:eastAsia="en-GB"/>
        </w:rPr>
        <w:t>egment</w:t>
      </w:r>
    </w:p>
    <w:p w:rsidR="00CE598D" w:rsidRPr="00F55F52" w:rsidRDefault="00CE598D" w:rsidP="00CE598D">
      <w:pPr>
        <w:ind w:left="450" w:right="0"/>
        <w:jc w:val="left"/>
        <w:rPr>
          <w:rFonts w:ascii="Angsana New" w:hAnsi="Angsana New" w:cs="Angsana New"/>
          <w:color w:val="000000"/>
          <w:sz w:val="20"/>
          <w:szCs w:val="20"/>
          <w:u w:val="single"/>
          <w:cs/>
          <w:lang w:val="en-US" w:eastAsia="x-none"/>
        </w:rPr>
      </w:pPr>
    </w:p>
    <w:p w:rsidR="00CE598D" w:rsidRPr="00F55F52" w:rsidRDefault="00CE598D" w:rsidP="00EB1AFB">
      <w:pPr>
        <w:ind w:left="360" w:right="-7"/>
        <w:jc w:val="thaiDistribute"/>
        <w:rPr>
          <w:rFonts w:ascii="Angsana New" w:hAnsi="Angsana New" w:cs="Angsana New"/>
          <w:color w:val="000000"/>
          <w:sz w:val="10"/>
          <w:szCs w:val="10"/>
          <w:cs/>
          <w:lang w:val="en-US" w:eastAsia="x-none"/>
        </w:rPr>
      </w:pPr>
      <w:r w:rsidRPr="00F55F52">
        <w:rPr>
          <w:rFonts w:ascii="Angsana New" w:hAnsi="Angsana New" w:cs="Angsana New"/>
          <w:color w:val="000000"/>
          <w:lang w:val="en-US" w:eastAsia="x-none"/>
        </w:rPr>
        <w:t>Information on business sector operations is as follows</w:t>
      </w:r>
      <w:r w:rsidR="00C301DD" w:rsidRPr="00F55F52">
        <w:rPr>
          <w:rFonts w:ascii="Angsana New" w:hAnsi="Angsana New" w:cs="Angsana New"/>
          <w:color w:val="000000"/>
          <w:lang w:val="en-US" w:eastAsia="x-none"/>
        </w:rPr>
        <w:t xml:space="preserve"> </w:t>
      </w:r>
      <w:r w:rsidRPr="00F55F52">
        <w:rPr>
          <w:rFonts w:ascii="Angsana New" w:hAnsi="Angsana New" w:cs="Angsana New"/>
          <w:color w:val="000000"/>
          <w:lang w:val="en-US" w:eastAsia="x-none"/>
        </w:rPr>
        <w:t>:</w:t>
      </w:r>
      <w:r w:rsidR="00C301DD" w:rsidRPr="00F55F52">
        <w:rPr>
          <w:rFonts w:ascii="Angsana New" w:hAnsi="Angsana New" w:cs="Angsana New"/>
          <w:color w:val="000000"/>
          <w:lang w:val="en-US" w:eastAsia="x-none"/>
        </w:rPr>
        <w:t>-</w:t>
      </w:r>
    </w:p>
    <w:p w:rsidR="00CE598D" w:rsidRPr="00F55F52" w:rsidRDefault="00CE598D" w:rsidP="00CE598D">
      <w:pPr>
        <w:rPr>
          <w:rFonts w:ascii="Angsana New" w:hAnsi="Angsana New" w:cs="Angsana New"/>
          <w:color w:val="000000"/>
          <w:sz w:val="20"/>
          <w:szCs w:val="20"/>
          <w:lang w:val="en-US"/>
        </w:rPr>
      </w:pPr>
    </w:p>
    <w:tbl>
      <w:tblPr>
        <w:tblW w:w="10349" w:type="dxa"/>
        <w:tblInd w:w="-773" w:type="dxa"/>
        <w:tblLayout w:type="fixed"/>
        <w:tblCellMar>
          <w:left w:w="30" w:type="dxa"/>
          <w:right w:w="30" w:type="dxa"/>
        </w:tblCellMar>
        <w:tblLook w:val="0000" w:firstRow="0" w:lastRow="0" w:firstColumn="0" w:lastColumn="0" w:noHBand="0" w:noVBand="0"/>
      </w:tblPr>
      <w:tblGrid>
        <w:gridCol w:w="2603"/>
        <w:gridCol w:w="1080"/>
        <w:gridCol w:w="1420"/>
        <w:gridCol w:w="20"/>
        <w:gridCol w:w="1114"/>
        <w:gridCol w:w="1134"/>
        <w:gridCol w:w="945"/>
        <w:gridCol w:w="992"/>
        <w:gridCol w:w="1041"/>
      </w:tblGrid>
      <w:tr w:rsidR="00CE598D" w:rsidRPr="00F55F52" w:rsidTr="00C6672F">
        <w:trPr>
          <w:cantSplit/>
          <w:tblHeader/>
        </w:trPr>
        <w:tc>
          <w:tcPr>
            <w:tcW w:w="2603" w:type="dxa"/>
          </w:tcPr>
          <w:p w:rsidR="00CE598D" w:rsidRPr="00F55F52" w:rsidRDefault="00CE598D" w:rsidP="00CE598D">
            <w:pPr>
              <w:ind w:right="60"/>
              <w:jc w:val="right"/>
              <w:rPr>
                <w:rFonts w:ascii="Angsana New" w:hAnsi="Angsana New" w:cs="Angsana New"/>
                <w:color w:val="000000"/>
                <w:sz w:val="28"/>
                <w:szCs w:val="28"/>
                <w:cs/>
              </w:rPr>
            </w:pPr>
          </w:p>
        </w:tc>
        <w:tc>
          <w:tcPr>
            <w:tcW w:w="7746" w:type="dxa"/>
            <w:gridSpan w:val="8"/>
          </w:tcPr>
          <w:p w:rsidR="00CE598D" w:rsidRPr="00F55F52" w:rsidRDefault="00CE598D" w:rsidP="00CE598D">
            <w:pPr>
              <w:ind w:right="6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(Unit:Thousand Baht)</w:t>
            </w:r>
          </w:p>
        </w:tc>
      </w:tr>
      <w:tr w:rsidR="00CE598D" w:rsidRPr="00F55F52" w:rsidTr="00C6672F">
        <w:trPr>
          <w:cantSplit/>
          <w:tblHeader/>
        </w:trPr>
        <w:tc>
          <w:tcPr>
            <w:tcW w:w="2603" w:type="dxa"/>
          </w:tcPr>
          <w:p w:rsidR="00CE598D" w:rsidRPr="00F55F52" w:rsidRDefault="00CE598D" w:rsidP="00CE598D">
            <w:pPr>
              <w:ind w:right="60"/>
              <w:jc w:val="right"/>
              <w:rPr>
                <w:rFonts w:ascii="Angsana New" w:hAnsi="Angsana New" w:cs="Angsana New"/>
                <w:color w:val="000000"/>
                <w:sz w:val="28"/>
                <w:szCs w:val="28"/>
                <w:cs/>
              </w:rPr>
            </w:pPr>
          </w:p>
        </w:tc>
        <w:tc>
          <w:tcPr>
            <w:tcW w:w="7746" w:type="dxa"/>
            <w:gridSpan w:val="8"/>
          </w:tcPr>
          <w:p w:rsidR="00CE598D" w:rsidRPr="00F55F52" w:rsidRDefault="00CE598D" w:rsidP="00CE598D">
            <w:pPr>
              <w:ind w:right="60"/>
              <w:jc w:val="center"/>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cs/>
                <w:lang w:val="en-US"/>
              </w:rPr>
              <w:t>Consolidated</w:t>
            </w:r>
            <w:r w:rsidRPr="00F55F52">
              <w:rPr>
                <w:rFonts w:ascii="Angsana New" w:hAnsi="Angsana New" w:cs="Angsana New"/>
                <w:color w:val="000000"/>
                <w:sz w:val="28"/>
                <w:szCs w:val="28"/>
                <w:u w:val="single"/>
                <w:lang w:val="en-US"/>
              </w:rPr>
              <w:t xml:space="preserve"> </w:t>
            </w:r>
            <w:r w:rsidRPr="00F55F52">
              <w:rPr>
                <w:rFonts w:cs="Angsana New"/>
                <w:color w:val="000000"/>
                <w:sz w:val="28"/>
                <w:szCs w:val="28"/>
                <w:u w:val="single"/>
                <w:cs/>
              </w:rPr>
              <w:t>financial statements</w:t>
            </w:r>
          </w:p>
        </w:tc>
      </w:tr>
      <w:tr w:rsidR="00CE598D" w:rsidRPr="00F55F52" w:rsidTr="00C6672F">
        <w:trPr>
          <w:cantSplit/>
          <w:tblHeader/>
        </w:trPr>
        <w:tc>
          <w:tcPr>
            <w:tcW w:w="2603" w:type="dxa"/>
          </w:tcPr>
          <w:p w:rsidR="00CE598D" w:rsidRPr="00F55F52" w:rsidRDefault="00CE598D" w:rsidP="00CE598D">
            <w:pPr>
              <w:ind w:right="60"/>
              <w:jc w:val="right"/>
              <w:rPr>
                <w:rFonts w:ascii="Angsana New" w:hAnsi="Angsana New" w:cs="Angsana New"/>
                <w:color w:val="000000"/>
                <w:sz w:val="28"/>
                <w:szCs w:val="28"/>
                <w:cs/>
              </w:rPr>
            </w:pPr>
          </w:p>
        </w:tc>
        <w:tc>
          <w:tcPr>
            <w:tcW w:w="7746" w:type="dxa"/>
            <w:gridSpan w:val="8"/>
          </w:tcPr>
          <w:p w:rsidR="00CE598D" w:rsidRPr="00F55F52" w:rsidRDefault="00CE598D" w:rsidP="00CE598D">
            <w:pPr>
              <w:ind w:right="60"/>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cs/>
                <w:lang w:val="en-US"/>
              </w:rPr>
              <w:t xml:space="preserve">For the </w:t>
            </w:r>
            <w:r w:rsidRPr="00F55F52">
              <w:rPr>
                <w:rFonts w:ascii="Angsana New" w:hAnsi="Angsana New" w:cs="Angsana New"/>
                <w:color w:val="000000"/>
                <w:sz w:val="28"/>
                <w:szCs w:val="28"/>
                <w:u w:val="single"/>
                <w:lang w:val="en-GB"/>
              </w:rPr>
              <w:t>year ended December 31,2016</w:t>
            </w:r>
          </w:p>
        </w:tc>
      </w:tr>
      <w:tr w:rsidR="00EE13C7" w:rsidRPr="00F55F52" w:rsidTr="00C6672F">
        <w:trPr>
          <w:cantSplit/>
          <w:tblHeader/>
        </w:trPr>
        <w:tc>
          <w:tcPr>
            <w:tcW w:w="2603" w:type="dxa"/>
          </w:tcPr>
          <w:p w:rsidR="00EE13C7" w:rsidRPr="00F55F52" w:rsidRDefault="00EE13C7" w:rsidP="00EE13C7">
            <w:pPr>
              <w:ind w:right="60"/>
              <w:jc w:val="right"/>
              <w:rPr>
                <w:rFonts w:ascii="Angsana New" w:hAnsi="Angsana New" w:cs="Angsana New"/>
                <w:color w:val="000000"/>
                <w:sz w:val="28"/>
                <w:szCs w:val="28"/>
                <w:cs/>
              </w:rPr>
            </w:pPr>
          </w:p>
        </w:tc>
        <w:tc>
          <w:tcPr>
            <w:tcW w:w="1080" w:type="dxa"/>
          </w:tcPr>
          <w:p w:rsidR="00EE13C7" w:rsidRPr="00F55F52" w:rsidRDefault="00EE13C7" w:rsidP="00EE13C7">
            <w:pPr>
              <w:ind w:right="0"/>
              <w:jc w:val="center"/>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lang w:val="en-US"/>
              </w:rPr>
              <w:t>Civil</w:t>
            </w:r>
          </w:p>
        </w:tc>
        <w:tc>
          <w:tcPr>
            <w:tcW w:w="1420" w:type="dxa"/>
          </w:tcPr>
          <w:p w:rsidR="00EE13C7" w:rsidRPr="00F55F52" w:rsidRDefault="00141BC2" w:rsidP="00EE13C7">
            <w:pPr>
              <w:ind w:left="-29" w:right="-31"/>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Oil and g</w:t>
            </w:r>
            <w:r w:rsidR="00EE13C7" w:rsidRPr="00F55F52">
              <w:rPr>
                <w:rFonts w:ascii="Angsana New" w:hAnsi="Angsana New" w:cs="Angsana New"/>
                <w:color w:val="000000"/>
                <w:sz w:val="28"/>
                <w:szCs w:val="28"/>
                <w:u w:val="single"/>
                <w:lang w:val="en-US"/>
              </w:rPr>
              <w:t>as</w:t>
            </w:r>
          </w:p>
        </w:tc>
        <w:tc>
          <w:tcPr>
            <w:tcW w:w="1134" w:type="dxa"/>
            <w:gridSpan w:val="2"/>
          </w:tcPr>
          <w:p w:rsidR="00EE13C7" w:rsidRPr="00F55F52" w:rsidRDefault="00EE13C7" w:rsidP="00EE13C7">
            <w:pPr>
              <w:ind w:right="0"/>
              <w:jc w:val="center"/>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lang w:val="en-US"/>
              </w:rPr>
              <w:t>Water</w:t>
            </w:r>
          </w:p>
        </w:tc>
        <w:tc>
          <w:tcPr>
            <w:tcW w:w="1134" w:type="dxa"/>
          </w:tcPr>
          <w:p w:rsidR="00EE13C7" w:rsidRPr="00F55F52" w:rsidRDefault="00EE13C7" w:rsidP="00EE13C7">
            <w:pPr>
              <w:ind w:right="0"/>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Other</w:t>
            </w:r>
          </w:p>
        </w:tc>
        <w:tc>
          <w:tcPr>
            <w:tcW w:w="945" w:type="dxa"/>
          </w:tcPr>
          <w:p w:rsidR="00EE13C7" w:rsidRPr="00F55F52" w:rsidRDefault="00EE13C7" w:rsidP="00EE13C7">
            <w:pPr>
              <w:ind w:right="0"/>
              <w:jc w:val="center"/>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lang w:val="en-US"/>
              </w:rPr>
              <w:t>Total</w:t>
            </w:r>
          </w:p>
        </w:tc>
        <w:tc>
          <w:tcPr>
            <w:tcW w:w="992" w:type="dxa"/>
          </w:tcPr>
          <w:p w:rsidR="00EE13C7" w:rsidRPr="00F55F52" w:rsidRDefault="00EE13C7" w:rsidP="00EE13C7">
            <w:pPr>
              <w:ind w:right="0"/>
              <w:jc w:val="center"/>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lang w:val="en-US"/>
              </w:rPr>
              <w:t>Eliminated</w:t>
            </w:r>
          </w:p>
        </w:tc>
        <w:tc>
          <w:tcPr>
            <w:tcW w:w="1041" w:type="dxa"/>
          </w:tcPr>
          <w:p w:rsidR="00EE13C7" w:rsidRPr="00F55F52" w:rsidRDefault="00EE13C7" w:rsidP="00EE13C7">
            <w:pPr>
              <w:ind w:right="0"/>
              <w:jc w:val="center"/>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lang w:val="en-US"/>
              </w:rPr>
              <w:t>Total</w:t>
            </w:r>
          </w:p>
        </w:tc>
      </w:tr>
      <w:tr w:rsidR="00EE13C7" w:rsidRPr="00F55F52" w:rsidTr="00C6672F">
        <w:trPr>
          <w:cantSplit/>
          <w:tblHeader/>
        </w:trPr>
        <w:tc>
          <w:tcPr>
            <w:tcW w:w="2603" w:type="dxa"/>
          </w:tcPr>
          <w:p w:rsidR="00EE13C7" w:rsidRPr="00F55F52" w:rsidRDefault="00EE13C7" w:rsidP="00EE13C7">
            <w:pPr>
              <w:ind w:right="60"/>
              <w:jc w:val="right"/>
              <w:rPr>
                <w:rFonts w:ascii="Angsana New" w:hAnsi="Angsana New" w:cs="Angsana New"/>
                <w:color w:val="000000"/>
                <w:sz w:val="28"/>
                <w:szCs w:val="28"/>
                <w:cs/>
              </w:rPr>
            </w:pPr>
          </w:p>
        </w:tc>
        <w:tc>
          <w:tcPr>
            <w:tcW w:w="1080" w:type="dxa"/>
          </w:tcPr>
          <w:p w:rsidR="00EE13C7" w:rsidRPr="00F55F52" w:rsidRDefault="00141BC2" w:rsidP="00EE13C7">
            <w:pPr>
              <w:ind w:right="0"/>
              <w:jc w:val="center"/>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lang w:val="en-US"/>
              </w:rPr>
              <w:t>c</w:t>
            </w:r>
            <w:r w:rsidR="00EE13C7" w:rsidRPr="00F55F52">
              <w:rPr>
                <w:rFonts w:ascii="Angsana New" w:hAnsi="Angsana New" w:cs="Angsana New"/>
                <w:color w:val="000000"/>
                <w:sz w:val="28"/>
                <w:szCs w:val="28"/>
                <w:u w:val="single"/>
                <w:lang w:val="en-US"/>
              </w:rPr>
              <w:t>onstruction</w:t>
            </w:r>
          </w:p>
        </w:tc>
        <w:tc>
          <w:tcPr>
            <w:tcW w:w="1420" w:type="dxa"/>
          </w:tcPr>
          <w:p w:rsidR="00EE13C7" w:rsidRPr="00F55F52" w:rsidRDefault="00141BC2" w:rsidP="00EE13C7">
            <w:pPr>
              <w:ind w:left="-29" w:right="-31"/>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x</w:t>
            </w:r>
            <w:r w:rsidR="00EE13C7" w:rsidRPr="00F55F52">
              <w:rPr>
                <w:rFonts w:ascii="Angsana New" w:hAnsi="Angsana New" w:cs="Angsana New"/>
                <w:color w:val="000000"/>
                <w:sz w:val="28"/>
                <w:szCs w:val="28"/>
                <w:u w:val="single"/>
                <w:lang w:val="en-US"/>
              </w:rPr>
              <w:t>ervice</w:t>
            </w:r>
          </w:p>
        </w:tc>
        <w:tc>
          <w:tcPr>
            <w:tcW w:w="1134" w:type="dxa"/>
            <w:gridSpan w:val="2"/>
          </w:tcPr>
          <w:p w:rsidR="00EE13C7" w:rsidRPr="00F55F52" w:rsidRDefault="00141BC2" w:rsidP="00EE13C7">
            <w:pPr>
              <w:ind w:right="0"/>
              <w:jc w:val="center"/>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lang w:val="en-US"/>
              </w:rPr>
              <w:t>p</w:t>
            </w:r>
            <w:r w:rsidR="00EE13C7" w:rsidRPr="00F55F52">
              <w:rPr>
                <w:rFonts w:ascii="Angsana New" w:hAnsi="Angsana New" w:cs="Angsana New"/>
                <w:color w:val="000000"/>
                <w:sz w:val="28"/>
                <w:szCs w:val="28"/>
                <w:u w:val="single"/>
                <w:lang w:val="en-US"/>
              </w:rPr>
              <w:t>roduction</w:t>
            </w:r>
          </w:p>
        </w:tc>
        <w:tc>
          <w:tcPr>
            <w:tcW w:w="1134" w:type="dxa"/>
          </w:tcPr>
          <w:p w:rsidR="00EE13C7" w:rsidRPr="00F55F52" w:rsidRDefault="00141BC2" w:rsidP="00EE13C7">
            <w:pPr>
              <w:ind w:right="0"/>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s</w:t>
            </w:r>
            <w:r w:rsidR="00EE13C7" w:rsidRPr="00F55F52">
              <w:rPr>
                <w:rFonts w:ascii="Angsana New" w:hAnsi="Angsana New" w:cs="Angsana New"/>
                <w:color w:val="000000"/>
                <w:sz w:val="28"/>
                <w:szCs w:val="28"/>
                <w:u w:val="single"/>
                <w:lang w:val="en-US"/>
              </w:rPr>
              <w:t>egment</w:t>
            </w:r>
          </w:p>
        </w:tc>
        <w:tc>
          <w:tcPr>
            <w:tcW w:w="945" w:type="dxa"/>
          </w:tcPr>
          <w:p w:rsidR="00EE13C7" w:rsidRPr="00F55F52" w:rsidRDefault="00141BC2" w:rsidP="00EE13C7">
            <w:pPr>
              <w:ind w:right="0"/>
              <w:jc w:val="center"/>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lang w:val="en-US"/>
              </w:rPr>
              <w:t>s</w:t>
            </w:r>
            <w:r w:rsidR="00EE13C7" w:rsidRPr="00F55F52">
              <w:rPr>
                <w:rFonts w:ascii="Angsana New" w:hAnsi="Angsana New" w:cs="Angsana New"/>
                <w:color w:val="000000"/>
                <w:sz w:val="28"/>
                <w:szCs w:val="28"/>
                <w:u w:val="single"/>
                <w:lang w:val="en-US"/>
              </w:rPr>
              <w:t>egment</w:t>
            </w:r>
          </w:p>
        </w:tc>
        <w:tc>
          <w:tcPr>
            <w:tcW w:w="992" w:type="dxa"/>
          </w:tcPr>
          <w:p w:rsidR="00EE13C7" w:rsidRPr="00F55F52" w:rsidRDefault="00EE13C7" w:rsidP="00EE13C7">
            <w:pPr>
              <w:ind w:right="0"/>
              <w:jc w:val="center"/>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lang w:val="en-US"/>
              </w:rPr>
              <w:t>Items</w:t>
            </w:r>
          </w:p>
        </w:tc>
        <w:tc>
          <w:tcPr>
            <w:tcW w:w="1041" w:type="dxa"/>
          </w:tcPr>
          <w:p w:rsidR="00EE13C7" w:rsidRPr="00F55F52" w:rsidRDefault="00EE13C7" w:rsidP="00EE13C7">
            <w:pPr>
              <w:ind w:right="0"/>
              <w:jc w:val="center"/>
              <w:rPr>
                <w:rFonts w:ascii="Angsana New" w:hAnsi="Angsana New" w:cs="Angsana New"/>
                <w:color w:val="000000"/>
                <w:sz w:val="28"/>
                <w:szCs w:val="28"/>
                <w:u w:val="single"/>
                <w:cs/>
                <w:lang w:val="en-US"/>
              </w:rPr>
            </w:pPr>
          </w:p>
        </w:tc>
      </w:tr>
      <w:tr w:rsidR="00CE598D" w:rsidRPr="00F55F52" w:rsidTr="00C6672F">
        <w:trPr>
          <w:cantSplit/>
        </w:trPr>
        <w:tc>
          <w:tcPr>
            <w:tcW w:w="2603" w:type="dxa"/>
          </w:tcPr>
          <w:p w:rsidR="00CE598D" w:rsidRPr="00F55F52" w:rsidRDefault="00141BC2" w:rsidP="00141BC2">
            <w:pPr>
              <w:ind w:right="60"/>
              <w:jc w:val="right"/>
              <w:rPr>
                <w:rFonts w:ascii="Angsana New" w:hAnsi="Angsana New" w:cs="Angsana New"/>
                <w:color w:val="000000"/>
                <w:sz w:val="28"/>
                <w:szCs w:val="28"/>
                <w:cs/>
              </w:rPr>
            </w:pPr>
            <w:r w:rsidRPr="00F55F52">
              <w:rPr>
                <w:rFonts w:ascii="Angsana New" w:hAnsi="Angsana New" w:cs="Angsana New"/>
                <w:color w:val="000000"/>
                <w:sz w:val="28"/>
                <w:szCs w:val="28"/>
                <w:lang w:val="en-US"/>
              </w:rPr>
              <w:t>Revenue from sales and services</w:t>
            </w:r>
          </w:p>
        </w:tc>
        <w:tc>
          <w:tcPr>
            <w:tcW w:w="1080" w:type="dxa"/>
          </w:tcPr>
          <w:p w:rsidR="00CE598D" w:rsidRPr="00F55F52" w:rsidRDefault="00CE598D" w:rsidP="00CE598D">
            <w:pPr>
              <w:ind w:right="0"/>
              <w:jc w:val="center"/>
              <w:rPr>
                <w:rFonts w:ascii="Angsana New" w:hAnsi="Angsana New" w:cs="Angsana New"/>
                <w:color w:val="000000"/>
                <w:sz w:val="28"/>
                <w:szCs w:val="28"/>
                <w:u w:val="single"/>
                <w:lang w:val="en-US"/>
              </w:rPr>
            </w:pPr>
          </w:p>
        </w:tc>
        <w:tc>
          <w:tcPr>
            <w:tcW w:w="1420" w:type="dxa"/>
          </w:tcPr>
          <w:p w:rsidR="00CE598D" w:rsidRPr="00F55F52" w:rsidRDefault="00CE598D" w:rsidP="00CE598D">
            <w:pPr>
              <w:ind w:left="-29" w:right="-31"/>
              <w:jc w:val="center"/>
              <w:rPr>
                <w:rFonts w:ascii="Angsana New" w:hAnsi="Angsana New" w:cs="Angsana New"/>
                <w:color w:val="000000"/>
                <w:sz w:val="28"/>
                <w:szCs w:val="28"/>
                <w:u w:val="single"/>
                <w:lang w:val="en-US"/>
              </w:rPr>
            </w:pPr>
          </w:p>
        </w:tc>
        <w:tc>
          <w:tcPr>
            <w:tcW w:w="1134" w:type="dxa"/>
            <w:gridSpan w:val="2"/>
          </w:tcPr>
          <w:p w:rsidR="00CE598D" w:rsidRPr="00F55F52" w:rsidRDefault="00CE598D" w:rsidP="00CE598D">
            <w:pPr>
              <w:ind w:right="0"/>
              <w:jc w:val="center"/>
              <w:rPr>
                <w:rFonts w:ascii="Angsana New" w:hAnsi="Angsana New" w:cs="Angsana New"/>
                <w:color w:val="000000"/>
                <w:sz w:val="28"/>
                <w:szCs w:val="28"/>
                <w:u w:val="single"/>
                <w:cs/>
                <w:lang w:val="en-US"/>
              </w:rPr>
            </w:pPr>
          </w:p>
        </w:tc>
        <w:tc>
          <w:tcPr>
            <w:tcW w:w="1134" w:type="dxa"/>
          </w:tcPr>
          <w:p w:rsidR="00CE598D" w:rsidRPr="00F55F52" w:rsidRDefault="00CE598D" w:rsidP="00CE598D">
            <w:pPr>
              <w:ind w:right="0"/>
              <w:jc w:val="center"/>
              <w:rPr>
                <w:rFonts w:ascii="Angsana New" w:hAnsi="Angsana New" w:cs="Angsana New"/>
                <w:color w:val="000000"/>
                <w:sz w:val="28"/>
                <w:szCs w:val="28"/>
                <w:u w:val="single"/>
                <w:lang w:val="en-US"/>
              </w:rPr>
            </w:pPr>
          </w:p>
        </w:tc>
        <w:tc>
          <w:tcPr>
            <w:tcW w:w="945" w:type="dxa"/>
          </w:tcPr>
          <w:p w:rsidR="00CE598D" w:rsidRPr="00F55F52" w:rsidRDefault="00CE598D" w:rsidP="00CE598D">
            <w:pPr>
              <w:ind w:right="0"/>
              <w:jc w:val="center"/>
              <w:rPr>
                <w:rFonts w:ascii="Angsana New" w:hAnsi="Angsana New" w:cs="Angsana New"/>
                <w:color w:val="000000"/>
                <w:sz w:val="28"/>
                <w:szCs w:val="28"/>
                <w:u w:val="single"/>
                <w:lang w:val="en-US"/>
              </w:rPr>
            </w:pPr>
          </w:p>
        </w:tc>
        <w:tc>
          <w:tcPr>
            <w:tcW w:w="992" w:type="dxa"/>
          </w:tcPr>
          <w:p w:rsidR="00CE598D" w:rsidRPr="00F55F52" w:rsidRDefault="00CE598D" w:rsidP="00CE598D">
            <w:pPr>
              <w:ind w:right="0"/>
              <w:jc w:val="center"/>
              <w:rPr>
                <w:rFonts w:ascii="Angsana New" w:hAnsi="Angsana New" w:cs="Angsana New"/>
                <w:color w:val="000000"/>
                <w:sz w:val="28"/>
                <w:szCs w:val="28"/>
                <w:u w:val="single"/>
                <w:lang w:val="en-US"/>
              </w:rPr>
            </w:pPr>
          </w:p>
        </w:tc>
        <w:tc>
          <w:tcPr>
            <w:tcW w:w="1041" w:type="dxa"/>
          </w:tcPr>
          <w:p w:rsidR="00CE598D" w:rsidRPr="00F55F52" w:rsidRDefault="00CE598D" w:rsidP="00CE598D">
            <w:pPr>
              <w:ind w:right="0"/>
              <w:jc w:val="center"/>
              <w:rPr>
                <w:rFonts w:ascii="Angsana New" w:hAnsi="Angsana New" w:cs="Angsana New"/>
                <w:color w:val="000000"/>
                <w:sz w:val="28"/>
                <w:szCs w:val="28"/>
                <w:u w:val="single"/>
                <w:lang w:val="en-US"/>
              </w:rPr>
            </w:pPr>
          </w:p>
        </w:tc>
      </w:tr>
      <w:tr w:rsidR="00141BC2" w:rsidRPr="00F55F52" w:rsidTr="00C6672F">
        <w:trPr>
          <w:cantSplit/>
        </w:trPr>
        <w:tc>
          <w:tcPr>
            <w:tcW w:w="2603" w:type="dxa"/>
          </w:tcPr>
          <w:p w:rsidR="00141BC2" w:rsidRPr="00F55F52" w:rsidRDefault="00141BC2" w:rsidP="00141BC2">
            <w:pPr>
              <w:keepNext/>
              <w:ind w:left="-18" w:right="0" w:firstLine="272"/>
              <w:outlineLvl w:val="6"/>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Outside customers</w:t>
            </w:r>
          </w:p>
        </w:tc>
        <w:tc>
          <w:tcPr>
            <w:tcW w:w="1080" w:type="dxa"/>
          </w:tcPr>
          <w:p w:rsidR="00141BC2" w:rsidRPr="00F55F52" w:rsidRDefault="00141BC2" w:rsidP="00141BC2">
            <w:pPr>
              <w:ind w:right="11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134,211</w:t>
            </w:r>
          </w:p>
        </w:tc>
        <w:tc>
          <w:tcPr>
            <w:tcW w:w="1420" w:type="dxa"/>
          </w:tcPr>
          <w:p w:rsidR="00141BC2" w:rsidRPr="00F55F52" w:rsidRDefault="00141BC2" w:rsidP="00141BC2">
            <w:pPr>
              <w:ind w:right="11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382,833</w:t>
            </w:r>
          </w:p>
        </w:tc>
        <w:tc>
          <w:tcPr>
            <w:tcW w:w="1134" w:type="dxa"/>
            <w:gridSpan w:val="2"/>
          </w:tcPr>
          <w:p w:rsidR="00141BC2" w:rsidRPr="00F55F52" w:rsidRDefault="00141BC2" w:rsidP="00141BC2">
            <w:pPr>
              <w:tabs>
                <w:tab w:val="left" w:pos="0"/>
              </w:tabs>
              <w:ind w:right="112"/>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10,747</w:t>
            </w:r>
          </w:p>
        </w:tc>
        <w:tc>
          <w:tcPr>
            <w:tcW w:w="1134" w:type="dxa"/>
          </w:tcPr>
          <w:p w:rsidR="00141BC2" w:rsidRPr="00F55F52" w:rsidRDefault="00141BC2" w:rsidP="00141BC2">
            <w:pPr>
              <w:tabs>
                <w:tab w:val="left" w:pos="0"/>
              </w:tabs>
              <w:ind w:right="112"/>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503</w:t>
            </w:r>
          </w:p>
        </w:tc>
        <w:tc>
          <w:tcPr>
            <w:tcW w:w="945" w:type="dxa"/>
          </w:tcPr>
          <w:p w:rsidR="00141BC2" w:rsidRPr="00F55F52" w:rsidRDefault="00141BC2" w:rsidP="00141BC2">
            <w:pPr>
              <w:tabs>
                <w:tab w:val="left" w:pos="0"/>
              </w:tabs>
              <w:ind w:right="112"/>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528,294</w:t>
            </w:r>
          </w:p>
        </w:tc>
        <w:tc>
          <w:tcPr>
            <w:tcW w:w="992" w:type="dxa"/>
          </w:tcPr>
          <w:p w:rsidR="00141BC2" w:rsidRPr="00F55F52" w:rsidRDefault="00141BC2" w:rsidP="00141BC2">
            <w:pPr>
              <w:tabs>
                <w:tab w:val="left" w:pos="0"/>
              </w:tabs>
              <w:ind w:right="112"/>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1041" w:type="dxa"/>
          </w:tcPr>
          <w:p w:rsidR="00141BC2" w:rsidRPr="00F55F52" w:rsidRDefault="00141BC2" w:rsidP="00141BC2">
            <w:pPr>
              <w:tabs>
                <w:tab w:val="left" w:pos="0"/>
              </w:tabs>
              <w:ind w:right="112"/>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528,294</w:t>
            </w:r>
          </w:p>
        </w:tc>
      </w:tr>
      <w:tr w:rsidR="00141BC2" w:rsidRPr="00F55F52" w:rsidTr="00C6672F">
        <w:trPr>
          <w:cantSplit/>
        </w:trPr>
        <w:tc>
          <w:tcPr>
            <w:tcW w:w="2603" w:type="dxa"/>
          </w:tcPr>
          <w:p w:rsidR="00141BC2" w:rsidRPr="00F55F52" w:rsidRDefault="00141BC2" w:rsidP="00141BC2">
            <w:pPr>
              <w:keepNext/>
              <w:ind w:left="-18" w:right="0" w:firstLine="272"/>
              <w:outlineLvl w:val="6"/>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Iner-segment</w:t>
            </w:r>
          </w:p>
        </w:tc>
        <w:tc>
          <w:tcPr>
            <w:tcW w:w="1080" w:type="dxa"/>
          </w:tcPr>
          <w:p w:rsidR="00141BC2" w:rsidRPr="00F55F52" w:rsidRDefault="00141BC2" w:rsidP="00141BC2">
            <w:pPr>
              <w:ind w:right="11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1420" w:type="dxa"/>
          </w:tcPr>
          <w:p w:rsidR="00141BC2" w:rsidRPr="00F55F52" w:rsidRDefault="00141BC2" w:rsidP="00141BC2">
            <w:pPr>
              <w:ind w:right="11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2,204</w:t>
            </w:r>
          </w:p>
        </w:tc>
        <w:tc>
          <w:tcPr>
            <w:tcW w:w="1134" w:type="dxa"/>
            <w:gridSpan w:val="2"/>
          </w:tcPr>
          <w:p w:rsidR="00141BC2" w:rsidRPr="00F55F52" w:rsidRDefault="00141BC2" w:rsidP="00141BC2">
            <w:pPr>
              <w:tabs>
                <w:tab w:val="left" w:pos="0"/>
              </w:tabs>
              <w:ind w:right="112"/>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2,961</w:t>
            </w:r>
          </w:p>
        </w:tc>
        <w:tc>
          <w:tcPr>
            <w:tcW w:w="1134" w:type="dxa"/>
          </w:tcPr>
          <w:p w:rsidR="00141BC2" w:rsidRPr="00F55F52" w:rsidRDefault="00141BC2" w:rsidP="00141BC2">
            <w:pPr>
              <w:tabs>
                <w:tab w:val="left" w:pos="0"/>
              </w:tabs>
              <w:ind w:right="112"/>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33</w:t>
            </w:r>
          </w:p>
        </w:tc>
        <w:tc>
          <w:tcPr>
            <w:tcW w:w="945" w:type="dxa"/>
          </w:tcPr>
          <w:p w:rsidR="00141BC2" w:rsidRPr="00F55F52" w:rsidRDefault="00141BC2" w:rsidP="00141BC2">
            <w:pPr>
              <w:tabs>
                <w:tab w:val="left" w:pos="0"/>
              </w:tabs>
              <w:ind w:right="112"/>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5,198</w:t>
            </w:r>
          </w:p>
        </w:tc>
        <w:tc>
          <w:tcPr>
            <w:tcW w:w="992" w:type="dxa"/>
          </w:tcPr>
          <w:p w:rsidR="00141BC2" w:rsidRPr="00F55F52" w:rsidRDefault="00141BC2" w:rsidP="00141BC2">
            <w:pPr>
              <w:tabs>
                <w:tab w:val="left" w:pos="0"/>
              </w:tabs>
              <w:ind w:right="112"/>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(5,198)</w:t>
            </w:r>
          </w:p>
        </w:tc>
        <w:tc>
          <w:tcPr>
            <w:tcW w:w="1041" w:type="dxa"/>
          </w:tcPr>
          <w:p w:rsidR="00141BC2" w:rsidRPr="00F55F52" w:rsidRDefault="00141BC2" w:rsidP="00141BC2">
            <w:pPr>
              <w:tabs>
                <w:tab w:val="left" w:pos="0"/>
              </w:tabs>
              <w:ind w:right="112"/>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r>
      <w:tr w:rsidR="00141BC2" w:rsidRPr="00F55F52" w:rsidTr="00C6672F">
        <w:trPr>
          <w:cantSplit/>
        </w:trPr>
        <w:tc>
          <w:tcPr>
            <w:tcW w:w="2603" w:type="dxa"/>
          </w:tcPr>
          <w:p w:rsidR="00141BC2" w:rsidRPr="00F55F52" w:rsidRDefault="00141BC2" w:rsidP="00141BC2">
            <w:pPr>
              <w:keepNext/>
              <w:ind w:left="-18" w:right="0" w:firstLine="839"/>
              <w:outlineLvl w:val="6"/>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Total</w:t>
            </w:r>
          </w:p>
        </w:tc>
        <w:tc>
          <w:tcPr>
            <w:tcW w:w="1080" w:type="dxa"/>
            <w:tcBorders>
              <w:top w:val="single" w:sz="4" w:space="0" w:color="auto"/>
              <w:bottom w:val="single" w:sz="4" w:space="0" w:color="auto"/>
            </w:tcBorders>
          </w:tcPr>
          <w:p w:rsidR="00141BC2" w:rsidRPr="00F55F52" w:rsidRDefault="00141BC2" w:rsidP="00141BC2">
            <w:pPr>
              <w:ind w:right="11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134,211</w:t>
            </w:r>
          </w:p>
        </w:tc>
        <w:tc>
          <w:tcPr>
            <w:tcW w:w="1420" w:type="dxa"/>
            <w:tcBorders>
              <w:top w:val="single" w:sz="4" w:space="0" w:color="auto"/>
              <w:bottom w:val="single" w:sz="4" w:space="0" w:color="auto"/>
            </w:tcBorders>
          </w:tcPr>
          <w:p w:rsidR="00141BC2" w:rsidRPr="00F55F52" w:rsidRDefault="00141BC2" w:rsidP="00141BC2">
            <w:pPr>
              <w:ind w:right="11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385,037</w:t>
            </w:r>
          </w:p>
        </w:tc>
        <w:tc>
          <w:tcPr>
            <w:tcW w:w="1134" w:type="dxa"/>
            <w:gridSpan w:val="2"/>
            <w:tcBorders>
              <w:top w:val="single" w:sz="4" w:space="0" w:color="auto"/>
              <w:bottom w:val="single" w:sz="4" w:space="0" w:color="auto"/>
            </w:tcBorders>
          </w:tcPr>
          <w:p w:rsidR="00141BC2" w:rsidRPr="00F55F52" w:rsidRDefault="00141BC2" w:rsidP="00141BC2">
            <w:pPr>
              <w:tabs>
                <w:tab w:val="left" w:pos="0"/>
              </w:tabs>
              <w:ind w:right="112"/>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13,708</w:t>
            </w:r>
          </w:p>
        </w:tc>
        <w:tc>
          <w:tcPr>
            <w:tcW w:w="1134" w:type="dxa"/>
            <w:tcBorders>
              <w:top w:val="single" w:sz="4" w:space="0" w:color="auto"/>
              <w:bottom w:val="single" w:sz="4" w:space="0" w:color="auto"/>
            </w:tcBorders>
          </w:tcPr>
          <w:p w:rsidR="00141BC2" w:rsidRPr="00F55F52" w:rsidRDefault="00141BC2" w:rsidP="00141BC2">
            <w:pPr>
              <w:tabs>
                <w:tab w:val="left" w:pos="0"/>
              </w:tabs>
              <w:ind w:right="112"/>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536</w:t>
            </w:r>
          </w:p>
        </w:tc>
        <w:tc>
          <w:tcPr>
            <w:tcW w:w="945" w:type="dxa"/>
            <w:tcBorders>
              <w:top w:val="single" w:sz="4" w:space="0" w:color="auto"/>
              <w:bottom w:val="single" w:sz="4" w:space="0" w:color="auto"/>
            </w:tcBorders>
          </w:tcPr>
          <w:p w:rsidR="00141BC2" w:rsidRPr="00F55F52" w:rsidRDefault="00141BC2" w:rsidP="00141BC2">
            <w:pPr>
              <w:tabs>
                <w:tab w:val="left" w:pos="0"/>
              </w:tabs>
              <w:ind w:right="112"/>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533,492</w:t>
            </w:r>
          </w:p>
        </w:tc>
        <w:tc>
          <w:tcPr>
            <w:tcW w:w="992" w:type="dxa"/>
            <w:tcBorders>
              <w:top w:val="single" w:sz="4" w:space="0" w:color="auto"/>
              <w:bottom w:val="single" w:sz="4" w:space="0" w:color="auto"/>
            </w:tcBorders>
          </w:tcPr>
          <w:p w:rsidR="00141BC2" w:rsidRPr="00F55F52" w:rsidRDefault="00141BC2" w:rsidP="00141BC2">
            <w:pPr>
              <w:tabs>
                <w:tab w:val="left" w:pos="0"/>
              </w:tabs>
              <w:ind w:right="112"/>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(5,198)</w:t>
            </w:r>
          </w:p>
        </w:tc>
        <w:tc>
          <w:tcPr>
            <w:tcW w:w="1041" w:type="dxa"/>
            <w:tcBorders>
              <w:top w:val="single" w:sz="4" w:space="0" w:color="auto"/>
              <w:bottom w:val="single" w:sz="4" w:space="0" w:color="auto"/>
            </w:tcBorders>
          </w:tcPr>
          <w:p w:rsidR="00141BC2" w:rsidRPr="00F55F52" w:rsidRDefault="00141BC2" w:rsidP="00141BC2">
            <w:pPr>
              <w:tabs>
                <w:tab w:val="left" w:pos="0"/>
              </w:tabs>
              <w:ind w:right="112"/>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528,294</w:t>
            </w:r>
          </w:p>
        </w:tc>
      </w:tr>
      <w:tr w:rsidR="00141BC2" w:rsidRPr="00F55F52" w:rsidTr="00C6672F">
        <w:trPr>
          <w:cantSplit/>
        </w:trPr>
        <w:tc>
          <w:tcPr>
            <w:tcW w:w="2603" w:type="dxa"/>
          </w:tcPr>
          <w:p w:rsidR="00141BC2" w:rsidRPr="00F55F52" w:rsidRDefault="00141BC2" w:rsidP="00141BC2">
            <w:pPr>
              <w:keepNext/>
              <w:ind w:left="-18" w:right="0"/>
              <w:outlineLvl w:val="6"/>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Cost of sales and services</w:t>
            </w:r>
          </w:p>
        </w:tc>
        <w:tc>
          <w:tcPr>
            <w:tcW w:w="1080" w:type="dxa"/>
            <w:tcBorders>
              <w:top w:val="single" w:sz="4" w:space="0" w:color="auto"/>
            </w:tcBorders>
          </w:tcPr>
          <w:p w:rsidR="00141BC2" w:rsidRPr="00F55F52" w:rsidRDefault="00141BC2" w:rsidP="00141BC2">
            <w:pPr>
              <w:ind w:right="11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(150,838)</w:t>
            </w:r>
          </w:p>
        </w:tc>
        <w:tc>
          <w:tcPr>
            <w:tcW w:w="1420" w:type="dxa"/>
            <w:tcBorders>
              <w:top w:val="single" w:sz="4" w:space="0" w:color="auto"/>
            </w:tcBorders>
          </w:tcPr>
          <w:p w:rsidR="00141BC2" w:rsidRPr="00F55F52" w:rsidRDefault="00141BC2" w:rsidP="00141BC2">
            <w:pPr>
              <w:ind w:right="11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(330,765)</w:t>
            </w:r>
          </w:p>
        </w:tc>
        <w:tc>
          <w:tcPr>
            <w:tcW w:w="1134" w:type="dxa"/>
            <w:gridSpan w:val="2"/>
            <w:tcBorders>
              <w:top w:val="single" w:sz="4" w:space="0" w:color="auto"/>
            </w:tcBorders>
          </w:tcPr>
          <w:p w:rsidR="00141BC2" w:rsidRPr="00F55F52" w:rsidRDefault="00141BC2" w:rsidP="00141BC2">
            <w:pPr>
              <w:ind w:right="112"/>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(22,023)</w:t>
            </w:r>
          </w:p>
        </w:tc>
        <w:tc>
          <w:tcPr>
            <w:tcW w:w="1134" w:type="dxa"/>
            <w:tcBorders>
              <w:top w:val="single" w:sz="4" w:space="0" w:color="auto"/>
            </w:tcBorders>
          </w:tcPr>
          <w:p w:rsidR="00141BC2" w:rsidRPr="00F55F52" w:rsidRDefault="00141BC2" w:rsidP="00141BC2">
            <w:pPr>
              <w:tabs>
                <w:tab w:val="left" w:pos="0"/>
              </w:tabs>
              <w:ind w:right="112"/>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(3,911)</w:t>
            </w:r>
          </w:p>
        </w:tc>
        <w:tc>
          <w:tcPr>
            <w:tcW w:w="945" w:type="dxa"/>
            <w:tcBorders>
              <w:top w:val="single" w:sz="4" w:space="0" w:color="auto"/>
            </w:tcBorders>
          </w:tcPr>
          <w:p w:rsidR="00141BC2" w:rsidRPr="00F55F52" w:rsidRDefault="00141BC2" w:rsidP="00141BC2">
            <w:pPr>
              <w:tabs>
                <w:tab w:val="left" w:pos="0"/>
              </w:tabs>
              <w:ind w:right="112"/>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(507,537)</w:t>
            </w:r>
          </w:p>
        </w:tc>
        <w:tc>
          <w:tcPr>
            <w:tcW w:w="992" w:type="dxa"/>
            <w:tcBorders>
              <w:top w:val="single" w:sz="4" w:space="0" w:color="auto"/>
            </w:tcBorders>
          </w:tcPr>
          <w:p w:rsidR="00141BC2" w:rsidRPr="00F55F52" w:rsidRDefault="00141BC2" w:rsidP="00141BC2">
            <w:pPr>
              <w:ind w:right="-124"/>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(9,960)</w:t>
            </w:r>
          </w:p>
        </w:tc>
        <w:tc>
          <w:tcPr>
            <w:tcW w:w="1041" w:type="dxa"/>
            <w:tcBorders>
              <w:top w:val="single" w:sz="4" w:space="0" w:color="auto"/>
            </w:tcBorders>
          </w:tcPr>
          <w:p w:rsidR="00141BC2" w:rsidRPr="00F55F52" w:rsidRDefault="00141BC2" w:rsidP="00141BC2">
            <w:pPr>
              <w:tabs>
                <w:tab w:val="left" w:pos="0"/>
              </w:tabs>
              <w:ind w:right="112"/>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(517,497)</w:t>
            </w:r>
          </w:p>
        </w:tc>
      </w:tr>
      <w:tr w:rsidR="00141BC2" w:rsidRPr="00F55F52" w:rsidTr="00C6672F">
        <w:trPr>
          <w:cantSplit/>
        </w:trPr>
        <w:tc>
          <w:tcPr>
            <w:tcW w:w="2603" w:type="dxa"/>
          </w:tcPr>
          <w:p w:rsidR="00141BC2" w:rsidRPr="00F55F52" w:rsidRDefault="00141BC2" w:rsidP="00141BC2">
            <w:pPr>
              <w:keepNext/>
              <w:ind w:left="-18" w:right="0"/>
              <w:outlineLvl w:val="6"/>
              <w:rPr>
                <w:rFonts w:ascii="Angsana New" w:hAnsi="Angsana New" w:cs="Angsana New"/>
                <w:color w:val="000000"/>
                <w:sz w:val="28"/>
                <w:szCs w:val="28"/>
                <w:cs/>
              </w:rPr>
            </w:pPr>
            <w:r w:rsidRPr="00F55F52">
              <w:rPr>
                <w:rFonts w:ascii="Angsana New" w:hAnsi="Angsana New" w:cs="Angsana New"/>
                <w:color w:val="000000"/>
                <w:sz w:val="28"/>
                <w:szCs w:val="28"/>
                <w:lang w:val="en-US"/>
              </w:rPr>
              <w:t>Gross profit (loss)</w:t>
            </w:r>
          </w:p>
        </w:tc>
        <w:tc>
          <w:tcPr>
            <w:tcW w:w="1080" w:type="dxa"/>
          </w:tcPr>
          <w:p w:rsidR="00141BC2" w:rsidRPr="00F55F52" w:rsidRDefault="00141BC2" w:rsidP="00141BC2">
            <w:pPr>
              <w:ind w:right="11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(16,627)</w:t>
            </w:r>
          </w:p>
        </w:tc>
        <w:tc>
          <w:tcPr>
            <w:tcW w:w="1420" w:type="dxa"/>
          </w:tcPr>
          <w:p w:rsidR="00141BC2" w:rsidRPr="00F55F52" w:rsidRDefault="00141BC2" w:rsidP="00141BC2">
            <w:pPr>
              <w:ind w:right="11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54,272</w:t>
            </w:r>
          </w:p>
        </w:tc>
        <w:tc>
          <w:tcPr>
            <w:tcW w:w="1134" w:type="dxa"/>
            <w:gridSpan w:val="2"/>
          </w:tcPr>
          <w:p w:rsidR="00141BC2" w:rsidRPr="00F55F52" w:rsidRDefault="00141BC2" w:rsidP="00141BC2">
            <w:pPr>
              <w:ind w:right="112"/>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(8,315)</w:t>
            </w:r>
          </w:p>
        </w:tc>
        <w:tc>
          <w:tcPr>
            <w:tcW w:w="1134" w:type="dxa"/>
          </w:tcPr>
          <w:p w:rsidR="00141BC2" w:rsidRPr="00F55F52" w:rsidRDefault="00141BC2" w:rsidP="00141BC2">
            <w:pPr>
              <w:tabs>
                <w:tab w:val="left" w:pos="0"/>
              </w:tabs>
              <w:ind w:right="112"/>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(3,375)</w:t>
            </w:r>
          </w:p>
        </w:tc>
        <w:tc>
          <w:tcPr>
            <w:tcW w:w="945" w:type="dxa"/>
          </w:tcPr>
          <w:p w:rsidR="00141BC2" w:rsidRPr="00F55F52" w:rsidRDefault="00141BC2" w:rsidP="00141BC2">
            <w:pPr>
              <w:tabs>
                <w:tab w:val="left" w:pos="0"/>
              </w:tabs>
              <w:ind w:right="112"/>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25,955</w:t>
            </w:r>
          </w:p>
        </w:tc>
        <w:tc>
          <w:tcPr>
            <w:tcW w:w="992" w:type="dxa"/>
          </w:tcPr>
          <w:p w:rsidR="00141BC2" w:rsidRPr="00F55F52" w:rsidRDefault="00141BC2" w:rsidP="00141BC2">
            <w:pPr>
              <w:ind w:right="-124"/>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(15,158)</w:t>
            </w:r>
          </w:p>
        </w:tc>
        <w:tc>
          <w:tcPr>
            <w:tcW w:w="1041" w:type="dxa"/>
          </w:tcPr>
          <w:p w:rsidR="00141BC2" w:rsidRPr="00F55F52" w:rsidRDefault="00141BC2" w:rsidP="00141BC2">
            <w:pPr>
              <w:tabs>
                <w:tab w:val="left" w:pos="0"/>
              </w:tabs>
              <w:ind w:right="112"/>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10,797</w:t>
            </w:r>
          </w:p>
        </w:tc>
      </w:tr>
      <w:tr w:rsidR="00141BC2" w:rsidRPr="00F55F52" w:rsidTr="00C6672F">
        <w:trPr>
          <w:cantSplit/>
        </w:trPr>
        <w:tc>
          <w:tcPr>
            <w:tcW w:w="2603" w:type="dxa"/>
          </w:tcPr>
          <w:p w:rsidR="00141BC2" w:rsidRPr="00F55F52" w:rsidRDefault="00141BC2" w:rsidP="00141BC2">
            <w:pPr>
              <w:keepNext/>
              <w:ind w:left="-18" w:right="0"/>
              <w:outlineLvl w:val="6"/>
              <w:rPr>
                <w:rFonts w:ascii="Angsana New" w:hAnsi="Angsana New" w:cs="Angsana New"/>
                <w:color w:val="000000"/>
                <w:sz w:val="28"/>
                <w:szCs w:val="28"/>
                <w:cs/>
              </w:rPr>
            </w:pPr>
            <w:r w:rsidRPr="00F55F52">
              <w:rPr>
                <w:rFonts w:ascii="Angsana New" w:hAnsi="Angsana New" w:cs="Angsana New"/>
                <w:color w:val="000000"/>
                <w:sz w:val="28"/>
                <w:szCs w:val="28"/>
                <w:lang w:val="en-US"/>
              </w:rPr>
              <w:t>Other incomes</w:t>
            </w:r>
          </w:p>
        </w:tc>
        <w:tc>
          <w:tcPr>
            <w:tcW w:w="1080" w:type="dxa"/>
          </w:tcPr>
          <w:p w:rsidR="00141BC2" w:rsidRPr="00F55F52" w:rsidRDefault="00141BC2" w:rsidP="00141BC2">
            <w:pPr>
              <w:ind w:right="240"/>
              <w:jc w:val="right"/>
              <w:rPr>
                <w:rFonts w:ascii="Angsana New" w:hAnsi="Angsana New" w:cs="Angsana New"/>
                <w:color w:val="000000"/>
                <w:sz w:val="28"/>
                <w:szCs w:val="28"/>
                <w:cs/>
                <w:lang w:val="en-US"/>
              </w:rPr>
            </w:pPr>
          </w:p>
        </w:tc>
        <w:tc>
          <w:tcPr>
            <w:tcW w:w="1420" w:type="dxa"/>
          </w:tcPr>
          <w:p w:rsidR="00141BC2" w:rsidRPr="00F55F52" w:rsidRDefault="00141BC2" w:rsidP="00141BC2">
            <w:pPr>
              <w:ind w:right="60"/>
              <w:jc w:val="right"/>
              <w:rPr>
                <w:rFonts w:ascii="Angsana New" w:hAnsi="Angsana New" w:cs="Angsana New"/>
                <w:color w:val="000000"/>
                <w:sz w:val="28"/>
                <w:szCs w:val="28"/>
                <w:cs/>
                <w:lang w:val="en-US"/>
              </w:rPr>
            </w:pPr>
          </w:p>
        </w:tc>
        <w:tc>
          <w:tcPr>
            <w:tcW w:w="1134" w:type="dxa"/>
            <w:gridSpan w:val="2"/>
          </w:tcPr>
          <w:p w:rsidR="00141BC2" w:rsidRPr="00F55F52" w:rsidRDefault="00141BC2" w:rsidP="00141BC2">
            <w:pPr>
              <w:ind w:right="283"/>
              <w:jc w:val="right"/>
              <w:rPr>
                <w:rFonts w:ascii="Angsana New" w:hAnsi="Angsana New" w:cs="Angsana New"/>
                <w:color w:val="000000"/>
                <w:sz w:val="28"/>
                <w:szCs w:val="28"/>
                <w:cs/>
                <w:lang w:val="en-US"/>
              </w:rPr>
            </w:pPr>
          </w:p>
        </w:tc>
        <w:tc>
          <w:tcPr>
            <w:tcW w:w="1134" w:type="dxa"/>
          </w:tcPr>
          <w:p w:rsidR="00141BC2" w:rsidRPr="00F55F52" w:rsidRDefault="00141BC2" w:rsidP="00141BC2">
            <w:pPr>
              <w:ind w:right="60"/>
              <w:jc w:val="right"/>
              <w:rPr>
                <w:rFonts w:ascii="Angsana New" w:hAnsi="Angsana New" w:cs="Angsana New"/>
                <w:color w:val="000000"/>
                <w:sz w:val="28"/>
                <w:szCs w:val="28"/>
                <w:cs/>
                <w:lang w:val="en-US"/>
              </w:rPr>
            </w:pPr>
          </w:p>
        </w:tc>
        <w:tc>
          <w:tcPr>
            <w:tcW w:w="945" w:type="dxa"/>
          </w:tcPr>
          <w:p w:rsidR="00141BC2" w:rsidRPr="00F55F52" w:rsidRDefault="00141BC2" w:rsidP="00141BC2">
            <w:pPr>
              <w:ind w:right="138"/>
              <w:jc w:val="right"/>
              <w:rPr>
                <w:rFonts w:ascii="Angsana New" w:hAnsi="Angsana New" w:cs="Angsana New"/>
                <w:color w:val="000000"/>
                <w:sz w:val="28"/>
                <w:szCs w:val="28"/>
                <w:lang w:val="en-US"/>
              </w:rPr>
            </w:pPr>
          </w:p>
        </w:tc>
        <w:tc>
          <w:tcPr>
            <w:tcW w:w="992" w:type="dxa"/>
          </w:tcPr>
          <w:p w:rsidR="00141BC2" w:rsidRPr="00F55F52" w:rsidRDefault="00141BC2" w:rsidP="00141BC2">
            <w:pPr>
              <w:ind w:right="138"/>
              <w:jc w:val="right"/>
              <w:rPr>
                <w:rFonts w:ascii="Angsana New" w:hAnsi="Angsana New" w:cs="Angsana New"/>
                <w:color w:val="000000"/>
                <w:sz w:val="28"/>
                <w:szCs w:val="28"/>
                <w:lang w:val="en-US"/>
              </w:rPr>
            </w:pPr>
          </w:p>
        </w:tc>
        <w:tc>
          <w:tcPr>
            <w:tcW w:w="1041" w:type="dxa"/>
          </w:tcPr>
          <w:p w:rsidR="00141BC2" w:rsidRPr="00F55F52" w:rsidRDefault="00141BC2" w:rsidP="00141BC2">
            <w:pPr>
              <w:ind w:right="138"/>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22,150</w:t>
            </w:r>
          </w:p>
        </w:tc>
      </w:tr>
      <w:tr w:rsidR="00141BC2" w:rsidRPr="00F55F52" w:rsidTr="00C6672F">
        <w:trPr>
          <w:cantSplit/>
        </w:trPr>
        <w:tc>
          <w:tcPr>
            <w:tcW w:w="2603" w:type="dxa"/>
          </w:tcPr>
          <w:p w:rsidR="00141BC2" w:rsidRPr="00F55F52" w:rsidRDefault="00141BC2" w:rsidP="00141BC2">
            <w:pPr>
              <w:keepNext/>
              <w:ind w:left="-18" w:right="0"/>
              <w:outlineLvl w:val="6"/>
              <w:rPr>
                <w:rFonts w:ascii="Angsana New" w:hAnsi="Angsana New" w:cs="Angsana New"/>
                <w:color w:val="000000"/>
                <w:sz w:val="28"/>
                <w:szCs w:val="28"/>
                <w:cs/>
                <w:lang w:val="en-US"/>
              </w:rPr>
            </w:pPr>
            <w:r w:rsidRPr="00F55F52">
              <w:rPr>
                <w:rFonts w:ascii="Angsana New" w:hAnsi="Angsana New" w:cs="Angsana New"/>
                <w:color w:val="000000"/>
                <w:sz w:val="28"/>
                <w:szCs w:val="28"/>
                <w:lang w:val="en-GB"/>
              </w:rPr>
              <w:t>Selling expenses</w:t>
            </w:r>
          </w:p>
        </w:tc>
        <w:tc>
          <w:tcPr>
            <w:tcW w:w="1080" w:type="dxa"/>
          </w:tcPr>
          <w:p w:rsidR="00141BC2" w:rsidRPr="00F55F52" w:rsidRDefault="00141BC2" w:rsidP="00141BC2">
            <w:pPr>
              <w:ind w:right="240"/>
              <w:jc w:val="right"/>
              <w:rPr>
                <w:rFonts w:ascii="Angsana New" w:hAnsi="Angsana New" w:cs="Angsana New"/>
                <w:color w:val="000000"/>
                <w:sz w:val="28"/>
                <w:szCs w:val="28"/>
                <w:cs/>
                <w:lang w:val="en-US"/>
              </w:rPr>
            </w:pPr>
          </w:p>
        </w:tc>
        <w:tc>
          <w:tcPr>
            <w:tcW w:w="1420" w:type="dxa"/>
          </w:tcPr>
          <w:p w:rsidR="00141BC2" w:rsidRPr="00F55F52" w:rsidRDefault="00141BC2" w:rsidP="00141BC2">
            <w:pPr>
              <w:ind w:right="60"/>
              <w:jc w:val="right"/>
              <w:rPr>
                <w:rFonts w:ascii="Angsana New" w:hAnsi="Angsana New" w:cs="Angsana New"/>
                <w:color w:val="000000"/>
                <w:sz w:val="28"/>
                <w:szCs w:val="28"/>
                <w:cs/>
                <w:lang w:val="en-US"/>
              </w:rPr>
            </w:pPr>
          </w:p>
        </w:tc>
        <w:tc>
          <w:tcPr>
            <w:tcW w:w="1134" w:type="dxa"/>
            <w:gridSpan w:val="2"/>
          </w:tcPr>
          <w:p w:rsidR="00141BC2" w:rsidRPr="00F55F52" w:rsidRDefault="00141BC2" w:rsidP="00141BC2">
            <w:pPr>
              <w:ind w:right="283"/>
              <w:jc w:val="right"/>
              <w:rPr>
                <w:rFonts w:ascii="Angsana New" w:hAnsi="Angsana New" w:cs="Angsana New"/>
                <w:color w:val="000000"/>
                <w:sz w:val="28"/>
                <w:szCs w:val="28"/>
                <w:cs/>
                <w:lang w:val="en-US"/>
              </w:rPr>
            </w:pPr>
          </w:p>
        </w:tc>
        <w:tc>
          <w:tcPr>
            <w:tcW w:w="1134" w:type="dxa"/>
          </w:tcPr>
          <w:p w:rsidR="00141BC2" w:rsidRPr="00F55F52" w:rsidRDefault="00141BC2" w:rsidP="00141BC2">
            <w:pPr>
              <w:ind w:right="60"/>
              <w:jc w:val="right"/>
              <w:rPr>
                <w:rFonts w:ascii="Angsana New" w:hAnsi="Angsana New" w:cs="Angsana New"/>
                <w:color w:val="000000"/>
                <w:sz w:val="28"/>
                <w:szCs w:val="28"/>
                <w:cs/>
                <w:lang w:val="en-US"/>
              </w:rPr>
            </w:pPr>
          </w:p>
        </w:tc>
        <w:tc>
          <w:tcPr>
            <w:tcW w:w="945" w:type="dxa"/>
          </w:tcPr>
          <w:p w:rsidR="00141BC2" w:rsidRPr="00F55F52" w:rsidRDefault="00141BC2" w:rsidP="00141BC2">
            <w:pPr>
              <w:ind w:right="138"/>
              <w:jc w:val="right"/>
              <w:rPr>
                <w:rFonts w:ascii="Angsana New" w:hAnsi="Angsana New" w:cs="Angsana New"/>
                <w:color w:val="000000"/>
                <w:sz w:val="28"/>
                <w:szCs w:val="28"/>
                <w:cs/>
                <w:lang w:val="en-US"/>
              </w:rPr>
            </w:pPr>
          </w:p>
        </w:tc>
        <w:tc>
          <w:tcPr>
            <w:tcW w:w="992" w:type="dxa"/>
          </w:tcPr>
          <w:p w:rsidR="00141BC2" w:rsidRPr="00F55F52" w:rsidRDefault="00141BC2" w:rsidP="00141BC2">
            <w:pPr>
              <w:ind w:right="138"/>
              <w:jc w:val="right"/>
              <w:rPr>
                <w:rFonts w:ascii="Angsana New" w:hAnsi="Angsana New" w:cs="Angsana New"/>
                <w:color w:val="000000"/>
                <w:sz w:val="28"/>
                <w:szCs w:val="28"/>
                <w:cs/>
                <w:lang w:val="en-US"/>
              </w:rPr>
            </w:pPr>
          </w:p>
        </w:tc>
        <w:tc>
          <w:tcPr>
            <w:tcW w:w="1041" w:type="dxa"/>
          </w:tcPr>
          <w:p w:rsidR="00141BC2" w:rsidRPr="00F55F52" w:rsidRDefault="00141BC2" w:rsidP="00141BC2">
            <w:pPr>
              <w:ind w:right="138"/>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(4,005)</w:t>
            </w:r>
          </w:p>
        </w:tc>
      </w:tr>
      <w:tr w:rsidR="00141BC2" w:rsidRPr="00F55F52" w:rsidTr="00C6672F">
        <w:trPr>
          <w:cantSplit/>
        </w:trPr>
        <w:tc>
          <w:tcPr>
            <w:tcW w:w="2603" w:type="dxa"/>
          </w:tcPr>
          <w:p w:rsidR="00141BC2" w:rsidRPr="00F55F52" w:rsidRDefault="00141BC2" w:rsidP="00141BC2">
            <w:pPr>
              <w:keepNext/>
              <w:ind w:left="-18" w:right="0"/>
              <w:outlineLvl w:val="6"/>
              <w:rPr>
                <w:rFonts w:ascii="Angsana New" w:hAnsi="Angsana New" w:cs="Angsana New"/>
                <w:color w:val="000000"/>
                <w:sz w:val="28"/>
                <w:szCs w:val="28"/>
                <w:cs/>
                <w:lang w:val="en-US"/>
              </w:rPr>
            </w:pPr>
            <w:r w:rsidRPr="00F55F52">
              <w:rPr>
                <w:rFonts w:ascii="Angsana New" w:hAnsi="Angsana New" w:cs="Angsana New"/>
                <w:color w:val="000000"/>
                <w:sz w:val="28"/>
                <w:szCs w:val="28"/>
                <w:lang w:val="en-GB"/>
              </w:rPr>
              <w:t xml:space="preserve">Administrative </w:t>
            </w:r>
            <w:r w:rsidRPr="00F55F52">
              <w:rPr>
                <w:rFonts w:ascii="Angsana New" w:hAnsi="Angsana New" w:cs="Angsana New"/>
                <w:color w:val="000000"/>
                <w:sz w:val="28"/>
                <w:szCs w:val="28"/>
                <w:lang w:val="en-US"/>
              </w:rPr>
              <w:t>e</w:t>
            </w:r>
            <w:r w:rsidRPr="00F55F52">
              <w:rPr>
                <w:rFonts w:ascii="Angsana New" w:hAnsi="Angsana New" w:cs="Angsana New"/>
                <w:color w:val="000000"/>
                <w:sz w:val="28"/>
                <w:szCs w:val="28"/>
                <w:lang w:val="en-GB"/>
              </w:rPr>
              <w:t>xpense</w:t>
            </w:r>
            <w:r w:rsidRPr="00F55F52">
              <w:rPr>
                <w:rFonts w:ascii="Angsana New" w:hAnsi="Angsana New" w:cs="Angsana New"/>
                <w:color w:val="000000"/>
                <w:sz w:val="28"/>
                <w:szCs w:val="28"/>
                <w:lang w:val="en-US"/>
              </w:rPr>
              <w:t>s</w:t>
            </w:r>
          </w:p>
        </w:tc>
        <w:tc>
          <w:tcPr>
            <w:tcW w:w="1080" w:type="dxa"/>
          </w:tcPr>
          <w:p w:rsidR="00141BC2" w:rsidRPr="00F55F52" w:rsidRDefault="00141BC2" w:rsidP="00141BC2">
            <w:pPr>
              <w:ind w:right="240"/>
              <w:jc w:val="right"/>
              <w:rPr>
                <w:rFonts w:ascii="Angsana New" w:hAnsi="Angsana New" w:cs="Angsana New"/>
                <w:color w:val="000000"/>
                <w:sz w:val="28"/>
                <w:szCs w:val="28"/>
                <w:cs/>
                <w:lang w:val="en-US"/>
              </w:rPr>
            </w:pPr>
          </w:p>
        </w:tc>
        <w:tc>
          <w:tcPr>
            <w:tcW w:w="1420" w:type="dxa"/>
          </w:tcPr>
          <w:p w:rsidR="00141BC2" w:rsidRPr="00F55F52" w:rsidRDefault="00141BC2" w:rsidP="00141BC2">
            <w:pPr>
              <w:ind w:right="60"/>
              <w:jc w:val="right"/>
              <w:rPr>
                <w:rFonts w:ascii="Angsana New" w:hAnsi="Angsana New" w:cs="Angsana New"/>
                <w:color w:val="000000"/>
                <w:sz w:val="28"/>
                <w:szCs w:val="28"/>
                <w:cs/>
                <w:lang w:val="en-US"/>
              </w:rPr>
            </w:pPr>
          </w:p>
        </w:tc>
        <w:tc>
          <w:tcPr>
            <w:tcW w:w="1134" w:type="dxa"/>
            <w:gridSpan w:val="2"/>
          </w:tcPr>
          <w:p w:rsidR="00141BC2" w:rsidRPr="00F55F52" w:rsidRDefault="00141BC2" w:rsidP="00141BC2">
            <w:pPr>
              <w:ind w:right="283"/>
              <w:jc w:val="right"/>
              <w:rPr>
                <w:rFonts w:ascii="Angsana New" w:hAnsi="Angsana New" w:cs="Angsana New"/>
                <w:color w:val="000000"/>
                <w:sz w:val="28"/>
                <w:szCs w:val="28"/>
                <w:cs/>
                <w:lang w:val="en-US"/>
              </w:rPr>
            </w:pPr>
          </w:p>
        </w:tc>
        <w:tc>
          <w:tcPr>
            <w:tcW w:w="1134" w:type="dxa"/>
          </w:tcPr>
          <w:p w:rsidR="00141BC2" w:rsidRPr="00F55F52" w:rsidRDefault="00141BC2" w:rsidP="00141BC2">
            <w:pPr>
              <w:ind w:right="60"/>
              <w:jc w:val="right"/>
              <w:rPr>
                <w:rFonts w:ascii="Angsana New" w:hAnsi="Angsana New" w:cs="Angsana New"/>
                <w:color w:val="000000"/>
                <w:sz w:val="28"/>
                <w:szCs w:val="28"/>
                <w:cs/>
                <w:lang w:val="en-US"/>
              </w:rPr>
            </w:pPr>
          </w:p>
        </w:tc>
        <w:tc>
          <w:tcPr>
            <w:tcW w:w="945" w:type="dxa"/>
          </w:tcPr>
          <w:p w:rsidR="00141BC2" w:rsidRPr="00F55F52" w:rsidRDefault="00141BC2" w:rsidP="00141BC2">
            <w:pPr>
              <w:ind w:right="138"/>
              <w:jc w:val="right"/>
              <w:rPr>
                <w:rFonts w:ascii="Angsana New" w:hAnsi="Angsana New" w:cs="Angsana New"/>
                <w:color w:val="000000"/>
                <w:sz w:val="28"/>
                <w:szCs w:val="28"/>
                <w:cs/>
                <w:lang w:val="en-US"/>
              </w:rPr>
            </w:pPr>
          </w:p>
        </w:tc>
        <w:tc>
          <w:tcPr>
            <w:tcW w:w="992" w:type="dxa"/>
          </w:tcPr>
          <w:p w:rsidR="00141BC2" w:rsidRPr="00F55F52" w:rsidRDefault="00141BC2" w:rsidP="00141BC2">
            <w:pPr>
              <w:ind w:right="138"/>
              <w:jc w:val="right"/>
              <w:rPr>
                <w:rFonts w:ascii="Angsana New" w:hAnsi="Angsana New" w:cs="Angsana New"/>
                <w:color w:val="000000"/>
                <w:sz w:val="28"/>
                <w:szCs w:val="28"/>
                <w:cs/>
                <w:lang w:val="en-US"/>
              </w:rPr>
            </w:pPr>
          </w:p>
        </w:tc>
        <w:tc>
          <w:tcPr>
            <w:tcW w:w="1041" w:type="dxa"/>
          </w:tcPr>
          <w:p w:rsidR="00141BC2" w:rsidRPr="00F55F52" w:rsidRDefault="00141BC2" w:rsidP="00141BC2">
            <w:pPr>
              <w:ind w:right="138"/>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(233,186)</w:t>
            </w:r>
          </w:p>
        </w:tc>
      </w:tr>
      <w:tr w:rsidR="00141BC2" w:rsidRPr="00F55F52" w:rsidTr="00C6672F">
        <w:trPr>
          <w:cantSplit/>
        </w:trPr>
        <w:tc>
          <w:tcPr>
            <w:tcW w:w="2603" w:type="dxa"/>
          </w:tcPr>
          <w:p w:rsidR="00141BC2" w:rsidRPr="00F55F52" w:rsidRDefault="00141BC2" w:rsidP="00141BC2">
            <w:pPr>
              <w:keepNext/>
              <w:ind w:left="-18" w:right="0"/>
              <w:outlineLvl w:val="6"/>
              <w:rPr>
                <w:rFonts w:ascii="Angsana New" w:hAnsi="Angsana New" w:cs="Angsana New"/>
                <w:color w:val="000000"/>
                <w:sz w:val="28"/>
                <w:szCs w:val="28"/>
                <w:cs/>
              </w:rPr>
            </w:pPr>
            <w:r w:rsidRPr="00F55F52">
              <w:rPr>
                <w:rFonts w:ascii="Angsana New" w:hAnsi="Angsana New" w:cs="Angsana New"/>
                <w:color w:val="000000"/>
                <w:sz w:val="28"/>
                <w:szCs w:val="28"/>
                <w:lang w:val="en-GB"/>
              </w:rPr>
              <w:t>Finance costs</w:t>
            </w:r>
          </w:p>
        </w:tc>
        <w:tc>
          <w:tcPr>
            <w:tcW w:w="1080" w:type="dxa"/>
          </w:tcPr>
          <w:p w:rsidR="00141BC2" w:rsidRPr="00F55F52" w:rsidRDefault="00141BC2" w:rsidP="00141BC2">
            <w:pPr>
              <w:ind w:right="240"/>
              <w:jc w:val="right"/>
              <w:rPr>
                <w:rFonts w:ascii="Angsana New" w:hAnsi="Angsana New" w:cs="Angsana New"/>
                <w:color w:val="000000"/>
                <w:sz w:val="28"/>
                <w:szCs w:val="28"/>
                <w:cs/>
                <w:lang w:val="en-US"/>
              </w:rPr>
            </w:pPr>
          </w:p>
        </w:tc>
        <w:tc>
          <w:tcPr>
            <w:tcW w:w="1420" w:type="dxa"/>
          </w:tcPr>
          <w:p w:rsidR="00141BC2" w:rsidRPr="00F55F52" w:rsidRDefault="00141BC2" w:rsidP="00141BC2">
            <w:pPr>
              <w:ind w:right="60"/>
              <w:jc w:val="right"/>
              <w:rPr>
                <w:rFonts w:ascii="Angsana New" w:hAnsi="Angsana New" w:cs="Angsana New"/>
                <w:color w:val="000000"/>
                <w:sz w:val="28"/>
                <w:szCs w:val="28"/>
                <w:cs/>
                <w:lang w:val="en-US"/>
              </w:rPr>
            </w:pPr>
          </w:p>
        </w:tc>
        <w:tc>
          <w:tcPr>
            <w:tcW w:w="1134" w:type="dxa"/>
            <w:gridSpan w:val="2"/>
          </w:tcPr>
          <w:p w:rsidR="00141BC2" w:rsidRPr="00F55F52" w:rsidRDefault="00141BC2" w:rsidP="00141BC2">
            <w:pPr>
              <w:ind w:right="283"/>
              <w:jc w:val="right"/>
              <w:rPr>
                <w:rFonts w:ascii="Angsana New" w:hAnsi="Angsana New" w:cs="Angsana New"/>
                <w:color w:val="000000"/>
                <w:sz w:val="28"/>
                <w:szCs w:val="28"/>
                <w:cs/>
                <w:lang w:val="en-US"/>
              </w:rPr>
            </w:pPr>
          </w:p>
        </w:tc>
        <w:tc>
          <w:tcPr>
            <w:tcW w:w="1134" w:type="dxa"/>
          </w:tcPr>
          <w:p w:rsidR="00141BC2" w:rsidRPr="00F55F52" w:rsidRDefault="00141BC2" w:rsidP="00141BC2">
            <w:pPr>
              <w:ind w:right="60"/>
              <w:jc w:val="right"/>
              <w:rPr>
                <w:rFonts w:ascii="Angsana New" w:hAnsi="Angsana New" w:cs="Angsana New"/>
                <w:color w:val="000000"/>
                <w:sz w:val="28"/>
                <w:szCs w:val="28"/>
                <w:cs/>
                <w:lang w:val="en-US"/>
              </w:rPr>
            </w:pPr>
          </w:p>
        </w:tc>
        <w:tc>
          <w:tcPr>
            <w:tcW w:w="945" w:type="dxa"/>
          </w:tcPr>
          <w:p w:rsidR="00141BC2" w:rsidRPr="00F55F52" w:rsidRDefault="00141BC2" w:rsidP="00141BC2">
            <w:pPr>
              <w:ind w:right="138"/>
              <w:jc w:val="right"/>
              <w:rPr>
                <w:rFonts w:ascii="Angsana New" w:hAnsi="Angsana New" w:cs="Angsana New"/>
                <w:color w:val="000000"/>
                <w:sz w:val="28"/>
                <w:szCs w:val="28"/>
                <w:cs/>
                <w:lang w:val="en-US"/>
              </w:rPr>
            </w:pPr>
          </w:p>
        </w:tc>
        <w:tc>
          <w:tcPr>
            <w:tcW w:w="992" w:type="dxa"/>
          </w:tcPr>
          <w:p w:rsidR="00141BC2" w:rsidRPr="00F55F52" w:rsidRDefault="00141BC2" w:rsidP="00141BC2">
            <w:pPr>
              <w:ind w:right="138"/>
              <w:jc w:val="right"/>
              <w:rPr>
                <w:rFonts w:ascii="Angsana New" w:hAnsi="Angsana New" w:cs="Angsana New"/>
                <w:color w:val="000000"/>
                <w:sz w:val="28"/>
                <w:szCs w:val="28"/>
                <w:cs/>
                <w:lang w:val="en-US"/>
              </w:rPr>
            </w:pPr>
          </w:p>
        </w:tc>
        <w:tc>
          <w:tcPr>
            <w:tcW w:w="1041" w:type="dxa"/>
          </w:tcPr>
          <w:p w:rsidR="00141BC2" w:rsidRPr="00F55F52" w:rsidRDefault="00141BC2" w:rsidP="00141BC2">
            <w:pPr>
              <w:ind w:right="138"/>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(56,693)</w:t>
            </w:r>
          </w:p>
        </w:tc>
      </w:tr>
      <w:tr w:rsidR="00141BC2" w:rsidRPr="00F55F52" w:rsidTr="00C6672F">
        <w:trPr>
          <w:cantSplit/>
          <w:trHeight w:val="360"/>
        </w:trPr>
        <w:tc>
          <w:tcPr>
            <w:tcW w:w="2603" w:type="dxa"/>
          </w:tcPr>
          <w:p w:rsidR="00141BC2" w:rsidRPr="00F55F52" w:rsidRDefault="00141BC2" w:rsidP="00141BC2">
            <w:pPr>
              <w:keepNext/>
              <w:ind w:left="-18" w:right="0"/>
              <w:outlineLvl w:val="6"/>
              <w:rPr>
                <w:rFonts w:ascii="Angsana New" w:hAnsi="Angsana New" w:cs="Angsana New"/>
                <w:color w:val="000000"/>
                <w:sz w:val="28"/>
                <w:szCs w:val="28"/>
                <w:lang w:val="en-US"/>
              </w:rPr>
            </w:pPr>
            <w:r w:rsidRPr="00F55F52">
              <w:rPr>
                <w:rFonts w:ascii="Angsana New" w:hAnsi="Angsana New" w:cs="Angsana New"/>
                <w:color w:val="000000"/>
                <w:sz w:val="28"/>
                <w:szCs w:val="28"/>
                <w:lang w:val="en-GB"/>
              </w:rPr>
              <w:t>Profit</w:t>
            </w:r>
            <w:r w:rsidRPr="00F55F52">
              <w:rPr>
                <w:rFonts w:ascii="Angsana New" w:hAnsi="Angsana New" w:cs="Angsana New"/>
                <w:color w:val="000000"/>
                <w:sz w:val="28"/>
                <w:szCs w:val="28"/>
                <w:lang w:val="en-US"/>
              </w:rPr>
              <w:t xml:space="preserve"> (loss) before income tax</w:t>
            </w:r>
          </w:p>
        </w:tc>
        <w:tc>
          <w:tcPr>
            <w:tcW w:w="1080" w:type="dxa"/>
          </w:tcPr>
          <w:p w:rsidR="00141BC2" w:rsidRPr="00F55F52" w:rsidRDefault="00141BC2" w:rsidP="00141BC2">
            <w:pPr>
              <w:ind w:right="240"/>
              <w:jc w:val="right"/>
              <w:rPr>
                <w:rFonts w:ascii="Angsana New" w:hAnsi="Angsana New" w:cs="Angsana New"/>
                <w:color w:val="000000"/>
                <w:sz w:val="28"/>
                <w:szCs w:val="28"/>
                <w:cs/>
                <w:lang w:val="en-US"/>
              </w:rPr>
            </w:pPr>
          </w:p>
        </w:tc>
        <w:tc>
          <w:tcPr>
            <w:tcW w:w="1420" w:type="dxa"/>
          </w:tcPr>
          <w:p w:rsidR="00141BC2" w:rsidRPr="00F55F52" w:rsidRDefault="00141BC2" w:rsidP="00141BC2">
            <w:pPr>
              <w:ind w:right="60"/>
              <w:jc w:val="right"/>
              <w:rPr>
                <w:rFonts w:ascii="Angsana New" w:hAnsi="Angsana New" w:cs="Angsana New"/>
                <w:color w:val="000000"/>
                <w:sz w:val="28"/>
                <w:szCs w:val="28"/>
                <w:cs/>
                <w:lang w:val="en-US"/>
              </w:rPr>
            </w:pPr>
          </w:p>
        </w:tc>
        <w:tc>
          <w:tcPr>
            <w:tcW w:w="1134" w:type="dxa"/>
            <w:gridSpan w:val="2"/>
          </w:tcPr>
          <w:p w:rsidR="00141BC2" w:rsidRPr="00F55F52" w:rsidRDefault="00141BC2" w:rsidP="00141BC2">
            <w:pPr>
              <w:ind w:right="283"/>
              <w:jc w:val="right"/>
              <w:rPr>
                <w:rFonts w:ascii="Angsana New" w:hAnsi="Angsana New" w:cs="Angsana New"/>
                <w:color w:val="000000"/>
                <w:sz w:val="28"/>
                <w:szCs w:val="28"/>
                <w:cs/>
                <w:lang w:val="en-US"/>
              </w:rPr>
            </w:pPr>
          </w:p>
        </w:tc>
        <w:tc>
          <w:tcPr>
            <w:tcW w:w="1134" w:type="dxa"/>
          </w:tcPr>
          <w:p w:rsidR="00141BC2" w:rsidRPr="00F55F52" w:rsidRDefault="00141BC2" w:rsidP="00141BC2">
            <w:pPr>
              <w:ind w:right="60"/>
              <w:jc w:val="right"/>
              <w:rPr>
                <w:rFonts w:ascii="Angsana New" w:hAnsi="Angsana New" w:cs="Angsana New"/>
                <w:color w:val="000000"/>
                <w:sz w:val="28"/>
                <w:szCs w:val="28"/>
                <w:cs/>
                <w:lang w:val="en-US"/>
              </w:rPr>
            </w:pPr>
          </w:p>
        </w:tc>
        <w:tc>
          <w:tcPr>
            <w:tcW w:w="945" w:type="dxa"/>
          </w:tcPr>
          <w:p w:rsidR="00141BC2" w:rsidRPr="00F55F52" w:rsidRDefault="00141BC2" w:rsidP="00141BC2">
            <w:pPr>
              <w:ind w:right="138"/>
              <w:jc w:val="right"/>
              <w:rPr>
                <w:rFonts w:ascii="Angsana New" w:hAnsi="Angsana New" w:cs="Angsana New"/>
                <w:color w:val="000000"/>
                <w:sz w:val="28"/>
                <w:szCs w:val="28"/>
                <w:cs/>
                <w:lang w:val="en-US"/>
              </w:rPr>
            </w:pPr>
          </w:p>
        </w:tc>
        <w:tc>
          <w:tcPr>
            <w:tcW w:w="992" w:type="dxa"/>
          </w:tcPr>
          <w:p w:rsidR="00141BC2" w:rsidRPr="00F55F52" w:rsidRDefault="00141BC2" w:rsidP="00141BC2">
            <w:pPr>
              <w:ind w:right="138"/>
              <w:jc w:val="right"/>
              <w:rPr>
                <w:rFonts w:ascii="Angsana New" w:hAnsi="Angsana New" w:cs="Angsana New"/>
                <w:color w:val="000000"/>
                <w:sz w:val="28"/>
                <w:szCs w:val="28"/>
                <w:cs/>
                <w:lang w:val="en-US"/>
              </w:rPr>
            </w:pPr>
          </w:p>
        </w:tc>
        <w:tc>
          <w:tcPr>
            <w:tcW w:w="1041" w:type="dxa"/>
            <w:tcBorders>
              <w:top w:val="single" w:sz="4" w:space="0" w:color="auto"/>
            </w:tcBorders>
          </w:tcPr>
          <w:p w:rsidR="00141BC2" w:rsidRPr="00F55F52" w:rsidRDefault="00141BC2" w:rsidP="00141BC2">
            <w:pPr>
              <w:ind w:right="138"/>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(260,937)</w:t>
            </w:r>
          </w:p>
        </w:tc>
      </w:tr>
      <w:tr w:rsidR="00141BC2" w:rsidRPr="00F55F52" w:rsidTr="00C301DD">
        <w:trPr>
          <w:cantSplit/>
        </w:trPr>
        <w:tc>
          <w:tcPr>
            <w:tcW w:w="2603" w:type="dxa"/>
          </w:tcPr>
          <w:p w:rsidR="00141BC2" w:rsidRPr="00F55F52" w:rsidRDefault="00141BC2" w:rsidP="00141BC2">
            <w:pPr>
              <w:keepNext/>
              <w:ind w:left="-18" w:right="0"/>
              <w:outlineLvl w:val="6"/>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Income</w:t>
            </w:r>
            <w:r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lang w:val="en-US"/>
              </w:rPr>
              <w:t>t</w:t>
            </w:r>
            <w:r w:rsidRPr="00F55F52">
              <w:rPr>
                <w:rFonts w:ascii="Angsana New" w:hAnsi="Angsana New" w:cs="Angsana New"/>
                <w:color w:val="000000"/>
                <w:sz w:val="28"/>
                <w:szCs w:val="28"/>
                <w:cs/>
              </w:rPr>
              <w:t>ax</w:t>
            </w:r>
            <w:r w:rsidRPr="00F55F52">
              <w:rPr>
                <w:rFonts w:ascii="Angsana New" w:hAnsi="Angsana New" w:cs="Angsana New"/>
                <w:color w:val="000000"/>
                <w:sz w:val="28"/>
                <w:szCs w:val="28"/>
                <w:lang w:val="en-US"/>
              </w:rPr>
              <w:t xml:space="preserve"> (e</w:t>
            </w:r>
            <w:r w:rsidRPr="00F55F52">
              <w:rPr>
                <w:rFonts w:ascii="Angsana New" w:hAnsi="Angsana New" w:cs="Angsana New"/>
                <w:color w:val="000000"/>
                <w:sz w:val="28"/>
                <w:szCs w:val="28"/>
                <w:cs/>
              </w:rPr>
              <w:t>xpense</w:t>
            </w:r>
            <w:r w:rsidRPr="00F55F52">
              <w:rPr>
                <w:rFonts w:ascii="Angsana New" w:hAnsi="Angsana New" w:cs="Angsana New"/>
                <w:color w:val="000000"/>
                <w:sz w:val="28"/>
                <w:szCs w:val="28"/>
                <w:lang w:val="en-US"/>
              </w:rPr>
              <w:t>) revenue</w:t>
            </w:r>
          </w:p>
        </w:tc>
        <w:tc>
          <w:tcPr>
            <w:tcW w:w="1080" w:type="dxa"/>
          </w:tcPr>
          <w:p w:rsidR="00141BC2" w:rsidRPr="00F55F52" w:rsidRDefault="00141BC2" w:rsidP="00141BC2">
            <w:pPr>
              <w:ind w:right="240"/>
              <w:jc w:val="right"/>
              <w:rPr>
                <w:rFonts w:ascii="Angsana New" w:hAnsi="Angsana New" w:cs="Angsana New"/>
                <w:color w:val="000000"/>
                <w:sz w:val="28"/>
                <w:szCs w:val="28"/>
                <w:cs/>
                <w:lang w:val="en-US"/>
              </w:rPr>
            </w:pPr>
          </w:p>
        </w:tc>
        <w:tc>
          <w:tcPr>
            <w:tcW w:w="1420" w:type="dxa"/>
          </w:tcPr>
          <w:p w:rsidR="00141BC2" w:rsidRPr="00F55F52" w:rsidRDefault="00141BC2" w:rsidP="00141BC2">
            <w:pPr>
              <w:ind w:right="60"/>
              <w:jc w:val="right"/>
              <w:rPr>
                <w:rFonts w:ascii="Angsana New" w:hAnsi="Angsana New" w:cs="Angsana New"/>
                <w:color w:val="000000"/>
                <w:sz w:val="28"/>
                <w:szCs w:val="28"/>
                <w:cs/>
                <w:lang w:val="en-US"/>
              </w:rPr>
            </w:pPr>
          </w:p>
        </w:tc>
        <w:tc>
          <w:tcPr>
            <w:tcW w:w="1134" w:type="dxa"/>
            <w:gridSpan w:val="2"/>
          </w:tcPr>
          <w:p w:rsidR="00141BC2" w:rsidRPr="00F55F52" w:rsidRDefault="00141BC2" w:rsidP="00141BC2">
            <w:pPr>
              <w:ind w:right="283"/>
              <w:jc w:val="right"/>
              <w:rPr>
                <w:rFonts w:ascii="Angsana New" w:hAnsi="Angsana New" w:cs="Angsana New"/>
                <w:color w:val="000000"/>
                <w:sz w:val="28"/>
                <w:szCs w:val="28"/>
                <w:cs/>
                <w:lang w:val="en-US"/>
              </w:rPr>
            </w:pPr>
          </w:p>
        </w:tc>
        <w:tc>
          <w:tcPr>
            <w:tcW w:w="1134" w:type="dxa"/>
          </w:tcPr>
          <w:p w:rsidR="00141BC2" w:rsidRPr="00F55F52" w:rsidRDefault="00141BC2" w:rsidP="00141BC2">
            <w:pPr>
              <w:ind w:right="60"/>
              <w:jc w:val="right"/>
              <w:rPr>
                <w:rFonts w:ascii="Angsana New" w:hAnsi="Angsana New" w:cs="Angsana New"/>
                <w:color w:val="000000"/>
                <w:sz w:val="28"/>
                <w:szCs w:val="28"/>
                <w:cs/>
                <w:lang w:val="en-US"/>
              </w:rPr>
            </w:pPr>
          </w:p>
        </w:tc>
        <w:tc>
          <w:tcPr>
            <w:tcW w:w="945" w:type="dxa"/>
          </w:tcPr>
          <w:p w:rsidR="00141BC2" w:rsidRPr="00F55F52" w:rsidRDefault="00141BC2" w:rsidP="00141BC2">
            <w:pPr>
              <w:ind w:right="138"/>
              <w:jc w:val="right"/>
              <w:rPr>
                <w:rFonts w:ascii="Angsana New" w:hAnsi="Angsana New" w:cs="Angsana New"/>
                <w:color w:val="000000"/>
                <w:sz w:val="28"/>
                <w:szCs w:val="28"/>
                <w:cs/>
                <w:lang w:val="en-US"/>
              </w:rPr>
            </w:pPr>
          </w:p>
        </w:tc>
        <w:tc>
          <w:tcPr>
            <w:tcW w:w="992" w:type="dxa"/>
          </w:tcPr>
          <w:p w:rsidR="00141BC2" w:rsidRPr="00F55F52" w:rsidRDefault="00141BC2" w:rsidP="00141BC2">
            <w:pPr>
              <w:ind w:right="138"/>
              <w:jc w:val="right"/>
              <w:rPr>
                <w:rFonts w:ascii="Angsana New" w:hAnsi="Angsana New" w:cs="Angsana New"/>
                <w:color w:val="000000"/>
                <w:sz w:val="28"/>
                <w:szCs w:val="28"/>
                <w:cs/>
                <w:lang w:val="en-US"/>
              </w:rPr>
            </w:pPr>
          </w:p>
        </w:tc>
        <w:tc>
          <w:tcPr>
            <w:tcW w:w="1041" w:type="dxa"/>
          </w:tcPr>
          <w:p w:rsidR="00141BC2" w:rsidRPr="00F55F52" w:rsidRDefault="00141BC2" w:rsidP="00141BC2">
            <w:pPr>
              <w:ind w:right="138"/>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3,072</w:t>
            </w:r>
          </w:p>
        </w:tc>
      </w:tr>
      <w:tr w:rsidR="00141BC2" w:rsidRPr="00F55F52" w:rsidTr="00C301DD">
        <w:trPr>
          <w:cantSplit/>
        </w:trPr>
        <w:tc>
          <w:tcPr>
            <w:tcW w:w="3683" w:type="dxa"/>
            <w:gridSpan w:val="2"/>
          </w:tcPr>
          <w:p w:rsidR="00141BC2" w:rsidRPr="00F55F52" w:rsidRDefault="00141BC2" w:rsidP="00141BC2">
            <w:pPr>
              <w:ind w:right="60"/>
              <w:jc w:val="left"/>
              <w:rPr>
                <w:rFonts w:ascii="Angsana New" w:hAnsi="Angsana New" w:cs="Angsana New"/>
                <w:color w:val="000000"/>
                <w:sz w:val="28"/>
                <w:szCs w:val="28"/>
                <w:cs/>
                <w:lang w:val="en-US"/>
              </w:rPr>
            </w:pPr>
            <w:r w:rsidRPr="00F55F52">
              <w:rPr>
                <w:rFonts w:ascii="Angsana New" w:hAnsi="Angsana New" w:cs="Angsana New"/>
                <w:color w:val="000000"/>
                <w:sz w:val="28"/>
                <w:szCs w:val="28"/>
                <w:cs/>
              </w:rPr>
              <w:t>Non-</w:t>
            </w:r>
            <w:r w:rsidRPr="00F55F52">
              <w:rPr>
                <w:rFonts w:ascii="Angsana New" w:hAnsi="Angsana New" w:cs="Angsana New"/>
                <w:color w:val="000000"/>
                <w:sz w:val="28"/>
                <w:szCs w:val="28"/>
                <w:lang w:val="en-US"/>
              </w:rPr>
              <w:t>c</w:t>
            </w:r>
            <w:r w:rsidRPr="00F55F52">
              <w:rPr>
                <w:rFonts w:ascii="Angsana New" w:hAnsi="Angsana New" w:cs="Angsana New"/>
                <w:color w:val="000000"/>
                <w:sz w:val="28"/>
                <w:szCs w:val="28"/>
                <w:cs/>
              </w:rPr>
              <w:t xml:space="preserve">ontrolling </w:t>
            </w:r>
            <w:r w:rsidRPr="00F55F52">
              <w:rPr>
                <w:rFonts w:ascii="Angsana New" w:hAnsi="Angsana New" w:cs="Angsana New"/>
                <w:color w:val="000000"/>
                <w:sz w:val="28"/>
                <w:szCs w:val="28"/>
                <w:lang w:val="en-US"/>
              </w:rPr>
              <w:t>i</w:t>
            </w:r>
            <w:r w:rsidRPr="00F55F52">
              <w:rPr>
                <w:rFonts w:ascii="Angsana New" w:hAnsi="Angsana New" w:cs="Angsana New"/>
                <w:color w:val="000000"/>
                <w:sz w:val="28"/>
                <w:szCs w:val="28"/>
                <w:cs/>
              </w:rPr>
              <w:t>nterests</w:t>
            </w:r>
          </w:p>
        </w:tc>
        <w:tc>
          <w:tcPr>
            <w:tcW w:w="1420" w:type="dxa"/>
          </w:tcPr>
          <w:p w:rsidR="00141BC2" w:rsidRPr="00F55F52" w:rsidRDefault="00141BC2" w:rsidP="00141BC2">
            <w:pPr>
              <w:ind w:right="60"/>
              <w:jc w:val="left"/>
              <w:rPr>
                <w:rFonts w:ascii="Angsana New" w:hAnsi="Angsana New" w:cs="Angsana New"/>
                <w:color w:val="000000"/>
                <w:sz w:val="28"/>
                <w:szCs w:val="28"/>
                <w:cs/>
                <w:lang w:val="en-US"/>
              </w:rPr>
            </w:pPr>
          </w:p>
        </w:tc>
        <w:tc>
          <w:tcPr>
            <w:tcW w:w="1134" w:type="dxa"/>
            <w:gridSpan w:val="2"/>
          </w:tcPr>
          <w:p w:rsidR="00141BC2" w:rsidRPr="00F55F52" w:rsidRDefault="00141BC2" w:rsidP="00141BC2">
            <w:pPr>
              <w:ind w:right="283"/>
              <w:jc w:val="right"/>
              <w:rPr>
                <w:rFonts w:ascii="Angsana New" w:hAnsi="Angsana New" w:cs="Angsana New"/>
                <w:color w:val="000000"/>
                <w:sz w:val="28"/>
                <w:szCs w:val="28"/>
                <w:cs/>
                <w:lang w:val="en-US"/>
              </w:rPr>
            </w:pPr>
          </w:p>
        </w:tc>
        <w:tc>
          <w:tcPr>
            <w:tcW w:w="1134" w:type="dxa"/>
          </w:tcPr>
          <w:p w:rsidR="00141BC2" w:rsidRPr="00F55F52" w:rsidRDefault="00141BC2" w:rsidP="00141BC2">
            <w:pPr>
              <w:ind w:right="60"/>
              <w:jc w:val="right"/>
              <w:rPr>
                <w:rFonts w:ascii="Angsana New" w:hAnsi="Angsana New" w:cs="Angsana New"/>
                <w:color w:val="000000"/>
                <w:sz w:val="28"/>
                <w:szCs w:val="28"/>
                <w:cs/>
                <w:lang w:val="en-US"/>
              </w:rPr>
            </w:pPr>
          </w:p>
        </w:tc>
        <w:tc>
          <w:tcPr>
            <w:tcW w:w="945" w:type="dxa"/>
          </w:tcPr>
          <w:p w:rsidR="00141BC2" w:rsidRPr="00F55F52" w:rsidRDefault="00141BC2" w:rsidP="00141BC2">
            <w:pPr>
              <w:ind w:right="138"/>
              <w:jc w:val="right"/>
              <w:rPr>
                <w:rFonts w:ascii="Angsana New" w:hAnsi="Angsana New" w:cs="Angsana New"/>
                <w:color w:val="000000"/>
                <w:sz w:val="28"/>
                <w:szCs w:val="28"/>
                <w:cs/>
                <w:lang w:val="en-US"/>
              </w:rPr>
            </w:pPr>
          </w:p>
        </w:tc>
        <w:tc>
          <w:tcPr>
            <w:tcW w:w="992" w:type="dxa"/>
          </w:tcPr>
          <w:p w:rsidR="00141BC2" w:rsidRPr="00F55F52" w:rsidRDefault="00141BC2" w:rsidP="00141BC2">
            <w:pPr>
              <w:ind w:right="138"/>
              <w:jc w:val="right"/>
              <w:rPr>
                <w:rFonts w:ascii="Angsana New" w:hAnsi="Angsana New" w:cs="Angsana New"/>
                <w:color w:val="000000"/>
                <w:sz w:val="28"/>
                <w:szCs w:val="28"/>
                <w:cs/>
                <w:lang w:val="en-US"/>
              </w:rPr>
            </w:pPr>
          </w:p>
        </w:tc>
        <w:tc>
          <w:tcPr>
            <w:tcW w:w="1041" w:type="dxa"/>
            <w:tcBorders>
              <w:bottom w:val="single" w:sz="4" w:space="0" w:color="auto"/>
            </w:tcBorders>
          </w:tcPr>
          <w:p w:rsidR="00141BC2" w:rsidRPr="00F55F52" w:rsidRDefault="00141BC2" w:rsidP="00141BC2">
            <w:pPr>
              <w:ind w:right="138"/>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18,399</w:t>
            </w:r>
          </w:p>
        </w:tc>
      </w:tr>
      <w:tr w:rsidR="00141BC2" w:rsidRPr="00F55F52" w:rsidTr="00C301DD">
        <w:trPr>
          <w:cantSplit/>
        </w:trPr>
        <w:tc>
          <w:tcPr>
            <w:tcW w:w="3683" w:type="dxa"/>
            <w:gridSpan w:val="2"/>
          </w:tcPr>
          <w:p w:rsidR="00141BC2" w:rsidRPr="00F55F52" w:rsidRDefault="00141BC2" w:rsidP="00141BC2">
            <w:pPr>
              <w:ind w:right="60"/>
              <w:jc w:val="left"/>
              <w:rPr>
                <w:rFonts w:ascii="Angsana New" w:hAnsi="Angsana New" w:cs="Angsana New"/>
                <w:color w:val="000000"/>
                <w:sz w:val="28"/>
                <w:szCs w:val="28"/>
                <w:cs/>
              </w:rPr>
            </w:pPr>
            <w:r w:rsidRPr="00F55F52">
              <w:rPr>
                <w:rFonts w:ascii="Angsana New" w:hAnsi="Angsana New" w:cs="Angsana New"/>
                <w:color w:val="000000"/>
                <w:sz w:val="28"/>
                <w:szCs w:val="28"/>
                <w:lang w:val="en-GB"/>
              </w:rPr>
              <w:t>Profit (loss) attributable to the Parent Company</w:t>
            </w:r>
          </w:p>
        </w:tc>
        <w:tc>
          <w:tcPr>
            <w:tcW w:w="1420" w:type="dxa"/>
          </w:tcPr>
          <w:p w:rsidR="00141BC2" w:rsidRPr="00F55F52" w:rsidRDefault="00141BC2" w:rsidP="00141BC2">
            <w:pPr>
              <w:ind w:right="60"/>
              <w:jc w:val="left"/>
              <w:rPr>
                <w:rFonts w:ascii="Angsana New" w:hAnsi="Angsana New" w:cs="Angsana New"/>
                <w:color w:val="000000"/>
                <w:sz w:val="28"/>
                <w:szCs w:val="28"/>
                <w:cs/>
              </w:rPr>
            </w:pPr>
          </w:p>
        </w:tc>
        <w:tc>
          <w:tcPr>
            <w:tcW w:w="1134" w:type="dxa"/>
            <w:gridSpan w:val="2"/>
          </w:tcPr>
          <w:p w:rsidR="00141BC2" w:rsidRPr="00F55F52" w:rsidRDefault="00141BC2" w:rsidP="00141BC2">
            <w:pPr>
              <w:ind w:right="283"/>
              <w:jc w:val="right"/>
              <w:rPr>
                <w:rFonts w:ascii="Angsana New" w:hAnsi="Angsana New" w:cs="Angsana New"/>
                <w:color w:val="000000"/>
                <w:sz w:val="28"/>
                <w:szCs w:val="28"/>
                <w:cs/>
                <w:lang w:val="en-US"/>
              </w:rPr>
            </w:pPr>
          </w:p>
        </w:tc>
        <w:tc>
          <w:tcPr>
            <w:tcW w:w="1134" w:type="dxa"/>
          </w:tcPr>
          <w:p w:rsidR="00141BC2" w:rsidRPr="00F55F52" w:rsidRDefault="00141BC2" w:rsidP="00141BC2">
            <w:pPr>
              <w:ind w:right="60"/>
              <w:jc w:val="right"/>
              <w:rPr>
                <w:rFonts w:ascii="Angsana New" w:hAnsi="Angsana New" w:cs="Angsana New"/>
                <w:color w:val="000000"/>
                <w:sz w:val="28"/>
                <w:szCs w:val="28"/>
                <w:cs/>
                <w:lang w:val="en-US"/>
              </w:rPr>
            </w:pPr>
          </w:p>
        </w:tc>
        <w:tc>
          <w:tcPr>
            <w:tcW w:w="945" w:type="dxa"/>
          </w:tcPr>
          <w:p w:rsidR="00141BC2" w:rsidRPr="00F55F52" w:rsidRDefault="00141BC2" w:rsidP="00141BC2">
            <w:pPr>
              <w:ind w:right="138"/>
              <w:jc w:val="right"/>
              <w:rPr>
                <w:rFonts w:ascii="Angsana New" w:hAnsi="Angsana New" w:cs="Angsana New"/>
                <w:color w:val="000000"/>
                <w:sz w:val="28"/>
                <w:szCs w:val="28"/>
                <w:cs/>
                <w:lang w:val="en-US"/>
              </w:rPr>
            </w:pPr>
          </w:p>
        </w:tc>
        <w:tc>
          <w:tcPr>
            <w:tcW w:w="992" w:type="dxa"/>
          </w:tcPr>
          <w:p w:rsidR="00141BC2" w:rsidRPr="00F55F52" w:rsidRDefault="00141BC2" w:rsidP="00141BC2">
            <w:pPr>
              <w:ind w:right="138"/>
              <w:jc w:val="right"/>
              <w:rPr>
                <w:rFonts w:ascii="Angsana New" w:hAnsi="Angsana New" w:cs="Angsana New"/>
                <w:color w:val="000000"/>
                <w:sz w:val="28"/>
                <w:szCs w:val="28"/>
                <w:cs/>
                <w:lang w:val="en-US"/>
              </w:rPr>
            </w:pPr>
          </w:p>
        </w:tc>
        <w:tc>
          <w:tcPr>
            <w:tcW w:w="1041" w:type="dxa"/>
          </w:tcPr>
          <w:p w:rsidR="00141BC2" w:rsidRPr="00F55F52" w:rsidRDefault="00141BC2" w:rsidP="00141BC2">
            <w:pPr>
              <w:ind w:right="138"/>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(239,466)</w:t>
            </w:r>
          </w:p>
        </w:tc>
      </w:tr>
      <w:tr w:rsidR="00141BC2" w:rsidRPr="00F55F52" w:rsidTr="007C5FEC">
        <w:trPr>
          <w:cantSplit/>
        </w:trPr>
        <w:tc>
          <w:tcPr>
            <w:tcW w:w="2603" w:type="dxa"/>
          </w:tcPr>
          <w:p w:rsidR="00141BC2" w:rsidRPr="00F55F52" w:rsidRDefault="00141BC2" w:rsidP="00141BC2">
            <w:pPr>
              <w:ind w:right="60"/>
              <w:jc w:val="left"/>
              <w:rPr>
                <w:rFonts w:ascii="Angsana New" w:hAnsi="Angsana New" w:cs="Angsana New"/>
                <w:b/>
                <w:bCs/>
                <w:color w:val="000000"/>
                <w:sz w:val="28"/>
                <w:szCs w:val="28"/>
                <w:lang w:val="en-US"/>
              </w:rPr>
            </w:pPr>
            <w:r w:rsidRPr="00F55F52">
              <w:rPr>
                <w:rFonts w:ascii="Angsana New" w:hAnsi="Angsana New" w:cs="Angsana New"/>
                <w:b/>
                <w:bCs/>
                <w:color w:val="000000"/>
                <w:sz w:val="28"/>
                <w:szCs w:val="28"/>
                <w:cs/>
              </w:rPr>
              <w:t xml:space="preserve">Segment assets </w:t>
            </w:r>
            <w:r w:rsidRPr="00F55F52">
              <w:rPr>
                <w:rFonts w:ascii="Angsana New" w:hAnsi="Angsana New" w:cs="Angsana New"/>
                <w:b/>
                <w:bCs/>
                <w:color w:val="000000"/>
                <w:sz w:val="28"/>
                <w:szCs w:val="28"/>
                <w:lang w:val="en-US"/>
              </w:rPr>
              <w:t>:</w:t>
            </w:r>
          </w:p>
        </w:tc>
        <w:tc>
          <w:tcPr>
            <w:tcW w:w="1080" w:type="dxa"/>
          </w:tcPr>
          <w:p w:rsidR="00141BC2" w:rsidRPr="00F55F52" w:rsidRDefault="00141BC2" w:rsidP="00141BC2">
            <w:pPr>
              <w:ind w:right="60"/>
              <w:jc w:val="left"/>
              <w:rPr>
                <w:rFonts w:ascii="Angsana New" w:hAnsi="Angsana New" w:cs="Angsana New"/>
                <w:color w:val="000000"/>
                <w:sz w:val="28"/>
                <w:szCs w:val="28"/>
                <w:cs/>
              </w:rPr>
            </w:pPr>
          </w:p>
        </w:tc>
        <w:tc>
          <w:tcPr>
            <w:tcW w:w="1420" w:type="dxa"/>
          </w:tcPr>
          <w:p w:rsidR="00141BC2" w:rsidRPr="00F55F52" w:rsidRDefault="00141BC2" w:rsidP="00141BC2">
            <w:pPr>
              <w:ind w:right="60"/>
              <w:jc w:val="left"/>
              <w:rPr>
                <w:rFonts w:ascii="Angsana New" w:hAnsi="Angsana New" w:cs="Angsana New"/>
                <w:color w:val="000000"/>
                <w:sz w:val="28"/>
                <w:szCs w:val="28"/>
                <w:cs/>
              </w:rPr>
            </w:pPr>
          </w:p>
        </w:tc>
        <w:tc>
          <w:tcPr>
            <w:tcW w:w="1134" w:type="dxa"/>
            <w:gridSpan w:val="2"/>
          </w:tcPr>
          <w:p w:rsidR="00141BC2" w:rsidRPr="00F55F52" w:rsidRDefault="00141BC2" w:rsidP="00141BC2">
            <w:pPr>
              <w:ind w:right="283"/>
              <w:jc w:val="right"/>
              <w:rPr>
                <w:rFonts w:ascii="Angsana New" w:hAnsi="Angsana New" w:cs="Angsana New"/>
                <w:color w:val="000000"/>
                <w:sz w:val="28"/>
                <w:szCs w:val="28"/>
                <w:cs/>
                <w:lang w:val="en-US"/>
              </w:rPr>
            </w:pPr>
          </w:p>
        </w:tc>
        <w:tc>
          <w:tcPr>
            <w:tcW w:w="1134" w:type="dxa"/>
          </w:tcPr>
          <w:p w:rsidR="00141BC2" w:rsidRPr="00F55F52" w:rsidRDefault="00141BC2" w:rsidP="00141BC2">
            <w:pPr>
              <w:ind w:right="60"/>
              <w:jc w:val="right"/>
              <w:rPr>
                <w:rFonts w:ascii="Angsana New" w:hAnsi="Angsana New" w:cs="Angsana New"/>
                <w:color w:val="000000"/>
                <w:sz w:val="28"/>
                <w:szCs w:val="28"/>
                <w:cs/>
                <w:lang w:val="en-US"/>
              </w:rPr>
            </w:pPr>
          </w:p>
        </w:tc>
        <w:tc>
          <w:tcPr>
            <w:tcW w:w="945" w:type="dxa"/>
          </w:tcPr>
          <w:p w:rsidR="00141BC2" w:rsidRPr="00F55F52" w:rsidRDefault="00141BC2" w:rsidP="00141BC2">
            <w:pPr>
              <w:ind w:right="138"/>
              <w:jc w:val="right"/>
              <w:rPr>
                <w:rFonts w:ascii="Angsana New" w:hAnsi="Angsana New" w:cs="Angsana New"/>
                <w:color w:val="000000"/>
                <w:sz w:val="28"/>
                <w:szCs w:val="28"/>
                <w:cs/>
                <w:lang w:val="en-US"/>
              </w:rPr>
            </w:pPr>
          </w:p>
        </w:tc>
        <w:tc>
          <w:tcPr>
            <w:tcW w:w="992" w:type="dxa"/>
          </w:tcPr>
          <w:p w:rsidR="00141BC2" w:rsidRPr="00F55F52" w:rsidRDefault="00141BC2" w:rsidP="00141BC2">
            <w:pPr>
              <w:ind w:right="138"/>
              <w:jc w:val="right"/>
              <w:rPr>
                <w:rFonts w:ascii="Angsana New" w:hAnsi="Angsana New" w:cs="Angsana New"/>
                <w:color w:val="000000"/>
                <w:sz w:val="28"/>
                <w:szCs w:val="28"/>
                <w:cs/>
                <w:lang w:val="en-US"/>
              </w:rPr>
            </w:pPr>
          </w:p>
        </w:tc>
        <w:tc>
          <w:tcPr>
            <w:tcW w:w="1041" w:type="dxa"/>
            <w:tcBorders>
              <w:top w:val="double" w:sz="4" w:space="0" w:color="auto"/>
            </w:tcBorders>
          </w:tcPr>
          <w:p w:rsidR="00141BC2" w:rsidRPr="00F55F52" w:rsidRDefault="00141BC2" w:rsidP="00141BC2">
            <w:pPr>
              <w:ind w:right="138"/>
              <w:jc w:val="right"/>
              <w:rPr>
                <w:rFonts w:ascii="Angsana New" w:hAnsi="Angsana New" w:cs="Angsana New"/>
                <w:color w:val="000000"/>
                <w:sz w:val="28"/>
                <w:szCs w:val="28"/>
                <w:lang w:val="en-US"/>
              </w:rPr>
            </w:pPr>
          </w:p>
        </w:tc>
      </w:tr>
      <w:tr w:rsidR="00141BC2" w:rsidRPr="00F55F52" w:rsidTr="00C6672F">
        <w:trPr>
          <w:cantSplit/>
        </w:trPr>
        <w:tc>
          <w:tcPr>
            <w:tcW w:w="2603" w:type="dxa"/>
          </w:tcPr>
          <w:p w:rsidR="00141BC2" w:rsidRPr="00F55F52" w:rsidRDefault="00141BC2" w:rsidP="00141BC2">
            <w:pPr>
              <w:keepNext/>
              <w:ind w:left="-18" w:right="0" w:firstLine="272"/>
              <w:outlineLvl w:val="6"/>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Permanent asset</w:t>
            </w:r>
          </w:p>
        </w:tc>
        <w:tc>
          <w:tcPr>
            <w:tcW w:w="1080" w:type="dxa"/>
          </w:tcPr>
          <w:p w:rsidR="00141BC2" w:rsidRPr="00F55F52" w:rsidRDefault="00141BC2" w:rsidP="00141BC2">
            <w:pPr>
              <w:ind w:right="11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27,215</w:t>
            </w:r>
          </w:p>
        </w:tc>
        <w:tc>
          <w:tcPr>
            <w:tcW w:w="1420" w:type="dxa"/>
          </w:tcPr>
          <w:p w:rsidR="00141BC2" w:rsidRPr="00F55F52" w:rsidRDefault="00141BC2" w:rsidP="00141BC2">
            <w:pPr>
              <w:ind w:right="11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151,150</w:t>
            </w:r>
          </w:p>
        </w:tc>
        <w:tc>
          <w:tcPr>
            <w:tcW w:w="1134" w:type="dxa"/>
            <w:gridSpan w:val="2"/>
          </w:tcPr>
          <w:p w:rsidR="00141BC2" w:rsidRPr="00F55F52" w:rsidRDefault="00141BC2" w:rsidP="00141BC2">
            <w:pPr>
              <w:ind w:right="112"/>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141,016</w:t>
            </w:r>
          </w:p>
        </w:tc>
        <w:tc>
          <w:tcPr>
            <w:tcW w:w="1134" w:type="dxa"/>
          </w:tcPr>
          <w:p w:rsidR="00141BC2" w:rsidRPr="00F55F52" w:rsidRDefault="00141BC2" w:rsidP="00141BC2">
            <w:pPr>
              <w:ind w:right="60"/>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8,056</w:t>
            </w:r>
          </w:p>
        </w:tc>
        <w:tc>
          <w:tcPr>
            <w:tcW w:w="945" w:type="dxa"/>
          </w:tcPr>
          <w:p w:rsidR="00141BC2" w:rsidRPr="00F55F52" w:rsidRDefault="00141BC2" w:rsidP="00141BC2">
            <w:pPr>
              <w:ind w:right="138"/>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327,437</w:t>
            </w:r>
          </w:p>
        </w:tc>
        <w:tc>
          <w:tcPr>
            <w:tcW w:w="992" w:type="dxa"/>
          </w:tcPr>
          <w:p w:rsidR="00141BC2" w:rsidRPr="00F55F52" w:rsidRDefault="00141BC2" w:rsidP="00141BC2">
            <w:pPr>
              <w:ind w:right="138"/>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(50,696)</w:t>
            </w:r>
          </w:p>
        </w:tc>
        <w:tc>
          <w:tcPr>
            <w:tcW w:w="1041" w:type="dxa"/>
          </w:tcPr>
          <w:p w:rsidR="00141BC2" w:rsidRPr="00F55F52" w:rsidRDefault="00141BC2" w:rsidP="00141BC2">
            <w:pPr>
              <w:ind w:right="138"/>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276,741</w:t>
            </w:r>
          </w:p>
        </w:tc>
      </w:tr>
      <w:tr w:rsidR="00141BC2" w:rsidRPr="00F55F52" w:rsidTr="007C5FEC">
        <w:trPr>
          <w:cantSplit/>
        </w:trPr>
        <w:tc>
          <w:tcPr>
            <w:tcW w:w="2603" w:type="dxa"/>
          </w:tcPr>
          <w:p w:rsidR="00141BC2" w:rsidRPr="00F55F52" w:rsidRDefault="00141BC2" w:rsidP="00141BC2">
            <w:pPr>
              <w:keepNext/>
              <w:ind w:left="-18" w:right="0" w:firstLine="272"/>
              <w:outlineLvl w:val="6"/>
              <w:rPr>
                <w:rFonts w:ascii="Angsana New" w:hAnsi="Angsana New" w:cs="Angsana New"/>
                <w:color w:val="000000"/>
                <w:sz w:val="28"/>
                <w:szCs w:val="28"/>
                <w:cs/>
              </w:rPr>
            </w:pPr>
            <w:r w:rsidRPr="00F55F52">
              <w:rPr>
                <w:rFonts w:ascii="Angsana New" w:hAnsi="Angsana New" w:cs="Angsana New"/>
                <w:color w:val="000000"/>
                <w:sz w:val="28"/>
                <w:szCs w:val="28"/>
                <w:cs/>
              </w:rPr>
              <w:t>Unallocated assets</w:t>
            </w:r>
          </w:p>
        </w:tc>
        <w:tc>
          <w:tcPr>
            <w:tcW w:w="1080" w:type="dxa"/>
          </w:tcPr>
          <w:p w:rsidR="00141BC2" w:rsidRPr="00F55F52" w:rsidRDefault="00141BC2" w:rsidP="00141BC2">
            <w:pPr>
              <w:ind w:right="60"/>
              <w:jc w:val="left"/>
              <w:rPr>
                <w:rFonts w:ascii="Angsana New" w:hAnsi="Angsana New" w:cs="Angsana New"/>
                <w:color w:val="000000"/>
                <w:sz w:val="28"/>
                <w:szCs w:val="28"/>
                <w:cs/>
              </w:rPr>
            </w:pPr>
          </w:p>
        </w:tc>
        <w:tc>
          <w:tcPr>
            <w:tcW w:w="1420" w:type="dxa"/>
          </w:tcPr>
          <w:p w:rsidR="00141BC2" w:rsidRPr="00F55F52" w:rsidRDefault="00141BC2" w:rsidP="00141BC2">
            <w:pPr>
              <w:ind w:right="60"/>
              <w:jc w:val="left"/>
              <w:rPr>
                <w:rFonts w:ascii="Angsana New" w:hAnsi="Angsana New" w:cs="Angsana New"/>
                <w:color w:val="000000"/>
                <w:sz w:val="28"/>
                <w:szCs w:val="28"/>
                <w:cs/>
              </w:rPr>
            </w:pPr>
          </w:p>
        </w:tc>
        <w:tc>
          <w:tcPr>
            <w:tcW w:w="1134" w:type="dxa"/>
            <w:gridSpan w:val="2"/>
          </w:tcPr>
          <w:p w:rsidR="00141BC2" w:rsidRPr="00F55F52" w:rsidRDefault="00141BC2" w:rsidP="00141BC2">
            <w:pPr>
              <w:ind w:right="283"/>
              <w:jc w:val="right"/>
              <w:rPr>
                <w:rFonts w:ascii="Angsana New" w:hAnsi="Angsana New" w:cs="Angsana New"/>
                <w:color w:val="000000"/>
                <w:sz w:val="28"/>
                <w:szCs w:val="28"/>
                <w:cs/>
                <w:lang w:val="en-US"/>
              </w:rPr>
            </w:pPr>
          </w:p>
        </w:tc>
        <w:tc>
          <w:tcPr>
            <w:tcW w:w="1134" w:type="dxa"/>
          </w:tcPr>
          <w:p w:rsidR="00141BC2" w:rsidRPr="00F55F52" w:rsidRDefault="00141BC2" w:rsidP="00141BC2">
            <w:pPr>
              <w:ind w:right="60"/>
              <w:jc w:val="right"/>
              <w:rPr>
                <w:rFonts w:ascii="Angsana New" w:hAnsi="Angsana New" w:cs="Angsana New"/>
                <w:color w:val="000000"/>
                <w:sz w:val="28"/>
                <w:szCs w:val="28"/>
                <w:cs/>
                <w:lang w:val="en-US"/>
              </w:rPr>
            </w:pPr>
          </w:p>
        </w:tc>
        <w:tc>
          <w:tcPr>
            <w:tcW w:w="945" w:type="dxa"/>
          </w:tcPr>
          <w:p w:rsidR="00141BC2" w:rsidRPr="00F55F52" w:rsidRDefault="00141BC2" w:rsidP="00141BC2">
            <w:pPr>
              <w:ind w:right="138"/>
              <w:jc w:val="right"/>
              <w:rPr>
                <w:rFonts w:ascii="Angsana New" w:hAnsi="Angsana New" w:cs="Angsana New"/>
                <w:color w:val="000000"/>
                <w:sz w:val="28"/>
                <w:szCs w:val="28"/>
                <w:cs/>
                <w:lang w:val="en-US"/>
              </w:rPr>
            </w:pPr>
          </w:p>
        </w:tc>
        <w:tc>
          <w:tcPr>
            <w:tcW w:w="992" w:type="dxa"/>
          </w:tcPr>
          <w:p w:rsidR="00141BC2" w:rsidRPr="00F55F52" w:rsidRDefault="00141BC2" w:rsidP="00141BC2">
            <w:pPr>
              <w:ind w:right="138"/>
              <w:jc w:val="right"/>
              <w:rPr>
                <w:rFonts w:ascii="Angsana New" w:hAnsi="Angsana New" w:cs="Angsana New"/>
                <w:color w:val="000000"/>
                <w:sz w:val="28"/>
                <w:szCs w:val="28"/>
                <w:cs/>
                <w:lang w:val="en-US"/>
              </w:rPr>
            </w:pPr>
          </w:p>
        </w:tc>
        <w:tc>
          <w:tcPr>
            <w:tcW w:w="1041" w:type="dxa"/>
            <w:tcBorders>
              <w:bottom w:val="single" w:sz="4" w:space="0" w:color="auto"/>
            </w:tcBorders>
          </w:tcPr>
          <w:p w:rsidR="00141BC2" w:rsidRPr="00F55F52" w:rsidRDefault="00141BC2" w:rsidP="00141BC2">
            <w:pPr>
              <w:tabs>
                <w:tab w:val="center" w:pos="669"/>
                <w:tab w:val="right" w:pos="931"/>
              </w:tabs>
              <w:ind w:right="138"/>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ab/>
              <w:t>544,344</w:t>
            </w:r>
          </w:p>
        </w:tc>
      </w:tr>
      <w:tr w:rsidR="00141BC2" w:rsidRPr="00F55F52" w:rsidTr="007C5FEC">
        <w:trPr>
          <w:cantSplit/>
        </w:trPr>
        <w:tc>
          <w:tcPr>
            <w:tcW w:w="2603" w:type="dxa"/>
          </w:tcPr>
          <w:p w:rsidR="00141BC2" w:rsidRPr="00F55F52" w:rsidRDefault="00141BC2" w:rsidP="00141BC2">
            <w:pPr>
              <w:ind w:right="60"/>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Total assets</w:t>
            </w:r>
          </w:p>
        </w:tc>
        <w:tc>
          <w:tcPr>
            <w:tcW w:w="1080" w:type="dxa"/>
          </w:tcPr>
          <w:p w:rsidR="00141BC2" w:rsidRPr="00F55F52" w:rsidRDefault="00141BC2" w:rsidP="00141BC2">
            <w:pPr>
              <w:ind w:right="60"/>
              <w:jc w:val="left"/>
              <w:rPr>
                <w:rFonts w:ascii="Angsana New" w:hAnsi="Angsana New" w:cs="Angsana New"/>
                <w:color w:val="000000"/>
                <w:sz w:val="28"/>
                <w:szCs w:val="28"/>
                <w:cs/>
              </w:rPr>
            </w:pPr>
          </w:p>
        </w:tc>
        <w:tc>
          <w:tcPr>
            <w:tcW w:w="1420" w:type="dxa"/>
          </w:tcPr>
          <w:p w:rsidR="00141BC2" w:rsidRPr="00F55F52" w:rsidRDefault="00141BC2" w:rsidP="00141BC2">
            <w:pPr>
              <w:ind w:right="60"/>
              <w:jc w:val="left"/>
              <w:rPr>
                <w:rFonts w:ascii="Angsana New" w:hAnsi="Angsana New" w:cs="Angsana New"/>
                <w:color w:val="000000"/>
                <w:sz w:val="28"/>
                <w:szCs w:val="28"/>
                <w:cs/>
              </w:rPr>
            </w:pPr>
          </w:p>
        </w:tc>
        <w:tc>
          <w:tcPr>
            <w:tcW w:w="1134" w:type="dxa"/>
            <w:gridSpan w:val="2"/>
          </w:tcPr>
          <w:p w:rsidR="00141BC2" w:rsidRPr="00F55F52" w:rsidRDefault="00141BC2" w:rsidP="00141BC2">
            <w:pPr>
              <w:ind w:right="283"/>
              <w:jc w:val="right"/>
              <w:rPr>
                <w:rFonts w:ascii="Angsana New" w:hAnsi="Angsana New" w:cs="Angsana New"/>
                <w:color w:val="000000"/>
                <w:sz w:val="28"/>
                <w:szCs w:val="28"/>
                <w:cs/>
                <w:lang w:val="en-US"/>
              </w:rPr>
            </w:pPr>
          </w:p>
        </w:tc>
        <w:tc>
          <w:tcPr>
            <w:tcW w:w="1134" w:type="dxa"/>
          </w:tcPr>
          <w:p w:rsidR="00141BC2" w:rsidRPr="00F55F52" w:rsidRDefault="00141BC2" w:rsidP="00141BC2">
            <w:pPr>
              <w:ind w:right="60"/>
              <w:jc w:val="right"/>
              <w:rPr>
                <w:rFonts w:ascii="Angsana New" w:hAnsi="Angsana New" w:cs="Angsana New"/>
                <w:color w:val="000000"/>
                <w:sz w:val="28"/>
                <w:szCs w:val="28"/>
                <w:cs/>
                <w:lang w:val="en-US"/>
              </w:rPr>
            </w:pPr>
          </w:p>
        </w:tc>
        <w:tc>
          <w:tcPr>
            <w:tcW w:w="945" w:type="dxa"/>
          </w:tcPr>
          <w:p w:rsidR="00141BC2" w:rsidRPr="00F55F52" w:rsidRDefault="00141BC2" w:rsidP="00141BC2">
            <w:pPr>
              <w:ind w:right="138"/>
              <w:jc w:val="right"/>
              <w:rPr>
                <w:rFonts w:ascii="Angsana New" w:hAnsi="Angsana New" w:cs="Angsana New"/>
                <w:color w:val="000000"/>
                <w:sz w:val="28"/>
                <w:szCs w:val="28"/>
                <w:cs/>
                <w:lang w:val="en-US"/>
              </w:rPr>
            </w:pPr>
          </w:p>
        </w:tc>
        <w:tc>
          <w:tcPr>
            <w:tcW w:w="992" w:type="dxa"/>
          </w:tcPr>
          <w:p w:rsidR="00141BC2" w:rsidRPr="00F55F52" w:rsidRDefault="00141BC2" w:rsidP="00141BC2">
            <w:pPr>
              <w:ind w:right="138"/>
              <w:jc w:val="right"/>
              <w:rPr>
                <w:rFonts w:ascii="Angsana New" w:hAnsi="Angsana New" w:cs="Angsana New"/>
                <w:color w:val="000000"/>
                <w:sz w:val="28"/>
                <w:szCs w:val="28"/>
                <w:cs/>
                <w:lang w:val="en-US"/>
              </w:rPr>
            </w:pPr>
          </w:p>
        </w:tc>
        <w:tc>
          <w:tcPr>
            <w:tcW w:w="1041" w:type="dxa"/>
            <w:tcBorders>
              <w:top w:val="single" w:sz="4" w:space="0" w:color="auto"/>
              <w:bottom w:val="double" w:sz="4" w:space="0" w:color="auto"/>
            </w:tcBorders>
          </w:tcPr>
          <w:p w:rsidR="00141BC2" w:rsidRPr="00F55F52" w:rsidRDefault="00141BC2" w:rsidP="00141BC2">
            <w:pPr>
              <w:ind w:right="138"/>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821,085</w:t>
            </w:r>
          </w:p>
        </w:tc>
      </w:tr>
      <w:tr w:rsidR="00141BC2" w:rsidRPr="00F55F52" w:rsidTr="007C5FEC">
        <w:trPr>
          <w:cantSplit/>
        </w:trPr>
        <w:tc>
          <w:tcPr>
            <w:tcW w:w="2603" w:type="dxa"/>
          </w:tcPr>
          <w:p w:rsidR="00141BC2" w:rsidRPr="00F55F52" w:rsidRDefault="00141BC2" w:rsidP="00141BC2">
            <w:pPr>
              <w:ind w:right="60"/>
              <w:jc w:val="left"/>
              <w:rPr>
                <w:rFonts w:ascii="Angsana New" w:hAnsi="Angsana New" w:cs="Angsana New"/>
                <w:color w:val="000000"/>
                <w:sz w:val="28"/>
                <w:szCs w:val="28"/>
                <w:cs/>
                <w:lang w:val="en-US"/>
              </w:rPr>
            </w:pPr>
          </w:p>
        </w:tc>
        <w:tc>
          <w:tcPr>
            <w:tcW w:w="1080" w:type="dxa"/>
          </w:tcPr>
          <w:p w:rsidR="00141BC2" w:rsidRPr="00F55F52" w:rsidRDefault="00141BC2" w:rsidP="00141BC2">
            <w:pPr>
              <w:ind w:right="60"/>
              <w:jc w:val="left"/>
              <w:rPr>
                <w:rFonts w:ascii="Angsana New" w:hAnsi="Angsana New" w:cs="Angsana New"/>
                <w:color w:val="000000"/>
                <w:sz w:val="28"/>
                <w:szCs w:val="28"/>
                <w:cs/>
                <w:lang w:val="en-US"/>
              </w:rPr>
            </w:pPr>
          </w:p>
        </w:tc>
        <w:tc>
          <w:tcPr>
            <w:tcW w:w="1440" w:type="dxa"/>
            <w:gridSpan w:val="2"/>
          </w:tcPr>
          <w:p w:rsidR="00141BC2" w:rsidRPr="00F55F52" w:rsidRDefault="00141BC2" w:rsidP="00141BC2">
            <w:pPr>
              <w:ind w:right="283"/>
              <w:jc w:val="right"/>
              <w:rPr>
                <w:rFonts w:ascii="Angsana New" w:hAnsi="Angsana New" w:cs="Angsana New"/>
                <w:color w:val="000000"/>
                <w:sz w:val="28"/>
                <w:szCs w:val="28"/>
                <w:cs/>
                <w:lang w:val="en-US"/>
              </w:rPr>
            </w:pPr>
          </w:p>
        </w:tc>
        <w:tc>
          <w:tcPr>
            <w:tcW w:w="1114" w:type="dxa"/>
          </w:tcPr>
          <w:p w:rsidR="00141BC2" w:rsidRPr="00F55F52" w:rsidRDefault="00141BC2" w:rsidP="00141BC2">
            <w:pPr>
              <w:ind w:right="283"/>
              <w:jc w:val="right"/>
              <w:rPr>
                <w:rFonts w:ascii="Angsana New" w:hAnsi="Angsana New" w:cs="Angsana New"/>
                <w:color w:val="000000"/>
                <w:sz w:val="28"/>
                <w:szCs w:val="28"/>
                <w:cs/>
                <w:lang w:val="en-US"/>
              </w:rPr>
            </w:pPr>
          </w:p>
        </w:tc>
        <w:tc>
          <w:tcPr>
            <w:tcW w:w="1134" w:type="dxa"/>
          </w:tcPr>
          <w:p w:rsidR="00141BC2" w:rsidRPr="00F55F52" w:rsidRDefault="00141BC2" w:rsidP="00141BC2">
            <w:pPr>
              <w:ind w:right="60"/>
              <w:jc w:val="right"/>
              <w:rPr>
                <w:rFonts w:ascii="Angsana New" w:hAnsi="Angsana New" w:cs="Angsana New"/>
                <w:color w:val="000000"/>
                <w:sz w:val="28"/>
                <w:szCs w:val="28"/>
                <w:cs/>
                <w:lang w:val="en-US"/>
              </w:rPr>
            </w:pPr>
          </w:p>
        </w:tc>
        <w:tc>
          <w:tcPr>
            <w:tcW w:w="945" w:type="dxa"/>
          </w:tcPr>
          <w:p w:rsidR="00141BC2" w:rsidRPr="00F55F52" w:rsidRDefault="00141BC2" w:rsidP="00141BC2">
            <w:pPr>
              <w:ind w:right="138"/>
              <w:jc w:val="right"/>
              <w:rPr>
                <w:rFonts w:ascii="Angsana New" w:hAnsi="Angsana New" w:cs="Angsana New"/>
                <w:color w:val="000000"/>
                <w:sz w:val="28"/>
                <w:szCs w:val="28"/>
                <w:cs/>
                <w:lang w:val="en-US"/>
              </w:rPr>
            </w:pPr>
          </w:p>
        </w:tc>
        <w:tc>
          <w:tcPr>
            <w:tcW w:w="992" w:type="dxa"/>
          </w:tcPr>
          <w:p w:rsidR="00141BC2" w:rsidRPr="00F55F52" w:rsidRDefault="00141BC2" w:rsidP="00141BC2">
            <w:pPr>
              <w:ind w:right="138"/>
              <w:jc w:val="right"/>
              <w:rPr>
                <w:rFonts w:ascii="Angsana New" w:hAnsi="Angsana New" w:cs="Angsana New"/>
                <w:color w:val="000000"/>
                <w:sz w:val="28"/>
                <w:szCs w:val="28"/>
                <w:cs/>
                <w:lang w:val="en-US"/>
              </w:rPr>
            </w:pPr>
          </w:p>
        </w:tc>
        <w:tc>
          <w:tcPr>
            <w:tcW w:w="1041" w:type="dxa"/>
            <w:tcBorders>
              <w:top w:val="single" w:sz="4" w:space="0" w:color="auto"/>
            </w:tcBorders>
          </w:tcPr>
          <w:p w:rsidR="00141BC2" w:rsidRPr="00F55F52" w:rsidRDefault="00141BC2" w:rsidP="00141BC2">
            <w:pPr>
              <w:ind w:right="138"/>
              <w:jc w:val="right"/>
              <w:rPr>
                <w:rFonts w:ascii="Angsana New" w:hAnsi="Angsana New" w:cs="Angsana New"/>
                <w:color w:val="000000"/>
                <w:sz w:val="28"/>
                <w:szCs w:val="28"/>
                <w:cs/>
                <w:lang w:val="en-US"/>
              </w:rPr>
            </w:pPr>
          </w:p>
        </w:tc>
      </w:tr>
    </w:tbl>
    <w:p w:rsidR="00BA0C64" w:rsidRPr="00F55F52" w:rsidRDefault="00BA0C64" w:rsidP="008E3132">
      <w:pPr>
        <w:ind w:right="0"/>
        <w:jc w:val="left"/>
        <w:rPr>
          <w:rFonts w:ascii="Angsana New" w:hAnsi="Angsana New" w:cs="Angsana New"/>
          <w:color w:val="000000"/>
          <w:sz w:val="30"/>
          <w:szCs w:val="30"/>
          <w:u w:val="single"/>
          <w:lang w:val="en-US" w:eastAsia="en-GB"/>
        </w:rPr>
      </w:pPr>
    </w:p>
    <w:p w:rsidR="00141BC2" w:rsidRDefault="00141BC2" w:rsidP="008E3132">
      <w:pPr>
        <w:ind w:right="0"/>
        <w:jc w:val="left"/>
        <w:rPr>
          <w:rFonts w:ascii="Angsana New" w:hAnsi="Angsana New" w:cs="Angsana New"/>
          <w:color w:val="000000"/>
          <w:sz w:val="30"/>
          <w:szCs w:val="30"/>
          <w:u w:val="single"/>
          <w:lang w:val="en-US" w:eastAsia="en-GB"/>
        </w:rPr>
      </w:pPr>
    </w:p>
    <w:p w:rsidR="00A67F2A" w:rsidRDefault="00A67F2A" w:rsidP="008E3132">
      <w:pPr>
        <w:ind w:right="0"/>
        <w:jc w:val="left"/>
        <w:rPr>
          <w:rFonts w:ascii="Angsana New" w:hAnsi="Angsana New" w:cs="Angsana New"/>
          <w:color w:val="000000"/>
          <w:sz w:val="30"/>
          <w:szCs w:val="30"/>
          <w:u w:val="single"/>
          <w:lang w:val="en-US" w:eastAsia="en-GB"/>
        </w:rPr>
      </w:pPr>
    </w:p>
    <w:p w:rsidR="00A67F2A" w:rsidRDefault="00A67F2A" w:rsidP="008E3132">
      <w:pPr>
        <w:ind w:right="0"/>
        <w:jc w:val="left"/>
        <w:rPr>
          <w:rFonts w:ascii="Angsana New" w:hAnsi="Angsana New" w:cs="Angsana New"/>
          <w:color w:val="000000"/>
          <w:sz w:val="30"/>
          <w:szCs w:val="30"/>
          <w:u w:val="single"/>
          <w:lang w:val="en-US" w:eastAsia="en-GB"/>
        </w:rPr>
      </w:pPr>
    </w:p>
    <w:p w:rsidR="00A67F2A" w:rsidRDefault="00A67F2A" w:rsidP="008E3132">
      <w:pPr>
        <w:ind w:right="0"/>
        <w:jc w:val="left"/>
        <w:rPr>
          <w:rFonts w:ascii="Angsana New" w:hAnsi="Angsana New" w:cs="Angsana New"/>
          <w:color w:val="000000"/>
          <w:sz w:val="30"/>
          <w:szCs w:val="30"/>
          <w:u w:val="single"/>
          <w:lang w:val="en-US" w:eastAsia="en-GB"/>
        </w:rPr>
      </w:pPr>
    </w:p>
    <w:p w:rsidR="00A67F2A" w:rsidRDefault="00A67F2A" w:rsidP="008E3132">
      <w:pPr>
        <w:ind w:right="0"/>
        <w:jc w:val="left"/>
        <w:rPr>
          <w:rFonts w:ascii="Angsana New" w:hAnsi="Angsana New" w:cs="Angsana New"/>
          <w:color w:val="000000"/>
          <w:sz w:val="30"/>
          <w:szCs w:val="30"/>
          <w:u w:val="single"/>
          <w:lang w:val="en-US" w:eastAsia="en-GB"/>
        </w:rPr>
      </w:pPr>
    </w:p>
    <w:p w:rsidR="00A67F2A" w:rsidRDefault="00A67F2A" w:rsidP="008E3132">
      <w:pPr>
        <w:ind w:right="0"/>
        <w:jc w:val="left"/>
        <w:rPr>
          <w:rFonts w:ascii="Angsana New" w:hAnsi="Angsana New" w:cs="Angsana New"/>
          <w:color w:val="000000"/>
          <w:sz w:val="30"/>
          <w:szCs w:val="30"/>
          <w:u w:val="single"/>
          <w:lang w:val="en-US" w:eastAsia="en-GB"/>
        </w:rPr>
      </w:pPr>
    </w:p>
    <w:p w:rsidR="00A67F2A" w:rsidRPr="00F55F52" w:rsidRDefault="00A67F2A" w:rsidP="008E3132">
      <w:pPr>
        <w:ind w:right="0"/>
        <w:jc w:val="left"/>
        <w:rPr>
          <w:rFonts w:ascii="Angsana New" w:hAnsi="Angsana New" w:cs="Angsana New"/>
          <w:color w:val="000000"/>
          <w:sz w:val="30"/>
          <w:szCs w:val="30"/>
          <w:u w:val="single"/>
          <w:lang w:val="en-US" w:eastAsia="en-GB"/>
        </w:rPr>
      </w:pPr>
    </w:p>
    <w:tbl>
      <w:tblPr>
        <w:tblW w:w="10703" w:type="dxa"/>
        <w:tblInd w:w="-773" w:type="dxa"/>
        <w:tblLayout w:type="fixed"/>
        <w:tblCellMar>
          <w:left w:w="30" w:type="dxa"/>
          <w:right w:w="30" w:type="dxa"/>
        </w:tblCellMar>
        <w:tblLook w:val="0000" w:firstRow="0" w:lastRow="0" w:firstColumn="0" w:lastColumn="0" w:noHBand="0" w:noVBand="0"/>
      </w:tblPr>
      <w:tblGrid>
        <w:gridCol w:w="2603"/>
        <w:gridCol w:w="1080"/>
        <w:gridCol w:w="1170"/>
        <w:gridCol w:w="1170"/>
        <w:gridCol w:w="1080"/>
        <w:gridCol w:w="810"/>
        <w:gridCol w:w="900"/>
        <w:gridCol w:w="900"/>
        <w:gridCol w:w="990"/>
      </w:tblGrid>
      <w:tr w:rsidR="00C301DD" w:rsidRPr="00F55F52" w:rsidTr="00C301DD">
        <w:trPr>
          <w:cantSplit/>
          <w:tblHeader/>
        </w:trPr>
        <w:tc>
          <w:tcPr>
            <w:tcW w:w="2603" w:type="dxa"/>
          </w:tcPr>
          <w:p w:rsidR="00C301DD" w:rsidRPr="00F55F52" w:rsidRDefault="00C301DD" w:rsidP="007C5FEC">
            <w:pPr>
              <w:ind w:right="60"/>
              <w:jc w:val="right"/>
              <w:rPr>
                <w:rFonts w:ascii="Angsana New" w:hAnsi="Angsana New" w:cs="Angsana New"/>
                <w:color w:val="000000"/>
                <w:sz w:val="28"/>
                <w:szCs w:val="28"/>
                <w:cs/>
              </w:rPr>
            </w:pPr>
          </w:p>
        </w:tc>
        <w:tc>
          <w:tcPr>
            <w:tcW w:w="1080" w:type="dxa"/>
          </w:tcPr>
          <w:p w:rsidR="00C301DD" w:rsidRPr="00F55F52" w:rsidRDefault="00C301DD" w:rsidP="007C5FEC">
            <w:pPr>
              <w:ind w:right="60"/>
              <w:jc w:val="right"/>
              <w:rPr>
                <w:rFonts w:ascii="Angsana New" w:hAnsi="Angsana New" w:cs="Angsana New"/>
                <w:color w:val="000000"/>
                <w:sz w:val="28"/>
                <w:szCs w:val="28"/>
                <w:lang w:val="en-US"/>
              </w:rPr>
            </w:pPr>
          </w:p>
        </w:tc>
        <w:tc>
          <w:tcPr>
            <w:tcW w:w="7020" w:type="dxa"/>
            <w:gridSpan w:val="7"/>
          </w:tcPr>
          <w:p w:rsidR="00C301DD" w:rsidRPr="00F55F52" w:rsidRDefault="00C301DD" w:rsidP="007C5FEC">
            <w:pPr>
              <w:ind w:right="6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(Unit:Thousand Baht)</w:t>
            </w:r>
          </w:p>
        </w:tc>
      </w:tr>
      <w:tr w:rsidR="00C301DD" w:rsidRPr="00F55F52" w:rsidTr="00C301DD">
        <w:trPr>
          <w:cantSplit/>
          <w:tblHeader/>
        </w:trPr>
        <w:tc>
          <w:tcPr>
            <w:tcW w:w="2603" w:type="dxa"/>
          </w:tcPr>
          <w:p w:rsidR="00C301DD" w:rsidRPr="00F55F52" w:rsidRDefault="00C301DD" w:rsidP="007C5FEC">
            <w:pPr>
              <w:ind w:right="60"/>
              <w:jc w:val="right"/>
              <w:rPr>
                <w:rFonts w:ascii="Angsana New" w:hAnsi="Angsana New" w:cs="Angsana New"/>
                <w:color w:val="000000"/>
                <w:sz w:val="28"/>
                <w:szCs w:val="28"/>
                <w:cs/>
              </w:rPr>
            </w:pPr>
          </w:p>
        </w:tc>
        <w:tc>
          <w:tcPr>
            <w:tcW w:w="1080" w:type="dxa"/>
          </w:tcPr>
          <w:p w:rsidR="00C301DD" w:rsidRPr="00F55F52" w:rsidRDefault="00C301DD" w:rsidP="007C5FEC">
            <w:pPr>
              <w:ind w:right="60"/>
              <w:jc w:val="center"/>
              <w:rPr>
                <w:rFonts w:ascii="Angsana New" w:hAnsi="Angsana New" w:cs="Angsana New"/>
                <w:color w:val="000000"/>
                <w:sz w:val="28"/>
                <w:szCs w:val="28"/>
                <w:u w:val="single"/>
                <w:cs/>
                <w:lang w:val="en-US"/>
              </w:rPr>
            </w:pPr>
          </w:p>
        </w:tc>
        <w:tc>
          <w:tcPr>
            <w:tcW w:w="7020" w:type="dxa"/>
            <w:gridSpan w:val="7"/>
          </w:tcPr>
          <w:p w:rsidR="00C301DD" w:rsidRPr="00F55F52" w:rsidRDefault="00C301DD" w:rsidP="007C5FEC">
            <w:pPr>
              <w:ind w:right="60"/>
              <w:jc w:val="center"/>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cs/>
                <w:lang w:val="en-US"/>
              </w:rPr>
              <w:t>Consolidated</w:t>
            </w:r>
            <w:r w:rsidRPr="00F55F52">
              <w:rPr>
                <w:rFonts w:ascii="Angsana New" w:hAnsi="Angsana New" w:cs="Angsana New"/>
                <w:color w:val="000000"/>
                <w:sz w:val="28"/>
                <w:szCs w:val="28"/>
                <w:u w:val="single"/>
                <w:lang w:val="en-US"/>
              </w:rPr>
              <w:t xml:space="preserve"> </w:t>
            </w:r>
            <w:r w:rsidRPr="00F55F52">
              <w:rPr>
                <w:rFonts w:cs="Angsana New"/>
                <w:color w:val="000000"/>
                <w:sz w:val="28"/>
                <w:szCs w:val="28"/>
                <w:u w:val="single"/>
                <w:cs/>
              </w:rPr>
              <w:t>financial statements</w:t>
            </w:r>
          </w:p>
        </w:tc>
      </w:tr>
      <w:tr w:rsidR="00C301DD" w:rsidRPr="00F55F52" w:rsidTr="00C301DD">
        <w:trPr>
          <w:cantSplit/>
          <w:tblHeader/>
        </w:trPr>
        <w:tc>
          <w:tcPr>
            <w:tcW w:w="2603" w:type="dxa"/>
          </w:tcPr>
          <w:p w:rsidR="00C301DD" w:rsidRPr="00F55F52" w:rsidRDefault="00C301DD" w:rsidP="007C5FEC">
            <w:pPr>
              <w:ind w:right="60"/>
              <w:jc w:val="right"/>
              <w:rPr>
                <w:rFonts w:ascii="Angsana New" w:hAnsi="Angsana New" w:cs="Angsana New"/>
                <w:color w:val="000000"/>
                <w:sz w:val="28"/>
                <w:szCs w:val="28"/>
                <w:cs/>
              </w:rPr>
            </w:pPr>
          </w:p>
        </w:tc>
        <w:tc>
          <w:tcPr>
            <w:tcW w:w="1080" w:type="dxa"/>
          </w:tcPr>
          <w:p w:rsidR="00C301DD" w:rsidRPr="00F55F52" w:rsidRDefault="00C301DD" w:rsidP="007C5FEC">
            <w:pPr>
              <w:ind w:right="60"/>
              <w:jc w:val="center"/>
              <w:rPr>
                <w:rFonts w:ascii="Angsana New" w:hAnsi="Angsana New" w:cs="Angsana New"/>
                <w:color w:val="000000"/>
                <w:sz w:val="28"/>
                <w:szCs w:val="28"/>
                <w:u w:val="single"/>
                <w:cs/>
                <w:lang w:val="en-US"/>
              </w:rPr>
            </w:pPr>
          </w:p>
        </w:tc>
        <w:tc>
          <w:tcPr>
            <w:tcW w:w="7020" w:type="dxa"/>
            <w:gridSpan w:val="7"/>
          </w:tcPr>
          <w:p w:rsidR="00C301DD" w:rsidRPr="00F55F52" w:rsidRDefault="00C301DD" w:rsidP="007C5FEC">
            <w:pPr>
              <w:ind w:right="60"/>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cs/>
                <w:lang w:val="en-US"/>
              </w:rPr>
              <w:t xml:space="preserve">For the </w:t>
            </w:r>
            <w:r w:rsidRPr="00F55F52">
              <w:rPr>
                <w:rFonts w:ascii="Angsana New" w:hAnsi="Angsana New" w:cs="Angsana New"/>
                <w:color w:val="000000"/>
                <w:sz w:val="28"/>
                <w:szCs w:val="28"/>
                <w:u w:val="single"/>
                <w:lang w:val="en-GB"/>
              </w:rPr>
              <w:t>year ended December 31,2015</w:t>
            </w:r>
          </w:p>
        </w:tc>
      </w:tr>
      <w:tr w:rsidR="00C301DD" w:rsidRPr="00F55F52" w:rsidTr="00C301DD">
        <w:trPr>
          <w:cantSplit/>
          <w:tblHeader/>
        </w:trPr>
        <w:tc>
          <w:tcPr>
            <w:tcW w:w="2603" w:type="dxa"/>
          </w:tcPr>
          <w:p w:rsidR="00C301DD" w:rsidRPr="00F55F52" w:rsidRDefault="00C301DD" w:rsidP="00C301DD">
            <w:pPr>
              <w:ind w:right="60"/>
              <w:jc w:val="right"/>
              <w:rPr>
                <w:rFonts w:ascii="Angsana New" w:hAnsi="Angsana New" w:cs="Angsana New"/>
                <w:color w:val="000000"/>
                <w:sz w:val="28"/>
                <w:szCs w:val="28"/>
                <w:cs/>
              </w:rPr>
            </w:pPr>
          </w:p>
        </w:tc>
        <w:tc>
          <w:tcPr>
            <w:tcW w:w="1080" w:type="dxa"/>
          </w:tcPr>
          <w:p w:rsidR="00C301DD" w:rsidRPr="00F55F52" w:rsidRDefault="00C301DD" w:rsidP="00C301DD">
            <w:pPr>
              <w:ind w:right="0"/>
              <w:jc w:val="center"/>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lang w:val="en-US"/>
              </w:rPr>
              <w:t>Civil</w:t>
            </w:r>
          </w:p>
        </w:tc>
        <w:tc>
          <w:tcPr>
            <w:tcW w:w="1170" w:type="dxa"/>
          </w:tcPr>
          <w:p w:rsidR="00C301DD" w:rsidRPr="00F55F52" w:rsidRDefault="00141BC2" w:rsidP="00C301DD">
            <w:pPr>
              <w:ind w:left="-29" w:right="-31"/>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Oil and g</w:t>
            </w:r>
            <w:r w:rsidR="00C301DD" w:rsidRPr="00F55F52">
              <w:rPr>
                <w:rFonts w:ascii="Angsana New" w:hAnsi="Angsana New" w:cs="Angsana New"/>
                <w:color w:val="000000"/>
                <w:sz w:val="28"/>
                <w:szCs w:val="28"/>
                <w:u w:val="single"/>
                <w:lang w:val="en-US"/>
              </w:rPr>
              <w:t>as</w:t>
            </w:r>
          </w:p>
        </w:tc>
        <w:tc>
          <w:tcPr>
            <w:tcW w:w="1170" w:type="dxa"/>
          </w:tcPr>
          <w:p w:rsidR="00C301DD" w:rsidRPr="00F55F52" w:rsidRDefault="00C301DD" w:rsidP="00C301DD">
            <w:pPr>
              <w:ind w:right="0"/>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 xml:space="preserve">Installation </w:t>
            </w:r>
          </w:p>
        </w:tc>
        <w:tc>
          <w:tcPr>
            <w:tcW w:w="1080" w:type="dxa"/>
          </w:tcPr>
          <w:p w:rsidR="00C301DD" w:rsidRPr="00F55F52" w:rsidRDefault="00C301DD" w:rsidP="00C301DD">
            <w:pPr>
              <w:ind w:right="0"/>
              <w:jc w:val="center"/>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lang w:val="en-US"/>
              </w:rPr>
              <w:t>Water</w:t>
            </w:r>
          </w:p>
        </w:tc>
        <w:tc>
          <w:tcPr>
            <w:tcW w:w="810" w:type="dxa"/>
          </w:tcPr>
          <w:p w:rsidR="00C301DD" w:rsidRPr="00F55F52" w:rsidRDefault="00C301DD" w:rsidP="00C301DD">
            <w:pPr>
              <w:ind w:right="0"/>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Other</w:t>
            </w:r>
          </w:p>
        </w:tc>
        <w:tc>
          <w:tcPr>
            <w:tcW w:w="900" w:type="dxa"/>
          </w:tcPr>
          <w:p w:rsidR="00C301DD" w:rsidRPr="00F55F52" w:rsidRDefault="00C301DD" w:rsidP="00C301DD">
            <w:pPr>
              <w:ind w:right="0"/>
              <w:jc w:val="center"/>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lang w:val="en-US"/>
              </w:rPr>
              <w:t>Total</w:t>
            </w:r>
          </w:p>
        </w:tc>
        <w:tc>
          <w:tcPr>
            <w:tcW w:w="900" w:type="dxa"/>
          </w:tcPr>
          <w:p w:rsidR="00C301DD" w:rsidRPr="00F55F52" w:rsidRDefault="00C301DD" w:rsidP="00C301DD">
            <w:pPr>
              <w:ind w:right="0"/>
              <w:jc w:val="center"/>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lang w:val="en-US"/>
              </w:rPr>
              <w:t>Eliminated</w:t>
            </w:r>
          </w:p>
        </w:tc>
        <w:tc>
          <w:tcPr>
            <w:tcW w:w="990" w:type="dxa"/>
          </w:tcPr>
          <w:p w:rsidR="00C301DD" w:rsidRPr="00F55F52" w:rsidRDefault="00C301DD" w:rsidP="00C301DD">
            <w:pPr>
              <w:ind w:right="0"/>
              <w:jc w:val="center"/>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lang w:val="en-US"/>
              </w:rPr>
              <w:t>Total</w:t>
            </w:r>
          </w:p>
        </w:tc>
      </w:tr>
      <w:tr w:rsidR="00C301DD" w:rsidRPr="00F55F52" w:rsidTr="00C301DD">
        <w:trPr>
          <w:cantSplit/>
          <w:tblHeader/>
        </w:trPr>
        <w:tc>
          <w:tcPr>
            <w:tcW w:w="2603" w:type="dxa"/>
          </w:tcPr>
          <w:p w:rsidR="00C301DD" w:rsidRPr="00F55F52" w:rsidRDefault="00C301DD" w:rsidP="00C301DD">
            <w:pPr>
              <w:ind w:right="60"/>
              <w:jc w:val="right"/>
              <w:rPr>
                <w:rFonts w:ascii="Angsana New" w:hAnsi="Angsana New" w:cs="Angsana New"/>
                <w:color w:val="000000"/>
                <w:sz w:val="28"/>
                <w:szCs w:val="28"/>
                <w:cs/>
              </w:rPr>
            </w:pPr>
          </w:p>
        </w:tc>
        <w:tc>
          <w:tcPr>
            <w:tcW w:w="1080" w:type="dxa"/>
          </w:tcPr>
          <w:p w:rsidR="00C301DD" w:rsidRPr="00F55F52" w:rsidRDefault="00141BC2" w:rsidP="00C301DD">
            <w:pPr>
              <w:ind w:right="0"/>
              <w:jc w:val="center"/>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lang w:val="en-US"/>
              </w:rPr>
              <w:t>c</w:t>
            </w:r>
            <w:r w:rsidR="00C301DD" w:rsidRPr="00F55F52">
              <w:rPr>
                <w:rFonts w:ascii="Angsana New" w:hAnsi="Angsana New" w:cs="Angsana New"/>
                <w:color w:val="000000"/>
                <w:sz w:val="28"/>
                <w:szCs w:val="28"/>
                <w:u w:val="single"/>
                <w:lang w:val="en-US"/>
              </w:rPr>
              <w:t>onstruction</w:t>
            </w:r>
          </w:p>
        </w:tc>
        <w:tc>
          <w:tcPr>
            <w:tcW w:w="1170" w:type="dxa"/>
          </w:tcPr>
          <w:p w:rsidR="00C301DD" w:rsidRPr="00F55F52" w:rsidRDefault="00141BC2" w:rsidP="00C301DD">
            <w:pPr>
              <w:ind w:left="-29" w:right="-31"/>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s</w:t>
            </w:r>
            <w:r w:rsidR="00C301DD" w:rsidRPr="00F55F52">
              <w:rPr>
                <w:rFonts w:ascii="Angsana New" w:hAnsi="Angsana New" w:cs="Angsana New"/>
                <w:color w:val="000000"/>
                <w:sz w:val="28"/>
                <w:szCs w:val="28"/>
                <w:u w:val="single"/>
                <w:lang w:val="en-US"/>
              </w:rPr>
              <w:t>ervice</w:t>
            </w:r>
          </w:p>
        </w:tc>
        <w:tc>
          <w:tcPr>
            <w:tcW w:w="1170" w:type="dxa"/>
          </w:tcPr>
          <w:p w:rsidR="00C301DD" w:rsidRPr="00F55F52" w:rsidRDefault="00141BC2" w:rsidP="00C301DD">
            <w:pPr>
              <w:ind w:right="0"/>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and a</w:t>
            </w:r>
            <w:r w:rsidR="00C301DD" w:rsidRPr="00F55F52">
              <w:rPr>
                <w:rFonts w:ascii="Angsana New" w:hAnsi="Angsana New" w:cs="Angsana New"/>
                <w:color w:val="000000"/>
                <w:sz w:val="28"/>
                <w:szCs w:val="28"/>
                <w:u w:val="single"/>
                <w:lang w:val="en-US"/>
              </w:rPr>
              <w:t xml:space="preserve">ssembly </w:t>
            </w:r>
          </w:p>
        </w:tc>
        <w:tc>
          <w:tcPr>
            <w:tcW w:w="1080" w:type="dxa"/>
          </w:tcPr>
          <w:p w:rsidR="00C301DD" w:rsidRPr="00F55F52" w:rsidRDefault="00141BC2" w:rsidP="00C301DD">
            <w:pPr>
              <w:ind w:right="0"/>
              <w:jc w:val="center"/>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lang w:val="en-US"/>
              </w:rPr>
              <w:t>p</w:t>
            </w:r>
            <w:r w:rsidR="00C301DD" w:rsidRPr="00F55F52">
              <w:rPr>
                <w:rFonts w:ascii="Angsana New" w:hAnsi="Angsana New" w:cs="Angsana New"/>
                <w:color w:val="000000"/>
                <w:sz w:val="28"/>
                <w:szCs w:val="28"/>
                <w:u w:val="single"/>
                <w:lang w:val="en-US"/>
              </w:rPr>
              <w:t>roduction</w:t>
            </w:r>
          </w:p>
        </w:tc>
        <w:tc>
          <w:tcPr>
            <w:tcW w:w="810" w:type="dxa"/>
          </w:tcPr>
          <w:p w:rsidR="00C301DD" w:rsidRPr="00F55F52" w:rsidRDefault="00141BC2" w:rsidP="00C301DD">
            <w:pPr>
              <w:ind w:right="0"/>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s</w:t>
            </w:r>
            <w:r w:rsidR="00C301DD" w:rsidRPr="00F55F52">
              <w:rPr>
                <w:rFonts w:ascii="Angsana New" w:hAnsi="Angsana New" w:cs="Angsana New"/>
                <w:color w:val="000000"/>
                <w:sz w:val="28"/>
                <w:szCs w:val="28"/>
                <w:u w:val="single"/>
                <w:lang w:val="en-US"/>
              </w:rPr>
              <w:t>egment</w:t>
            </w:r>
          </w:p>
        </w:tc>
        <w:tc>
          <w:tcPr>
            <w:tcW w:w="900" w:type="dxa"/>
          </w:tcPr>
          <w:p w:rsidR="00C301DD" w:rsidRPr="00F55F52" w:rsidRDefault="00141BC2" w:rsidP="00C301DD">
            <w:pPr>
              <w:ind w:right="0"/>
              <w:jc w:val="center"/>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lang w:val="en-US"/>
              </w:rPr>
              <w:t>s</w:t>
            </w:r>
            <w:r w:rsidR="00C301DD" w:rsidRPr="00F55F52">
              <w:rPr>
                <w:rFonts w:ascii="Angsana New" w:hAnsi="Angsana New" w:cs="Angsana New"/>
                <w:color w:val="000000"/>
                <w:sz w:val="28"/>
                <w:szCs w:val="28"/>
                <w:u w:val="single"/>
                <w:lang w:val="en-US"/>
              </w:rPr>
              <w:t>egment</w:t>
            </w:r>
          </w:p>
        </w:tc>
        <w:tc>
          <w:tcPr>
            <w:tcW w:w="900" w:type="dxa"/>
          </w:tcPr>
          <w:p w:rsidR="00C301DD" w:rsidRPr="00F55F52" w:rsidRDefault="00C301DD" w:rsidP="00C301DD">
            <w:pPr>
              <w:ind w:right="0"/>
              <w:jc w:val="center"/>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lang w:val="en-US"/>
              </w:rPr>
              <w:t>Items</w:t>
            </w:r>
          </w:p>
        </w:tc>
        <w:tc>
          <w:tcPr>
            <w:tcW w:w="990" w:type="dxa"/>
          </w:tcPr>
          <w:p w:rsidR="00C301DD" w:rsidRPr="00F55F52" w:rsidRDefault="00C301DD" w:rsidP="00C301DD">
            <w:pPr>
              <w:ind w:right="0"/>
              <w:jc w:val="center"/>
              <w:rPr>
                <w:rFonts w:ascii="Angsana New" w:hAnsi="Angsana New" w:cs="Angsana New"/>
                <w:color w:val="000000"/>
                <w:sz w:val="28"/>
                <w:szCs w:val="28"/>
                <w:u w:val="single"/>
                <w:cs/>
                <w:lang w:val="en-US"/>
              </w:rPr>
            </w:pPr>
          </w:p>
        </w:tc>
      </w:tr>
      <w:tr w:rsidR="00C301DD" w:rsidRPr="00F55F52" w:rsidTr="00C301DD">
        <w:trPr>
          <w:cantSplit/>
        </w:trPr>
        <w:tc>
          <w:tcPr>
            <w:tcW w:w="2603" w:type="dxa"/>
          </w:tcPr>
          <w:p w:rsidR="00C301DD" w:rsidRPr="00F55F52" w:rsidRDefault="00141BC2" w:rsidP="00141BC2">
            <w:pPr>
              <w:ind w:right="60"/>
              <w:jc w:val="right"/>
              <w:rPr>
                <w:rFonts w:ascii="Angsana New" w:hAnsi="Angsana New" w:cs="Angsana New"/>
                <w:color w:val="000000"/>
                <w:sz w:val="28"/>
                <w:szCs w:val="28"/>
                <w:cs/>
              </w:rPr>
            </w:pPr>
            <w:r w:rsidRPr="00F55F52">
              <w:rPr>
                <w:rFonts w:ascii="Angsana New" w:hAnsi="Angsana New" w:cs="Angsana New"/>
                <w:color w:val="000000"/>
                <w:sz w:val="28"/>
                <w:szCs w:val="28"/>
                <w:lang w:val="en-US"/>
              </w:rPr>
              <w:t>Revenue from sales and services</w:t>
            </w:r>
          </w:p>
        </w:tc>
        <w:tc>
          <w:tcPr>
            <w:tcW w:w="1080" w:type="dxa"/>
          </w:tcPr>
          <w:p w:rsidR="00C301DD" w:rsidRPr="00F55F52" w:rsidRDefault="00C301DD" w:rsidP="00C301DD">
            <w:pPr>
              <w:ind w:right="0"/>
              <w:jc w:val="center"/>
              <w:rPr>
                <w:rFonts w:ascii="Angsana New" w:hAnsi="Angsana New" w:cs="Angsana New"/>
                <w:color w:val="000000"/>
                <w:sz w:val="28"/>
                <w:szCs w:val="28"/>
                <w:u w:val="single"/>
                <w:lang w:val="en-US"/>
              </w:rPr>
            </w:pPr>
          </w:p>
        </w:tc>
        <w:tc>
          <w:tcPr>
            <w:tcW w:w="1170" w:type="dxa"/>
          </w:tcPr>
          <w:p w:rsidR="00C301DD" w:rsidRPr="00F55F52" w:rsidRDefault="00C301DD" w:rsidP="00C301DD">
            <w:pPr>
              <w:ind w:left="-29" w:right="-31"/>
              <w:jc w:val="center"/>
              <w:rPr>
                <w:rFonts w:ascii="Angsana New" w:hAnsi="Angsana New" w:cs="Angsana New"/>
                <w:color w:val="000000"/>
                <w:sz w:val="28"/>
                <w:szCs w:val="28"/>
                <w:u w:val="single"/>
                <w:lang w:val="en-US"/>
              </w:rPr>
            </w:pPr>
          </w:p>
        </w:tc>
        <w:tc>
          <w:tcPr>
            <w:tcW w:w="1170" w:type="dxa"/>
          </w:tcPr>
          <w:p w:rsidR="00C301DD" w:rsidRPr="00F55F52" w:rsidRDefault="00C301DD" w:rsidP="00C301DD">
            <w:pPr>
              <w:ind w:right="0"/>
              <w:jc w:val="center"/>
              <w:rPr>
                <w:rFonts w:ascii="Angsana New" w:hAnsi="Angsana New" w:cs="Angsana New"/>
                <w:color w:val="000000"/>
                <w:sz w:val="28"/>
                <w:szCs w:val="28"/>
                <w:u w:val="single"/>
                <w:cs/>
                <w:lang w:val="en-US"/>
              </w:rPr>
            </w:pPr>
          </w:p>
        </w:tc>
        <w:tc>
          <w:tcPr>
            <w:tcW w:w="1080" w:type="dxa"/>
          </w:tcPr>
          <w:p w:rsidR="00C301DD" w:rsidRPr="00F55F52" w:rsidRDefault="00C301DD" w:rsidP="00C301DD">
            <w:pPr>
              <w:ind w:right="0"/>
              <w:jc w:val="center"/>
              <w:rPr>
                <w:rFonts w:ascii="Angsana New" w:hAnsi="Angsana New" w:cs="Angsana New"/>
                <w:color w:val="000000"/>
                <w:sz w:val="28"/>
                <w:szCs w:val="28"/>
                <w:u w:val="single"/>
                <w:lang w:val="en-US"/>
              </w:rPr>
            </w:pPr>
          </w:p>
        </w:tc>
        <w:tc>
          <w:tcPr>
            <w:tcW w:w="810" w:type="dxa"/>
          </w:tcPr>
          <w:p w:rsidR="00C301DD" w:rsidRPr="00F55F52" w:rsidRDefault="00C301DD" w:rsidP="00C301DD">
            <w:pPr>
              <w:ind w:right="0"/>
              <w:jc w:val="center"/>
              <w:rPr>
                <w:rFonts w:ascii="Angsana New" w:hAnsi="Angsana New" w:cs="Angsana New"/>
                <w:color w:val="000000"/>
                <w:sz w:val="28"/>
                <w:szCs w:val="28"/>
                <w:u w:val="single"/>
                <w:lang w:val="en-US"/>
              </w:rPr>
            </w:pPr>
          </w:p>
        </w:tc>
        <w:tc>
          <w:tcPr>
            <w:tcW w:w="900" w:type="dxa"/>
          </w:tcPr>
          <w:p w:rsidR="00C301DD" w:rsidRPr="00F55F52" w:rsidRDefault="00C301DD" w:rsidP="00C301DD">
            <w:pPr>
              <w:ind w:right="0"/>
              <w:jc w:val="center"/>
              <w:rPr>
                <w:rFonts w:ascii="Angsana New" w:hAnsi="Angsana New" w:cs="Angsana New"/>
                <w:color w:val="000000"/>
                <w:sz w:val="28"/>
                <w:szCs w:val="28"/>
                <w:u w:val="single"/>
                <w:lang w:val="en-US"/>
              </w:rPr>
            </w:pPr>
          </w:p>
        </w:tc>
        <w:tc>
          <w:tcPr>
            <w:tcW w:w="900" w:type="dxa"/>
          </w:tcPr>
          <w:p w:rsidR="00C301DD" w:rsidRPr="00F55F52" w:rsidRDefault="00C301DD" w:rsidP="00C301DD">
            <w:pPr>
              <w:ind w:right="0"/>
              <w:jc w:val="center"/>
              <w:rPr>
                <w:rFonts w:ascii="Angsana New" w:hAnsi="Angsana New" w:cs="Angsana New"/>
                <w:color w:val="000000"/>
                <w:sz w:val="28"/>
                <w:szCs w:val="28"/>
                <w:u w:val="single"/>
                <w:lang w:val="en-US"/>
              </w:rPr>
            </w:pPr>
          </w:p>
        </w:tc>
        <w:tc>
          <w:tcPr>
            <w:tcW w:w="990" w:type="dxa"/>
          </w:tcPr>
          <w:p w:rsidR="00C301DD" w:rsidRPr="00F55F52" w:rsidRDefault="00C301DD" w:rsidP="00C301DD">
            <w:pPr>
              <w:ind w:right="0"/>
              <w:jc w:val="center"/>
              <w:rPr>
                <w:rFonts w:ascii="Angsana New" w:hAnsi="Angsana New" w:cs="Angsana New"/>
                <w:color w:val="000000"/>
                <w:sz w:val="28"/>
                <w:szCs w:val="28"/>
                <w:u w:val="single"/>
                <w:lang w:val="en-US"/>
              </w:rPr>
            </w:pPr>
          </w:p>
        </w:tc>
      </w:tr>
      <w:tr w:rsidR="00141BC2" w:rsidRPr="00F55F52" w:rsidTr="00C301DD">
        <w:trPr>
          <w:cantSplit/>
        </w:trPr>
        <w:tc>
          <w:tcPr>
            <w:tcW w:w="2603" w:type="dxa"/>
          </w:tcPr>
          <w:p w:rsidR="00141BC2" w:rsidRPr="00F55F52" w:rsidRDefault="00141BC2" w:rsidP="00141BC2">
            <w:pPr>
              <w:keepNext/>
              <w:ind w:left="-18" w:right="0" w:firstLine="272"/>
              <w:outlineLvl w:val="6"/>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Outside customers</w:t>
            </w:r>
          </w:p>
        </w:tc>
        <w:tc>
          <w:tcPr>
            <w:tcW w:w="1080" w:type="dxa"/>
          </w:tcPr>
          <w:p w:rsidR="00141BC2" w:rsidRPr="00F55F52" w:rsidRDefault="00141BC2" w:rsidP="00141BC2">
            <w:pPr>
              <w:ind w:right="11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215,305</w:t>
            </w:r>
          </w:p>
        </w:tc>
        <w:tc>
          <w:tcPr>
            <w:tcW w:w="1170" w:type="dxa"/>
          </w:tcPr>
          <w:p w:rsidR="00141BC2" w:rsidRPr="00F55F52" w:rsidRDefault="00141BC2" w:rsidP="00141BC2">
            <w:pPr>
              <w:ind w:right="11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511,636</w:t>
            </w:r>
          </w:p>
        </w:tc>
        <w:tc>
          <w:tcPr>
            <w:tcW w:w="1170" w:type="dxa"/>
          </w:tcPr>
          <w:p w:rsidR="00141BC2" w:rsidRPr="00F55F52" w:rsidRDefault="00141BC2" w:rsidP="00141BC2">
            <w:pPr>
              <w:ind w:right="24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15</w:t>
            </w:r>
          </w:p>
        </w:tc>
        <w:tc>
          <w:tcPr>
            <w:tcW w:w="1080" w:type="dxa"/>
          </w:tcPr>
          <w:p w:rsidR="00141BC2" w:rsidRPr="00F55F52" w:rsidRDefault="00141BC2" w:rsidP="00141BC2">
            <w:pPr>
              <w:tabs>
                <w:tab w:val="left" w:pos="0"/>
              </w:tabs>
              <w:ind w:right="112"/>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8,024</w:t>
            </w:r>
          </w:p>
        </w:tc>
        <w:tc>
          <w:tcPr>
            <w:tcW w:w="810" w:type="dxa"/>
          </w:tcPr>
          <w:p w:rsidR="00141BC2" w:rsidRPr="00F55F52" w:rsidRDefault="00141BC2" w:rsidP="00141BC2">
            <w:pPr>
              <w:tabs>
                <w:tab w:val="left" w:pos="0"/>
              </w:tabs>
              <w:ind w:right="112"/>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193</w:t>
            </w:r>
          </w:p>
        </w:tc>
        <w:tc>
          <w:tcPr>
            <w:tcW w:w="900" w:type="dxa"/>
          </w:tcPr>
          <w:p w:rsidR="00141BC2" w:rsidRPr="00F55F52" w:rsidRDefault="00141BC2" w:rsidP="00141BC2">
            <w:pPr>
              <w:tabs>
                <w:tab w:val="left" w:pos="0"/>
              </w:tabs>
              <w:ind w:right="112"/>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735,173</w:t>
            </w:r>
          </w:p>
        </w:tc>
        <w:tc>
          <w:tcPr>
            <w:tcW w:w="900" w:type="dxa"/>
          </w:tcPr>
          <w:p w:rsidR="00141BC2" w:rsidRPr="00F55F52" w:rsidRDefault="00141BC2" w:rsidP="00141BC2">
            <w:pPr>
              <w:tabs>
                <w:tab w:val="left" w:pos="0"/>
              </w:tabs>
              <w:ind w:right="112"/>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90" w:type="dxa"/>
          </w:tcPr>
          <w:p w:rsidR="00141BC2" w:rsidRPr="00F55F52" w:rsidRDefault="00141BC2" w:rsidP="00141BC2">
            <w:pPr>
              <w:tabs>
                <w:tab w:val="left" w:pos="0"/>
              </w:tabs>
              <w:ind w:right="11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735,173</w:t>
            </w:r>
          </w:p>
        </w:tc>
      </w:tr>
      <w:tr w:rsidR="00141BC2" w:rsidRPr="00F55F52" w:rsidTr="007C5FEC">
        <w:trPr>
          <w:cantSplit/>
        </w:trPr>
        <w:tc>
          <w:tcPr>
            <w:tcW w:w="2603" w:type="dxa"/>
          </w:tcPr>
          <w:p w:rsidR="00141BC2" w:rsidRPr="00F55F52" w:rsidRDefault="00141BC2" w:rsidP="00141BC2">
            <w:pPr>
              <w:keepNext/>
              <w:ind w:left="-18" w:right="0" w:firstLine="272"/>
              <w:outlineLvl w:val="6"/>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Iner-segment</w:t>
            </w:r>
          </w:p>
        </w:tc>
        <w:tc>
          <w:tcPr>
            <w:tcW w:w="1080" w:type="dxa"/>
            <w:tcBorders>
              <w:bottom w:val="single" w:sz="4" w:space="0" w:color="auto"/>
            </w:tcBorders>
          </w:tcPr>
          <w:p w:rsidR="00141BC2" w:rsidRPr="00F55F52" w:rsidRDefault="00141BC2" w:rsidP="00141BC2">
            <w:pPr>
              <w:ind w:right="11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1170" w:type="dxa"/>
            <w:tcBorders>
              <w:bottom w:val="single" w:sz="4" w:space="0" w:color="auto"/>
            </w:tcBorders>
          </w:tcPr>
          <w:p w:rsidR="00141BC2" w:rsidRPr="00F55F52" w:rsidRDefault="00141BC2" w:rsidP="00141BC2">
            <w:pPr>
              <w:ind w:right="11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1,275</w:t>
            </w:r>
          </w:p>
        </w:tc>
        <w:tc>
          <w:tcPr>
            <w:tcW w:w="1170" w:type="dxa"/>
            <w:tcBorders>
              <w:bottom w:val="single" w:sz="4" w:space="0" w:color="auto"/>
            </w:tcBorders>
          </w:tcPr>
          <w:p w:rsidR="00141BC2" w:rsidRPr="00F55F52" w:rsidRDefault="00141BC2" w:rsidP="00141BC2">
            <w:pPr>
              <w:ind w:right="24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1080" w:type="dxa"/>
            <w:tcBorders>
              <w:bottom w:val="single" w:sz="4" w:space="0" w:color="auto"/>
            </w:tcBorders>
          </w:tcPr>
          <w:p w:rsidR="00141BC2" w:rsidRPr="00F55F52" w:rsidRDefault="00141BC2" w:rsidP="00141BC2">
            <w:pPr>
              <w:tabs>
                <w:tab w:val="left" w:pos="0"/>
              </w:tabs>
              <w:ind w:right="112"/>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810" w:type="dxa"/>
            <w:tcBorders>
              <w:bottom w:val="single" w:sz="4" w:space="0" w:color="auto"/>
            </w:tcBorders>
          </w:tcPr>
          <w:p w:rsidR="00141BC2" w:rsidRPr="00F55F52" w:rsidRDefault="00141BC2" w:rsidP="00141BC2">
            <w:pPr>
              <w:tabs>
                <w:tab w:val="left" w:pos="0"/>
              </w:tabs>
              <w:ind w:right="112"/>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34</w:t>
            </w:r>
          </w:p>
        </w:tc>
        <w:tc>
          <w:tcPr>
            <w:tcW w:w="900" w:type="dxa"/>
            <w:tcBorders>
              <w:bottom w:val="single" w:sz="4" w:space="0" w:color="auto"/>
            </w:tcBorders>
          </w:tcPr>
          <w:p w:rsidR="00141BC2" w:rsidRPr="00F55F52" w:rsidRDefault="00141BC2" w:rsidP="00141BC2">
            <w:pPr>
              <w:ind w:right="-124"/>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1,309</w:t>
            </w:r>
          </w:p>
        </w:tc>
        <w:tc>
          <w:tcPr>
            <w:tcW w:w="900" w:type="dxa"/>
            <w:tcBorders>
              <w:bottom w:val="single" w:sz="4" w:space="0" w:color="auto"/>
            </w:tcBorders>
          </w:tcPr>
          <w:p w:rsidR="00141BC2" w:rsidRPr="00F55F52" w:rsidRDefault="00141BC2" w:rsidP="00141BC2">
            <w:pPr>
              <w:ind w:right="-124"/>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(1,309)</w:t>
            </w:r>
          </w:p>
        </w:tc>
        <w:tc>
          <w:tcPr>
            <w:tcW w:w="990" w:type="dxa"/>
            <w:tcBorders>
              <w:bottom w:val="single" w:sz="4" w:space="0" w:color="auto"/>
            </w:tcBorders>
          </w:tcPr>
          <w:p w:rsidR="00141BC2" w:rsidRPr="00F55F52" w:rsidRDefault="00141BC2" w:rsidP="00141BC2">
            <w:pPr>
              <w:tabs>
                <w:tab w:val="left" w:pos="0"/>
              </w:tabs>
              <w:ind w:right="11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r>
      <w:tr w:rsidR="00C301DD" w:rsidRPr="00F55F52" w:rsidTr="007C5FEC">
        <w:trPr>
          <w:cantSplit/>
        </w:trPr>
        <w:tc>
          <w:tcPr>
            <w:tcW w:w="2603" w:type="dxa"/>
          </w:tcPr>
          <w:p w:rsidR="00C301DD" w:rsidRPr="00F55F52" w:rsidRDefault="00C301DD" w:rsidP="00C301DD">
            <w:pPr>
              <w:keepNext/>
              <w:ind w:left="-18" w:right="0" w:firstLine="839"/>
              <w:outlineLvl w:val="6"/>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Total</w:t>
            </w:r>
          </w:p>
        </w:tc>
        <w:tc>
          <w:tcPr>
            <w:tcW w:w="1080" w:type="dxa"/>
            <w:tcBorders>
              <w:top w:val="single" w:sz="4" w:space="0" w:color="auto"/>
              <w:bottom w:val="single" w:sz="4" w:space="0" w:color="auto"/>
            </w:tcBorders>
          </w:tcPr>
          <w:p w:rsidR="00C301DD" w:rsidRPr="00F55F52" w:rsidRDefault="00C301DD" w:rsidP="00C301DD">
            <w:pPr>
              <w:ind w:right="11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215,305</w:t>
            </w:r>
          </w:p>
        </w:tc>
        <w:tc>
          <w:tcPr>
            <w:tcW w:w="1170" w:type="dxa"/>
            <w:tcBorders>
              <w:top w:val="single" w:sz="4" w:space="0" w:color="auto"/>
              <w:bottom w:val="single" w:sz="4" w:space="0" w:color="auto"/>
            </w:tcBorders>
          </w:tcPr>
          <w:p w:rsidR="00C301DD" w:rsidRPr="00F55F52" w:rsidRDefault="00C301DD" w:rsidP="00C301DD">
            <w:pPr>
              <w:ind w:right="11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512,911</w:t>
            </w:r>
          </w:p>
        </w:tc>
        <w:tc>
          <w:tcPr>
            <w:tcW w:w="1170" w:type="dxa"/>
            <w:tcBorders>
              <w:top w:val="single" w:sz="4" w:space="0" w:color="auto"/>
              <w:bottom w:val="single" w:sz="4" w:space="0" w:color="auto"/>
            </w:tcBorders>
          </w:tcPr>
          <w:p w:rsidR="00C301DD" w:rsidRPr="00F55F52" w:rsidRDefault="00C301DD" w:rsidP="00C301DD">
            <w:pPr>
              <w:ind w:right="24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15</w:t>
            </w:r>
          </w:p>
        </w:tc>
        <w:tc>
          <w:tcPr>
            <w:tcW w:w="1080" w:type="dxa"/>
            <w:tcBorders>
              <w:top w:val="single" w:sz="4" w:space="0" w:color="auto"/>
              <w:bottom w:val="single" w:sz="4" w:space="0" w:color="auto"/>
            </w:tcBorders>
          </w:tcPr>
          <w:p w:rsidR="00C301DD" w:rsidRPr="00F55F52" w:rsidRDefault="00C301DD" w:rsidP="00C301DD">
            <w:pPr>
              <w:tabs>
                <w:tab w:val="left" w:pos="0"/>
              </w:tabs>
              <w:ind w:right="112"/>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8,024</w:t>
            </w:r>
          </w:p>
        </w:tc>
        <w:tc>
          <w:tcPr>
            <w:tcW w:w="810" w:type="dxa"/>
            <w:tcBorders>
              <w:top w:val="single" w:sz="4" w:space="0" w:color="auto"/>
              <w:bottom w:val="single" w:sz="4" w:space="0" w:color="auto"/>
            </w:tcBorders>
          </w:tcPr>
          <w:p w:rsidR="00C301DD" w:rsidRPr="00F55F52" w:rsidRDefault="00C301DD" w:rsidP="00C301DD">
            <w:pPr>
              <w:tabs>
                <w:tab w:val="left" w:pos="0"/>
              </w:tabs>
              <w:ind w:right="112"/>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227</w:t>
            </w:r>
          </w:p>
        </w:tc>
        <w:tc>
          <w:tcPr>
            <w:tcW w:w="900" w:type="dxa"/>
            <w:tcBorders>
              <w:top w:val="single" w:sz="4" w:space="0" w:color="auto"/>
              <w:bottom w:val="single" w:sz="4" w:space="0" w:color="auto"/>
            </w:tcBorders>
          </w:tcPr>
          <w:p w:rsidR="00C301DD" w:rsidRPr="00F55F52" w:rsidRDefault="00C301DD" w:rsidP="00141BC2">
            <w:pPr>
              <w:tabs>
                <w:tab w:val="left" w:pos="0"/>
              </w:tabs>
              <w:ind w:right="112"/>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73</w:t>
            </w:r>
            <w:r w:rsidR="00141BC2" w:rsidRPr="00F55F52">
              <w:rPr>
                <w:rFonts w:ascii="Angsana New" w:hAnsi="Angsana New" w:cs="Angsana New"/>
                <w:color w:val="000000"/>
                <w:sz w:val="28"/>
                <w:szCs w:val="28"/>
                <w:lang w:val="en-US"/>
              </w:rPr>
              <w:t>6</w:t>
            </w:r>
            <w:r w:rsidRPr="00F55F52">
              <w:rPr>
                <w:rFonts w:ascii="Angsana New" w:hAnsi="Angsana New" w:cs="Angsana New"/>
                <w:color w:val="000000"/>
                <w:sz w:val="28"/>
                <w:szCs w:val="28"/>
                <w:lang w:val="en-US"/>
              </w:rPr>
              <w:t>,</w:t>
            </w:r>
            <w:r w:rsidR="00141BC2" w:rsidRPr="00F55F52">
              <w:rPr>
                <w:rFonts w:ascii="Angsana New" w:hAnsi="Angsana New" w:cs="Angsana New"/>
                <w:color w:val="000000"/>
                <w:sz w:val="28"/>
                <w:szCs w:val="28"/>
                <w:lang w:val="en-US"/>
              </w:rPr>
              <w:t>482</w:t>
            </w:r>
          </w:p>
        </w:tc>
        <w:tc>
          <w:tcPr>
            <w:tcW w:w="900" w:type="dxa"/>
            <w:tcBorders>
              <w:top w:val="single" w:sz="4" w:space="0" w:color="auto"/>
              <w:bottom w:val="single" w:sz="4" w:space="0" w:color="auto"/>
            </w:tcBorders>
          </w:tcPr>
          <w:p w:rsidR="00C301DD" w:rsidRPr="00F55F52" w:rsidRDefault="00C301DD" w:rsidP="00C301DD">
            <w:pPr>
              <w:ind w:right="-124"/>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(1,309)</w:t>
            </w:r>
          </w:p>
        </w:tc>
        <w:tc>
          <w:tcPr>
            <w:tcW w:w="990" w:type="dxa"/>
          </w:tcPr>
          <w:p w:rsidR="00C301DD" w:rsidRPr="00F55F52" w:rsidRDefault="00C301DD" w:rsidP="00C301DD">
            <w:pPr>
              <w:tabs>
                <w:tab w:val="left" w:pos="0"/>
              </w:tabs>
              <w:ind w:right="11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735,173</w:t>
            </w:r>
          </w:p>
        </w:tc>
      </w:tr>
      <w:tr w:rsidR="00C301DD" w:rsidRPr="00F55F52" w:rsidTr="00C301DD">
        <w:trPr>
          <w:cantSplit/>
        </w:trPr>
        <w:tc>
          <w:tcPr>
            <w:tcW w:w="2603" w:type="dxa"/>
          </w:tcPr>
          <w:p w:rsidR="00C301DD" w:rsidRPr="00F55F52" w:rsidRDefault="00C301DD" w:rsidP="00C301DD">
            <w:pPr>
              <w:keepNext/>
              <w:ind w:left="-18" w:right="0"/>
              <w:outlineLvl w:val="6"/>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Cost of sales and services</w:t>
            </w:r>
          </w:p>
        </w:tc>
        <w:tc>
          <w:tcPr>
            <w:tcW w:w="1080" w:type="dxa"/>
            <w:tcBorders>
              <w:top w:val="single" w:sz="4" w:space="0" w:color="auto"/>
            </w:tcBorders>
          </w:tcPr>
          <w:p w:rsidR="00C301DD" w:rsidRPr="00F55F52" w:rsidRDefault="00C301DD" w:rsidP="00C301DD">
            <w:pPr>
              <w:ind w:right="111"/>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(261,558)</w:t>
            </w:r>
          </w:p>
        </w:tc>
        <w:tc>
          <w:tcPr>
            <w:tcW w:w="1170" w:type="dxa"/>
            <w:tcBorders>
              <w:top w:val="single" w:sz="4" w:space="0" w:color="auto"/>
            </w:tcBorders>
          </w:tcPr>
          <w:p w:rsidR="00C301DD" w:rsidRPr="00F55F52" w:rsidRDefault="00C301DD" w:rsidP="00C301DD">
            <w:pPr>
              <w:ind w:right="11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(456,416)</w:t>
            </w:r>
          </w:p>
        </w:tc>
        <w:tc>
          <w:tcPr>
            <w:tcW w:w="1170" w:type="dxa"/>
            <w:tcBorders>
              <w:top w:val="single" w:sz="4" w:space="0" w:color="auto"/>
            </w:tcBorders>
          </w:tcPr>
          <w:p w:rsidR="00C301DD" w:rsidRPr="00F55F52" w:rsidRDefault="00C301DD" w:rsidP="00C301DD">
            <w:pPr>
              <w:ind w:right="24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(4)</w:t>
            </w:r>
          </w:p>
        </w:tc>
        <w:tc>
          <w:tcPr>
            <w:tcW w:w="1080" w:type="dxa"/>
            <w:tcBorders>
              <w:top w:val="single" w:sz="4" w:space="0" w:color="auto"/>
            </w:tcBorders>
          </w:tcPr>
          <w:p w:rsidR="00C301DD" w:rsidRPr="00F55F52" w:rsidRDefault="00C301DD" w:rsidP="00C301DD">
            <w:pPr>
              <w:tabs>
                <w:tab w:val="left" w:pos="0"/>
              </w:tabs>
              <w:ind w:right="112"/>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(18,152)</w:t>
            </w:r>
          </w:p>
        </w:tc>
        <w:tc>
          <w:tcPr>
            <w:tcW w:w="810" w:type="dxa"/>
            <w:tcBorders>
              <w:top w:val="single" w:sz="4" w:space="0" w:color="auto"/>
            </w:tcBorders>
          </w:tcPr>
          <w:p w:rsidR="00C301DD" w:rsidRPr="00F55F52" w:rsidRDefault="00C301DD" w:rsidP="00C301DD">
            <w:pPr>
              <w:tabs>
                <w:tab w:val="left" w:pos="0"/>
              </w:tabs>
              <w:ind w:right="112"/>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(4,681)</w:t>
            </w:r>
          </w:p>
        </w:tc>
        <w:tc>
          <w:tcPr>
            <w:tcW w:w="900" w:type="dxa"/>
            <w:tcBorders>
              <w:top w:val="single" w:sz="4" w:space="0" w:color="auto"/>
            </w:tcBorders>
          </w:tcPr>
          <w:p w:rsidR="00C301DD" w:rsidRPr="00F55F52" w:rsidRDefault="00C301DD" w:rsidP="00C301DD">
            <w:pPr>
              <w:ind w:right="-124"/>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(740,811)</w:t>
            </w:r>
          </w:p>
        </w:tc>
        <w:tc>
          <w:tcPr>
            <w:tcW w:w="900" w:type="dxa"/>
            <w:tcBorders>
              <w:top w:val="single" w:sz="4" w:space="0" w:color="auto"/>
            </w:tcBorders>
          </w:tcPr>
          <w:p w:rsidR="00C301DD" w:rsidRPr="00F55F52" w:rsidRDefault="00C301DD" w:rsidP="00C301DD">
            <w:pPr>
              <w:ind w:right="-124"/>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2,142</w:t>
            </w:r>
          </w:p>
        </w:tc>
        <w:tc>
          <w:tcPr>
            <w:tcW w:w="990" w:type="dxa"/>
            <w:tcBorders>
              <w:top w:val="single" w:sz="4" w:space="0" w:color="auto"/>
            </w:tcBorders>
          </w:tcPr>
          <w:p w:rsidR="00C301DD" w:rsidRPr="00F55F52" w:rsidRDefault="00C301DD" w:rsidP="00C301DD">
            <w:pPr>
              <w:tabs>
                <w:tab w:val="left" w:pos="0"/>
              </w:tabs>
              <w:ind w:right="11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(738,669)</w:t>
            </w:r>
          </w:p>
        </w:tc>
      </w:tr>
      <w:tr w:rsidR="00C301DD" w:rsidRPr="00F55F52" w:rsidTr="00C301DD">
        <w:trPr>
          <w:cantSplit/>
        </w:trPr>
        <w:tc>
          <w:tcPr>
            <w:tcW w:w="2603" w:type="dxa"/>
          </w:tcPr>
          <w:p w:rsidR="00C301DD" w:rsidRPr="00F55F52" w:rsidRDefault="00C301DD" w:rsidP="00C301DD">
            <w:pPr>
              <w:keepNext/>
              <w:ind w:left="-18" w:right="0"/>
              <w:outlineLvl w:val="6"/>
              <w:rPr>
                <w:rFonts w:ascii="Angsana New" w:hAnsi="Angsana New" w:cs="Angsana New"/>
                <w:color w:val="000000"/>
                <w:sz w:val="28"/>
                <w:szCs w:val="28"/>
                <w:cs/>
              </w:rPr>
            </w:pPr>
            <w:r w:rsidRPr="00F55F52">
              <w:rPr>
                <w:rFonts w:ascii="Angsana New" w:hAnsi="Angsana New" w:cs="Angsana New"/>
                <w:color w:val="000000"/>
                <w:sz w:val="28"/>
                <w:szCs w:val="28"/>
                <w:lang w:val="en-US"/>
              </w:rPr>
              <w:t>Gross profit (loss)</w:t>
            </w:r>
          </w:p>
        </w:tc>
        <w:tc>
          <w:tcPr>
            <w:tcW w:w="1080" w:type="dxa"/>
          </w:tcPr>
          <w:p w:rsidR="00C301DD" w:rsidRPr="00F55F52" w:rsidRDefault="00C301DD" w:rsidP="00C301DD">
            <w:pPr>
              <w:ind w:right="11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(46,253)</w:t>
            </w:r>
          </w:p>
        </w:tc>
        <w:tc>
          <w:tcPr>
            <w:tcW w:w="1170" w:type="dxa"/>
          </w:tcPr>
          <w:p w:rsidR="00C301DD" w:rsidRPr="00F55F52" w:rsidRDefault="00C301DD" w:rsidP="00C301DD">
            <w:pPr>
              <w:ind w:right="111"/>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56,495</w:t>
            </w:r>
          </w:p>
        </w:tc>
        <w:tc>
          <w:tcPr>
            <w:tcW w:w="1170" w:type="dxa"/>
          </w:tcPr>
          <w:p w:rsidR="00C301DD" w:rsidRPr="00F55F52" w:rsidRDefault="00C301DD" w:rsidP="00C301DD">
            <w:pPr>
              <w:ind w:right="24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11</w:t>
            </w:r>
          </w:p>
        </w:tc>
        <w:tc>
          <w:tcPr>
            <w:tcW w:w="1080" w:type="dxa"/>
          </w:tcPr>
          <w:p w:rsidR="00C301DD" w:rsidRPr="00F55F52" w:rsidRDefault="00C301DD" w:rsidP="00C301DD">
            <w:pPr>
              <w:tabs>
                <w:tab w:val="left" w:pos="0"/>
              </w:tabs>
              <w:ind w:right="112"/>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(10,128)</w:t>
            </w:r>
          </w:p>
        </w:tc>
        <w:tc>
          <w:tcPr>
            <w:tcW w:w="810" w:type="dxa"/>
          </w:tcPr>
          <w:p w:rsidR="00C301DD" w:rsidRPr="00F55F52" w:rsidRDefault="00C301DD" w:rsidP="00C301DD">
            <w:pPr>
              <w:tabs>
                <w:tab w:val="left" w:pos="0"/>
              </w:tabs>
              <w:ind w:right="112"/>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(4,454)</w:t>
            </w:r>
          </w:p>
        </w:tc>
        <w:tc>
          <w:tcPr>
            <w:tcW w:w="900" w:type="dxa"/>
          </w:tcPr>
          <w:p w:rsidR="00C301DD" w:rsidRPr="00F55F52" w:rsidRDefault="00C301DD" w:rsidP="00C301DD">
            <w:pPr>
              <w:ind w:right="-124"/>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(4,329)</w:t>
            </w:r>
          </w:p>
        </w:tc>
        <w:tc>
          <w:tcPr>
            <w:tcW w:w="900" w:type="dxa"/>
          </w:tcPr>
          <w:p w:rsidR="00C301DD" w:rsidRPr="00F55F52" w:rsidRDefault="00C301DD" w:rsidP="00C301DD">
            <w:pPr>
              <w:ind w:right="-124"/>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833</w:t>
            </w:r>
          </w:p>
        </w:tc>
        <w:tc>
          <w:tcPr>
            <w:tcW w:w="990" w:type="dxa"/>
          </w:tcPr>
          <w:p w:rsidR="00C301DD" w:rsidRPr="00F55F52" w:rsidRDefault="00C301DD" w:rsidP="00C301DD">
            <w:pPr>
              <w:tabs>
                <w:tab w:val="left" w:pos="0"/>
              </w:tabs>
              <w:ind w:right="11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(3,496)</w:t>
            </w:r>
          </w:p>
        </w:tc>
      </w:tr>
      <w:tr w:rsidR="00C301DD" w:rsidRPr="00F55F52" w:rsidTr="00C301DD">
        <w:trPr>
          <w:cantSplit/>
        </w:trPr>
        <w:tc>
          <w:tcPr>
            <w:tcW w:w="2603" w:type="dxa"/>
          </w:tcPr>
          <w:p w:rsidR="00C301DD" w:rsidRPr="00F55F52" w:rsidRDefault="00C301DD" w:rsidP="00C301DD">
            <w:pPr>
              <w:keepNext/>
              <w:ind w:left="-18" w:right="0"/>
              <w:outlineLvl w:val="6"/>
              <w:rPr>
                <w:rFonts w:ascii="Angsana New" w:hAnsi="Angsana New" w:cs="Angsana New"/>
                <w:color w:val="000000"/>
                <w:sz w:val="28"/>
                <w:szCs w:val="28"/>
                <w:cs/>
              </w:rPr>
            </w:pPr>
            <w:r w:rsidRPr="00F55F52">
              <w:rPr>
                <w:rFonts w:ascii="Angsana New" w:hAnsi="Angsana New" w:cs="Angsana New"/>
                <w:color w:val="000000"/>
                <w:sz w:val="28"/>
                <w:szCs w:val="28"/>
                <w:lang w:val="en-US"/>
              </w:rPr>
              <w:t>Other incomes</w:t>
            </w:r>
          </w:p>
        </w:tc>
        <w:tc>
          <w:tcPr>
            <w:tcW w:w="1080" w:type="dxa"/>
          </w:tcPr>
          <w:p w:rsidR="00C301DD" w:rsidRPr="00F55F52" w:rsidRDefault="00C301DD" w:rsidP="00C301DD">
            <w:pPr>
              <w:ind w:right="240"/>
              <w:jc w:val="right"/>
              <w:rPr>
                <w:rFonts w:ascii="Angsana New" w:hAnsi="Angsana New" w:cs="Angsana New"/>
                <w:color w:val="000000"/>
                <w:sz w:val="28"/>
                <w:szCs w:val="28"/>
                <w:cs/>
                <w:lang w:val="en-US"/>
              </w:rPr>
            </w:pPr>
          </w:p>
        </w:tc>
        <w:tc>
          <w:tcPr>
            <w:tcW w:w="1170" w:type="dxa"/>
          </w:tcPr>
          <w:p w:rsidR="00C301DD" w:rsidRPr="00F55F52" w:rsidRDefault="00C301DD" w:rsidP="00C301DD">
            <w:pPr>
              <w:ind w:right="60"/>
              <w:jc w:val="right"/>
              <w:rPr>
                <w:rFonts w:ascii="Angsana New" w:hAnsi="Angsana New" w:cs="Angsana New"/>
                <w:color w:val="000000"/>
                <w:sz w:val="28"/>
                <w:szCs w:val="28"/>
                <w:cs/>
                <w:lang w:val="en-US"/>
              </w:rPr>
            </w:pPr>
          </w:p>
        </w:tc>
        <w:tc>
          <w:tcPr>
            <w:tcW w:w="1170" w:type="dxa"/>
          </w:tcPr>
          <w:p w:rsidR="00C301DD" w:rsidRPr="00F55F52" w:rsidRDefault="00C301DD" w:rsidP="00C301DD">
            <w:pPr>
              <w:ind w:right="283"/>
              <w:jc w:val="right"/>
              <w:rPr>
                <w:rFonts w:ascii="Angsana New" w:hAnsi="Angsana New" w:cs="Angsana New"/>
                <w:color w:val="000000"/>
                <w:sz w:val="28"/>
                <w:szCs w:val="28"/>
                <w:cs/>
                <w:lang w:val="en-US"/>
              </w:rPr>
            </w:pPr>
          </w:p>
        </w:tc>
        <w:tc>
          <w:tcPr>
            <w:tcW w:w="1080" w:type="dxa"/>
          </w:tcPr>
          <w:p w:rsidR="00C301DD" w:rsidRPr="00F55F52" w:rsidRDefault="00C301DD" w:rsidP="00C301DD">
            <w:pPr>
              <w:ind w:right="60"/>
              <w:jc w:val="right"/>
              <w:rPr>
                <w:rFonts w:ascii="Angsana New" w:hAnsi="Angsana New" w:cs="Angsana New"/>
                <w:color w:val="000000"/>
                <w:sz w:val="28"/>
                <w:szCs w:val="28"/>
                <w:cs/>
                <w:lang w:val="en-US"/>
              </w:rPr>
            </w:pPr>
          </w:p>
        </w:tc>
        <w:tc>
          <w:tcPr>
            <w:tcW w:w="810" w:type="dxa"/>
          </w:tcPr>
          <w:p w:rsidR="00C301DD" w:rsidRPr="00F55F52" w:rsidRDefault="00C301DD" w:rsidP="00C301DD">
            <w:pPr>
              <w:ind w:right="60"/>
              <w:jc w:val="right"/>
              <w:rPr>
                <w:rFonts w:ascii="Angsana New" w:hAnsi="Angsana New" w:cs="Angsana New"/>
                <w:color w:val="000000"/>
                <w:sz w:val="28"/>
                <w:szCs w:val="28"/>
                <w:cs/>
                <w:lang w:val="en-US"/>
              </w:rPr>
            </w:pPr>
          </w:p>
        </w:tc>
        <w:tc>
          <w:tcPr>
            <w:tcW w:w="900" w:type="dxa"/>
          </w:tcPr>
          <w:p w:rsidR="00C301DD" w:rsidRPr="00F55F52" w:rsidRDefault="00C301DD" w:rsidP="00C301DD">
            <w:pPr>
              <w:ind w:right="138"/>
              <w:jc w:val="right"/>
              <w:rPr>
                <w:rFonts w:ascii="Angsana New" w:hAnsi="Angsana New" w:cs="Angsana New"/>
                <w:color w:val="000000"/>
                <w:sz w:val="28"/>
                <w:szCs w:val="28"/>
                <w:lang w:val="en-US"/>
              </w:rPr>
            </w:pPr>
          </w:p>
        </w:tc>
        <w:tc>
          <w:tcPr>
            <w:tcW w:w="900" w:type="dxa"/>
          </w:tcPr>
          <w:p w:rsidR="00C301DD" w:rsidRPr="00F55F52" w:rsidRDefault="00C301DD" w:rsidP="00C301DD">
            <w:pPr>
              <w:ind w:right="138"/>
              <w:jc w:val="right"/>
              <w:rPr>
                <w:rFonts w:ascii="Angsana New" w:hAnsi="Angsana New" w:cs="Angsana New"/>
                <w:color w:val="000000"/>
                <w:sz w:val="28"/>
                <w:szCs w:val="28"/>
                <w:lang w:val="en-US"/>
              </w:rPr>
            </w:pPr>
          </w:p>
        </w:tc>
        <w:tc>
          <w:tcPr>
            <w:tcW w:w="990" w:type="dxa"/>
          </w:tcPr>
          <w:p w:rsidR="00C301DD" w:rsidRPr="00F55F52" w:rsidRDefault="00C301DD" w:rsidP="00C301DD">
            <w:pPr>
              <w:ind w:right="110"/>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10,895</w:t>
            </w:r>
          </w:p>
        </w:tc>
      </w:tr>
      <w:tr w:rsidR="00C301DD" w:rsidRPr="00F55F52" w:rsidTr="00C301DD">
        <w:trPr>
          <w:cantSplit/>
        </w:trPr>
        <w:tc>
          <w:tcPr>
            <w:tcW w:w="2603" w:type="dxa"/>
          </w:tcPr>
          <w:p w:rsidR="00C301DD" w:rsidRPr="00F55F52" w:rsidRDefault="00C301DD" w:rsidP="00C301DD">
            <w:pPr>
              <w:keepNext/>
              <w:ind w:left="-18" w:right="0"/>
              <w:outlineLvl w:val="6"/>
              <w:rPr>
                <w:rFonts w:ascii="Angsana New" w:hAnsi="Angsana New" w:cs="Angsana New"/>
                <w:color w:val="000000"/>
                <w:sz w:val="28"/>
                <w:szCs w:val="28"/>
                <w:cs/>
                <w:lang w:val="en-US"/>
              </w:rPr>
            </w:pPr>
            <w:r w:rsidRPr="00F55F52">
              <w:rPr>
                <w:rFonts w:ascii="Angsana New" w:hAnsi="Angsana New" w:cs="Angsana New"/>
                <w:color w:val="000000"/>
                <w:sz w:val="28"/>
                <w:szCs w:val="28"/>
                <w:lang w:val="en-GB"/>
              </w:rPr>
              <w:t>Selling expenses</w:t>
            </w:r>
          </w:p>
        </w:tc>
        <w:tc>
          <w:tcPr>
            <w:tcW w:w="1080" w:type="dxa"/>
          </w:tcPr>
          <w:p w:rsidR="00C301DD" w:rsidRPr="00F55F52" w:rsidRDefault="00C301DD" w:rsidP="00C301DD">
            <w:pPr>
              <w:ind w:right="240"/>
              <w:jc w:val="right"/>
              <w:rPr>
                <w:rFonts w:ascii="Angsana New" w:hAnsi="Angsana New" w:cs="Angsana New"/>
                <w:color w:val="000000"/>
                <w:sz w:val="28"/>
                <w:szCs w:val="28"/>
                <w:cs/>
                <w:lang w:val="en-US"/>
              </w:rPr>
            </w:pPr>
          </w:p>
        </w:tc>
        <w:tc>
          <w:tcPr>
            <w:tcW w:w="1170" w:type="dxa"/>
          </w:tcPr>
          <w:p w:rsidR="00C301DD" w:rsidRPr="00F55F52" w:rsidRDefault="00C301DD" w:rsidP="00C301DD">
            <w:pPr>
              <w:ind w:right="60"/>
              <w:jc w:val="right"/>
              <w:rPr>
                <w:rFonts w:ascii="Angsana New" w:hAnsi="Angsana New" w:cs="Angsana New"/>
                <w:color w:val="000000"/>
                <w:sz w:val="28"/>
                <w:szCs w:val="28"/>
                <w:cs/>
                <w:lang w:val="en-US"/>
              </w:rPr>
            </w:pPr>
          </w:p>
        </w:tc>
        <w:tc>
          <w:tcPr>
            <w:tcW w:w="1170" w:type="dxa"/>
          </w:tcPr>
          <w:p w:rsidR="00C301DD" w:rsidRPr="00F55F52" w:rsidRDefault="00C301DD" w:rsidP="00C301DD">
            <w:pPr>
              <w:ind w:right="283"/>
              <w:jc w:val="right"/>
              <w:rPr>
                <w:rFonts w:ascii="Angsana New" w:hAnsi="Angsana New" w:cs="Angsana New"/>
                <w:color w:val="000000"/>
                <w:sz w:val="28"/>
                <w:szCs w:val="28"/>
                <w:cs/>
                <w:lang w:val="en-US"/>
              </w:rPr>
            </w:pPr>
          </w:p>
        </w:tc>
        <w:tc>
          <w:tcPr>
            <w:tcW w:w="1080" w:type="dxa"/>
          </w:tcPr>
          <w:p w:rsidR="00C301DD" w:rsidRPr="00F55F52" w:rsidRDefault="00C301DD" w:rsidP="00C301DD">
            <w:pPr>
              <w:ind w:right="60"/>
              <w:jc w:val="right"/>
              <w:rPr>
                <w:rFonts w:ascii="Angsana New" w:hAnsi="Angsana New" w:cs="Angsana New"/>
                <w:color w:val="000000"/>
                <w:sz w:val="28"/>
                <w:szCs w:val="28"/>
                <w:cs/>
                <w:lang w:val="en-US"/>
              </w:rPr>
            </w:pPr>
          </w:p>
        </w:tc>
        <w:tc>
          <w:tcPr>
            <w:tcW w:w="810" w:type="dxa"/>
          </w:tcPr>
          <w:p w:rsidR="00C301DD" w:rsidRPr="00F55F52" w:rsidRDefault="00C301DD" w:rsidP="00C301DD">
            <w:pPr>
              <w:ind w:right="60"/>
              <w:jc w:val="right"/>
              <w:rPr>
                <w:rFonts w:ascii="Angsana New" w:hAnsi="Angsana New" w:cs="Angsana New"/>
                <w:color w:val="000000"/>
                <w:sz w:val="28"/>
                <w:szCs w:val="28"/>
                <w:cs/>
                <w:lang w:val="en-US"/>
              </w:rPr>
            </w:pPr>
          </w:p>
        </w:tc>
        <w:tc>
          <w:tcPr>
            <w:tcW w:w="900" w:type="dxa"/>
          </w:tcPr>
          <w:p w:rsidR="00C301DD" w:rsidRPr="00F55F52" w:rsidRDefault="00C301DD" w:rsidP="00C301DD">
            <w:pPr>
              <w:ind w:right="138"/>
              <w:jc w:val="right"/>
              <w:rPr>
                <w:rFonts w:ascii="Angsana New" w:hAnsi="Angsana New" w:cs="Angsana New"/>
                <w:color w:val="000000"/>
                <w:sz w:val="28"/>
                <w:szCs w:val="28"/>
                <w:cs/>
                <w:lang w:val="en-US"/>
              </w:rPr>
            </w:pPr>
          </w:p>
        </w:tc>
        <w:tc>
          <w:tcPr>
            <w:tcW w:w="900" w:type="dxa"/>
          </w:tcPr>
          <w:p w:rsidR="00C301DD" w:rsidRPr="00F55F52" w:rsidRDefault="00C301DD" w:rsidP="00C301DD">
            <w:pPr>
              <w:ind w:right="138"/>
              <w:jc w:val="right"/>
              <w:rPr>
                <w:rFonts w:ascii="Angsana New" w:hAnsi="Angsana New" w:cs="Angsana New"/>
                <w:color w:val="000000"/>
                <w:sz w:val="28"/>
                <w:szCs w:val="28"/>
                <w:cs/>
                <w:lang w:val="en-US"/>
              </w:rPr>
            </w:pPr>
          </w:p>
        </w:tc>
        <w:tc>
          <w:tcPr>
            <w:tcW w:w="990" w:type="dxa"/>
          </w:tcPr>
          <w:p w:rsidR="00C301DD" w:rsidRPr="00F55F52" w:rsidRDefault="00C301DD" w:rsidP="00C301DD">
            <w:pPr>
              <w:ind w:right="110"/>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(4,382)</w:t>
            </w:r>
          </w:p>
        </w:tc>
      </w:tr>
      <w:tr w:rsidR="00C301DD" w:rsidRPr="00F55F52" w:rsidTr="00C301DD">
        <w:trPr>
          <w:cantSplit/>
        </w:trPr>
        <w:tc>
          <w:tcPr>
            <w:tcW w:w="2603" w:type="dxa"/>
          </w:tcPr>
          <w:p w:rsidR="00C301DD" w:rsidRPr="00F55F52" w:rsidRDefault="00C301DD" w:rsidP="00C301DD">
            <w:pPr>
              <w:keepNext/>
              <w:ind w:left="-18" w:right="0"/>
              <w:outlineLvl w:val="6"/>
              <w:rPr>
                <w:rFonts w:ascii="Angsana New" w:hAnsi="Angsana New" w:cs="Angsana New"/>
                <w:color w:val="000000"/>
                <w:sz w:val="28"/>
                <w:szCs w:val="28"/>
                <w:cs/>
                <w:lang w:val="en-US"/>
              </w:rPr>
            </w:pPr>
            <w:r w:rsidRPr="00F55F52">
              <w:rPr>
                <w:rFonts w:ascii="Angsana New" w:hAnsi="Angsana New" w:cs="Angsana New"/>
                <w:color w:val="000000"/>
                <w:sz w:val="28"/>
                <w:szCs w:val="28"/>
                <w:lang w:val="en-GB"/>
              </w:rPr>
              <w:t xml:space="preserve">Administrative </w:t>
            </w:r>
            <w:r w:rsidRPr="00F55F52">
              <w:rPr>
                <w:rFonts w:ascii="Angsana New" w:hAnsi="Angsana New" w:cs="Angsana New"/>
                <w:color w:val="000000"/>
                <w:sz w:val="28"/>
                <w:szCs w:val="28"/>
                <w:lang w:val="en-US"/>
              </w:rPr>
              <w:t>e</w:t>
            </w:r>
            <w:r w:rsidRPr="00F55F52">
              <w:rPr>
                <w:rFonts w:ascii="Angsana New" w:hAnsi="Angsana New" w:cs="Angsana New"/>
                <w:color w:val="000000"/>
                <w:sz w:val="28"/>
                <w:szCs w:val="28"/>
                <w:lang w:val="en-GB"/>
              </w:rPr>
              <w:t>xpense</w:t>
            </w:r>
            <w:r w:rsidRPr="00F55F52">
              <w:rPr>
                <w:rFonts w:ascii="Angsana New" w:hAnsi="Angsana New" w:cs="Angsana New"/>
                <w:color w:val="000000"/>
                <w:sz w:val="28"/>
                <w:szCs w:val="28"/>
                <w:lang w:val="en-US"/>
              </w:rPr>
              <w:t>s</w:t>
            </w:r>
          </w:p>
        </w:tc>
        <w:tc>
          <w:tcPr>
            <w:tcW w:w="1080" w:type="dxa"/>
          </w:tcPr>
          <w:p w:rsidR="00C301DD" w:rsidRPr="00F55F52" w:rsidRDefault="00C301DD" w:rsidP="00C301DD">
            <w:pPr>
              <w:ind w:right="240"/>
              <w:jc w:val="right"/>
              <w:rPr>
                <w:rFonts w:ascii="Angsana New" w:hAnsi="Angsana New" w:cs="Angsana New"/>
                <w:color w:val="000000"/>
                <w:sz w:val="28"/>
                <w:szCs w:val="28"/>
                <w:cs/>
                <w:lang w:val="en-US"/>
              </w:rPr>
            </w:pPr>
          </w:p>
        </w:tc>
        <w:tc>
          <w:tcPr>
            <w:tcW w:w="1170" w:type="dxa"/>
          </w:tcPr>
          <w:p w:rsidR="00C301DD" w:rsidRPr="00F55F52" w:rsidRDefault="00C301DD" w:rsidP="00C301DD">
            <w:pPr>
              <w:ind w:right="60"/>
              <w:jc w:val="right"/>
              <w:rPr>
                <w:rFonts w:ascii="Angsana New" w:hAnsi="Angsana New" w:cs="Angsana New"/>
                <w:color w:val="000000"/>
                <w:sz w:val="28"/>
                <w:szCs w:val="28"/>
                <w:cs/>
                <w:lang w:val="en-US"/>
              </w:rPr>
            </w:pPr>
          </w:p>
        </w:tc>
        <w:tc>
          <w:tcPr>
            <w:tcW w:w="1170" w:type="dxa"/>
          </w:tcPr>
          <w:p w:rsidR="00C301DD" w:rsidRPr="00F55F52" w:rsidRDefault="00C301DD" w:rsidP="00C301DD">
            <w:pPr>
              <w:ind w:right="283"/>
              <w:jc w:val="right"/>
              <w:rPr>
                <w:rFonts w:ascii="Angsana New" w:hAnsi="Angsana New" w:cs="Angsana New"/>
                <w:color w:val="000000"/>
                <w:sz w:val="28"/>
                <w:szCs w:val="28"/>
                <w:cs/>
                <w:lang w:val="en-US"/>
              </w:rPr>
            </w:pPr>
          </w:p>
        </w:tc>
        <w:tc>
          <w:tcPr>
            <w:tcW w:w="1080" w:type="dxa"/>
          </w:tcPr>
          <w:p w:rsidR="00C301DD" w:rsidRPr="00F55F52" w:rsidRDefault="00C301DD" w:rsidP="00C301DD">
            <w:pPr>
              <w:ind w:right="60"/>
              <w:jc w:val="right"/>
              <w:rPr>
                <w:rFonts w:ascii="Angsana New" w:hAnsi="Angsana New" w:cs="Angsana New"/>
                <w:color w:val="000000"/>
                <w:sz w:val="28"/>
                <w:szCs w:val="28"/>
                <w:cs/>
                <w:lang w:val="en-US"/>
              </w:rPr>
            </w:pPr>
          </w:p>
        </w:tc>
        <w:tc>
          <w:tcPr>
            <w:tcW w:w="810" w:type="dxa"/>
          </w:tcPr>
          <w:p w:rsidR="00C301DD" w:rsidRPr="00F55F52" w:rsidRDefault="00C301DD" w:rsidP="00C301DD">
            <w:pPr>
              <w:ind w:right="60"/>
              <w:jc w:val="right"/>
              <w:rPr>
                <w:rFonts w:ascii="Angsana New" w:hAnsi="Angsana New" w:cs="Angsana New"/>
                <w:color w:val="000000"/>
                <w:sz w:val="28"/>
                <w:szCs w:val="28"/>
                <w:cs/>
                <w:lang w:val="en-US"/>
              </w:rPr>
            </w:pPr>
          </w:p>
        </w:tc>
        <w:tc>
          <w:tcPr>
            <w:tcW w:w="900" w:type="dxa"/>
          </w:tcPr>
          <w:p w:rsidR="00C301DD" w:rsidRPr="00F55F52" w:rsidRDefault="00C301DD" w:rsidP="00C301DD">
            <w:pPr>
              <w:ind w:right="138"/>
              <w:jc w:val="right"/>
              <w:rPr>
                <w:rFonts w:ascii="Angsana New" w:hAnsi="Angsana New" w:cs="Angsana New"/>
                <w:color w:val="000000"/>
                <w:sz w:val="28"/>
                <w:szCs w:val="28"/>
                <w:cs/>
                <w:lang w:val="en-US"/>
              </w:rPr>
            </w:pPr>
          </w:p>
        </w:tc>
        <w:tc>
          <w:tcPr>
            <w:tcW w:w="900" w:type="dxa"/>
          </w:tcPr>
          <w:p w:rsidR="00C301DD" w:rsidRPr="00F55F52" w:rsidRDefault="00C301DD" w:rsidP="00C301DD">
            <w:pPr>
              <w:ind w:right="138"/>
              <w:jc w:val="right"/>
              <w:rPr>
                <w:rFonts w:ascii="Angsana New" w:hAnsi="Angsana New" w:cs="Angsana New"/>
                <w:color w:val="000000"/>
                <w:sz w:val="28"/>
                <w:szCs w:val="28"/>
                <w:cs/>
                <w:lang w:val="en-US"/>
              </w:rPr>
            </w:pPr>
          </w:p>
        </w:tc>
        <w:tc>
          <w:tcPr>
            <w:tcW w:w="990" w:type="dxa"/>
          </w:tcPr>
          <w:p w:rsidR="00C301DD" w:rsidRPr="00F55F52" w:rsidRDefault="00C301DD" w:rsidP="00C301DD">
            <w:pPr>
              <w:ind w:right="110"/>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(146,091)</w:t>
            </w:r>
          </w:p>
        </w:tc>
      </w:tr>
      <w:tr w:rsidR="00C301DD" w:rsidRPr="00F55F52" w:rsidTr="00C301DD">
        <w:trPr>
          <w:cantSplit/>
        </w:trPr>
        <w:tc>
          <w:tcPr>
            <w:tcW w:w="2603" w:type="dxa"/>
          </w:tcPr>
          <w:p w:rsidR="00C301DD" w:rsidRPr="00F55F52" w:rsidRDefault="00C301DD" w:rsidP="00C301DD">
            <w:pPr>
              <w:keepNext/>
              <w:ind w:left="-18" w:right="0"/>
              <w:outlineLvl w:val="6"/>
              <w:rPr>
                <w:rFonts w:ascii="Angsana New" w:hAnsi="Angsana New" w:cs="Angsana New"/>
                <w:color w:val="000000"/>
                <w:sz w:val="28"/>
                <w:szCs w:val="28"/>
                <w:cs/>
              </w:rPr>
            </w:pPr>
            <w:r w:rsidRPr="00F55F52">
              <w:rPr>
                <w:rFonts w:ascii="Angsana New" w:hAnsi="Angsana New" w:cs="Angsana New"/>
                <w:color w:val="000000"/>
                <w:sz w:val="28"/>
                <w:szCs w:val="28"/>
                <w:lang w:val="en-GB"/>
              </w:rPr>
              <w:t>Finance costs</w:t>
            </w:r>
          </w:p>
        </w:tc>
        <w:tc>
          <w:tcPr>
            <w:tcW w:w="1080" w:type="dxa"/>
          </w:tcPr>
          <w:p w:rsidR="00C301DD" w:rsidRPr="00F55F52" w:rsidRDefault="00C301DD" w:rsidP="00C301DD">
            <w:pPr>
              <w:ind w:right="240"/>
              <w:jc w:val="right"/>
              <w:rPr>
                <w:rFonts w:ascii="Angsana New" w:hAnsi="Angsana New" w:cs="Angsana New"/>
                <w:color w:val="000000"/>
                <w:sz w:val="28"/>
                <w:szCs w:val="28"/>
                <w:cs/>
                <w:lang w:val="en-US"/>
              </w:rPr>
            </w:pPr>
          </w:p>
        </w:tc>
        <w:tc>
          <w:tcPr>
            <w:tcW w:w="1170" w:type="dxa"/>
          </w:tcPr>
          <w:p w:rsidR="00C301DD" w:rsidRPr="00F55F52" w:rsidRDefault="00C301DD" w:rsidP="00C301DD">
            <w:pPr>
              <w:ind w:right="60"/>
              <w:jc w:val="right"/>
              <w:rPr>
                <w:rFonts w:ascii="Angsana New" w:hAnsi="Angsana New" w:cs="Angsana New"/>
                <w:color w:val="000000"/>
                <w:sz w:val="28"/>
                <w:szCs w:val="28"/>
                <w:cs/>
                <w:lang w:val="en-US"/>
              </w:rPr>
            </w:pPr>
          </w:p>
        </w:tc>
        <w:tc>
          <w:tcPr>
            <w:tcW w:w="1170" w:type="dxa"/>
          </w:tcPr>
          <w:p w:rsidR="00C301DD" w:rsidRPr="00F55F52" w:rsidRDefault="00C301DD" w:rsidP="00C301DD">
            <w:pPr>
              <w:ind w:right="283"/>
              <w:jc w:val="right"/>
              <w:rPr>
                <w:rFonts w:ascii="Angsana New" w:hAnsi="Angsana New" w:cs="Angsana New"/>
                <w:color w:val="000000"/>
                <w:sz w:val="28"/>
                <w:szCs w:val="28"/>
                <w:cs/>
                <w:lang w:val="en-US"/>
              </w:rPr>
            </w:pPr>
          </w:p>
        </w:tc>
        <w:tc>
          <w:tcPr>
            <w:tcW w:w="1080" w:type="dxa"/>
          </w:tcPr>
          <w:p w:rsidR="00C301DD" w:rsidRPr="00F55F52" w:rsidRDefault="00C301DD" w:rsidP="00C301DD">
            <w:pPr>
              <w:ind w:right="60"/>
              <w:jc w:val="right"/>
              <w:rPr>
                <w:rFonts w:ascii="Angsana New" w:hAnsi="Angsana New" w:cs="Angsana New"/>
                <w:color w:val="000000"/>
                <w:sz w:val="28"/>
                <w:szCs w:val="28"/>
                <w:cs/>
                <w:lang w:val="en-US"/>
              </w:rPr>
            </w:pPr>
          </w:p>
        </w:tc>
        <w:tc>
          <w:tcPr>
            <w:tcW w:w="810" w:type="dxa"/>
          </w:tcPr>
          <w:p w:rsidR="00C301DD" w:rsidRPr="00F55F52" w:rsidRDefault="00C301DD" w:rsidP="00C301DD">
            <w:pPr>
              <w:ind w:right="60"/>
              <w:jc w:val="right"/>
              <w:rPr>
                <w:rFonts w:ascii="Angsana New" w:hAnsi="Angsana New" w:cs="Angsana New"/>
                <w:color w:val="000000"/>
                <w:sz w:val="28"/>
                <w:szCs w:val="28"/>
                <w:cs/>
                <w:lang w:val="en-US"/>
              </w:rPr>
            </w:pPr>
          </w:p>
        </w:tc>
        <w:tc>
          <w:tcPr>
            <w:tcW w:w="900" w:type="dxa"/>
          </w:tcPr>
          <w:p w:rsidR="00C301DD" w:rsidRPr="00F55F52" w:rsidRDefault="00C301DD" w:rsidP="00C301DD">
            <w:pPr>
              <w:ind w:right="138"/>
              <w:jc w:val="right"/>
              <w:rPr>
                <w:rFonts w:ascii="Angsana New" w:hAnsi="Angsana New" w:cs="Angsana New"/>
                <w:color w:val="000000"/>
                <w:sz w:val="28"/>
                <w:szCs w:val="28"/>
                <w:cs/>
                <w:lang w:val="en-US"/>
              </w:rPr>
            </w:pPr>
          </w:p>
        </w:tc>
        <w:tc>
          <w:tcPr>
            <w:tcW w:w="900" w:type="dxa"/>
          </w:tcPr>
          <w:p w:rsidR="00C301DD" w:rsidRPr="00F55F52" w:rsidRDefault="00C301DD" w:rsidP="00C301DD">
            <w:pPr>
              <w:ind w:right="138"/>
              <w:jc w:val="right"/>
              <w:rPr>
                <w:rFonts w:ascii="Angsana New" w:hAnsi="Angsana New" w:cs="Angsana New"/>
                <w:color w:val="000000"/>
                <w:sz w:val="28"/>
                <w:szCs w:val="28"/>
                <w:cs/>
                <w:lang w:val="en-US"/>
              </w:rPr>
            </w:pPr>
          </w:p>
        </w:tc>
        <w:tc>
          <w:tcPr>
            <w:tcW w:w="990" w:type="dxa"/>
          </w:tcPr>
          <w:p w:rsidR="00C301DD" w:rsidRPr="00F55F52" w:rsidRDefault="00C301DD" w:rsidP="00C301DD">
            <w:pPr>
              <w:ind w:right="110"/>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(44,797)</w:t>
            </w:r>
          </w:p>
        </w:tc>
      </w:tr>
      <w:tr w:rsidR="00C301DD" w:rsidRPr="00F55F52" w:rsidTr="007C5FEC">
        <w:trPr>
          <w:cantSplit/>
        </w:trPr>
        <w:tc>
          <w:tcPr>
            <w:tcW w:w="3683" w:type="dxa"/>
            <w:gridSpan w:val="2"/>
          </w:tcPr>
          <w:p w:rsidR="00C301DD" w:rsidRPr="00F55F52" w:rsidRDefault="00C301DD" w:rsidP="00C301DD">
            <w:pPr>
              <w:ind w:right="240"/>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GB"/>
              </w:rPr>
              <w:t>Share of loss of investments in joint venture</w:t>
            </w:r>
          </w:p>
        </w:tc>
        <w:tc>
          <w:tcPr>
            <w:tcW w:w="1170" w:type="dxa"/>
          </w:tcPr>
          <w:p w:rsidR="00C301DD" w:rsidRPr="00F55F52" w:rsidRDefault="00C301DD" w:rsidP="00C301DD">
            <w:pPr>
              <w:ind w:right="60"/>
              <w:jc w:val="right"/>
              <w:rPr>
                <w:rFonts w:ascii="Angsana New" w:hAnsi="Angsana New" w:cs="Angsana New"/>
                <w:color w:val="000000"/>
                <w:sz w:val="28"/>
                <w:szCs w:val="28"/>
                <w:cs/>
                <w:lang w:val="en-US"/>
              </w:rPr>
            </w:pPr>
          </w:p>
        </w:tc>
        <w:tc>
          <w:tcPr>
            <w:tcW w:w="1170" w:type="dxa"/>
          </w:tcPr>
          <w:p w:rsidR="00C301DD" w:rsidRPr="00F55F52" w:rsidRDefault="00C301DD" w:rsidP="00C301DD">
            <w:pPr>
              <w:ind w:right="283"/>
              <w:jc w:val="right"/>
              <w:rPr>
                <w:rFonts w:ascii="Angsana New" w:hAnsi="Angsana New" w:cs="Angsana New"/>
                <w:color w:val="000000"/>
                <w:sz w:val="28"/>
                <w:szCs w:val="28"/>
                <w:cs/>
                <w:lang w:val="en-US"/>
              </w:rPr>
            </w:pPr>
          </w:p>
        </w:tc>
        <w:tc>
          <w:tcPr>
            <w:tcW w:w="1080" w:type="dxa"/>
          </w:tcPr>
          <w:p w:rsidR="00C301DD" w:rsidRPr="00F55F52" w:rsidRDefault="00C301DD" w:rsidP="00C301DD">
            <w:pPr>
              <w:ind w:right="60"/>
              <w:jc w:val="right"/>
              <w:rPr>
                <w:rFonts w:ascii="Angsana New" w:hAnsi="Angsana New" w:cs="Angsana New"/>
                <w:color w:val="000000"/>
                <w:sz w:val="28"/>
                <w:szCs w:val="28"/>
                <w:cs/>
                <w:lang w:val="en-US"/>
              </w:rPr>
            </w:pPr>
          </w:p>
        </w:tc>
        <w:tc>
          <w:tcPr>
            <w:tcW w:w="810" w:type="dxa"/>
          </w:tcPr>
          <w:p w:rsidR="00C301DD" w:rsidRPr="00F55F52" w:rsidRDefault="00C301DD" w:rsidP="00C301DD">
            <w:pPr>
              <w:ind w:right="60"/>
              <w:jc w:val="right"/>
              <w:rPr>
                <w:rFonts w:ascii="Angsana New" w:hAnsi="Angsana New" w:cs="Angsana New"/>
                <w:color w:val="000000"/>
                <w:sz w:val="28"/>
                <w:szCs w:val="28"/>
                <w:cs/>
                <w:lang w:val="en-US"/>
              </w:rPr>
            </w:pPr>
          </w:p>
        </w:tc>
        <w:tc>
          <w:tcPr>
            <w:tcW w:w="900" w:type="dxa"/>
          </w:tcPr>
          <w:p w:rsidR="00C301DD" w:rsidRPr="00F55F52" w:rsidRDefault="00C301DD" w:rsidP="00C301DD">
            <w:pPr>
              <w:ind w:right="138"/>
              <w:jc w:val="right"/>
              <w:rPr>
                <w:rFonts w:ascii="Angsana New" w:hAnsi="Angsana New" w:cs="Angsana New"/>
                <w:color w:val="000000"/>
                <w:sz w:val="28"/>
                <w:szCs w:val="28"/>
                <w:cs/>
                <w:lang w:val="en-US"/>
              </w:rPr>
            </w:pPr>
          </w:p>
        </w:tc>
        <w:tc>
          <w:tcPr>
            <w:tcW w:w="900" w:type="dxa"/>
          </w:tcPr>
          <w:p w:rsidR="00C301DD" w:rsidRPr="00F55F52" w:rsidRDefault="00C301DD" w:rsidP="00C301DD">
            <w:pPr>
              <w:ind w:right="138"/>
              <w:jc w:val="right"/>
              <w:rPr>
                <w:rFonts w:ascii="Angsana New" w:hAnsi="Angsana New" w:cs="Angsana New"/>
                <w:color w:val="000000"/>
                <w:sz w:val="28"/>
                <w:szCs w:val="28"/>
                <w:cs/>
                <w:lang w:val="en-US"/>
              </w:rPr>
            </w:pPr>
          </w:p>
        </w:tc>
        <w:tc>
          <w:tcPr>
            <w:tcW w:w="990" w:type="dxa"/>
          </w:tcPr>
          <w:p w:rsidR="00C301DD" w:rsidRPr="00F55F52" w:rsidRDefault="00247D5F" w:rsidP="00C301DD">
            <w:pPr>
              <w:ind w:right="11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(8)</w:t>
            </w:r>
          </w:p>
        </w:tc>
      </w:tr>
      <w:tr w:rsidR="00C301DD" w:rsidRPr="00F55F52" w:rsidTr="00C301DD">
        <w:trPr>
          <w:cantSplit/>
          <w:trHeight w:val="360"/>
        </w:trPr>
        <w:tc>
          <w:tcPr>
            <w:tcW w:w="2603" w:type="dxa"/>
          </w:tcPr>
          <w:p w:rsidR="00C301DD" w:rsidRPr="00F55F52" w:rsidRDefault="00C301DD" w:rsidP="00C301DD">
            <w:pPr>
              <w:keepNext/>
              <w:ind w:left="-18" w:right="0"/>
              <w:outlineLvl w:val="6"/>
              <w:rPr>
                <w:rFonts w:ascii="Angsana New" w:hAnsi="Angsana New" w:cs="Angsana New"/>
                <w:color w:val="000000"/>
                <w:sz w:val="28"/>
                <w:szCs w:val="28"/>
                <w:lang w:val="en-US"/>
              </w:rPr>
            </w:pPr>
            <w:r w:rsidRPr="00F55F52">
              <w:rPr>
                <w:rFonts w:ascii="Angsana New" w:hAnsi="Angsana New" w:cs="Angsana New"/>
                <w:color w:val="000000"/>
                <w:sz w:val="28"/>
                <w:szCs w:val="28"/>
                <w:lang w:val="en-GB"/>
              </w:rPr>
              <w:t>Profit</w:t>
            </w:r>
            <w:r w:rsidRPr="00F55F52">
              <w:rPr>
                <w:rFonts w:ascii="Angsana New" w:hAnsi="Angsana New" w:cs="Angsana New"/>
                <w:color w:val="000000"/>
                <w:sz w:val="28"/>
                <w:szCs w:val="28"/>
                <w:lang w:val="en-US"/>
              </w:rPr>
              <w:t xml:space="preserve"> (loss) before income tax</w:t>
            </w:r>
          </w:p>
        </w:tc>
        <w:tc>
          <w:tcPr>
            <w:tcW w:w="1080" w:type="dxa"/>
          </w:tcPr>
          <w:p w:rsidR="00C301DD" w:rsidRPr="00F55F52" w:rsidRDefault="00C301DD" w:rsidP="00C301DD">
            <w:pPr>
              <w:ind w:right="240"/>
              <w:jc w:val="right"/>
              <w:rPr>
                <w:rFonts w:ascii="Angsana New" w:hAnsi="Angsana New" w:cs="Angsana New"/>
                <w:color w:val="000000"/>
                <w:sz w:val="28"/>
                <w:szCs w:val="28"/>
                <w:cs/>
                <w:lang w:val="en-US"/>
              </w:rPr>
            </w:pPr>
          </w:p>
        </w:tc>
        <w:tc>
          <w:tcPr>
            <w:tcW w:w="1170" w:type="dxa"/>
          </w:tcPr>
          <w:p w:rsidR="00C301DD" w:rsidRPr="00F55F52" w:rsidRDefault="00C301DD" w:rsidP="00C301DD">
            <w:pPr>
              <w:ind w:right="60"/>
              <w:jc w:val="right"/>
              <w:rPr>
                <w:rFonts w:ascii="Angsana New" w:hAnsi="Angsana New" w:cs="Angsana New"/>
                <w:color w:val="000000"/>
                <w:sz w:val="28"/>
                <w:szCs w:val="28"/>
                <w:cs/>
                <w:lang w:val="en-US"/>
              </w:rPr>
            </w:pPr>
          </w:p>
        </w:tc>
        <w:tc>
          <w:tcPr>
            <w:tcW w:w="1170" w:type="dxa"/>
          </w:tcPr>
          <w:p w:rsidR="00C301DD" w:rsidRPr="00F55F52" w:rsidRDefault="00C301DD" w:rsidP="00C301DD">
            <w:pPr>
              <w:ind w:right="283"/>
              <w:jc w:val="right"/>
              <w:rPr>
                <w:rFonts w:ascii="Angsana New" w:hAnsi="Angsana New" w:cs="Angsana New"/>
                <w:color w:val="000000"/>
                <w:sz w:val="28"/>
                <w:szCs w:val="28"/>
                <w:cs/>
                <w:lang w:val="en-US"/>
              </w:rPr>
            </w:pPr>
          </w:p>
        </w:tc>
        <w:tc>
          <w:tcPr>
            <w:tcW w:w="1080" w:type="dxa"/>
          </w:tcPr>
          <w:p w:rsidR="00C301DD" w:rsidRPr="00F55F52" w:rsidRDefault="00C301DD" w:rsidP="00C301DD">
            <w:pPr>
              <w:ind w:right="60"/>
              <w:jc w:val="right"/>
              <w:rPr>
                <w:rFonts w:ascii="Angsana New" w:hAnsi="Angsana New" w:cs="Angsana New"/>
                <w:color w:val="000000"/>
                <w:sz w:val="28"/>
                <w:szCs w:val="28"/>
                <w:cs/>
                <w:lang w:val="en-US"/>
              </w:rPr>
            </w:pPr>
          </w:p>
        </w:tc>
        <w:tc>
          <w:tcPr>
            <w:tcW w:w="810" w:type="dxa"/>
          </w:tcPr>
          <w:p w:rsidR="00C301DD" w:rsidRPr="00F55F52" w:rsidRDefault="00C301DD" w:rsidP="00C301DD">
            <w:pPr>
              <w:ind w:right="60"/>
              <w:jc w:val="right"/>
              <w:rPr>
                <w:rFonts w:ascii="Angsana New" w:hAnsi="Angsana New" w:cs="Angsana New"/>
                <w:color w:val="000000"/>
                <w:sz w:val="28"/>
                <w:szCs w:val="28"/>
                <w:cs/>
                <w:lang w:val="en-US"/>
              </w:rPr>
            </w:pPr>
          </w:p>
        </w:tc>
        <w:tc>
          <w:tcPr>
            <w:tcW w:w="900" w:type="dxa"/>
          </w:tcPr>
          <w:p w:rsidR="00C301DD" w:rsidRPr="00F55F52" w:rsidRDefault="00C301DD" w:rsidP="00C301DD">
            <w:pPr>
              <w:ind w:right="138"/>
              <w:jc w:val="right"/>
              <w:rPr>
                <w:rFonts w:ascii="Angsana New" w:hAnsi="Angsana New" w:cs="Angsana New"/>
                <w:color w:val="000000"/>
                <w:sz w:val="28"/>
                <w:szCs w:val="28"/>
                <w:cs/>
                <w:lang w:val="en-US"/>
              </w:rPr>
            </w:pPr>
          </w:p>
        </w:tc>
        <w:tc>
          <w:tcPr>
            <w:tcW w:w="900" w:type="dxa"/>
          </w:tcPr>
          <w:p w:rsidR="00C301DD" w:rsidRPr="00F55F52" w:rsidRDefault="00C301DD" w:rsidP="00C301DD">
            <w:pPr>
              <w:ind w:right="138"/>
              <w:jc w:val="right"/>
              <w:rPr>
                <w:rFonts w:ascii="Angsana New" w:hAnsi="Angsana New" w:cs="Angsana New"/>
                <w:color w:val="000000"/>
                <w:sz w:val="28"/>
                <w:szCs w:val="28"/>
                <w:cs/>
                <w:lang w:val="en-US"/>
              </w:rPr>
            </w:pPr>
          </w:p>
        </w:tc>
        <w:tc>
          <w:tcPr>
            <w:tcW w:w="990" w:type="dxa"/>
            <w:tcBorders>
              <w:top w:val="single" w:sz="4" w:space="0" w:color="auto"/>
            </w:tcBorders>
          </w:tcPr>
          <w:p w:rsidR="00C301DD" w:rsidRPr="00F55F52" w:rsidRDefault="00C301DD" w:rsidP="00C301DD">
            <w:pPr>
              <w:ind w:right="110"/>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(187,879)</w:t>
            </w:r>
          </w:p>
        </w:tc>
      </w:tr>
      <w:tr w:rsidR="00C301DD" w:rsidRPr="00F55F52" w:rsidTr="00C301DD">
        <w:trPr>
          <w:cantSplit/>
        </w:trPr>
        <w:tc>
          <w:tcPr>
            <w:tcW w:w="2603" w:type="dxa"/>
          </w:tcPr>
          <w:p w:rsidR="00C301DD" w:rsidRPr="00F55F52" w:rsidRDefault="00C301DD" w:rsidP="00C301DD">
            <w:pPr>
              <w:keepNext/>
              <w:ind w:left="-18" w:right="0"/>
              <w:outlineLvl w:val="6"/>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Income</w:t>
            </w:r>
            <w:r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lang w:val="en-US"/>
              </w:rPr>
              <w:t>t</w:t>
            </w:r>
            <w:r w:rsidRPr="00F55F52">
              <w:rPr>
                <w:rFonts w:ascii="Angsana New" w:hAnsi="Angsana New" w:cs="Angsana New"/>
                <w:color w:val="000000"/>
                <w:sz w:val="28"/>
                <w:szCs w:val="28"/>
                <w:cs/>
              </w:rPr>
              <w:t>ax</w:t>
            </w:r>
            <w:r w:rsidRPr="00F55F52">
              <w:rPr>
                <w:rFonts w:ascii="Angsana New" w:hAnsi="Angsana New" w:cs="Angsana New"/>
                <w:color w:val="000000"/>
                <w:sz w:val="28"/>
                <w:szCs w:val="28"/>
                <w:lang w:val="en-US"/>
              </w:rPr>
              <w:t xml:space="preserve"> (e</w:t>
            </w:r>
            <w:r w:rsidRPr="00F55F52">
              <w:rPr>
                <w:rFonts w:ascii="Angsana New" w:hAnsi="Angsana New" w:cs="Angsana New"/>
                <w:color w:val="000000"/>
                <w:sz w:val="28"/>
                <w:szCs w:val="28"/>
                <w:cs/>
              </w:rPr>
              <w:t>xpense</w:t>
            </w:r>
            <w:r w:rsidRPr="00F55F52">
              <w:rPr>
                <w:rFonts w:ascii="Angsana New" w:hAnsi="Angsana New" w:cs="Angsana New"/>
                <w:color w:val="000000"/>
                <w:sz w:val="28"/>
                <w:szCs w:val="28"/>
                <w:lang w:val="en-US"/>
              </w:rPr>
              <w:t>) revenue</w:t>
            </w:r>
          </w:p>
        </w:tc>
        <w:tc>
          <w:tcPr>
            <w:tcW w:w="1080" w:type="dxa"/>
          </w:tcPr>
          <w:p w:rsidR="00C301DD" w:rsidRPr="00F55F52" w:rsidRDefault="00C301DD" w:rsidP="00C301DD">
            <w:pPr>
              <w:ind w:right="240"/>
              <w:jc w:val="right"/>
              <w:rPr>
                <w:rFonts w:ascii="Angsana New" w:hAnsi="Angsana New" w:cs="Angsana New"/>
                <w:color w:val="000000"/>
                <w:sz w:val="28"/>
                <w:szCs w:val="28"/>
                <w:cs/>
                <w:lang w:val="en-US"/>
              </w:rPr>
            </w:pPr>
          </w:p>
        </w:tc>
        <w:tc>
          <w:tcPr>
            <w:tcW w:w="1170" w:type="dxa"/>
          </w:tcPr>
          <w:p w:rsidR="00C301DD" w:rsidRPr="00F55F52" w:rsidRDefault="00C301DD" w:rsidP="00C301DD">
            <w:pPr>
              <w:ind w:right="60"/>
              <w:jc w:val="right"/>
              <w:rPr>
                <w:rFonts w:ascii="Angsana New" w:hAnsi="Angsana New" w:cs="Angsana New"/>
                <w:color w:val="000000"/>
                <w:sz w:val="28"/>
                <w:szCs w:val="28"/>
                <w:cs/>
                <w:lang w:val="en-US"/>
              </w:rPr>
            </w:pPr>
          </w:p>
        </w:tc>
        <w:tc>
          <w:tcPr>
            <w:tcW w:w="1170" w:type="dxa"/>
          </w:tcPr>
          <w:p w:rsidR="00C301DD" w:rsidRPr="00F55F52" w:rsidRDefault="00C301DD" w:rsidP="00C301DD">
            <w:pPr>
              <w:ind w:right="283"/>
              <w:jc w:val="right"/>
              <w:rPr>
                <w:rFonts w:ascii="Angsana New" w:hAnsi="Angsana New" w:cs="Angsana New"/>
                <w:color w:val="000000"/>
                <w:sz w:val="28"/>
                <w:szCs w:val="28"/>
                <w:cs/>
                <w:lang w:val="en-US"/>
              </w:rPr>
            </w:pPr>
          </w:p>
        </w:tc>
        <w:tc>
          <w:tcPr>
            <w:tcW w:w="1080" w:type="dxa"/>
          </w:tcPr>
          <w:p w:rsidR="00C301DD" w:rsidRPr="00F55F52" w:rsidRDefault="00C301DD" w:rsidP="00C301DD">
            <w:pPr>
              <w:ind w:right="60"/>
              <w:jc w:val="right"/>
              <w:rPr>
                <w:rFonts w:ascii="Angsana New" w:hAnsi="Angsana New" w:cs="Angsana New"/>
                <w:color w:val="000000"/>
                <w:sz w:val="28"/>
                <w:szCs w:val="28"/>
                <w:cs/>
                <w:lang w:val="en-US"/>
              </w:rPr>
            </w:pPr>
          </w:p>
        </w:tc>
        <w:tc>
          <w:tcPr>
            <w:tcW w:w="810" w:type="dxa"/>
          </w:tcPr>
          <w:p w:rsidR="00C301DD" w:rsidRPr="00F55F52" w:rsidRDefault="00C301DD" w:rsidP="00C301DD">
            <w:pPr>
              <w:ind w:right="60"/>
              <w:jc w:val="right"/>
              <w:rPr>
                <w:rFonts w:ascii="Angsana New" w:hAnsi="Angsana New" w:cs="Angsana New"/>
                <w:color w:val="000000"/>
                <w:sz w:val="28"/>
                <w:szCs w:val="28"/>
                <w:cs/>
                <w:lang w:val="en-US"/>
              </w:rPr>
            </w:pPr>
          </w:p>
        </w:tc>
        <w:tc>
          <w:tcPr>
            <w:tcW w:w="900" w:type="dxa"/>
          </w:tcPr>
          <w:p w:rsidR="00C301DD" w:rsidRPr="00F55F52" w:rsidRDefault="00C301DD" w:rsidP="00C301DD">
            <w:pPr>
              <w:ind w:right="138"/>
              <w:jc w:val="right"/>
              <w:rPr>
                <w:rFonts w:ascii="Angsana New" w:hAnsi="Angsana New" w:cs="Angsana New"/>
                <w:color w:val="000000"/>
                <w:sz w:val="28"/>
                <w:szCs w:val="28"/>
                <w:cs/>
                <w:lang w:val="en-US"/>
              </w:rPr>
            </w:pPr>
          </w:p>
        </w:tc>
        <w:tc>
          <w:tcPr>
            <w:tcW w:w="900" w:type="dxa"/>
          </w:tcPr>
          <w:p w:rsidR="00C301DD" w:rsidRPr="00F55F52" w:rsidRDefault="00C301DD" w:rsidP="00C301DD">
            <w:pPr>
              <w:ind w:right="138"/>
              <w:jc w:val="right"/>
              <w:rPr>
                <w:rFonts w:ascii="Angsana New" w:hAnsi="Angsana New" w:cs="Angsana New"/>
                <w:color w:val="000000"/>
                <w:sz w:val="28"/>
                <w:szCs w:val="28"/>
                <w:cs/>
                <w:lang w:val="en-US"/>
              </w:rPr>
            </w:pPr>
          </w:p>
        </w:tc>
        <w:tc>
          <w:tcPr>
            <w:tcW w:w="990" w:type="dxa"/>
          </w:tcPr>
          <w:p w:rsidR="00C301DD" w:rsidRPr="00F55F52" w:rsidRDefault="00C301DD" w:rsidP="00C301DD">
            <w:pPr>
              <w:ind w:right="110"/>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(3,404)</w:t>
            </w:r>
          </w:p>
        </w:tc>
      </w:tr>
      <w:tr w:rsidR="00C301DD" w:rsidRPr="00F55F52" w:rsidTr="00C301DD">
        <w:trPr>
          <w:cantSplit/>
        </w:trPr>
        <w:tc>
          <w:tcPr>
            <w:tcW w:w="3683" w:type="dxa"/>
            <w:gridSpan w:val="2"/>
          </w:tcPr>
          <w:p w:rsidR="00C301DD" w:rsidRPr="00F55F52" w:rsidRDefault="00C301DD" w:rsidP="00C301DD">
            <w:pPr>
              <w:ind w:right="60"/>
              <w:jc w:val="left"/>
              <w:rPr>
                <w:rFonts w:ascii="Angsana New" w:hAnsi="Angsana New" w:cs="Angsana New"/>
                <w:color w:val="000000"/>
                <w:sz w:val="28"/>
                <w:szCs w:val="28"/>
                <w:cs/>
                <w:lang w:val="en-US"/>
              </w:rPr>
            </w:pPr>
            <w:r w:rsidRPr="00F55F52">
              <w:rPr>
                <w:rFonts w:ascii="Angsana New" w:hAnsi="Angsana New" w:cs="Angsana New"/>
                <w:color w:val="000000"/>
                <w:sz w:val="28"/>
                <w:szCs w:val="28"/>
                <w:cs/>
              </w:rPr>
              <w:t>Non-</w:t>
            </w:r>
            <w:r w:rsidRPr="00F55F52">
              <w:rPr>
                <w:rFonts w:ascii="Angsana New" w:hAnsi="Angsana New" w:cs="Angsana New"/>
                <w:color w:val="000000"/>
                <w:sz w:val="28"/>
                <w:szCs w:val="28"/>
                <w:lang w:val="en-US"/>
              </w:rPr>
              <w:t>c</w:t>
            </w:r>
            <w:r w:rsidRPr="00F55F52">
              <w:rPr>
                <w:rFonts w:ascii="Angsana New" w:hAnsi="Angsana New" w:cs="Angsana New"/>
                <w:color w:val="000000"/>
                <w:sz w:val="28"/>
                <w:szCs w:val="28"/>
                <w:cs/>
              </w:rPr>
              <w:t xml:space="preserve">ontrolling </w:t>
            </w:r>
            <w:r w:rsidRPr="00F55F52">
              <w:rPr>
                <w:rFonts w:ascii="Angsana New" w:hAnsi="Angsana New" w:cs="Angsana New"/>
                <w:color w:val="000000"/>
                <w:sz w:val="28"/>
                <w:szCs w:val="28"/>
                <w:lang w:val="en-US"/>
              </w:rPr>
              <w:t>i</w:t>
            </w:r>
            <w:r w:rsidRPr="00F55F52">
              <w:rPr>
                <w:rFonts w:ascii="Angsana New" w:hAnsi="Angsana New" w:cs="Angsana New"/>
                <w:color w:val="000000"/>
                <w:sz w:val="28"/>
                <w:szCs w:val="28"/>
                <w:cs/>
              </w:rPr>
              <w:t>nterests</w:t>
            </w:r>
          </w:p>
        </w:tc>
        <w:tc>
          <w:tcPr>
            <w:tcW w:w="1170" w:type="dxa"/>
          </w:tcPr>
          <w:p w:rsidR="00C301DD" w:rsidRPr="00F55F52" w:rsidRDefault="00C301DD" w:rsidP="00C301DD">
            <w:pPr>
              <w:ind w:right="60"/>
              <w:jc w:val="left"/>
              <w:rPr>
                <w:rFonts w:ascii="Angsana New" w:hAnsi="Angsana New" w:cs="Angsana New"/>
                <w:color w:val="000000"/>
                <w:sz w:val="28"/>
                <w:szCs w:val="28"/>
                <w:cs/>
                <w:lang w:val="en-US"/>
              </w:rPr>
            </w:pPr>
          </w:p>
        </w:tc>
        <w:tc>
          <w:tcPr>
            <w:tcW w:w="1170" w:type="dxa"/>
          </w:tcPr>
          <w:p w:rsidR="00C301DD" w:rsidRPr="00F55F52" w:rsidRDefault="00C301DD" w:rsidP="00C301DD">
            <w:pPr>
              <w:ind w:right="283"/>
              <w:jc w:val="right"/>
              <w:rPr>
                <w:rFonts w:ascii="Angsana New" w:hAnsi="Angsana New" w:cs="Angsana New"/>
                <w:color w:val="000000"/>
                <w:sz w:val="28"/>
                <w:szCs w:val="28"/>
                <w:cs/>
                <w:lang w:val="en-US"/>
              </w:rPr>
            </w:pPr>
          </w:p>
        </w:tc>
        <w:tc>
          <w:tcPr>
            <w:tcW w:w="1080" w:type="dxa"/>
          </w:tcPr>
          <w:p w:rsidR="00C301DD" w:rsidRPr="00F55F52" w:rsidRDefault="00C301DD" w:rsidP="00C301DD">
            <w:pPr>
              <w:ind w:right="60"/>
              <w:jc w:val="right"/>
              <w:rPr>
                <w:rFonts w:ascii="Angsana New" w:hAnsi="Angsana New" w:cs="Angsana New"/>
                <w:color w:val="000000"/>
                <w:sz w:val="28"/>
                <w:szCs w:val="28"/>
                <w:cs/>
                <w:lang w:val="en-US"/>
              </w:rPr>
            </w:pPr>
          </w:p>
        </w:tc>
        <w:tc>
          <w:tcPr>
            <w:tcW w:w="810" w:type="dxa"/>
          </w:tcPr>
          <w:p w:rsidR="00C301DD" w:rsidRPr="00F55F52" w:rsidRDefault="00C301DD" w:rsidP="00C301DD">
            <w:pPr>
              <w:ind w:right="60"/>
              <w:jc w:val="right"/>
              <w:rPr>
                <w:rFonts w:ascii="Angsana New" w:hAnsi="Angsana New" w:cs="Angsana New"/>
                <w:color w:val="000000"/>
                <w:sz w:val="28"/>
                <w:szCs w:val="28"/>
                <w:cs/>
                <w:lang w:val="en-US"/>
              </w:rPr>
            </w:pPr>
          </w:p>
        </w:tc>
        <w:tc>
          <w:tcPr>
            <w:tcW w:w="900" w:type="dxa"/>
          </w:tcPr>
          <w:p w:rsidR="00C301DD" w:rsidRPr="00F55F52" w:rsidRDefault="00C301DD" w:rsidP="00C301DD">
            <w:pPr>
              <w:ind w:right="138"/>
              <w:jc w:val="right"/>
              <w:rPr>
                <w:rFonts w:ascii="Angsana New" w:hAnsi="Angsana New" w:cs="Angsana New"/>
                <w:color w:val="000000"/>
                <w:sz w:val="28"/>
                <w:szCs w:val="28"/>
                <w:cs/>
                <w:lang w:val="en-US"/>
              </w:rPr>
            </w:pPr>
          </w:p>
        </w:tc>
        <w:tc>
          <w:tcPr>
            <w:tcW w:w="900" w:type="dxa"/>
          </w:tcPr>
          <w:p w:rsidR="00C301DD" w:rsidRPr="00F55F52" w:rsidRDefault="00C301DD" w:rsidP="00C301DD">
            <w:pPr>
              <w:ind w:right="138"/>
              <w:jc w:val="right"/>
              <w:rPr>
                <w:rFonts w:ascii="Angsana New" w:hAnsi="Angsana New" w:cs="Angsana New"/>
                <w:color w:val="000000"/>
                <w:sz w:val="28"/>
                <w:szCs w:val="28"/>
                <w:cs/>
                <w:lang w:val="en-US"/>
              </w:rPr>
            </w:pPr>
          </w:p>
        </w:tc>
        <w:tc>
          <w:tcPr>
            <w:tcW w:w="990" w:type="dxa"/>
            <w:tcBorders>
              <w:bottom w:val="single" w:sz="4" w:space="0" w:color="auto"/>
            </w:tcBorders>
          </w:tcPr>
          <w:p w:rsidR="00C301DD" w:rsidRPr="00F55F52" w:rsidRDefault="003963B7" w:rsidP="00C301DD">
            <w:pPr>
              <w:ind w:right="110"/>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8,309</w:t>
            </w:r>
          </w:p>
        </w:tc>
      </w:tr>
      <w:tr w:rsidR="00C301DD" w:rsidRPr="00F55F52" w:rsidTr="00C301DD">
        <w:trPr>
          <w:cantSplit/>
        </w:trPr>
        <w:tc>
          <w:tcPr>
            <w:tcW w:w="3683" w:type="dxa"/>
            <w:gridSpan w:val="2"/>
          </w:tcPr>
          <w:p w:rsidR="00C301DD" w:rsidRPr="00F55F52" w:rsidRDefault="00C301DD" w:rsidP="00C301DD">
            <w:pPr>
              <w:ind w:right="60"/>
              <w:jc w:val="left"/>
              <w:rPr>
                <w:rFonts w:ascii="Angsana New" w:hAnsi="Angsana New" w:cs="Angsana New"/>
                <w:color w:val="000000"/>
                <w:sz w:val="28"/>
                <w:szCs w:val="28"/>
                <w:cs/>
              </w:rPr>
            </w:pPr>
            <w:r w:rsidRPr="00F55F52">
              <w:rPr>
                <w:rFonts w:ascii="Angsana New" w:hAnsi="Angsana New" w:cs="Angsana New"/>
                <w:color w:val="000000"/>
                <w:sz w:val="28"/>
                <w:szCs w:val="28"/>
                <w:lang w:val="en-GB"/>
              </w:rPr>
              <w:t>Profit (loss) attributable to the Parent Company</w:t>
            </w:r>
          </w:p>
        </w:tc>
        <w:tc>
          <w:tcPr>
            <w:tcW w:w="1170" w:type="dxa"/>
          </w:tcPr>
          <w:p w:rsidR="00C301DD" w:rsidRPr="00F55F52" w:rsidRDefault="00C301DD" w:rsidP="00C301DD">
            <w:pPr>
              <w:ind w:right="60"/>
              <w:jc w:val="left"/>
              <w:rPr>
                <w:rFonts w:ascii="Angsana New" w:hAnsi="Angsana New" w:cs="Angsana New"/>
                <w:color w:val="000000"/>
                <w:sz w:val="28"/>
                <w:szCs w:val="28"/>
                <w:cs/>
              </w:rPr>
            </w:pPr>
          </w:p>
        </w:tc>
        <w:tc>
          <w:tcPr>
            <w:tcW w:w="1170" w:type="dxa"/>
          </w:tcPr>
          <w:p w:rsidR="00C301DD" w:rsidRPr="00F55F52" w:rsidRDefault="00C301DD" w:rsidP="00C301DD">
            <w:pPr>
              <w:ind w:right="283"/>
              <w:jc w:val="right"/>
              <w:rPr>
                <w:rFonts w:ascii="Angsana New" w:hAnsi="Angsana New" w:cs="Angsana New"/>
                <w:color w:val="000000"/>
                <w:sz w:val="28"/>
                <w:szCs w:val="28"/>
                <w:cs/>
                <w:lang w:val="en-US"/>
              </w:rPr>
            </w:pPr>
          </w:p>
        </w:tc>
        <w:tc>
          <w:tcPr>
            <w:tcW w:w="1080" w:type="dxa"/>
          </w:tcPr>
          <w:p w:rsidR="00C301DD" w:rsidRPr="00F55F52" w:rsidRDefault="00C301DD" w:rsidP="00C301DD">
            <w:pPr>
              <w:ind w:right="60"/>
              <w:jc w:val="right"/>
              <w:rPr>
                <w:rFonts w:ascii="Angsana New" w:hAnsi="Angsana New" w:cs="Angsana New"/>
                <w:color w:val="000000"/>
                <w:sz w:val="28"/>
                <w:szCs w:val="28"/>
                <w:cs/>
                <w:lang w:val="en-US"/>
              </w:rPr>
            </w:pPr>
          </w:p>
        </w:tc>
        <w:tc>
          <w:tcPr>
            <w:tcW w:w="810" w:type="dxa"/>
          </w:tcPr>
          <w:p w:rsidR="00C301DD" w:rsidRPr="00F55F52" w:rsidRDefault="00C301DD" w:rsidP="00C301DD">
            <w:pPr>
              <w:ind w:right="60"/>
              <w:jc w:val="right"/>
              <w:rPr>
                <w:rFonts w:ascii="Angsana New" w:hAnsi="Angsana New" w:cs="Angsana New"/>
                <w:color w:val="000000"/>
                <w:sz w:val="28"/>
                <w:szCs w:val="28"/>
                <w:cs/>
                <w:lang w:val="en-US"/>
              </w:rPr>
            </w:pPr>
          </w:p>
        </w:tc>
        <w:tc>
          <w:tcPr>
            <w:tcW w:w="900" w:type="dxa"/>
          </w:tcPr>
          <w:p w:rsidR="00C301DD" w:rsidRPr="00F55F52" w:rsidRDefault="00C301DD" w:rsidP="00C301DD">
            <w:pPr>
              <w:ind w:right="138"/>
              <w:jc w:val="right"/>
              <w:rPr>
                <w:rFonts w:ascii="Angsana New" w:hAnsi="Angsana New" w:cs="Angsana New"/>
                <w:color w:val="000000"/>
                <w:sz w:val="28"/>
                <w:szCs w:val="28"/>
                <w:cs/>
                <w:lang w:val="en-US"/>
              </w:rPr>
            </w:pPr>
          </w:p>
        </w:tc>
        <w:tc>
          <w:tcPr>
            <w:tcW w:w="900" w:type="dxa"/>
          </w:tcPr>
          <w:p w:rsidR="00C301DD" w:rsidRPr="00F55F52" w:rsidRDefault="00C301DD" w:rsidP="00C301DD">
            <w:pPr>
              <w:ind w:right="138"/>
              <w:jc w:val="right"/>
              <w:rPr>
                <w:rFonts w:ascii="Angsana New" w:hAnsi="Angsana New" w:cs="Angsana New"/>
                <w:color w:val="000000"/>
                <w:sz w:val="28"/>
                <w:szCs w:val="28"/>
                <w:cs/>
                <w:lang w:val="en-US"/>
              </w:rPr>
            </w:pPr>
          </w:p>
        </w:tc>
        <w:tc>
          <w:tcPr>
            <w:tcW w:w="990" w:type="dxa"/>
          </w:tcPr>
          <w:p w:rsidR="00C301DD" w:rsidRPr="00F55F52" w:rsidRDefault="00C301DD" w:rsidP="003963B7">
            <w:pPr>
              <w:ind w:right="110"/>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r w:rsidR="003963B7" w:rsidRPr="00F55F52">
              <w:rPr>
                <w:rFonts w:ascii="Angsana New" w:hAnsi="Angsana New" w:cs="Angsana New"/>
                <w:color w:val="000000"/>
                <w:sz w:val="28"/>
                <w:szCs w:val="28"/>
                <w:lang w:val="en-US"/>
              </w:rPr>
              <w:t>182</w:t>
            </w:r>
            <w:r w:rsidRPr="00F55F52">
              <w:rPr>
                <w:rFonts w:ascii="Angsana New" w:hAnsi="Angsana New" w:cs="Angsana New"/>
                <w:color w:val="000000"/>
                <w:sz w:val="28"/>
                <w:szCs w:val="28"/>
                <w:lang w:val="en-US"/>
              </w:rPr>
              <w:t>,</w:t>
            </w:r>
            <w:r w:rsidR="003963B7" w:rsidRPr="00F55F52">
              <w:rPr>
                <w:rFonts w:ascii="Angsana New" w:hAnsi="Angsana New" w:cs="Angsana New"/>
                <w:color w:val="000000"/>
                <w:sz w:val="28"/>
                <w:szCs w:val="28"/>
                <w:lang w:val="en-US"/>
              </w:rPr>
              <w:t>974</w:t>
            </w:r>
            <w:r w:rsidRPr="00F55F52">
              <w:rPr>
                <w:rFonts w:ascii="Angsana New" w:hAnsi="Angsana New" w:cs="Angsana New"/>
                <w:color w:val="000000"/>
                <w:sz w:val="28"/>
                <w:szCs w:val="28"/>
                <w:lang w:val="en-US"/>
              </w:rPr>
              <w:t>)</w:t>
            </w:r>
          </w:p>
        </w:tc>
      </w:tr>
      <w:tr w:rsidR="00C301DD" w:rsidRPr="00F55F52" w:rsidTr="00C301DD">
        <w:trPr>
          <w:cantSplit/>
        </w:trPr>
        <w:tc>
          <w:tcPr>
            <w:tcW w:w="2603" w:type="dxa"/>
          </w:tcPr>
          <w:p w:rsidR="00C301DD" w:rsidRPr="00F55F52" w:rsidRDefault="00C301DD" w:rsidP="00C301DD">
            <w:pPr>
              <w:ind w:right="60"/>
              <w:jc w:val="left"/>
              <w:rPr>
                <w:rFonts w:ascii="Angsana New" w:hAnsi="Angsana New" w:cs="Angsana New"/>
                <w:b/>
                <w:bCs/>
                <w:color w:val="000000"/>
                <w:sz w:val="28"/>
                <w:szCs w:val="28"/>
                <w:lang w:val="en-US"/>
              </w:rPr>
            </w:pPr>
            <w:r w:rsidRPr="00F55F52">
              <w:rPr>
                <w:rFonts w:ascii="Angsana New" w:hAnsi="Angsana New" w:cs="Angsana New"/>
                <w:b/>
                <w:bCs/>
                <w:color w:val="000000"/>
                <w:sz w:val="28"/>
                <w:szCs w:val="28"/>
                <w:cs/>
              </w:rPr>
              <w:t xml:space="preserve">Segment assets </w:t>
            </w:r>
            <w:r w:rsidRPr="00F55F52">
              <w:rPr>
                <w:rFonts w:ascii="Angsana New" w:hAnsi="Angsana New" w:cs="Angsana New"/>
                <w:b/>
                <w:bCs/>
                <w:color w:val="000000"/>
                <w:sz w:val="28"/>
                <w:szCs w:val="28"/>
                <w:lang w:val="en-US"/>
              </w:rPr>
              <w:t>:</w:t>
            </w:r>
          </w:p>
        </w:tc>
        <w:tc>
          <w:tcPr>
            <w:tcW w:w="1080" w:type="dxa"/>
          </w:tcPr>
          <w:p w:rsidR="00C301DD" w:rsidRPr="00F55F52" w:rsidRDefault="00C301DD" w:rsidP="00C301DD">
            <w:pPr>
              <w:ind w:right="60"/>
              <w:jc w:val="left"/>
              <w:rPr>
                <w:rFonts w:ascii="Angsana New" w:hAnsi="Angsana New" w:cs="Angsana New"/>
                <w:color w:val="000000"/>
                <w:sz w:val="28"/>
                <w:szCs w:val="28"/>
                <w:cs/>
              </w:rPr>
            </w:pPr>
          </w:p>
        </w:tc>
        <w:tc>
          <w:tcPr>
            <w:tcW w:w="1170" w:type="dxa"/>
          </w:tcPr>
          <w:p w:rsidR="00C301DD" w:rsidRPr="00F55F52" w:rsidRDefault="00C301DD" w:rsidP="00C301DD">
            <w:pPr>
              <w:ind w:right="60"/>
              <w:jc w:val="left"/>
              <w:rPr>
                <w:rFonts w:ascii="Angsana New" w:hAnsi="Angsana New" w:cs="Angsana New"/>
                <w:color w:val="000000"/>
                <w:sz w:val="28"/>
                <w:szCs w:val="28"/>
                <w:cs/>
              </w:rPr>
            </w:pPr>
          </w:p>
        </w:tc>
        <w:tc>
          <w:tcPr>
            <w:tcW w:w="1170" w:type="dxa"/>
          </w:tcPr>
          <w:p w:rsidR="00C301DD" w:rsidRPr="00F55F52" w:rsidRDefault="00C301DD" w:rsidP="00C301DD">
            <w:pPr>
              <w:ind w:right="240"/>
              <w:jc w:val="right"/>
              <w:rPr>
                <w:rFonts w:ascii="Angsana New" w:hAnsi="Angsana New" w:cs="Angsana New"/>
                <w:color w:val="000000"/>
                <w:sz w:val="28"/>
                <w:szCs w:val="28"/>
                <w:cs/>
                <w:lang w:val="en-US"/>
              </w:rPr>
            </w:pPr>
          </w:p>
        </w:tc>
        <w:tc>
          <w:tcPr>
            <w:tcW w:w="1080" w:type="dxa"/>
          </w:tcPr>
          <w:p w:rsidR="00C301DD" w:rsidRPr="00F55F52" w:rsidRDefault="00C301DD" w:rsidP="00C301DD">
            <w:pPr>
              <w:ind w:right="60"/>
              <w:jc w:val="right"/>
              <w:rPr>
                <w:rFonts w:ascii="Angsana New" w:hAnsi="Angsana New" w:cs="Angsana New"/>
                <w:color w:val="000000"/>
                <w:sz w:val="28"/>
                <w:szCs w:val="28"/>
                <w:cs/>
                <w:lang w:val="en-US"/>
              </w:rPr>
            </w:pPr>
          </w:p>
        </w:tc>
        <w:tc>
          <w:tcPr>
            <w:tcW w:w="810" w:type="dxa"/>
          </w:tcPr>
          <w:p w:rsidR="00C301DD" w:rsidRPr="00F55F52" w:rsidRDefault="00C301DD" w:rsidP="00C301DD">
            <w:pPr>
              <w:ind w:right="60"/>
              <w:jc w:val="right"/>
              <w:rPr>
                <w:rFonts w:ascii="Angsana New" w:hAnsi="Angsana New" w:cs="Angsana New"/>
                <w:color w:val="000000"/>
                <w:sz w:val="28"/>
                <w:szCs w:val="28"/>
                <w:cs/>
                <w:lang w:val="en-US"/>
              </w:rPr>
            </w:pPr>
          </w:p>
        </w:tc>
        <w:tc>
          <w:tcPr>
            <w:tcW w:w="900" w:type="dxa"/>
          </w:tcPr>
          <w:p w:rsidR="00C301DD" w:rsidRPr="00F55F52" w:rsidRDefault="00C301DD" w:rsidP="00C301DD">
            <w:pPr>
              <w:ind w:right="138"/>
              <w:jc w:val="right"/>
              <w:rPr>
                <w:rFonts w:ascii="Angsana New" w:hAnsi="Angsana New" w:cs="Angsana New"/>
                <w:color w:val="000000"/>
                <w:sz w:val="28"/>
                <w:szCs w:val="28"/>
                <w:cs/>
                <w:lang w:val="en-US"/>
              </w:rPr>
            </w:pPr>
          </w:p>
        </w:tc>
        <w:tc>
          <w:tcPr>
            <w:tcW w:w="900" w:type="dxa"/>
          </w:tcPr>
          <w:p w:rsidR="00C301DD" w:rsidRPr="00F55F52" w:rsidRDefault="00C301DD" w:rsidP="00C301DD">
            <w:pPr>
              <w:ind w:right="138"/>
              <w:jc w:val="right"/>
              <w:rPr>
                <w:rFonts w:ascii="Angsana New" w:hAnsi="Angsana New" w:cs="Angsana New"/>
                <w:color w:val="000000"/>
                <w:sz w:val="28"/>
                <w:szCs w:val="28"/>
                <w:cs/>
                <w:lang w:val="en-US"/>
              </w:rPr>
            </w:pPr>
          </w:p>
        </w:tc>
        <w:tc>
          <w:tcPr>
            <w:tcW w:w="990" w:type="dxa"/>
            <w:tcBorders>
              <w:top w:val="double" w:sz="4" w:space="0" w:color="auto"/>
            </w:tcBorders>
          </w:tcPr>
          <w:p w:rsidR="00C301DD" w:rsidRPr="00F55F52" w:rsidRDefault="00C301DD" w:rsidP="00C301DD">
            <w:pPr>
              <w:ind w:right="110"/>
              <w:jc w:val="right"/>
              <w:rPr>
                <w:rFonts w:ascii="Angsana New" w:hAnsi="Angsana New" w:cs="Angsana New"/>
                <w:color w:val="000000"/>
                <w:sz w:val="28"/>
                <w:szCs w:val="28"/>
                <w:lang w:val="en-US"/>
              </w:rPr>
            </w:pPr>
          </w:p>
        </w:tc>
      </w:tr>
      <w:tr w:rsidR="00C301DD" w:rsidRPr="00F55F52" w:rsidTr="00C301DD">
        <w:trPr>
          <w:cantSplit/>
        </w:trPr>
        <w:tc>
          <w:tcPr>
            <w:tcW w:w="2603" w:type="dxa"/>
          </w:tcPr>
          <w:p w:rsidR="00C301DD" w:rsidRPr="00F55F52" w:rsidRDefault="00C301DD" w:rsidP="00C301DD">
            <w:pPr>
              <w:keepNext/>
              <w:ind w:left="-18" w:right="0" w:firstLine="272"/>
              <w:outlineLvl w:val="6"/>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Permanent asset</w:t>
            </w:r>
          </w:p>
        </w:tc>
        <w:tc>
          <w:tcPr>
            <w:tcW w:w="1080" w:type="dxa"/>
          </w:tcPr>
          <w:p w:rsidR="00C301DD" w:rsidRPr="00F55F52" w:rsidRDefault="00C301DD" w:rsidP="00C301DD">
            <w:pPr>
              <w:ind w:right="111"/>
              <w:jc w:val="right"/>
              <w:rPr>
                <w:rFonts w:cs="Angsana New"/>
                <w:color w:val="000000"/>
                <w:sz w:val="28"/>
                <w:szCs w:val="28"/>
                <w:cs/>
              </w:rPr>
            </w:pPr>
            <w:r w:rsidRPr="00F55F52">
              <w:rPr>
                <w:rFonts w:cs="Angsana New"/>
                <w:color w:val="000000"/>
                <w:sz w:val="28"/>
                <w:szCs w:val="28"/>
                <w:cs/>
              </w:rPr>
              <w:t>24,036</w:t>
            </w:r>
          </w:p>
        </w:tc>
        <w:tc>
          <w:tcPr>
            <w:tcW w:w="1170" w:type="dxa"/>
          </w:tcPr>
          <w:p w:rsidR="00C301DD" w:rsidRPr="00F55F52" w:rsidRDefault="00C301DD" w:rsidP="00C301DD">
            <w:pPr>
              <w:ind w:right="283"/>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181,058</w:t>
            </w:r>
          </w:p>
        </w:tc>
        <w:tc>
          <w:tcPr>
            <w:tcW w:w="1170" w:type="dxa"/>
          </w:tcPr>
          <w:p w:rsidR="00C301DD" w:rsidRPr="00F55F52" w:rsidRDefault="00C301DD" w:rsidP="00C301DD">
            <w:pPr>
              <w:ind w:right="283"/>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1080" w:type="dxa"/>
          </w:tcPr>
          <w:p w:rsidR="00C301DD" w:rsidRPr="00F55F52" w:rsidRDefault="00C301DD" w:rsidP="00C301DD">
            <w:pPr>
              <w:ind w:right="60"/>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123,994</w:t>
            </w:r>
          </w:p>
        </w:tc>
        <w:tc>
          <w:tcPr>
            <w:tcW w:w="810" w:type="dxa"/>
          </w:tcPr>
          <w:p w:rsidR="00C301DD" w:rsidRPr="00F55F52" w:rsidRDefault="00C301DD" w:rsidP="00C301DD">
            <w:pPr>
              <w:ind w:right="138"/>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9,693</w:t>
            </w:r>
          </w:p>
        </w:tc>
        <w:tc>
          <w:tcPr>
            <w:tcW w:w="900" w:type="dxa"/>
          </w:tcPr>
          <w:p w:rsidR="00C301DD" w:rsidRPr="00F55F52" w:rsidRDefault="00C301DD" w:rsidP="00C301DD">
            <w:pPr>
              <w:ind w:right="-124"/>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338,781</w:t>
            </w:r>
          </w:p>
        </w:tc>
        <w:tc>
          <w:tcPr>
            <w:tcW w:w="900" w:type="dxa"/>
          </w:tcPr>
          <w:p w:rsidR="00C301DD" w:rsidRPr="00F55F52" w:rsidRDefault="00C301DD" w:rsidP="00C301DD">
            <w:pPr>
              <w:ind w:right="138"/>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(40,833)</w:t>
            </w:r>
          </w:p>
        </w:tc>
        <w:tc>
          <w:tcPr>
            <w:tcW w:w="990" w:type="dxa"/>
          </w:tcPr>
          <w:p w:rsidR="00C301DD" w:rsidRPr="00F55F52" w:rsidRDefault="00C301DD" w:rsidP="00C301DD">
            <w:pPr>
              <w:ind w:right="138"/>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297,948</w:t>
            </w:r>
          </w:p>
        </w:tc>
      </w:tr>
      <w:tr w:rsidR="00C301DD" w:rsidRPr="00F55F52" w:rsidTr="00C301DD">
        <w:trPr>
          <w:cantSplit/>
        </w:trPr>
        <w:tc>
          <w:tcPr>
            <w:tcW w:w="2603" w:type="dxa"/>
          </w:tcPr>
          <w:p w:rsidR="00C301DD" w:rsidRPr="00F55F52" w:rsidRDefault="00C301DD" w:rsidP="00C301DD">
            <w:pPr>
              <w:keepNext/>
              <w:ind w:left="-18" w:right="0" w:firstLine="272"/>
              <w:outlineLvl w:val="6"/>
              <w:rPr>
                <w:rFonts w:ascii="Angsana New" w:hAnsi="Angsana New" w:cs="Angsana New"/>
                <w:color w:val="000000"/>
                <w:sz w:val="28"/>
                <w:szCs w:val="28"/>
                <w:cs/>
              </w:rPr>
            </w:pPr>
            <w:r w:rsidRPr="00F55F52">
              <w:rPr>
                <w:rFonts w:ascii="Angsana New" w:hAnsi="Angsana New" w:cs="Angsana New"/>
                <w:color w:val="000000"/>
                <w:sz w:val="28"/>
                <w:szCs w:val="28"/>
                <w:cs/>
              </w:rPr>
              <w:t>Unallocated assets</w:t>
            </w:r>
          </w:p>
        </w:tc>
        <w:tc>
          <w:tcPr>
            <w:tcW w:w="1080" w:type="dxa"/>
          </w:tcPr>
          <w:p w:rsidR="00C301DD" w:rsidRPr="00F55F52" w:rsidRDefault="00C301DD" w:rsidP="00C301DD">
            <w:pPr>
              <w:ind w:right="60"/>
              <w:jc w:val="left"/>
              <w:rPr>
                <w:rFonts w:ascii="Angsana New" w:hAnsi="Angsana New" w:cs="Angsana New"/>
                <w:color w:val="000000"/>
                <w:sz w:val="28"/>
                <w:szCs w:val="28"/>
                <w:cs/>
              </w:rPr>
            </w:pPr>
          </w:p>
        </w:tc>
        <w:tc>
          <w:tcPr>
            <w:tcW w:w="1170" w:type="dxa"/>
          </w:tcPr>
          <w:p w:rsidR="00C301DD" w:rsidRPr="00F55F52" w:rsidRDefault="00C301DD" w:rsidP="00C301DD">
            <w:pPr>
              <w:ind w:right="60"/>
              <w:jc w:val="left"/>
              <w:rPr>
                <w:rFonts w:ascii="Angsana New" w:hAnsi="Angsana New" w:cs="Angsana New"/>
                <w:color w:val="000000"/>
                <w:sz w:val="28"/>
                <w:szCs w:val="28"/>
                <w:cs/>
              </w:rPr>
            </w:pPr>
          </w:p>
        </w:tc>
        <w:tc>
          <w:tcPr>
            <w:tcW w:w="1170" w:type="dxa"/>
          </w:tcPr>
          <w:p w:rsidR="00C301DD" w:rsidRPr="00F55F52" w:rsidRDefault="00C301DD" w:rsidP="00C301DD">
            <w:pPr>
              <w:ind w:right="240"/>
              <w:jc w:val="right"/>
              <w:rPr>
                <w:rFonts w:ascii="Angsana New" w:hAnsi="Angsana New" w:cs="Angsana New"/>
                <w:color w:val="000000"/>
                <w:sz w:val="28"/>
                <w:szCs w:val="28"/>
                <w:cs/>
                <w:lang w:val="en-US"/>
              </w:rPr>
            </w:pPr>
          </w:p>
        </w:tc>
        <w:tc>
          <w:tcPr>
            <w:tcW w:w="1080" w:type="dxa"/>
          </w:tcPr>
          <w:p w:rsidR="00C301DD" w:rsidRPr="00F55F52" w:rsidRDefault="00C301DD" w:rsidP="00C301DD">
            <w:pPr>
              <w:ind w:right="60"/>
              <w:jc w:val="right"/>
              <w:rPr>
                <w:rFonts w:ascii="Angsana New" w:hAnsi="Angsana New" w:cs="Angsana New"/>
                <w:color w:val="000000"/>
                <w:sz w:val="28"/>
                <w:szCs w:val="28"/>
                <w:cs/>
                <w:lang w:val="en-US"/>
              </w:rPr>
            </w:pPr>
          </w:p>
        </w:tc>
        <w:tc>
          <w:tcPr>
            <w:tcW w:w="810" w:type="dxa"/>
          </w:tcPr>
          <w:p w:rsidR="00C301DD" w:rsidRPr="00F55F52" w:rsidRDefault="00C301DD" w:rsidP="00C301DD">
            <w:pPr>
              <w:ind w:right="60"/>
              <w:jc w:val="right"/>
              <w:rPr>
                <w:rFonts w:ascii="Angsana New" w:hAnsi="Angsana New" w:cs="Angsana New"/>
                <w:color w:val="000000"/>
                <w:sz w:val="28"/>
                <w:szCs w:val="28"/>
                <w:cs/>
                <w:lang w:val="en-US"/>
              </w:rPr>
            </w:pPr>
          </w:p>
        </w:tc>
        <w:tc>
          <w:tcPr>
            <w:tcW w:w="900" w:type="dxa"/>
          </w:tcPr>
          <w:p w:rsidR="00C301DD" w:rsidRPr="00F55F52" w:rsidRDefault="00C301DD" w:rsidP="00C301DD">
            <w:pPr>
              <w:ind w:right="138"/>
              <w:jc w:val="right"/>
              <w:rPr>
                <w:rFonts w:ascii="Angsana New" w:hAnsi="Angsana New" w:cs="Angsana New"/>
                <w:color w:val="000000"/>
                <w:sz w:val="28"/>
                <w:szCs w:val="28"/>
                <w:cs/>
                <w:lang w:val="en-US"/>
              </w:rPr>
            </w:pPr>
          </w:p>
        </w:tc>
        <w:tc>
          <w:tcPr>
            <w:tcW w:w="900" w:type="dxa"/>
          </w:tcPr>
          <w:p w:rsidR="00C301DD" w:rsidRPr="00F55F52" w:rsidRDefault="00C301DD" w:rsidP="00C301DD">
            <w:pPr>
              <w:ind w:right="138"/>
              <w:jc w:val="right"/>
              <w:rPr>
                <w:rFonts w:ascii="Angsana New" w:hAnsi="Angsana New" w:cs="Angsana New"/>
                <w:color w:val="000000"/>
                <w:sz w:val="28"/>
                <w:szCs w:val="28"/>
                <w:cs/>
                <w:lang w:val="en-US"/>
              </w:rPr>
            </w:pPr>
          </w:p>
        </w:tc>
        <w:tc>
          <w:tcPr>
            <w:tcW w:w="990" w:type="dxa"/>
            <w:tcBorders>
              <w:bottom w:val="single" w:sz="4" w:space="0" w:color="auto"/>
            </w:tcBorders>
          </w:tcPr>
          <w:p w:rsidR="00C301DD" w:rsidRPr="00F55F52" w:rsidRDefault="00C301DD" w:rsidP="00C301DD">
            <w:pPr>
              <w:ind w:right="138"/>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757,579</w:t>
            </w:r>
          </w:p>
        </w:tc>
      </w:tr>
      <w:tr w:rsidR="00C301DD" w:rsidRPr="00F55F52" w:rsidTr="00C301DD">
        <w:trPr>
          <w:cantSplit/>
        </w:trPr>
        <w:tc>
          <w:tcPr>
            <w:tcW w:w="2603" w:type="dxa"/>
          </w:tcPr>
          <w:p w:rsidR="00C301DD" w:rsidRPr="00F55F52" w:rsidRDefault="00C301DD" w:rsidP="00C301DD">
            <w:pPr>
              <w:ind w:right="60"/>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Total assets</w:t>
            </w:r>
          </w:p>
        </w:tc>
        <w:tc>
          <w:tcPr>
            <w:tcW w:w="1080" w:type="dxa"/>
          </w:tcPr>
          <w:p w:rsidR="00C301DD" w:rsidRPr="00F55F52" w:rsidRDefault="00C301DD" w:rsidP="00C301DD">
            <w:pPr>
              <w:ind w:right="60"/>
              <w:jc w:val="left"/>
              <w:rPr>
                <w:rFonts w:ascii="Angsana New" w:hAnsi="Angsana New" w:cs="Angsana New"/>
                <w:color w:val="000000"/>
                <w:sz w:val="28"/>
                <w:szCs w:val="28"/>
                <w:cs/>
              </w:rPr>
            </w:pPr>
          </w:p>
        </w:tc>
        <w:tc>
          <w:tcPr>
            <w:tcW w:w="1170" w:type="dxa"/>
          </w:tcPr>
          <w:p w:rsidR="00C301DD" w:rsidRPr="00F55F52" w:rsidRDefault="00C301DD" w:rsidP="00C301DD">
            <w:pPr>
              <w:ind w:right="60"/>
              <w:jc w:val="left"/>
              <w:rPr>
                <w:rFonts w:ascii="Angsana New" w:hAnsi="Angsana New" w:cs="Angsana New"/>
                <w:color w:val="000000"/>
                <w:sz w:val="28"/>
                <w:szCs w:val="28"/>
                <w:cs/>
              </w:rPr>
            </w:pPr>
          </w:p>
        </w:tc>
        <w:tc>
          <w:tcPr>
            <w:tcW w:w="1170" w:type="dxa"/>
          </w:tcPr>
          <w:p w:rsidR="00C301DD" w:rsidRPr="00F55F52" w:rsidRDefault="00C301DD" w:rsidP="00C301DD">
            <w:pPr>
              <w:ind w:right="283"/>
              <w:jc w:val="right"/>
              <w:rPr>
                <w:rFonts w:ascii="Angsana New" w:hAnsi="Angsana New" w:cs="Angsana New"/>
                <w:color w:val="000000"/>
                <w:sz w:val="28"/>
                <w:szCs w:val="28"/>
                <w:cs/>
                <w:lang w:val="en-US"/>
              </w:rPr>
            </w:pPr>
          </w:p>
        </w:tc>
        <w:tc>
          <w:tcPr>
            <w:tcW w:w="1080" w:type="dxa"/>
          </w:tcPr>
          <w:p w:rsidR="00C301DD" w:rsidRPr="00F55F52" w:rsidRDefault="00C301DD" w:rsidP="00C301DD">
            <w:pPr>
              <w:ind w:right="60"/>
              <w:jc w:val="right"/>
              <w:rPr>
                <w:rFonts w:ascii="Angsana New" w:hAnsi="Angsana New" w:cs="Angsana New"/>
                <w:color w:val="000000"/>
                <w:sz w:val="28"/>
                <w:szCs w:val="28"/>
                <w:cs/>
                <w:lang w:val="en-US"/>
              </w:rPr>
            </w:pPr>
          </w:p>
        </w:tc>
        <w:tc>
          <w:tcPr>
            <w:tcW w:w="810" w:type="dxa"/>
          </w:tcPr>
          <w:p w:rsidR="00C301DD" w:rsidRPr="00F55F52" w:rsidRDefault="00C301DD" w:rsidP="00C301DD">
            <w:pPr>
              <w:ind w:right="60"/>
              <w:jc w:val="right"/>
              <w:rPr>
                <w:rFonts w:ascii="Angsana New" w:hAnsi="Angsana New" w:cs="Angsana New"/>
                <w:color w:val="000000"/>
                <w:sz w:val="28"/>
                <w:szCs w:val="28"/>
                <w:cs/>
                <w:lang w:val="en-US"/>
              </w:rPr>
            </w:pPr>
          </w:p>
        </w:tc>
        <w:tc>
          <w:tcPr>
            <w:tcW w:w="900" w:type="dxa"/>
          </w:tcPr>
          <w:p w:rsidR="00C301DD" w:rsidRPr="00F55F52" w:rsidRDefault="00C301DD" w:rsidP="00C301DD">
            <w:pPr>
              <w:ind w:right="138"/>
              <w:jc w:val="right"/>
              <w:rPr>
                <w:rFonts w:ascii="Angsana New" w:hAnsi="Angsana New" w:cs="Angsana New"/>
                <w:color w:val="000000"/>
                <w:sz w:val="28"/>
                <w:szCs w:val="28"/>
                <w:cs/>
                <w:lang w:val="en-US"/>
              </w:rPr>
            </w:pPr>
          </w:p>
        </w:tc>
        <w:tc>
          <w:tcPr>
            <w:tcW w:w="900" w:type="dxa"/>
          </w:tcPr>
          <w:p w:rsidR="00C301DD" w:rsidRPr="00F55F52" w:rsidRDefault="00C301DD" w:rsidP="00C301DD">
            <w:pPr>
              <w:ind w:right="138"/>
              <w:jc w:val="right"/>
              <w:rPr>
                <w:rFonts w:ascii="Angsana New" w:hAnsi="Angsana New" w:cs="Angsana New"/>
                <w:color w:val="000000"/>
                <w:sz w:val="28"/>
                <w:szCs w:val="28"/>
                <w:cs/>
                <w:lang w:val="en-US"/>
              </w:rPr>
            </w:pPr>
          </w:p>
        </w:tc>
        <w:tc>
          <w:tcPr>
            <w:tcW w:w="990" w:type="dxa"/>
            <w:tcBorders>
              <w:top w:val="single" w:sz="4" w:space="0" w:color="auto"/>
              <w:bottom w:val="double" w:sz="4" w:space="0" w:color="auto"/>
            </w:tcBorders>
          </w:tcPr>
          <w:p w:rsidR="00C301DD" w:rsidRPr="00F55F52" w:rsidRDefault="00C301DD" w:rsidP="00C301DD">
            <w:pPr>
              <w:ind w:right="138"/>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1,055,527</w:t>
            </w:r>
          </w:p>
        </w:tc>
      </w:tr>
      <w:tr w:rsidR="00C301DD" w:rsidRPr="00F55F52" w:rsidTr="00C301DD">
        <w:trPr>
          <w:cantSplit/>
        </w:trPr>
        <w:tc>
          <w:tcPr>
            <w:tcW w:w="2603" w:type="dxa"/>
          </w:tcPr>
          <w:p w:rsidR="00C301DD" w:rsidRPr="00F55F52" w:rsidRDefault="00C301DD" w:rsidP="00C301DD">
            <w:pPr>
              <w:ind w:right="60"/>
              <w:jc w:val="left"/>
              <w:rPr>
                <w:rFonts w:ascii="Angsana New" w:hAnsi="Angsana New" w:cs="Angsana New"/>
                <w:color w:val="000000"/>
                <w:sz w:val="28"/>
                <w:szCs w:val="28"/>
                <w:cs/>
                <w:lang w:val="en-US"/>
              </w:rPr>
            </w:pPr>
          </w:p>
        </w:tc>
        <w:tc>
          <w:tcPr>
            <w:tcW w:w="1080" w:type="dxa"/>
          </w:tcPr>
          <w:p w:rsidR="00C301DD" w:rsidRPr="00F55F52" w:rsidRDefault="00C301DD" w:rsidP="00C301DD">
            <w:pPr>
              <w:ind w:right="60"/>
              <w:jc w:val="left"/>
              <w:rPr>
                <w:rFonts w:ascii="Angsana New" w:hAnsi="Angsana New" w:cs="Angsana New"/>
                <w:color w:val="000000"/>
                <w:sz w:val="28"/>
                <w:szCs w:val="28"/>
                <w:cs/>
                <w:lang w:val="en-US"/>
              </w:rPr>
            </w:pPr>
          </w:p>
        </w:tc>
        <w:tc>
          <w:tcPr>
            <w:tcW w:w="1170" w:type="dxa"/>
          </w:tcPr>
          <w:p w:rsidR="00C301DD" w:rsidRPr="00F55F52" w:rsidRDefault="00C301DD" w:rsidP="00C301DD">
            <w:pPr>
              <w:ind w:right="283"/>
              <w:jc w:val="right"/>
              <w:rPr>
                <w:rFonts w:ascii="Angsana New" w:hAnsi="Angsana New" w:cs="Angsana New"/>
                <w:color w:val="000000"/>
                <w:sz w:val="28"/>
                <w:szCs w:val="28"/>
                <w:cs/>
                <w:lang w:val="en-US"/>
              </w:rPr>
            </w:pPr>
          </w:p>
        </w:tc>
        <w:tc>
          <w:tcPr>
            <w:tcW w:w="1170" w:type="dxa"/>
          </w:tcPr>
          <w:p w:rsidR="00C301DD" w:rsidRPr="00F55F52" w:rsidRDefault="00C301DD" w:rsidP="00C301DD">
            <w:pPr>
              <w:ind w:right="283"/>
              <w:jc w:val="right"/>
              <w:rPr>
                <w:rFonts w:ascii="Angsana New" w:hAnsi="Angsana New" w:cs="Angsana New"/>
                <w:color w:val="000000"/>
                <w:sz w:val="28"/>
                <w:szCs w:val="28"/>
                <w:cs/>
                <w:lang w:val="en-US"/>
              </w:rPr>
            </w:pPr>
          </w:p>
        </w:tc>
        <w:tc>
          <w:tcPr>
            <w:tcW w:w="1080" w:type="dxa"/>
          </w:tcPr>
          <w:p w:rsidR="00C301DD" w:rsidRPr="00F55F52" w:rsidRDefault="00C301DD" w:rsidP="00C301DD">
            <w:pPr>
              <w:ind w:right="60"/>
              <w:jc w:val="right"/>
              <w:rPr>
                <w:rFonts w:ascii="Angsana New" w:hAnsi="Angsana New" w:cs="Angsana New"/>
                <w:color w:val="000000"/>
                <w:sz w:val="28"/>
                <w:szCs w:val="28"/>
                <w:cs/>
                <w:lang w:val="en-US"/>
              </w:rPr>
            </w:pPr>
          </w:p>
        </w:tc>
        <w:tc>
          <w:tcPr>
            <w:tcW w:w="810" w:type="dxa"/>
          </w:tcPr>
          <w:p w:rsidR="00C301DD" w:rsidRPr="00F55F52" w:rsidRDefault="00C301DD" w:rsidP="00C301DD">
            <w:pPr>
              <w:ind w:right="60"/>
              <w:jc w:val="right"/>
              <w:rPr>
                <w:rFonts w:ascii="Angsana New" w:hAnsi="Angsana New" w:cs="Angsana New"/>
                <w:color w:val="000000"/>
                <w:sz w:val="28"/>
                <w:szCs w:val="28"/>
                <w:cs/>
                <w:lang w:val="en-US"/>
              </w:rPr>
            </w:pPr>
          </w:p>
        </w:tc>
        <w:tc>
          <w:tcPr>
            <w:tcW w:w="900" w:type="dxa"/>
          </w:tcPr>
          <w:p w:rsidR="00C301DD" w:rsidRPr="00F55F52" w:rsidRDefault="00C301DD" w:rsidP="00C301DD">
            <w:pPr>
              <w:ind w:right="138"/>
              <w:jc w:val="right"/>
              <w:rPr>
                <w:rFonts w:ascii="Angsana New" w:hAnsi="Angsana New" w:cs="Angsana New"/>
                <w:color w:val="000000"/>
                <w:sz w:val="28"/>
                <w:szCs w:val="28"/>
                <w:cs/>
                <w:lang w:val="en-US"/>
              </w:rPr>
            </w:pPr>
          </w:p>
        </w:tc>
        <w:tc>
          <w:tcPr>
            <w:tcW w:w="900" w:type="dxa"/>
          </w:tcPr>
          <w:p w:rsidR="00C301DD" w:rsidRPr="00F55F52" w:rsidRDefault="00C301DD" w:rsidP="00C301DD">
            <w:pPr>
              <w:ind w:right="138"/>
              <w:jc w:val="right"/>
              <w:rPr>
                <w:rFonts w:ascii="Angsana New" w:hAnsi="Angsana New" w:cs="Angsana New"/>
                <w:color w:val="000000"/>
                <w:sz w:val="28"/>
                <w:szCs w:val="28"/>
                <w:cs/>
                <w:lang w:val="en-US"/>
              </w:rPr>
            </w:pPr>
          </w:p>
        </w:tc>
        <w:tc>
          <w:tcPr>
            <w:tcW w:w="990" w:type="dxa"/>
            <w:tcBorders>
              <w:top w:val="single" w:sz="4" w:space="0" w:color="auto"/>
            </w:tcBorders>
          </w:tcPr>
          <w:p w:rsidR="00C301DD" w:rsidRPr="00F55F52" w:rsidRDefault="00C301DD" w:rsidP="00C301DD">
            <w:pPr>
              <w:ind w:right="138"/>
              <w:jc w:val="right"/>
              <w:rPr>
                <w:rFonts w:ascii="Angsana New" w:hAnsi="Angsana New" w:cs="Angsana New"/>
                <w:color w:val="000000"/>
                <w:sz w:val="28"/>
                <w:szCs w:val="28"/>
                <w:cs/>
                <w:lang w:val="en-US"/>
              </w:rPr>
            </w:pPr>
          </w:p>
        </w:tc>
      </w:tr>
    </w:tbl>
    <w:p w:rsidR="00A67F2A" w:rsidRPr="00A67F2A" w:rsidRDefault="00A67F2A" w:rsidP="00A67F2A">
      <w:pPr>
        <w:ind w:left="450" w:right="0"/>
        <w:jc w:val="left"/>
        <w:rPr>
          <w:rFonts w:ascii="Angsana New" w:hAnsi="Angsana New" w:cs="Angsana New"/>
          <w:b/>
          <w:bCs/>
          <w:color w:val="000000"/>
          <w:sz w:val="16"/>
          <w:szCs w:val="16"/>
          <w:lang w:val="en-US"/>
        </w:rPr>
      </w:pPr>
    </w:p>
    <w:p w:rsidR="00CE598D" w:rsidRPr="00F55F52" w:rsidRDefault="00CE598D" w:rsidP="008F0420">
      <w:pPr>
        <w:numPr>
          <w:ilvl w:val="0"/>
          <w:numId w:val="12"/>
        </w:numPr>
        <w:ind w:left="450" w:right="0" w:hanging="426"/>
        <w:jc w:val="left"/>
        <w:rPr>
          <w:rFonts w:ascii="Angsana New" w:hAnsi="Angsana New" w:cs="Angsana New"/>
          <w:b/>
          <w:bCs/>
          <w:color w:val="000000"/>
          <w:lang w:val="en-US"/>
        </w:rPr>
      </w:pPr>
      <w:r w:rsidRPr="00F55F52">
        <w:rPr>
          <w:rFonts w:ascii="Angsana New" w:hAnsi="Angsana New" w:cs="Angsana New"/>
          <w:color w:val="000000"/>
          <w:u w:val="single"/>
          <w:lang w:val="en-GB" w:eastAsia="en-GB"/>
        </w:rPr>
        <w:t>Additional cash flow information</w:t>
      </w:r>
      <w:r w:rsidRPr="00F55F52">
        <w:rPr>
          <w:rFonts w:ascii="Angsana New" w:hAnsi="Angsana New" w:cs="Angsana New"/>
          <w:color w:val="000000"/>
          <w:highlight w:val="yellow"/>
          <w:u w:val="single"/>
          <w:cs/>
          <w:lang w:val="en-GB" w:eastAsia="en-GB"/>
        </w:rPr>
        <w:t xml:space="preserve"> </w:t>
      </w:r>
      <w:r w:rsidRPr="00F55F52">
        <w:rPr>
          <w:rFonts w:ascii="Angsana New" w:hAnsi="Angsana New" w:cs="Angsana New"/>
          <w:color w:val="000000"/>
          <w:highlight w:val="yellow"/>
          <w:u w:val="single"/>
          <w:lang w:val="en-GB" w:eastAsia="en-GB"/>
        </w:rPr>
        <w:t xml:space="preserve"> </w:t>
      </w:r>
    </w:p>
    <w:p w:rsidR="00CE598D" w:rsidRPr="00F55F52" w:rsidRDefault="00A67F2A" w:rsidP="00CE598D">
      <w:pPr>
        <w:suppressAutoHyphens/>
        <w:overflowPunct w:val="0"/>
        <w:autoSpaceDE w:val="0"/>
        <w:autoSpaceDN w:val="0"/>
        <w:ind w:left="851" w:right="0" w:hanging="425"/>
        <w:jc w:val="left"/>
        <w:textAlignment w:val="baseline"/>
        <w:outlineLvl w:val="0"/>
        <w:rPr>
          <w:rFonts w:ascii="Angsana New" w:hAnsi="Angsana New" w:cs="Angsana New"/>
          <w:color w:val="000000"/>
          <w:lang w:val="en-GB" w:eastAsia="en-GB"/>
        </w:rPr>
      </w:pPr>
      <w:r>
        <w:rPr>
          <w:rFonts w:ascii="Angsana New" w:hAnsi="Angsana New" w:cs="Angsana New"/>
          <w:color w:val="000000"/>
          <w:lang w:val="en-US" w:eastAsia="en-GB"/>
        </w:rPr>
        <w:t>37</w:t>
      </w:r>
      <w:r w:rsidR="00CE598D" w:rsidRPr="00F55F52">
        <w:rPr>
          <w:rFonts w:ascii="Angsana New" w:hAnsi="Angsana New" w:cs="Angsana New"/>
          <w:color w:val="000000"/>
          <w:cs/>
          <w:lang w:val="en-GB" w:eastAsia="en-GB"/>
        </w:rPr>
        <w:t>.</w:t>
      </w:r>
      <w:r w:rsidR="00CE598D" w:rsidRPr="00F55F52">
        <w:rPr>
          <w:rFonts w:ascii="Angsana New" w:hAnsi="Angsana New" w:cs="Angsana New"/>
          <w:color w:val="000000"/>
          <w:lang w:val="en-GB" w:eastAsia="en-GB"/>
        </w:rPr>
        <w:t>1</w:t>
      </w:r>
      <w:r w:rsidR="00CE598D" w:rsidRPr="00F55F52">
        <w:rPr>
          <w:rFonts w:ascii="Angsana New" w:hAnsi="Angsana New" w:cs="Angsana New"/>
          <w:color w:val="000000"/>
          <w:cs/>
          <w:lang w:val="en-GB" w:eastAsia="en-GB"/>
        </w:rPr>
        <w:tab/>
      </w:r>
      <w:r w:rsidR="00CE598D" w:rsidRPr="00F55F52">
        <w:rPr>
          <w:rFonts w:ascii="Angsana New" w:hAnsi="Angsana New" w:cs="Angsana New"/>
          <w:color w:val="000000"/>
          <w:lang w:val="en-GB" w:eastAsia="en-GB"/>
        </w:rPr>
        <w:t>Cash and cash equivalents items as following details</w:t>
      </w:r>
      <w:r w:rsidR="00CE598D" w:rsidRPr="00F55F52">
        <w:rPr>
          <w:rFonts w:ascii="Angsana New" w:hAnsi="Angsana New" w:cs="Angsana New"/>
          <w:color w:val="000000"/>
          <w:cs/>
          <w:lang w:val="en-GB" w:eastAsia="en-GB"/>
        </w:rPr>
        <w:t xml:space="preserve"> </w:t>
      </w:r>
      <w:r w:rsidR="00CE598D" w:rsidRPr="00F55F52">
        <w:rPr>
          <w:rFonts w:ascii="Angsana New" w:hAnsi="Angsana New" w:cs="Angsana New"/>
          <w:color w:val="000000"/>
          <w:lang w:val="en-GB" w:eastAsia="en-GB"/>
        </w:rPr>
        <w:t>:</w:t>
      </w:r>
      <w:r w:rsidR="00CE598D" w:rsidRPr="00F55F52">
        <w:rPr>
          <w:rFonts w:ascii="Angsana New" w:hAnsi="Angsana New" w:cs="Angsana New"/>
          <w:color w:val="000000"/>
          <w:cs/>
          <w:lang w:val="en-GB" w:eastAsia="en-GB"/>
        </w:rPr>
        <w:t>-</w:t>
      </w:r>
    </w:p>
    <w:p w:rsidR="00CE598D" w:rsidRPr="00F55F52" w:rsidRDefault="00CE598D" w:rsidP="00CE598D">
      <w:pPr>
        <w:suppressAutoHyphens/>
        <w:overflowPunct w:val="0"/>
        <w:autoSpaceDE w:val="0"/>
        <w:autoSpaceDN w:val="0"/>
        <w:ind w:left="851" w:right="0" w:hanging="425"/>
        <w:jc w:val="left"/>
        <w:textAlignment w:val="baseline"/>
        <w:outlineLvl w:val="0"/>
        <w:rPr>
          <w:rFonts w:ascii="Angsana New" w:hAnsi="Angsana New" w:cs="Angsana New"/>
          <w:color w:val="000000"/>
          <w:sz w:val="16"/>
          <w:szCs w:val="16"/>
          <w:lang w:val="en-GB" w:eastAsia="en-GB"/>
        </w:rPr>
      </w:pPr>
    </w:p>
    <w:tbl>
      <w:tblPr>
        <w:tblW w:w="4690" w:type="pct"/>
        <w:tblInd w:w="729" w:type="dxa"/>
        <w:tblLayout w:type="fixed"/>
        <w:tblCellMar>
          <w:left w:w="10" w:type="dxa"/>
          <w:right w:w="10" w:type="dxa"/>
        </w:tblCellMar>
        <w:tblLook w:val="0000" w:firstRow="0" w:lastRow="0" w:firstColumn="0" w:lastColumn="0" w:noHBand="0" w:noVBand="0"/>
      </w:tblPr>
      <w:tblGrid>
        <w:gridCol w:w="3159"/>
        <w:gridCol w:w="1620"/>
        <w:gridCol w:w="1437"/>
        <w:gridCol w:w="1341"/>
        <w:gridCol w:w="1314"/>
      </w:tblGrid>
      <w:tr w:rsidR="00CE598D" w:rsidRPr="00A67F2A" w:rsidTr="00DA7EED">
        <w:trPr>
          <w:trHeight w:val="360"/>
        </w:trPr>
        <w:tc>
          <w:tcPr>
            <w:tcW w:w="3159" w:type="dxa"/>
            <w:tcMar>
              <w:top w:w="0" w:type="dxa"/>
              <w:left w:w="108" w:type="dxa"/>
              <w:bottom w:w="0" w:type="dxa"/>
              <w:right w:w="108" w:type="dxa"/>
            </w:tcMar>
            <w:vAlign w:val="center"/>
          </w:tcPr>
          <w:p w:rsidR="00CE598D" w:rsidRPr="00A67F2A" w:rsidRDefault="00CE598D" w:rsidP="00CE598D">
            <w:pPr>
              <w:suppressAutoHyphens/>
              <w:overflowPunct w:val="0"/>
              <w:autoSpaceDE w:val="0"/>
              <w:autoSpaceDN w:val="0"/>
              <w:ind w:left="158" w:right="0" w:firstLine="11"/>
              <w:jc w:val="left"/>
              <w:textAlignment w:val="baseline"/>
              <w:rPr>
                <w:rFonts w:ascii="Angsana New" w:hAnsi="Angsana New" w:cs="Angsana New"/>
                <w:color w:val="000000"/>
                <w:sz w:val="28"/>
                <w:szCs w:val="28"/>
                <w:lang w:val="en-GB" w:eastAsia="en-GB"/>
              </w:rPr>
            </w:pPr>
          </w:p>
        </w:tc>
        <w:tc>
          <w:tcPr>
            <w:tcW w:w="1620" w:type="dxa"/>
            <w:tcMar>
              <w:top w:w="0" w:type="dxa"/>
              <w:left w:w="108" w:type="dxa"/>
              <w:bottom w:w="0" w:type="dxa"/>
              <w:right w:w="108" w:type="dxa"/>
            </w:tcMar>
          </w:tcPr>
          <w:p w:rsidR="00CE598D" w:rsidRPr="00A67F2A" w:rsidRDefault="00CE598D" w:rsidP="00CE598D">
            <w:pPr>
              <w:suppressAutoHyphens/>
              <w:overflowPunct w:val="0"/>
              <w:autoSpaceDE w:val="0"/>
              <w:autoSpaceDN w:val="0"/>
              <w:ind w:right="17" w:hanging="17"/>
              <w:jc w:val="center"/>
              <w:textAlignment w:val="baseline"/>
              <w:rPr>
                <w:rFonts w:ascii="Angsana New" w:hAnsi="Angsana New" w:cs="Angsana New"/>
                <w:color w:val="000000"/>
                <w:sz w:val="28"/>
                <w:szCs w:val="28"/>
                <w:lang w:val="en-GB" w:eastAsia="en-GB"/>
              </w:rPr>
            </w:pPr>
          </w:p>
        </w:tc>
        <w:tc>
          <w:tcPr>
            <w:tcW w:w="1437" w:type="dxa"/>
            <w:tcMar>
              <w:top w:w="0" w:type="dxa"/>
              <w:left w:w="108" w:type="dxa"/>
              <w:bottom w:w="0" w:type="dxa"/>
              <w:right w:w="108" w:type="dxa"/>
            </w:tcMar>
          </w:tcPr>
          <w:p w:rsidR="00CE598D" w:rsidRPr="00A67F2A" w:rsidRDefault="00CE598D" w:rsidP="00CE598D">
            <w:pPr>
              <w:suppressAutoHyphens/>
              <w:overflowPunct w:val="0"/>
              <w:autoSpaceDE w:val="0"/>
              <w:autoSpaceDN w:val="0"/>
              <w:ind w:right="17" w:hanging="17"/>
              <w:jc w:val="center"/>
              <w:textAlignment w:val="baseline"/>
              <w:rPr>
                <w:rFonts w:ascii="Angsana New" w:hAnsi="Angsana New" w:cs="Angsana New"/>
                <w:color w:val="000000"/>
                <w:sz w:val="28"/>
                <w:szCs w:val="28"/>
                <w:lang w:val="en-GB" w:eastAsia="en-GB"/>
              </w:rPr>
            </w:pPr>
          </w:p>
        </w:tc>
        <w:tc>
          <w:tcPr>
            <w:tcW w:w="2655" w:type="dxa"/>
            <w:gridSpan w:val="2"/>
            <w:tcMar>
              <w:top w:w="0" w:type="dxa"/>
              <w:left w:w="108" w:type="dxa"/>
              <w:bottom w:w="0" w:type="dxa"/>
              <w:right w:w="108" w:type="dxa"/>
            </w:tcMar>
            <w:vAlign w:val="center"/>
          </w:tcPr>
          <w:p w:rsidR="00CE598D" w:rsidRPr="00A67F2A" w:rsidRDefault="00CE598D" w:rsidP="00CE598D">
            <w:pPr>
              <w:suppressAutoHyphens/>
              <w:overflowPunct w:val="0"/>
              <w:autoSpaceDE w:val="0"/>
              <w:autoSpaceDN w:val="0"/>
              <w:ind w:right="17" w:hanging="17"/>
              <w:jc w:val="right"/>
              <w:textAlignment w:val="baseline"/>
              <w:rPr>
                <w:rFonts w:ascii="Angsana New" w:hAnsi="Angsana New" w:cs="Angsana New"/>
                <w:color w:val="000000"/>
                <w:sz w:val="28"/>
                <w:szCs w:val="28"/>
                <w:lang w:val="en-GB" w:eastAsia="en-GB"/>
              </w:rPr>
            </w:pPr>
            <w:r w:rsidRPr="00A67F2A">
              <w:rPr>
                <w:rFonts w:ascii="Angsana New" w:hAnsi="Angsana New" w:cs="Angsana New"/>
                <w:color w:val="000000"/>
                <w:sz w:val="28"/>
                <w:szCs w:val="28"/>
                <w:cs/>
                <w:lang w:val="en-GB" w:eastAsia="en-GB"/>
              </w:rPr>
              <w:t>(</w:t>
            </w:r>
            <w:r w:rsidRPr="00A67F2A">
              <w:rPr>
                <w:rFonts w:ascii="Angsana New" w:hAnsi="Angsana New" w:cs="Angsana New"/>
                <w:color w:val="000000"/>
                <w:sz w:val="28"/>
                <w:szCs w:val="28"/>
                <w:lang w:val="en-GB" w:eastAsia="en-GB"/>
              </w:rPr>
              <w:t>Unit : Thousand Baht)</w:t>
            </w:r>
          </w:p>
        </w:tc>
      </w:tr>
      <w:tr w:rsidR="00CE598D" w:rsidRPr="00A67F2A" w:rsidTr="00DA7EED">
        <w:trPr>
          <w:trHeight w:val="360"/>
        </w:trPr>
        <w:tc>
          <w:tcPr>
            <w:tcW w:w="3159" w:type="dxa"/>
            <w:tcMar>
              <w:top w:w="0" w:type="dxa"/>
              <w:left w:w="108" w:type="dxa"/>
              <w:bottom w:w="0" w:type="dxa"/>
              <w:right w:w="108" w:type="dxa"/>
            </w:tcMar>
            <w:vAlign w:val="center"/>
          </w:tcPr>
          <w:p w:rsidR="00CE598D" w:rsidRPr="00A67F2A" w:rsidRDefault="00CE598D" w:rsidP="00CE598D">
            <w:pPr>
              <w:suppressAutoHyphens/>
              <w:overflowPunct w:val="0"/>
              <w:autoSpaceDE w:val="0"/>
              <w:autoSpaceDN w:val="0"/>
              <w:ind w:left="158" w:right="-108" w:hanging="17"/>
              <w:jc w:val="left"/>
              <w:textAlignment w:val="baseline"/>
              <w:rPr>
                <w:rFonts w:ascii="Angsana New" w:hAnsi="Angsana New" w:cs="Angsana New"/>
                <w:color w:val="000000"/>
                <w:sz w:val="28"/>
                <w:szCs w:val="28"/>
                <w:lang w:val="en-GB" w:eastAsia="en-GB"/>
              </w:rPr>
            </w:pPr>
          </w:p>
        </w:tc>
        <w:tc>
          <w:tcPr>
            <w:tcW w:w="3057" w:type="dxa"/>
            <w:gridSpan w:val="2"/>
            <w:tcMar>
              <w:top w:w="0" w:type="dxa"/>
              <w:left w:w="108" w:type="dxa"/>
              <w:bottom w:w="0" w:type="dxa"/>
              <w:right w:w="108" w:type="dxa"/>
            </w:tcMar>
          </w:tcPr>
          <w:p w:rsidR="00CE598D" w:rsidRPr="00A67F2A" w:rsidRDefault="00CE598D" w:rsidP="00CE598D">
            <w:pPr>
              <w:suppressAutoHyphens/>
              <w:overflowPunct w:val="0"/>
              <w:autoSpaceDE w:val="0"/>
              <w:autoSpaceDN w:val="0"/>
              <w:ind w:right="17" w:hanging="17"/>
              <w:jc w:val="center"/>
              <w:textAlignment w:val="baseline"/>
              <w:rPr>
                <w:rFonts w:ascii="Angsana New" w:hAnsi="Angsana New" w:cs="Angsana New"/>
                <w:color w:val="000000"/>
                <w:sz w:val="28"/>
                <w:szCs w:val="28"/>
                <w:u w:val="single"/>
                <w:lang w:val="en-GB" w:eastAsia="en-GB"/>
              </w:rPr>
            </w:pPr>
            <w:r w:rsidRPr="00A67F2A">
              <w:rPr>
                <w:rFonts w:ascii="Angsana New" w:hAnsi="Angsana New" w:cs="Angsana New"/>
                <w:color w:val="000000"/>
                <w:sz w:val="28"/>
                <w:szCs w:val="28"/>
                <w:u w:val="single"/>
                <w:lang w:val="en-GB" w:eastAsia="en-GB"/>
              </w:rPr>
              <w:t>Consolidated financial statements</w:t>
            </w:r>
          </w:p>
        </w:tc>
        <w:tc>
          <w:tcPr>
            <w:tcW w:w="2655" w:type="dxa"/>
            <w:gridSpan w:val="2"/>
            <w:tcMar>
              <w:top w:w="0" w:type="dxa"/>
              <w:left w:w="108" w:type="dxa"/>
              <w:bottom w:w="0" w:type="dxa"/>
              <w:right w:w="108" w:type="dxa"/>
            </w:tcMar>
            <w:vAlign w:val="center"/>
          </w:tcPr>
          <w:p w:rsidR="00CE598D" w:rsidRPr="00A67F2A" w:rsidRDefault="00CE598D" w:rsidP="00CE598D">
            <w:pPr>
              <w:suppressAutoHyphens/>
              <w:overflowPunct w:val="0"/>
              <w:autoSpaceDE w:val="0"/>
              <w:autoSpaceDN w:val="0"/>
              <w:ind w:right="17" w:hanging="17"/>
              <w:jc w:val="center"/>
              <w:textAlignment w:val="baseline"/>
              <w:rPr>
                <w:rFonts w:ascii="Angsana New" w:hAnsi="Angsana New" w:cs="Angsana New"/>
                <w:color w:val="000000"/>
                <w:sz w:val="28"/>
                <w:szCs w:val="28"/>
                <w:u w:val="single"/>
                <w:lang w:val="en-GB" w:eastAsia="en-GB"/>
              </w:rPr>
            </w:pPr>
            <w:r w:rsidRPr="00A67F2A">
              <w:rPr>
                <w:rFonts w:ascii="Angsana New" w:hAnsi="Angsana New" w:cs="Angsana New"/>
                <w:color w:val="000000"/>
                <w:sz w:val="28"/>
                <w:szCs w:val="28"/>
                <w:u w:val="single"/>
                <w:lang w:val="en-GB" w:eastAsia="en-GB"/>
              </w:rPr>
              <w:t>Separate financial statements</w:t>
            </w:r>
          </w:p>
        </w:tc>
      </w:tr>
      <w:tr w:rsidR="00CE598D" w:rsidRPr="00A67F2A" w:rsidTr="00DA7EED">
        <w:trPr>
          <w:trHeight w:val="360"/>
        </w:trPr>
        <w:tc>
          <w:tcPr>
            <w:tcW w:w="3159" w:type="dxa"/>
            <w:tcMar>
              <w:top w:w="0" w:type="dxa"/>
              <w:left w:w="108" w:type="dxa"/>
              <w:bottom w:w="0" w:type="dxa"/>
              <w:right w:w="108" w:type="dxa"/>
            </w:tcMar>
            <w:vAlign w:val="center"/>
          </w:tcPr>
          <w:p w:rsidR="00CE598D" w:rsidRPr="00A67F2A" w:rsidRDefault="00CE598D" w:rsidP="00CE598D">
            <w:pPr>
              <w:suppressAutoHyphens/>
              <w:overflowPunct w:val="0"/>
              <w:autoSpaceDE w:val="0"/>
              <w:autoSpaceDN w:val="0"/>
              <w:ind w:left="158" w:right="-108" w:hanging="17"/>
              <w:jc w:val="left"/>
              <w:textAlignment w:val="baseline"/>
              <w:rPr>
                <w:rFonts w:ascii="Angsana New" w:hAnsi="Angsana New" w:cs="Angsana New"/>
                <w:color w:val="000000"/>
                <w:sz w:val="28"/>
                <w:szCs w:val="28"/>
                <w:lang w:val="en-GB" w:eastAsia="en-GB"/>
              </w:rPr>
            </w:pPr>
          </w:p>
        </w:tc>
        <w:tc>
          <w:tcPr>
            <w:tcW w:w="5712" w:type="dxa"/>
            <w:gridSpan w:val="4"/>
            <w:tcMar>
              <w:top w:w="0" w:type="dxa"/>
              <w:left w:w="108" w:type="dxa"/>
              <w:bottom w:w="0" w:type="dxa"/>
              <w:right w:w="108" w:type="dxa"/>
            </w:tcMar>
          </w:tcPr>
          <w:p w:rsidR="00CE598D" w:rsidRPr="00A67F2A" w:rsidRDefault="00CE598D" w:rsidP="00CE598D">
            <w:pPr>
              <w:suppressAutoHyphens/>
              <w:overflowPunct w:val="0"/>
              <w:autoSpaceDE w:val="0"/>
              <w:autoSpaceDN w:val="0"/>
              <w:ind w:right="-108" w:hanging="17"/>
              <w:jc w:val="center"/>
              <w:textAlignment w:val="baseline"/>
              <w:rPr>
                <w:rFonts w:ascii="Angsana New" w:hAnsi="Angsana New" w:cs="Angsana New"/>
                <w:color w:val="000000"/>
                <w:sz w:val="28"/>
                <w:szCs w:val="28"/>
                <w:u w:val="single"/>
                <w:cs/>
                <w:lang w:val="en-US" w:eastAsia="en-GB"/>
              </w:rPr>
            </w:pPr>
            <w:r w:rsidRPr="00A67F2A">
              <w:rPr>
                <w:rFonts w:ascii="Angsana New" w:hAnsi="Angsana New" w:cs="Angsana New"/>
                <w:color w:val="000000"/>
                <w:sz w:val="28"/>
                <w:szCs w:val="28"/>
                <w:u w:val="single"/>
                <w:lang w:val="en-GB" w:eastAsia="en-GB"/>
              </w:rPr>
              <w:t xml:space="preserve">As at December </w:t>
            </w:r>
            <w:r w:rsidRPr="00A67F2A">
              <w:rPr>
                <w:rFonts w:ascii="Angsana New" w:hAnsi="Angsana New" w:cs="Angsana New"/>
                <w:color w:val="000000"/>
                <w:sz w:val="28"/>
                <w:szCs w:val="28"/>
                <w:u w:val="single"/>
                <w:cs/>
                <w:lang w:val="en-GB" w:eastAsia="en-GB"/>
              </w:rPr>
              <w:t>31</w:t>
            </w:r>
            <w:r w:rsidRPr="00A67F2A">
              <w:rPr>
                <w:rFonts w:ascii="Angsana New" w:hAnsi="Angsana New" w:cs="Angsana New"/>
                <w:color w:val="000000"/>
                <w:sz w:val="28"/>
                <w:szCs w:val="28"/>
                <w:u w:val="single"/>
                <w:lang w:val="en-GB" w:eastAsia="en-GB"/>
              </w:rPr>
              <w:t>,</w:t>
            </w:r>
          </w:p>
        </w:tc>
      </w:tr>
      <w:tr w:rsidR="00CE598D" w:rsidRPr="00A67F2A" w:rsidTr="00DA7EED">
        <w:trPr>
          <w:trHeight w:val="360"/>
        </w:trPr>
        <w:tc>
          <w:tcPr>
            <w:tcW w:w="3159" w:type="dxa"/>
            <w:tcMar>
              <w:top w:w="0" w:type="dxa"/>
              <w:left w:w="108" w:type="dxa"/>
              <w:bottom w:w="0" w:type="dxa"/>
              <w:right w:w="108" w:type="dxa"/>
            </w:tcMar>
            <w:vAlign w:val="center"/>
          </w:tcPr>
          <w:p w:rsidR="00CE598D" w:rsidRPr="00A67F2A" w:rsidRDefault="00CE598D" w:rsidP="00CE598D">
            <w:pPr>
              <w:suppressAutoHyphens/>
              <w:overflowPunct w:val="0"/>
              <w:autoSpaceDE w:val="0"/>
              <w:autoSpaceDN w:val="0"/>
              <w:ind w:left="158" w:right="-108" w:hanging="17"/>
              <w:jc w:val="left"/>
              <w:textAlignment w:val="baseline"/>
              <w:rPr>
                <w:rFonts w:ascii="Angsana New" w:hAnsi="Angsana New" w:cs="Angsana New"/>
                <w:color w:val="000000"/>
                <w:sz w:val="28"/>
                <w:szCs w:val="28"/>
                <w:lang w:val="en-GB" w:eastAsia="en-GB"/>
              </w:rPr>
            </w:pPr>
          </w:p>
        </w:tc>
        <w:tc>
          <w:tcPr>
            <w:tcW w:w="1620" w:type="dxa"/>
            <w:tcMar>
              <w:top w:w="0" w:type="dxa"/>
              <w:left w:w="108" w:type="dxa"/>
              <w:bottom w:w="0" w:type="dxa"/>
              <w:right w:w="108" w:type="dxa"/>
            </w:tcMar>
          </w:tcPr>
          <w:p w:rsidR="00CE598D" w:rsidRPr="00A67F2A" w:rsidRDefault="00CE598D" w:rsidP="00CE598D">
            <w:pPr>
              <w:ind w:left="-108" w:right="-108"/>
              <w:jc w:val="center"/>
              <w:rPr>
                <w:rFonts w:ascii="Angsana New" w:hAnsi="Angsana New" w:cs="Angsana New"/>
                <w:color w:val="000000"/>
                <w:sz w:val="28"/>
                <w:szCs w:val="28"/>
                <w:u w:val="single"/>
                <w:cs/>
                <w:lang w:val="en-US"/>
              </w:rPr>
            </w:pPr>
            <w:r w:rsidRPr="00A67F2A">
              <w:rPr>
                <w:rFonts w:ascii="Angsana New" w:hAnsi="Angsana New" w:cs="Angsana New"/>
                <w:color w:val="000000"/>
                <w:sz w:val="28"/>
                <w:szCs w:val="28"/>
                <w:u w:val="single"/>
                <w:lang w:val="en-US"/>
              </w:rPr>
              <w:t>2016</w:t>
            </w:r>
          </w:p>
        </w:tc>
        <w:tc>
          <w:tcPr>
            <w:tcW w:w="1437" w:type="dxa"/>
            <w:tcMar>
              <w:top w:w="0" w:type="dxa"/>
              <w:left w:w="108" w:type="dxa"/>
              <w:bottom w:w="0" w:type="dxa"/>
              <w:right w:w="108" w:type="dxa"/>
            </w:tcMar>
            <w:vAlign w:val="center"/>
          </w:tcPr>
          <w:p w:rsidR="00CE598D" w:rsidRPr="00A67F2A" w:rsidRDefault="00CE598D" w:rsidP="00CE598D">
            <w:pPr>
              <w:ind w:left="-108" w:right="-108"/>
              <w:jc w:val="center"/>
              <w:rPr>
                <w:rFonts w:ascii="Angsana New" w:hAnsi="Angsana New" w:cs="Angsana New"/>
                <w:color w:val="000000"/>
                <w:sz w:val="28"/>
                <w:szCs w:val="28"/>
                <w:u w:val="single"/>
                <w:cs/>
                <w:lang w:val="en-US"/>
              </w:rPr>
            </w:pPr>
            <w:r w:rsidRPr="00A67F2A">
              <w:rPr>
                <w:rFonts w:ascii="Angsana New" w:hAnsi="Angsana New" w:cs="Angsana New"/>
                <w:color w:val="000000"/>
                <w:sz w:val="28"/>
                <w:szCs w:val="28"/>
                <w:u w:val="single"/>
                <w:lang w:val="en-US"/>
              </w:rPr>
              <w:t>2015</w:t>
            </w:r>
          </w:p>
        </w:tc>
        <w:tc>
          <w:tcPr>
            <w:tcW w:w="1341" w:type="dxa"/>
            <w:tcMar>
              <w:top w:w="0" w:type="dxa"/>
              <w:left w:w="108" w:type="dxa"/>
              <w:bottom w:w="0" w:type="dxa"/>
              <w:right w:w="108" w:type="dxa"/>
            </w:tcMar>
          </w:tcPr>
          <w:p w:rsidR="00CE598D" w:rsidRPr="00A67F2A" w:rsidRDefault="00CE598D" w:rsidP="00CE598D">
            <w:pPr>
              <w:ind w:left="-108" w:right="-108"/>
              <w:jc w:val="center"/>
              <w:rPr>
                <w:rFonts w:ascii="Angsana New" w:hAnsi="Angsana New" w:cs="Angsana New"/>
                <w:color w:val="000000"/>
                <w:sz w:val="28"/>
                <w:szCs w:val="28"/>
                <w:u w:val="single"/>
                <w:cs/>
                <w:lang w:val="en-US"/>
              </w:rPr>
            </w:pPr>
            <w:r w:rsidRPr="00A67F2A">
              <w:rPr>
                <w:rFonts w:ascii="Angsana New" w:hAnsi="Angsana New" w:cs="Angsana New"/>
                <w:color w:val="000000"/>
                <w:sz w:val="28"/>
                <w:szCs w:val="28"/>
                <w:u w:val="single"/>
                <w:lang w:val="en-US"/>
              </w:rPr>
              <w:t>2016</w:t>
            </w:r>
          </w:p>
        </w:tc>
        <w:tc>
          <w:tcPr>
            <w:tcW w:w="1314" w:type="dxa"/>
            <w:tcMar>
              <w:top w:w="0" w:type="dxa"/>
              <w:left w:w="108" w:type="dxa"/>
              <w:bottom w:w="0" w:type="dxa"/>
              <w:right w:w="108" w:type="dxa"/>
            </w:tcMar>
            <w:vAlign w:val="center"/>
          </w:tcPr>
          <w:p w:rsidR="00CE598D" w:rsidRPr="00A67F2A" w:rsidRDefault="00CE598D" w:rsidP="00CE598D">
            <w:pPr>
              <w:ind w:left="-108" w:right="-108"/>
              <w:jc w:val="center"/>
              <w:rPr>
                <w:rFonts w:ascii="Angsana New" w:hAnsi="Angsana New" w:cs="Angsana New"/>
                <w:color w:val="000000"/>
                <w:sz w:val="28"/>
                <w:szCs w:val="28"/>
                <w:u w:val="single"/>
                <w:cs/>
                <w:lang w:val="en-US"/>
              </w:rPr>
            </w:pPr>
            <w:r w:rsidRPr="00A67F2A">
              <w:rPr>
                <w:rFonts w:ascii="Angsana New" w:hAnsi="Angsana New" w:cs="Angsana New"/>
                <w:color w:val="000000"/>
                <w:sz w:val="28"/>
                <w:szCs w:val="28"/>
                <w:u w:val="single"/>
                <w:lang w:val="en-US"/>
              </w:rPr>
              <w:t>2015</w:t>
            </w:r>
          </w:p>
        </w:tc>
      </w:tr>
      <w:tr w:rsidR="00CE598D" w:rsidRPr="00A67F2A" w:rsidTr="00DA7EED">
        <w:trPr>
          <w:trHeight w:val="360"/>
        </w:trPr>
        <w:tc>
          <w:tcPr>
            <w:tcW w:w="3159" w:type="dxa"/>
            <w:tcMar>
              <w:top w:w="0" w:type="dxa"/>
              <w:left w:w="108" w:type="dxa"/>
              <w:bottom w:w="0" w:type="dxa"/>
              <w:right w:w="108" w:type="dxa"/>
            </w:tcMar>
          </w:tcPr>
          <w:p w:rsidR="00CE598D" w:rsidRPr="00A67F2A" w:rsidRDefault="00CE598D" w:rsidP="00CE598D">
            <w:pPr>
              <w:ind w:left="351" w:hanging="323"/>
              <w:rPr>
                <w:rFonts w:ascii="Angsana New" w:hAnsi="Angsana New" w:cs="Angsana New"/>
                <w:color w:val="000000"/>
                <w:sz w:val="28"/>
                <w:szCs w:val="28"/>
                <w:cs/>
              </w:rPr>
            </w:pPr>
            <w:r w:rsidRPr="00A67F2A">
              <w:rPr>
                <w:rFonts w:ascii="Angsana New" w:hAnsi="Angsana New" w:cs="Angsana New"/>
                <w:color w:val="000000"/>
                <w:sz w:val="28"/>
                <w:szCs w:val="28"/>
                <w:cs/>
              </w:rPr>
              <w:t xml:space="preserve">Cash </w:t>
            </w:r>
          </w:p>
        </w:tc>
        <w:tc>
          <w:tcPr>
            <w:tcW w:w="1620" w:type="dxa"/>
            <w:tcMar>
              <w:top w:w="0" w:type="dxa"/>
              <w:left w:w="108" w:type="dxa"/>
              <w:bottom w:w="0" w:type="dxa"/>
              <w:right w:w="108" w:type="dxa"/>
            </w:tcMar>
          </w:tcPr>
          <w:p w:rsidR="00CE598D" w:rsidRPr="00A67F2A" w:rsidRDefault="00CE598D" w:rsidP="00DA7EED">
            <w:pPr>
              <w:suppressAutoHyphens/>
              <w:overflowPunct w:val="0"/>
              <w:autoSpaceDE w:val="0"/>
              <w:autoSpaceDN w:val="0"/>
              <w:ind w:right="342"/>
              <w:jc w:val="right"/>
              <w:textAlignment w:val="baseline"/>
              <w:rPr>
                <w:rFonts w:ascii="Angsana New" w:hAnsi="Angsana New" w:cs="Angsana New"/>
                <w:color w:val="000000"/>
                <w:sz w:val="28"/>
                <w:szCs w:val="28"/>
                <w:lang w:val="en-US" w:eastAsia="en-GB"/>
              </w:rPr>
            </w:pPr>
            <w:r w:rsidRPr="00A67F2A">
              <w:rPr>
                <w:rFonts w:ascii="Angsana New" w:hAnsi="Angsana New" w:cs="Angsana New"/>
                <w:color w:val="000000"/>
                <w:sz w:val="28"/>
                <w:szCs w:val="28"/>
                <w:lang w:val="en-US" w:eastAsia="en-GB"/>
              </w:rPr>
              <w:t>644</w:t>
            </w:r>
          </w:p>
        </w:tc>
        <w:tc>
          <w:tcPr>
            <w:tcW w:w="1437" w:type="dxa"/>
            <w:tcMar>
              <w:top w:w="0" w:type="dxa"/>
              <w:left w:w="108" w:type="dxa"/>
              <w:bottom w:w="0" w:type="dxa"/>
              <w:right w:w="108" w:type="dxa"/>
            </w:tcMar>
            <w:vAlign w:val="bottom"/>
          </w:tcPr>
          <w:p w:rsidR="00CE598D" w:rsidRPr="00A67F2A" w:rsidRDefault="00CE598D" w:rsidP="00DA7EED">
            <w:pPr>
              <w:suppressAutoHyphens/>
              <w:overflowPunct w:val="0"/>
              <w:autoSpaceDE w:val="0"/>
              <w:autoSpaceDN w:val="0"/>
              <w:ind w:right="339"/>
              <w:jc w:val="right"/>
              <w:textAlignment w:val="baseline"/>
              <w:rPr>
                <w:rFonts w:ascii="Angsana New" w:hAnsi="Angsana New" w:cs="Angsana New"/>
                <w:color w:val="000000"/>
                <w:sz w:val="28"/>
                <w:szCs w:val="28"/>
                <w:lang w:val="en-US" w:eastAsia="en-GB"/>
              </w:rPr>
            </w:pPr>
            <w:r w:rsidRPr="00A67F2A">
              <w:rPr>
                <w:rFonts w:ascii="Angsana New" w:hAnsi="Angsana New" w:cs="Angsana New"/>
                <w:color w:val="000000"/>
                <w:sz w:val="28"/>
                <w:szCs w:val="28"/>
                <w:lang w:val="en-US" w:eastAsia="en-GB"/>
              </w:rPr>
              <w:t>861</w:t>
            </w:r>
          </w:p>
        </w:tc>
        <w:tc>
          <w:tcPr>
            <w:tcW w:w="1341" w:type="dxa"/>
            <w:tcMar>
              <w:top w:w="0" w:type="dxa"/>
              <w:left w:w="108" w:type="dxa"/>
              <w:bottom w:w="0" w:type="dxa"/>
              <w:right w:w="108" w:type="dxa"/>
            </w:tcMar>
          </w:tcPr>
          <w:p w:rsidR="00CE598D" w:rsidRPr="00A67F2A" w:rsidRDefault="00CE598D" w:rsidP="00CE598D">
            <w:pPr>
              <w:suppressAutoHyphens/>
              <w:overflowPunct w:val="0"/>
              <w:autoSpaceDE w:val="0"/>
              <w:autoSpaceDN w:val="0"/>
              <w:ind w:right="206"/>
              <w:jc w:val="right"/>
              <w:textAlignment w:val="baseline"/>
              <w:rPr>
                <w:rFonts w:ascii="Angsana New" w:hAnsi="Angsana New" w:cs="Angsana New"/>
                <w:color w:val="000000"/>
                <w:sz w:val="28"/>
                <w:szCs w:val="28"/>
                <w:lang w:val="en-US" w:eastAsia="en-GB"/>
              </w:rPr>
            </w:pPr>
            <w:r w:rsidRPr="00A67F2A">
              <w:rPr>
                <w:rFonts w:ascii="Angsana New" w:hAnsi="Angsana New" w:cs="Angsana New"/>
                <w:color w:val="000000"/>
                <w:sz w:val="28"/>
                <w:szCs w:val="28"/>
                <w:lang w:val="en-US" w:eastAsia="en-GB"/>
              </w:rPr>
              <w:t>224</w:t>
            </w:r>
          </w:p>
        </w:tc>
        <w:tc>
          <w:tcPr>
            <w:tcW w:w="1314" w:type="dxa"/>
            <w:tcMar>
              <w:top w:w="0" w:type="dxa"/>
              <w:left w:w="108" w:type="dxa"/>
              <w:bottom w:w="0" w:type="dxa"/>
              <w:right w:w="108" w:type="dxa"/>
            </w:tcMar>
          </w:tcPr>
          <w:p w:rsidR="00CE598D" w:rsidRPr="00A67F2A" w:rsidRDefault="00CE598D" w:rsidP="00CE598D">
            <w:pPr>
              <w:suppressAutoHyphens/>
              <w:overflowPunct w:val="0"/>
              <w:autoSpaceDE w:val="0"/>
              <w:autoSpaceDN w:val="0"/>
              <w:ind w:right="296"/>
              <w:jc w:val="right"/>
              <w:textAlignment w:val="baseline"/>
              <w:rPr>
                <w:rFonts w:ascii="Angsana New" w:hAnsi="Angsana New" w:cs="Angsana New"/>
                <w:color w:val="000000"/>
                <w:sz w:val="28"/>
                <w:szCs w:val="28"/>
                <w:lang w:val="en-US" w:eastAsia="en-GB"/>
              </w:rPr>
            </w:pPr>
            <w:r w:rsidRPr="00A67F2A">
              <w:rPr>
                <w:rFonts w:ascii="Angsana New" w:hAnsi="Angsana New" w:cs="Angsana New"/>
                <w:color w:val="000000"/>
                <w:sz w:val="28"/>
                <w:szCs w:val="28"/>
                <w:lang w:val="en-GB" w:eastAsia="en-GB"/>
              </w:rPr>
              <w:t>367</w:t>
            </w:r>
          </w:p>
        </w:tc>
      </w:tr>
      <w:tr w:rsidR="00CE598D" w:rsidRPr="00A67F2A" w:rsidTr="00DA7EED">
        <w:trPr>
          <w:trHeight w:val="360"/>
        </w:trPr>
        <w:tc>
          <w:tcPr>
            <w:tcW w:w="3159" w:type="dxa"/>
            <w:tcMar>
              <w:top w:w="0" w:type="dxa"/>
              <w:left w:w="108" w:type="dxa"/>
              <w:bottom w:w="0" w:type="dxa"/>
              <w:right w:w="108" w:type="dxa"/>
            </w:tcMar>
            <w:vAlign w:val="bottom"/>
          </w:tcPr>
          <w:p w:rsidR="00CE598D" w:rsidRPr="00A67F2A" w:rsidRDefault="002F72C2" w:rsidP="00CE598D">
            <w:pPr>
              <w:ind w:left="351" w:hanging="323"/>
              <w:rPr>
                <w:rFonts w:ascii="Angsana New" w:hAnsi="Angsana New" w:cs="Angsana New"/>
                <w:color w:val="000000"/>
                <w:sz w:val="28"/>
                <w:szCs w:val="28"/>
                <w:cs/>
              </w:rPr>
            </w:pPr>
            <w:r>
              <w:rPr>
                <w:rFonts w:ascii="Angsana New" w:hAnsi="Angsana New" w:cs="Angsana New"/>
                <w:color w:val="000000"/>
                <w:sz w:val="28"/>
                <w:szCs w:val="28"/>
                <w:cs/>
              </w:rPr>
              <w:t>Cheque r</w:t>
            </w:r>
            <w:r w:rsidR="003963B7" w:rsidRPr="00A67F2A">
              <w:rPr>
                <w:rFonts w:ascii="Angsana New" w:hAnsi="Angsana New" w:cs="Angsana New"/>
                <w:color w:val="000000"/>
                <w:sz w:val="28"/>
                <w:szCs w:val="28"/>
                <w:cs/>
              </w:rPr>
              <w:t>eceived</w:t>
            </w:r>
          </w:p>
        </w:tc>
        <w:tc>
          <w:tcPr>
            <w:tcW w:w="1620" w:type="dxa"/>
            <w:tcMar>
              <w:top w:w="0" w:type="dxa"/>
              <w:left w:w="108" w:type="dxa"/>
              <w:bottom w:w="0" w:type="dxa"/>
              <w:right w:w="108" w:type="dxa"/>
            </w:tcMar>
          </w:tcPr>
          <w:p w:rsidR="00CE598D" w:rsidRPr="00A67F2A" w:rsidRDefault="00CE598D" w:rsidP="00DA7EED">
            <w:pPr>
              <w:suppressAutoHyphens/>
              <w:overflowPunct w:val="0"/>
              <w:autoSpaceDE w:val="0"/>
              <w:autoSpaceDN w:val="0"/>
              <w:ind w:right="342"/>
              <w:jc w:val="right"/>
              <w:textAlignment w:val="baseline"/>
              <w:rPr>
                <w:rFonts w:ascii="Angsana New" w:hAnsi="Angsana New" w:cs="Angsana New"/>
                <w:color w:val="000000"/>
                <w:sz w:val="28"/>
                <w:szCs w:val="28"/>
                <w:lang w:val="en-GB" w:eastAsia="en-GB"/>
              </w:rPr>
            </w:pPr>
            <w:r w:rsidRPr="00A67F2A">
              <w:rPr>
                <w:rFonts w:ascii="Angsana New" w:hAnsi="Angsana New" w:cs="Angsana New"/>
                <w:color w:val="000000"/>
                <w:sz w:val="28"/>
                <w:szCs w:val="28"/>
                <w:lang w:val="en-GB" w:eastAsia="en-GB"/>
              </w:rPr>
              <w:t>389</w:t>
            </w:r>
          </w:p>
        </w:tc>
        <w:tc>
          <w:tcPr>
            <w:tcW w:w="1437" w:type="dxa"/>
            <w:tcMar>
              <w:top w:w="0" w:type="dxa"/>
              <w:left w:w="108" w:type="dxa"/>
              <w:bottom w:w="0" w:type="dxa"/>
              <w:right w:w="108" w:type="dxa"/>
            </w:tcMar>
            <w:vAlign w:val="bottom"/>
          </w:tcPr>
          <w:p w:rsidR="00CE598D" w:rsidRPr="00A67F2A" w:rsidRDefault="00CE598D" w:rsidP="00DA7EED">
            <w:pPr>
              <w:suppressAutoHyphens/>
              <w:overflowPunct w:val="0"/>
              <w:autoSpaceDE w:val="0"/>
              <w:autoSpaceDN w:val="0"/>
              <w:ind w:right="339"/>
              <w:jc w:val="right"/>
              <w:textAlignment w:val="baseline"/>
              <w:rPr>
                <w:rFonts w:ascii="Angsana New" w:hAnsi="Angsana New" w:cs="Angsana New"/>
                <w:color w:val="000000"/>
                <w:sz w:val="28"/>
                <w:szCs w:val="28"/>
                <w:lang w:val="en-US" w:eastAsia="en-GB"/>
              </w:rPr>
            </w:pPr>
            <w:r w:rsidRPr="00A67F2A">
              <w:rPr>
                <w:rFonts w:ascii="Angsana New" w:hAnsi="Angsana New" w:cs="Angsana New"/>
                <w:color w:val="000000"/>
                <w:sz w:val="28"/>
                <w:szCs w:val="28"/>
                <w:lang w:val="en-US" w:eastAsia="en-GB"/>
              </w:rPr>
              <w:t>3,461</w:t>
            </w:r>
          </w:p>
        </w:tc>
        <w:tc>
          <w:tcPr>
            <w:tcW w:w="1341" w:type="dxa"/>
            <w:tcMar>
              <w:top w:w="0" w:type="dxa"/>
              <w:left w:w="108" w:type="dxa"/>
              <w:bottom w:w="0" w:type="dxa"/>
              <w:right w:w="108" w:type="dxa"/>
            </w:tcMar>
          </w:tcPr>
          <w:p w:rsidR="00CE598D" w:rsidRPr="00A67F2A" w:rsidRDefault="00CE598D" w:rsidP="00CE598D">
            <w:pPr>
              <w:suppressAutoHyphens/>
              <w:overflowPunct w:val="0"/>
              <w:autoSpaceDE w:val="0"/>
              <w:autoSpaceDN w:val="0"/>
              <w:ind w:right="206"/>
              <w:jc w:val="right"/>
              <w:textAlignment w:val="baseline"/>
              <w:rPr>
                <w:rFonts w:ascii="Angsana New" w:hAnsi="Angsana New" w:cs="Angsana New"/>
                <w:color w:val="000000"/>
                <w:sz w:val="28"/>
                <w:szCs w:val="28"/>
                <w:lang w:val="en-US" w:eastAsia="en-GB"/>
              </w:rPr>
            </w:pPr>
            <w:r w:rsidRPr="00A67F2A">
              <w:rPr>
                <w:rFonts w:ascii="Angsana New" w:hAnsi="Angsana New" w:cs="Angsana New"/>
                <w:color w:val="000000"/>
                <w:sz w:val="28"/>
                <w:szCs w:val="28"/>
                <w:lang w:val="en-US" w:eastAsia="en-GB"/>
              </w:rPr>
              <w:t>-</w:t>
            </w:r>
          </w:p>
        </w:tc>
        <w:tc>
          <w:tcPr>
            <w:tcW w:w="1314" w:type="dxa"/>
            <w:tcMar>
              <w:top w:w="0" w:type="dxa"/>
              <w:left w:w="108" w:type="dxa"/>
              <w:bottom w:w="0" w:type="dxa"/>
              <w:right w:w="108" w:type="dxa"/>
            </w:tcMar>
          </w:tcPr>
          <w:p w:rsidR="00CE598D" w:rsidRPr="00A67F2A" w:rsidRDefault="00CE598D" w:rsidP="00CE598D">
            <w:pPr>
              <w:suppressAutoHyphens/>
              <w:overflowPunct w:val="0"/>
              <w:autoSpaceDE w:val="0"/>
              <w:autoSpaceDN w:val="0"/>
              <w:ind w:right="296"/>
              <w:jc w:val="right"/>
              <w:textAlignment w:val="baseline"/>
              <w:rPr>
                <w:rFonts w:ascii="Angsana New" w:hAnsi="Angsana New" w:cs="Angsana New"/>
                <w:color w:val="000000"/>
                <w:sz w:val="28"/>
                <w:szCs w:val="28"/>
                <w:lang w:val="en-GB" w:eastAsia="en-GB"/>
              </w:rPr>
            </w:pPr>
            <w:r w:rsidRPr="00A67F2A">
              <w:rPr>
                <w:rFonts w:ascii="Angsana New" w:hAnsi="Angsana New" w:cs="Angsana New"/>
                <w:color w:val="000000"/>
                <w:sz w:val="28"/>
                <w:szCs w:val="28"/>
                <w:lang w:val="en-GB" w:eastAsia="en-GB"/>
              </w:rPr>
              <w:t>3,425</w:t>
            </w:r>
          </w:p>
        </w:tc>
      </w:tr>
      <w:tr w:rsidR="00CE598D" w:rsidRPr="00A67F2A" w:rsidTr="00DA7EED">
        <w:trPr>
          <w:trHeight w:val="360"/>
        </w:trPr>
        <w:tc>
          <w:tcPr>
            <w:tcW w:w="3159" w:type="dxa"/>
            <w:tcMar>
              <w:top w:w="0" w:type="dxa"/>
              <w:left w:w="108" w:type="dxa"/>
              <w:bottom w:w="0" w:type="dxa"/>
              <w:right w:w="108" w:type="dxa"/>
            </w:tcMar>
            <w:vAlign w:val="bottom"/>
          </w:tcPr>
          <w:p w:rsidR="00CE598D" w:rsidRPr="00A67F2A" w:rsidRDefault="00CE598D" w:rsidP="00CE598D">
            <w:pPr>
              <w:ind w:left="351" w:hanging="323"/>
              <w:rPr>
                <w:rFonts w:ascii="Angsana New" w:hAnsi="Angsana New" w:cs="Angsana New"/>
                <w:color w:val="000000"/>
                <w:sz w:val="28"/>
                <w:szCs w:val="28"/>
                <w:lang w:val="en-US"/>
              </w:rPr>
            </w:pPr>
            <w:r w:rsidRPr="00A67F2A">
              <w:rPr>
                <w:rFonts w:ascii="Angsana New" w:hAnsi="Angsana New" w:cs="Angsana New"/>
                <w:color w:val="000000"/>
                <w:sz w:val="28"/>
                <w:szCs w:val="28"/>
                <w:lang w:val="en-US"/>
              </w:rPr>
              <w:t>Deposits at banks</w:t>
            </w:r>
          </w:p>
        </w:tc>
        <w:tc>
          <w:tcPr>
            <w:tcW w:w="1620" w:type="dxa"/>
            <w:tcMar>
              <w:top w:w="0" w:type="dxa"/>
              <w:left w:w="108" w:type="dxa"/>
              <w:bottom w:w="0" w:type="dxa"/>
              <w:right w:w="108" w:type="dxa"/>
            </w:tcMar>
          </w:tcPr>
          <w:p w:rsidR="00CE598D" w:rsidRPr="00A67F2A" w:rsidRDefault="00CE598D" w:rsidP="00DA7EED">
            <w:pPr>
              <w:suppressAutoHyphens/>
              <w:overflowPunct w:val="0"/>
              <w:autoSpaceDE w:val="0"/>
              <w:autoSpaceDN w:val="0"/>
              <w:ind w:right="342"/>
              <w:jc w:val="right"/>
              <w:textAlignment w:val="baseline"/>
              <w:rPr>
                <w:rFonts w:ascii="Angsana New" w:hAnsi="Angsana New" w:cs="Angsana New"/>
                <w:color w:val="000000"/>
                <w:sz w:val="28"/>
                <w:szCs w:val="28"/>
                <w:lang w:val="en-GB" w:eastAsia="en-GB"/>
              </w:rPr>
            </w:pPr>
            <w:r w:rsidRPr="00A67F2A">
              <w:rPr>
                <w:rFonts w:ascii="Angsana New" w:hAnsi="Angsana New" w:cs="Angsana New"/>
                <w:color w:val="000000"/>
                <w:sz w:val="28"/>
                <w:szCs w:val="28"/>
                <w:lang w:val="en-GB" w:eastAsia="en-GB"/>
              </w:rPr>
              <w:t>38,489</w:t>
            </w:r>
          </w:p>
        </w:tc>
        <w:tc>
          <w:tcPr>
            <w:tcW w:w="1437" w:type="dxa"/>
            <w:tcMar>
              <w:top w:w="0" w:type="dxa"/>
              <w:left w:w="108" w:type="dxa"/>
              <w:bottom w:w="0" w:type="dxa"/>
              <w:right w:w="108" w:type="dxa"/>
            </w:tcMar>
            <w:vAlign w:val="bottom"/>
          </w:tcPr>
          <w:p w:rsidR="00CE598D" w:rsidRPr="00A67F2A" w:rsidRDefault="00CE598D" w:rsidP="00DA7EED">
            <w:pPr>
              <w:suppressAutoHyphens/>
              <w:overflowPunct w:val="0"/>
              <w:autoSpaceDE w:val="0"/>
              <w:autoSpaceDN w:val="0"/>
              <w:ind w:right="339"/>
              <w:jc w:val="right"/>
              <w:textAlignment w:val="baseline"/>
              <w:rPr>
                <w:rFonts w:ascii="Angsana New" w:hAnsi="Angsana New" w:cs="Angsana New"/>
                <w:color w:val="000000"/>
                <w:sz w:val="28"/>
                <w:szCs w:val="28"/>
                <w:lang w:val="en-GB" w:eastAsia="en-GB"/>
              </w:rPr>
            </w:pPr>
            <w:r w:rsidRPr="00A67F2A">
              <w:rPr>
                <w:rFonts w:ascii="Angsana New" w:hAnsi="Angsana New" w:cs="Angsana New"/>
                <w:color w:val="000000"/>
                <w:sz w:val="28"/>
                <w:szCs w:val="28"/>
                <w:lang w:val="en-GB" w:eastAsia="en-GB"/>
              </w:rPr>
              <w:t>80,334</w:t>
            </w:r>
          </w:p>
        </w:tc>
        <w:tc>
          <w:tcPr>
            <w:tcW w:w="1341" w:type="dxa"/>
            <w:tcMar>
              <w:top w:w="0" w:type="dxa"/>
              <w:left w:w="108" w:type="dxa"/>
              <w:bottom w:w="0" w:type="dxa"/>
              <w:right w:w="108" w:type="dxa"/>
            </w:tcMar>
          </w:tcPr>
          <w:p w:rsidR="00CE598D" w:rsidRPr="00A67F2A" w:rsidRDefault="00CE598D" w:rsidP="00CE598D">
            <w:pPr>
              <w:suppressAutoHyphens/>
              <w:overflowPunct w:val="0"/>
              <w:autoSpaceDE w:val="0"/>
              <w:autoSpaceDN w:val="0"/>
              <w:ind w:right="206"/>
              <w:jc w:val="right"/>
              <w:textAlignment w:val="baseline"/>
              <w:rPr>
                <w:rFonts w:ascii="Angsana New" w:hAnsi="Angsana New" w:cs="Angsana New"/>
                <w:color w:val="000000"/>
                <w:sz w:val="28"/>
                <w:szCs w:val="28"/>
                <w:lang w:val="en-GB" w:eastAsia="en-GB"/>
              </w:rPr>
            </w:pPr>
            <w:r w:rsidRPr="00A67F2A">
              <w:rPr>
                <w:rFonts w:ascii="Angsana New" w:hAnsi="Angsana New" w:cs="Angsana New"/>
                <w:color w:val="000000"/>
                <w:sz w:val="28"/>
                <w:szCs w:val="28"/>
                <w:lang w:val="en-GB" w:eastAsia="en-GB"/>
              </w:rPr>
              <w:t>11,055</w:t>
            </w:r>
          </w:p>
        </w:tc>
        <w:tc>
          <w:tcPr>
            <w:tcW w:w="1314" w:type="dxa"/>
            <w:tcMar>
              <w:top w:w="0" w:type="dxa"/>
              <w:left w:w="108" w:type="dxa"/>
              <w:bottom w:w="0" w:type="dxa"/>
              <w:right w:w="108" w:type="dxa"/>
            </w:tcMar>
          </w:tcPr>
          <w:p w:rsidR="00CE598D" w:rsidRPr="00A67F2A" w:rsidRDefault="00CE598D" w:rsidP="00CE598D">
            <w:pPr>
              <w:suppressAutoHyphens/>
              <w:overflowPunct w:val="0"/>
              <w:autoSpaceDE w:val="0"/>
              <w:autoSpaceDN w:val="0"/>
              <w:ind w:right="296"/>
              <w:jc w:val="right"/>
              <w:textAlignment w:val="baseline"/>
              <w:rPr>
                <w:rFonts w:ascii="Angsana New" w:hAnsi="Angsana New" w:cs="Angsana New"/>
                <w:color w:val="000000"/>
                <w:sz w:val="28"/>
                <w:szCs w:val="28"/>
                <w:lang w:val="en-GB" w:eastAsia="en-GB"/>
              </w:rPr>
            </w:pPr>
            <w:r w:rsidRPr="00A67F2A">
              <w:rPr>
                <w:rFonts w:ascii="Angsana New" w:hAnsi="Angsana New" w:cs="Angsana New"/>
                <w:color w:val="000000"/>
                <w:sz w:val="28"/>
                <w:szCs w:val="28"/>
                <w:lang w:val="en-GB" w:eastAsia="en-GB"/>
              </w:rPr>
              <w:t>57,191</w:t>
            </w:r>
          </w:p>
        </w:tc>
      </w:tr>
      <w:tr w:rsidR="00CE598D" w:rsidRPr="00A67F2A" w:rsidTr="00DA7EED">
        <w:trPr>
          <w:trHeight w:val="360"/>
        </w:trPr>
        <w:tc>
          <w:tcPr>
            <w:tcW w:w="3159" w:type="dxa"/>
            <w:tcMar>
              <w:top w:w="0" w:type="dxa"/>
              <w:left w:w="108" w:type="dxa"/>
              <w:bottom w:w="0" w:type="dxa"/>
              <w:right w:w="108" w:type="dxa"/>
            </w:tcMar>
          </w:tcPr>
          <w:p w:rsidR="00CE598D" w:rsidRPr="00A67F2A" w:rsidRDefault="00CE598D" w:rsidP="00CE598D">
            <w:pPr>
              <w:ind w:left="801" w:hanging="323"/>
              <w:rPr>
                <w:rFonts w:ascii="Angsana New" w:hAnsi="Angsana New" w:cs="Angsana New"/>
                <w:color w:val="000000"/>
                <w:sz w:val="28"/>
                <w:szCs w:val="28"/>
                <w:cs/>
              </w:rPr>
            </w:pPr>
            <w:r w:rsidRPr="00A67F2A">
              <w:rPr>
                <w:rFonts w:ascii="Angsana New" w:hAnsi="Angsana New" w:cs="Angsana New"/>
                <w:color w:val="000000"/>
                <w:sz w:val="28"/>
                <w:szCs w:val="28"/>
                <w:cs/>
              </w:rPr>
              <w:t xml:space="preserve"> Total</w:t>
            </w:r>
          </w:p>
        </w:tc>
        <w:tc>
          <w:tcPr>
            <w:tcW w:w="1620" w:type="dxa"/>
            <w:tcBorders>
              <w:top w:val="single" w:sz="4" w:space="0" w:color="auto"/>
              <w:bottom w:val="double" w:sz="4" w:space="0" w:color="auto"/>
            </w:tcBorders>
            <w:tcMar>
              <w:top w:w="0" w:type="dxa"/>
              <w:left w:w="108" w:type="dxa"/>
              <w:bottom w:w="0" w:type="dxa"/>
              <w:right w:w="108" w:type="dxa"/>
            </w:tcMar>
          </w:tcPr>
          <w:p w:rsidR="00CE598D" w:rsidRPr="00A67F2A" w:rsidRDefault="00CE598D" w:rsidP="00DA7EED">
            <w:pPr>
              <w:suppressAutoHyphens/>
              <w:overflowPunct w:val="0"/>
              <w:autoSpaceDE w:val="0"/>
              <w:autoSpaceDN w:val="0"/>
              <w:ind w:right="342" w:hanging="17"/>
              <w:jc w:val="right"/>
              <w:textAlignment w:val="baseline"/>
              <w:rPr>
                <w:rFonts w:ascii="Angsana New" w:hAnsi="Angsana New" w:cs="Angsana New"/>
                <w:color w:val="000000"/>
                <w:sz w:val="28"/>
                <w:szCs w:val="28"/>
                <w:lang w:val="en-US" w:eastAsia="en-GB"/>
              </w:rPr>
            </w:pPr>
            <w:r w:rsidRPr="00A67F2A">
              <w:rPr>
                <w:rFonts w:ascii="Angsana New" w:hAnsi="Angsana New" w:cs="Angsana New"/>
                <w:color w:val="000000"/>
                <w:sz w:val="28"/>
                <w:szCs w:val="28"/>
                <w:lang w:val="en-GB" w:eastAsia="en-GB"/>
              </w:rPr>
              <w:t>39,</w:t>
            </w:r>
            <w:r w:rsidRPr="00A67F2A">
              <w:rPr>
                <w:rFonts w:ascii="Angsana New" w:hAnsi="Angsana New" w:cs="Angsana New"/>
                <w:color w:val="000000"/>
                <w:sz w:val="28"/>
                <w:szCs w:val="28"/>
                <w:lang w:val="en-US" w:eastAsia="en-GB"/>
              </w:rPr>
              <w:t>522</w:t>
            </w:r>
          </w:p>
        </w:tc>
        <w:tc>
          <w:tcPr>
            <w:tcW w:w="1437" w:type="dxa"/>
            <w:tcBorders>
              <w:top w:val="single" w:sz="4" w:space="0" w:color="auto"/>
              <w:bottom w:val="double" w:sz="4" w:space="0" w:color="auto"/>
            </w:tcBorders>
            <w:tcMar>
              <w:top w:w="0" w:type="dxa"/>
              <w:left w:w="108" w:type="dxa"/>
              <w:bottom w:w="0" w:type="dxa"/>
              <w:right w:w="108" w:type="dxa"/>
            </w:tcMar>
          </w:tcPr>
          <w:p w:rsidR="00CE598D" w:rsidRPr="00A67F2A" w:rsidRDefault="00CE598D" w:rsidP="00DA7EED">
            <w:pPr>
              <w:suppressAutoHyphens/>
              <w:overflowPunct w:val="0"/>
              <w:autoSpaceDE w:val="0"/>
              <w:autoSpaceDN w:val="0"/>
              <w:ind w:right="339" w:hanging="17"/>
              <w:jc w:val="right"/>
              <w:textAlignment w:val="baseline"/>
              <w:rPr>
                <w:rFonts w:ascii="Angsana New" w:hAnsi="Angsana New" w:cs="Angsana New"/>
                <w:color w:val="000000"/>
                <w:sz w:val="28"/>
                <w:szCs w:val="28"/>
                <w:lang w:val="en-GB" w:eastAsia="en-GB"/>
              </w:rPr>
            </w:pPr>
            <w:r w:rsidRPr="00A67F2A">
              <w:rPr>
                <w:rFonts w:ascii="Angsana New" w:hAnsi="Angsana New" w:cs="Angsana New"/>
                <w:color w:val="000000"/>
                <w:sz w:val="28"/>
                <w:szCs w:val="28"/>
                <w:lang w:val="en-GB" w:eastAsia="en-GB"/>
              </w:rPr>
              <w:t>84,656</w:t>
            </w:r>
          </w:p>
        </w:tc>
        <w:tc>
          <w:tcPr>
            <w:tcW w:w="1341" w:type="dxa"/>
            <w:tcBorders>
              <w:top w:val="single" w:sz="4" w:space="0" w:color="auto"/>
              <w:bottom w:val="double" w:sz="4" w:space="0" w:color="auto"/>
            </w:tcBorders>
            <w:tcMar>
              <w:top w:w="0" w:type="dxa"/>
              <w:left w:w="108" w:type="dxa"/>
              <w:bottom w:w="0" w:type="dxa"/>
              <w:right w:w="108" w:type="dxa"/>
            </w:tcMar>
          </w:tcPr>
          <w:p w:rsidR="00CE598D" w:rsidRPr="00A67F2A" w:rsidRDefault="00CE598D" w:rsidP="00CE598D">
            <w:pPr>
              <w:suppressAutoHyphens/>
              <w:overflowPunct w:val="0"/>
              <w:autoSpaceDE w:val="0"/>
              <w:autoSpaceDN w:val="0"/>
              <w:ind w:right="206" w:hanging="17"/>
              <w:jc w:val="right"/>
              <w:textAlignment w:val="baseline"/>
              <w:rPr>
                <w:rFonts w:ascii="Angsana New" w:hAnsi="Angsana New" w:cs="Angsana New"/>
                <w:color w:val="000000"/>
                <w:sz w:val="28"/>
                <w:szCs w:val="28"/>
                <w:lang w:val="en-GB" w:eastAsia="en-GB"/>
              </w:rPr>
            </w:pPr>
            <w:r w:rsidRPr="00A67F2A">
              <w:rPr>
                <w:rFonts w:ascii="Angsana New" w:hAnsi="Angsana New" w:cs="Angsana New"/>
                <w:color w:val="000000"/>
                <w:sz w:val="28"/>
                <w:szCs w:val="28"/>
                <w:lang w:val="en-GB" w:eastAsia="en-GB"/>
              </w:rPr>
              <w:t>11,279</w:t>
            </w:r>
          </w:p>
        </w:tc>
        <w:tc>
          <w:tcPr>
            <w:tcW w:w="1314" w:type="dxa"/>
            <w:tcBorders>
              <w:top w:val="single" w:sz="4" w:space="0" w:color="auto"/>
              <w:bottom w:val="double" w:sz="4" w:space="0" w:color="auto"/>
            </w:tcBorders>
            <w:tcMar>
              <w:top w:w="0" w:type="dxa"/>
              <w:left w:w="108" w:type="dxa"/>
              <w:bottom w:w="0" w:type="dxa"/>
              <w:right w:w="108" w:type="dxa"/>
            </w:tcMar>
          </w:tcPr>
          <w:p w:rsidR="00CE598D" w:rsidRPr="00A67F2A" w:rsidRDefault="00CE598D" w:rsidP="00CE598D">
            <w:pPr>
              <w:suppressAutoHyphens/>
              <w:overflowPunct w:val="0"/>
              <w:autoSpaceDE w:val="0"/>
              <w:autoSpaceDN w:val="0"/>
              <w:ind w:right="296" w:hanging="17"/>
              <w:jc w:val="right"/>
              <w:textAlignment w:val="baseline"/>
              <w:rPr>
                <w:rFonts w:ascii="Angsana New" w:hAnsi="Angsana New" w:cs="Angsana New"/>
                <w:color w:val="000000"/>
                <w:sz w:val="28"/>
                <w:szCs w:val="28"/>
                <w:cs/>
                <w:lang w:val="en-GB" w:eastAsia="en-GB"/>
              </w:rPr>
            </w:pPr>
            <w:r w:rsidRPr="00A67F2A">
              <w:rPr>
                <w:rFonts w:ascii="Angsana New" w:hAnsi="Angsana New" w:cs="Angsana New"/>
                <w:color w:val="000000"/>
                <w:sz w:val="28"/>
                <w:szCs w:val="28"/>
                <w:lang w:val="en-GB" w:eastAsia="en-GB"/>
              </w:rPr>
              <w:t>60,983</w:t>
            </w:r>
          </w:p>
        </w:tc>
      </w:tr>
    </w:tbl>
    <w:p w:rsidR="00CE598D" w:rsidRPr="00F55F52" w:rsidRDefault="00CE598D" w:rsidP="00097BBA">
      <w:pPr>
        <w:ind w:left="900" w:right="0"/>
        <w:jc w:val="thaiDistribute"/>
        <w:rPr>
          <w:rFonts w:ascii="Angsana New" w:hAnsi="Angsana New" w:cs="Angsana New"/>
          <w:color w:val="000000"/>
          <w:spacing w:val="-6"/>
          <w:lang w:val="en-US" w:eastAsia="en-GB"/>
        </w:rPr>
      </w:pPr>
      <w:r w:rsidRPr="00F55F52">
        <w:rPr>
          <w:rFonts w:ascii="Angsana New" w:hAnsi="Angsana New" w:cs="Angsana New"/>
          <w:color w:val="000000"/>
          <w:spacing w:val="-6"/>
          <w:lang w:val="en-US" w:eastAsia="x-none"/>
        </w:rPr>
        <w:t>As at December 31, 2016 and 2015 deposits saving accounts and fixed deposits of the Group bearing interest at the rates of 0.38% to 0.80% per annum (2015</w:t>
      </w:r>
      <w:r w:rsidR="00DA7EED" w:rsidRPr="00F55F52">
        <w:rPr>
          <w:rFonts w:ascii="Angsana New" w:hAnsi="Angsana New" w:cs="Angsana New"/>
          <w:color w:val="000000"/>
          <w:spacing w:val="-6"/>
          <w:lang w:val="en-US" w:eastAsia="x-none"/>
        </w:rPr>
        <w:t xml:space="preserve"> </w:t>
      </w:r>
      <w:r w:rsidRPr="00F55F52">
        <w:rPr>
          <w:rFonts w:ascii="Angsana New" w:hAnsi="Angsana New" w:cs="Angsana New"/>
          <w:color w:val="000000"/>
          <w:spacing w:val="-6"/>
          <w:lang w:val="en-US" w:eastAsia="x-none"/>
        </w:rPr>
        <w:t>: 0.38% to 0.50% per annum) ( Separate : 0.38% to 0.50% per annum, 2015</w:t>
      </w:r>
      <w:r w:rsidR="00DA7EED" w:rsidRPr="00F55F52">
        <w:rPr>
          <w:rFonts w:ascii="Angsana New" w:hAnsi="Angsana New" w:cs="Angsana New"/>
          <w:color w:val="000000"/>
          <w:spacing w:val="-6"/>
          <w:lang w:val="en-US" w:eastAsia="x-none"/>
        </w:rPr>
        <w:t xml:space="preserve"> :</w:t>
      </w:r>
      <w:r w:rsidRPr="00F55F52">
        <w:rPr>
          <w:rFonts w:ascii="Angsana New" w:hAnsi="Angsana New" w:cs="Angsana New"/>
          <w:color w:val="000000"/>
          <w:spacing w:val="-6"/>
          <w:lang w:val="en-US" w:eastAsia="x-none"/>
        </w:rPr>
        <w:t xml:space="preserve"> 0.38 per annum</w:t>
      </w:r>
      <w:r w:rsidRPr="00F55F52">
        <w:rPr>
          <w:rFonts w:ascii="Angsana New" w:hAnsi="Angsana New" w:cs="Angsana New"/>
          <w:color w:val="000000"/>
          <w:spacing w:val="-6"/>
          <w:lang w:val="en-US" w:eastAsia="en-GB"/>
        </w:rPr>
        <w:t>)</w:t>
      </w:r>
      <w:r w:rsidR="00141BC2" w:rsidRPr="00F55F52">
        <w:rPr>
          <w:rFonts w:ascii="Angsana New" w:hAnsi="Angsana New" w:cs="Angsana New"/>
          <w:color w:val="000000"/>
          <w:spacing w:val="-6"/>
          <w:lang w:val="en-US" w:eastAsia="en-GB"/>
        </w:rPr>
        <w:t>.</w:t>
      </w:r>
    </w:p>
    <w:p w:rsidR="00CE598D" w:rsidRPr="00F55F52" w:rsidRDefault="00CE598D" w:rsidP="00CE598D">
      <w:pPr>
        <w:ind w:left="993" w:right="0" w:firstLine="708"/>
        <w:jc w:val="thaiDistribute"/>
        <w:rPr>
          <w:rFonts w:ascii="Angsana New" w:hAnsi="Angsana New" w:cs="Angsana New"/>
          <w:color w:val="000000"/>
          <w:sz w:val="30"/>
          <w:szCs w:val="30"/>
          <w:lang w:val="en-US" w:eastAsia="x-none"/>
        </w:rPr>
      </w:pPr>
    </w:p>
    <w:p w:rsidR="00CE598D" w:rsidRPr="00F55F52" w:rsidRDefault="00A67F2A" w:rsidP="00CE598D">
      <w:pPr>
        <w:suppressAutoHyphens/>
        <w:overflowPunct w:val="0"/>
        <w:autoSpaceDE w:val="0"/>
        <w:autoSpaceDN w:val="0"/>
        <w:ind w:left="851" w:right="0" w:hanging="425"/>
        <w:jc w:val="left"/>
        <w:textAlignment w:val="baseline"/>
        <w:outlineLvl w:val="0"/>
        <w:rPr>
          <w:rFonts w:ascii="Angsana New" w:hAnsi="Angsana New" w:cs="Angsana New"/>
          <w:color w:val="000000"/>
          <w:lang w:val="en-GB" w:eastAsia="en-GB"/>
        </w:rPr>
      </w:pPr>
      <w:r>
        <w:rPr>
          <w:rFonts w:ascii="Angsana New" w:hAnsi="Angsana New" w:cs="Angsana New"/>
          <w:color w:val="000000"/>
          <w:lang w:val="en-GB" w:eastAsia="en-GB"/>
        </w:rPr>
        <w:t>37</w:t>
      </w:r>
      <w:r w:rsidR="00CE598D" w:rsidRPr="00F55F52">
        <w:rPr>
          <w:rFonts w:ascii="Angsana New" w:hAnsi="Angsana New" w:cs="Angsana New"/>
          <w:color w:val="000000"/>
          <w:cs/>
          <w:lang w:val="en-GB" w:eastAsia="en-GB"/>
        </w:rPr>
        <w:t>.</w:t>
      </w:r>
      <w:r w:rsidR="00CE598D" w:rsidRPr="00F55F52">
        <w:rPr>
          <w:rFonts w:ascii="Angsana New" w:hAnsi="Angsana New" w:cs="Angsana New"/>
          <w:color w:val="000000"/>
          <w:lang w:val="en-GB" w:eastAsia="en-GB"/>
        </w:rPr>
        <w:t xml:space="preserve">2  </w:t>
      </w:r>
      <w:r w:rsidR="00CE598D" w:rsidRPr="00F55F52">
        <w:rPr>
          <w:rFonts w:ascii="Angsana New" w:hAnsi="Angsana New" w:cs="Angsana New"/>
          <w:color w:val="000000"/>
          <w:u w:val="single"/>
          <w:lang w:val="en-GB" w:eastAsia="en-GB"/>
        </w:rPr>
        <w:t>Non- cash transactions</w:t>
      </w:r>
    </w:p>
    <w:p w:rsidR="00CE598D" w:rsidRPr="00F55F52" w:rsidRDefault="00CE598D" w:rsidP="00CE598D">
      <w:pPr>
        <w:suppressAutoHyphens/>
        <w:overflowPunct w:val="0"/>
        <w:autoSpaceDE w:val="0"/>
        <w:autoSpaceDN w:val="0"/>
        <w:ind w:left="851" w:right="0" w:hanging="425"/>
        <w:jc w:val="left"/>
        <w:textAlignment w:val="baseline"/>
        <w:outlineLvl w:val="0"/>
        <w:rPr>
          <w:rFonts w:ascii="Angsana New" w:hAnsi="Angsana New" w:cs="Angsana New"/>
          <w:color w:val="000000"/>
          <w:sz w:val="10"/>
          <w:szCs w:val="10"/>
          <w:lang w:val="en-GB" w:eastAsia="en-GB"/>
        </w:rPr>
      </w:pPr>
    </w:p>
    <w:p w:rsidR="00CE598D" w:rsidRPr="00F55F52" w:rsidRDefault="000E39FB" w:rsidP="00097BBA">
      <w:pPr>
        <w:ind w:left="900" w:right="0"/>
        <w:jc w:val="thaiDistribute"/>
        <w:rPr>
          <w:rFonts w:ascii="Angsana New" w:hAnsi="Angsana New" w:cs="Angsana New"/>
          <w:color w:val="000000"/>
          <w:cs/>
          <w:lang w:val="en-US"/>
        </w:rPr>
      </w:pPr>
      <w:r w:rsidRPr="00F55F52">
        <w:rPr>
          <w:rFonts w:ascii="Angsana New" w:hAnsi="Angsana New" w:cs="Angsana New"/>
          <w:color w:val="000000"/>
          <w:lang w:val="en-US" w:eastAsia="x-none"/>
        </w:rPr>
        <w:t>C</w:t>
      </w:r>
      <w:r w:rsidR="00CE598D" w:rsidRPr="00F55F52">
        <w:rPr>
          <w:rFonts w:ascii="Angsana New" w:hAnsi="Angsana New" w:cs="Angsana New"/>
          <w:color w:val="000000"/>
          <w:lang w:val="en-US" w:eastAsia="x-none"/>
        </w:rPr>
        <w:t>onsisted</w:t>
      </w:r>
      <w:r w:rsidR="00CE598D" w:rsidRPr="00F55F52">
        <w:rPr>
          <w:rFonts w:ascii="Angsana New" w:hAnsi="Angsana New" w:cs="Angsana New"/>
          <w:color w:val="000000"/>
          <w:lang w:val="en-US"/>
        </w:rPr>
        <w:t xml:space="preserve"> of</w:t>
      </w:r>
      <w:r w:rsidR="00CE598D" w:rsidRPr="00F55F52">
        <w:rPr>
          <w:rFonts w:ascii="Angsana New" w:hAnsi="Angsana New" w:cs="Angsana New"/>
          <w:color w:val="000000"/>
          <w:cs/>
        </w:rPr>
        <w:t xml:space="preserve"> :-</w:t>
      </w:r>
    </w:p>
    <w:tbl>
      <w:tblPr>
        <w:tblW w:w="9128" w:type="dxa"/>
        <w:tblInd w:w="161" w:type="dxa"/>
        <w:tblLayout w:type="fixed"/>
        <w:tblCellMar>
          <w:left w:w="19" w:type="dxa"/>
          <w:right w:w="19" w:type="dxa"/>
        </w:tblCellMar>
        <w:tblLook w:val="0000" w:firstRow="0" w:lastRow="0" w:firstColumn="0" w:lastColumn="0" w:noHBand="0" w:noVBand="0"/>
      </w:tblPr>
      <w:tblGrid>
        <w:gridCol w:w="4808"/>
        <w:gridCol w:w="990"/>
        <w:gridCol w:w="180"/>
        <w:gridCol w:w="990"/>
        <w:gridCol w:w="180"/>
        <w:gridCol w:w="900"/>
        <w:gridCol w:w="90"/>
        <w:gridCol w:w="990"/>
      </w:tblGrid>
      <w:tr w:rsidR="00CE598D" w:rsidRPr="00F55F52" w:rsidTr="003963B7">
        <w:trPr>
          <w:trHeight w:val="20"/>
        </w:trPr>
        <w:tc>
          <w:tcPr>
            <w:tcW w:w="4808" w:type="dxa"/>
          </w:tcPr>
          <w:p w:rsidR="00CE598D" w:rsidRPr="00F55F52" w:rsidRDefault="00CE598D" w:rsidP="00CE598D">
            <w:pPr>
              <w:ind w:right="-43"/>
              <w:rPr>
                <w:rFonts w:ascii="Angsana New" w:hAnsi="Angsana New" w:cs="Angsana New"/>
                <w:color w:val="000000"/>
                <w:sz w:val="28"/>
                <w:szCs w:val="28"/>
                <w:cs/>
              </w:rPr>
            </w:pPr>
          </w:p>
        </w:tc>
        <w:tc>
          <w:tcPr>
            <w:tcW w:w="2160" w:type="dxa"/>
            <w:gridSpan w:val="3"/>
          </w:tcPr>
          <w:p w:rsidR="00CE598D" w:rsidRPr="00F55F52" w:rsidRDefault="00CE598D" w:rsidP="00CE598D">
            <w:pPr>
              <w:ind w:right="0"/>
              <w:jc w:val="center"/>
              <w:rPr>
                <w:rFonts w:ascii="Angsana New" w:hAnsi="Angsana New" w:cs="Angsana New"/>
                <w:color w:val="000000"/>
                <w:sz w:val="28"/>
                <w:szCs w:val="28"/>
                <w:cs/>
              </w:rPr>
            </w:pPr>
          </w:p>
        </w:tc>
        <w:tc>
          <w:tcPr>
            <w:tcW w:w="180" w:type="dxa"/>
          </w:tcPr>
          <w:p w:rsidR="00CE598D" w:rsidRPr="00F55F52" w:rsidRDefault="00CE598D" w:rsidP="00CE598D">
            <w:pPr>
              <w:ind w:right="0"/>
              <w:jc w:val="center"/>
              <w:rPr>
                <w:rFonts w:ascii="Angsana New" w:hAnsi="Angsana New" w:cs="Angsana New"/>
                <w:color w:val="000000"/>
                <w:sz w:val="28"/>
                <w:szCs w:val="28"/>
                <w:cs/>
              </w:rPr>
            </w:pPr>
          </w:p>
        </w:tc>
        <w:tc>
          <w:tcPr>
            <w:tcW w:w="1980" w:type="dxa"/>
            <w:gridSpan w:val="3"/>
          </w:tcPr>
          <w:p w:rsidR="00CE598D" w:rsidRPr="00F55F52" w:rsidRDefault="00CE598D" w:rsidP="00CE598D">
            <w:pPr>
              <w:ind w:right="0"/>
              <w:jc w:val="right"/>
              <w:rPr>
                <w:rFonts w:ascii="Angsana New" w:hAnsi="Angsana New" w:cs="Angsana New"/>
                <w:color w:val="000000"/>
                <w:sz w:val="28"/>
                <w:szCs w:val="28"/>
                <w:lang w:val="en-US"/>
              </w:rPr>
            </w:pPr>
            <w:r w:rsidRPr="00F55F52">
              <w:rPr>
                <w:rFonts w:ascii="Angsana New" w:hAnsi="Angsana New" w:cs="Angsana New"/>
                <w:color w:val="000000"/>
                <w:sz w:val="28"/>
                <w:szCs w:val="28"/>
                <w:cs/>
              </w:rPr>
              <w:t>(Unit : Thousand Baht</w:t>
            </w:r>
            <w:r w:rsidRPr="00F55F52">
              <w:rPr>
                <w:rFonts w:ascii="Angsana New" w:hAnsi="Angsana New" w:cs="Angsana New"/>
                <w:color w:val="000000"/>
                <w:sz w:val="28"/>
                <w:szCs w:val="28"/>
                <w:lang w:val="en-US"/>
              </w:rPr>
              <w:t>)</w:t>
            </w:r>
          </w:p>
        </w:tc>
      </w:tr>
      <w:tr w:rsidR="00CE598D" w:rsidRPr="00F55F52" w:rsidTr="003963B7">
        <w:trPr>
          <w:trHeight w:val="20"/>
        </w:trPr>
        <w:tc>
          <w:tcPr>
            <w:tcW w:w="4808" w:type="dxa"/>
          </w:tcPr>
          <w:p w:rsidR="00CE598D" w:rsidRPr="00F55F52" w:rsidRDefault="00CE598D" w:rsidP="00CE598D">
            <w:pPr>
              <w:ind w:right="-43"/>
              <w:rPr>
                <w:rFonts w:ascii="Angsana New" w:hAnsi="Angsana New" w:cs="Angsana New"/>
                <w:color w:val="000000"/>
                <w:sz w:val="28"/>
                <w:szCs w:val="28"/>
                <w:cs/>
              </w:rPr>
            </w:pPr>
          </w:p>
        </w:tc>
        <w:tc>
          <w:tcPr>
            <w:tcW w:w="2160" w:type="dxa"/>
            <w:gridSpan w:val="3"/>
          </w:tcPr>
          <w:p w:rsidR="00CE598D" w:rsidRPr="00F55F52" w:rsidRDefault="00CE598D" w:rsidP="00CE598D">
            <w:pPr>
              <w:ind w:right="0"/>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cs/>
              </w:rPr>
              <w:t>Consolidated financial statements</w:t>
            </w:r>
          </w:p>
        </w:tc>
        <w:tc>
          <w:tcPr>
            <w:tcW w:w="180" w:type="dxa"/>
          </w:tcPr>
          <w:p w:rsidR="00CE598D" w:rsidRPr="00F55F52" w:rsidRDefault="00CE598D" w:rsidP="00CE598D">
            <w:pPr>
              <w:ind w:right="0"/>
              <w:jc w:val="center"/>
              <w:rPr>
                <w:rFonts w:ascii="Angsana New" w:hAnsi="Angsana New" w:cs="Angsana New"/>
                <w:color w:val="000000"/>
                <w:sz w:val="28"/>
                <w:szCs w:val="28"/>
                <w:cs/>
              </w:rPr>
            </w:pPr>
          </w:p>
        </w:tc>
        <w:tc>
          <w:tcPr>
            <w:tcW w:w="1980" w:type="dxa"/>
            <w:gridSpan w:val="3"/>
          </w:tcPr>
          <w:p w:rsidR="00CE598D" w:rsidRPr="00F55F52" w:rsidRDefault="00CE598D" w:rsidP="00CE598D">
            <w:pPr>
              <w:ind w:right="0"/>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cs/>
              </w:rPr>
              <w:t>Separate financial statements</w:t>
            </w:r>
          </w:p>
        </w:tc>
      </w:tr>
      <w:tr w:rsidR="00CE598D" w:rsidRPr="00F55F52" w:rsidTr="003963B7">
        <w:trPr>
          <w:trHeight w:val="20"/>
        </w:trPr>
        <w:tc>
          <w:tcPr>
            <w:tcW w:w="4808" w:type="dxa"/>
          </w:tcPr>
          <w:p w:rsidR="00CE598D" w:rsidRPr="00F55F52" w:rsidRDefault="00CE598D" w:rsidP="00CE598D">
            <w:pPr>
              <w:ind w:right="-43"/>
              <w:rPr>
                <w:rFonts w:ascii="Angsana New" w:hAnsi="Angsana New" w:cs="Angsana New"/>
                <w:color w:val="000000"/>
                <w:sz w:val="28"/>
                <w:szCs w:val="28"/>
                <w:cs/>
              </w:rPr>
            </w:pPr>
          </w:p>
        </w:tc>
        <w:tc>
          <w:tcPr>
            <w:tcW w:w="4320" w:type="dxa"/>
            <w:gridSpan w:val="7"/>
          </w:tcPr>
          <w:p w:rsidR="00CE598D" w:rsidRPr="00F55F52" w:rsidRDefault="00CE598D" w:rsidP="00CE598D">
            <w:pPr>
              <w:ind w:right="-43"/>
              <w:jc w:val="center"/>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lang w:val="en-US"/>
              </w:rPr>
              <w:t>For the year end</w:t>
            </w:r>
            <w:r w:rsidRPr="00F55F52">
              <w:rPr>
                <w:rFonts w:ascii="Angsana New" w:hAnsi="Angsana New" w:cs="Angsana New"/>
                <w:color w:val="000000"/>
                <w:sz w:val="28"/>
                <w:szCs w:val="28"/>
                <w:u w:val="single"/>
                <w:cs/>
              </w:rPr>
              <w:t xml:space="preserve"> </w:t>
            </w:r>
            <w:r w:rsidRPr="00F55F52">
              <w:rPr>
                <w:rFonts w:ascii="Angsana New" w:hAnsi="Angsana New" w:cs="Angsana New"/>
                <w:color w:val="000000"/>
                <w:sz w:val="28"/>
                <w:szCs w:val="28"/>
                <w:u w:val="single"/>
                <w:lang w:val="en-US"/>
              </w:rPr>
              <w:t xml:space="preserve">Dectember </w:t>
            </w:r>
            <w:r w:rsidRPr="00F55F52">
              <w:rPr>
                <w:rFonts w:ascii="Angsana New" w:hAnsi="Angsana New" w:cs="Angsana New"/>
                <w:color w:val="000000"/>
                <w:sz w:val="28"/>
                <w:szCs w:val="28"/>
                <w:u w:val="single"/>
                <w:cs/>
              </w:rPr>
              <w:t>31</w:t>
            </w:r>
            <w:r w:rsidRPr="00F55F52">
              <w:rPr>
                <w:rFonts w:ascii="Angsana New" w:hAnsi="Angsana New" w:cs="Angsana New"/>
                <w:color w:val="000000"/>
                <w:sz w:val="28"/>
                <w:szCs w:val="28"/>
                <w:u w:val="single"/>
                <w:lang w:val="en-US"/>
              </w:rPr>
              <w:t>,</w:t>
            </w:r>
          </w:p>
        </w:tc>
      </w:tr>
      <w:tr w:rsidR="00CE598D" w:rsidRPr="00F55F52" w:rsidTr="003963B7">
        <w:trPr>
          <w:trHeight w:val="20"/>
        </w:trPr>
        <w:tc>
          <w:tcPr>
            <w:tcW w:w="4808" w:type="dxa"/>
          </w:tcPr>
          <w:p w:rsidR="00CE598D" w:rsidRPr="00F55F52" w:rsidRDefault="00CE598D" w:rsidP="00CE598D">
            <w:pPr>
              <w:ind w:right="-43"/>
              <w:rPr>
                <w:rFonts w:ascii="Angsana New" w:hAnsi="Angsana New" w:cs="Angsana New"/>
                <w:color w:val="000000"/>
                <w:sz w:val="28"/>
                <w:szCs w:val="28"/>
                <w:cs/>
              </w:rPr>
            </w:pPr>
          </w:p>
        </w:tc>
        <w:tc>
          <w:tcPr>
            <w:tcW w:w="990" w:type="dxa"/>
          </w:tcPr>
          <w:p w:rsidR="00CE598D" w:rsidRPr="00F55F52" w:rsidRDefault="00CE598D" w:rsidP="00CE598D">
            <w:pPr>
              <w:ind w:right="32"/>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2016</w:t>
            </w:r>
          </w:p>
        </w:tc>
        <w:tc>
          <w:tcPr>
            <w:tcW w:w="180" w:type="dxa"/>
          </w:tcPr>
          <w:p w:rsidR="00CE598D" w:rsidRPr="00F55F52" w:rsidRDefault="00CE598D" w:rsidP="00CE598D">
            <w:pPr>
              <w:ind w:right="-43"/>
              <w:jc w:val="center"/>
              <w:rPr>
                <w:rFonts w:ascii="Angsana New" w:hAnsi="Angsana New" w:cs="Angsana New"/>
                <w:color w:val="000000"/>
                <w:sz w:val="28"/>
                <w:szCs w:val="28"/>
                <w:u w:val="single"/>
                <w:cs/>
              </w:rPr>
            </w:pPr>
          </w:p>
        </w:tc>
        <w:tc>
          <w:tcPr>
            <w:tcW w:w="990" w:type="dxa"/>
          </w:tcPr>
          <w:p w:rsidR="00CE598D" w:rsidRPr="00F55F52" w:rsidRDefault="00CE598D" w:rsidP="00CE598D">
            <w:pPr>
              <w:ind w:right="-43"/>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2015</w:t>
            </w:r>
          </w:p>
        </w:tc>
        <w:tc>
          <w:tcPr>
            <w:tcW w:w="180" w:type="dxa"/>
          </w:tcPr>
          <w:p w:rsidR="00CE598D" w:rsidRPr="00F55F52" w:rsidRDefault="00CE598D" w:rsidP="00CE598D">
            <w:pPr>
              <w:ind w:right="-43"/>
              <w:jc w:val="center"/>
              <w:rPr>
                <w:rFonts w:ascii="Angsana New" w:hAnsi="Angsana New" w:cs="Angsana New"/>
                <w:color w:val="000000"/>
                <w:sz w:val="28"/>
                <w:szCs w:val="28"/>
                <w:u w:val="single"/>
                <w:cs/>
              </w:rPr>
            </w:pPr>
          </w:p>
        </w:tc>
        <w:tc>
          <w:tcPr>
            <w:tcW w:w="900" w:type="dxa"/>
          </w:tcPr>
          <w:p w:rsidR="00CE598D" w:rsidRPr="00F55F52" w:rsidRDefault="00CE598D" w:rsidP="00CE598D">
            <w:pPr>
              <w:ind w:right="32"/>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2016</w:t>
            </w:r>
          </w:p>
        </w:tc>
        <w:tc>
          <w:tcPr>
            <w:tcW w:w="90" w:type="dxa"/>
          </w:tcPr>
          <w:p w:rsidR="00CE598D" w:rsidRPr="00F55F52" w:rsidRDefault="00CE598D" w:rsidP="00CE598D">
            <w:pPr>
              <w:ind w:right="-43"/>
              <w:jc w:val="center"/>
              <w:rPr>
                <w:rFonts w:ascii="Angsana New" w:hAnsi="Angsana New" w:cs="Angsana New"/>
                <w:color w:val="000000"/>
                <w:sz w:val="28"/>
                <w:szCs w:val="28"/>
                <w:u w:val="single"/>
                <w:cs/>
              </w:rPr>
            </w:pPr>
          </w:p>
        </w:tc>
        <w:tc>
          <w:tcPr>
            <w:tcW w:w="990" w:type="dxa"/>
          </w:tcPr>
          <w:p w:rsidR="00CE598D" w:rsidRPr="00F55F52" w:rsidRDefault="00CE598D" w:rsidP="00CE598D">
            <w:pPr>
              <w:ind w:right="-43"/>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2015</w:t>
            </w:r>
          </w:p>
        </w:tc>
      </w:tr>
      <w:tr w:rsidR="00CE598D" w:rsidRPr="00F55F52" w:rsidTr="003963B7">
        <w:trPr>
          <w:trHeight w:val="20"/>
        </w:trPr>
        <w:tc>
          <w:tcPr>
            <w:tcW w:w="4808" w:type="dxa"/>
          </w:tcPr>
          <w:p w:rsidR="00CE598D" w:rsidRPr="00F55F52" w:rsidRDefault="00CE598D" w:rsidP="00CE598D">
            <w:pPr>
              <w:tabs>
                <w:tab w:val="left" w:pos="-2944"/>
              </w:tabs>
              <w:ind w:left="-19" w:firstLine="19"/>
              <w:jc w:val="thaiDistribute"/>
              <w:rPr>
                <w:rFonts w:ascii="Angsana New" w:hAnsi="Angsana New" w:cs="Angsana New"/>
                <w:snapToGrid w:val="0"/>
                <w:color w:val="000000"/>
                <w:sz w:val="28"/>
                <w:szCs w:val="28"/>
                <w:cs/>
                <w:lang w:val="en-US" w:eastAsia="th-TH"/>
              </w:rPr>
            </w:pPr>
            <w:r w:rsidRPr="00F55F52">
              <w:rPr>
                <w:rFonts w:ascii="Angsana New" w:hAnsi="Angsana New" w:cs="Angsana New"/>
                <w:snapToGrid w:val="0"/>
                <w:color w:val="000000"/>
                <w:sz w:val="28"/>
                <w:szCs w:val="28"/>
                <w:lang w:val="en-US" w:eastAsia="th-TH"/>
              </w:rPr>
              <w:t>Offsetting between</w:t>
            </w:r>
          </w:p>
        </w:tc>
        <w:tc>
          <w:tcPr>
            <w:tcW w:w="990" w:type="dxa"/>
          </w:tcPr>
          <w:p w:rsidR="00CE598D" w:rsidRPr="00F55F52" w:rsidRDefault="00CE598D" w:rsidP="00CE598D">
            <w:pPr>
              <w:ind w:left="-108" w:right="593"/>
              <w:jc w:val="right"/>
              <w:rPr>
                <w:rFonts w:ascii="Angsana New" w:hAnsi="Angsana New" w:cs="Angsana New"/>
                <w:color w:val="000000"/>
                <w:sz w:val="28"/>
                <w:szCs w:val="28"/>
                <w:cs/>
                <w:lang w:val="en-US"/>
              </w:rPr>
            </w:pPr>
          </w:p>
        </w:tc>
        <w:tc>
          <w:tcPr>
            <w:tcW w:w="180" w:type="dxa"/>
          </w:tcPr>
          <w:p w:rsidR="00CE598D" w:rsidRPr="00F55F52" w:rsidRDefault="00CE598D" w:rsidP="00CE598D">
            <w:pPr>
              <w:ind w:left="-200" w:right="226"/>
              <w:jc w:val="center"/>
              <w:rPr>
                <w:rFonts w:ascii="Angsana New" w:hAnsi="Angsana New" w:cs="Angsana New"/>
                <w:color w:val="000000"/>
                <w:sz w:val="28"/>
                <w:szCs w:val="28"/>
                <w:cs/>
              </w:rPr>
            </w:pPr>
          </w:p>
        </w:tc>
        <w:tc>
          <w:tcPr>
            <w:tcW w:w="990" w:type="dxa"/>
          </w:tcPr>
          <w:p w:rsidR="00CE598D" w:rsidRPr="00F55F52" w:rsidRDefault="00CE598D" w:rsidP="00CE598D">
            <w:pPr>
              <w:ind w:left="-108" w:right="226"/>
              <w:jc w:val="right"/>
              <w:rPr>
                <w:rFonts w:ascii="Angsana New" w:hAnsi="Angsana New" w:cs="Angsana New"/>
                <w:color w:val="000000"/>
                <w:sz w:val="28"/>
                <w:szCs w:val="28"/>
                <w:cs/>
              </w:rPr>
            </w:pPr>
          </w:p>
        </w:tc>
        <w:tc>
          <w:tcPr>
            <w:tcW w:w="180" w:type="dxa"/>
          </w:tcPr>
          <w:p w:rsidR="00CE598D" w:rsidRPr="00F55F52" w:rsidRDefault="00CE598D" w:rsidP="00CE598D">
            <w:pPr>
              <w:ind w:right="226"/>
              <w:jc w:val="center"/>
              <w:rPr>
                <w:rFonts w:ascii="Angsana New" w:hAnsi="Angsana New" w:cs="Angsana New"/>
                <w:color w:val="000000"/>
                <w:sz w:val="28"/>
                <w:szCs w:val="28"/>
                <w:u w:val="single"/>
                <w:cs/>
              </w:rPr>
            </w:pPr>
          </w:p>
        </w:tc>
        <w:tc>
          <w:tcPr>
            <w:tcW w:w="900" w:type="dxa"/>
          </w:tcPr>
          <w:p w:rsidR="00CE598D" w:rsidRPr="00F55F52" w:rsidRDefault="00CE598D" w:rsidP="00CE598D">
            <w:pPr>
              <w:ind w:left="-108" w:right="593"/>
              <w:jc w:val="right"/>
              <w:rPr>
                <w:rFonts w:ascii="Angsana New" w:hAnsi="Angsana New" w:cs="Angsana New"/>
                <w:color w:val="000000"/>
                <w:sz w:val="28"/>
                <w:szCs w:val="28"/>
                <w:cs/>
                <w:lang w:val="en-US"/>
              </w:rPr>
            </w:pPr>
          </w:p>
        </w:tc>
        <w:tc>
          <w:tcPr>
            <w:tcW w:w="90" w:type="dxa"/>
          </w:tcPr>
          <w:p w:rsidR="00CE598D" w:rsidRPr="00F55F52" w:rsidRDefault="00CE598D" w:rsidP="00CE598D">
            <w:pPr>
              <w:ind w:left="-200" w:right="226"/>
              <w:jc w:val="center"/>
              <w:rPr>
                <w:rFonts w:ascii="Angsana New" w:hAnsi="Angsana New" w:cs="Angsana New"/>
                <w:color w:val="000000"/>
                <w:sz w:val="28"/>
                <w:szCs w:val="28"/>
                <w:u w:val="single"/>
                <w:cs/>
              </w:rPr>
            </w:pPr>
          </w:p>
        </w:tc>
        <w:tc>
          <w:tcPr>
            <w:tcW w:w="990" w:type="dxa"/>
          </w:tcPr>
          <w:p w:rsidR="00CE598D" w:rsidRPr="00F55F52" w:rsidRDefault="00CE598D" w:rsidP="00CE598D">
            <w:pPr>
              <w:ind w:left="-108" w:right="226"/>
              <w:jc w:val="right"/>
              <w:rPr>
                <w:rFonts w:ascii="Angsana New" w:hAnsi="Angsana New" w:cs="Angsana New"/>
                <w:color w:val="000000"/>
                <w:sz w:val="28"/>
                <w:szCs w:val="28"/>
                <w:cs/>
              </w:rPr>
            </w:pPr>
          </w:p>
        </w:tc>
      </w:tr>
      <w:tr w:rsidR="00CE598D" w:rsidRPr="00F55F52" w:rsidTr="003963B7">
        <w:trPr>
          <w:trHeight w:val="20"/>
        </w:trPr>
        <w:tc>
          <w:tcPr>
            <w:tcW w:w="4808" w:type="dxa"/>
          </w:tcPr>
          <w:p w:rsidR="00CE598D" w:rsidRPr="00F55F52" w:rsidRDefault="00CE598D" w:rsidP="00CE598D">
            <w:pPr>
              <w:tabs>
                <w:tab w:val="left" w:pos="-2944"/>
              </w:tabs>
              <w:ind w:left="-19" w:firstLine="284"/>
              <w:jc w:val="thaiDistribute"/>
              <w:rPr>
                <w:rFonts w:ascii="Angsana New" w:hAnsi="Angsana New" w:cs="Angsana New"/>
                <w:snapToGrid w:val="0"/>
                <w:color w:val="000000"/>
                <w:sz w:val="28"/>
                <w:szCs w:val="28"/>
                <w:cs/>
                <w:lang w:val="en-US" w:eastAsia="th-TH"/>
              </w:rPr>
            </w:pPr>
            <w:r w:rsidRPr="00F55F52">
              <w:rPr>
                <w:rFonts w:ascii="Angsana New" w:hAnsi="Angsana New" w:cs="Angsana New"/>
                <w:snapToGrid w:val="0"/>
                <w:color w:val="000000"/>
                <w:sz w:val="28"/>
                <w:szCs w:val="28"/>
                <w:lang w:val="en-US" w:eastAsia="th-TH"/>
              </w:rPr>
              <w:t>Trade receivables transferred to</w:t>
            </w:r>
            <w:r w:rsidR="00A759ED">
              <w:rPr>
                <w:rFonts w:ascii="Angsana New" w:hAnsi="Angsana New" w:cs="Angsana New"/>
                <w:snapToGrid w:val="0"/>
                <w:color w:val="000000"/>
                <w:sz w:val="28"/>
                <w:szCs w:val="28"/>
                <w:lang w:val="en-US" w:eastAsia="th-TH"/>
              </w:rPr>
              <w:t xml:space="preserve"> trade and</w:t>
            </w:r>
            <w:r w:rsidRPr="00F55F52">
              <w:rPr>
                <w:rFonts w:ascii="Angsana New" w:hAnsi="Angsana New" w:cs="Angsana New"/>
                <w:snapToGrid w:val="0"/>
                <w:color w:val="000000"/>
                <w:sz w:val="28"/>
                <w:szCs w:val="28"/>
                <w:lang w:val="en-US" w:eastAsia="th-TH"/>
              </w:rPr>
              <w:t xml:space="preserve"> other payables</w:t>
            </w:r>
          </w:p>
        </w:tc>
        <w:tc>
          <w:tcPr>
            <w:tcW w:w="990" w:type="dxa"/>
          </w:tcPr>
          <w:p w:rsidR="00CE598D" w:rsidRPr="00F55F52" w:rsidRDefault="00CE598D" w:rsidP="00CE598D">
            <w:pPr>
              <w:ind w:left="-99" w:right="316"/>
              <w:jc w:val="right"/>
              <w:rPr>
                <w:rFonts w:ascii="Angsana New" w:hAnsi="Angsana New" w:cs="Angsana New"/>
                <w:color w:val="000000"/>
                <w:sz w:val="28"/>
                <w:szCs w:val="28"/>
                <w:cs/>
                <w:lang w:val="en-US"/>
              </w:rPr>
            </w:pPr>
            <w:r w:rsidRPr="00F55F52">
              <w:rPr>
                <w:rFonts w:ascii="Angsana New" w:hAnsi="Angsana New" w:cs="Angsana New"/>
                <w:color w:val="000000"/>
                <w:sz w:val="28"/>
                <w:szCs w:val="28"/>
                <w:cs/>
                <w:lang w:val="en-US"/>
              </w:rPr>
              <w:t>-</w:t>
            </w:r>
          </w:p>
        </w:tc>
        <w:tc>
          <w:tcPr>
            <w:tcW w:w="180" w:type="dxa"/>
          </w:tcPr>
          <w:p w:rsidR="00CE598D" w:rsidRPr="00F55F52" w:rsidRDefault="00CE598D" w:rsidP="00CE598D">
            <w:pPr>
              <w:ind w:left="-200" w:right="226"/>
              <w:jc w:val="center"/>
              <w:rPr>
                <w:rFonts w:ascii="Angsana New" w:hAnsi="Angsana New" w:cs="Angsana New"/>
                <w:color w:val="000000"/>
                <w:sz w:val="28"/>
                <w:szCs w:val="28"/>
                <w:cs/>
              </w:rPr>
            </w:pPr>
          </w:p>
        </w:tc>
        <w:tc>
          <w:tcPr>
            <w:tcW w:w="990" w:type="dxa"/>
          </w:tcPr>
          <w:p w:rsidR="00CE598D" w:rsidRPr="00F55F52" w:rsidRDefault="00CE598D" w:rsidP="00CE598D">
            <w:pPr>
              <w:ind w:left="-99" w:right="316"/>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149</w:t>
            </w:r>
          </w:p>
        </w:tc>
        <w:tc>
          <w:tcPr>
            <w:tcW w:w="180" w:type="dxa"/>
          </w:tcPr>
          <w:p w:rsidR="00CE598D" w:rsidRPr="00F55F52" w:rsidRDefault="00CE598D" w:rsidP="00CE598D">
            <w:pPr>
              <w:ind w:right="593"/>
              <w:jc w:val="center"/>
              <w:rPr>
                <w:rFonts w:ascii="Angsana New" w:hAnsi="Angsana New" w:cs="Angsana New"/>
                <w:color w:val="000000"/>
                <w:sz w:val="28"/>
                <w:szCs w:val="28"/>
                <w:lang w:val="en-US"/>
              </w:rPr>
            </w:pPr>
          </w:p>
        </w:tc>
        <w:tc>
          <w:tcPr>
            <w:tcW w:w="900" w:type="dxa"/>
          </w:tcPr>
          <w:p w:rsidR="00CE598D" w:rsidRPr="00F55F52" w:rsidRDefault="00CE598D" w:rsidP="00CE598D">
            <w:pPr>
              <w:ind w:left="-108" w:right="309"/>
              <w:jc w:val="right"/>
              <w:rPr>
                <w:rFonts w:ascii="Angsana New" w:hAnsi="Angsana New" w:cs="Angsana New"/>
                <w:color w:val="000000"/>
                <w:sz w:val="28"/>
                <w:szCs w:val="28"/>
                <w:cs/>
                <w:lang w:val="en-US"/>
              </w:rPr>
            </w:pPr>
            <w:r w:rsidRPr="00F55F52">
              <w:rPr>
                <w:rFonts w:ascii="Angsana New" w:hAnsi="Angsana New" w:cs="Angsana New"/>
                <w:color w:val="000000"/>
                <w:sz w:val="28"/>
                <w:szCs w:val="28"/>
                <w:cs/>
                <w:lang w:val="en-US"/>
              </w:rPr>
              <w:t>-</w:t>
            </w:r>
          </w:p>
        </w:tc>
        <w:tc>
          <w:tcPr>
            <w:tcW w:w="90" w:type="dxa"/>
          </w:tcPr>
          <w:p w:rsidR="00CE598D" w:rsidRPr="00F55F52" w:rsidRDefault="00CE598D" w:rsidP="00CE598D">
            <w:pPr>
              <w:ind w:left="-200" w:right="593"/>
              <w:jc w:val="center"/>
              <w:rPr>
                <w:rFonts w:ascii="Angsana New" w:hAnsi="Angsana New" w:cs="Angsana New"/>
                <w:color w:val="000000"/>
                <w:sz w:val="28"/>
                <w:szCs w:val="28"/>
                <w:lang w:val="en-US"/>
              </w:rPr>
            </w:pPr>
          </w:p>
        </w:tc>
        <w:tc>
          <w:tcPr>
            <w:tcW w:w="990" w:type="dxa"/>
          </w:tcPr>
          <w:p w:rsidR="00CE598D" w:rsidRPr="00F55F52" w:rsidRDefault="00CE598D" w:rsidP="00CE598D">
            <w:pPr>
              <w:ind w:left="-108" w:right="287"/>
              <w:jc w:val="right"/>
              <w:rPr>
                <w:rFonts w:ascii="Angsana New" w:hAnsi="Angsana New" w:cs="Angsana New"/>
                <w:color w:val="000000"/>
                <w:sz w:val="28"/>
                <w:szCs w:val="28"/>
                <w:cs/>
                <w:lang w:val="en-US"/>
              </w:rPr>
            </w:pPr>
            <w:r w:rsidRPr="00F55F52">
              <w:rPr>
                <w:rFonts w:ascii="Angsana New" w:hAnsi="Angsana New" w:cs="Angsana New"/>
                <w:color w:val="000000"/>
                <w:sz w:val="28"/>
                <w:szCs w:val="28"/>
                <w:cs/>
                <w:lang w:val="en-US"/>
              </w:rPr>
              <w:t>-</w:t>
            </w:r>
          </w:p>
        </w:tc>
      </w:tr>
      <w:tr w:rsidR="00CE598D" w:rsidRPr="00F55F52" w:rsidTr="003963B7">
        <w:trPr>
          <w:trHeight w:val="20"/>
        </w:trPr>
        <w:tc>
          <w:tcPr>
            <w:tcW w:w="4808" w:type="dxa"/>
          </w:tcPr>
          <w:p w:rsidR="00CE598D" w:rsidRPr="00F55F52" w:rsidRDefault="00CE598D" w:rsidP="00CE598D">
            <w:pPr>
              <w:tabs>
                <w:tab w:val="left" w:pos="-2944"/>
              </w:tabs>
              <w:ind w:left="-19" w:firstLine="284"/>
              <w:jc w:val="thaiDistribute"/>
              <w:rPr>
                <w:rFonts w:ascii="Angsana New" w:hAnsi="Angsana New" w:cs="Angsana New"/>
                <w:snapToGrid w:val="0"/>
                <w:color w:val="000000"/>
                <w:sz w:val="28"/>
                <w:szCs w:val="28"/>
                <w:lang w:val="en-US" w:eastAsia="th-TH"/>
              </w:rPr>
            </w:pPr>
            <w:r w:rsidRPr="00F55F52">
              <w:rPr>
                <w:rFonts w:ascii="Angsana New" w:hAnsi="Angsana New" w:cs="Angsana New"/>
                <w:snapToGrid w:val="0"/>
                <w:color w:val="000000"/>
                <w:sz w:val="28"/>
                <w:szCs w:val="28"/>
                <w:lang w:val="en-US" w:eastAsia="th-TH"/>
              </w:rPr>
              <w:t xml:space="preserve">Retention receivables as contracts transferred to </w:t>
            </w:r>
          </w:p>
          <w:p w:rsidR="00CE598D" w:rsidRPr="00F55F52" w:rsidRDefault="00CE598D" w:rsidP="00CE598D">
            <w:pPr>
              <w:tabs>
                <w:tab w:val="left" w:pos="-2944"/>
              </w:tabs>
              <w:ind w:left="-19" w:firstLine="567"/>
              <w:jc w:val="thaiDistribute"/>
              <w:rPr>
                <w:rFonts w:ascii="Angsana New" w:hAnsi="Angsana New" w:cs="Angsana New"/>
                <w:snapToGrid w:val="0"/>
                <w:color w:val="000000"/>
                <w:sz w:val="28"/>
                <w:szCs w:val="28"/>
                <w:lang w:val="en-US" w:eastAsia="th-TH"/>
              </w:rPr>
            </w:pPr>
            <w:r w:rsidRPr="00F55F52">
              <w:rPr>
                <w:rFonts w:ascii="Angsana New" w:hAnsi="Angsana New" w:cs="Angsana New"/>
                <w:snapToGrid w:val="0"/>
                <w:color w:val="000000"/>
                <w:sz w:val="28"/>
                <w:szCs w:val="28"/>
                <w:lang w:val="en-US" w:eastAsia="th-TH"/>
              </w:rPr>
              <w:t>retention for construction</w:t>
            </w:r>
          </w:p>
        </w:tc>
        <w:tc>
          <w:tcPr>
            <w:tcW w:w="990" w:type="dxa"/>
          </w:tcPr>
          <w:p w:rsidR="00CE598D" w:rsidRPr="00F55F52" w:rsidRDefault="00CE598D" w:rsidP="00CE598D">
            <w:pPr>
              <w:ind w:left="-108" w:right="287"/>
              <w:jc w:val="right"/>
              <w:rPr>
                <w:rFonts w:ascii="Angsana New" w:hAnsi="Angsana New" w:cs="Angsana New"/>
                <w:color w:val="000000"/>
                <w:sz w:val="28"/>
                <w:szCs w:val="28"/>
                <w:lang w:val="en-US"/>
              </w:rPr>
            </w:pPr>
          </w:p>
          <w:p w:rsidR="00CE598D" w:rsidRPr="00F55F52" w:rsidRDefault="00CE598D" w:rsidP="00CE598D">
            <w:pPr>
              <w:ind w:left="-108" w:right="287"/>
              <w:jc w:val="right"/>
              <w:rPr>
                <w:rFonts w:ascii="Angsana New" w:hAnsi="Angsana New" w:cs="Angsana New"/>
                <w:color w:val="000000"/>
                <w:sz w:val="28"/>
                <w:szCs w:val="28"/>
                <w:cs/>
                <w:lang w:val="en-US"/>
              </w:rPr>
            </w:pPr>
            <w:r w:rsidRPr="00F55F52">
              <w:rPr>
                <w:rFonts w:ascii="Angsana New" w:hAnsi="Angsana New" w:cs="Angsana New"/>
                <w:color w:val="000000"/>
                <w:sz w:val="28"/>
                <w:szCs w:val="28"/>
                <w:cs/>
                <w:lang w:val="en-US"/>
              </w:rPr>
              <w:t>-</w:t>
            </w:r>
          </w:p>
        </w:tc>
        <w:tc>
          <w:tcPr>
            <w:tcW w:w="180" w:type="dxa"/>
          </w:tcPr>
          <w:p w:rsidR="00CE598D" w:rsidRPr="00F55F52" w:rsidRDefault="00CE598D" w:rsidP="00CE598D">
            <w:pPr>
              <w:ind w:left="-200" w:right="226"/>
              <w:jc w:val="center"/>
              <w:rPr>
                <w:rFonts w:ascii="Angsana New" w:hAnsi="Angsana New" w:cs="Angsana New"/>
                <w:color w:val="000000"/>
                <w:sz w:val="28"/>
                <w:szCs w:val="28"/>
                <w:cs/>
              </w:rPr>
            </w:pPr>
          </w:p>
        </w:tc>
        <w:tc>
          <w:tcPr>
            <w:tcW w:w="990" w:type="dxa"/>
          </w:tcPr>
          <w:p w:rsidR="00CE598D" w:rsidRPr="00F55F52" w:rsidRDefault="00CE598D" w:rsidP="00CE598D">
            <w:pPr>
              <w:ind w:left="-108" w:right="287"/>
              <w:jc w:val="right"/>
              <w:rPr>
                <w:rFonts w:ascii="Angsana New" w:hAnsi="Angsana New" w:cs="Angsana New"/>
                <w:color w:val="000000"/>
                <w:sz w:val="28"/>
                <w:szCs w:val="28"/>
                <w:lang w:val="en-US"/>
              </w:rPr>
            </w:pPr>
          </w:p>
          <w:p w:rsidR="00CE598D" w:rsidRPr="00F55F52" w:rsidRDefault="00CE598D" w:rsidP="00CE598D">
            <w:pPr>
              <w:ind w:left="-108" w:right="287"/>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1,192</w:t>
            </w:r>
          </w:p>
        </w:tc>
        <w:tc>
          <w:tcPr>
            <w:tcW w:w="180" w:type="dxa"/>
          </w:tcPr>
          <w:p w:rsidR="00CE598D" w:rsidRPr="00F55F52" w:rsidRDefault="00CE598D" w:rsidP="00CE598D">
            <w:pPr>
              <w:ind w:right="226"/>
              <w:jc w:val="center"/>
              <w:rPr>
                <w:rFonts w:ascii="Angsana New" w:hAnsi="Angsana New" w:cs="Angsana New"/>
                <w:color w:val="000000"/>
                <w:sz w:val="28"/>
                <w:szCs w:val="28"/>
                <w:u w:val="single"/>
                <w:cs/>
              </w:rPr>
            </w:pPr>
          </w:p>
        </w:tc>
        <w:tc>
          <w:tcPr>
            <w:tcW w:w="900" w:type="dxa"/>
          </w:tcPr>
          <w:p w:rsidR="00CE598D" w:rsidRPr="00F55F52" w:rsidRDefault="00CE598D" w:rsidP="00CE598D">
            <w:pPr>
              <w:ind w:left="-108" w:right="309"/>
              <w:jc w:val="right"/>
              <w:rPr>
                <w:rFonts w:ascii="Angsana New" w:hAnsi="Angsana New" w:cs="Angsana New"/>
                <w:color w:val="000000"/>
                <w:sz w:val="28"/>
                <w:szCs w:val="28"/>
                <w:lang w:val="en-US"/>
              </w:rPr>
            </w:pPr>
          </w:p>
          <w:p w:rsidR="00CE598D" w:rsidRPr="00F55F52" w:rsidRDefault="00CE598D" w:rsidP="00CE598D">
            <w:pPr>
              <w:ind w:left="-108" w:right="309"/>
              <w:jc w:val="right"/>
              <w:rPr>
                <w:rFonts w:ascii="Angsana New" w:hAnsi="Angsana New" w:cs="Angsana New"/>
                <w:color w:val="000000"/>
                <w:sz w:val="28"/>
                <w:szCs w:val="28"/>
                <w:cs/>
                <w:lang w:val="en-US"/>
              </w:rPr>
            </w:pPr>
            <w:r w:rsidRPr="00F55F52">
              <w:rPr>
                <w:rFonts w:ascii="Angsana New" w:hAnsi="Angsana New" w:cs="Angsana New"/>
                <w:color w:val="000000"/>
                <w:sz w:val="28"/>
                <w:szCs w:val="28"/>
                <w:cs/>
                <w:lang w:val="en-US"/>
              </w:rPr>
              <w:t>-</w:t>
            </w:r>
          </w:p>
        </w:tc>
        <w:tc>
          <w:tcPr>
            <w:tcW w:w="90" w:type="dxa"/>
          </w:tcPr>
          <w:p w:rsidR="00CE598D" w:rsidRPr="00F55F52" w:rsidRDefault="00CE598D" w:rsidP="00CE598D">
            <w:pPr>
              <w:ind w:left="-200" w:right="226"/>
              <w:jc w:val="center"/>
              <w:rPr>
                <w:rFonts w:ascii="Angsana New" w:hAnsi="Angsana New" w:cs="Angsana New"/>
                <w:color w:val="000000"/>
                <w:sz w:val="28"/>
                <w:szCs w:val="28"/>
                <w:u w:val="single"/>
                <w:cs/>
              </w:rPr>
            </w:pPr>
          </w:p>
        </w:tc>
        <w:tc>
          <w:tcPr>
            <w:tcW w:w="990" w:type="dxa"/>
          </w:tcPr>
          <w:p w:rsidR="00CE598D" w:rsidRPr="00F55F52" w:rsidRDefault="00CE598D" w:rsidP="00CE598D">
            <w:pPr>
              <w:ind w:left="-108" w:right="287"/>
              <w:jc w:val="right"/>
              <w:rPr>
                <w:rFonts w:ascii="Angsana New" w:hAnsi="Angsana New" w:cs="Angsana New"/>
                <w:color w:val="000000"/>
                <w:sz w:val="28"/>
                <w:szCs w:val="28"/>
                <w:lang w:val="en-US"/>
              </w:rPr>
            </w:pPr>
          </w:p>
          <w:p w:rsidR="00CE598D" w:rsidRPr="00F55F52" w:rsidRDefault="00CE598D" w:rsidP="00CE598D">
            <w:pPr>
              <w:ind w:left="-108" w:right="287"/>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1,192</w:t>
            </w:r>
          </w:p>
        </w:tc>
      </w:tr>
      <w:tr w:rsidR="00CE598D" w:rsidRPr="00F55F52" w:rsidTr="003963B7">
        <w:trPr>
          <w:trHeight w:val="188"/>
        </w:trPr>
        <w:tc>
          <w:tcPr>
            <w:tcW w:w="4808" w:type="dxa"/>
          </w:tcPr>
          <w:p w:rsidR="00CE598D" w:rsidRPr="00F55F52" w:rsidRDefault="00CE598D" w:rsidP="00CE598D">
            <w:pPr>
              <w:ind w:left="548" w:hanging="283"/>
              <w:rPr>
                <w:rFonts w:ascii="Angsana New" w:hAnsi="Angsana New" w:cs="Angsana New"/>
                <w:snapToGrid w:val="0"/>
                <w:color w:val="000000"/>
                <w:sz w:val="28"/>
                <w:szCs w:val="28"/>
                <w:lang w:val="en-US" w:eastAsia="th-TH"/>
              </w:rPr>
            </w:pPr>
            <w:r w:rsidRPr="00F55F52">
              <w:rPr>
                <w:rFonts w:ascii="Angsana New" w:hAnsi="Angsana New" w:cs="Angsana New"/>
                <w:snapToGrid w:val="0"/>
                <w:color w:val="000000"/>
                <w:sz w:val="28"/>
                <w:szCs w:val="28"/>
                <w:lang w:val="en-US" w:eastAsia="th-TH"/>
              </w:rPr>
              <w:t xml:space="preserve">Retention </w:t>
            </w:r>
            <w:r w:rsidR="00331013" w:rsidRPr="00F55F52">
              <w:rPr>
                <w:rFonts w:ascii="Angsana New" w:hAnsi="Angsana New" w:cs="Angsana New"/>
                <w:snapToGrid w:val="0"/>
                <w:color w:val="000000"/>
                <w:sz w:val="28"/>
                <w:szCs w:val="28"/>
                <w:lang w:val="en-US" w:eastAsia="th-TH"/>
              </w:rPr>
              <w:t>r</w:t>
            </w:r>
            <w:r w:rsidRPr="00F55F52">
              <w:rPr>
                <w:rFonts w:ascii="Angsana New" w:hAnsi="Angsana New" w:cs="Angsana New"/>
                <w:snapToGrid w:val="0"/>
                <w:color w:val="000000"/>
                <w:sz w:val="28"/>
                <w:szCs w:val="28"/>
                <w:lang w:val="en-US" w:eastAsia="th-TH"/>
              </w:rPr>
              <w:t>eceivables as contracts transferred</w:t>
            </w:r>
          </w:p>
          <w:p w:rsidR="00CE598D" w:rsidRPr="00F55F52" w:rsidRDefault="00CE598D" w:rsidP="00CE598D">
            <w:pPr>
              <w:ind w:left="548" w:hanging="283"/>
              <w:rPr>
                <w:rFonts w:ascii="Angsana New" w:hAnsi="Angsana New" w:cs="Angsana New"/>
                <w:color w:val="000000"/>
                <w:sz w:val="28"/>
                <w:szCs w:val="28"/>
                <w:lang w:val="en-GB"/>
              </w:rPr>
            </w:pPr>
            <w:r w:rsidRPr="00F55F52">
              <w:rPr>
                <w:rFonts w:ascii="Angsana New" w:hAnsi="Angsana New" w:cs="Angsana New"/>
                <w:snapToGrid w:val="0"/>
                <w:color w:val="000000"/>
                <w:sz w:val="28"/>
                <w:szCs w:val="28"/>
                <w:lang w:val="en-US" w:eastAsia="th-TH"/>
              </w:rPr>
              <w:tab/>
              <w:t xml:space="preserve"> to advances received from construction conrtracts</w:t>
            </w:r>
          </w:p>
        </w:tc>
        <w:tc>
          <w:tcPr>
            <w:tcW w:w="990" w:type="dxa"/>
          </w:tcPr>
          <w:p w:rsidR="00CE598D" w:rsidRPr="00F55F52" w:rsidRDefault="00CE598D" w:rsidP="00CE598D">
            <w:pPr>
              <w:ind w:left="-108" w:right="287"/>
              <w:jc w:val="right"/>
              <w:rPr>
                <w:rFonts w:ascii="Angsana New" w:hAnsi="Angsana New" w:cs="Angsana New"/>
                <w:color w:val="000000"/>
                <w:sz w:val="28"/>
                <w:szCs w:val="28"/>
                <w:lang w:val="en-US"/>
              </w:rPr>
            </w:pPr>
          </w:p>
          <w:p w:rsidR="00CE598D" w:rsidRPr="00F55F52" w:rsidRDefault="00CE598D" w:rsidP="00CE598D">
            <w:pPr>
              <w:ind w:left="-108" w:right="287"/>
              <w:jc w:val="right"/>
              <w:rPr>
                <w:rFonts w:ascii="Angsana New" w:hAnsi="Angsana New" w:cs="Angsana New"/>
                <w:color w:val="000000"/>
                <w:sz w:val="28"/>
                <w:szCs w:val="28"/>
                <w:cs/>
                <w:lang w:val="en-US"/>
              </w:rPr>
            </w:pPr>
            <w:r w:rsidRPr="00F55F52">
              <w:rPr>
                <w:rFonts w:ascii="Angsana New" w:hAnsi="Angsana New" w:cs="Angsana New"/>
                <w:color w:val="000000"/>
                <w:sz w:val="28"/>
                <w:szCs w:val="28"/>
                <w:cs/>
                <w:lang w:val="en-US"/>
              </w:rPr>
              <w:t>-</w:t>
            </w:r>
          </w:p>
        </w:tc>
        <w:tc>
          <w:tcPr>
            <w:tcW w:w="180" w:type="dxa"/>
          </w:tcPr>
          <w:p w:rsidR="00CE598D" w:rsidRPr="00F55F52" w:rsidRDefault="00CE598D" w:rsidP="00CE598D">
            <w:pPr>
              <w:ind w:left="-200" w:right="226"/>
              <w:jc w:val="center"/>
              <w:rPr>
                <w:rFonts w:ascii="Angsana New" w:hAnsi="Angsana New" w:cs="Angsana New"/>
                <w:color w:val="000000"/>
                <w:sz w:val="28"/>
                <w:szCs w:val="28"/>
                <w:cs/>
              </w:rPr>
            </w:pPr>
          </w:p>
        </w:tc>
        <w:tc>
          <w:tcPr>
            <w:tcW w:w="990" w:type="dxa"/>
          </w:tcPr>
          <w:p w:rsidR="00CE598D" w:rsidRPr="00F55F52" w:rsidRDefault="00CE598D" w:rsidP="00CE598D">
            <w:pPr>
              <w:ind w:left="-108" w:right="287"/>
              <w:jc w:val="right"/>
              <w:rPr>
                <w:rFonts w:ascii="Angsana New" w:hAnsi="Angsana New" w:cs="Angsana New"/>
                <w:color w:val="000000"/>
                <w:sz w:val="28"/>
                <w:szCs w:val="28"/>
                <w:lang w:val="en-US"/>
              </w:rPr>
            </w:pPr>
          </w:p>
          <w:p w:rsidR="00CE598D" w:rsidRPr="00F55F52" w:rsidRDefault="00CE598D" w:rsidP="00CE598D">
            <w:pPr>
              <w:ind w:left="-108" w:right="287"/>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2,308</w:t>
            </w:r>
          </w:p>
        </w:tc>
        <w:tc>
          <w:tcPr>
            <w:tcW w:w="180" w:type="dxa"/>
          </w:tcPr>
          <w:p w:rsidR="00CE598D" w:rsidRPr="00F55F52" w:rsidRDefault="00CE598D" w:rsidP="00CE598D">
            <w:pPr>
              <w:ind w:right="226"/>
              <w:jc w:val="center"/>
              <w:rPr>
                <w:rFonts w:ascii="Angsana New" w:hAnsi="Angsana New" w:cs="Angsana New"/>
                <w:color w:val="000000"/>
                <w:sz w:val="28"/>
                <w:szCs w:val="28"/>
                <w:u w:val="single"/>
                <w:cs/>
              </w:rPr>
            </w:pPr>
          </w:p>
        </w:tc>
        <w:tc>
          <w:tcPr>
            <w:tcW w:w="900" w:type="dxa"/>
          </w:tcPr>
          <w:p w:rsidR="00CE598D" w:rsidRPr="00F55F52" w:rsidRDefault="00CE598D" w:rsidP="00CE598D">
            <w:pPr>
              <w:ind w:left="-108" w:right="309"/>
              <w:jc w:val="right"/>
              <w:rPr>
                <w:rFonts w:ascii="Angsana New" w:hAnsi="Angsana New" w:cs="Angsana New"/>
                <w:color w:val="000000"/>
                <w:sz w:val="28"/>
                <w:szCs w:val="28"/>
                <w:lang w:val="en-US"/>
              </w:rPr>
            </w:pPr>
          </w:p>
          <w:p w:rsidR="00CE598D" w:rsidRPr="00F55F52" w:rsidRDefault="00CE598D" w:rsidP="00CE598D">
            <w:pPr>
              <w:ind w:left="-108" w:right="309"/>
              <w:jc w:val="right"/>
              <w:rPr>
                <w:rFonts w:ascii="Angsana New" w:hAnsi="Angsana New" w:cs="Angsana New"/>
                <w:color w:val="000000"/>
                <w:sz w:val="28"/>
                <w:szCs w:val="28"/>
                <w:cs/>
                <w:lang w:val="en-US"/>
              </w:rPr>
            </w:pPr>
            <w:r w:rsidRPr="00F55F52">
              <w:rPr>
                <w:rFonts w:ascii="Angsana New" w:hAnsi="Angsana New" w:cs="Angsana New"/>
                <w:color w:val="000000"/>
                <w:sz w:val="28"/>
                <w:szCs w:val="28"/>
                <w:cs/>
                <w:lang w:val="en-US"/>
              </w:rPr>
              <w:t>-</w:t>
            </w:r>
          </w:p>
        </w:tc>
        <w:tc>
          <w:tcPr>
            <w:tcW w:w="90" w:type="dxa"/>
          </w:tcPr>
          <w:p w:rsidR="00CE598D" w:rsidRPr="00F55F52" w:rsidRDefault="00CE598D" w:rsidP="00CE598D">
            <w:pPr>
              <w:ind w:left="-200" w:right="226"/>
              <w:jc w:val="center"/>
              <w:rPr>
                <w:rFonts w:ascii="Angsana New" w:hAnsi="Angsana New" w:cs="Angsana New"/>
                <w:color w:val="000000"/>
                <w:sz w:val="28"/>
                <w:szCs w:val="28"/>
                <w:u w:val="single"/>
                <w:cs/>
              </w:rPr>
            </w:pPr>
          </w:p>
        </w:tc>
        <w:tc>
          <w:tcPr>
            <w:tcW w:w="990" w:type="dxa"/>
          </w:tcPr>
          <w:p w:rsidR="00CE598D" w:rsidRPr="00F55F52" w:rsidRDefault="00CE598D" w:rsidP="00CE598D">
            <w:pPr>
              <w:ind w:left="-108" w:right="287"/>
              <w:jc w:val="right"/>
              <w:rPr>
                <w:rFonts w:ascii="Angsana New" w:hAnsi="Angsana New" w:cs="Angsana New"/>
                <w:color w:val="000000"/>
                <w:sz w:val="28"/>
                <w:szCs w:val="28"/>
                <w:lang w:val="en-US"/>
              </w:rPr>
            </w:pPr>
          </w:p>
          <w:p w:rsidR="00CE598D" w:rsidRPr="00F55F52" w:rsidRDefault="00CE598D" w:rsidP="00CE598D">
            <w:pPr>
              <w:ind w:left="-108" w:right="287"/>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2,308</w:t>
            </w:r>
          </w:p>
        </w:tc>
      </w:tr>
      <w:tr w:rsidR="00CE598D" w:rsidRPr="00F55F52" w:rsidTr="003963B7">
        <w:trPr>
          <w:trHeight w:val="20"/>
        </w:trPr>
        <w:tc>
          <w:tcPr>
            <w:tcW w:w="4808" w:type="dxa"/>
          </w:tcPr>
          <w:p w:rsidR="00CE598D" w:rsidRPr="00F55F52" w:rsidRDefault="00CE598D" w:rsidP="00CE598D">
            <w:pPr>
              <w:tabs>
                <w:tab w:val="left" w:pos="-2944"/>
              </w:tabs>
              <w:ind w:left="-19" w:firstLine="19"/>
              <w:jc w:val="thaiDistribute"/>
              <w:rPr>
                <w:rFonts w:ascii="Angsana New" w:hAnsi="Angsana New" w:cs="Angsana New"/>
                <w:snapToGrid w:val="0"/>
                <w:color w:val="000000"/>
                <w:sz w:val="28"/>
                <w:szCs w:val="28"/>
                <w:lang w:val="en-US" w:eastAsia="th-TH"/>
              </w:rPr>
            </w:pPr>
            <w:r w:rsidRPr="00F55F52">
              <w:rPr>
                <w:rFonts w:ascii="Angsana New" w:hAnsi="Angsana New" w:cs="Angsana New"/>
                <w:snapToGrid w:val="0"/>
                <w:color w:val="000000"/>
                <w:sz w:val="28"/>
                <w:szCs w:val="28"/>
                <w:lang w:val="en-US" w:eastAsia="th-TH"/>
              </w:rPr>
              <w:t>Other payables transferred to construction conrtracts</w:t>
            </w:r>
          </w:p>
        </w:tc>
        <w:tc>
          <w:tcPr>
            <w:tcW w:w="990" w:type="dxa"/>
          </w:tcPr>
          <w:p w:rsidR="00CE598D" w:rsidRPr="00F55F52" w:rsidRDefault="00CE598D" w:rsidP="00CE598D">
            <w:pPr>
              <w:ind w:left="-108" w:right="28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2,616</w:t>
            </w:r>
          </w:p>
        </w:tc>
        <w:tc>
          <w:tcPr>
            <w:tcW w:w="180" w:type="dxa"/>
          </w:tcPr>
          <w:p w:rsidR="00CE598D" w:rsidRPr="00F55F52" w:rsidRDefault="00CE598D" w:rsidP="00CE598D">
            <w:pPr>
              <w:ind w:left="-200" w:right="226"/>
              <w:jc w:val="center"/>
              <w:rPr>
                <w:rFonts w:ascii="Angsana New" w:hAnsi="Angsana New" w:cs="Angsana New"/>
                <w:color w:val="000000"/>
                <w:sz w:val="28"/>
                <w:szCs w:val="28"/>
                <w:cs/>
              </w:rPr>
            </w:pPr>
          </w:p>
        </w:tc>
        <w:tc>
          <w:tcPr>
            <w:tcW w:w="990" w:type="dxa"/>
          </w:tcPr>
          <w:p w:rsidR="00CE598D" w:rsidRPr="00F55F52" w:rsidRDefault="00CE598D" w:rsidP="00CE598D">
            <w:pPr>
              <w:ind w:left="-108" w:right="28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180" w:type="dxa"/>
          </w:tcPr>
          <w:p w:rsidR="00CE598D" w:rsidRPr="00F55F52" w:rsidRDefault="00CE598D" w:rsidP="00CE598D">
            <w:pPr>
              <w:ind w:right="226"/>
              <w:jc w:val="center"/>
              <w:rPr>
                <w:rFonts w:ascii="Angsana New" w:hAnsi="Angsana New" w:cs="Angsana New"/>
                <w:color w:val="000000"/>
                <w:sz w:val="28"/>
                <w:szCs w:val="28"/>
                <w:u w:val="single"/>
                <w:cs/>
              </w:rPr>
            </w:pPr>
          </w:p>
        </w:tc>
        <w:tc>
          <w:tcPr>
            <w:tcW w:w="900" w:type="dxa"/>
          </w:tcPr>
          <w:p w:rsidR="00CE598D" w:rsidRPr="00F55F52" w:rsidRDefault="00CE598D" w:rsidP="00CE598D">
            <w:pPr>
              <w:ind w:left="-108" w:right="309"/>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c>
          <w:tcPr>
            <w:tcW w:w="90" w:type="dxa"/>
          </w:tcPr>
          <w:p w:rsidR="00CE598D" w:rsidRPr="00F55F52" w:rsidRDefault="00CE598D" w:rsidP="00CE598D">
            <w:pPr>
              <w:ind w:left="-200" w:right="226"/>
              <w:jc w:val="center"/>
              <w:rPr>
                <w:rFonts w:ascii="Angsana New" w:hAnsi="Angsana New" w:cs="Angsana New"/>
                <w:color w:val="000000"/>
                <w:sz w:val="28"/>
                <w:szCs w:val="28"/>
                <w:u w:val="single"/>
                <w:cs/>
              </w:rPr>
            </w:pPr>
          </w:p>
        </w:tc>
        <w:tc>
          <w:tcPr>
            <w:tcW w:w="990" w:type="dxa"/>
          </w:tcPr>
          <w:p w:rsidR="00CE598D" w:rsidRPr="00F55F52" w:rsidRDefault="00CE598D" w:rsidP="00CE598D">
            <w:pPr>
              <w:ind w:left="-108" w:right="28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w:t>
            </w:r>
          </w:p>
        </w:tc>
      </w:tr>
      <w:tr w:rsidR="00CE598D" w:rsidRPr="00F55F52" w:rsidTr="003963B7">
        <w:trPr>
          <w:trHeight w:val="20"/>
        </w:trPr>
        <w:tc>
          <w:tcPr>
            <w:tcW w:w="4808" w:type="dxa"/>
          </w:tcPr>
          <w:p w:rsidR="00CE598D" w:rsidRPr="00F55F52" w:rsidRDefault="00CE598D" w:rsidP="00CE598D">
            <w:pPr>
              <w:tabs>
                <w:tab w:val="left" w:pos="-2944"/>
              </w:tabs>
              <w:ind w:left="-19" w:firstLine="19"/>
              <w:jc w:val="thaiDistribute"/>
              <w:rPr>
                <w:rFonts w:ascii="Angsana New" w:hAnsi="Angsana New" w:cs="Angsana New"/>
                <w:snapToGrid w:val="0"/>
                <w:color w:val="000000"/>
                <w:sz w:val="28"/>
                <w:szCs w:val="28"/>
                <w:cs/>
                <w:lang w:val="en-US" w:eastAsia="th-TH"/>
              </w:rPr>
            </w:pPr>
            <w:r w:rsidRPr="00F55F52">
              <w:rPr>
                <w:rFonts w:ascii="Angsana New" w:hAnsi="Angsana New" w:cs="Angsana New"/>
                <w:snapToGrid w:val="0"/>
                <w:color w:val="000000"/>
                <w:sz w:val="28"/>
                <w:szCs w:val="28"/>
                <w:lang w:val="en-US" w:eastAsia="th-TH"/>
              </w:rPr>
              <w:t>Purchased fixed assets on credit</w:t>
            </w:r>
          </w:p>
        </w:tc>
        <w:tc>
          <w:tcPr>
            <w:tcW w:w="990" w:type="dxa"/>
          </w:tcPr>
          <w:p w:rsidR="00CE598D" w:rsidRPr="00F55F52" w:rsidRDefault="00CE598D" w:rsidP="00CE598D">
            <w:pPr>
              <w:ind w:left="-99" w:right="316"/>
              <w:jc w:val="right"/>
              <w:rPr>
                <w:rFonts w:ascii="Angsana New" w:hAnsi="Angsana New" w:cs="Angsana New"/>
                <w:color w:val="000000"/>
                <w:sz w:val="28"/>
                <w:szCs w:val="28"/>
                <w:lang w:val="en-US"/>
              </w:rPr>
            </w:pPr>
            <w:r w:rsidRPr="00F55F52">
              <w:rPr>
                <w:rFonts w:ascii="Angsana New" w:hAnsi="Angsana New" w:cs="Angsana New"/>
                <w:color w:val="000000"/>
                <w:sz w:val="28"/>
                <w:szCs w:val="28"/>
                <w:cs/>
                <w:lang w:val="en-US"/>
              </w:rPr>
              <w:t>-</w:t>
            </w:r>
          </w:p>
        </w:tc>
        <w:tc>
          <w:tcPr>
            <w:tcW w:w="180" w:type="dxa"/>
          </w:tcPr>
          <w:p w:rsidR="00CE598D" w:rsidRPr="00F55F52" w:rsidRDefault="00CE598D" w:rsidP="00CE598D">
            <w:pPr>
              <w:tabs>
                <w:tab w:val="left" w:pos="834"/>
              </w:tabs>
              <w:ind w:left="-200" w:right="226"/>
              <w:jc w:val="center"/>
              <w:rPr>
                <w:rFonts w:ascii="Angsana New" w:hAnsi="Angsana New" w:cs="Angsana New"/>
                <w:color w:val="000000"/>
                <w:sz w:val="28"/>
                <w:szCs w:val="28"/>
                <w:cs/>
              </w:rPr>
            </w:pPr>
          </w:p>
        </w:tc>
        <w:tc>
          <w:tcPr>
            <w:tcW w:w="990" w:type="dxa"/>
          </w:tcPr>
          <w:p w:rsidR="00CE598D" w:rsidRPr="00F55F52" w:rsidRDefault="00CE598D" w:rsidP="00CE598D">
            <w:pPr>
              <w:ind w:left="-99" w:right="316"/>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4,343</w:t>
            </w:r>
          </w:p>
        </w:tc>
        <w:tc>
          <w:tcPr>
            <w:tcW w:w="180" w:type="dxa"/>
          </w:tcPr>
          <w:p w:rsidR="00CE598D" w:rsidRPr="00F55F52" w:rsidRDefault="00CE598D" w:rsidP="00CE598D">
            <w:pPr>
              <w:tabs>
                <w:tab w:val="left" w:pos="834"/>
              </w:tabs>
              <w:ind w:right="226"/>
              <w:jc w:val="center"/>
              <w:rPr>
                <w:rFonts w:ascii="Angsana New" w:hAnsi="Angsana New" w:cs="Angsana New"/>
                <w:color w:val="000000"/>
                <w:sz w:val="28"/>
                <w:szCs w:val="28"/>
                <w:u w:val="single"/>
                <w:cs/>
              </w:rPr>
            </w:pPr>
          </w:p>
        </w:tc>
        <w:tc>
          <w:tcPr>
            <w:tcW w:w="900" w:type="dxa"/>
          </w:tcPr>
          <w:p w:rsidR="00CE598D" w:rsidRPr="00F55F52" w:rsidRDefault="00CE598D" w:rsidP="00CE598D">
            <w:pPr>
              <w:ind w:left="-108" w:right="309"/>
              <w:jc w:val="right"/>
              <w:rPr>
                <w:rFonts w:ascii="Angsana New" w:hAnsi="Angsana New" w:cs="Angsana New"/>
                <w:color w:val="000000"/>
                <w:sz w:val="28"/>
                <w:szCs w:val="28"/>
                <w:cs/>
                <w:lang w:val="en-US"/>
              </w:rPr>
            </w:pPr>
            <w:r w:rsidRPr="00F55F52">
              <w:rPr>
                <w:rFonts w:ascii="Angsana New" w:hAnsi="Angsana New" w:cs="Angsana New"/>
                <w:color w:val="000000"/>
                <w:sz w:val="28"/>
                <w:szCs w:val="28"/>
                <w:cs/>
                <w:lang w:val="en-US"/>
              </w:rPr>
              <w:t>-</w:t>
            </w:r>
          </w:p>
        </w:tc>
        <w:tc>
          <w:tcPr>
            <w:tcW w:w="90" w:type="dxa"/>
          </w:tcPr>
          <w:p w:rsidR="00CE598D" w:rsidRPr="00F55F52" w:rsidRDefault="00CE598D" w:rsidP="00CE598D">
            <w:pPr>
              <w:tabs>
                <w:tab w:val="left" w:pos="834"/>
              </w:tabs>
              <w:ind w:left="-200" w:right="226"/>
              <w:jc w:val="center"/>
              <w:rPr>
                <w:rFonts w:ascii="Angsana New" w:hAnsi="Angsana New" w:cs="Angsana New"/>
                <w:color w:val="000000"/>
                <w:sz w:val="28"/>
                <w:szCs w:val="28"/>
                <w:u w:val="single"/>
                <w:cs/>
              </w:rPr>
            </w:pPr>
          </w:p>
        </w:tc>
        <w:tc>
          <w:tcPr>
            <w:tcW w:w="990" w:type="dxa"/>
          </w:tcPr>
          <w:p w:rsidR="00CE598D" w:rsidRPr="00F55F52" w:rsidRDefault="00CE598D" w:rsidP="00CE598D">
            <w:pPr>
              <w:ind w:left="-108" w:right="309"/>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399</w:t>
            </w:r>
          </w:p>
        </w:tc>
      </w:tr>
      <w:tr w:rsidR="00CE598D" w:rsidRPr="00F55F52" w:rsidTr="003963B7">
        <w:trPr>
          <w:trHeight w:val="261"/>
        </w:trPr>
        <w:tc>
          <w:tcPr>
            <w:tcW w:w="4808" w:type="dxa"/>
          </w:tcPr>
          <w:p w:rsidR="00CE598D" w:rsidRPr="00F55F52" w:rsidRDefault="00CE598D" w:rsidP="00CE598D">
            <w:pPr>
              <w:tabs>
                <w:tab w:val="left" w:pos="-2944"/>
              </w:tabs>
              <w:ind w:left="-19" w:firstLine="19"/>
              <w:jc w:val="thaiDistribute"/>
              <w:rPr>
                <w:rFonts w:ascii="Angsana New" w:hAnsi="Angsana New" w:cs="Angsana New"/>
                <w:snapToGrid w:val="0"/>
                <w:color w:val="000000"/>
                <w:sz w:val="28"/>
                <w:szCs w:val="28"/>
                <w:cs/>
                <w:lang w:val="en-US" w:eastAsia="th-TH"/>
              </w:rPr>
            </w:pPr>
            <w:r w:rsidRPr="00F55F52">
              <w:rPr>
                <w:rFonts w:ascii="Angsana New" w:hAnsi="Angsana New" w:cs="Angsana New"/>
                <w:snapToGrid w:val="0"/>
                <w:color w:val="000000"/>
                <w:sz w:val="28"/>
                <w:szCs w:val="28"/>
                <w:lang w:val="en-US" w:eastAsia="th-TH"/>
              </w:rPr>
              <w:t>Purchased fixed assets  under finance lease contract</w:t>
            </w:r>
          </w:p>
        </w:tc>
        <w:tc>
          <w:tcPr>
            <w:tcW w:w="990" w:type="dxa"/>
          </w:tcPr>
          <w:p w:rsidR="00CE598D" w:rsidRPr="00F55F52" w:rsidRDefault="00CE598D" w:rsidP="00CE598D">
            <w:pPr>
              <w:ind w:left="-99" w:right="316"/>
              <w:jc w:val="right"/>
              <w:rPr>
                <w:rFonts w:ascii="Angsana New" w:hAnsi="Angsana New" w:cs="Angsana New"/>
                <w:color w:val="000000"/>
                <w:sz w:val="28"/>
                <w:szCs w:val="28"/>
                <w:lang w:val="en-US"/>
              </w:rPr>
            </w:pPr>
            <w:r w:rsidRPr="00F55F52">
              <w:rPr>
                <w:rFonts w:ascii="Angsana New" w:hAnsi="Angsana New" w:cs="Angsana New"/>
                <w:color w:val="000000"/>
                <w:sz w:val="28"/>
                <w:szCs w:val="28"/>
                <w:cs/>
                <w:lang w:val="en-US"/>
              </w:rPr>
              <w:t>-</w:t>
            </w:r>
          </w:p>
        </w:tc>
        <w:tc>
          <w:tcPr>
            <w:tcW w:w="180" w:type="dxa"/>
          </w:tcPr>
          <w:p w:rsidR="00CE598D" w:rsidRPr="00F55F52" w:rsidRDefault="00CE598D" w:rsidP="00CE598D">
            <w:pPr>
              <w:tabs>
                <w:tab w:val="left" w:pos="834"/>
              </w:tabs>
              <w:ind w:left="-200" w:right="226"/>
              <w:jc w:val="center"/>
              <w:rPr>
                <w:rFonts w:ascii="Angsana New" w:hAnsi="Angsana New" w:cs="Angsana New"/>
                <w:color w:val="000000"/>
                <w:sz w:val="28"/>
                <w:szCs w:val="28"/>
                <w:cs/>
              </w:rPr>
            </w:pPr>
          </w:p>
        </w:tc>
        <w:tc>
          <w:tcPr>
            <w:tcW w:w="990" w:type="dxa"/>
          </w:tcPr>
          <w:p w:rsidR="00CE598D" w:rsidRPr="00F55F52" w:rsidRDefault="00CE598D" w:rsidP="00CE598D">
            <w:pPr>
              <w:ind w:left="-99" w:right="316"/>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4,331</w:t>
            </w:r>
          </w:p>
        </w:tc>
        <w:tc>
          <w:tcPr>
            <w:tcW w:w="180" w:type="dxa"/>
          </w:tcPr>
          <w:p w:rsidR="00CE598D" w:rsidRPr="00F55F52" w:rsidRDefault="00CE598D" w:rsidP="00CE598D">
            <w:pPr>
              <w:tabs>
                <w:tab w:val="left" w:pos="834"/>
              </w:tabs>
              <w:ind w:right="226"/>
              <w:jc w:val="center"/>
              <w:rPr>
                <w:rFonts w:ascii="Angsana New" w:hAnsi="Angsana New" w:cs="Angsana New"/>
                <w:color w:val="000000"/>
                <w:sz w:val="28"/>
                <w:szCs w:val="28"/>
                <w:u w:val="single"/>
                <w:cs/>
              </w:rPr>
            </w:pPr>
          </w:p>
        </w:tc>
        <w:tc>
          <w:tcPr>
            <w:tcW w:w="900" w:type="dxa"/>
          </w:tcPr>
          <w:p w:rsidR="00CE598D" w:rsidRPr="00F55F52" w:rsidRDefault="00CE598D" w:rsidP="00CE598D">
            <w:pPr>
              <w:ind w:left="-108" w:right="309"/>
              <w:jc w:val="right"/>
              <w:rPr>
                <w:rFonts w:ascii="Angsana New" w:hAnsi="Angsana New" w:cs="Angsana New"/>
                <w:color w:val="000000"/>
                <w:sz w:val="28"/>
                <w:szCs w:val="28"/>
                <w:lang w:val="en-US"/>
              </w:rPr>
            </w:pPr>
            <w:r w:rsidRPr="00F55F52">
              <w:rPr>
                <w:rFonts w:ascii="Angsana New" w:hAnsi="Angsana New" w:cs="Angsana New"/>
                <w:color w:val="000000"/>
                <w:sz w:val="28"/>
                <w:szCs w:val="28"/>
                <w:cs/>
                <w:lang w:val="en-US"/>
              </w:rPr>
              <w:t>-</w:t>
            </w:r>
          </w:p>
        </w:tc>
        <w:tc>
          <w:tcPr>
            <w:tcW w:w="90" w:type="dxa"/>
          </w:tcPr>
          <w:p w:rsidR="00CE598D" w:rsidRPr="00F55F52" w:rsidRDefault="00CE598D" w:rsidP="00CE598D">
            <w:pPr>
              <w:tabs>
                <w:tab w:val="left" w:pos="834"/>
              </w:tabs>
              <w:ind w:left="-200" w:right="226"/>
              <w:jc w:val="center"/>
              <w:rPr>
                <w:rFonts w:ascii="Angsana New" w:hAnsi="Angsana New" w:cs="Angsana New"/>
                <w:color w:val="000000"/>
                <w:sz w:val="28"/>
                <w:szCs w:val="28"/>
                <w:u w:val="single"/>
                <w:cs/>
              </w:rPr>
            </w:pPr>
          </w:p>
        </w:tc>
        <w:tc>
          <w:tcPr>
            <w:tcW w:w="990" w:type="dxa"/>
          </w:tcPr>
          <w:p w:rsidR="00CE598D" w:rsidRPr="00F55F52" w:rsidRDefault="00CE598D" w:rsidP="00CE598D">
            <w:pPr>
              <w:ind w:left="-108" w:right="28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1,608</w:t>
            </w:r>
          </w:p>
        </w:tc>
      </w:tr>
      <w:tr w:rsidR="00DA7EED" w:rsidRPr="00F55F52" w:rsidTr="003963B7">
        <w:trPr>
          <w:trHeight w:val="261"/>
        </w:trPr>
        <w:tc>
          <w:tcPr>
            <w:tcW w:w="4808" w:type="dxa"/>
          </w:tcPr>
          <w:p w:rsidR="00DA7EED" w:rsidRPr="00F55F52" w:rsidRDefault="00DA7EED" w:rsidP="00CE598D">
            <w:pPr>
              <w:tabs>
                <w:tab w:val="left" w:pos="-2944"/>
              </w:tabs>
              <w:ind w:left="-19" w:firstLine="19"/>
              <w:jc w:val="thaiDistribute"/>
              <w:rPr>
                <w:rFonts w:ascii="Angsana New" w:hAnsi="Angsana New" w:cs="Angsana New"/>
                <w:snapToGrid w:val="0"/>
                <w:color w:val="000000"/>
                <w:sz w:val="28"/>
                <w:szCs w:val="28"/>
                <w:lang w:val="en-US" w:eastAsia="th-TH"/>
              </w:rPr>
            </w:pPr>
            <w:r w:rsidRPr="00F55F52">
              <w:rPr>
                <w:rFonts w:ascii="Angsana New" w:hAnsi="Angsana New" w:cs="Angsana New"/>
                <w:snapToGrid w:val="0"/>
                <w:color w:val="000000"/>
                <w:sz w:val="28"/>
                <w:szCs w:val="28"/>
                <w:lang w:val="en-US" w:eastAsia="th-TH"/>
              </w:rPr>
              <w:t>Fixed assets from the asset swap</w:t>
            </w:r>
          </w:p>
        </w:tc>
        <w:tc>
          <w:tcPr>
            <w:tcW w:w="990" w:type="dxa"/>
          </w:tcPr>
          <w:p w:rsidR="00DA7EED" w:rsidRPr="00F55F52" w:rsidRDefault="00DA7EED" w:rsidP="00CE598D">
            <w:pPr>
              <w:ind w:left="-99" w:right="316"/>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180" w:type="dxa"/>
          </w:tcPr>
          <w:p w:rsidR="00DA7EED" w:rsidRPr="00F55F52" w:rsidRDefault="00DA7EED" w:rsidP="00CE598D">
            <w:pPr>
              <w:tabs>
                <w:tab w:val="left" w:pos="834"/>
              </w:tabs>
              <w:ind w:left="-200" w:right="226"/>
              <w:jc w:val="center"/>
              <w:rPr>
                <w:rFonts w:ascii="Angsana New" w:hAnsi="Angsana New" w:cs="Angsana New"/>
                <w:color w:val="000000"/>
                <w:sz w:val="28"/>
                <w:szCs w:val="28"/>
                <w:cs/>
              </w:rPr>
            </w:pPr>
          </w:p>
        </w:tc>
        <w:tc>
          <w:tcPr>
            <w:tcW w:w="990" w:type="dxa"/>
          </w:tcPr>
          <w:p w:rsidR="00DA7EED" w:rsidRPr="00F55F52" w:rsidRDefault="00DA7EED" w:rsidP="00CE598D">
            <w:pPr>
              <w:ind w:left="-99" w:right="316"/>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160</w:t>
            </w:r>
          </w:p>
        </w:tc>
        <w:tc>
          <w:tcPr>
            <w:tcW w:w="180" w:type="dxa"/>
          </w:tcPr>
          <w:p w:rsidR="00DA7EED" w:rsidRPr="00F55F52" w:rsidRDefault="00DA7EED" w:rsidP="00CE598D">
            <w:pPr>
              <w:tabs>
                <w:tab w:val="left" w:pos="834"/>
              </w:tabs>
              <w:ind w:right="226"/>
              <w:jc w:val="center"/>
              <w:rPr>
                <w:rFonts w:ascii="Angsana New" w:hAnsi="Angsana New" w:cs="Angsana New"/>
                <w:color w:val="000000"/>
                <w:sz w:val="28"/>
                <w:szCs w:val="28"/>
                <w:u w:val="single"/>
                <w:cs/>
              </w:rPr>
            </w:pPr>
          </w:p>
        </w:tc>
        <w:tc>
          <w:tcPr>
            <w:tcW w:w="900" w:type="dxa"/>
          </w:tcPr>
          <w:p w:rsidR="00DA7EED" w:rsidRPr="00F55F52" w:rsidRDefault="00DA7EED" w:rsidP="00CE598D">
            <w:pPr>
              <w:ind w:left="-108" w:right="309"/>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c>
          <w:tcPr>
            <w:tcW w:w="90" w:type="dxa"/>
          </w:tcPr>
          <w:p w:rsidR="00DA7EED" w:rsidRPr="00F55F52" w:rsidRDefault="00DA7EED" w:rsidP="00CE598D">
            <w:pPr>
              <w:tabs>
                <w:tab w:val="left" w:pos="834"/>
              </w:tabs>
              <w:ind w:left="-200" w:right="226"/>
              <w:jc w:val="center"/>
              <w:rPr>
                <w:rFonts w:ascii="Angsana New" w:hAnsi="Angsana New" w:cs="Angsana New"/>
                <w:color w:val="000000"/>
                <w:sz w:val="28"/>
                <w:szCs w:val="28"/>
                <w:u w:val="single"/>
                <w:cs/>
              </w:rPr>
            </w:pPr>
          </w:p>
        </w:tc>
        <w:tc>
          <w:tcPr>
            <w:tcW w:w="990" w:type="dxa"/>
          </w:tcPr>
          <w:p w:rsidR="00DA7EED" w:rsidRPr="00F55F52" w:rsidRDefault="00DA7EED" w:rsidP="00CE598D">
            <w:pPr>
              <w:ind w:left="-108" w:right="287"/>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r>
      <w:tr w:rsidR="00CE598D" w:rsidRPr="00F55F52" w:rsidTr="003963B7">
        <w:trPr>
          <w:trHeight w:val="20"/>
        </w:trPr>
        <w:tc>
          <w:tcPr>
            <w:tcW w:w="4808" w:type="dxa"/>
          </w:tcPr>
          <w:p w:rsidR="00CE598D" w:rsidRPr="00F55F52" w:rsidRDefault="00CE598D" w:rsidP="00CE598D">
            <w:pPr>
              <w:tabs>
                <w:tab w:val="left" w:pos="-2944"/>
              </w:tabs>
              <w:ind w:left="-19" w:firstLine="19"/>
              <w:jc w:val="thaiDistribute"/>
              <w:rPr>
                <w:rFonts w:ascii="Angsana New" w:hAnsi="Angsana New" w:cs="Angsana New"/>
                <w:snapToGrid w:val="0"/>
                <w:color w:val="000000"/>
                <w:sz w:val="28"/>
                <w:szCs w:val="28"/>
                <w:cs/>
                <w:lang w:val="en-GB" w:eastAsia="th-TH"/>
              </w:rPr>
            </w:pPr>
            <w:r w:rsidRPr="00F55F52">
              <w:rPr>
                <w:rFonts w:ascii="Angsana New" w:hAnsi="Angsana New" w:cs="Angsana New"/>
                <w:snapToGrid w:val="0"/>
                <w:color w:val="000000"/>
                <w:sz w:val="28"/>
                <w:szCs w:val="28"/>
                <w:lang w:val="en-US" w:eastAsia="th-TH"/>
              </w:rPr>
              <w:t>Sales fixed assets on credit</w:t>
            </w:r>
          </w:p>
        </w:tc>
        <w:tc>
          <w:tcPr>
            <w:tcW w:w="990" w:type="dxa"/>
          </w:tcPr>
          <w:p w:rsidR="00CE598D" w:rsidRPr="00F55F52" w:rsidRDefault="00CE598D" w:rsidP="00CE598D">
            <w:pPr>
              <w:ind w:left="-99" w:right="316"/>
              <w:jc w:val="right"/>
              <w:rPr>
                <w:rFonts w:ascii="Angsana New" w:hAnsi="Angsana New" w:cs="Angsana New"/>
                <w:color w:val="000000"/>
                <w:sz w:val="28"/>
                <w:szCs w:val="28"/>
                <w:lang w:val="en-US"/>
              </w:rPr>
            </w:pPr>
            <w:r w:rsidRPr="00F55F52">
              <w:rPr>
                <w:rFonts w:ascii="Angsana New" w:hAnsi="Angsana New" w:cs="Angsana New"/>
                <w:color w:val="000000"/>
                <w:sz w:val="28"/>
                <w:szCs w:val="28"/>
                <w:cs/>
                <w:lang w:val="en-US"/>
              </w:rPr>
              <w:t>-</w:t>
            </w:r>
          </w:p>
        </w:tc>
        <w:tc>
          <w:tcPr>
            <w:tcW w:w="180" w:type="dxa"/>
          </w:tcPr>
          <w:p w:rsidR="00CE598D" w:rsidRPr="00F55F52" w:rsidRDefault="00CE598D" w:rsidP="00CE598D">
            <w:pPr>
              <w:tabs>
                <w:tab w:val="left" w:pos="834"/>
              </w:tabs>
              <w:ind w:left="-200" w:right="226"/>
              <w:jc w:val="center"/>
              <w:rPr>
                <w:rFonts w:ascii="Angsana New" w:hAnsi="Angsana New" w:cs="Angsana New"/>
                <w:color w:val="000000"/>
                <w:sz w:val="28"/>
                <w:szCs w:val="28"/>
                <w:cs/>
              </w:rPr>
            </w:pPr>
          </w:p>
        </w:tc>
        <w:tc>
          <w:tcPr>
            <w:tcW w:w="990" w:type="dxa"/>
          </w:tcPr>
          <w:p w:rsidR="00CE598D" w:rsidRPr="00F55F52" w:rsidRDefault="00CE598D" w:rsidP="00CE598D">
            <w:pPr>
              <w:ind w:left="-99" w:right="316"/>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w:t>
            </w:r>
          </w:p>
        </w:tc>
        <w:tc>
          <w:tcPr>
            <w:tcW w:w="180" w:type="dxa"/>
          </w:tcPr>
          <w:p w:rsidR="00CE598D" w:rsidRPr="00F55F52" w:rsidRDefault="00CE598D" w:rsidP="00CE598D">
            <w:pPr>
              <w:tabs>
                <w:tab w:val="left" w:pos="834"/>
              </w:tabs>
              <w:ind w:right="226"/>
              <w:jc w:val="center"/>
              <w:rPr>
                <w:rFonts w:ascii="Angsana New" w:hAnsi="Angsana New" w:cs="Angsana New"/>
                <w:color w:val="000000"/>
                <w:sz w:val="28"/>
                <w:szCs w:val="28"/>
                <w:u w:val="single"/>
                <w:cs/>
              </w:rPr>
            </w:pPr>
          </w:p>
        </w:tc>
        <w:tc>
          <w:tcPr>
            <w:tcW w:w="900" w:type="dxa"/>
          </w:tcPr>
          <w:p w:rsidR="00CE598D" w:rsidRPr="00F55F52" w:rsidRDefault="00CE598D" w:rsidP="00CE598D">
            <w:pPr>
              <w:ind w:left="-108" w:right="309"/>
              <w:jc w:val="right"/>
              <w:rPr>
                <w:rFonts w:ascii="Angsana New" w:hAnsi="Angsana New" w:cs="Angsana New"/>
                <w:color w:val="000000"/>
                <w:sz w:val="28"/>
                <w:szCs w:val="28"/>
                <w:lang w:val="en-US"/>
              </w:rPr>
            </w:pPr>
            <w:r w:rsidRPr="00F55F52">
              <w:rPr>
                <w:rFonts w:ascii="Angsana New" w:hAnsi="Angsana New" w:cs="Angsana New"/>
                <w:color w:val="000000"/>
                <w:sz w:val="28"/>
                <w:szCs w:val="28"/>
                <w:cs/>
                <w:lang w:val="en-US"/>
              </w:rPr>
              <w:t>-</w:t>
            </w:r>
          </w:p>
        </w:tc>
        <w:tc>
          <w:tcPr>
            <w:tcW w:w="90" w:type="dxa"/>
          </w:tcPr>
          <w:p w:rsidR="00CE598D" w:rsidRPr="00F55F52" w:rsidRDefault="00CE598D" w:rsidP="00CE598D">
            <w:pPr>
              <w:tabs>
                <w:tab w:val="left" w:pos="834"/>
              </w:tabs>
              <w:ind w:left="-200" w:right="226"/>
              <w:jc w:val="center"/>
              <w:rPr>
                <w:rFonts w:ascii="Angsana New" w:hAnsi="Angsana New" w:cs="Angsana New"/>
                <w:color w:val="000000"/>
                <w:sz w:val="28"/>
                <w:szCs w:val="28"/>
                <w:u w:val="single"/>
                <w:cs/>
              </w:rPr>
            </w:pPr>
          </w:p>
        </w:tc>
        <w:tc>
          <w:tcPr>
            <w:tcW w:w="990" w:type="dxa"/>
          </w:tcPr>
          <w:p w:rsidR="00CE598D" w:rsidRPr="00F55F52" w:rsidRDefault="00CE598D" w:rsidP="00CE598D">
            <w:pPr>
              <w:ind w:left="-108" w:right="287"/>
              <w:jc w:val="right"/>
              <w:rPr>
                <w:rFonts w:ascii="Angsana New" w:hAnsi="Angsana New" w:cs="Angsana New"/>
                <w:color w:val="000000"/>
                <w:sz w:val="28"/>
                <w:szCs w:val="28"/>
                <w:lang w:val="en-US"/>
              </w:rPr>
            </w:pPr>
            <w:r w:rsidRPr="00F55F52">
              <w:rPr>
                <w:rFonts w:ascii="Angsana New" w:hAnsi="Angsana New" w:cs="Angsana New"/>
                <w:color w:val="000000"/>
                <w:sz w:val="28"/>
                <w:szCs w:val="28"/>
                <w:cs/>
                <w:lang w:val="en-US"/>
              </w:rPr>
              <w:t>-</w:t>
            </w:r>
          </w:p>
        </w:tc>
      </w:tr>
      <w:tr w:rsidR="00CE598D" w:rsidRPr="00F55F52" w:rsidTr="003963B7">
        <w:trPr>
          <w:trHeight w:val="20"/>
        </w:trPr>
        <w:tc>
          <w:tcPr>
            <w:tcW w:w="4808" w:type="dxa"/>
          </w:tcPr>
          <w:p w:rsidR="00CE598D" w:rsidRPr="00F55F52" w:rsidRDefault="00CE598D" w:rsidP="00CE598D">
            <w:pPr>
              <w:tabs>
                <w:tab w:val="left" w:pos="-2944"/>
              </w:tabs>
              <w:jc w:val="thaiDistribute"/>
              <w:rPr>
                <w:rFonts w:ascii="Angsana New" w:hAnsi="Angsana New" w:cs="Angsana New"/>
                <w:snapToGrid w:val="0"/>
                <w:color w:val="000000"/>
                <w:sz w:val="28"/>
                <w:szCs w:val="28"/>
                <w:cs/>
                <w:lang w:val="en-US" w:eastAsia="th-TH"/>
              </w:rPr>
            </w:pPr>
            <w:r w:rsidRPr="00F55F52">
              <w:rPr>
                <w:rFonts w:ascii="Angsana New" w:hAnsi="Angsana New" w:cs="Angsana New"/>
                <w:snapToGrid w:val="0"/>
                <w:color w:val="000000"/>
                <w:sz w:val="28"/>
                <w:szCs w:val="28"/>
                <w:lang w:val="en-US" w:eastAsia="th-TH"/>
              </w:rPr>
              <w:t>Purchased intangible assets on credit</w:t>
            </w:r>
          </w:p>
        </w:tc>
        <w:tc>
          <w:tcPr>
            <w:tcW w:w="990" w:type="dxa"/>
          </w:tcPr>
          <w:p w:rsidR="00CE598D" w:rsidRPr="00F55F52" w:rsidRDefault="00CE598D" w:rsidP="00CE598D">
            <w:pPr>
              <w:ind w:left="-99" w:right="316"/>
              <w:jc w:val="right"/>
              <w:rPr>
                <w:rFonts w:ascii="Angsana New" w:hAnsi="Angsana New" w:cs="Angsana New"/>
                <w:color w:val="000000"/>
                <w:sz w:val="28"/>
                <w:szCs w:val="28"/>
                <w:lang w:val="en-US"/>
              </w:rPr>
            </w:pPr>
            <w:r w:rsidRPr="00F55F52">
              <w:rPr>
                <w:rFonts w:ascii="Angsana New" w:hAnsi="Angsana New" w:cs="Angsana New"/>
                <w:color w:val="000000"/>
                <w:sz w:val="28"/>
                <w:szCs w:val="28"/>
                <w:cs/>
                <w:lang w:val="en-US"/>
              </w:rPr>
              <w:t>-</w:t>
            </w:r>
          </w:p>
        </w:tc>
        <w:tc>
          <w:tcPr>
            <w:tcW w:w="180" w:type="dxa"/>
          </w:tcPr>
          <w:p w:rsidR="00CE598D" w:rsidRPr="00F55F52" w:rsidRDefault="00CE598D" w:rsidP="00CE598D">
            <w:pPr>
              <w:tabs>
                <w:tab w:val="left" w:pos="834"/>
              </w:tabs>
              <w:ind w:left="-200" w:right="226"/>
              <w:jc w:val="center"/>
              <w:rPr>
                <w:rFonts w:ascii="Angsana New" w:hAnsi="Angsana New" w:cs="Angsana New"/>
                <w:color w:val="000000"/>
                <w:sz w:val="28"/>
                <w:szCs w:val="28"/>
                <w:cs/>
              </w:rPr>
            </w:pPr>
          </w:p>
        </w:tc>
        <w:tc>
          <w:tcPr>
            <w:tcW w:w="990" w:type="dxa"/>
          </w:tcPr>
          <w:p w:rsidR="00CE598D" w:rsidRPr="00F55F52" w:rsidRDefault="00CE598D" w:rsidP="00CE598D">
            <w:pPr>
              <w:ind w:left="-99" w:right="316"/>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36</w:t>
            </w:r>
          </w:p>
        </w:tc>
        <w:tc>
          <w:tcPr>
            <w:tcW w:w="180" w:type="dxa"/>
          </w:tcPr>
          <w:p w:rsidR="00CE598D" w:rsidRPr="00F55F52" w:rsidRDefault="00CE598D" w:rsidP="00CE598D">
            <w:pPr>
              <w:ind w:right="593"/>
              <w:jc w:val="center"/>
              <w:rPr>
                <w:rFonts w:ascii="Angsana New" w:hAnsi="Angsana New" w:cs="Angsana New"/>
                <w:color w:val="000000"/>
                <w:sz w:val="28"/>
                <w:szCs w:val="28"/>
                <w:lang w:val="en-US"/>
              </w:rPr>
            </w:pPr>
          </w:p>
        </w:tc>
        <w:tc>
          <w:tcPr>
            <w:tcW w:w="900" w:type="dxa"/>
          </w:tcPr>
          <w:p w:rsidR="00CE598D" w:rsidRPr="00F55F52" w:rsidRDefault="00CE598D" w:rsidP="00CE598D">
            <w:pPr>
              <w:ind w:left="-108" w:right="309"/>
              <w:jc w:val="right"/>
              <w:rPr>
                <w:rFonts w:ascii="Angsana New" w:hAnsi="Angsana New" w:cs="Angsana New"/>
                <w:color w:val="000000"/>
                <w:sz w:val="28"/>
                <w:szCs w:val="28"/>
                <w:cs/>
                <w:lang w:val="en-US"/>
              </w:rPr>
            </w:pPr>
            <w:r w:rsidRPr="00F55F52">
              <w:rPr>
                <w:rFonts w:ascii="Angsana New" w:hAnsi="Angsana New" w:cs="Angsana New"/>
                <w:color w:val="000000"/>
                <w:sz w:val="28"/>
                <w:szCs w:val="28"/>
                <w:cs/>
                <w:lang w:val="en-US"/>
              </w:rPr>
              <w:t>-</w:t>
            </w:r>
          </w:p>
        </w:tc>
        <w:tc>
          <w:tcPr>
            <w:tcW w:w="90" w:type="dxa"/>
          </w:tcPr>
          <w:p w:rsidR="00CE598D" w:rsidRPr="00F55F52" w:rsidRDefault="00CE598D" w:rsidP="00CE598D">
            <w:pPr>
              <w:ind w:left="-200" w:right="593"/>
              <w:jc w:val="center"/>
              <w:rPr>
                <w:rFonts w:ascii="Angsana New" w:hAnsi="Angsana New" w:cs="Angsana New"/>
                <w:color w:val="000000"/>
                <w:sz w:val="28"/>
                <w:szCs w:val="28"/>
                <w:lang w:val="en-US"/>
              </w:rPr>
            </w:pPr>
          </w:p>
        </w:tc>
        <w:tc>
          <w:tcPr>
            <w:tcW w:w="990" w:type="dxa"/>
          </w:tcPr>
          <w:p w:rsidR="00CE598D" w:rsidRPr="00F55F52" w:rsidRDefault="00CE598D" w:rsidP="00CE598D">
            <w:pPr>
              <w:ind w:left="-108" w:right="287"/>
              <w:jc w:val="right"/>
              <w:rPr>
                <w:rFonts w:ascii="Angsana New" w:hAnsi="Angsana New" w:cs="Angsana New"/>
                <w:color w:val="000000"/>
                <w:sz w:val="28"/>
                <w:szCs w:val="28"/>
                <w:cs/>
                <w:lang w:val="en-US"/>
              </w:rPr>
            </w:pPr>
            <w:r w:rsidRPr="00F55F52">
              <w:rPr>
                <w:rFonts w:ascii="Angsana New" w:hAnsi="Angsana New" w:cs="Angsana New"/>
                <w:color w:val="000000"/>
                <w:sz w:val="28"/>
                <w:szCs w:val="28"/>
                <w:cs/>
                <w:lang w:val="en-US"/>
              </w:rPr>
              <w:t>-</w:t>
            </w:r>
          </w:p>
        </w:tc>
      </w:tr>
      <w:tr w:rsidR="00CE598D" w:rsidRPr="00F55F52" w:rsidTr="003963B7">
        <w:trPr>
          <w:trHeight w:val="20"/>
        </w:trPr>
        <w:tc>
          <w:tcPr>
            <w:tcW w:w="4808" w:type="dxa"/>
          </w:tcPr>
          <w:p w:rsidR="00CE598D" w:rsidRPr="00F55F52" w:rsidRDefault="00CE598D" w:rsidP="00CE598D">
            <w:pPr>
              <w:tabs>
                <w:tab w:val="left" w:pos="-2944"/>
              </w:tabs>
              <w:jc w:val="thaiDistribute"/>
              <w:rPr>
                <w:rFonts w:ascii="Angsana New" w:hAnsi="Angsana New" w:cs="Angsana New"/>
                <w:snapToGrid w:val="0"/>
                <w:color w:val="000000"/>
                <w:sz w:val="28"/>
                <w:szCs w:val="28"/>
                <w:lang w:val="en-US" w:eastAsia="th-TH"/>
              </w:rPr>
            </w:pPr>
            <w:r w:rsidRPr="00F55F52">
              <w:rPr>
                <w:rFonts w:ascii="Angsana New" w:hAnsi="Angsana New" w:cs="Angsana New"/>
                <w:snapToGrid w:val="0"/>
                <w:color w:val="000000"/>
                <w:sz w:val="28"/>
                <w:szCs w:val="28"/>
                <w:lang w:val="en-US" w:eastAsia="th-TH"/>
              </w:rPr>
              <w:t>Actuarial gains arising from defined benefit plan of employees</w:t>
            </w:r>
          </w:p>
        </w:tc>
        <w:tc>
          <w:tcPr>
            <w:tcW w:w="990" w:type="dxa"/>
          </w:tcPr>
          <w:p w:rsidR="00CE598D" w:rsidRPr="00F55F52" w:rsidRDefault="00CE598D" w:rsidP="00CE598D">
            <w:pPr>
              <w:ind w:left="-99" w:right="316"/>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(1,159)</w:t>
            </w:r>
          </w:p>
        </w:tc>
        <w:tc>
          <w:tcPr>
            <w:tcW w:w="180" w:type="dxa"/>
          </w:tcPr>
          <w:p w:rsidR="00CE598D" w:rsidRPr="00F55F52" w:rsidRDefault="00CE598D" w:rsidP="00CE598D">
            <w:pPr>
              <w:tabs>
                <w:tab w:val="left" w:pos="834"/>
              </w:tabs>
              <w:ind w:left="-200" w:right="226"/>
              <w:jc w:val="center"/>
              <w:rPr>
                <w:rFonts w:ascii="Angsana New" w:hAnsi="Angsana New" w:cs="Angsana New"/>
                <w:color w:val="000000"/>
                <w:sz w:val="28"/>
                <w:szCs w:val="28"/>
                <w:cs/>
              </w:rPr>
            </w:pPr>
          </w:p>
        </w:tc>
        <w:tc>
          <w:tcPr>
            <w:tcW w:w="990" w:type="dxa"/>
          </w:tcPr>
          <w:p w:rsidR="00CE598D" w:rsidRPr="00F55F52" w:rsidRDefault="00CE598D" w:rsidP="00CE598D">
            <w:pPr>
              <w:ind w:left="-99" w:right="316"/>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1,394</w:t>
            </w:r>
          </w:p>
        </w:tc>
        <w:tc>
          <w:tcPr>
            <w:tcW w:w="180" w:type="dxa"/>
          </w:tcPr>
          <w:p w:rsidR="00CE598D" w:rsidRPr="00F55F52" w:rsidRDefault="00CE598D" w:rsidP="00CE598D">
            <w:pPr>
              <w:ind w:right="593"/>
              <w:jc w:val="center"/>
              <w:rPr>
                <w:rFonts w:ascii="Angsana New" w:hAnsi="Angsana New" w:cs="Angsana New"/>
                <w:color w:val="000000"/>
                <w:sz w:val="28"/>
                <w:szCs w:val="28"/>
                <w:lang w:val="en-US"/>
              </w:rPr>
            </w:pPr>
          </w:p>
        </w:tc>
        <w:tc>
          <w:tcPr>
            <w:tcW w:w="900" w:type="dxa"/>
          </w:tcPr>
          <w:p w:rsidR="00CE598D" w:rsidRPr="00F55F52" w:rsidRDefault="00CE598D" w:rsidP="00CE598D">
            <w:pPr>
              <w:ind w:left="-108" w:right="309"/>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r w:rsidRPr="00F55F52">
              <w:rPr>
                <w:rFonts w:ascii="Angsana New" w:hAnsi="Angsana New" w:cs="Angsana New"/>
                <w:color w:val="000000"/>
                <w:sz w:val="28"/>
                <w:szCs w:val="28"/>
                <w:cs/>
                <w:lang w:val="en-US"/>
              </w:rPr>
              <w:t>442</w:t>
            </w:r>
            <w:r w:rsidRPr="00F55F52">
              <w:rPr>
                <w:rFonts w:ascii="Angsana New" w:hAnsi="Angsana New" w:cs="Angsana New"/>
                <w:color w:val="000000"/>
                <w:sz w:val="28"/>
                <w:szCs w:val="28"/>
                <w:lang w:val="en-US"/>
              </w:rPr>
              <w:t>)</w:t>
            </w:r>
          </w:p>
        </w:tc>
        <w:tc>
          <w:tcPr>
            <w:tcW w:w="90" w:type="dxa"/>
          </w:tcPr>
          <w:p w:rsidR="00CE598D" w:rsidRPr="00F55F52" w:rsidRDefault="00CE598D" w:rsidP="00CE598D">
            <w:pPr>
              <w:ind w:left="-200" w:right="593"/>
              <w:jc w:val="center"/>
              <w:rPr>
                <w:rFonts w:ascii="Angsana New" w:hAnsi="Angsana New" w:cs="Angsana New"/>
                <w:color w:val="000000"/>
                <w:sz w:val="28"/>
                <w:szCs w:val="28"/>
                <w:lang w:val="en-US"/>
              </w:rPr>
            </w:pPr>
          </w:p>
        </w:tc>
        <w:tc>
          <w:tcPr>
            <w:tcW w:w="990" w:type="dxa"/>
          </w:tcPr>
          <w:p w:rsidR="00CE598D" w:rsidRPr="00F55F52" w:rsidRDefault="00CE598D" w:rsidP="00CE598D">
            <w:pPr>
              <w:ind w:left="-108" w:right="287"/>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w:t>
            </w:r>
          </w:p>
        </w:tc>
      </w:tr>
    </w:tbl>
    <w:p w:rsidR="00CE598D" w:rsidRDefault="00CE598D" w:rsidP="00CE598D">
      <w:pPr>
        <w:ind w:left="450" w:right="0"/>
        <w:jc w:val="left"/>
        <w:rPr>
          <w:rFonts w:ascii="Angsana New" w:hAnsi="Angsana New" w:cs="Angsana New"/>
          <w:color w:val="000000"/>
          <w:sz w:val="30"/>
          <w:szCs w:val="30"/>
          <w:u w:val="single"/>
          <w:lang w:val="en-US" w:eastAsia="x-none"/>
        </w:rPr>
      </w:pPr>
    </w:p>
    <w:p w:rsidR="008F7650" w:rsidRDefault="008F7650" w:rsidP="00CE598D">
      <w:pPr>
        <w:ind w:left="450" w:right="0"/>
        <w:jc w:val="left"/>
        <w:rPr>
          <w:rFonts w:ascii="Angsana New" w:hAnsi="Angsana New" w:cs="Angsana New"/>
          <w:color w:val="000000"/>
          <w:sz w:val="30"/>
          <w:szCs w:val="30"/>
          <w:u w:val="single"/>
          <w:lang w:val="en-US" w:eastAsia="x-none"/>
        </w:rPr>
      </w:pPr>
    </w:p>
    <w:p w:rsidR="008F7650" w:rsidRDefault="008F7650" w:rsidP="00CE598D">
      <w:pPr>
        <w:ind w:left="450" w:right="0"/>
        <w:jc w:val="left"/>
        <w:rPr>
          <w:rFonts w:ascii="Angsana New" w:hAnsi="Angsana New" w:cs="Angsana New"/>
          <w:color w:val="000000"/>
          <w:sz w:val="30"/>
          <w:szCs w:val="30"/>
          <w:u w:val="single"/>
          <w:lang w:val="en-US" w:eastAsia="x-none"/>
        </w:rPr>
      </w:pPr>
    </w:p>
    <w:p w:rsidR="008F7650" w:rsidRDefault="008F7650" w:rsidP="00CE598D">
      <w:pPr>
        <w:ind w:left="450" w:right="0"/>
        <w:jc w:val="left"/>
        <w:rPr>
          <w:rFonts w:ascii="Angsana New" w:hAnsi="Angsana New" w:cs="Angsana New"/>
          <w:color w:val="000000"/>
          <w:sz w:val="30"/>
          <w:szCs w:val="30"/>
          <w:u w:val="single"/>
          <w:lang w:val="en-US" w:eastAsia="x-none"/>
        </w:rPr>
      </w:pPr>
    </w:p>
    <w:p w:rsidR="008F7650" w:rsidRDefault="008F7650" w:rsidP="00CE598D">
      <w:pPr>
        <w:ind w:left="450" w:right="0"/>
        <w:jc w:val="left"/>
        <w:rPr>
          <w:rFonts w:ascii="Angsana New" w:hAnsi="Angsana New" w:cs="Angsana New"/>
          <w:color w:val="000000"/>
          <w:sz w:val="30"/>
          <w:szCs w:val="30"/>
          <w:u w:val="single"/>
          <w:lang w:val="en-US" w:eastAsia="x-none"/>
        </w:rPr>
      </w:pPr>
    </w:p>
    <w:p w:rsidR="008F7650" w:rsidRDefault="008F7650" w:rsidP="00CE598D">
      <w:pPr>
        <w:ind w:left="450" w:right="0"/>
        <w:jc w:val="left"/>
        <w:rPr>
          <w:rFonts w:ascii="Angsana New" w:hAnsi="Angsana New" w:cs="Angsana New"/>
          <w:color w:val="000000"/>
          <w:sz w:val="30"/>
          <w:szCs w:val="30"/>
          <w:u w:val="single"/>
          <w:lang w:val="en-US" w:eastAsia="x-none"/>
        </w:rPr>
      </w:pPr>
    </w:p>
    <w:p w:rsidR="008F7650" w:rsidRDefault="008F7650" w:rsidP="00CE598D">
      <w:pPr>
        <w:ind w:left="450" w:right="0"/>
        <w:jc w:val="left"/>
        <w:rPr>
          <w:rFonts w:ascii="Angsana New" w:hAnsi="Angsana New" w:cs="Angsana New"/>
          <w:color w:val="000000"/>
          <w:sz w:val="30"/>
          <w:szCs w:val="30"/>
          <w:u w:val="single"/>
          <w:lang w:val="en-US" w:eastAsia="x-none"/>
        </w:rPr>
      </w:pPr>
    </w:p>
    <w:p w:rsidR="008F7650" w:rsidRDefault="008F7650" w:rsidP="00CE598D">
      <w:pPr>
        <w:ind w:left="450" w:right="0"/>
        <w:jc w:val="left"/>
        <w:rPr>
          <w:rFonts w:ascii="Angsana New" w:hAnsi="Angsana New" w:cs="Angsana New"/>
          <w:color w:val="000000"/>
          <w:sz w:val="30"/>
          <w:szCs w:val="30"/>
          <w:u w:val="single"/>
          <w:lang w:val="en-US" w:eastAsia="x-none"/>
        </w:rPr>
      </w:pPr>
    </w:p>
    <w:p w:rsidR="008F7650" w:rsidRDefault="008F7650" w:rsidP="00CE598D">
      <w:pPr>
        <w:ind w:left="450" w:right="0"/>
        <w:jc w:val="left"/>
        <w:rPr>
          <w:rFonts w:ascii="Angsana New" w:hAnsi="Angsana New" w:cs="Angsana New"/>
          <w:color w:val="000000"/>
          <w:sz w:val="30"/>
          <w:szCs w:val="30"/>
          <w:u w:val="single"/>
          <w:lang w:val="en-US" w:eastAsia="x-none"/>
        </w:rPr>
      </w:pPr>
    </w:p>
    <w:p w:rsidR="008F7650" w:rsidRDefault="008F7650" w:rsidP="00CE598D">
      <w:pPr>
        <w:ind w:left="450" w:right="0"/>
        <w:jc w:val="left"/>
        <w:rPr>
          <w:rFonts w:ascii="Angsana New" w:hAnsi="Angsana New" w:cs="Angsana New"/>
          <w:color w:val="000000"/>
          <w:sz w:val="30"/>
          <w:szCs w:val="30"/>
          <w:u w:val="single"/>
          <w:lang w:val="en-US" w:eastAsia="x-none"/>
        </w:rPr>
      </w:pPr>
    </w:p>
    <w:p w:rsidR="008F7650" w:rsidRPr="00F55F52" w:rsidRDefault="008F7650" w:rsidP="00CE598D">
      <w:pPr>
        <w:ind w:left="450" w:right="0"/>
        <w:jc w:val="left"/>
        <w:rPr>
          <w:rFonts w:ascii="Angsana New" w:hAnsi="Angsana New" w:cs="Angsana New"/>
          <w:color w:val="000000"/>
          <w:sz w:val="30"/>
          <w:szCs w:val="30"/>
          <w:u w:val="single"/>
          <w:lang w:val="en-US" w:eastAsia="x-none"/>
        </w:rPr>
      </w:pPr>
    </w:p>
    <w:p w:rsidR="00CE598D" w:rsidRPr="00F55F52" w:rsidRDefault="00CE598D" w:rsidP="008F0420">
      <w:pPr>
        <w:numPr>
          <w:ilvl w:val="0"/>
          <w:numId w:val="12"/>
        </w:numPr>
        <w:ind w:left="450" w:right="0" w:hanging="426"/>
        <w:jc w:val="left"/>
        <w:rPr>
          <w:rFonts w:ascii="Angsana New" w:hAnsi="Angsana New" w:cs="Angsana New"/>
          <w:color w:val="000000"/>
          <w:u w:val="single"/>
          <w:lang w:val="en-US"/>
        </w:rPr>
      </w:pPr>
      <w:r w:rsidRPr="00F55F52">
        <w:rPr>
          <w:rFonts w:ascii="Angsana New" w:hAnsi="Angsana New" w:cs="Angsana New"/>
          <w:color w:val="000000"/>
          <w:u w:val="single"/>
          <w:lang w:val="en-US"/>
        </w:rPr>
        <w:t xml:space="preserve">Financial </w:t>
      </w:r>
      <w:r w:rsidR="008F7650">
        <w:rPr>
          <w:rFonts w:ascii="Angsana New" w:hAnsi="Angsana New" w:cs="Angsana New"/>
          <w:color w:val="000000"/>
          <w:u w:val="single"/>
          <w:lang w:val="en-US"/>
        </w:rPr>
        <w:t>i</w:t>
      </w:r>
      <w:r w:rsidRPr="00F55F52">
        <w:rPr>
          <w:rFonts w:ascii="Angsana New" w:hAnsi="Angsana New" w:cs="Angsana New"/>
          <w:color w:val="000000"/>
          <w:u w:val="single"/>
          <w:lang w:val="en-US"/>
        </w:rPr>
        <w:t>nstruments</w:t>
      </w:r>
    </w:p>
    <w:p w:rsidR="00DA7EED" w:rsidRPr="008F7650" w:rsidRDefault="00DA7EED" w:rsidP="00DA7EED">
      <w:pPr>
        <w:ind w:left="450" w:right="0"/>
        <w:jc w:val="left"/>
        <w:rPr>
          <w:rFonts w:ascii="Angsana New" w:hAnsi="Angsana New" w:cs="Angsana New"/>
          <w:color w:val="000000"/>
          <w:sz w:val="20"/>
          <w:szCs w:val="20"/>
          <w:u w:val="single"/>
          <w:lang w:val="en-US"/>
        </w:rPr>
      </w:pPr>
    </w:p>
    <w:p w:rsidR="00CE598D" w:rsidRPr="00F55F52" w:rsidRDefault="007501DE" w:rsidP="003963B7">
      <w:pPr>
        <w:ind w:firstLine="450"/>
        <w:rPr>
          <w:rFonts w:ascii="Angsana New" w:hAnsi="Angsana New" w:cs="Angsana New"/>
          <w:color w:val="000000"/>
          <w:u w:val="single"/>
          <w:lang w:val="en-US"/>
        </w:rPr>
      </w:pPr>
      <w:r>
        <w:rPr>
          <w:rFonts w:ascii="Angsana New" w:hAnsi="Angsana New" w:cs="Angsana New"/>
          <w:color w:val="000000"/>
          <w:u w:val="single"/>
          <w:lang w:val="en-US"/>
        </w:rPr>
        <w:t>Policy of financial risk m</w:t>
      </w:r>
      <w:r w:rsidR="00CE598D" w:rsidRPr="00F55F52">
        <w:rPr>
          <w:rFonts w:ascii="Angsana New" w:hAnsi="Angsana New" w:cs="Angsana New"/>
          <w:color w:val="000000"/>
          <w:u w:val="single"/>
          <w:lang w:val="en-US"/>
        </w:rPr>
        <w:t>anagement</w:t>
      </w:r>
    </w:p>
    <w:p w:rsidR="00CE598D" w:rsidRPr="00F55F52" w:rsidRDefault="00CE598D" w:rsidP="003963B7">
      <w:pPr>
        <w:ind w:left="990" w:right="0" w:hanging="540"/>
        <w:jc w:val="left"/>
        <w:rPr>
          <w:rFonts w:ascii="Angsana New" w:hAnsi="Angsana New" w:cs="Angsana New"/>
          <w:color w:val="000000"/>
          <w:lang w:val="en-US"/>
        </w:rPr>
      </w:pPr>
      <w:r w:rsidRPr="00F55F52">
        <w:rPr>
          <w:rFonts w:ascii="Angsana New" w:hAnsi="Angsana New" w:cs="Angsana New"/>
          <w:color w:val="000000"/>
          <w:lang w:val="en-US" w:eastAsia="x-none"/>
        </w:rPr>
        <w:t>The Group has no policy to hold or issue financial instruments for speculation or trading.</w:t>
      </w:r>
    </w:p>
    <w:p w:rsidR="00A67F2A" w:rsidRPr="00F55F52" w:rsidRDefault="00A67F2A" w:rsidP="00CE598D">
      <w:pPr>
        <w:ind w:left="990" w:right="0"/>
        <w:jc w:val="left"/>
        <w:rPr>
          <w:rFonts w:ascii="Angsana New" w:hAnsi="Angsana New" w:cs="Angsana New"/>
          <w:color w:val="000000"/>
          <w:sz w:val="20"/>
          <w:szCs w:val="20"/>
          <w:lang w:val="en-US"/>
        </w:rPr>
      </w:pPr>
    </w:p>
    <w:p w:rsidR="00CE598D" w:rsidRPr="00F55F52" w:rsidRDefault="008F7650" w:rsidP="003963B7">
      <w:pPr>
        <w:ind w:firstLine="450"/>
        <w:rPr>
          <w:rFonts w:ascii="Angsana New" w:hAnsi="Angsana New" w:cs="Angsana New"/>
          <w:color w:val="000000"/>
          <w:u w:val="single"/>
          <w:cs/>
        </w:rPr>
      </w:pPr>
      <w:r>
        <w:rPr>
          <w:rFonts w:ascii="Angsana New" w:hAnsi="Angsana New" w:cs="Angsana New"/>
          <w:color w:val="000000"/>
          <w:u w:val="single"/>
          <w:cs/>
        </w:rPr>
        <w:t>Interest rate r</w:t>
      </w:r>
      <w:r w:rsidR="00CE598D" w:rsidRPr="00F55F52">
        <w:rPr>
          <w:rFonts w:ascii="Angsana New" w:hAnsi="Angsana New" w:cs="Angsana New"/>
          <w:color w:val="000000"/>
          <w:u w:val="single"/>
          <w:cs/>
        </w:rPr>
        <w:t>isk</w:t>
      </w:r>
    </w:p>
    <w:p w:rsidR="00CE598D" w:rsidRPr="00F55F52" w:rsidRDefault="00CE598D" w:rsidP="003963B7">
      <w:pPr>
        <w:ind w:left="450" w:right="0"/>
        <w:jc w:val="left"/>
        <w:rPr>
          <w:rFonts w:ascii="Angsana New" w:hAnsi="Angsana New" w:cs="Angsana New"/>
          <w:color w:val="000000"/>
          <w:lang w:val="en-US" w:eastAsia="x-none"/>
        </w:rPr>
      </w:pPr>
      <w:r w:rsidRPr="00F55F52">
        <w:rPr>
          <w:rFonts w:ascii="Angsana New" w:hAnsi="Angsana New" w:cs="Angsana New"/>
          <w:color w:val="000000"/>
          <w:lang w:val="en-US" w:eastAsia="x-none"/>
        </w:rPr>
        <w:t>Interest rate risk arises from the fluctuation of market interest rates in the future which will affect the financial performance and cash flows of the Group, which the Group has financial assets and financial liabilities which it exposes to the risk from interest rate as follows:</w:t>
      </w:r>
    </w:p>
    <w:tbl>
      <w:tblPr>
        <w:tblW w:w="9630" w:type="dxa"/>
        <w:tblInd w:w="-72" w:type="dxa"/>
        <w:tblLayout w:type="fixed"/>
        <w:tblLook w:val="00A0" w:firstRow="1" w:lastRow="0" w:firstColumn="1" w:lastColumn="0" w:noHBand="0" w:noVBand="0"/>
      </w:tblPr>
      <w:tblGrid>
        <w:gridCol w:w="3240"/>
        <w:gridCol w:w="810"/>
        <w:gridCol w:w="810"/>
        <w:gridCol w:w="810"/>
        <w:gridCol w:w="990"/>
        <w:gridCol w:w="990"/>
        <w:gridCol w:w="900"/>
        <w:gridCol w:w="1080"/>
      </w:tblGrid>
      <w:tr w:rsidR="00CE598D" w:rsidRPr="00F55F52" w:rsidTr="00AF66F0">
        <w:trPr>
          <w:trHeight w:val="361"/>
          <w:tblHeader/>
        </w:trPr>
        <w:tc>
          <w:tcPr>
            <w:tcW w:w="3240" w:type="dxa"/>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c>
          <w:tcPr>
            <w:tcW w:w="6390" w:type="dxa"/>
            <w:gridSpan w:val="7"/>
          </w:tcPr>
          <w:p w:rsidR="00CE598D" w:rsidRPr="00F55F52" w:rsidRDefault="00CE598D" w:rsidP="00CE598D">
            <w:pPr>
              <w:tabs>
                <w:tab w:val="left" w:pos="6023"/>
              </w:tabs>
              <w:suppressAutoHyphens/>
              <w:overflowPunct w:val="0"/>
              <w:autoSpaceDE w:val="0"/>
              <w:autoSpaceDN w:val="0"/>
              <w:ind w:right="0"/>
              <w:jc w:val="righ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cs/>
                <w:lang w:val="en-US" w:eastAsia="x-none"/>
              </w:rPr>
              <w:t>(</w:t>
            </w:r>
            <w:r w:rsidRPr="00F55F52">
              <w:rPr>
                <w:rFonts w:ascii="Angsana New" w:hAnsi="Angsana New" w:cs="Angsana New"/>
                <w:color w:val="000000"/>
                <w:sz w:val="25"/>
                <w:szCs w:val="25"/>
                <w:lang w:val="en-US" w:eastAsia="x-none"/>
              </w:rPr>
              <w:t>Unit: Thousand Baht)</w:t>
            </w:r>
          </w:p>
        </w:tc>
      </w:tr>
      <w:tr w:rsidR="00CE598D" w:rsidRPr="00F55F52" w:rsidTr="00AF66F0">
        <w:trPr>
          <w:trHeight w:val="313"/>
          <w:tblHeader/>
        </w:trPr>
        <w:tc>
          <w:tcPr>
            <w:tcW w:w="3240" w:type="dxa"/>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c>
          <w:tcPr>
            <w:tcW w:w="6390" w:type="dxa"/>
            <w:gridSpan w:val="7"/>
            <w:tcBorders>
              <w:bottom w:val="single" w:sz="4" w:space="0" w:color="auto"/>
            </w:tcBorders>
          </w:tcPr>
          <w:p w:rsidR="00CE598D" w:rsidRPr="00F55F52" w:rsidRDefault="007501DE" w:rsidP="007501DE">
            <w:pPr>
              <w:tabs>
                <w:tab w:val="left" w:pos="6023"/>
              </w:tabs>
              <w:suppressAutoHyphens/>
              <w:overflowPunct w:val="0"/>
              <w:autoSpaceDE w:val="0"/>
              <w:autoSpaceDN w:val="0"/>
              <w:ind w:right="0"/>
              <w:jc w:val="center"/>
              <w:textAlignment w:val="baseline"/>
              <w:rPr>
                <w:rFonts w:ascii="Angsana New" w:hAnsi="Angsana New" w:cs="Angsana New"/>
                <w:color w:val="000000"/>
                <w:sz w:val="25"/>
                <w:szCs w:val="25"/>
                <w:cs/>
                <w:lang w:val="en-GB" w:eastAsia="en-GB"/>
              </w:rPr>
            </w:pPr>
            <w:r>
              <w:rPr>
                <w:rFonts w:ascii="Angsana New" w:hAnsi="Angsana New" w:cs="Angsana New"/>
                <w:color w:val="000000"/>
                <w:sz w:val="25"/>
                <w:szCs w:val="25"/>
                <w:lang w:val="en-GB" w:eastAsia="en-GB"/>
              </w:rPr>
              <w:t>Consolidated f</w:t>
            </w:r>
            <w:r w:rsidR="00CE598D" w:rsidRPr="00F55F52">
              <w:rPr>
                <w:rFonts w:ascii="Angsana New" w:hAnsi="Angsana New" w:cs="Angsana New"/>
                <w:color w:val="000000"/>
                <w:sz w:val="25"/>
                <w:szCs w:val="25"/>
                <w:lang w:val="en-GB" w:eastAsia="en-GB"/>
              </w:rPr>
              <w:t xml:space="preserve">inancial </w:t>
            </w:r>
            <w:r>
              <w:rPr>
                <w:rFonts w:ascii="Angsana New" w:hAnsi="Angsana New" w:cs="Angsana New"/>
                <w:color w:val="000000"/>
                <w:sz w:val="25"/>
                <w:szCs w:val="25"/>
                <w:lang w:val="en-GB" w:eastAsia="en-GB"/>
              </w:rPr>
              <w:t>s</w:t>
            </w:r>
            <w:r w:rsidR="00CE598D" w:rsidRPr="00F55F52">
              <w:rPr>
                <w:rFonts w:ascii="Angsana New" w:hAnsi="Angsana New" w:cs="Angsana New"/>
                <w:color w:val="000000"/>
                <w:sz w:val="25"/>
                <w:szCs w:val="25"/>
                <w:lang w:val="en-GB" w:eastAsia="en-GB"/>
              </w:rPr>
              <w:t>tatements</w:t>
            </w:r>
          </w:p>
        </w:tc>
      </w:tr>
      <w:tr w:rsidR="00CE598D" w:rsidRPr="00F55F52" w:rsidTr="00AF66F0">
        <w:trPr>
          <w:trHeight w:val="298"/>
          <w:tblHeader/>
        </w:trPr>
        <w:tc>
          <w:tcPr>
            <w:tcW w:w="3240" w:type="dxa"/>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c>
          <w:tcPr>
            <w:tcW w:w="6390" w:type="dxa"/>
            <w:gridSpan w:val="7"/>
            <w:tcBorders>
              <w:top w:val="single" w:sz="4" w:space="0" w:color="auto"/>
            </w:tcBorders>
          </w:tcPr>
          <w:p w:rsidR="00CE598D" w:rsidRPr="00F55F52" w:rsidRDefault="00CE598D" w:rsidP="00CE598D">
            <w:pPr>
              <w:tabs>
                <w:tab w:val="left" w:pos="6023"/>
              </w:tabs>
              <w:suppressAutoHyphens/>
              <w:overflowPunct w:val="0"/>
              <w:autoSpaceDE w:val="0"/>
              <w:autoSpaceDN w:val="0"/>
              <w:ind w:right="0"/>
              <w:jc w:val="center"/>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As at December 31,2016</w:t>
            </w:r>
          </w:p>
        </w:tc>
      </w:tr>
      <w:tr w:rsidR="00CE598D" w:rsidRPr="00F55F52" w:rsidTr="00AF66F0">
        <w:trPr>
          <w:trHeight w:val="313"/>
          <w:tblHeader/>
        </w:trPr>
        <w:tc>
          <w:tcPr>
            <w:tcW w:w="3240" w:type="dxa"/>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c>
          <w:tcPr>
            <w:tcW w:w="2430" w:type="dxa"/>
            <w:gridSpan w:val="3"/>
            <w:tcBorders>
              <w:top w:val="single" w:sz="4" w:space="0" w:color="auto"/>
              <w:bottom w:val="single" w:sz="4" w:space="0" w:color="auto"/>
            </w:tcBorders>
            <w:vAlign w:val="bottom"/>
          </w:tcPr>
          <w:p w:rsidR="00CE598D" w:rsidRPr="00F55F52" w:rsidRDefault="00CE598D" w:rsidP="00CE598D">
            <w:pPr>
              <w:tabs>
                <w:tab w:val="left" w:pos="2903"/>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Fixed interest rates</w:t>
            </w:r>
          </w:p>
        </w:tc>
        <w:tc>
          <w:tcPr>
            <w:tcW w:w="990" w:type="dxa"/>
            <w:tcBorders>
              <w:top w:val="single" w:sz="4" w:space="0" w:color="auto"/>
            </w:tcBorders>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c>
          <w:tcPr>
            <w:tcW w:w="990" w:type="dxa"/>
            <w:tcBorders>
              <w:top w:val="single" w:sz="4" w:space="0" w:color="auto"/>
            </w:tcBorders>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c>
          <w:tcPr>
            <w:tcW w:w="900" w:type="dxa"/>
            <w:tcBorders>
              <w:top w:val="single" w:sz="4" w:space="0" w:color="auto"/>
            </w:tcBorders>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c>
          <w:tcPr>
            <w:tcW w:w="1080" w:type="dxa"/>
            <w:tcBorders>
              <w:top w:val="single" w:sz="4" w:space="0" w:color="auto"/>
            </w:tcBorders>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r>
      <w:tr w:rsidR="00CE598D" w:rsidRPr="00F55F52" w:rsidTr="00AF66F0">
        <w:trPr>
          <w:trHeight w:val="927"/>
          <w:tblHeader/>
        </w:trPr>
        <w:tc>
          <w:tcPr>
            <w:tcW w:w="3240" w:type="dxa"/>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c>
          <w:tcPr>
            <w:tcW w:w="810" w:type="dxa"/>
            <w:tcBorders>
              <w:top w:val="single" w:sz="4" w:space="0" w:color="auto"/>
              <w:bottom w:val="single" w:sz="4" w:space="0" w:color="auto"/>
            </w:tcBorders>
          </w:tcPr>
          <w:p w:rsidR="00CE598D" w:rsidRPr="00F55F52" w:rsidRDefault="00CE598D" w:rsidP="00AF66F0">
            <w:pPr>
              <w:spacing w:line="240" w:lineRule="atLeast"/>
              <w:ind w:right="0"/>
              <w:jc w:val="center"/>
              <w:rPr>
                <w:rFonts w:ascii="Angsana New" w:hAnsi="Angsana New" w:cs="Angsana New"/>
                <w:color w:val="000000"/>
                <w:sz w:val="25"/>
                <w:szCs w:val="25"/>
                <w:lang w:val="en-US"/>
              </w:rPr>
            </w:pPr>
          </w:p>
          <w:p w:rsidR="00AF66F0" w:rsidRPr="00F55F52" w:rsidRDefault="00CE598D" w:rsidP="00AF66F0">
            <w:pPr>
              <w:spacing w:line="240" w:lineRule="atLeast"/>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Within</w:t>
            </w:r>
          </w:p>
          <w:p w:rsidR="00CE598D" w:rsidRPr="00F55F52" w:rsidRDefault="00CE598D" w:rsidP="00AF66F0">
            <w:pPr>
              <w:spacing w:line="240" w:lineRule="atLeast"/>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1 year</w:t>
            </w:r>
          </w:p>
        </w:tc>
        <w:tc>
          <w:tcPr>
            <w:tcW w:w="810" w:type="dxa"/>
            <w:tcBorders>
              <w:top w:val="single" w:sz="4" w:space="0" w:color="auto"/>
              <w:bottom w:val="single" w:sz="4" w:space="0" w:color="auto"/>
            </w:tcBorders>
          </w:tcPr>
          <w:p w:rsidR="00CE598D" w:rsidRPr="00F55F52" w:rsidRDefault="00CE598D" w:rsidP="00AF66F0">
            <w:pPr>
              <w:spacing w:line="240" w:lineRule="atLeast"/>
              <w:ind w:right="0"/>
              <w:jc w:val="center"/>
              <w:rPr>
                <w:rFonts w:ascii="Angsana New" w:hAnsi="Angsana New" w:cs="Angsana New"/>
                <w:color w:val="000000"/>
                <w:sz w:val="25"/>
                <w:szCs w:val="25"/>
                <w:lang w:val="en-US"/>
              </w:rPr>
            </w:pPr>
          </w:p>
          <w:p w:rsidR="00CE598D" w:rsidRPr="00F55F52" w:rsidRDefault="00CE598D" w:rsidP="00AF66F0">
            <w:pPr>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1- 5</w:t>
            </w:r>
          </w:p>
          <w:p w:rsidR="00CE598D" w:rsidRPr="00F55F52" w:rsidRDefault="00CE598D" w:rsidP="00AF66F0">
            <w:pPr>
              <w:tabs>
                <w:tab w:val="left" w:pos="663"/>
              </w:tabs>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years</w:t>
            </w:r>
          </w:p>
        </w:tc>
        <w:tc>
          <w:tcPr>
            <w:tcW w:w="810" w:type="dxa"/>
            <w:tcBorders>
              <w:top w:val="single" w:sz="4" w:space="0" w:color="auto"/>
              <w:bottom w:val="single" w:sz="4" w:space="0" w:color="auto"/>
            </w:tcBorders>
          </w:tcPr>
          <w:p w:rsidR="00CE598D" w:rsidRPr="00F55F52" w:rsidRDefault="00CE598D" w:rsidP="00AF66F0">
            <w:pPr>
              <w:spacing w:line="240" w:lineRule="atLeast"/>
              <w:ind w:right="0"/>
              <w:jc w:val="center"/>
              <w:rPr>
                <w:rFonts w:ascii="Angsana New" w:hAnsi="Angsana New" w:cs="Angsana New"/>
                <w:color w:val="000000"/>
                <w:sz w:val="25"/>
                <w:szCs w:val="25"/>
                <w:lang w:val="en-US"/>
              </w:rPr>
            </w:pPr>
          </w:p>
          <w:p w:rsidR="00CE598D" w:rsidRPr="00F55F52" w:rsidRDefault="00CE598D" w:rsidP="00AF66F0">
            <w:pPr>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Over</w:t>
            </w:r>
          </w:p>
          <w:p w:rsidR="00CE598D" w:rsidRPr="00F55F52" w:rsidRDefault="00CE598D" w:rsidP="00AF66F0">
            <w:pPr>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5 years</w:t>
            </w:r>
          </w:p>
        </w:tc>
        <w:tc>
          <w:tcPr>
            <w:tcW w:w="990" w:type="dxa"/>
            <w:tcBorders>
              <w:bottom w:val="single" w:sz="4" w:space="0" w:color="auto"/>
            </w:tcBorders>
          </w:tcPr>
          <w:p w:rsidR="00CE598D" w:rsidRPr="00F55F52" w:rsidRDefault="00CE598D" w:rsidP="00AF66F0">
            <w:pPr>
              <w:spacing w:line="240" w:lineRule="atLeast"/>
              <w:ind w:left="-116" w:right="-91"/>
              <w:jc w:val="center"/>
              <w:rPr>
                <w:rFonts w:ascii="Angsana New" w:hAnsi="Angsana New" w:cs="Angsana New"/>
                <w:color w:val="000000"/>
                <w:sz w:val="25"/>
                <w:szCs w:val="25"/>
                <w:lang w:val="en-US"/>
              </w:rPr>
            </w:pPr>
          </w:p>
          <w:p w:rsidR="00CE598D" w:rsidRPr="00F55F52" w:rsidRDefault="00CE598D" w:rsidP="00AF66F0">
            <w:pPr>
              <w:spacing w:line="240" w:lineRule="atLeast"/>
              <w:ind w:left="-116" w:right="-91"/>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Floating</w:t>
            </w:r>
          </w:p>
          <w:p w:rsidR="00CE598D" w:rsidRPr="00F55F52" w:rsidRDefault="00CE598D" w:rsidP="00AF66F0">
            <w:pPr>
              <w:spacing w:line="240" w:lineRule="atLeast"/>
              <w:ind w:left="-88" w:right="-63"/>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interest rate</w:t>
            </w:r>
          </w:p>
        </w:tc>
        <w:tc>
          <w:tcPr>
            <w:tcW w:w="990" w:type="dxa"/>
            <w:tcBorders>
              <w:bottom w:val="single" w:sz="4" w:space="0" w:color="auto"/>
            </w:tcBorders>
          </w:tcPr>
          <w:p w:rsidR="00CE598D" w:rsidRPr="00F55F52" w:rsidRDefault="00CE598D" w:rsidP="00AF66F0">
            <w:pPr>
              <w:spacing w:line="240" w:lineRule="atLeast"/>
              <w:ind w:left="-125" w:right="-83"/>
              <w:jc w:val="center"/>
              <w:rPr>
                <w:rFonts w:ascii="Angsana New" w:hAnsi="Angsana New" w:cs="Angsana New"/>
                <w:color w:val="000000"/>
                <w:sz w:val="25"/>
                <w:szCs w:val="25"/>
                <w:lang w:val="en-US"/>
              </w:rPr>
            </w:pPr>
          </w:p>
          <w:p w:rsidR="00CE598D" w:rsidRPr="00F55F52" w:rsidRDefault="00CE598D" w:rsidP="00AF66F0">
            <w:pPr>
              <w:spacing w:line="240" w:lineRule="atLeast"/>
              <w:ind w:left="-125" w:right="-83"/>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Non-interest</w:t>
            </w:r>
          </w:p>
          <w:p w:rsidR="00CE598D" w:rsidRPr="00F55F52" w:rsidRDefault="00CE598D" w:rsidP="00AF66F0">
            <w:pPr>
              <w:spacing w:line="240" w:lineRule="atLeast"/>
              <w:ind w:left="-69" w:right="-55"/>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bearing</w:t>
            </w:r>
          </w:p>
        </w:tc>
        <w:tc>
          <w:tcPr>
            <w:tcW w:w="900" w:type="dxa"/>
            <w:tcBorders>
              <w:bottom w:val="single" w:sz="4" w:space="0" w:color="auto"/>
            </w:tcBorders>
          </w:tcPr>
          <w:p w:rsidR="00CE598D" w:rsidRPr="00F55F52" w:rsidRDefault="00CE598D" w:rsidP="00AF66F0">
            <w:pPr>
              <w:spacing w:line="240" w:lineRule="atLeast"/>
              <w:ind w:right="0"/>
              <w:jc w:val="center"/>
              <w:rPr>
                <w:rFonts w:ascii="Angsana New" w:hAnsi="Angsana New" w:cs="Angsana New"/>
                <w:color w:val="000000"/>
                <w:sz w:val="25"/>
                <w:szCs w:val="25"/>
                <w:lang w:val="en-US"/>
              </w:rPr>
            </w:pPr>
          </w:p>
          <w:p w:rsidR="00CE598D" w:rsidRPr="00F55F52" w:rsidRDefault="00CE598D" w:rsidP="00AF66F0">
            <w:pPr>
              <w:spacing w:line="240" w:lineRule="atLeast"/>
              <w:ind w:right="0"/>
              <w:jc w:val="center"/>
              <w:rPr>
                <w:rFonts w:ascii="Angsana New" w:hAnsi="Angsana New" w:cs="Angsana New"/>
                <w:color w:val="000000"/>
                <w:sz w:val="25"/>
                <w:szCs w:val="25"/>
                <w:lang w:val="en-US"/>
              </w:rPr>
            </w:pPr>
          </w:p>
          <w:p w:rsidR="00CE598D" w:rsidRPr="00F55F52" w:rsidRDefault="00CE598D" w:rsidP="00AF66F0">
            <w:pPr>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Total</w:t>
            </w:r>
          </w:p>
        </w:tc>
        <w:tc>
          <w:tcPr>
            <w:tcW w:w="1080" w:type="dxa"/>
            <w:tcBorders>
              <w:bottom w:val="single" w:sz="4" w:space="0" w:color="auto"/>
            </w:tcBorders>
          </w:tcPr>
          <w:p w:rsidR="00CE598D" w:rsidRPr="00F55F52" w:rsidRDefault="00CE598D" w:rsidP="00AF66F0">
            <w:pPr>
              <w:tabs>
                <w:tab w:val="left" w:pos="866"/>
              </w:tabs>
              <w:suppressAutoHyphens/>
              <w:overflowPunct w:val="0"/>
              <w:autoSpaceDE w:val="0"/>
              <w:autoSpaceDN w:val="0"/>
              <w:ind w:left="-72" w:right="-56"/>
              <w:jc w:val="center"/>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Interest rate</w:t>
            </w:r>
          </w:p>
          <w:p w:rsidR="00CE598D" w:rsidRPr="00F55F52" w:rsidRDefault="00CE598D" w:rsidP="00AF66F0">
            <w:pPr>
              <w:tabs>
                <w:tab w:val="left" w:pos="866"/>
              </w:tabs>
              <w:suppressAutoHyphens/>
              <w:overflowPunct w:val="0"/>
              <w:autoSpaceDE w:val="0"/>
              <w:autoSpaceDN w:val="0"/>
              <w:ind w:left="-72" w:right="-56"/>
              <w:jc w:val="center"/>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Real</w:t>
            </w:r>
          </w:p>
          <w:p w:rsidR="00CE598D" w:rsidRPr="00F55F52" w:rsidRDefault="00CE598D" w:rsidP="00AF66F0">
            <w:pPr>
              <w:tabs>
                <w:tab w:val="left" w:pos="866"/>
              </w:tabs>
              <w:suppressAutoHyphens/>
              <w:overflowPunct w:val="0"/>
              <w:autoSpaceDE w:val="0"/>
              <w:autoSpaceDN w:val="0"/>
              <w:ind w:left="-72" w:right="-56"/>
              <w:jc w:val="center"/>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cs/>
                <w:lang w:val="en-GB" w:eastAsia="en-GB"/>
              </w:rPr>
              <w:t>(</w:t>
            </w:r>
            <w:r w:rsidRPr="00F55F52">
              <w:rPr>
                <w:rFonts w:ascii="Angsana New" w:hAnsi="Angsana New" w:cs="Angsana New"/>
                <w:color w:val="000000"/>
                <w:sz w:val="25"/>
                <w:szCs w:val="25"/>
                <w:lang w:val="en-GB" w:eastAsia="en-GB"/>
              </w:rPr>
              <w:t>Percentage per year)</w:t>
            </w:r>
          </w:p>
        </w:tc>
      </w:tr>
      <w:tr w:rsidR="00CE598D" w:rsidRPr="00F55F52" w:rsidTr="00AF66F0">
        <w:trPr>
          <w:trHeight w:val="348"/>
        </w:trPr>
        <w:tc>
          <w:tcPr>
            <w:tcW w:w="3240" w:type="dxa"/>
          </w:tcPr>
          <w:p w:rsidR="00CE598D" w:rsidRPr="00F55F52" w:rsidRDefault="00CE598D" w:rsidP="00CE598D">
            <w:pPr>
              <w:suppressAutoHyphens/>
              <w:overflowPunct w:val="0"/>
              <w:autoSpaceDE w:val="0"/>
              <w:autoSpaceDN w:val="0"/>
              <w:ind w:left="115" w:right="0" w:hanging="115"/>
              <w:jc w:val="left"/>
              <w:textAlignment w:val="baseline"/>
              <w:rPr>
                <w:rFonts w:ascii="Angsana New" w:hAnsi="Angsana New" w:cs="Angsana New"/>
                <w:b/>
                <w:bCs/>
                <w:color w:val="000000"/>
                <w:sz w:val="25"/>
                <w:szCs w:val="25"/>
                <w:u w:val="single"/>
                <w:lang w:val="en-GB" w:eastAsia="en-GB"/>
              </w:rPr>
            </w:pPr>
            <w:r w:rsidRPr="00F55F52">
              <w:rPr>
                <w:rFonts w:ascii="Angsana New" w:hAnsi="Angsana New" w:cs="Angsana New"/>
                <w:b/>
                <w:bCs/>
                <w:color w:val="000000"/>
                <w:sz w:val="25"/>
                <w:szCs w:val="25"/>
                <w:u w:val="single"/>
                <w:lang w:val="en-GB" w:eastAsia="en-GB"/>
              </w:rPr>
              <w:t>Financial assets</w:t>
            </w:r>
          </w:p>
        </w:tc>
        <w:tc>
          <w:tcPr>
            <w:tcW w:w="810" w:type="dxa"/>
            <w:tcBorders>
              <w:top w:val="single" w:sz="4" w:space="0" w:color="auto"/>
            </w:tcBorders>
          </w:tcPr>
          <w:p w:rsidR="00CE598D" w:rsidRPr="00F55F52" w:rsidRDefault="00CE598D" w:rsidP="00CE598D">
            <w:pPr>
              <w:suppressAutoHyphens/>
              <w:overflowPunct w:val="0"/>
              <w:autoSpaceDE w:val="0"/>
              <w:autoSpaceDN w:val="0"/>
              <w:ind w:left="-140" w:right="95"/>
              <w:jc w:val="right"/>
              <w:textAlignment w:val="baseline"/>
              <w:rPr>
                <w:rFonts w:ascii="Angsana New" w:hAnsi="Angsana New" w:cs="Angsana New"/>
                <w:color w:val="000000"/>
                <w:sz w:val="25"/>
                <w:szCs w:val="25"/>
                <w:lang w:val="en-GB" w:eastAsia="en-GB"/>
              </w:rPr>
            </w:pPr>
          </w:p>
        </w:tc>
        <w:tc>
          <w:tcPr>
            <w:tcW w:w="810" w:type="dxa"/>
            <w:tcBorders>
              <w:top w:val="single" w:sz="4" w:space="0" w:color="auto"/>
            </w:tcBorders>
          </w:tcPr>
          <w:p w:rsidR="00CE598D" w:rsidRPr="00F55F52" w:rsidRDefault="00CE598D" w:rsidP="00CE598D">
            <w:pPr>
              <w:suppressAutoHyphens/>
              <w:overflowPunct w:val="0"/>
              <w:autoSpaceDE w:val="0"/>
              <w:autoSpaceDN w:val="0"/>
              <w:ind w:left="-140" w:right="95"/>
              <w:jc w:val="right"/>
              <w:textAlignment w:val="baseline"/>
              <w:rPr>
                <w:rFonts w:ascii="Angsana New" w:hAnsi="Angsana New" w:cs="Angsana New"/>
                <w:color w:val="000000"/>
                <w:sz w:val="25"/>
                <w:szCs w:val="25"/>
                <w:lang w:val="en-GB" w:eastAsia="en-GB"/>
              </w:rPr>
            </w:pPr>
          </w:p>
        </w:tc>
        <w:tc>
          <w:tcPr>
            <w:tcW w:w="810" w:type="dxa"/>
            <w:tcBorders>
              <w:top w:val="single" w:sz="4" w:space="0" w:color="auto"/>
            </w:tcBorders>
          </w:tcPr>
          <w:p w:rsidR="00CE598D" w:rsidRPr="00F55F52" w:rsidRDefault="00CE598D" w:rsidP="00CE598D">
            <w:pPr>
              <w:suppressAutoHyphens/>
              <w:overflowPunct w:val="0"/>
              <w:autoSpaceDE w:val="0"/>
              <w:autoSpaceDN w:val="0"/>
              <w:ind w:left="-140" w:right="95"/>
              <w:jc w:val="right"/>
              <w:textAlignment w:val="baseline"/>
              <w:rPr>
                <w:rFonts w:ascii="Angsana New" w:hAnsi="Angsana New" w:cs="Angsana New"/>
                <w:color w:val="000000"/>
                <w:sz w:val="25"/>
                <w:szCs w:val="25"/>
                <w:lang w:val="en-GB" w:eastAsia="en-GB"/>
              </w:rPr>
            </w:pPr>
          </w:p>
        </w:tc>
        <w:tc>
          <w:tcPr>
            <w:tcW w:w="990" w:type="dxa"/>
            <w:tcBorders>
              <w:top w:val="single" w:sz="4" w:space="0" w:color="auto"/>
            </w:tcBorders>
          </w:tcPr>
          <w:p w:rsidR="00CE598D" w:rsidRPr="00F55F52" w:rsidRDefault="00CE598D" w:rsidP="00CE598D">
            <w:pPr>
              <w:suppressAutoHyphens/>
              <w:overflowPunct w:val="0"/>
              <w:autoSpaceDE w:val="0"/>
              <w:autoSpaceDN w:val="0"/>
              <w:ind w:left="-140" w:right="95"/>
              <w:jc w:val="right"/>
              <w:textAlignment w:val="baseline"/>
              <w:rPr>
                <w:rFonts w:ascii="Angsana New" w:hAnsi="Angsana New" w:cs="Angsana New"/>
                <w:color w:val="000000"/>
                <w:sz w:val="25"/>
                <w:szCs w:val="25"/>
                <w:lang w:val="en-GB" w:eastAsia="en-GB"/>
              </w:rPr>
            </w:pPr>
          </w:p>
        </w:tc>
        <w:tc>
          <w:tcPr>
            <w:tcW w:w="990" w:type="dxa"/>
            <w:tcBorders>
              <w:top w:val="single" w:sz="4" w:space="0" w:color="auto"/>
            </w:tcBorders>
          </w:tcPr>
          <w:p w:rsidR="00CE598D" w:rsidRPr="00F55F52" w:rsidRDefault="00CE598D" w:rsidP="00CE598D">
            <w:pPr>
              <w:suppressAutoHyphens/>
              <w:overflowPunct w:val="0"/>
              <w:autoSpaceDE w:val="0"/>
              <w:autoSpaceDN w:val="0"/>
              <w:ind w:left="-140" w:right="95"/>
              <w:jc w:val="right"/>
              <w:textAlignment w:val="baseline"/>
              <w:rPr>
                <w:rFonts w:ascii="Angsana New" w:hAnsi="Angsana New" w:cs="Angsana New"/>
                <w:color w:val="000000"/>
                <w:sz w:val="25"/>
                <w:szCs w:val="25"/>
                <w:lang w:val="en-GB" w:eastAsia="en-GB"/>
              </w:rPr>
            </w:pPr>
          </w:p>
        </w:tc>
        <w:tc>
          <w:tcPr>
            <w:tcW w:w="900" w:type="dxa"/>
            <w:tcBorders>
              <w:top w:val="single" w:sz="4" w:space="0" w:color="auto"/>
            </w:tcBorders>
          </w:tcPr>
          <w:p w:rsidR="00CE598D" w:rsidRPr="00F55F52" w:rsidRDefault="00CE598D" w:rsidP="00CE598D">
            <w:pPr>
              <w:suppressAutoHyphens/>
              <w:overflowPunct w:val="0"/>
              <w:autoSpaceDE w:val="0"/>
              <w:autoSpaceDN w:val="0"/>
              <w:ind w:left="-140" w:right="95"/>
              <w:jc w:val="right"/>
              <w:textAlignment w:val="baseline"/>
              <w:rPr>
                <w:rFonts w:ascii="Angsana New" w:hAnsi="Angsana New" w:cs="Angsana New"/>
                <w:color w:val="000000"/>
                <w:sz w:val="25"/>
                <w:szCs w:val="25"/>
                <w:lang w:val="en-GB" w:eastAsia="en-GB"/>
              </w:rPr>
            </w:pPr>
          </w:p>
        </w:tc>
        <w:tc>
          <w:tcPr>
            <w:tcW w:w="1080" w:type="dxa"/>
            <w:tcBorders>
              <w:top w:val="single" w:sz="4" w:space="0" w:color="auto"/>
            </w:tcBorders>
          </w:tcPr>
          <w:p w:rsidR="00CE598D" w:rsidRPr="00F55F52" w:rsidRDefault="00CE598D" w:rsidP="00CE598D">
            <w:pPr>
              <w:suppressAutoHyphens/>
              <w:overflowPunct w:val="0"/>
              <w:autoSpaceDE w:val="0"/>
              <w:autoSpaceDN w:val="0"/>
              <w:ind w:left="-140" w:right="95"/>
              <w:jc w:val="right"/>
              <w:textAlignment w:val="baseline"/>
              <w:rPr>
                <w:rFonts w:ascii="Angsana New" w:hAnsi="Angsana New" w:cs="Angsana New"/>
                <w:color w:val="000000"/>
                <w:sz w:val="25"/>
                <w:szCs w:val="25"/>
                <w:lang w:val="en-GB" w:eastAsia="en-GB"/>
              </w:rPr>
            </w:pPr>
          </w:p>
        </w:tc>
      </w:tr>
      <w:tr w:rsidR="00812EEA" w:rsidRPr="00F55F52" w:rsidTr="00AF66F0">
        <w:trPr>
          <w:trHeight w:val="313"/>
        </w:trPr>
        <w:tc>
          <w:tcPr>
            <w:tcW w:w="3240" w:type="dxa"/>
          </w:tcPr>
          <w:p w:rsidR="00812EEA" w:rsidRPr="00F55F52" w:rsidRDefault="00812EEA" w:rsidP="00331013">
            <w:pPr>
              <w:suppressAutoHyphens/>
              <w:overflowPunct w:val="0"/>
              <w:autoSpaceDE w:val="0"/>
              <w:autoSpaceDN w:val="0"/>
              <w:ind w:left="252" w:right="-58" w:hanging="90"/>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 xml:space="preserve">Cash and </w:t>
            </w:r>
            <w:r w:rsidR="00331013" w:rsidRPr="00F55F52">
              <w:rPr>
                <w:rFonts w:ascii="Angsana New" w:hAnsi="Angsana New" w:cs="Angsana New"/>
                <w:color w:val="000000"/>
                <w:sz w:val="25"/>
                <w:szCs w:val="25"/>
                <w:lang w:val="en-GB" w:eastAsia="en-GB"/>
              </w:rPr>
              <w:t>cash e</w:t>
            </w:r>
            <w:r w:rsidRPr="00F55F52">
              <w:rPr>
                <w:rFonts w:ascii="Angsana New" w:hAnsi="Angsana New" w:cs="Angsana New"/>
                <w:color w:val="000000"/>
                <w:sz w:val="25"/>
                <w:szCs w:val="25"/>
                <w:lang w:val="en-GB" w:eastAsia="en-GB"/>
              </w:rPr>
              <w:t>quivalents</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517</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810" w:type="dxa"/>
          </w:tcPr>
          <w:p w:rsidR="00812EEA" w:rsidRPr="00F55F52" w:rsidRDefault="00812EEA" w:rsidP="00812EEA">
            <w:pPr>
              <w:suppressAutoHyphens/>
              <w:overflowPunct w:val="0"/>
              <w:autoSpaceDE w:val="0"/>
              <w:autoSpaceDN w:val="0"/>
              <w:ind w:left="-144" w:right="-18"/>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812EEA" w:rsidRPr="00F55F52" w:rsidRDefault="00812EEA" w:rsidP="00812EEA">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36,093</w:t>
            </w:r>
          </w:p>
        </w:tc>
        <w:tc>
          <w:tcPr>
            <w:tcW w:w="990" w:type="dxa"/>
          </w:tcPr>
          <w:p w:rsidR="00812EEA" w:rsidRPr="00F55F52" w:rsidRDefault="00812EEA" w:rsidP="00812EEA">
            <w:pPr>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2,912</w:t>
            </w:r>
          </w:p>
        </w:tc>
        <w:tc>
          <w:tcPr>
            <w:tcW w:w="900" w:type="dxa"/>
          </w:tcPr>
          <w:p w:rsidR="00812EEA" w:rsidRPr="00F55F52" w:rsidRDefault="00812EEA" w:rsidP="00812EEA">
            <w:pPr>
              <w:suppressAutoHyphens/>
              <w:overflowPunct w:val="0"/>
              <w:autoSpaceDE w:val="0"/>
              <w:autoSpaceDN w:val="0"/>
              <w:ind w:left="-14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39,522</w:t>
            </w:r>
          </w:p>
        </w:tc>
        <w:tc>
          <w:tcPr>
            <w:tcW w:w="1080" w:type="dxa"/>
          </w:tcPr>
          <w:p w:rsidR="00812EEA" w:rsidRPr="00F55F52" w:rsidRDefault="00812EEA" w:rsidP="00812EEA">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0.38-0.80</w:t>
            </w:r>
          </w:p>
        </w:tc>
      </w:tr>
      <w:tr w:rsidR="00812EEA" w:rsidRPr="00F55F52" w:rsidTr="00AF66F0">
        <w:trPr>
          <w:trHeight w:val="313"/>
        </w:trPr>
        <w:tc>
          <w:tcPr>
            <w:tcW w:w="3240" w:type="dxa"/>
          </w:tcPr>
          <w:p w:rsidR="00812EEA" w:rsidRPr="00F55F52" w:rsidRDefault="00812EEA" w:rsidP="00812EEA">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Trade and other receivables</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812EEA" w:rsidRPr="00F55F52" w:rsidRDefault="00812EEA" w:rsidP="00812EEA">
            <w:pPr>
              <w:tabs>
                <w:tab w:val="left" w:pos="333"/>
              </w:tabs>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118,313</w:t>
            </w:r>
          </w:p>
        </w:tc>
        <w:tc>
          <w:tcPr>
            <w:tcW w:w="90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118,313</w:t>
            </w:r>
          </w:p>
        </w:tc>
        <w:tc>
          <w:tcPr>
            <w:tcW w:w="1080" w:type="dxa"/>
          </w:tcPr>
          <w:p w:rsidR="00812EEA" w:rsidRPr="00F55F52" w:rsidRDefault="00812EEA" w:rsidP="00812EEA">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r>
      <w:tr w:rsidR="00812EEA" w:rsidRPr="00F55F52" w:rsidTr="00AF66F0">
        <w:trPr>
          <w:trHeight w:val="313"/>
        </w:trPr>
        <w:tc>
          <w:tcPr>
            <w:tcW w:w="3240" w:type="dxa"/>
          </w:tcPr>
          <w:p w:rsidR="00812EEA" w:rsidRPr="00F55F52" w:rsidRDefault="00812EEA" w:rsidP="00812EEA">
            <w:pPr>
              <w:suppressAutoHyphens/>
              <w:overflowPunct w:val="0"/>
              <w:autoSpaceDE w:val="0"/>
              <w:autoSpaceDN w:val="0"/>
              <w:ind w:left="252" w:right="-58" w:hanging="90"/>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Unbilled receivables</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812EEA" w:rsidRPr="00F55F52" w:rsidRDefault="00812EEA" w:rsidP="00812EEA">
            <w:pPr>
              <w:tabs>
                <w:tab w:val="left" w:pos="333"/>
              </w:tabs>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cs/>
                <w:lang w:val="en-US" w:eastAsia="en-GB"/>
              </w:rPr>
              <w:t>50</w:t>
            </w:r>
            <w:r w:rsidRPr="00F55F52">
              <w:rPr>
                <w:rFonts w:ascii="Angsana New" w:hAnsi="Angsana New" w:cs="Angsana New"/>
                <w:color w:val="000000"/>
                <w:sz w:val="24"/>
                <w:szCs w:val="24"/>
                <w:lang w:val="en-US" w:eastAsia="en-GB"/>
              </w:rPr>
              <w:t>,557</w:t>
            </w:r>
          </w:p>
        </w:tc>
        <w:tc>
          <w:tcPr>
            <w:tcW w:w="90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50,557</w:t>
            </w:r>
          </w:p>
        </w:tc>
        <w:tc>
          <w:tcPr>
            <w:tcW w:w="1080" w:type="dxa"/>
          </w:tcPr>
          <w:p w:rsidR="00812EEA" w:rsidRPr="00F55F52" w:rsidRDefault="00812EEA" w:rsidP="00812EEA">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r>
      <w:tr w:rsidR="00812EEA" w:rsidRPr="00F55F52" w:rsidTr="00AF66F0">
        <w:trPr>
          <w:trHeight w:val="298"/>
        </w:trPr>
        <w:tc>
          <w:tcPr>
            <w:tcW w:w="3240" w:type="dxa"/>
          </w:tcPr>
          <w:p w:rsidR="00812EEA" w:rsidRPr="00F55F52" w:rsidRDefault="00812EEA" w:rsidP="00812EEA">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Retentions receivable under the contract.</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812EEA" w:rsidRPr="00F55F52" w:rsidRDefault="00812EEA" w:rsidP="00812EEA">
            <w:pPr>
              <w:tabs>
                <w:tab w:val="left" w:pos="333"/>
              </w:tabs>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8,394</w:t>
            </w:r>
          </w:p>
        </w:tc>
        <w:tc>
          <w:tcPr>
            <w:tcW w:w="90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8,394</w:t>
            </w:r>
          </w:p>
        </w:tc>
        <w:tc>
          <w:tcPr>
            <w:tcW w:w="1080" w:type="dxa"/>
          </w:tcPr>
          <w:p w:rsidR="00812EEA" w:rsidRPr="00F55F52" w:rsidRDefault="00812EEA" w:rsidP="00812EEA">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r>
      <w:tr w:rsidR="00812EEA" w:rsidRPr="00F55F52" w:rsidTr="00AF66F0">
        <w:trPr>
          <w:trHeight w:val="313"/>
        </w:trPr>
        <w:tc>
          <w:tcPr>
            <w:tcW w:w="3240" w:type="dxa"/>
          </w:tcPr>
          <w:p w:rsidR="00812EEA" w:rsidRPr="00F55F52" w:rsidRDefault="00812EEA" w:rsidP="00331013">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 xml:space="preserve">Receivable under </w:t>
            </w:r>
            <w:r w:rsidR="00331013" w:rsidRPr="00F55F52">
              <w:rPr>
                <w:rFonts w:ascii="Angsana New" w:hAnsi="Angsana New" w:cs="Angsana New"/>
                <w:color w:val="000000"/>
                <w:sz w:val="25"/>
                <w:szCs w:val="25"/>
                <w:lang w:val="en-GB" w:eastAsia="en-GB"/>
              </w:rPr>
              <w:t>financial lease a</w:t>
            </w:r>
            <w:r w:rsidRPr="00F55F52">
              <w:rPr>
                <w:rFonts w:ascii="Angsana New" w:hAnsi="Angsana New" w:cs="Angsana New"/>
                <w:color w:val="000000"/>
                <w:sz w:val="25"/>
                <w:szCs w:val="25"/>
                <w:lang w:val="en-GB" w:eastAsia="en-GB"/>
              </w:rPr>
              <w:t>greement</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904</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32,693</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812EEA" w:rsidRPr="00F55F52" w:rsidRDefault="00812EEA" w:rsidP="00812EEA">
            <w:pPr>
              <w:tabs>
                <w:tab w:val="left" w:pos="333"/>
              </w:tabs>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33,597</w:t>
            </w:r>
          </w:p>
        </w:tc>
        <w:tc>
          <w:tcPr>
            <w:tcW w:w="1080" w:type="dxa"/>
          </w:tcPr>
          <w:p w:rsidR="00812EEA" w:rsidRPr="00F55F52" w:rsidRDefault="00812EEA" w:rsidP="00812EEA">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5.32</w:t>
            </w:r>
          </w:p>
        </w:tc>
      </w:tr>
      <w:tr w:rsidR="00812EEA" w:rsidRPr="00F55F52" w:rsidTr="00AF66F0">
        <w:trPr>
          <w:trHeight w:val="313"/>
        </w:trPr>
        <w:tc>
          <w:tcPr>
            <w:tcW w:w="3240" w:type="dxa"/>
          </w:tcPr>
          <w:p w:rsidR="00812EEA" w:rsidRPr="00F55F52" w:rsidRDefault="00812EEA" w:rsidP="00812EEA">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Restricted bank deposits</w:t>
            </w:r>
          </w:p>
        </w:tc>
        <w:tc>
          <w:tcPr>
            <w:tcW w:w="810" w:type="dxa"/>
            <w:tcBorders>
              <w:bottom w:val="single" w:sz="4" w:space="0" w:color="auto"/>
            </w:tcBorders>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15</w:t>
            </w:r>
            <w:r w:rsidRPr="00F55F52">
              <w:rPr>
                <w:rFonts w:ascii="Angsana New" w:hAnsi="Angsana New" w:cs="Angsana New"/>
                <w:color w:val="000000"/>
                <w:sz w:val="24"/>
                <w:szCs w:val="24"/>
                <w:cs/>
                <w:lang w:val="en-GB" w:eastAsia="en-GB"/>
              </w:rPr>
              <w:t>,</w:t>
            </w:r>
            <w:r w:rsidRPr="00F55F52">
              <w:rPr>
                <w:rFonts w:ascii="Angsana New" w:hAnsi="Angsana New" w:cs="Angsana New"/>
                <w:color w:val="000000"/>
                <w:sz w:val="24"/>
                <w:szCs w:val="24"/>
                <w:lang w:val="en-GB" w:eastAsia="en-GB"/>
              </w:rPr>
              <w:t>594</w:t>
            </w:r>
          </w:p>
        </w:tc>
        <w:tc>
          <w:tcPr>
            <w:tcW w:w="810" w:type="dxa"/>
            <w:tcBorders>
              <w:bottom w:val="single" w:sz="4" w:space="0" w:color="auto"/>
            </w:tcBorders>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810" w:type="dxa"/>
            <w:tcBorders>
              <w:bottom w:val="single" w:sz="4" w:space="0" w:color="auto"/>
            </w:tcBorders>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Borders>
              <w:bottom w:val="single" w:sz="4" w:space="0" w:color="auto"/>
            </w:tcBorders>
          </w:tcPr>
          <w:p w:rsidR="00812EEA" w:rsidRPr="00F55F52" w:rsidRDefault="00812EEA" w:rsidP="00812EEA">
            <w:pPr>
              <w:tabs>
                <w:tab w:val="left" w:pos="333"/>
              </w:tabs>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Borders>
              <w:bottom w:val="single" w:sz="4" w:space="0" w:color="auto"/>
            </w:tcBorders>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cs/>
                <w:lang w:val="en-US" w:eastAsia="en-GB"/>
              </w:rPr>
              <w:t>-</w:t>
            </w:r>
          </w:p>
        </w:tc>
        <w:tc>
          <w:tcPr>
            <w:tcW w:w="900" w:type="dxa"/>
            <w:tcBorders>
              <w:bottom w:val="single" w:sz="4" w:space="0" w:color="auto"/>
            </w:tcBorders>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GB" w:eastAsia="en-GB"/>
              </w:rPr>
              <w:t>15</w:t>
            </w:r>
            <w:r w:rsidRPr="00F55F52">
              <w:rPr>
                <w:rFonts w:ascii="Angsana New" w:hAnsi="Angsana New" w:cs="Angsana New"/>
                <w:color w:val="000000"/>
                <w:sz w:val="24"/>
                <w:szCs w:val="24"/>
                <w:cs/>
                <w:lang w:val="en-GB" w:eastAsia="en-GB"/>
              </w:rPr>
              <w:t>,</w:t>
            </w:r>
            <w:r w:rsidRPr="00F55F52">
              <w:rPr>
                <w:rFonts w:ascii="Angsana New" w:hAnsi="Angsana New" w:cs="Angsana New"/>
                <w:color w:val="000000"/>
                <w:sz w:val="24"/>
                <w:szCs w:val="24"/>
                <w:lang w:val="en-GB" w:eastAsia="en-GB"/>
              </w:rPr>
              <w:t>594</w:t>
            </w:r>
          </w:p>
        </w:tc>
        <w:tc>
          <w:tcPr>
            <w:tcW w:w="1080" w:type="dxa"/>
          </w:tcPr>
          <w:p w:rsidR="00812EEA" w:rsidRPr="00F55F52" w:rsidRDefault="00812EEA" w:rsidP="00812EEA">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0.90-1.50</w:t>
            </w:r>
          </w:p>
        </w:tc>
      </w:tr>
      <w:tr w:rsidR="00812EEA" w:rsidRPr="00F55F52" w:rsidTr="00AF66F0">
        <w:trPr>
          <w:trHeight w:hRule="exact" w:val="282"/>
        </w:trPr>
        <w:tc>
          <w:tcPr>
            <w:tcW w:w="3240" w:type="dxa"/>
          </w:tcPr>
          <w:p w:rsidR="00812EEA" w:rsidRPr="00F55F52" w:rsidRDefault="00812EEA" w:rsidP="00812EEA">
            <w:pPr>
              <w:suppressAutoHyphens/>
              <w:overflowPunct w:val="0"/>
              <w:autoSpaceDE w:val="0"/>
              <w:autoSpaceDN w:val="0"/>
              <w:ind w:left="792" w:right="0" w:hanging="114"/>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Total</w:t>
            </w:r>
          </w:p>
        </w:tc>
        <w:tc>
          <w:tcPr>
            <w:tcW w:w="810" w:type="dxa"/>
            <w:tcBorders>
              <w:top w:val="single" w:sz="4" w:space="0" w:color="auto"/>
              <w:bottom w:val="double" w:sz="4" w:space="0" w:color="auto"/>
            </w:tcBorders>
          </w:tcPr>
          <w:p w:rsidR="00812EEA" w:rsidRPr="00F55F52" w:rsidRDefault="00812EEA" w:rsidP="00812EEA">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17</w:t>
            </w:r>
            <w:r w:rsidRPr="00F55F52">
              <w:rPr>
                <w:rFonts w:ascii="Angsana New" w:hAnsi="Angsana New" w:cs="Angsana New"/>
                <w:color w:val="000000"/>
                <w:sz w:val="24"/>
                <w:szCs w:val="24"/>
                <w:cs/>
                <w:lang w:val="en-GB" w:eastAsia="en-GB"/>
              </w:rPr>
              <w:t>,</w:t>
            </w:r>
            <w:r w:rsidRPr="00F55F52">
              <w:rPr>
                <w:rFonts w:ascii="Angsana New" w:hAnsi="Angsana New" w:cs="Angsana New"/>
                <w:color w:val="000000"/>
                <w:sz w:val="24"/>
                <w:szCs w:val="24"/>
                <w:lang w:val="en-GB" w:eastAsia="en-GB"/>
              </w:rPr>
              <w:t>015</w:t>
            </w:r>
          </w:p>
        </w:tc>
        <w:tc>
          <w:tcPr>
            <w:tcW w:w="810" w:type="dxa"/>
            <w:tcBorders>
              <w:top w:val="single" w:sz="4" w:space="0" w:color="auto"/>
              <w:bottom w:val="double" w:sz="4" w:space="0" w:color="auto"/>
            </w:tcBorders>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32,693</w:t>
            </w:r>
          </w:p>
        </w:tc>
        <w:tc>
          <w:tcPr>
            <w:tcW w:w="810" w:type="dxa"/>
            <w:tcBorders>
              <w:top w:val="single" w:sz="4" w:space="0" w:color="auto"/>
              <w:bottom w:val="double" w:sz="4" w:space="0" w:color="auto"/>
            </w:tcBorders>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Borders>
              <w:top w:val="single" w:sz="4" w:space="0" w:color="auto"/>
              <w:bottom w:val="double" w:sz="4" w:space="0" w:color="auto"/>
            </w:tcBorders>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36,093</w:t>
            </w:r>
          </w:p>
        </w:tc>
        <w:tc>
          <w:tcPr>
            <w:tcW w:w="990" w:type="dxa"/>
            <w:tcBorders>
              <w:top w:val="single" w:sz="4" w:space="0" w:color="auto"/>
              <w:bottom w:val="double" w:sz="4" w:space="0" w:color="auto"/>
            </w:tcBorders>
          </w:tcPr>
          <w:p w:rsidR="00812EEA" w:rsidRPr="00F55F52" w:rsidRDefault="00812EEA" w:rsidP="00812EEA">
            <w:pPr>
              <w:tabs>
                <w:tab w:val="left" w:pos="713"/>
              </w:tabs>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180,176</w:t>
            </w:r>
          </w:p>
        </w:tc>
        <w:tc>
          <w:tcPr>
            <w:tcW w:w="900" w:type="dxa"/>
            <w:tcBorders>
              <w:top w:val="single" w:sz="4" w:space="0" w:color="auto"/>
              <w:bottom w:val="double" w:sz="4" w:space="0" w:color="auto"/>
            </w:tcBorders>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265,977</w:t>
            </w:r>
          </w:p>
        </w:tc>
        <w:tc>
          <w:tcPr>
            <w:tcW w:w="1080" w:type="dxa"/>
          </w:tcPr>
          <w:p w:rsidR="00812EEA" w:rsidRPr="00F55F52" w:rsidRDefault="00812EEA" w:rsidP="00812EEA">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p>
        </w:tc>
      </w:tr>
      <w:tr w:rsidR="00CE598D" w:rsidRPr="00F55F52" w:rsidTr="00AF66F0">
        <w:trPr>
          <w:trHeight w:hRule="exact" w:val="175"/>
        </w:trPr>
        <w:tc>
          <w:tcPr>
            <w:tcW w:w="3240" w:type="dxa"/>
          </w:tcPr>
          <w:p w:rsidR="00CE598D" w:rsidRPr="00F55F52" w:rsidRDefault="00CE598D" w:rsidP="00CE598D">
            <w:pPr>
              <w:suppressAutoHyphens/>
              <w:overflowPunct w:val="0"/>
              <w:autoSpaceDE w:val="0"/>
              <w:autoSpaceDN w:val="0"/>
              <w:ind w:left="115" w:right="0" w:hanging="115"/>
              <w:jc w:val="left"/>
              <w:textAlignment w:val="baseline"/>
              <w:rPr>
                <w:rFonts w:ascii="Angsana New" w:hAnsi="Angsana New" w:cs="Angsana New"/>
                <w:b/>
                <w:bCs/>
                <w:color w:val="000000"/>
                <w:sz w:val="10"/>
                <w:szCs w:val="10"/>
                <w:u w:val="single"/>
                <w:cs/>
                <w:lang w:val="en-GB" w:eastAsia="en-GB"/>
              </w:rPr>
            </w:pPr>
          </w:p>
        </w:tc>
        <w:tc>
          <w:tcPr>
            <w:tcW w:w="810" w:type="dxa"/>
          </w:tcPr>
          <w:p w:rsidR="00CE598D" w:rsidRPr="00F55F52" w:rsidRDefault="00CE598D" w:rsidP="00CE598D">
            <w:pPr>
              <w:suppressAutoHyphens/>
              <w:overflowPunct w:val="0"/>
              <w:autoSpaceDE w:val="0"/>
              <w:autoSpaceDN w:val="0"/>
              <w:ind w:left="-298" w:right="0"/>
              <w:jc w:val="right"/>
              <w:textAlignment w:val="baseline"/>
              <w:rPr>
                <w:rFonts w:ascii="Angsana New" w:hAnsi="Angsana New" w:cs="Angsana New"/>
                <w:color w:val="000000"/>
                <w:sz w:val="10"/>
                <w:szCs w:val="10"/>
                <w:lang w:val="en-GB" w:eastAsia="en-GB"/>
              </w:rPr>
            </w:pPr>
          </w:p>
        </w:tc>
        <w:tc>
          <w:tcPr>
            <w:tcW w:w="810" w:type="dxa"/>
          </w:tcPr>
          <w:p w:rsidR="00CE598D" w:rsidRPr="00F55F52" w:rsidRDefault="00CE598D" w:rsidP="00CE598D">
            <w:pPr>
              <w:suppressAutoHyphens/>
              <w:overflowPunct w:val="0"/>
              <w:autoSpaceDE w:val="0"/>
              <w:autoSpaceDN w:val="0"/>
              <w:ind w:left="-144" w:right="0"/>
              <w:jc w:val="right"/>
              <w:textAlignment w:val="baseline"/>
              <w:rPr>
                <w:rFonts w:ascii="Angsana New" w:hAnsi="Angsana New" w:cs="Angsana New"/>
                <w:color w:val="000000"/>
                <w:sz w:val="10"/>
                <w:szCs w:val="10"/>
                <w:lang w:val="en-US" w:eastAsia="en-GB"/>
              </w:rPr>
            </w:pPr>
          </w:p>
        </w:tc>
        <w:tc>
          <w:tcPr>
            <w:tcW w:w="810" w:type="dxa"/>
          </w:tcPr>
          <w:p w:rsidR="00CE598D" w:rsidRPr="00F55F52" w:rsidRDefault="00CE598D" w:rsidP="00CE598D">
            <w:pPr>
              <w:suppressAutoHyphens/>
              <w:overflowPunct w:val="0"/>
              <w:autoSpaceDE w:val="0"/>
              <w:autoSpaceDN w:val="0"/>
              <w:ind w:left="-144" w:right="0"/>
              <w:jc w:val="right"/>
              <w:textAlignment w:val="baseline"/>
              <w:rPr>
                <w:rFonts w:ascii="Angsana New" w:hAnsi="Angsana New" w:cs="Angsana New"/>
                <w:color w:val="000000"/>
                <w:sz w:val="10"/>
                <w:szCs w:val="10"/>
                <w:lang w:val="en-US" w:eastAsia="en-GB"/>
              </w:rPr>
            </w:pPr>
          </w:p>
        </w:tc>
        <w:tc>
          <w:tcPr>
            <w:tcW w:w="990" w:type="dxa"/>
          </w:tcPr>
          <w:p w:rsidR="00CE598D" w:rsidRPr="00F55F52" w:rsidRDefault="00CE598D" w:rsidP="00CE598D">
            <w:pPr>
              <w:suppressAutoHyphens/>
              <w:overflowPunct w:val="0"/>
              <w:autoSpaceDE w:val="0"/>
              <w:autoSpaceDN w:val="0"/>
              <w:ind w:left="-234" w:right="0"/>
              <w:jc w:val="right"/>
              <w:textAlignment w:val="baseline"/>
              <w:rPr>
                <w:rFonts w:ascii="Angsana New" w:hAnsi="Angsana New" w:cs="Angsana New"/>
                <w:color w:val="000000"/>
                <w:sz w:val="10"/>
                <w:szCs w:val="10"/>
                <w:lang w:val="en-US" w:eastAsia="en-GB"/>
              </w:rPr>
            </w:pPr>
          </w:p>
        </w:tc>
        <w:tc>
          <w:tcPr>
            <w:tcW w:w="990" w:type="dxa"/>
          </w:tcPr>
          <w:p w:rsidR="00CE598D" w:rsidRPr="00F55F52" w:rsidRDefault="00CE598D" w:rsidP="00CE598D">
            <w:pPr>
              <w:tabs>
                <w:tab w:val="left" w:pos="713"/>
              </w:tabs>
              <w:suppressAutoHyphens/>
              <w:overflowPunct w:val="0"/>
              <w:autoSpaceDE w:val="0"/>
              <w:autoSpaceDN w:val="0"/>
              <w:ind w:left="-270" w:right="0"/>
              <w:jc w:val="right"/>
              <w:textAlignment w:val="baseline"/>
              <w:rPr>
                <w:rFonts w:ascii="Angsana New" w:hAnsi="Angsana New" w:cs="Angsana New"/>
                <w:color w:val="000000"/>
                <w:sz w:val="10"/>
                <w:szCs w:val="10"/>
                <w:lang w:val="en-US" w:eastAsia="en-GB"/>
              </w:rPr>
            </w:pPr>
          </w:p>
        </w:tc>
        <w:tc>
          <w:tcPr>
            <w:tcW w:w="900" w:type="dxa"/>
          </w:tcPr>
          <w:p w:rsidR="00CE598D" w:rsidRPr="00F55F52" w:rsidRDefault="00CE598D" w:rsidP="00CE598D">
            <w:pPr>
              <w:suppressAutoHyphens/>
              <w:overflowPunct w:val="0"/>
              <w:autoSpaceDE w:val="0"/>
              <w:autoSpaceDN w:val="0"/>
              <w:ind w:left="-140" w:right="0"/>
              <w:jc w:val="right"/>
              <w:textAlignment w:val="baseline"/>
              <w:rPr>
                <w:rFonts w:ascii="Angsana New" w:hAnsi="Angsana New" w:cs="Angsana New"/>
                <w:color w:val="000000"/>
                <w:sz w:val="10"/>
                <w:szCs w:val="10"/>
                <w:lang w:val="en-US" w:eastAsia="en-GB"/>
              </w:rPr>
            </w:pPr>
          </w:p>
        </w:tc>
        <w:tc>
          <w:tcPr>
            <w:tcW w:w="1080" w:type="dxa"/>
          </w:tcPr>
          <w:p w:rsidR="00CE598D" w:rsidRPr="00F55F52" w:rsidRDefault="00CE598D" w:rsidP="00CE598D">
            <w:pPr>
              <w:suppressAutoHyphens/>
              <w:overflowPunct w:val="0"/>
              <w:autoSpaceDE w:val="0"/>
              <w:autoSpaceDN w:val="0"/>
              <w:ind w:left="-140" w:right="95"/>
              <w:jc w:val="right"/>
              <w:textAlignment w:val="baseline"/>
              <w:rPr>
                <w:rFonts w:ascii="Angsana New" w:hAnsi="Angsana New" w:cs="Angsana New"/>
                <w:color w:val="000000"/>
                <w:sz w:val="10"/>
                <w:szCs w:val="10"/>
                <w:lang w:val="en-GB" w:eastAsia="en-GB"/>
              </w:rPr>
            </w:pPr>
          </w:p>
        </w:tc>
      </w:tr>
      <w:tr w:rsidR="00CE598D" w:rsidRPr="00F55F52" w:rsidTr="00AF66F0">
        <w:trPr>
          <w:trHeight w:hRule="exact" w:val="282"/>
        </w:trPr>
        <w:tc>
          <w:tcPr>
            <w:tcW w:w="3240" w:type="dxa"/>
          </w:tcPr>
          <w:p w:rsidR="00CE598D" w:rsidRPr="00F55F52" w:rsidRDefault="00CE598D" w:rsidP="00CE598D">
            <w:pPr>
              <w:suppressAutoHyphens/>
              <w:overflowPunct w:val="0"/>
              <w:autoSpaceDE w:val="0"/>
              <w:autoSpaceDN w:val="0"/>
              <w:ind w:left="115" w:right="0" w:hanging="115"/>
              <w:jc w:val="left"/>
              <w:textAlignment w:val="baseline"/>
              <w:rPr>
                <w:rFonts w:ascii="Angsana New" w:hAnsi="Angsana New" w:cs="Angsana New"/>
                <w:b/>
                <w:bCs/>
                <w:color w:val="000000"/>
                <w:sz w:val="25"/>
                <w:szCs w:val="25"/>
                <w:u w:val="single"/>
                <w:cs/>
                <w:lang w:val="en-GB" w:eastAsia="en-GB"/>
              </w:rPr>
            </w:pPr>
            <w:r w:rsidRPr="00F55F52">
              <w:rPr>
                <w:rFonts w:ascii="Angsana New" w:hAnsi="Angsana New" w:cs="Angsana New"/>
                <w:b/>
                <w:bCs/>
                <w:color w:val="000000"/>
                <w:sz w:val="25"/>
                <w:szCs w:val="25"/>
                <w:u w:val="single"/>
                <w:lang w:val="en-GB" w:eastAsia="en-GB"/>
              </w:rPr>
              <w:t>Financial liabilities</w:t>
            </w:r>
          </w:p>
        </w:tc>
        <w:tc>
          <w:tcPr>
            <w:tcW w:w="810" w:type="dxa"/>
          </w:tcPr>
          <w:p w:rsidR="00CE598D" w:rsidRPr="00F55F52" w:rsidRDefault="00CE598D" w:rsidP="00CE598D">
            <w:pPr>
              <w:suppressAutoHyphens/>
              <w:overflowPunct w:val="0"/>
              <w:autoSpaceDE w:val="0"/>
              <w:autoSpaceDN w:val="0"/>
              <w:ind w:left="-298" w:right="0"/>
              <w:jc w:val="right"/>
              <w:textAlignment w:val="baseline"/>
              <w:rPr>
                <w:rFonts w:ascii="Angsana New" w:hAnsi="Angsana New" w:cs="Angsana New"/>
                <w:color w:val="000000"/>
                <w:sz w:val="25"/>
                <w:szCs w:val="25"/>
                <w:lang w:val="en-GB" w:eastAsia="en-GB"/>
              </w:rPr>
            </w:pPr>
          </w:p>
        </w:tc>
        <w:tc>
          <w:tcPr>
            <w:tcW w:w="810" w:type="dxa"/>
          </w:tcPr>
          <w:p w:rsidR="00CE598D" w:rsidRPr="00F55F52" w:rsidRDefault="00CE598D" w:rsidP="00CE598D">
            <w:pPr>
              <w:suppressAutoHyphens/>
              <w:overflowPunct w:val="0"/>
              <w:autoSpaceDE w:val="0"/>
              <w:autoSpaceDN w:val="0"/>
              <w:ind w:left="-144" w:right="0"/>
              <w:jc w:val="right"/>
              <w:textAlignment w:val="baseline"/>
              <w:rPr>
                <w:rFonts w:ascii="Angsana New" w:hAnsi="Angsana New" w:cs="Angsana New"/>
                <w:color w:val="000000"/>
                <w:sz w:val="25"/>
                <w:szCs w:val="25"/>
                <w:lang w:val="en-US" w:eastAsia="en-GB"/>
              </w:rPr>
            </w:pPr>
          </w:p>
        </w:tc>
        <w:tc>
          <w:tcPr>
            <w:tcW w:w="810" w:type="dxa"/>
          </w:tcPr>
          <w:p w:rsidR="00CE598D" w:rsidRPr="00F55F52" w:rsidRDefault="00CE598D" w:rsidP="00CE598D">
            <w:pPr>
              <w:suppressAutoHyphens/>
              <w:overflowPunct w:val="0"/>
              <w:autoSpaceDE w:val="0"/>
              <w:autoSpaceDN w:val="0"/>
              <w:ind w:left="-144" w:right="0"/>
              <w:jc w:val="right"/>
              <w:textAlignment w:val="baseline"/>
              <w:rPr>
                <w:rFonts w:ascii="Angsana New" w:hAnsi="Angsana New" w:cs="Angsana New"/>
                <w:color w:val="000000"/>
                <w:sz w:val="25"/>
                <w:szCs w:val="25"/>
                <w:lang w:val="en-US" w:eastAsia="en-GB"/>
              </w:rPr>
            </w:pPr>
          </w:p>
        </w:tc>
        <w:tc>
          <w:tcPr>
            <w:tcW w:w="990" w:type="dxa"/>
          </w:tcPr>
          <w:p w:rsidR="00CE598D" w:rsidRPr="00F55F52" w:rsidRDefault="00CE598D" w:rsidP="00CE598D">
            <w:pPr>
              <w:suppressAutoHyphens/>
              <w:overflowPunct w:val="0"/>
              <w:autoSpaceDE w:val="0"/>
              <w:autoSpaceDN w:val="0"/>
              <w:ind w:left="-234" w:right="0"/>
              <w:jc w:val="right"/>
              <w:textAlignment w:val="baseline"/>
              <w:rPr>
                <w:rFonts w:ascii="Angsana New" w:hAnsi="Angsana New" w:cs="Angsana New"/>
                <w:color w:val="000000"/>
                <w:sz w:val="25"/>
                <w:szCs w:val="25"/>
                <w:lang w:val="en-US" w:eastAsia="en-GB"/>
              </w:rPr>
            </w:pPr>
          </w:p>
        </w:tc>
        <w:tc>
          <w:tcPr>
            <w:tcW w:w="990" w:type="dxa"/>
          </w:tcPr>
          <w:p w:rsidR="00CE598D" w:rsidRPr="00F55F52" w:rsidRDefault="00CE598D" w:rsidP="00CE598D">
            <w:pPr>
              <w:tabs>
                <w:tab w:val="left" w:pos="713"/>
              </w:tabs>
              <w:suppressAutoHyphens/>
              <w:overflowPunct w:val="0"/>
              <w:autoSpaceDE w:val="0"/>
              <w:autoSpaceDN w:val="0"/>
              <w:ind w:left="-270" w:right="0"/>
              <w:jc w:val="right"/>
              <w:textAlignment w:val="baseline"/>
              <w:rPr>
                <w:rFonts w:ascii="Angsana New" w:hAnsi="Angsana New" w:cs="Angsana New"/>
                <w:color w:val="000000"/>
                <w:sz w:val="25"/>
                <w:szCs w:val="25"/>
                <w:lang w:val="en-US" w:eastAsia="en-GB"/>
              </w:rPr>
            </w:pPr>
          </w:p>
        </w:tc>
        <w:tc>
          <w:tcPr>
            <w:tcW w:w="900" w:type="dxa"/>
          </w:tcPr>
          <w:p w:rsidR="00CE598D" w:rsidRPr="00F55F52" w:rsidRDefault="00CE598D" w:rsidP="00CE598D">
            <w:pPr>
              <w:suppressAutoHyphens/>
              <w:overflowPunct w:val="0"/>
              <w:autoSpaceDE w:val="0"/>
              <w:autoSpaceDN w:val="0"/>
              <w:ind w:left="-140" w:right="0"/>
              <w:jc w:val="right"/>
              <w:textAlignment w:val="baseline"/>
              <w:rPr>
                <w:rFonts w:ascii="Angsana New" w:hAnsi="Angsana New" w:cs="Angsana New"/>
                <w:color w:val="000000"/>
                <w:sz w:val="25"/>
                <w:szCs w:val="25"/>
                <w:lang w:val="en-US" w:eastAsia="en-GB"/>
              </w:rPr>
            </w:pPr>
          </w:p>
        </w:tc>
        <w:tc>
          <w:tcPr>
            <w:tcW w:w="1080" w:type="dxa"/>
          </w:tcPr>
          <w:p w:rsidR="00CE598D" w:rsidRPr="00F55F52" w:rsidRDefault="00CE598D" w:rsidP="00CE598D">
            <w:pPr>
              <w:suppressAutoHyphens/>
              <w:overflowPunct w:val="0"/>
              <w:autoSpaceDE w:val="0"/>
              <w:autoSpaceDN w:val="0"/>
              <w:ind w:left="-140" w:right="95"/>
              <w:jc w:val="right"/>
              <w:textAlignment w:val="baseline"/>
              <w:rPr>
                <w:rFonts w:ascii="Angsana New" w:hAnsi="Angsana New" w:cs="Angsana New"/>
                <w:color w:val="000000"/>
                <w:sz w:val="25"/>
                <w:szCs w:val="25"/>
                <w:lang w:val="en-GB" w:eastAsia="en-GB"/>
              </w:rPr>
            </w:pPr>
          </w:p>
        </w:tc>
      </w:tr>
      <w:tr w:rsidR="00812EEA" w:rsidRPr="00F55F52" w:rsidTr="00AF66F0">
        <w:trPr>
          <w:trHeight w:hRule="exact" w:val="282"/>
        </w:trPr>
        <w:tc>
          <w:tcPr>
            <w:tcW w:w="3240" w:type="dxa"/>
          </w:tcPr>
          <w:p w:rsidR="00812EEA" w:rsidRPr="00F55F52" w:rsidRDefault="00812EEA" w:rsidP="00812EEA">
            <w:pPr>
              <w:suppressAutoHyphens/>
              <w:overflowPunct w:val="0"/>
              <w:autoSpaceDE w:val="0"/>
              <w:autoSpaceDN w:val="0"/>
              <w:ind w:left="252" w:right="-58" w:hanging="90"/>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Defaulte</w:t>
            </w:r>
            <w:r w:rsidR="00331013" w:rsidRPr="00F55F52">
              <w:rPr>
                <w:rFonts w:ascii="Angsana New" w:hAnsi="Angsana New" w:cs="Angsana New"/>
                <w:color w:val="000000"/>
                <w:sz w:val="25"/>
                <w:szCs w:val="25"/>
                <w:lang w:val="en-GB" w:eastAsia="en-GB"/>
              </w:rPr>
              <w:t>d d</w:t>
            </w:r>
            <w:r w:rsidRPr="00F55F52">
              <w:rPr>
                <w:rFonts w:ascii="Angsana New" w:hAnsi="Angsana New" w:cs="Angsana New"/>
                <w:color w:val="000000"/>
                <w:sz w:val="25"/>
                <w:szCs w:val="25"/>
                <w:lang w:val="en-GB" w:eastAsia="en-GB"/>
              </w:rPr>
              <w:t>ebts</w:t>
            </w:r>
          </w:p>
        </w:tc>
        <w:tc>
          <w:tcPr>
            <w:tcW w:w="810" w:type="dxa"/>
          </w:tcPr>
          <w:p w:rsidR="00812EEA" w:rsidRPr="00F55F52" w:rsidRDefault="00812EEA" w:rsidP="00812EEA">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812EEA" w:rsidRPr="00F55F52" w:rsidRDefault="00812EEA" w:rsidP="00812EEA">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420,943</w:t>
            </w:r>
          </w:p>
        </w:tc>
        <w:tc>
          <w:tcPr>
            <w:tcW w:w="990" w:type="dxa"/>
          </w:tcPr>
          <w:p w:rsidR="00812EEA" w:rsidRPr="00F55F52" w:rsidRDefault="00812EEA" w:rsidP="00812EEA">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812EEA" w:rsidRPr="00F55F52" w:rsidRDefault="00812EEA" w:rsidP="00812EEA">
            <w:pPr>
              <w:suppressAutoHyphens/>
              <w:overflowPunct w:val="0"/>
              <w:autoSpaceDE w:val="0"/>
              <w:autoSpaceDN w:val="0"/>
              <w:ind w:left="-14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420,943</w:t>
            </w:r>
          </w:p>
        </w:tc>
        <w:tc>
          <w:tcPr>
            <w:tcW w:w="1080" w:type="dxa"/>
          </w:tcPr>
          <w:p w:rsidR="00812EEA" w:rsidRPr="00F55F52" w:rsidRDefault="00812EEA" w:rsidP="00812EEA">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15.00</w:t>
            </w:r>
          </w:p>
        </w:tc>
      </w:tr>
      <w:tr w:rsidR="00812EEA" w:rsidRPr="00F55F52" w:rsidTr="00AF66F0">
        <w:trPr>
          <w:trHeight w:hRule="exact" w:val="282"/>
        </w:trPr>
        <w:tc>
          <w:tcPr>
            <w:tcW w:w="3240" w:type="dxa"/>
          </w:tcPr>
          <w:p w:rsidR="00812EEA" w:rsidRPr="00F55F52" w:rsidRDefault="00812EEA" w:rsidP="00812EEA">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Trade and other payables</w:t>
            </w:r>
          </w:p>
        </w:tc>
        <w:tc>
          <w:tcPr>
            <w:tcW w:w="810" w:type="dxa"/>
          </w:tcPr>
          <w:p w:rsidR="00812EEA" w:rsidRPr="00F55F52" w:rsidRDefault="00812EEA" w:rsidP="00812EEA">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812EEA" w:rsidRPr="00F55F52" w:rsidRDefault="00812EEA" w:rsidP="00812EEA">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812EEA" w:rsidRPr="00F55F52" w:rsidRDefault="00812EEA" w:rsidP="00812EEA">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299,302</w:t>
            </w:r>
          </w:p>
        </w:tc>
        <w:tc>
          <w:tcPr>
            <w:tcW w:w="900" w:type="dxa"/>
          </w:tcPr>
          <w:p w:rsidR="00812EEA" w:rsidRPr="00F55F52" w:rsidRDefault="00812EEA" w:rsidP="00812EEA">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299,302</w:t>
            </w:r>
          </w:p>
        </w:tc>
        <w:tc>
          <w:tcPr>
            <w:tcW w:w="1080" w:type="dxa"/>
          </w:tcPr>
          <w:p w:rsidR="00812EEA" w:rsidRPr="00F55F52" w:rsidRDefault="00812EEA" w:rsidP="00812EEA">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r>
      <w:tr w:rsidR="00812EEA" w:rsidRPr="00F55F52" w:rsidTr="00AF66F0">
        <w:trPr>
          <w:trHeight w:hRule="exact" w:val="282"/>
        </w:trPr>
        <w:tc>
          <w:tcPr>
            <w:tcW w:w="3240" w:type="dxa"/>
          </w:tcPr>
          <w:p w:rsidR="00812EEA" w:rsidRPr="00F55F52" w:rsidRDefault="00812EEA" w:rsidP="00812EEA">
            <w:pPr>
              <w:suppressAutoHyphens/>
              <w:overflowPunct w:val="0"/>
              <w:autoSpaceDE w:val="0"/>
              <w:autoSpaceDN w:val="0"/>
              <w:ind w:left="252" w:right="-58" w:hanging="90"/>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Advance receive from construction contracts</w:t>
            </w:r>
          </w:p>
        </w:tc>
        <w:tc>
          <w:tcPr>
            <w:tcW w:w="810" w:type="dxa"/>
          </w:tcPr>
          <w:p w:rsidR="00812EEA" w:rsidRPr="00F55F52" w:rsidRDefault="00812EEA" w:rsidP="00812EEA">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812EEA" w:rsidRPr="00F55F52" w:rsidRDefault="00812EEA" w:rsidP="00812EEA">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812EEA" w:rsidRPr="00F55F52" w:rsidRDefault="00812EEA" w:rsidP="00812EEA">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cs/>
                <w:lang w:val="en-US" w:eastAsia="en-GB"/>
              </w:rPr>
              <w:t>79</w:t>
            </w:r>
            <w:r w:rsidRPr="00F55F52">
              <w:rPr>
                <w:rFonts w:ascii="Angsana New" w:hAnsi="Angsana New" w:cs="Angsana New"/>
                <w:color w:val="000000"/>
                <w:sz w:val="24"/>
                <w:szCs w:val="24"/>
                <w:lang w:val="en-US" w:eastAsia="en-GB"/>
              </w:rPr>
              <w:t>,086</w:t>
            </w:r>
          </w:p>
        </w:tc>
        <w:tc>
          <w:tcPr>
            <w:tcW w:w="900" w:type="dxa"/>
          </w:tcPr>
          <w:p w:rsidR="00812EEA" w:rsidRPr="00F55F52" w:rsidRDefault="00812EEA" w:rsidP="00812EEA">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cs/>
                <w:lang w:val="en-US" w:eastAsia="en-GB"/>
              </w:rPr>
              <w:t>79</w:t>
            </w:r>
            <w:r w:rsidRPr="00F55F52">
              <w:rPr>
                <w:rFonts w:ascii="Angsana New" w:hAnsi="Angsana New" w:cs="Angsana New"/>
                <w:color w:val="000000"/>
                <w:sz w:val="24"/>
                <w:szCs w:val="24"/>
                <w:lang w:val="en-US" w:eastAsia="en-GB"/>
              </w:rPr>
              <w:t>,086</w:t>
            </w:r>
          </w:p>
        </w:tc>
        <w:tc>
          <w:tcPr>
            <w:tcW w:w="1080" w:type="dxa"/>
          </w:tcPr>
          <w:p w:rsidR="00812EEA" w:rsidRPr="00F55F52" w:rsidRDefault="00812EEA" w:rsidP="00812EEA">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r>
      <w:tr w:rsidR="00812EEA" w:rsidRPr="00F55F52" w:rsidTr="00AF66F0">
        <w:trPr>
          <w:trHeight w:hRule="exact" w:val="282"/>
        </w:trPr>
        <w:tc>
          <w:tcPr>
            <w:tcW w:w="3240" w:type="dxa"/>
          </w:tcPr>
          <w:p w:rsidR="00812EEA" w:rsidRPr="00F55F52" w:rsidRDefault="00812EEA" w:rsidP="00812EEA">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Retention payable to contractors</w:t>
            </w:r>
          </w:p>
        </w:tc>
        <w:tc>
          <w:tcPr>
            <w:tcW w:w="810" w:type="dxa"/>
          </w:tcPr>
          <w:p w:rsidR="00812EEA" w:rsidRPr="00F55F52" w:rsidRDefault="00812EEA" w:rsidP="00812EEA">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812EEA" w:rsidRPr="00F55F52" w:rsidRDefault="00812EEA" w:rsidP="00812EEA">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812EEA" w:rsidRPr="00F55F52" w:rsidRDefault="00812EEA" w:rsidP="00812EEA">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27,504</w:t>
            </w:r>
          </w:p>
        </w:tc>
        <w:tc>
          <w:tcPr>
            <w:tcW w:w="900" w:type="dxa"/>
          </w:tcPr>
          <w:p w:rsidR="00812EEA" w:rsidRPr="00F55F52" w:rsidRDefault="00812EEA" w:rsidP="00812EEA">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27,504</w:t>
            </w:r>
          </w:p>
        </w:tc>
        <w:tc>
          <w:tcPr>
            <w:tcW w:w="1080" w:type="dxa"/>
          </w:tcPr>
          <w:p w:rsidR="00812EEA" w:rsidRPr="00F55F52" w:rsidRDefault="00812EEA" w:rsidP="00812EEA">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r>
      <w:tr w:rsidR="00812EEA" w:rsidRPr="00F55F52" w:rsidTr="00AF66F0">
        <w:trPr>
          <w:trHeight w:hRule="exact" w:val="282"/>
        </w:trPr>
        <w:tc>
          <w:tcPr>
            <w:tcW w:w="3240" w:type="dxa"/>
          </w:tcPr>
          <w:p w:rsidR="00812EEA" w:rsidRPr="00F55F52" w:rsidRDefault="00812EEA" w:rsidP="00812EEA">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Short-term loans from other persons and parties</w:t>
            </w:r>
          </w:p>
        </w:tc>
        <w:tc>
          <w:tcPr>
            <w:tcW w:w="810" w:type="dxa"/>
          </w:tcPr>
          <w:p w:rsidR="00812EEA" w:rsidRPr="00F55F52" w:rsidRDefault="00812EEA" w:rsidP="00812EEA">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41,379</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812EEA" w:rsidRPr="00F55F52" w:rsidRDefault="00812EEA" w:rsidP="00812EEA">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812EEA" w:rsidRPr="00F55F52" w:rsidRDefault="00812EEA" w:rsidP="00812EEA">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35,405</w:t>
            </w:r>
          </w:p>
        </w:tc>
        <w:tc>
          <w:tcPr>
            <w:tcW w:w="900" w:type="dxa"/>
          </w:tcPr>
          <w:p w:rsidR="00812EEA" w:rsidRPr="00F55F52" w:rsidRDefault="00812EEA" w:rsidP="00812EEA">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76,784</w:t>
            </w:r>
          </w:p>
        </w:tc>
        <w:tc>
          <w:tcPr>
            <w:tcW w:w="1080" w:type="dxa"/>
          </w:tcPr>
          <w:p w:rsidR="00812EEA" w:rsidRPr="00F55F52" w:rsidRDefault="00812EEA" w:rsidP="00812EEA">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4.76-10.00</w:t>
            </w:r>
          </w:p>
        </w:tc>
      </w:tr>
      <w:tr w:rsidR="00812EEA" w:rsidRPr="00F55F52" w:rsidTr="00AF66F0">
        <w:trPr>
          <w:trHeight w:hRule="exact" w:val="282"/>
        </w:trPr>
        <w:tc>
          <w:tcPr>
            <w:tcW w:w="3240" w:type="dxa"/>
          </w:tcPr>
          <w:p w:rsidR="00812EEA" w:rsidRPr="00F55F52" w:rsidRDefault="00812EEA" w:rsidP="00812EEA">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Short-term loans from related persons</w:t>
            </w:r>
          </w:p>
        </w:tc>
        <w:tc>
          <w:tcPr>
            <w:tcW w:w="810" w:type="dxa"/>
          </w:tcPr>
          <w:p w:rsidR="00812EEA" w:rsidRPr="00F55F52" w:rsidRDefault="00812EEA" w:rsidP="00812EEA">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2,625</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812EEA" w:rsidRPr="00F55F52" w:rsidRDefault="00812EEA" w:rsidP="00812EEA">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812EEA" w:rsidRPr="00F55F52" w:rsidRDefault="00812EEA" w:rsidP="00812EEA">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1,490</w:t>
            </w:r>
          </w:p>
        </w:tc>
        <w:tc>
          <w:tcPr>
            <w:tcW w:w="900" w:type="dxa"/>
          </w:tcPr>
          <w:p w:rsidR="00812EEA" w:rsidRPr="00F55F52" w:rsidRDefault="00812EEA" w:rsidP="00812EEA">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4,115</w:t>
            </w:r>
          </w:p>
        </w:tc>
        <w:tc>
          <w:tcPr>
            <w:tcW w:w="1080" w:type="dxa"/>
          </w:tcPr>
          <w:p w:rsidR="00812EEA" w:rsidRPr="00F55F52" w:rsidRDefault="00812EEA" w:rsidP="00812EEA">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8.00</w:t>
            </w:r>
          </w:p>
        </w:tc>
      </w:tr>
      <w:tr w:rsidR="00812EEA" w:rsidRPr="00F55F52" w:rsidTr="00AF66F0">
        <w:trPr>
          <w:trHeight w:hRule="exact" w:val="282"/>
        </w:trPr>
        <w:tc>
          <w:tcPr>
            <w:tcW w:w="3240" w:type="dxa"/>
          </w:tcPr>
          <w:p w:rsidR="00812EEA" w:rsidRPr="00F55F52" w:rsidRDefault="00812EEA" w:rsidP="00812EEA">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Long-term loans from financial institutions</w:t>
            </w:r>
          </w:p>
        </w:tc>
        <w:tc>
          <w:tcPr>
            <w:tcW w:w="810" w:type="dxa"/>
          </w:tcPr>
          <w:p w:rsidR="00812EEA" w:rsidRPr="00F55F52" w:rsidRDefault="00812EEA" w:rsidP="00812EEA">
            <w:pPr>
              <w:suppressAutoHyphens/>
              <w:overflowPunct w:val="0"/>
              <w:autoSpaceDE w:val="0"/>
              <w:autoSpaceDN w:val="0"/>
              <w:ind w:left="-298"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7,583</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18,512</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812EEA" w:rsidRPr="00F55F52" w:rsidRDefault="00812EEA" w:rsidP="00812EEA">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812EEA" w:rsidRPr="00F55F52" w:rsidRDefault="00812EEA" w:rsidP="00812EEA">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812EEA" w:rsidRPr="00F55F52" w:rsidRDefault="00812EEA" w:rsidP="00812EEA">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26,095</w:t>
            </w:r>
          </w:p>
        </w:tc>
        <w:tc>
          <w:tcPr>
            <w:tcW w:w="1080" w:type="dxa"/>
          </w:tcPr>
          <w:p w:rsidR="00812EEA" w:rsidRPr="00F55F52" w:rsidRDefault="00812EEA" w:rsidP="00812EEA">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6.28-7.00</w:t>
            </w:r>
          </w:p>
        </w:tc>
      </w:tr>
      <w:tr w:rsidR="00812EEA" w:rsidRPr="00F55F52" w:rsidTr="00AF66F0">
        <w:trPr>
          <w:trHeight w:hRule="exact" w:val="282"/>
        </w:trPr>
        <w:tc>
          <w:tcPr>
            <w:tcW w:w="3240" w:type="dxa"/>
          </w:tcPr>
          <w:p w:rsidR="00812EEA" w:rsidRPr="00F55F52" w:rsidRDefault="00812EEA" w:rsidP="00331013">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 xml:space="preserve">Liabilities under </w:t>
            </w:r>
            <w:r w:rsidR="00331013" w:rsidRPr="00F55F52">
              <w:rPr>
                <w:rFonts w:ascii="Angsana New" w:hAnsi="Angsana New" w:cs="Angsana New"/>
                <w:color w:val="000000"/>
                <w:sz w:val="25"/>
                <w:szCs w:val="25"/>
                <w:lang w:val="en-GB" w:eastAsia="en-GB"/>
              </w:rPr>
              <w:t>f</w:t>
            </w:r>
            <w:r w:rsidRPr="00F55F52">
              <w:rPr>
                <w:rFonts w:ascii="Angsana New" w:hAnsi="Angsana New" w:cs="Angsana New"/>
                <w:color w:val="000000"/>
                <w:sz w:val="25"/>
                <w:szCs w:val="25"/>
                <w:lang w:val="en-GB" w:eastAsia="en-GB"/>
              </w:rPr>
              <w:t xml:space="preserve">inance </w:t>
            </w:r>
            <w:r w:rsidR="00331013" w:rsidRPr="00F55F52">
              <w:rPr>
                <w:rFonts w:ascii="Angsana New" w:hAnsi="Angsana New" w:cs="Angsana New"/>
                <w:color w:val="000000"/>
                <w:sz w:val="25"/>
                <w:szCs w:val="25"/>
                <w:lang w:val="en-GB" w:eastAsia="en-GB"/>
              </w:rPr>
              <w:t>lease a</w:t>
            </w:r>
            <w:r w:rsidRPr="00F55F52">
              <w:rPr>
                <w:rFonts w:ascii="Angsana New" w:hAnsi="Angsana New" w:cs="Angsana New"/>
                <w:color w:val="000000"/>
                <w:sz w:val="25"/>
                <w:szCs w:val="25"/>
                <w:lang w:val="en-GB" w:eastAsia="en-GB"/>
              </w:rPr>
              <w:t>greements</w:t>
            </w:r>
          </w:p>
        </w:tc>
        <w:tc>
          <w:tcPr>
            <w:tcW w:w="810" w:type="dxa"/>
            <w:tcBorders>
              <w:bottom w:val="single" w:sz="4" w:space="0" w:color="auto"/>
            </w:tcBorders>
          </w:tcPr>
          <w:p w:rsidR="00812EEA" w:rsidRPr="00F55F52" w:rsidRDefault="00812EEA" w:rsidP="00812EEA">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3,681</w:t>
            </w:r>
          </w:p>
        </w:tc>
        <w:tc>
          <w:tcPr>
            <w:tcW w:w="810" w:type="dxa"/>
            <w:tcBorders>
              <w:bottom w:val="single" w:sz="4" w:space="0" w:color="auto"/>
            </w:tcBorders>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2,877</w:t>
            </w:r>
          </w:p>
        </w:tc>
        <w:tc>
          <w:tcPr>
            <w:tcW w:w="810" w:type="dxa"/>
            <w:tcBorders>
              <w:bottom w:val="single" w:sz="4" w:space="0" w:color="auto"/>
            </w:tcBorders>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Borders>
              <w:bottom w:val="single" w:sz="4" w:space="0" w:color="auto"/>
            </w:tcBorders>
          </w:tcPr>
          <w:p w:rsidR="00812EEA" w:rsidRPr="00F55F52" w:rsidRDefault="00812EEA" w:rsidP="00812EEA">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Borders>
              <w:bottom w:val="single" w:sz="4" w:space="0" w:color="auto"/>
            </w:tcBorders>
          </w:tcPr>
          <w:p w:rsidR="00812EEA" w:rsidRPr="00F55F52" w:rsidRDefault="00812EEA" w:rsidP="00812EEA">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Borders>
              <w:bottom w:val="single" w:sz="4" w:space="0" w:color="auto"/>
            </w:tcBorders>
          </w:tcPr>
          <w:p w:rsidR="00812EEA" w:rsidRPr="00F55F52" w:rsidRDefault="00812EEA" w:rsidP="00812EEA">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6,558</w:t>
            </w:r>
          </w:p>
        </w:tc>
        <w:tc>
          <w:tcPr>
            <w:tcW w:w="1080" w:type="dxa"/>
          </w:tcPr>
          <w:p w:rsidR="00812EEA" w:rsidRPr="00F55F52" w:rsidRDefault="00812EEA" w:rsidP="00812EEA">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2.80-8.36</w:t>
            </w:r>
          </w:p>
        </w:tc>
      </w:tr>
      <w:tr w:rsidR="00812EEA" w:rsidRPr="00F55F52" w:rsidTr="00AF66F0">
        <w:trPr>
          <w:trHeight w:hRule="exact" w:val="282"/>
        </w:trPr>
        <w:tc>
          <w:tcPr>
            <w:tcW w:w="3240" w:type="dxa"/>
          </w:tcPr>
          <w:p w:rsidR="00812EEA" w:rsidRPr="00F55F52" w:rsidRDefault="00812EEA" w:rsidP="00812EEA">
            <w:pPr>
              <w:suppressAutoHyphens/>
              <w:overflowPunct w:val="0"/>
              <w:autoSpaceDE w:val="0"/>
              <w:autoSpaceDN w:val="0"/>
              <w:ind w:left="792" w:right="0" w:hanging="114"/>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Total</w:t>
            </w:r>
          </w:p>
        </w:tc>
        <w:tc>
          <w:tcPr>
            <w:tcW w:w="810" w:type="dxa"/>
            <w:tcBorders>
              <w:top w:val="single" w:sz="4" w:space="0" w:color="auto"/>
              <w:bottom w:val="double" w:sz="4" w:space="0" w:color="auto"/>
            </w:tcBorders>
          </w:tcPr>
          <w:p w:rsidR="00812EEA" w:rsidRPr="00F55F52" w:rsidRDefault="00812EEA" w:rsidP="00812EEA">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55,268</w:t>
            </w:r>
          </w:p>
        </w:tc>
        <w:tc>
          <w:tcPr>
            <w:tcW w:w="810" w:type="dxa"/>
            <w:tcBorders>
              <w:top w:val="single" w:sz="4" w:space="0" w:color="auto"/>
              <w:bottom w:val="double" w:sz="4" w:space="0" w:color="auto"/>
            </w:tcBorders>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21,389</w:t>
            </w:r>
          </w:p>
        </w:tc>
        <w:tc>
          <w:tcPr>
            <w:tcW w:w="810" w:type="dxa"/>
            <w:tcBorders>
              <w:top w:val="single" w:sz="4" w:space="0" w:color="auto"/>
              <w:bottom w:val="double" w:sz="4" w:space="0" w:color="auto"/>
            </w:tcBorders>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Borders>
              <w:top w:val="single" w:sz="4" w:space="0" w:color="auto"/>
              <w:bottom w:val="double" w:sz="4" w:space="0" w:color="auto"/>
            </w:tcBorders>
          </w:tcPr>
          <w:p w:rsidR="00812EEA" w:rsidRPr="00F55F52" w:rsidRDefault="00812EEA" w:rsidP="00812EEA">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420,943</w:t>
            </w:r>
          </w:p>
        </w:tc>
        <w:tc>
          <w:tcPr>
            <w:tcW w:w="990" w:type="dxa"/>
            <w:tcBorders>
              <w:top w:val="single" w:sz="4" w:space="0" w:color="auto"/>
              <w:bottom w:val="double" w:sz="4" w:space="0" w:color="auto"/>
            </w:tcBorders>
          </w:tcPr>
          <w:p w:rsidR="00812EEA" w:rsidRPr="00F55F52" w:rsidRDefault="00812EEA" w:rsidP="00812EEA">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442,787</w:t>
            </w:r>
          </w:p>
        </w:tc>
        <w:tc>
          <w:tcPr>
            <w:tcW w:w="900" w:type="dxa"/>
            <w:tcBorders>
              <w:top w:val="single" w:sz="4" w:space="0" w:color="auto"/>
              <w:bottom w:val="double" w:sz="4" w:space="0" w:color="auto"/>
            </w:tcBorders>
          </w:tcPr>
          <w:p w:rsidR="00812EEA" w:rsidRPr="00F55F52" w:rsidRDefault="00812EEA" w:rsidP="00812EEA">
            <w:pPr>
              <w:suppressAutoHyphens/>
              <w:overflowPunct w:val="0"/>
              <w:autoSpaceDE w:val="0"/>
              <w:autoSpaceDN w:val="0"/>
              <w:ind w:left="-14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940,387</w:t>
            </w:r>
          </w:p>
        </w:tc>
        <w:tc>
          <w:tcPr>
            <w:tcW w:w="1080" w:type="dxa"/>
          </w:tcPr>
          <w:p w:rsidR="00812EEA" w:rsidRPr="00F55F52" w:rsidRDefault="00812EEA" w:rsidP="00812EEA">
            <w:pPr>
              <w:suppressAutoHyphens/>
              <w:overflowPunct w:val="0"/>
              <w:autoSpaceDE w:val="0"/>
              <w:autoSpaceDN w:val="0"/>
              <w:ind w:left="-140" w:right="95"/>
              <w:jc w:val="right"/>
              <w:textAlignment w:val="baseline"/>
              <w:rPr>
                <w:rFonts w:ascii="Angsana New" w:hAnsi="Angsana New" w:cs="Angsana New"/>
                <w:color w:val="000000"/>
                <w:sz w:val="24"/>
                <w:szCs w:val="24"/>
                <w:lang w:val="en-GB" w:eastAsia="en-GB"/>
              </w:rPr>
            </w:pPr>
          </w:p>
        </w:tc>
      </w:tr>
    </w:tbl>
    <w:p w:rsidR="00CE598D" w:rsidRDefault="00CE598D" w:rsidP="00CE598D">
      <w:pPr>
        <w:ind w:left="993" w:right="0" w:firstLine="708"/>
        <w:jc w:val="thaiDistribute"/>
        <w:rPr>
          <w:rFonts w:ascii="Angsana New" w:hAnsi="Angsana New" w:cs="Angsana New"/>
          <w:color w:val="000000"/>
          <w:sz w:val="16"/>
          <w:szCs w:val="16"/>
          <w:lang w:val="en-US" w:eastAsia="x-none"/>
        </w:rPr>
      </w:pPr>
    </w:p>
    <w:p w:rsidR="00A759ED" w:rsidRDefault="00A759ED" w:rsidP="00CE598D">
      <w:pPr>
        <w:ind w:left="993" w:right="0" w:firstLine="708"/>
        <w:jc w:val="thaiDistribute"/>
        <w:rPr>
          <w:rFonts w:ascii="Angsana New" w:hAnsi="Angsana New" w:cs="Angsana New"/>
          <w:color w:val="000000"/>
          <w:sz w:val="16"/>
          <w:szCs w:val="16"/>
          <w:lang w:val="en-US" w:eastAsia="x-none"/>
        </w:rPr>
      </w:pPr>
    </w:p>
    <w:p w:rsidR="00A759ED" w:rsidRDefault="00A759ED" w:rsidP="00CE598D">
      <w:pPr>
        <w:ind w:left="993" w:right="0" w:firstLine="708"/>
        <w:jc w:val="thaiDistribute"/>
        <w:rPr>
          <w:rFonts w:ascii="Angsana New" w:hAnsi="Angsana New" w:cs="Angsana New"/>
          <w:color w:val="000000"/>
          <w:sz w:val="16"/>
          <w:szCs w:val="16"/>
          <w:lang w:val="en-US" w:eastAsia="x-none"/>
        </w:rPr>
      </w:pPr>
    </w:p>
    <w:p w:rsidR="00A759ED" w:rsidRDefault="00A759ED" w:rsidP="00CE598D">
      <w:pPr>
        <w:ind w:left="993" w:right="0" w:firstLine="708"/>
        <w:jc w:val="thaiDistribute"/>
        <w:rPr>
          <w:rFonts w:ascii="Angsana New" w:hAnsi="Angsana New" w:cs="Angsana New"/>
          <w:color w:val="000000"/>
          <w:sz w:val="16"/>
          <w:szCs w:val="16"/>
          <w:lang w:val="en-US" w:eastAsia="x-none"/>
        </w:rPr>
      </w:pPr>
    </w:p>
    <w:p w:rsidR="00A759ED" w:rsidRDefault="00A759ED" w:rsidP="00CE598D">
      <w:pPr>
        <w:ind w:left="993" w:right="0" w:firstLine="708"/>
        <w:jc w:val="thaiDistribute"/>
        <w:rPr>
          <w:rFonts w:ascii="Angsana New" w:hAnsi="Angsana New" w:cs="Angsana New"/>
          <w:color w:val="000000"/>
          <w:sz w:val="16"/>
          <w:szCs w:val="16"/>
          <w:lang w:val="en-US" w:eastAsia="x-none"/>
        </w:rPr>
      </w:pPr>
    </w:p>
    <w:p w:rsidR="00A759ED" w:rsidRDefault="00A759ED" w:rsidP="00CE598D">
      <w:pPr>
        <w:ind w:left="993" w:right="0" w:firstLine="708"/>
        <w:jc w:val="thaiDistribute"/>
        <w:rPr>
          <w:rFonts w:ascii="Angsana New" w:hAnsi="Angsana New" w:cs="Angsana New"/>
          <w:color w:val="000000"/>
          <w:sz w:val="16"/>
          <w:szCs w:val="16"/>
          <w:lang w:val="en-US" w:eastAsia="x-none"/>
        </w:rPr>
      </w:pPr>
    </w:p>
    <w:p w:rsidR="00A759ED" w:rsidRDefault="00A759ED" w:rsidP="00CE598D">
      <w:pPr>
        <w:ind w:left="993" w:right="0" w:firstLine="708"/>
        <w:jc w:val="thaiDistribute"/>
        <w:rPr>
          <w:rFonts w:ascii="Angsana New" w:hAnsi="Angsana New" w:cs="Angsana New"/>
          <w:color w:val="000000"/>
          <w:sz w:val="16"/>
          <w:szCs w:val="16"/>
          <w:lang w:val="en-US" w:eastAsia="x-none"/>
        </w:rPr>
      </w:pPr>
    </w:p>
    <w:p w:rsidR="00A759ED" w:rsidRDefault="00A759ED" w:rsidP="00CE598D">
      <w:pPr>
        <w:ind w:left="993" w:right="0" w:firstLine="708"/>
        <w:jc w:val="thaiDistribute"/>
        <w:rPr>
          <w:rFonts w:ascii="Angsana New" w:hAnsi="Angsana New" w:cs="Angsana New"/>
          <w:color w:val="000000"/>
          <w:sz w:val="16"/>
          <w:szCs w:val="16"/>
          <w:lang w:val="en-US" w:eastAsia="x-none"/>
        </w:rPr>
      </w:pPr>
    </w:p>
    <w:p w:rsidR="00A759ED" w:rsidRDefault="00A759ED" w:rsidP="00CE598D">
      <w:pPr>
        <w:ind w:left="993" w:right="0" w:firstLine="708"/>
        <w:jc w:val="thaiDistribute"/>
        <w:rPr>
          <w:rFonts w:ascii="Angsana New" w:hAnsi="Angsana New" w:cs="Angsana New"/>
          <w:color w:val="000000"/>
          <w:sz w:val="16"/>
          <w:szCs w:val="16"/>
          <w:lang w:val="en-US" w:eastAsia="x-none"/>
        </w:rPr>
      </w:pPr>
    </w:p>
    <w:tbl>
      <w:tblPr>
        <w:tblW w:w="9630" w:type="dxa"/>
        <w:tblInd w:w="-72" w:type="dxa"/>
        <w:tblLayout w:type="fixed"/>
        <w:tblLook w:val="00A0" w:firstRow="1" w:lastRow="0" w:firstColumn="1" w:lastColumn="0" w:noHBand="0" w:noVBand="0"/>
      </w:tblPr>
      <w:tblGrid>
        <w:gridCol w:w="3240"/>
        <w:gridCol w:w="810"/>
        <w:gridCol w:w="810"/>
        <w:gridCol w:w="810"/>
        <w:gridCol w:w="990"/>
        <w:gridCol w:w="990"/>
        <w:gridCol w:w="900"/>
        <w:gridCol w:w="1080"/>
      </w:tblGrid>
      <w:tr w:rsidR="00CE598D" w:rsidRPr="00F55F52" w:rsidTr="00AF66F0">
        <w:trPr>
          <w:trHeight w:val="343"/>
          <w:tblHeader/>
        </w:trPr>
        <w:tc>
          <w:tcPr>
            <w:tcW w:w="3240" w:type="dxa"/>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c>
          <w:tcPr>
            <w:tcW w:w="6390" w:type="dxa"/>
            <w:gridSpan w:val="7"/>
          </w:tcPr>
          <w:p w:rsidR="00CE598D" w:rsidRPr="00F55F52" w:rsidRDefault="00CE598D" w:rsidP="00CE598D">
            <w:pPr>
              <w:tabs>
                <w:tab w:val="left" w:pos="540"/>
              </w:tabs>
              <w:suppressAutoHyphens/>
              <w:overflowPunct w:val="0"/>
              <w:autoSpaceDE w:val="0"/>
              <w:autoSpaceDN w:val="0"/>
              <w:ind w:right="0"/>
              <w:jc w:val="righ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 xml:space="preserve"> (Unit: Thousand Baht)</w:t>
            </w:r>
          </w:p>
        </w:tc>
      </w:tr>
      <w:tr w:rsidR="00CE598D" w:rsidRPr="00F55F52" w:rsidTr="00AF66F0">
        <w:trPr>
          <w:trHeight w:val="313"/>
          <w:tblHeader/>
        </w:trPr>
        <w:tc>
          <w:tcPr>
            <w:tcW w:w="3240" w:type="dxa"/>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c>
          <w:tcPr>
            <w:tcW w:w="6390" w:type="dxa"/>
            <w:gridSpan w:val="7"/>
            <w:tcBorders>
              <w:bottom w:val="single" w:sz="4" w:space="0" w:color="auto"/>
            </w:tcBorders>
          </w:tcPr>
          <w:p w:rsidR="00CE598D" w:rsidRPr="00F55F52" w:rsidRDefault="002F72C2" w:rsidP="00CE598D">
            <w:pPr>
              <w:tabs>
                <w:tab w:val="left" w:pos="6023"/>
              </w:tabs>
              <w:suppressAutoHyphens/>
              <w:overflowPunct w:val="0"/>
              <w:autoSpaceDE w:val="0"/>
              <w:autoSpaceDN w:val="0"/>
              <w:ind w:right="0"/>
              <w:jc w:val="center"/>
              <w:textAlignment w:val="baseline"/>
              <w:rPr>
                <w:rFonts w:ascii="Angsana New" w:hAnsi="Angsana New" w:cs="Angsana New"/>
                <w:color w:val="000000"/>
                <w:sz w:val="25"/>
                <w:szCs w:val="25"/>
                <w:cs/>
                <w:lang w:val="en-GB" w:eastAsia="en-GB"/>
              </w:rPr>
            </w:pPr>
            <w:r>
              <w:rPr>
                <w:rFonts w:ascii="Angsana New" w:hAnsi="Angsana New" w:cs="Angsana New"/>
                <w:color w:val="000000"/>
                <w:sz w:val="25"/>
                <w:szCs w:val="25"/>
                <w:lang w:val="en-GB" w:eastAsia="en-GB"/>
              </w:rPr>
              <w:t>Consolidated financial s</w:t>
            </w:r>
            <w:r w:rsidR="00CE598D" w:rsidRPr="00F55F52">
              <w:rPr>
                <w:rFonts w:ascii="Angsana New" w:hAnsi="Angsana New" w:cs="Angsana New"/>
                <w:color w:val="000000"/>
                <w:sz w:val="25"/>
                <w:szCs w:val="25"/>
                <w:lang w:val="en-GB" w:eastAsia="en-GB"/>
              </w:rPr>
              <w:t>tatements</w:t>
            </w:r>
          </w:p>
        </w:tc>
      </w:tr>
      <w:tr w:rsidR="00CE598D" w:rsidRPr="00F55F52" w:rsidTr="00AF66F0">
        <w:trPr>
          <w:trHeight w:val="298"/>
          <w:tblHeader/>
        </w:trPr>
        <w:tc>
          <w:tcPr>
            <w:tcW w:w="3240" w:type="dxa"/>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c>
          <w:tcPr>
            <w:tcW w:w="6390" w:type="dxa"/>
            <w:gridSpan w:val="7"/>
            <w:tcBorders>
              <w:top w:val="single" w:sz="4" w:space="0" w:color="auto"/>
            </w:tcBorders>
          </w:tcPr>
          <w:p w:rsidR="00CE598D" w:rsidRPr="00F55F52" w:rsidRDefault="00CE598D" w:rsidP="00CE598D">
            <w:pPr>
              <w:tabs>
                <w:tab w:val="left" w:pos="6023"/>
              </w:tabs>
              <w:suppressAutoHyphens/>
              <w:overflowPunct w:val="0"/>
              <w:autoSpaceDE w:val="0"/>
              <w:autoSpaceDN w:val="0"/>
              <w:ind w:right="0"/>
              <w:jc w:val="center"/>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As at December 31,2015</w:t>
            </w:r>
          </w:p>
        </w:tc>
      </w:tr>
      <w:tr w:rsidR="00CE598D" w:rsidRPr="00F55F52" w:rsidTr="00AF66F0">
        <w:trPr>
          <w:trHeight w:val="313"/>
          <w:tblHeader/>
        </w:trPr>
        <w:tc>
          <w:tcPr>
            <w:tcW w:w="3240" w:type="dxa"/>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c>
          <w:tcPr>
            <w:tcW w:w="2430" w:type="dxa"/>
            <w:gridSpan w:val="3"/>
            <w:tcBorders>
              <w:top w:val="single" w:sz="4" w:space="0" w:color="auto"/>
              <w:bottom w:val="single" w:sz="4" w:space="0" w:color="auto"/>
            </w:tcBorders>
            <w:vAlign w:val="bottom"/>
          </w:tcPr>
          <w:p w:rsidR="00CE598D" w:rsidRPr="00F55F52" w:rsidRDefault="00CE598D" w:rsidP="00CE598D">
            <w:pPr>
              <w:tabs>
                <w:tab w:val="left" w:pos="2903"/>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Fixed interest rates</w:t>
            </w:r>
          </w:p>
        </w:tc>
        <w:tc>
          <w:tcPr>
            <w:tcW w:w="990" w:type="dxa"/>
            <w:tcBorders>
              <w:top w:val="single" w:sz="4" w:space="0" w:color="auto"/>
            </w:tcBorders>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c>
          <w:tcPr>
            <w:tcW w:w="990" w:type="dxa"/>
            <w:tcBorders>
              <w:top w:val="single" w:sz="4" w:space="0" w:color="auto"/>
            </w:tcBorders>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c>
          <w:tcPr>
            <w:tcW w:w="900" w:type="dxa"/>
            <w:tcBorders>
              <w:top w:val="single" w:sz="4" w:space="0" w:color="auto"/>
            </w:tcBorders>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c>
          <w:tcPr>
            <w:tcW w:w="1080" w:type="dxa"/>
            <w:tcBorders>
              <w:top w:val="single" w:sz="4" w:space="0" w:color="auto"/>
            </w:tcBorders>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r>
      <w:tr w:rsidR="00CE598D" w:rsidRPr="00F55F52" w:rsidTr="00AF66F0">
        <w:trPr>
          <w:trHeight w:val="927"/>
          <w:tblHeader/>
        </w:trPr>
        <w:tc>
          <w:tcPr>
            <w:tcW w:w="3240" w:type="dxa"/>
          </w:tcPr>
          <w:p w:rsidR="00CE598D"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p w:rsidR="007501DE" w:rsidRPr="00F55F52" w:rsidRDefault="007501DE"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c>
          <w:tcPr>
            <w:tcW w:w="810" w:type="dxa"/>
            <w:tcBorders>
              <w:top w:val="single" w:sz="4" w:space="0" w:color="auto"/>
              <w:bottom w:val="single" w:sz="4" w:space="0" w:color="auto"/>
            </w:tcBorders>
          </w:tcPr>
          <w:p w:rsidR="00CE598D" w:rsidRPr="00F55F52" w:rsidRDefault="00CE598D" w:rsidP="00CE598D">
            <w:pPr>
              <w:spacing w:line="240" w:lineRule="atLeast"/>
              <w:ind w:right="0"/>
              <w:jc w:val="center"/>
              <w:rPr>
                <w:rFonts w:ascii="Angsana New" w:hAnsi="Angsana New" w:cs="Angsana New"/>
                <w:color w:val="000000"/>
                <w:sz w:val="25"/>
                <w:szCs w:val="25"/>
                <w:lang w:val="en-US"/>
              </w:rPr>
            </w:pPr>
          </w:p>
          <w:p w:rsidR="00CE598D" w:rsidRPr="00F55F52" w:rsidRDefault="00CE598D" w:rsidP="00CE598D">
            <w:pPr>
              <w:spacing w:line="240" w:lineRule="atLeast"/>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Within</w:t>
            </w:r>
          </w:p>
          <w:p w:rsidR="00CE598D" w:rsidRPr="00F55F52" w:rsidRDefault="00CE598D" w:rsidP="00CE598D">
            <w:pPr>
              <w:tabs>
                <w:tab w:val="left" w:pos="637"/>
              </w:tabs>
              <w:spacing w:line="240" w:lineRule="atLeast"/>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1 year</w:t>
            </w:r>
          </w:p>
        </w:tc>
        <w:tc>
          <w:tcPr>
            <w:tcW w:w="810" w:type="dxa"/>
            <w:tcBorders>
              <w:top w:val="single" w:sz="4" w:space="0" w:color="auto"/>
              <w:bottom w:val="single" w:sz="4" w:space="0" w:color="auto"/>
            </w:tcBorders>
          </w:tcPr>
          <w:p w:rsidR="00CE598D" w:rsidRPr="00F55F52" w:rsidRDefault="00CE598D" w:rsidP="00CE598D">
            <w:pPr>
              <w:spacing w:line="240" w:lineRule="atLeast"/>
              <w:ind w:right="0"/>
              <w:jc w:val="center"/>
              <w:rPr>
                <w:rFonts w:ascii="Angsana New" w:hAnsi="Angsana New" w:cs="Angsana New"/>
                <w:color w:val="000000"/>
                <w:sz w:val="25"/>
                <w:szCs w:val="25"/>
                <w:lang w:val="en-US"/>
              </w:rPr>
            </w:pPr>
          </w:p>
          <w:p w:rsidR="00CE598D" w:rsidRPr="00F55F52" w:rsidRDefault="00CE598D" w:rsidP="00CE598D">
            <w:pPr>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1- 5</w:t>
            </w:r>
          </w:p>
          <w:p w:rsidR="00CE598D" w:rsidRPr="00F55F52" w:rsidRDefault="00CE598D" w:rsidP="00CE598D">
            <w:pPr>
              <w:tabs>
                <w:tab w:val="left" w:pos="663"/>
              </w:tabs>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years</w:t>
            </w:r>
          </w:p>
        </w:tc>
        <w:tc>
          <w:tcPr>
            <w:tcW w:w="810" w:type="dxa"/>
            <w:tcBorders>
              <w:top w:val="single" w:sz="4" w:space="0" w:color="auto"/>
              <w:bottom w:val="single" w:sz="4" w:space="0" w:color="auto"/>
            </w:tcBorders>
          </w:tcPr>
          <w:p w:rsidR="00CE598D" w:rsidRPr="00F55F52" w:rsidRDefault="00CE598D" w:rsidP="00CE598D">
            <w:pPr>
              <w:spacing w:line="240" w:lineRule="atLeast"/>
              <w:ind w:right="0"/>
              <w:jc w:val="center"/>
              <w:rPr>
                <w:rFonts w:ascii="Angsana New" w:hAnsi="Angsana New" w:cs="Angsana New"/>
                <w:color w:val="000000"/>
                <w:sz w:val="25"/>
                <w:szCs w:val="25"/>
                <w:lang w:val="en-US"/>
              </w:rPr>
            </w:pPr>
          </w:p>
          <w:p w:rsidR="00CE598D" w:rsidRPr="00F55F52" w:rsidRDefault="00CE598D" w:rsidP="00CE598D">
            <w:pPr>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Over</w:t>
            </w:r>
          </w:p>
          <w:p w:rsidR="00CE598D" w:rsidRPr="00F55F52" w:rsidRDefault="00CE598D" w:rsidP="00CE598D">
            <w:pPr>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5 years</w:t>
            </w:r>
          </w:p>
        </w:tc>
        <w:tc>
          <w:tcPr>
            <w:tcW w:w="990" w:type="dxa"/>
            <w:tcBorders>
              <w:bottom w:val="single" w:sz="4" w:space="0" w:color="auto"/>
            </w:tcBorders>
          </w:tcPr>
          <w:p w:rsidR="00CE598D" w:rsidRPr="00F55F52" w:rsidRDefault="00CE598D" w:rsidP="00CE598D">
            <w:pPr>
              <w:spacing w:line="240" w:lineRule="atLeast"/>
              <w:ind w:left="-116" w:right="-91"/>
              <w:jc w:val="center"/>
              <w:rPr>
                <w:rFonts w:ascii="Angsana New" w:hAnsi="Angsana New" w:cs="Angsana New"/>
                <w:color w:val="000000"/>
                <w:sz w:val="25"/>
                <w:szCs w:val="25"/>
                <w:lang w:val="en-US"/>
              </w:rPr>
            </w:pPr>
          </w:p>
          <w:p w:rsidR="00CE598D" w:rsidRPr="00F55F52" w:rsidRDefault="00CE598D" w:rsidP="00CE598D">
            <w:pPr>
              <w:spacing w:line="240" w:lineRule="atLeast"/>
              <w:ind w:left="-116" w:right="-91"/>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Floating</w:t>
            </w:r>
          </w:p>
          <w:p w:rsidR="00CE598D" w:rsidRPr="00F55F52" w:rsidRDefault="00CE598D" w:rsidP="00CE598D">
            <w:pPr>
              <w:spacing w:line="240" w:lineRule="atLeast"/>
              <w:ind w:left="-88" w:right="-63"/>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interest rate</w:t>
            </w:r>
          </w:p>
        </w:tc>
        <w:tc>
          <w:tcPr>
            <w:tcW w:w="990" w:type="dxa"/>
            <w:tcBorders>
              <w:bottom w:val="single" w:sz="4" w:space="0" w:color="auto"/>
            </w:tcBorders>
          </w:tcPr>
          <w:p w:rsidR="00CE598D" w:rsidRPr="00F55F52" w:rsidRDefault="00CE598D" w:rsidP="00CE598D">
            <w:pPr>
              <w:spacing w:line="240" w:lineRule="atLeast"/>
              <w:ind w:left="-125" w:right="-83"/>
              <w:jc w:val="center"/>
              <w:rPr>
                <w:rFonts w:ascii="Angsana New" w:hAnsi="Angsana New" w:cs="Angsana New"/>
                <w:color w:val="000000"/>
                <w:sz w:val="25"/>
                <w:szCs w:val="25"/>
                <w:lang w:val="en-US"/>
              </w:rPr>
            </w:pPr>
          </w:p>
          <w:p w:rsidR="00CE598D" w:rsidRPr="00F55F52" w:rsidRDefault="00CE598D" w:rsidP="00CE598D">
            <w:pPr>
              <w:spacing w:line="240" w:lineRule="atLeast"/>
              <w:ind w:left="-125" w:right="-83"/>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Non-interest</w:t>
            </w:r>
          </w:p>
          <w:p w:rsidR="00CE598D" w:rsidRPr="00F55F52" w:rsidRDefault="00CE598D" w:rsidP="00CE598D">
            <w:pPr>
              <w:spacing w:line="240" w:lineRule="atLeast"/>
              <w:ind w:left="-69" w:right="-55"/>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bearing</w:t>
            </w:r>
          </w:p>
        </w:tc>
        <w:tc>
          <w:tcPr>
            <w:tcW w:w="900" w:type="dxa"/>
            <w:tcBorders>
              <w:bottom w:val="single" w:sz="4" w:space="0" w:color="auto"/>
            </w:tcBorders>
          </w:tcPr>
          <w:p w:rsidR="00CE598D" w:rsidRPr="00F55F52" w:rsidRDefault="00CE598D" w:rsidP="00CE598D">
            <w:pPr>
              <w:spacing w:line="240" w:lineRule="atLeast"/>
              <w:ind w:right="0"/>
              <w:jc w:val="center"/>
              <w:rPr>
                <w:rFonts w:ascii="Angsana New" w:hAnsi="Angsana New" w:cs="Angsana New"/>
                <w:color w:val="000000"/>
                <w:sz w:val="25"/>
                <w:szCs w:val="25"/>
                <w:lang w:val="en-US"/>
              </w:rPr>
            </w:pPr>
          </w:p>
          <w:p w:rsidR="00CE598D" w:rsidRPr="00F55F52" w:rsidRDefault="00CE598D" w:rsidP="00CE598D">
            <w:pPr>
              <w:spacing w:line="240" w:lineRule="atLeast"/>
              <w:ind w:right="0"/>
              <w:jc w:val="center"/>
              <w:rPr>
                <w:rFonts w:ascii="Angsana New" w:hAnsi="Angsana New" w:cs="Angsana New"/>
                <w:color w:val="000000"/>
                <w:sz w:val="25"/>
                <w:szCs w:val="25"/>
                <w:lang w:val="en-US"/>
              </w:rPr>
            </w:pPr>
          </w:p>
          <w:p w:rsidR="00CE598D" w:rsidRPr="00F55F52" w:rsidRDefault="00CE598D" w:rsidP="00CE598D">
            <w:pPr>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Total</w:t>
            </w:r>
          </w:p>
        </w:tc>
        <w:tc>
          <w:tcPr>
            <w:tcW w:w="1080" w:type="dxa"/>
            <w:tcBorders>
              <w:bottom w:val="single" w:sz="4" w:space="0" w:color="auto"/>
            </w:tcBorders>
          </w:tcPr>
          <w:p w:rsidR="00CE598D" w:rsidRPr="00F55F52" w:rsidRDefault="00CE598D" w:rsidP="00CE598D">
            <w:pPr>
              <w:tabs>
                <w:tab w:val="left" w:pos="866"/>
              </w:tabs>
              <w:suppressAutoHyphens/>
              <w:overflowPunct w:val="0"/>
              <w:autoSpaceDE w:val="0"/>
              <w:autoSpaceDN w:val="0"/>
              <w:ind w:left="-72" w:right="-56"/>
              <w:jc w:val="center"/>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Interest rate</w:t>
            </w:r>
          </w:p>
          <w:p w:rsidR="00CE598D" w:rsidRPr="00F55F52" w:rsidRDefault="00CE598D" w:rsidP="00CE598D">
            <w:pPr>
              <w:tabs>
                <w:tab w:val="left" w:pos="866"/>
              </w:tabs>
              <w:suppressAutoHyphens/>
              <w:overflowPunct w:val="0"/>
              <w:autoSpaceDE w:val="0"/>
              <w:autoSpaceDN w:val="0"/>
              <w:ind w:left="-72" w:right="-56"/>
              <w:jc w:val="center"/>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Real</w:t>
            </w:r>
          </w:p>
          <w:p w:rsidR="00CE598D" w:rsidRPr="00F55F52" w:rsidRDefault="00CE598D" w:rsidP="00CE598D">
            <w:pPr>
              <w:tabs>
                <w:tab w:val="left" w:pos="866"/>
              </w:tabs>
              <w:suppressAutoHyphens/>
              <w:overflowPunct w:val="0"/>
              <w:autoSpaceDE w:val="0"/>
              <w:autoSpaceDN w:val="0"/>
              <w:ind w:left="-72" w:right="-56"/>
              <w:jc w:val="center"/>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cs/>
                <w:lang w:val="en-GB" w:eastAsia="en-GB"/>
              </w:rPr>
              <w:t>(</w:t>
            </w:r>
            <w:r w:rsidRPr="00F55F52">
              <w:rPr>
                <w:rFonts w:ascii="Angsana New" w:hAnsi="Angsana New" w:cs="Angsana New"/>
                <w:color w:val="000000"/>
                <w:sz w:val="25"/>
                <w:szCs w:val="25"/>
                <w:lang w:val="en-GB" w:eastAsia="en-GB"/>
              </w:rPr>
              <w:t>Percentage per year)</w:t>
            </w:r>
          </w:p>
        </w:tc>
      </w:tr>
      <w:tr w:rsidR="00CE598D" w:rsidRPr="00F55F52" w:rsidTr="00AF66F0">
        <w:trPr>
          <w:trHeight w:val="348"/>
        </w:trPr>
        <w:tc>
          <w:tcPr>
            <w:tcW w:w="3240" w:type="dxa"/>
          </w:tcPr>
          <w:p w:rsidR="00CE598D" w:rsidRPr="00F55F52" w:rsidRDefault="00CE598D" w:rsidP="00CE598D">
            <w:pPr>
              <w:suppressAutoHyphens/>
              <w:overflowPunct w:val="0"/>
              <w:autoSpaceDE w:val="0"/>
              <w:autoSpaceDN w:val="0"/>
              <w:ind w:left="115" w:right="0" w:hanging="115"/>
              <w:jc w:val="left"/>
              <w:textAlignment w:val="baseline"/>
              <w:rPr>
                <w:rFonts w:ascii="Angsana New" w:hAnsi="Angsana New" w:cs="Angsana New"/>
                <w:b/>
                <w:bCs/>
                <w:color w:val="000000"/>
                <w:sz w:val="25"/>
                <w:szCs w:val="25"/>
                <w:u w:val="single"/>
                <w:lang w:val="en-GB" w:eastAsia="en-GB"/>
              </w:rPr>
            </w:pPr>
            <w:r w:rsidRPr="00F55F52">
              <w:rPr>
                <w:rFonts w:ascii="Angsana New" w:hAnsi="Angsana New" w:cs="Angsana New"/>
                <w:b/>
                <w:bCs/>
                <w:color w:val="000000"/>
                <w:sz w:val="25"/>
                <w:szCs w:val="25"/>
                <w:u w:val="single"/>
                <w:lang w:val="en-GB" w:eastAsia="en-GB"/>
              </w:rPr>
              <w:t>Financial assets</w:t>
            </w:r>
          </w:p>
        </w:tc>
        <w:tc>
          <w:tcPr>
            <w:tcW w:w="810" w:type="dxa"/>
            <w:tcBorders>
              <w:top w:val="single" w:sz="4" w:space="0" w:color="auto"/>
            </w:tcBorders>
          </w:tcPr>
          <w:p w:rsidR="00CE598D" w:rsidRPr="00F55F52" w:rsidRDefault="00CE598D" w:rsidP="00CE598D">
            <w:pPr>
              <w:suppressAutoHyphens/>
              <w:overflowPunct w:val="0"/>
              <w:autoSpaceDE w:val="0"/>
              <w:autoSpaceDN w:val="0"/>
              <w:ind w:left="-140" w:right="95"/>
              <w:jc w:val="right"/>
              <w:textAlignment w:val="baseline"/>
              <w:rPr>
                <w:rFonts w:ascii="Angsana New" w:hAnsi="Angsana New" w:cs="Angsana New"/>
                <w:color w:val="000000"/>
                <w:sz w:val="25"/>
                <w:szCs w:val="25"/>
                <w:lang w:val="en-GB" w:eastAsia="en-GB"/>
              </w:rPr>
            </w:pPr>
          </w:p>
        </w:tc>
        <w:tc>
          <w:tcPr>
            <w:tcW w:w="810" w:type="dxa"/>
            <w:tcBorders>
              <w:top w:val="single" w:sz="4" w:space="0" w:color="auto"/>
            </w:tcBorders>
          </w:tcPr>
          <w:p w:rsidR="00CE598D" w:rsidRPr="00F55F52" w:rsidRDefault="00CE598D" w:rsidP="00CE598D">
            <w:pPr>
              <w:suppressAutoHyphens/>
              <w:overflowPunct w:val="0"/>
              <w:autoSpaceDE w:val="0"/>
              <w:autoSpaceDN w:val="0"/>
              <w:ind w:left="-140" w:right="95"/>
              <w:jc w:val="right"/>
              <w:textAlignment w:val="baseline"/>
              <w:rPr>
                <w:rFonts w:ascii="Angsana New" w:hAnsi="Angsana New" w:cs="Angsana New"/>
                <w:color w:val="000000"/>
                <w:sz w:val="25"/>
                <w:szCs w:val="25"/>
                <w:lang w:val="en-GB" w:eastAsia="en-GB"/>
              </w:rPr>
            </w:pPr>
          </w:p>
        </w:tc>
        <w:tc>
          <w:tcPr>
            <w:tcW w:w="810" w:type="dxa"/>
            <w:tcBorders>
              <w:top w:val="single" w:sz="4" w:space="0" w:color="auto"/>
            </w:tcBorders>
          </w:tcPr>
          <w:p w:rsidR="00CE598D" w:rsidRPr="00F55F52" w:rsidRDefault="00CE598D" w:rsidP="00CE598D">
            <w:pPr>
              <w:suppressAutoHyphens/>
              <w:overflowPunct w:val="0"/>
              <w:autoSpaceDE w:val="0"/>
              <w:autoSpaceDN w:val="0"/>
              <w:ind w:left="-140" w:right="95"/>
              <w:jc w:val="right"/>
              <w:textAlignment w:val="baseline"/>
              <w:rPr>
                <w:rFonts w:ascii="Angsana New" w:hAnsi="Angsana New" w:cs="Angsana New"/>
                <w:color w:val="000000"/>
                <w:sz w:val="25"/>
                <w:szCs w:val="25"/>
                <w:lang w:val="en-GB" w:eastAsia="en-GB"/>
              </w:rPr>
            </w:pPr>
          </w:p>
        </w:tc>
        <w:tc>
          <w:tcPr>
            <w:tcW w:w="990" w:type="dxa"/>
            <w:tcBorders>
              <w:top w:val="single" w:sz="4" w:space="0" w:color="auto"/>
            </w:tcBorders>
          </w:tcPr>
          <w:p w:rsidR="00CE598D" w:rsidRPr="00F55F52" w:rsidRDefault="00CE598D" w:rsidP="00CE598D">
            <w:pPr>
              <w:suppressAutoHyphens/>
              <w:overflowPunct w:val="0"/>
              <w:autoSpaceDE w:val="0"/>
              <w:autoSpaceDN w:val="0"/>
              <w:ind w:left="-140" w:right="95"/>
              <w:jc w:val="right"/>
              <w:textAlignment w:val="baseline"/>
              <w:rPr>
                <w:rFonts w:ascii="Angsana New" w:hAnsi="Angsana New" w:cs="Angsana New"/>
                <w:color w:val="000000"/>
                <w:sz w:val="25"/>
                <w:szCs w:val="25"/>
                <w:lang w:val="en-GB" w:eastAsia="en-GB"/>
              </w:rPr>
            </w:pPr>
          </w:p>
        </w:tc>
        <w:tc>
          <w:tcPr>
            <w:tcW w:w="990" w:type="dxa"/>
            <w:tcBorders>
              <w:top w:val="single" w:sz="4" w:space="0" w:color="auto"/>
            </w:tcBorders>
          </w:tcPr>
          <w:p w:rsidR="00CE598D" w:rsidRPr="00F55F52" w:rsidRDefault="00CE598D" w:rsidP="00CE598D">
            <w:pPr>
              <w:suppressAutoHyphens/>
              <w:overflowPunct w:val="0"/>
              <w:autoSpaceDE w:val="0"/>
              <w:autoSpaceDN w:val="0"/>
              <w:ind w:left="-140" w:right="95"/>
              <w:jc w:val="right"/>
              <w:textAlignment w:val="baseline"/>
              <w:rPr>
                <w:rFonts w:ascii="Angsana New" w:hAnsi="Angsana New" w:cs="Angsana New"/>
                <w:color w:val="000000"/>
                <w:sz w:val="25"/>
                <w:szCs w:val="25"/>
                <w:lang w:val="en-GB" w:eastAsia="en-GB"/>
              </w:rPr>
            </w:pPr>
          </w:p>
        </w:tc>
        <w:tc>
          <w:tcPr>
            <w:tcW w:w="900" w:type="dxa"/>
            <w:tcBorders>
              <w:top w:val="single" w:sz="4" w:space="0" w:color="auto"/>
            </w:tcBorders>
          </w:tcPr>
          <w:p w:rsidR="00CE598D" w:rsidRPr="00F55F52" w:rsidRDefault="00CE598D" w:rsidP="00CE598D">
            <w:pPr>
              <w:suppressAutoHyphens/>
              <w:overflowPunct w:val="0"/>
              <w:autoSpaceDE w:val="0"/>
              <w:autoSpaceDN w:val="0"/>
              <w:ind w:left="-140" w:right="95"/>
              <w:jc w:val="right"/>
              <w:textAlignment w:val="baseline"/>
              <w:rPr>
                <w:rFonts w:ascii="Angsana New" w:hAnsi="Angsana New" w:cs="Angsana New"/>
                <w:color w:val="000000"/>
                <w:sz w:val="25"/>
                <w:szCs w:val="25"/>
                <w:lang w:val="en-GB" w:eastAsia="en-GB"/>
              </w:rPr>
            </w:pPr>
          </w:p>
        </w:tc>
        <w:tc>
          <w:tcPr>
            <w:tcW w:w="1080" w:type="dxa"/>
            <w:tcBorders>
              <w:top w:val="single" w:sz="4" w:space="0" w:color="auto"/>
            </w:tcBorders>
          </w:tcPr>
          <w:p w:rsidR="00CE598D" w:rsidRPr="00F55F52" w:rsidRDefault="00CE598D" w:rsidP="00CE598D">
            <w:pPr>
              <w:suppressAutoHyphens/>
              <w:overflowPunct w:val="0"/>
              <w:autoSpaceDE w:val="0"/>
              <w:autoSpaceDN w:val="0"/>
              <w:ind w:left="-140" w:right="95"/>
              <w:jc w:val="right"/>
              <w:textAlignment w:val="baseline"/>
              <w:rPr>
                <w:rFonts w:ascii="Angsana New" w:hAnsi="Angsana New" w:cs="Angsana New"/>
                <w:color w:val="000000"/>
                <w:sz w:val="25"/>
                <w:szCs w:val="25"/>
                <w:lang w:val="en-GB" w:eastAsia="en-GB"/>
              </w:rPr>
            </w:pPr>
          </w:p>
        </w:tc>
      </w:tr>
      <w:tr w:rsidR="00331013" w:rsidRPr="00F55F52" w:rsidTr="00AF66F0">
        <w:trPr>
          <w:trHeight w:val="313"/>
        </w:trPr>
        <w:tc>
          <w:tcPr>
            <w:tcW w:w="3240" w:type="dxa"/>
          </w:tcPr>
          <w:p w:rsidR="00331013" w:rsidRPr="00F55F52" w:rsidRDefault="00331013" w:rsidP="00331013">
            <w:pPr>
              <w:suppressAutoHyphens/>
              <w:overflowPunct w:val="0"/>
              <w:autoSpaceDE w:val="0"/>
              <w:autoSpaceDN w:val="0"/>
              <w:ind w:left="252" w:right="-58" w:hanging="90"/>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Cash and cash equivalents</w:t>
            </w:r>
          </w:p>
        </w:tc>
        <w:tc>
          <w:tcPr>
            <w:tcW w:w="810" w:type="dxa"/>
          </w:tcPr>
          <w:p w:rsidR="00331013" w:rsidRPr="00F55F52" w:rsidRDefault="00331013" w:rsidP="00331013">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cs/>
                <w:lang w:val="en-US" w:eastAsia="en-GB"/>
              </w:rPr>
              <w:t>-</w:t>
            </w:r>
          </w:p>
        </w:tc>
        <w:tc>
          <w:tcPr>
            <w:tcW w:w="810" w:type="dxa"/>
          </w:tcPr>
          <w:p w:rsidR="00331013" w:rsidRPr="00F55F52" w:rsidRDefault="00331013" w:rsidP="00331013">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810" w:type="dxa"/>
          </w:tcPr>
          <w:p w:rsidR="00331013" w:rsidRPr="00F55F52" w:rsidRDefault="00331013" w:rsidP="00331013">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331013" w:rsidRPr="00F55F52" w:rsidRDefault="00331013" w:rsidP="00331013">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77,166</w:t>
            </w:r>
          </w:p>
        </w:tc>
        <w:tc>
          <w:tcPr>
            <w:tcW w:w="990" w:type="dxa"/>
          </w:tcPr>
          <w:p w:rsidR="00331013" w:rsidRPr="00F55F52" w:rsidRDefault="00331013" w:rsidP="00331013">
            <w:pPr>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7,490</w:t>
            </w:r>
          </w:p>
        </w:tc>
        <w:tc>
          <w:tcPr>
            <w:tcW w:w="900" w:type="dxa"/>
          </w:tcPr>
          <w:p w:rsidR="00331013" w:rsidRPr="00F55F52" w:rsidRDefault="00331013" w:rsidP="00331013">
            <w:pPr>
              <w:suppressAutoHyphens/>
              <w:overflowPunct w:val="0"/>
              <w:autoSpaceDE w:val="0"/>
              <w:autoSpaceDN w:val="0"/>
              <w:ind w:left="-14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84,656</w:t>
            </w:r>
          </w:p>
        </w:tc>
        <w:tc>
          <w:tcPr>
            <w:tcW w:w="1080" w:type="dxa"/>
          </w:tcPr>
          <w:p w:rsidR="00331013" w:rsidRPr="00F55F52" w:rsidRDefault="00331013" w:rsidP="00331013">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0.38-0.50</w:t>
            </w:r>
          </w:p>
        </w:tc>
      </w:tr>
      <w:tr w:rsidR="00812EEA" w:rsidRPr="00F55F52" w:rsidTr="00AF66F0">
        <w:trPr>
          <w:trHeight w:val="313"/>
        </w:trPr>
        <w:tc>
          <w:tcPr>
            <w:tcW w:w="3240" w:type="dxa"/>
          </w:tcPr>
          <w:p w:rsidR="00812EEA" w:rsidRPr="00F55F52" w:rsidRDefault="00812EEA" w:rsidP="00812EEA">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Trade and other receivables</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812EEA" w:rsidRPr="00F55F52" w:rsidRDefault="00812EEA" w:rsidP="00812EEA">
            <w:pPr>
              <w:tabs>
                <w:tab w:val="left" w:pos="333"/>
              </w:tabs>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145,495</w:t>
            </w:r>
          </w:p>
        </w:tc>
        <w:tc>
          <w:tcPr>
            <w:tcW w:w="90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145,495</w:t>
            </w:r>
          </w:p>
        </w:tc>
        <w:tc>
          <w:tcPr>
            <w:tcW w:w="1080" w:type="dxa"/>
          </w:tcPr>
          <w:p w:rsidR="00812EEA" w:rsidRPr="00F55F52" w:rsidRDefault="00812EEA" w:rsidP="00812EEA">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r>
      <w:tr w:rsidR="00812EEA" w:rsidRPr="00F55F52" w:rsidTr="00AF66F0">
        <w:trPr>
          <w:trHeight w:val="313"/>
        </w:trPr>
        <w:tc>
          <w:tcPr>
            <w:tcW w:w="3240" w:type="dxa"/>
          </w:tcPr>
          <w:p w:rsidR="00812EEA" w:rsidRPr="00F55F52" w:rsidRDefault="00812EEA" w:rsidP="00812EEA">
            <w:pPr>
              <w:suppressAutoHyphens/>
              <w:overflowPunct w:val="0"/>
              <w:autoSpaceDE w:val="0"/>
              <w:autoSpaceDN w:val="0"/>
              <w:ind w:left="252" w:right="-58" w:hanging="90"/>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Unbilled receivables</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812EEA" w:rsidRPr="00F55F52" w:rsidRDefault="00812EEA" w:rsidP="00812EEA">
            <w:pPr>
              <w:tabs>
                <w:tab w:val="left" w:pos="333"/>
              </w:tabs>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cs/>
                <w:lang w:val="en-US" w:eastAsia="en-GB"/>
              </w:rPr>
              <w:t>5</w:t>
            </w:r>
            <w:r w:rsidRPr="00F55F52">
              <w:rPr>
                <w:rFonts w:ascii="Angsana New" w:hAnsi="Angsana New" w:cs="Angsana New"/>
                <w:color w:val="000000"/>
                <w:sz w:val="24"/>
                <w:szCs w:val="24"/>
                <w:lang w:val="en-US" w:eastAsia="en-GB"/>
              </w:rPr>
              <w:t>1,280</w:t>
            </w:r>
          </w:p>
        </w:tc>
        <w:tc>
          <w:tcPr>
            <w:tcW w:w="90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cs/>
                <w:lang w:val="en-US" w:eastAsia="en-GB"/>
              </w:rPr>
              <w:t>5</w:t>
            </w:r>
            <w:r w:rsidRPr="00F55F52">
              <w:rPr>
                <w:rFonts w:ascii="Angsana New" w:hAnsi="Angsana New" w:cs="Angsana New"/>
                <w:color w:val="000000"/>
                <w:sz w:val="24"/>
                <w:szCs w:val="24"/>
                <w:lang w:val="en-US" w:eastAsia="en-GB"/>
              </w:rPr>
              <w:t>1,280</w:t>
            </w:r>
          </w:p>
        </w:tc>
        <w:tc>
          <w:tcPr>
            <w:tcW w:w="1080" w:type="dxa"/>
          </w:tcPr>
          <w:p w:rsidR="00812EEA" w:rsidRPr="00F55F52" w:rsidRDefault="00812EEA" w:rsidP="00812EEA">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r>
      <w:tr w:rsidR="00812EEA" w:rsidRPr="00F55F52" w:rsidTr="00AF66F0">
        <w:trPr>
          <w:trHeight w:val="298"/>
        </w:trPr>
        <w:tc>
          <w:tcPr>
            <w:tcW w:w="3240" w:type="dxa"/>
          </w:tcPr>
          <w:p w:rsidR="00812EEA" w:rsidRPr="00F55F52" w:rsidRDefault="00812EEA" w:rsidP="00812EEA">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Retentions receivable under the contract</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812EEA" w:rsidRPr="00F55F52" w:rsidRDefault="00812EEA" w:rsidP="00812EEA">
            <w:pPr>
              <w:tabs>
                <w:tab w:val="left" w:pos="333"/>
              </w:tabs>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85,691</w:t>
            </w:r>
          </w:p>
        </w:tc>
        <w:tc>
          <w:tcPr>
            <w:tcW w:w="90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85,691</w:t>
            </w:r>
          </w:p>
        </w:tc>
        <w:tc>
          <w:tcPr>
            <w:tcW w:w="1080" w:type="dxa"/>
          </w:tcPr>
          <w:p w:rsidR="00812EEA" w:rsidRPr="00F55F52" w:rsidRDefault="00812EEA" w:rsidP="00812EEA">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r>
      <w:tr w:rsidR="00812EEA" w:rsidRPr="00F55F52" w:rsidTr="00AF66F0">
        <w:trPr>
          <w:trHeight w:val="313"/>
        </w:trPr>
        <w:tc>
          <w:tcPr>
            <w:tcW w:w="3240" w:type="dxa"/>
          </w:tcPr>
          <w:p w:rsidR="00812EEA" w:rsidRPr="00F55F52" w:rsidRDefault="00331013" w:rsidP="00331013">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Receivable under f</w:t>
            </w:r>
            <w:r w:rsidR="00812EEA" w:rsidRPr="00F55F52">
              <w:rPr>
                <w:rFonts w:ascii="Angsana New" w:hAnsi="Angsana New" w:cs="Angsana New"/>
                <w:color w:val="000000"/>
                <w:sz w:val="25"/>
                <w:szCs w:val="25"/>
                <w:lang w:val="en-GB" w:eastAsia="en-GB"/>
              </w:rPr>
              <w:t xml:space="preserve">inancial </w:t>
            </w:r>
            <w:r w:rsidRPr="00F55F52">
              <w:rPr>
                <w:rFonts w:ascii="Angsana New" w:hAnsi="Angsana New" w:cs="Angsana New"/>
                <w:color w:val="000000"/>
                <w:sz w:val="25"/>
                <w:szCs w:val="25"/>
                <w:lang w:val="en-GB" w:eastAsia="en-GB"/>
              </w:rPr>
              <w:t>l</w:t>
            </w:r>
            <w:r w:rsidR="00812EEA" w:rsidRPr="00F55F52">
              <w:rPr>
                <w:rFonts w:ascii="Angsana New" w:hAnsi="Angsana New" w:cs="Angsana New"/>
                <w:color w:val="000000"/>
                <w:sz w:val="25"/>
                <w:szCs w:val="25"/>
                <w:lang w:val="en-GB" w:eastAsia="en-GB"/>
              </w:rPr>
              <w:t xml:space="preserve">ease </w:t>
            </w:r>
            <w:r w:rsidRPr="00F55F52">
              <w:rPr>
                <w:rFonts w:ascii="Angsana New" w:hAnsi="Angsana New" w:cs="Angsana New"/>
                <w:color w:val="000000"/>
                <w:sz w:val="25"/>
                <w:szCs w:val="25"/>
                <w:lang w:val="en-GB" w:eastAsia="en-GB"/>
              </w:rPr>
              <w:t>a</w:t>
            </w:r>
            <w:r w:rsidR="00812EEA" w:rsidRPr="00F55F52">
              <w:rPr>
                <w:rFonts w:ascii="Angsana New" w:hAnsi="Angsana New" w:cs="Angsana New"/>
                <w:color w:val="000000"/>
                <w:sz w:val="25"/>
                <w:szCs w:val="25"/>
                <w:lang w:val="en-GB" w:eastAsia="en-GB"/>
              </w:rPr>
              <w:t>greement</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GB" w:eastAsia="en-GB"/>
              </w:rPr>
              <w:t>789</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33,598</w:t>
            </w:r>
          </w:p>
        </w:tc>
        <w:tc>
          <w:tcPr>
            <w:tcW w:w="81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812EEA" w:rsidRPr="00F55F52" w:rsidRDefault="00812EEA" w:rsidP="00812EEA">
            <w:pPr>
              <w:tabs>
                <w:tab w:val="left" w:pos="333"/>
              </w:tabs>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34,387</w:t>
            </w:r>
          </w:p>
        </w:tc>
        <w:tc>
          <w:tcPr>
            <w:tcW w:w="1080" w:type="dxa"/>
          </w:tcPr>
          <w:p w:rsidR="00812EEA" w:rsidRPr="00F55F52" w:rsidRDefault="00812EEA" w:rsidP="00812EEA">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5.32</w:t>
            </w:r>
          </w:p>
        </w:tc>
      </w:tr>
      <w:tr w:rsidR="00812EEA" w:rsidRPr="00F55F52" w:rsidTr="00AF66F0">
        <w:trPr>
          <w:trHeight w:val="313"/>
        </w:trPr>
        <w:tc>
          <w:tcPr>
            <w:tcW w:w="3240" w:type="dxa"/>
          </w:tcPr>
          <w:p w:rsidR="00812EEA" w:rsidRPr="00F55F52" w:rsidRDefault="00812EEA" w:rsidP="00812EEA">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Restricted bank deposits</w:t>
            </w:r>
          </w:p>
        </w:tc>
        <w:tc>
          <w:tcPr>
            <w:tcW w:w="810" w:type="dxa"/>
            <w:tcBorders>
              <w:bottom w:val="single" w:sz="4" w:space="0" w:color="auto"/>
            </w:tcBorders>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7</w:t>
            </w:r>
            <w:r w:rsidRPr="00F55F52">
              <w:rPr>
                <w:rFonts w:ascii="Angsana New" w:hAnsi="Angsana New" w:cs="Angsana New"/>
                <w:color w:val="000000"/>
                <w:sz w:val="24"/>
                <w:szCs w:val="24"/>
                <w:cs/>
                <w:lang w:val="en-GB" w:eastAsia="en-GB"/>
              </w:rPr>
              <w:t>,</w:t>
            </w:r>
            <w:r w:rsidRPr="00F55F52">
              <w:rPr>
                <w:rFonts w:ascii="Angsana New" w:hAnsi="Angsana New" w:cs="Angsana New"/>
                <w:color w:val="000000"/>
                <w:sz w:val="24"/>
                <w:szCs w:val="24"/>
                <w:lang w:val="en-GB" w:eastAsia="en-GB"/>
              </w:rPr>
              <w:t>381</w:t>
            </w:r>
          </w:p>
        </w:tc>
        <w:tc>
          <w:tcPr>
            <w:tcW w:w="810" w:type="dxa"/>
            <w:tcBorders>
              <w:bottom w:val="single" w:sz="4" w:space="0" w:color="auto"/>
            </w:tcBorders>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810" w:type="dxa"/>
            <w:tcBorders>
              <w:bottom w:val="single" w:sz="4" w:space="0" w:color="auto"/>
            </w:tcBorders>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Borders>
              <w:bottom w:val="single" w:sz="4" w:space="0" w:color="auto"/>
            </w:tcBorders>
          </w:tcPr>
          <w:p w:rsidR="00812EEA" w:rsidRPr="00F55F52" w:rsidRDefault="00812EEA" w:rsidP="00812EEA">
            <w:pPr>
              <w:tabs>
                <w:tab w:val="left" w:pos="333"/>
              </w:tabs>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Borders>
              <w:bottom w:val="single" w:sz="4" w:space="0" w:color="auto"/>
            </w:tcBorders>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cs/>
                <w:lang w:val="en-US" w:eastAsia="en-GB"/>
              </w:rPr>
              <w:t>-</w:t>
            </w:r>
          </w:p>
        </w:tc>
        <w:tc>
          <w:tcPr>
            <w:tcW w:w="900" w:type="dxa"/>
            <w:tcBorders>
              <w:bottom w:val="single" w:sz="4" w:space="0" w:color="auto"/>
            </w:tcBorders>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GB" w:eastAsia="en-GB"/>
              </w:rPr>
              <w:t>7</w:t>
            </w:r>
            <w:r w:rsidRPr="00F55F52">
              <w:rPr>
                <w:rFonts w:ascii="Angsana New" w:hAnsi="Angsana New" w:cs="Angsana New"/>
                <w:color w:val="000000"/>
                <w:sz w:val="24"/>
                <w:szCs w:val="24"/>
                <w:cs/>
                <w:lang w:val="en-GB" w:eastAsia="en-GB"/>
              </w:rPr>
              <w:t>,</w:t>
            </w:r>
            <w:r w:rsidRPr="00F55F52">
              <w:rPr>
                <w:rFonts w:ascii="Angsana New" w:hAnsi="Angsana New" w:cs="Angsana New"/>
                <w:color w:val="000000"/>
                <w:sz w:val="24"/>
                <w:szCs w:val="24"/>
                <w:lang w:val="en-GB" w:eastAsia="en-GB"/>
              </w:rPr>
              <w:t>381</w:t>
            </w:r>
          </w:p>
        </w:tc>
        <w:tc>
          <w:tcPr>
            <w:tcW w:w="1080" w:type="dxa"/>
          </w:tcPr>
          <w:p w:rsidR="00812EEA" w:rsidRPr="00F55F52" w:rsidRDefault="00812EEA" w:rsidP="00812EEA">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0.80-1.15</w:t>
            </w:r>
          </w:p>
        </w:tc>
      </w:tr>
      <w:tr w:rsidR="00812EEA" w:rsidRPr="00F55F52" w:rsidTr="00AF66F0">
        <w:trPr>
          <w:trHeight w:hRule="exact" w:val="282"/>
        </w:trPr>
        <w:tc>
          <w:tcPr>
            <w:tcW w:w="3240" w:type="dxa"/>
          </w:tcPr>
          <w:p w:rsidR="00812EEA" w:rsidRPr="00F55F52" w:rsidRDefault="00812EEA" w:rsidP="00812EEA">
            <w:pPr>
              <w:suppressAutoHyphens/>
              <w:overflowPunct w:val="0"/>
              <w:autoSpaceDE w:val="0"/>
              <w:autoSpaceDN w:val="0"/>
              <w:ind w:left="792" w:right="0" w:hanging="114"/>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Total</w:t>
            </w:r>
          </w:p>
        </w:tc>
        <w:tc>
          <w:tcPr>
            <w:tcW w:w="810" w:type="dxa"/>
            <w:tcBorders>
              <w:top w:val="single" w:sz="4" w:space="0" w:color="auto"/>
              <w:bottom w:val="double" w:sz="4" w:space="0" w:color="auto"/>
            </w:tcBorders>
          </w:tcPr>
          <w:p w:rsidR="00812EEA" w:rsidRPr="00F55F52" w:rsidRDefault="00812EEA" w:rsidP="00812EEA">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8</w:t>
            </w:r>
            <w:r w:rsidRPr="00F55F52">
              <w:rPr>
                <w:rFonts w:ascii="Angsana New" w:hAnsi="Angsana New" w:cs="Angsana New"/>
                <w:color w:val="000000"/>
                <w:sz w:val="24"/>
                <w:szCs w:val="24"/>
                <w:cs/>
                <w:lang w:val="en-GB" w:eastAsia="en-GB"/>
              </w:rPr>
              <w:t>,</w:t>
            </w:r>
            <w:r w:rsidRPr="00F55F52">
              <w:rPr>
                <w:rFonts w:ascii="Angsana New" w:hAnsi="Angsana New" w:cs="Angsana New"/>
                <w:color w:val="000000"/>
                <w:sz w:val="24"/>
                <w:szCs w:val="24"/>
                <w:lang w:val="en-GB" w:eastAsia="en-GB"/>
              </w:rPr>
              <w:t>170</w:t>
            </w:r>
          </w:p>
        </w:tc>
        <w:tc>
          <w:tcPr>
            <w:tcW w:w="810" w:type="dxa"/>
            <w:tcBorders>
              <w:top w:val="single" w:sz="4" w:space="0" w:color="auto"/>
              <w:bottom w:val="double" w:sz="4" w:space="0" w:color="auto"/>
            </w:tcBorders>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33,598</w:t>
            </w:r>
          </w:p>
        </w:tc>
        <w:tc>
          <w:tcPr>
            <w:tcW w:w="810" w:type="dxa"/>
            <w:tcBorders>
              <w:top w:val="single" w:sz="4" w:space="0" w:color="auto"/>
              <w:bottom w:val="double" w:sz="4" w:space="0" w:color="auto"/>
            </w:tcBorders>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Borders>
              <w:top w:val="single" w:sz="4" w:space="0" w:color="auto"/>
              <w:bottom w:val="double" w:sz="4" w:space="0" w:color="auto"/>
            </w:tcBorders>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77,166</w:t>
            </w:r>
          </w:p>
        </w:tc>
        <w:tc>
          <w:tcPr>
            <w:tcW w:w="990" w:type="dxa"/>
            <w:tcBorders>
              <w:top w:val="single" w:sz="4" w:space="0" w:color="auto"/>
              <w:bottom w:val="double" w:sz="4" w:space="0" w:color="auto"/>
            </w:tcBorders>
          </w:tcPr>
          <w:p w:rsidR="00812EEA" w:rsidRPr="00F55F52" w:rsidRDefault="00812EEA" w:rsidP="00812EEA">
            <w:pPr>
              <w:tabs>
                <w:tab w:val="left" w:pos="713"/>
              </w:tabs>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289,956</w:t>
            </w:r>
          </w:p>
        </w:tc>
        <w:tc>
          <w:tcPr>
            <w:tcW w:w="900" w:type="dxa"/>
            <w:tcBorders>
              <w:top w:val="single" w:sz="4" w:space="0" w:color="auto"/>
              <w:bottom w:val="double" w:sz="4" w:space="0" w:color="auto"/>
            </w:tcBorders>
          </w:tcPr>
          <w:p w:rsidR="00812EEA" w:rsidRPr="00F55F52" w:rsidRDefault="00812EEA" w:rsidP="00812EEA">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408,890</w:t>
            </w:r>
          </w:p>
        </w:tc>
        <w:tc>
          <w:tcPr>
            <w:tcW w:w="1080" w:type="dxa"/>
          </w:tcPr>
          <w:p w:rsidR="00812EEA" w:rsidRPr="00F55F52" w:rsidRDefault="00812EEA" w:rsidP="00812EEA">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p>
        </w:tc>
      </w:tr>
      <w:tr w:rsidR="00CE598D" w:rsidRPr="00F55F52" w:rsidTr="00A759ED">
        <w:trPr>
          <w:trHeight w:hRule="exact" w:val="211"/>
        </w:trPr>
        <w:tc>
          <w:tcPr>
            <w:tcW w:w="3240" w:type="dxa"/>
          </w:tcPr>
          <w:p w:rsidR="00CE598D" w:rsidRPr="00A759ED" w:rsidRDefault="00CE598D" w:rsidP="00CE598D">
            <w:pPr>
              <w:suppressAutoHyphens/>
              <w:overflowPunct w:val="0"/>
              <w:autoSpaceDE w:val="0"/>
              <w:autoSpaceDN w:val="0"/>
              <w:ind w:left="792" w:right="0" w:hanging="114"/>
              <w:jc w:val="left"/>
              <w:textAlignment w:val="baseline"/>
              <w:rPr>
                <w:rFonts w:ascii="Angsana New" w:hAnsi="Angsana New" w:cs="Angsana New"/>
                <w:color w:val="000000"/>
                <w:sz w:val="6"/>
                <w:szCs w:val="6"/>
                <w:cs/>
                <w:lang w:val="en-GB" w:eastAsia="en-GB"/>
              </w:rPr>
            </w:pPr>
          </w:p>
        </w:tc>
        <w:tc>
          <w:tcPr>
            <w:tcW w:w="810" w:type="dxa"/>
            <w:tcBorders>
              <w:top w:val="double" w:sz="4" w:space="0" w:color="auto"/>
            </w:tcBorders>
          </w:tcPr>
          <w:p w:rsidR="00CE598D" w:rsidRPr="00A759ED" w:rsidRDefault="00CE598D" w:rsidP="00CE598D">
            <w:pPr>
              <w:suppressAutoHyphens/>
              <w:overflowPunct w:val="0"/>
              <w:autoSpaceDE w:val="0"/>
              <w:autoSpaceDN w:val="0"/>
              <w:ind w:left="-298" w:right="0"/>
              <w:jc w:val="right"/>
              <w:textAlignment w:val="baseline"/>
              <w:rPr>
                <w:rFonts w:ascii="Angsana New" w:hAnsi="Angsana New" w:cs="Angsana New"/>
                <w:color w:val="000000"/>
                <w:sz w:val="6"/>
                <w:szCs w:val="6"/>
                <w:lang w:val="en-GB" w:eastAsia="en-GB"/>
              </w:rPr>
            </w:pPr>
          </w:p>
        </w:tc>
        <w:tc>
          <w:tcPr>
            <w:tcW w:w="810" w:type="dxa"/>
            <w:tcBorders>
              <w:top w:val="double" w:sz="4" w:space="0" w:color="auto"/>
            </w:tcBorders>
          </w:tcPr>
          <w:p w:rsidR="00CE598D" w:rsidRPr="00A759ED" w:rsidRDefault="00CE598D" w:rsidP="00CE598D">
            <w:pPr>
              <w:suppressAutoHyphens/>
              <w:overflowPunct w:val="0"/>
              <w:autoSpaceDE w:val="0"/>
              <w:autoSpaceDN w:val="0"/>
              <w:ind w:left="-144" w:right="0"/>
              <w:jc w:val="right"/>
              <w:textAlignment w:val="baseline"/>
              <w:rPr>
                <w:rFonts w:ascii="Angsana New" w:hAnsi="Angsana New" w:cs="Angsana New"/>
                <w:color w:val="000000"/>
                <w:sz w:val="6"/>
                <w:szCs w:val="6"/>
                <w:lang w:val="en-US" w:eastAsia="en-GB"/>
              </w:rPr>
            </w:pPr>
          </w:p>
        </w:tc>
        <w:tc>
          <w:tcPr>
            <w:tcW w:w="810" w:type="dxa"/>
            <w:tcBorders>
              <w:top w:val="double" w:sz="4" w:space="0" w:color="auto"/>
            </w:tcBorders>
          </w:tcPr>
          <w:p w:rsidR="00CE598D" w:rsidRPr="00A759ED" w:rsidRDefault="00CE598D" w:rsidP="00CE598D">
            <w:pPr>
              <w:suppressAutoHyphens/>
              <w:overflowPunct w:val="0"/>
              <w:autoSpaceDE w:val="0"/>
              <w:autoSpaceDN w:val="0"/>
              <w:ind w:left="-144" w:right="0"/>
              <w:jc w:val="right"/>
              <w:textAlignment w:val="baseline"/>
              <w:rPr>
                <w:rFonts w:ascii="Angsana New" w:hAnsi="Angsana New" w:cs="Angsana New"/>
                <w:color w:val="000000"/>
                <w:sz w:val="6"/>
                <w:szCs w:val="6"/>
                <w:lang w:val="en-US" w:eastAsia="en-GB"/>
              </w:rPr>
            </w:pPr>
          </w:p>
        </w:tc>
        <w:tc>
          <w:tcPr>
            <w:tcW w:w="990" w:type="dxa"/>
            <w:tcBorders>
              <w:top w:val="double" w:sz="4" w:space="0" w:color="auto"/>
            </w:tcBorders>
          </w:tcPr>
          <w:p w:rsidR="00CE598D" w:rsidRPr="00A759ED" w:rsidRDefault="00CE598D" w:rsidP="00CE598D">
            <w:pPr>
              <w:suppressAutoHyphens/>
              <w:overflowPunct w:val="0"/>
              <w:autoSpaceDE w:val="0"/>
              <w:autoSpaceDN w:val="0"/>
              <w:ind w:left="-234" w:right="0"/>
              <w:jc w:val="right"/>
              <w:textAlignment w:val="baseline"/>
              <w:rPr>
                <w:rFonts w:ascii="Angsana New" w:hAnsi="Angsana New" w:cs="Angsana New"/>
                <w:color w:val="000000"/>
                <w:sz w:val="6"/>
                <w:szCs w:val="6"/>
                <w:lang w:val="en-US" w:eastAsia="en-GB"/>
              </w:rPr>
            </w:pPr>
          </w:p>
        </w:tc>
        <w:tc>
          <w:tcPr>
            <w:tcW w:w="990" w:type="dxa"/>
            <w:tcBorders>
              <w:top w:val="double" w:sz="4" w:space="0" w:color="auto"/>
            </w:tcBorders>
          </w:tcPr>
          <w:p w:rsidR="00CE598D" w:rsidRPr="00A759ED" w:rsidRDefault="00CE598D" w:rsidP="00CE598D">
            <w:pPr>
              <w:tabs>
                <w:tab w:val="left" w:pos="713"/>
              </w:tabs>
              <w:suppressAutoHyphens/>
              <w:overflowPunct w:val="0"/>
              <w:autoSpaceDE w:val="0"/>
              <w:autoSpaceDN w:val="0"/>
              <w:ind w:left="-270" w:right="0"/>
              <w:jc w:val="right"/>
              <w:textAlignment w:val="baseline"/>
              <w:rPr>
                <w:rFonts w:ascii="Angsana New" w:hAnsi="Angsana New" w:cs="Angsana New"/>
                <w:color w:val="000000"/>
                <w:sz w:val="6"/>
                <w:szCs w:val="6"/>
                <w:lang w:val="en-US" w:eastAsia="en-GB"/>
              </w:rPr>
            </w:pPr>
          </w:p>
        </w:tc>
        <w:tc>
          <w:tcPr>
            <w:tcW w:w="900" w:type="dxa"/>
            <w:tcBorders>
              <w:top w:val="double" w:sz="4" w:space="0" w:color="auto"/>
            </w:tcBorders>
          </w:tcPr>
          <w:p w:rsidR="00CE598D" w:rsidRPr="00A759ED" w:rsidRDefault="00CE598D" w:rsidP="00CE598D">
            <w:pPr>
              <w:suppressAutoHyphens/>
              <w:overflowPunct w:val="0"/>
              <w:autoSpaceDE w:val="0"/>
              <w:autoSpaceDN w:val="0"/>
              <w:ind w:left="-140" w:right="0"/>
              <w:jc w:val="right"/>
              <w:textAlignment w:val="baseline"/>
              <w:rPr>
                <w:rFonts w:ascii="Angsana New" w:hAnsi="Angsana New" w:cs="Angsana New"/>
                <w:color w:val="000000"/>
                <w:sz w:val="6"/>
                <w:szCs w:val="6"/>
                <w:lang w:val="en-US" w:eastAsia="en-GB"/>
              </w:rPr>
            </w:pPr>
          </w:p>
        </w:tc>
        <w:tc>
          <w:tcPr>
            <w:tcW w:w="1080" w:type="dxa"/>
          </w:tcPr>
          <w:p w:rsidR="00CE598D" w:rsidRPr="00A759ED" w:rsidRDefault="00CE598D" w:rsidP="00CE598D">
            <w:pPr>
              <w:suppressAutoHyphens/>
              <w:overflowPunct w:val="0"/>
              <w:autoSpaceDE w:val="0"/>
              <w:autoSpaceDN w:val="0"/>
              <w:ind w:left="-140" w:right="95"/>
              <w:jc w:val="right"/>
              <w:textAlignment w:val="baseline"/>
              <w:rPr>
                <w:rFonts w:ascii="Angsana New" w:hAnsi="Angsana New" w:cs="Angsana New"/>
                <w:color w:val="000000"/>
                <w:sz w:val="6"/>
                <w:szCs w:val="6"/>
                <w:lang w:val="en-GB" w:eastAsia="en-GB"/>
              </w:rPr>
            </w:pPr>
          </w:p>
        </w:tc>
      </w:tr>
      <w:tr w:rsidR="00CE598D" w:rsidRPr="00F55F52" w:rsidTr="00AF66F0">
        <w:trPr>
          <w:trHeight w:hRule="exact" w:val="282"/>
        </w:trPr>
        <w:tc>
          <w:tcPr>
            <w:tcW w:w="3240" w:type="dxa"/>
          </w:tcPr>
          <w:p w:rsidR="00CE598D" w:rsidRPr="00F55F52" w:rsidRDefault="00CE598D" w:rsidP="00CE598D">
            <w:pPr>
              <w:suppressAutoHyphens/>
              <w:overflowPunct w:val="0"/>
              <w:autoSpaceDE w:val="0"/>
              <w:autoSpaceDN w:val="0"/>
              <w:ind w:left="115" w:right="0" w:hanging="115"/>
              <w:jc w:val="left"/>
              <w:textAlignment w:val="baseline"/>
              <w:rPr>
                <w:rFonts w:ascii="Angsana New" w:hAnsi="Angsana New" w:cs="Angsana New"/>
                <w:b/>
                <w:bCs/>
                <w:color w:val="000000"/>
                <w:sz w:val="25"/>
                <w:szCs w:val="25"/>
                <w:u w:val="single"/>
                <w:cs/>
                <w:lang w:val="en-GB" w:eastAsia="en-GB"/>
              </w:rPr>
            </w:pPr>
            <w:r w:rsidRPr="00F55F52">
              <w:rPr>
                <w:rFonts w:ascii="Angsana New" w:hAnsi="Angsana New" w:cs="Angsana New"/>
                <w:b/>
                <w:bCs/>
                <w:color w:val="000000"/>
                <w:sz w:val="25"/>
                <w:szCs w:val="25"/>
                <w:u w:val="single"/>
                <w:lang w:val="en-GB" w:eastAsia="en-GB"/>
              </w:rPr>
              <w:t>Financial liabilities</w:t>
            </w:r>
          </w:p>
        </w:tc>
        <w:tc>
          <w:tcPr>
            <w:tcW w:w="810" w:type="dxa"/>
          </w:tcPr>
          <w:p w:rsidR="00CE598D" w:rsidRPr="00F55F52" w:rsidRDefault="00CE598D" w:rsidP="00CE598D">
            <w:pPr>
              <w:suppressAutoHyphens/>
              <w:overflowPunct w:val="0"/>
              <w:autoSpaceDE w:val="0"/>
              <w:autoSpaceDN w:val="0"/>
              <w:ind w:left="-298" w:right="0"/>
              <w:jc w:val="right"/>
              <w:textAlignment w:val="baseline"/>
              <w:rPr>
                <w:rFonts w:ascii="Angsana New" w:hAnsi="Angsana New" w:cs="Angsana New"/>
                <w:color w:val="000000"/>
                <w:sz w:val="25"/>
                <w:szCs w:val="25"/>
                <w:lang w:val="en-GB" w:eastAsia="en-GB"/>
              </w:rPr>
            </w:pPr>
          </w:p>
        </w:tc>
        <w:tc>
          <w:tcPr>
            <w:tcW w:w="810" w:type="dxa"/>
          </w:tcPr>
          <w:p w:rsidR="00CE598D" w:rsidRPr="00F55F52" w:rsidRDefault="00CE598D" w:rsidP="00CE598D">
            <w:pPr>
              <w:suppressAutoHyphens/>
              <w:overflowPunct w:val="0"/>
              <w:autoSpaceDE w:val="0"/>
              <w:autoSpaceDN w:val="0"/>
              <w:ind w:left="-144" w:right="0"/>
              <w:jc w:val="right"/>
              <w:textAlignment w:val="baseline"/>
              <w:rPr>
                <w:rFonts w:ascii="Angsana New" w:hAnsi="Angsana New" w:cs="Angsana New"/>
                <w:color w:val="000000"/>
                <w:sz w:val="25"/>
                <w:szCs w:val="25"/>
                <w:lang w:val="en-US" w:eastAsia="en-GB"/>
              </w:rPr>
            </w:pPr>
          </w:p>
        </w:tc>
        <w:tc>
          <w:tcPr>
            <w:tcW w:w="810" w:type="dxa"/>
          </w:tcPr>
          <w:p w:rsidR="00CE598D" w:rsidRPr="00F55F52" w:rsidRDefault="00CE598D" w:rsidP="00CE598D">
            <w:pPr>
              <w:suppressAutoHyphens/>
              <w:overflowPunct w:val="0"/>
              <w:autoSpaceDE w:val="0"/>
              <w:autoSpaceDN w:val="0"/>
              <w:ind w:left="-144" w:right="0"/>
              <w:jc w:val="right"/>
              <w:textAlignment w:val="baseline"/>
              <w:rPr>
                <w:rFonts w:ascii="Angsana New" w:hAnsi="Angsana New" w:cs="Angsana New"/>
                <w:color w:val="000000"/>
                <w:sz w:val="25"/>
                <w:szCs w:val="25"/>
                <w:lang w:val="en-US" w:eastAsia="en-GB"/>
              </w:rPr>
            </w:pPr>
          </w:p>
        </w:tc>
        <w:tc>
          <w:tcPr>
            <w:tcW w:w="990" w:type="dxa"/>
          </w:tcPr>
          <w:p w:rsidR="00CE598D" w:rsidRPr="00F55F52" w:rsidRDefault="00CE598D" w:rsidP="00CE598D">
            <w:pPr>
              <w:suppressAutoHyphens/>
              <w:overflowPunct w:val="0"/>
              <w:autoSpaceDE w:val="0"/>
              <w:autoSpaceDN w:val="0"/>
              <w:ind w:left="-234" w:right="0"/>
              <w:jc w:val="right"/>
              <w:textAlignment w:val="baseline"/>
              <w:rPr>
                <w:rFonts w:ascii="Angsana New" w:hAnsi="Angsana New" w:cs="Angsana New"/>
                <w:color w:val="000000"/>
                <w:sz w:val="25"/>
                <w:szCs w:val="25"/>
                <w:lang w:val="en-US" w:eastAsia="en-GB"/>
              </w:rPr>
            </w:pPr>
          </w:p>
        </w:tc>
        <w:tc>
          <w:tcPr>
            <w:tcW w:w="990" w:type="dxa"/>
          </w:tcPr>
          <w:p w:rsidR="00CE598D" w:rsidRPr="00F55F52" w:rsidRDefault="00CE598D" w:rsidP="00CE598D">
            <w:pPr>
              <w:tabs>
                <w:tab w:val="left" w:pos="713"/>
              </w:tabs>
              <w:suppressAutoHyphens/>
              <w:overflowPunct w:val="0"/>
              <w:autoSpaceDE w:val="0"/>
              <w:autoSpaceDN w:val="0"/>
              <w:ind w:left="-270" w:right="0"/>
              <w:jc w:val="right"/>
              <w:textAlignment w:val="baseline"/>
              <w:rPr>
                <w:rFonts w:ascii="Angsana New" w:hAnsi="Angsana New" w:cs="Angsana New"/>
                <w:color w:val="000000"/>
                <w:sz w:val="25"/>
                <w:szCs w:val="25"/>
                <w:lang w:val="en-US" w:eastAsia="en-GB"/>
              </w:rPr>
            </w:pPr>
          </w:p>
        </w:tc>
        <w:tc>
          <w:tcPr>
            <w:tcW w:w="900" w:type="dxa"/>
          </w:tcPr>
          <w:p w:rsidR="00CE598D" w:rsidRPr="00F55F52" w:rsidRDefault="00CE598D" w:rsidP="00CE598D">
            <w:pPr>
              <w:suppressAutoHyphens/>
              <w:overflowPunct w:val="0"/>
              <w:autoSpaceDE w:val="0"/>
              <w:autoSpaceDN w:val="0"/>
              <w:ind w:left="-140" w:right="0"/>
              <w:jc w:val="right"/>
              <w:textAlignment w:val="baseline"/>
              <w:rPr>
                <w:rFonts w:ascii="Angsana New" w:hAnsi="Angsana New" w:cs="Angsana New"/>
                <w:color w:val="000000"/>
                <w:sz w:val="25"/>
                <w:szCs w:val="25"/>
                <w:lang w:val="en-US" w:eastAsia="en-GB"/>
              </w:rPr>
            </w:pPr>
          </w:p>
        </w:tc>
        <w:tc>
          <w:tcPr>
            <w:tcW w:w="1080" w:type="dxa"/>
          </w:tcPr>
          <w:p w:rsidR="00CE598D" w:rsidRPr="00F55F52" w:rsidRDefault="00CE598D" w:rsidP="00CE598D">
            <w:pPr>
              <w:suppressAutoHyphens/>
              <w:overflowPunct w:val="0"/>
              <w:autoSpaceDE w:val="0"/>
              <w:autoSpaceDN w:val="0"/>
              <w:ind w:left="-140" w:right="95"/>
              <w:jc w:val="right"/>
              <w:textAlignment w:val="baseline"/>
              <w:rPr>
                <w:rFonts w:ascii="Angsana New" w:hAnsi="Angsana New" w:cs="Angsana New"/>
                <w:color w:val="000000"/>
                <w:sz w:val="25"/>
                <w:szCs w:val="25"/>
                <w:lang w:val="en-GB" w:eastAsia="en-GB"/>
              </w:rPr>
            </w:pPr>
          </w:p>
        </w:tc>
      </w:tr>
      <w:tr w:rsidR="001E616F" w:rsidRPr="00F55F52" w:rsidTr="00AF66F0">
        <w:trPr>
          <w:trHeight w:hRule="exact" w:val="282"/>
        </w:trPr>
        <w:tc>
          <w:tcPr>
            <w:tcW w:w="3240" w:type="dxa"/>
          </w:tcPr>
          <w:p w:rsidR="001E616F" w:rsidRPr="00F55F52" w:rsidRDefault="00331013" w:rsidP="001E616F">
            <w:pPr>
              <w:suppressAutoHyphens/>
              <w:overflowPunct w:val="0"/>
              <w:autoSpaceDE w:val="0"/>
              <w:autoSpaceDN w:val="0"/>
              <w:ind w:left="252" w:right="-58" w:hanging="90"/>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Defaulted debts</w:t>
            </w:r>
          </w:p>
        </w:tc>
        <w:tc>
          <w:tcPr>
            <w:tcW w:w="810" w:type="dxa"/>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16,601</w:t>
            </w:r>
          </w:p>
        </w:tc>
        <w:tc>
          <w:tcPr>
            <w:tcW w:w="990" w:type="dxa"/>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16,601</w:t>
            </w:r>
          </w:p>
        </w:tc>
        <w:tc>
          <w:tcPr>
            <w:tcW w:w="108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15.00</w:t>
            </w:r>
          </w:p>
        </w:tc>
      </w:tr>
      <w:tr w:rsidR="001E616F" w:rsidRPr="00F55F52" w:rsidTr="00AF66F0">
        <w:trPr>
          <w:trHeight w:hRule="exact" w:val="282"/>
        </w:trPr>
        <w:tc>
          <w:tcPr>
            <w:tcW w:w="3240" w:type="dxa"/>
          </w:tcPr>
          <w:p w:rsidR="001E616F" w:rsidRPr="00F55F52" w:rsidRDefault="001E616F" w:rsidP="001E616F">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 xml:space="preserve">Overdraft and </w:t>
            </w:r>
            <w:r w:rsidRPr="00F55F52">
              <w:rPr>
                <w:rFonts w:ascii="Angsana New" w:hAnsi="Angsana New" w:cs="Angsana New"/>
                <w:color w:val="000000"/>
                <w:sz w:val="25"/>
                <w:szCs w:val="25"/>
                <w:lang w:val="en-US"/>
              </w:rPr>
              <w:t>short</w:t>
            </w:r>
            <w:r w:rsidRPr="00F55F52">
              <w:rPr>
                <w:rFonts w:ascii="Angsana New" w:hAnsi="Angsana New" w:cs="Angsana New"/>
                <w:color w:val="000000"/>
                <w:sz w:val="25"/>
                <w:szCs w:val="25"/>
                <w:lang w:val="en-GB" w:eastAsia="en-GB"/>
              </w:rPr>
              <w:t>-term loans</w:t>
            </w:r>
          </w:p>
        </w:tc>
        <w:tc>
          <w:tcPr>
            <w:tcW w:w="810" w:type="dxa"/>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42,259</w:t>
            </w:r>
          </w:p>
        </w:tc>
        <w:tc>
          <w:tcPr>
            <w:tcW w:w="990" w:type="dxa"/>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42,259</w:t>
            </w:r>
          </w:p>
        </w:tc>
        <w:tc>
          <w:tcPr>
            <w:tcW w:w="108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7.75-8.00</w:t>
            </w:r>
          </w:p>
        </w:tc>
      </w:tr>
      <w:tr w:rsidR="001E616F" w:rsidRPr="00F55F52" w:rsidTr="00AF66F0">
        <w:trPr>
          <w:trHeight w:hRule="exact" w:val="282"/>
        </w:trPr>
        <w:tc>
          <w:tcPr>
            <w:tcW w:w="3240" w:type="dxa"/>
          </w:tcPr>
          <w:p w:rsidR="001E616F" w:rsidRPr="00F55F52" w:rsidRDefault="001E616F" w:rsidP="001E616F">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Trade and other payables</w:t>
            </w:r>
          </w:p>
        </w:tc>
        <w:tc>
          <w:tcPr>
            <w:tcW w:w="810" w:type="dxa"/>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318,104</w:t>
            </w:r>
          </w:p>
        </w:tc>
        <w:tc>
          <w:tcPr>
            <w:tcW w:w="900" w:type="dxa"/>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318,104</w:t>
            </w:r>
          </w:p>
        </w:tc>
        <w:tc>
          <w:tcPr>
            <w:tcW w:w="108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r>
      <w:tr w:rsidR="001E616F" w:rsidRPr="00F55F52" w:rsidTr="00AF66F0">
        <w:trPr>
          <w:trHeight w:hRule="exact" w:val="282"/>
        </w:trPr>
        <w:tc>
          <w:tcPr>
            <w:tcW w:w="3240" w:type="dxa"/>
          </w:tcPr>
          <w:p w:rsidR="001E616F" w:rsidRPr="00F55F52" w:rsidRDefault="001E616F" w:rsidP="001E616F">
            <w:pPr>
              <w:suppressAutoHyphens/>
              <w:overflowPunct w:val="0"/>
              <w:autoSpaceDE w:val="0"/>
              <w:autoSpaceDN w:val="0"/>
              <w:ind w:left="252" w:right="-58" w:hanging="90"/>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Advance receive from construction</w:t>
            </w:r>
          </w:p>
        </w:tc>
        <w:tc>
          <w:tcPr>
            <w:tcW w:w="810" w:type="dxa"/>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cs/>
                <w:lang w:val="en-US" w:eastAsia="en-GB"/>
              </w:rPr>
              <w:t>93</w:t>
            </w:r>
            <w:r w:rsidRPr="00F55F52">
              <w:rPr>
                <w:rFonts w:ascii="Angsana New" w:hAnsi="Angsana New" w:cs="Angsana New"/>
                <w:color w:val="000000"/>
                <w:sz w:val="24"/>
                <w:szCs w:val="24"/>
                <w:lang w:val="en-US" w:eastAsia="en-GB"/>
              </w:rPr>
              <w:t>,095</w:t>
            </w:r>
          </w:p>
        </w:tc>
        <w:tc>
          <w:tcPr>
            <w:tcW w:w="900" w:type="dxa"/>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cs/>
                <w:lang w:val="en-US" w:eastAsia="en-GB"/>
              </w:rPr>
              <w:t>93</w:t>
            </w:r>
            <w:r w:rsidRPr="00F55F52">
              <w:rPr>
                <w:rFonts w:ascii="Angsana New" w:hAnsi="Angsana New" w:cs="Angsana New"/>
                <w:color w:val="000000"/>
                <w:sz w:val="24"/>
                <w:szCs w:val="24"/>
                <w:lang w:val="en-US" w:eastAsia="en-GB"/>
              </w:rPr>
              <w:t>,095</w:t>
            </w:r>
          </w:p>
        </w:tc>
        <w:tc>
          <w:tcPr>
            <w:tcW w:w="108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r>
      <w:tr w:rsidR="001E616F" w:rsidRPr="00F55F52" w:rsidTr="00AF66F0">
        <w:trPr>
          <w:trHeight w:hRule="exact" w:val="282"/>
        </w:trPr>
        <w:tc>
          <w:tcPr>
            <w:tcW w:w="3240" w:type="dxa"/>
          </w:tcPr>
          <w:p w:rsidR="001E616F" w:rsidRPr="00F55F52" w:rsidRDefault="001E616F" w:rsidP="001E616F">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Retention payable to contractors</w:t>
            </w:r>
          </w:p>
        </w:tc>
        <w:tc>
          <w:tcPr>
            <w:tcW w:w="810" w:type="dxa"/>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42,158</w:t>
            </w:r>
          </w:p>
        </w:tc>
        <w:tc>
          <w:tcPr>
            <w:tcW w:w="900" w:type="dxa"/>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42,158</w:t>
            </w:r>
          </w:p>
        </w:tc>
        <w:tc>
          <w:tcPr>
            <w:tcW w:w="108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r>
      <w:tr w:rsidR="001E616F" w:rsidRPr="00F55F52" w:rsidTr="00AF66F0">
        <w:trPr>
          <w:trHeight w:hRule="exact" w:val="282"/>
        </w:trPr>
        <w:tc>
          <w:tcPr>
            <w:tcW w:w="3240" w:type="dxa"/>
          </w:tcPr>
          <w:p w:rsidR="001E616F" w:rsidRPr="00F55F52" w:rsidRDefault="001E616F" w:rsidP="001E616F">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Short-term loans from other persons and parties</w:t>
            </w:r>
          </w:p>
        </w:tc>
        <w:tc>
          <w:tcPr>
            <w:tcW w:w="810" w:type="dxa"/>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72,284</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72,284</w:t>
            </w:r>
          </w:p>
        </w:tc>
        <w:tc>
          <w:tcPr>
            <w:tcW w:w="108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4.88-10.00</w:t>
            </w:r>
          </w:p>
        </w:tc>
      </w:tr>
      <w:tr w:rsidR="001E616F" w:rsidRPr="00F55F52" w:rsidTr="00AF66F0">
        <w:trPr>
          <w:trHeight w:hRule="exact" w:val="282"/>
        </w:trPr>
        <w:tc>
          <w:tcPr>
            <w:tcW w:w="3240" w:type="dxa"/>
          </w:tcPr>
          <w:p w:rsidR="001E616F" w:rsidRPr="00F55F52" w:rsidRDefault="001E616F" w:rsidP="001E616F">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Short-term loans from related persons</w:t>
            </w:r>
          </w:p>
        </w:tc>
        <w:tc>
          <w:tcPr>
            <w:tcW w:w="810" w:type="dxa"/>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2,655</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2,655</w:t>
            </w:r>
          </w:p>
        </w:tc>
        <w:tc>
          <w:tcPr>
            <w:tcW w:w="108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5.00</w:t>
            </w:r>
          </w:p>
        </w:tc>
      </w:tr>
      <w:tr w:rsidR="001E616F" w:rsidRPr="00F55F52" w:rsidTr="00AF66F0">
        <w:trPr>
          <w:trHeight w:hRule="exact" w:val="282"/>
        </w:trPr>
        <w:tc>
          <w:tcPr>
            <w:tcW w:w="3240" w:type="dxa"/>
          </w:tcPr>
          <w:p w:rsidR="001E616F" w:rsidRPr="00F55F52" w:rsidRDefault="001E616F" w:rsidP="001E616F">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Long-term loans from financial institutions</w:t>
            </w:r>
          </w:p>
        </w:tc>
        <w:tc>
          <w:tcPr>
            <w:tcW w:w="810" w:type="dxa"/>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41,815</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343,933</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385,748</w:t>
            </w:r>
          </w:p>
        </w:tc>
        <w:tc>
          <w:tcPr>
            <w:tcW w:w="108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7.20-15.00</w:t>
            </w:r>
          </w:p>
        </w:tc>
      </w:tr>
      <w:tr w:rsidR="001E616F" w:rsidRPr="00F55F52" w:rsidTr="00AF66F0">
        <w:trPr>
          <w:trHeight w:hRule="exact" w:val="282"/>
        </w:trPr>
        <w:tc>
          <w:tcPr>
            <w:tcW w:w="3240" w:type="dxa"/>
          </w:tcPr>
          <w:p w:rsidR="001E616F" w:rsidRPr="00F55F52" w:rsidRDefault="001E616F" w:rsidP="00612628">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 xml:space="preserve">Liabilities under </w:t>
            </w:r>
            <w:r w:rsidR="00612628" w:rsidRPr="00F55F52">
              <w:rPr>
                <w:rFonts w:ascii="Angsana New" w:hAnsi="Angsana New" w:cs="Angsana New"/>
                <w:color w:val="000000"/>
                <w:sz w:val="25"/>
                <w:szCs w:val="25"/>
                <w:lang w:val="en-GB" w:eastAsia="en-GB"/>
              </w:rPr>
              <w:t>f</w:t>
            </w:r>
            <w:r w:rsidRPr="00F55F52">
              <w:rPr>
                <w:rFonts w:ascii="Angsana New" w:hAnsi="Angsana New" w:cs="Angsana New"/>
                <w:color w:val="000000"/>
                <w:sz w:val="25"/>
                <w:szCs w:val="25"/>
                <w:lang w:val="en-GB" w:eastAsia="en-GB"/>
              </w:rPr>
              <w:t xml:space="preserve">inance </w:t>
            </w:r>
            <w:r w:rsidR="00612628" w:rsidRPr="00F55F52">
              <w:rPr>
                <w:rFonts w:ascii="Angsana New" w:hAnsi="Angsana New" w:cs="Angsana New"/>
                <w:color w:val="000000"/>
                <w:sz w:val="25"/>
                <w:szCs w:val="25"/>
                <w:lang w:val="en-GB" w:eastAsia="en-GB"/>
              </w:rPr>
              <w:t>l</w:t>
            </w:r>
            <w:r w:rsidRPr="00F55F52">
              <w:rPr>
                <w:rFonts w:ascii="Angsana New" w:hAnsi="Angsana New" w:cs="Angsana New"/>
                <w:color w:val="000000"/>
                <w:sz w:val="25"/>
                <w:szCs w:val="25"/>
                <w:lang w:val="en-GB" w:eastAsia="en-GB"/>
              </w:rPr>
              <w:t xml:space="preserve">ease </w:t>
            </w:r>
            <w:r w:rsidR="00612628" w:rsidRPr="00F55F52">
              <w:rPr>
                <w:rFonts w:ascii="Angsana New" w:hAnsi="Angsana New" w:cs="Angsana New"/>
                <w:color w:val="000000"/>
                <w:sz w:val="25"/>
                <w:szCs w:val="25"/>
                <w:lang w:val="en-GB" w:eastAsia="en-GB"/>
              </w:rPr>
              <w:t>a</w:t>
            </w:r>
            <w:r w:rsidRPr="00F55F52">
              <w:rPr>
                <w:rFonts w:ascii="Angsana New" w:hAnsi="Angsana New" w:cs="Angsana New"/>
                <w:color w:val="000000"/>
                <w:sz w:val="25"/>
                <w:szCs w:val="25"/>
                <w:lang w:val="en-GB" w:eastAsia="en-GB"/>
              </w:rPr>
              <w:t>greements</w:t>
            </w:r>
          </w:p>
        </w:tc>
        <w:tc>
          <w:tcPr>
            <w:tcW w:w="810" w:type="dxa"/>
            <w:tcBorders>
              <w:bottom w:val="single" w:sz="4" w:space="0" w:color="auto"/>
            </w:tcBorders>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5,602</w:t>
            </w:r>
          </w:p>
        </w:tc>
        <w:tc>
          <w:tcPr>
            <w:tcW w:w="810" w:type="dxa"/>
            <w:tcBorders>
              <w:bottom w:val="single" w:sz="4" w:space="0" w:color="auto"/>
            </w:tcBorders>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7,076</w:t>
            </w:r>
          </w:p>
        </w:tc>
        <w:tc>
          <w:tcPr>
            <w:tcW w:w="810" w:type="dxa"/>
            <w:tcBorders>
              <w:bottom w:val="single" w:sz="4" w:space="0" w:color="auto"/>
            </w:tcBorders>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Borders>
              <w:bottom w:val="single" w:sz="4" w:space="0" w:color="auto"/>
            </w:tcBorders>
          </w:tcPr>
          <w:p w:rsidR="001E616F" w:rsidRPr="00F55F52" w:rsidRDefault="001E616F" w:rsidP="001E616F">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Borders>
              <w:bottom w:val="single" w:sz="4" w:space="0" w:color="auto"/>
            </w:tcBorders>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Borders>
              <w:bottom w:val="single" w:sz="4" w:space="0" w:color="auto"/>
            </w:tcBorders>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12,678</w:t>
            </w:r>
          </w:p>
        </w:tc>
        <w:tc>
          <w:tcPr>
            <w:tcW w:w="108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0.17-0.70</w:t>
            </w:r>
          </w:p>
        </w:tc>
      </w:tr>
      <w:tr w:rsidR="001E616F" w:rsidRPr="00F55F52" w:rsidTr="00AF66F0">
        <w:trPr>
          <w:trHeight w:hRule="exact" w:val="282"/>
        </w:trPr>
        <w:tc>
          <w:tcPr>
            <w:tcW w:w="3240" w:type="dxa"/>
          </w:tcPr>
          <w:p w:rsidR="001E616F" w:rsidRPr="00F55F52" w:rsidRDefault="001E616F" w:rsidP="001E616F">
            <w:pPr>
              <w:suppressAutoHyphens/>
              <w:overflowPunct w:val="0"/>
              <w:autoSpaceDE w:val="0"/>
              <w:autoSpaceDN w:val="0"/>
              <w:ind w:left="792" w:right="0" w:hanging="114"/>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Total</w:t>
            </w:r>
          </w:p>
        </w:tc>
        <w:tc>
          <w:tcPr>
            <w:tcW w:w="810" w:type="dxa"/>
            <w:tcBorders>
              <w:top w:val="single" w:sz="4" w:space="0" w:color="auto"/>
              <w:bottom w:val="double" w:sz="4" w:space="0" w:color="auto"/>
            </w:tcBorders>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122,356</w:t>
            </w:r>
          </w:p>
        </w:tc>
        <w:tc>
          <w:tcPr>
            <w:tcW w:w="810" w:type="dxa"/>
            <w:tcBorders>
              <w:top w:val="single" w:sz="4" w:space="0" w:color="auto"/>
              <w:bottom w:val="double" w:sz="4" w:space="0" w:color="auto"/>
            </w:tcBorders>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351,009</w:t>
            </w:r>
          </w:p>
        </w:tc>
        <w:tc>
          <w:tcPr>
            <w:tcW w:w="810" w:type="dxa"/>
            <w:tcBorders>
              <w:top w:val="single" w:sz="4" w:space="0" w:color="auto"/>
              <w:bottom w:val="double" w:sz="4" w:space="0" w:color="auto"/>
            </w:tcBorders>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Borders>
              <w:top w:val="single" w:sz="4" w:space="0" w:color="auto"/>
              <w:bottom w:val="double" w:sz="4" w:space="0" w:color="auto"/>
            </w:tcBorders>
          </w:tcPr>
          <w:p w:rsidR="001E616F" w:rsidRPr="00F55F52" w:rsidRDefault="001E616F" w:rsidP="001E616F">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58,860</w:t>
            </w:r>
          </w:p>
        </w:tc>
        <w:tc>
          <w:tcPr>
            <w:tcW w:w="990" w:type="dxa"/>
            <w:tcBorders>
              <w:top w:val="single" w:sz="4" w:space="0" w:color="auto"/>
              <w:bottom w:val="double" w:sz="4" w:space="0" w:color="auto"/>
            </w:tcBorders>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453,357</w:t>
            </w:r>
          </w:p>
        </w:tc>
        <w:tc>
          <w:tcPr>
            <w:tcW w:w="900" w:type="dxa"/>
            <w:tcBorders>
              <w:top w:val="single" w:sz="4" w:space="0" w:color="auto"/>
              <w:bottom w:val="double" w:sz="4" w:space="0" w:color="auto"/>
            </w:tcBorders>
          </w:tcPr>
          <w:p w:rsidR="001E616F" w:rsidRPr="00F55F52" w:rsidRDefault="001E616F" w:rsidP="001E616F">
            <w:pPr>
              <w:suppressAutoHyphens/>
              <w:overflowPunct w:val="0"/>
              <w:autoSpaceDE w:val="0"/>
              <w:autoSpaceDN w:val="0"/>
              <w:ind w:left="-14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985,582</w:t>
            </w:r>
          </w:p>
        </w:tc>
        <w:tc>
          <w:tcPr>
            <w:tcW w:w="1080" w:type="dxa"/>
          </w:tcPr>
          <w:p w:rsidR="001E616F" w:rsidRPr="00F55F52" w:rsidRDefault="001E616F" w:rsidP="001E616F">
            <w:pPr>
              <w:suppressAutoHyphens/>
              <w:overflowPunct w:val="0"/>
              <w:autoSpaceDE w:val="0"/>
              <w:autoSpaceDN w:val="0"/>
              <w:ind w:left="-140" w:right="95"/>
              <w:jc w:val="right"/>
              <w:textAlignment w:val="baseline"/>
              <w:rPr>
                <w:rFonts w:ascii="Angsana New" w:hAnsi="Angsana New" w:cs="Angsana New"/>
                <w:color w:val="000000"/>
                <w:sz w:val="24"/>
                <w:szCs w:val="24"/>
                <w:lang w:val="en-GB" w:eastAsia="en-GB"/>
              </w:rPr>
            </w:pPr>
          </w:p>
        </w:tc>
      </w:tr>
    </w:tbl>
    <w:p w:rsidR="00CE598D" w:rsidRPr="00A759ED" w:rsidRDefault="00CE598D" w:rsidP="00CE598D">
      <w:pPr>
        <w:ind w:left="993" w:right="0" w:firstLine="708"/>
        <w:jc w:val="thaiDistribute"/>
        <w:rPr>
          <w:rFonts w:ascii="Angsana New" w:hAnsi="Angsana New" w:cs="Angsana New"/>
          <w:color w:val="000000"/>
          <w:sz w:val="10"/>
          <w:szCs w:val="10"/>
          <w:lang w:val="en-US" w:eastAsia="x-none"/>
        </w:rPr>
      </w:pPr>
    </w:p>
    <w:tbl>
      <w:tblPr>
        <w:tblW w:w="9630" w:type="dxa"/>
        <w:tblInd w:w="-72" w:type="dxa"/>
        <w:tblLayout w:type="fixed"/>
        <w:tblLook w:val="00A0" w:firstRow="1" w:lastRow="0" w:firstColumn="1" w:lastColumn="0" w:noHBand="0" w:noVBand="0"/>
      </w:tblPr>
      <w:tblGrid>
        <w:gridCol w:w="3420"/>
        <w:gridCol w:w="810"/>
        <w:gridCol w:w="810"/>
        <w:gridCol w:w="900"/>
        <w:gridCol w:w="990"/>
        <w:gridCol w:w="900"/>
        <w:gridCol w:w="900"/>
        <w:gridCol w:w="900"/>
      </w:tblGrid>
      <w:tr w:rsidR="00CE598D" w:rsidRPr="00F55F52" w:rsidTr="00CE598D">
        <w:trPr>
          <w:trHeight w:val="343"/>
          <w:tblHeader/>
        </w:trPr>
        <w:tc>
          <w:tcPr>
            <w:tcW w:w="3420" w:type="dxa"/>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c>
          <w:tcPr>
            <w:tcW w:w="6210" w:type="dxa"/>
            <w:gridSpan w:val="7"/>
          </w:tcPr>
          <w:p w:rsidR="00CE598D" w:rsidRPr="00F55F52" w:rsidRDefault="00CE598D" w:rsidP="00CE598D">
            <w:pPr>
              <w:tabs>
                <w:tab w:val="left" w:pos="6023"/>
              </w:tabs>
              <w:suppressAutoHyphens/>
              <w:overflowPunct w:val="0"/>
              <w:autoSpaceDE w:val="0"/>
              <w:autoSpaceDN w:val="0"/>
              <w:ind w:right="0"/>
              <w:jc w:val="righ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cs/>
                <w:lang w:val="en-US" w:eastAsia="x-none"/>
              </w:rPr>
              <w:t>(</w:t>
            </w:r>
            <w:r w:rsidRPr="00F55F52">
              <w:rPr>
                <w:rFonts w:ascii="Angsana New" w:hAnsi="Angsana New" w:cs="Angsana New"/>
                <w:color w:val="000000"/>
                <w:sz w:val="25"/>
                <w:szCs w:val="25"/>
                <w:lang w:val="en-US" w:eastAsia="x-none"/>
              </w:rPr>
              <w:t>Unit: Thousand Baht)</w:t>
            </w:r>
          </w:p>
        </w:tc>
      </w:tr>
      <w:tr w:rsidR="00CE598D" w:rsidRPr="00F55F52" w:rsidTr="00CE598D">
        <w:trPr>
          <w:trHeight w:val="313"/>
          <w:tblHeader/>
        </w:trPr>
        <w:tc>
          <w:tcPr>
            <w:tcW w:w="3420" w:type="dxa"/>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c>
          <w:tcPr>
            <w:tcW w:w="6210" w:type="dxa"/>
            <w:gridSpan w:val="7"/>
            <w:tcBorders>
              <w:bottom w:val="single" w:sz="4" w:space="0" w:color="auto"/>
            </w:tcBorders>
          </w:tcPr>
          <w:p w:rsidR="00CE598D" w:rsidRPr="00F55F52" w:rsidRDefault="002F72C2" w:rsidP="00CE598D">
            <w:pPr>
              <w:tabs>
                <w:tab w:val="left" w:pos="6023"/>
              </w:tabs>
              <w:suppressAutoHyphens/>
              <w:overflowPunct w:val="0"/>
              <w:autoSpaceDE w:val="0"/>
              <w:autoSpaceDN w:val="0"/>
              <w:ind w:right="0"/>
              <w:jc w:val="center"/>
              <w:textAlignment w:val="baseline"/>
              <w:rPr>
                <w:rFonts w:ascii="Angsana New" w:hAnsi="Angsana New" w:cs="Angsana New"/>
                <w:color w:val="000000"/>
                <w:sz w:val="25"/>
                <w:szCs w:val="25"/>
                <w:cs/>
                <w:lang w:val="en-GB" w:eastAsia="en-GB"/>
              </w:rPr>
            </w:pPr>
            <w:r>
              <w:rPr>
                <w:rFonts w:ascii="Angsana New" w:hAnsi="Angsana New" w:cs="Angsana New"/>
                <w:color w:val="000000"/>
                <w:sz w:val="25"/>
                <w:szCs w:val="25"/>
                <w:lang w:val="en-GB" w:eastAsia="en-GB"/>
              </w:rPr>
              <w:t>Separate financial s</w:t>
            </w:r>
            <w:r w:rsidR="00CE598D" w:rsidRPr="00F55F52">
              <w:rPr>
                <w:rFonts w:ascii="Angsana New" w:hAnsi="Angsana New" w:cs="Angsana New"/>
                <w:color w:val="000000"/>
                <w:sz w:val="25"/>
                <w:szCs w:val="25"/>
                <w:lang w:val="en-GB" w:eastAsia="en-GB"/>
              </w:rPr>
              <w:t>tatements</w:t>
            </w:r>
          </w:p>
        </w:tc>
      </w:tr>
      <w:tr w:rsidR="00CE598D" w:rsidRPr="00F55F52" w:rsidTr="00CE598D">
        <w:trPr>
          <w:trHeight w:val="298"/>
          <w:tblHeader/>
        </w:trPr>
        <w:tc>
          <w:tcPr>
            <w:tcW w:w="3420" w:type="dxa"/>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c>
          <w:tcPr>
            <w:tcW w:w="6210" w:type="dxa"/>
            <w:gridSpan w:val="7"/>
            <w:tcBorders>
              <w:top w:val="single" w:sz="4" w:space="0" w:color="auto"/>
            </w:tcBorders>
          </w:tcPr>
          <w:p w:rsidR="00CE598D" w:rsidRPr="00F55F52" w:rsidRDefault="00CE598D" w:rsidP="00CE598D">
            <w:pPr>
              <w:tabs>
                <w:tab w:val="left" w:pos="6023"/>
              </w:tabs>
              <w:suppressAutoHyphens/>
              <w:overflowPunct w:val="0"/>
              <w:autoSpaceDE w:val="0"/>
              <w:autoSpaceDN w:val="0"/>
              <w:ind w:right="0"/>
              <w:jc w:val="center"/>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 xml:space="preserve">As at December </w:t>
            </w:r>
            <w:r w:rsidRPr="00F55F52">
              <w:rPr>
                <w:rFonts w:ascii="Angsana New" w:hAnsi="Angsana New" w:cs="Angsana New"/>
                <w:color w:val="000000"/>
                <w:sz w:val="25"/>
                <w:szCs w:val="25"/>
                <w:cs/>
                <w:lang w:val="en-GB" w:eastAsia="en-GB"/>
              </w:rPr>
              <w:t>31</w:t>
            </w:r>
            <w:r w:rsidRPr="00F55F52">
              <w:rPr>
                <w:rFonts w:ascii="Angsana New" w:hAnsi="Angsana New" w:cs="Angsana New"/>
                <w:color w:val="000000"/>
                <w:sz w:val="25"/>
                <w:szCs w:val="25"/>
                <w:lang w:val="en-GB" w:eastAsia="en-GB"/>
              </w:rPr>
              <w:t>,</w:t>
            </w:r>
            <w:r w:rsidRPr="00F55F52">
              <w:rPr>
                <w:rFonts w:ascii="Angsana New" w:hAnsi="Angsana New" w:cs="Angsana New"/>
                <w:color w:val="000000"/>
                <w:sz w:val="25"/>
                <w:szCs w:val="25"/>
                <w:cs/>
                <w:lang w:val="en-GB" w:eastAsia="en-GB"/>
              </w:rPr>
              <w:t>2016</w:t>
            </w:r>
          </w:p>
        </w:tc>
      </w:tr>
      <w:tr w:rsidR="00CE598D" w:rsidRPr="00F55F52" w:rsidTr="00CE598D">
        <w:trPr>
          <w:trHeight w:val="313"/>
          <w:tblHeader/>
        </w:trPr>
        <w:tc>
          <w:tcPr>
            <w:tcW w:w="3420" w:type="dxa"/>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c>
          <w:tcPr>
            <w:tcW w:w="2520" w:type="dxa"/>
            <w:gridSpan w:val="3"/>
            <w:tcBorders>
              <w:top w:val="single" w:sz="4" w:space="0" w:color="auto"/>
              <w:bottom w:val="single" w:sz="4" w:space="0" w:color="auto"/>
            </w:tcBorders>
            <w:vAlign w:val="bottom"/>
          </w:tcPr>
          <w:p w:rsidR="00CE598D" w:rsidRPr="00F55F52" w:rsidRDefault="00CE598D" w:rsidP="00CE598D">
            <w:pPr>
              <w:tabs>
                <w:tab w:val="left" w:pos="2903"/>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Fixed interest rates</w:t>
            </w:r>
          </w:p>
        </w:tc>
        <w:tc>
          <w:tcPr>
            <w:tcW w:w="990" w:type="dxa"/>
            <w:tcBorders>
              <w:top w:val="single" w:sz="4" w:space="0" w:color="auto"/>
            </w:tcBorders>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c>
          <w:tcPr>
            <w:tcW w:w="900" w:type="dxa"/>
            <w:tcBorders>
              <w:top w:val="single" w:sz="4" w:space="0" w:color="auto"/>
            </w:tcBorders>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c>
          <w:tcPr>
            <w:tcW w:w="900" w:type="dxa"/>
            <w:tcBorders>
              <w:top w:val="single" w:sz="4" w:space="0" w:color="auto"/>
            </w:tcBorders>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c>
          <w:tcPr>
            <w:tcW w:w="900" w:type="dxa"/>
            <w:tcBorders>
              <w:top w:val="single" w:sz="4" w:space="0" w:color="auto"/>
            </w:tcBorders>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r>
      <w:tr w:rsidR="00CE598D" w:rsidRPr="00F55F52" w:rsidTr="00CE598D">
        <w:trPr>
          <w:trHeight w:val="927"/>
          <w:tblHeader/>
        </w:trPr>
        <w:tc>
          <w:tcPr>
            <w:tcW w:w="3420" w:type="dxa"/>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c>
          <w:tcPr>
            <w:tcW w:w="810" w:type="dxa"/>
            <w:tcBorders>
              <w:top w:val="single" w:sz="4" w:space="0" w:color="auto"/>
              <w:bottom w:val="single" w:sz="4" w:space="0" w:color="auto"/>
            </w:tcBorders>
          </w:tcPr>
          <w:p w:rsidR="00CE598D" w:rsidRPr="00F55F52" w:rsidRDefault="00CE598D" w:rsidP="00CE598D">
            <w:pPr>
              <w:spacing w:line="240" w:lineRule="atLeast"/>
              <w:ind w:right="0"/>
              <w:jc w:val="center"/>
              <w:rPr>
                <w:rFonts w:ascii="Angsana New" w:hAnsi="Angsana New" w:cs="Angsana New"/>
                <w:color w:val="000000"/>
                <w:sz w:val="25"/>
                <w:szCs w:val="25"/>
                <w:lang w:val="en-US"/>
              </w:rPr>
            </w:pPr>
          </w:p>
          <w:p w:rsidR="00CE598D" w:rsidRPr="00F55F52" w:rsidRDefault="00CE598D" w:rsidP="00CE598D">
            <w:pPr>
              <w:spacing w:line="240" w:lineRule="atLeast"/>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Within</w:t>
            </w:r>
          </w:p>
          <w:p w:rsidR="00CE598D" w:rsidRPr="00F55F52" w:rsidRDefault="00CE598D" w:rsidP="00CE598D">
            <w:pPr>
              <w:tabs>
                <w:tab w:val="left" w:pos="637"/>
              </w:tabs>
              <w:spacing w:line="240" w:lineRule="atLeast"/>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1 year</w:t>
            </w:r>
          </w:p>
        </w:tc>
        <w:tc>
          <w:tcPr>
            <w:tcW w:w="810" w:type="dxa"/>
            <w:tcBorders>
              <w:top w:val="single" w:sz="4" w:space="0" w:color="auto"/>
              <w:bottom w:val="single" w:sz="4" w:space="0" w:color="auto"/>
            </w:tcBorders>
          </w:tcPr>
          <w:p w:rsidR="00CE598D" w:rsidRPr="00F55F52" w:rsidRDefault="00CE598D" w:rsidP="00CE598D">
            <w:pPr>
              <w:spacing w:line="240" w:lineRule="atLeast"/>
              <w:ind w:right="0"/>
              <w:jc w:val="center"/>
              <w:rPr>
                <w:rFonts w:ascii="Angsana New" w:hAnsi="Angsana New" w:cs="Angsana New"/>
                <w:color w:val="000000"/>
                <w:sz w:val="25"/>
                <w:szCs w:val="25"/>
                <w:lang w:val="en-US"/>
              </w:rPr>
            </w:pPr>
          </w:p>
          <w:p w:rsidR="00CE598D" w:rsidRPr="00F55F52" w:rsidRDefault="00CE598D" w:rsidP="00CE598D">
            <w:pPr>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1- 5</w:t>
            </w:r>
          </w:p>
          <w:p w:rsidR="00CE598D" w:rsidRPr="00F55F52" w:rsidRDefault="00CE598D" w:rsidP="00CE598D">
            <w:pPr>
              <w:tabs>
                <w:tab w:val="left" w:pos="663"/>
              </w:tabs>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years</w:t>
            </w:r>
          </w:p>
        </w:tc>
        <w:tc>
          <w:tcPr>
            <w:tcW w:w="900" w:type="dxa"/>
            <w:tcBorders>
              <w:top w:val="single" w:sz="4" w:space="0" w:color="auto"/>
              <w:bottom w:val="single" w:sz="4" w:space="0" w:color="auto"/>
            </w:tcBorders>
          </w:tcPr>
          <w:p w:rsidR="00CE598D" w:rsidRPr="00F55F52" w:rsidRDefault="00CE598D" w:rsidP="00CE598D">
            <w:pPr>
              <w:spacing w:line="240" w:lineRule="atLeast"/>
              <w:ind w:right="0"/>
              <w:jc w:val="center"/>
              <w:rPr>
                <w:rFonts w:ascii="Angsana New" w:hAnsi="Angsana New" w:cs="Angsana New"/>
                <w:color w:val="000000"/>
                <w:sz w:val="25"/>
                <w:szCs w:val="25"/>
                <w:lang w:val="en-US"/>
              </w:rPr>
            </w:pPr>
          </w:p>
          <w:p w:rsidR="00CE598D" w:rsidRPr="00F55F52" w:rsidRDefault="00CE598D" w:rsidP="00CE598D">
            <w:pPr>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Over</w:t>
            </w:r>
          </w:p>
          <w:p w:rsidR="00CE598D" w:rsidRPr="00F55F52" w:rsidRDefault="00CE598D" w:rsidP="00CE598D">
            <w:pPr>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5 years</w:t>
            </w:r>
          </w:p>
        </w:tc>
        <w:tc>
          <w:tcPr>
            <w:tcW w:w="990" w:type="dxa"/>
            <w:tcBorders>
              <w:bottom w:val="single" w:sz="4" w:space="0" w:color="auto"/>
            </w:tcBorders>
          </w:tcPr>
          <w:p w:rsidR="00CE598D" w:rsidRPr="00F55F52" w:rsidRDefault="00CE598D" w:rsidP="00CE598D">
            <w:pPr>
              <w:spacing w:line="240" w:lineRule="atLeast"/>
              <w:ind w:left="-116" w:right="-91"/>
              <w:jc w:val="center"/>
              <w:rPr>
                <w:rFonts w:ascii="Angsana New" w:hAnsi="Angsana New" w:cs="Angsana New"/>
                <w:color w:val="000000"/>
                <w:sz w:val="25"/>
                <w:szCs w:val="25"/>
                <w:lang w:val="en-US"/>
              </w:rPr>
            </w:pPr>
          </w:p>
          <w:p w:rsidR="00CE598D" w:rsidRPr="00F55F52" w:rsidRDefault="00CE598D" w:rsidP="00CE598D">
            <w:pPr>
              <w:spacing w:line="240" w:lineRule="atLeast"/>
              <w:ind w:left="-116" w:right="-91"/>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Floating</w:t>
            </w:r>
          </w:p>
          <w:p w:rsidR="00CE598D" w:rsidRPr="00F55F52" w:rsidRDefault="00CE598D" w:rsidP="00CE598D">
            <w:pPr>
              <w:spacing w:line="240" w:lineRule="atLeast"/>
              <w:ind w:left="-88" w:right="-63"/>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interest rate</w:t>
            </w:r>
          </w:p>
        </w:tc>
        <w:tc>
          <w:tcPr>
            <w:tcW w:w="900" w:type="dxa"/>
            <w:tcBorders>
              <w:bottom w:val="single" w:sz="4" w:space="0" w:color="auto"/>
            </w:tcBorders>
          </w:tcPr>
          <w:p w:rsidR="00CE598D" w:rsidRPr="00F55F52" w:rsidRDefault="00CE598D" w:rsidP="00CE598D">
            <w:pPr>
              <w:spacing w:line="240" w:lineRule="atLeast"/>
              <w:ind w:left="-125" w:right="-83"/>
              <w:jc w:val="center"/>
              <w:rPr>
                <w:rFonts w:ascii="Angsana New" w:hAnsi="Angsana New" w:cs="Angsana New"/>
                <w:color w:val="000000"/>
                <w:sz w:val="25"/>
                <w:szCs w:val="25"/>
                <w:lang w:val="en-US"/>
              </w:rPr>
            </w:pPr>
          </w:p>
          <w:p w:rsidR="00CE598D" w:rsidRPr="00F55F52" w:rsidRDefault="00CE598D" w:rsidP="00CE598D">
            <w:pPr>
              <w:spacing w:line="240" w:lineRule="atLeast"/>
              <w:ind w:left="-125" w:right="-83"/>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Non-interest</w:t>
            </w:r>
          </w:p>
          <w:p w:rsidR="00CE598D" w:rsidRPr="00F55F52" w:rsidRDefault="00CE598D" w:rsidP="00CE598D">
            <w:pPr>
              <w:spacing w:line="240" w:lineRule="atLeast"/>
              <w:ind w:left="-69" w:right="-55"/>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bearing</w:t>
            </w:r>
          </w:p>
        </w:tc>
        <w:tc>
          <w:tcPr>
            <w:tcW w:w="900" w:type="dxa"/>
            <w:tcBorders>
              <w:bottom w:val="single" w:sz="4" w:space="0" w:color="auto"/>
            </w:tcBorders>
          </w:tcPr>
          <w:p w:rsidR="00CE598D" w:rsidRPr="00F55F52" w:rsidRDefault="00CE598D" w:rsidP="00CE598D">
            <w:pPr>
              <w:spacing w:line="240" w:lineRule="atLeast"/>
              <w:ind w:right="0"/>
              <w:jc w:val="center"/>
              <w:rPr>
                <w:rFonts w:ascii="Angsana New" w:hAnsi="Angsana New" w:cs="Angsana New"/>
                <w:color w:val="000000"/>
                <w:sz w:val="25"/>
                <w:szCs w:val="25"/>
                <w:lang w:val="en-US"/>
              </w:rPr>
            </w:pPr>
          </w:p>
          <w:p w:rsidR="00CE598D" w:rsidRPr="00F55F52" w:rsidRDefault="00CE598D" w:rsidP="00CE598D">
            <w:pPr>
              <w:spacing w:line="240" w:lineRule="atLeast"/>
              <w:ind w:right="0"/>
              <w:jc w:val="center"/>
              <w:rPr>
                <w:rFonts w:ascii="Angsana New" w:hAnsi="Angsana New" w:cs="Angsana New"/>
                <w:color w:val="000000"/>
                <w:sz w:val="25"/>
                <w:szCs w:val="25"/>
                <w:lang w:val="en-US"/>
              </w:rPr>
            </w:pPr>
          </w:p>
          <w:p w:rsidR="00CE598D" w:rsidRPr="00F55F52" w:rsidRDefault="00CE598D" w:rsidP="00CE598D">
            <w:pPr>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Total</w:t>
            </w:r>
          </w:p>
        </w:tc>
        <w:tc>
          <w:tcPr>
            <w:tcW w:w="900" w:type="dxa"/>
            <w:tcBorders>
              <w:bottom w:val="single" w:sz="4" w:space="0" w:color="auto"/>
            </w:tcBorders>
          </w:tcPr>
          <w:p w:rsidR="00CE598D" w:rsidRPr="00F55F52" w:rsidRDefault="00CE598D" w:rsidP="00CE598D">
            <w:pPr>
              <w:tabs>
                <w:tab w:val="left" w:pos="866"/>
              </w:tabs>
              <w:suppressAutoHyphens/>
              <w:overflowPunct w:val="0"/>
              <w:autoSpaceDE w:val="0"/>
              <w:autoSpaceDN w:val="0"/>
              <w:ind w:left="-72" w:right="-56"/>
              <w:jc w:val="center"/>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Interest rate</w:t>
            </w:r>
          </w:p>
          <w:p w:rsidR="00CE598D" w:rsidRPr="00F55F52" w:rsidRDefault="00CE598D" w:rsidP="00CE598D">
            <w:pPr>
              <w:tabs>
                <w:tab w:val="left" w:pos="866"/>
              </w:tabs>
              <w:suppressAutoHyphens/>
              <w:overflowPunct w:val="0"/>
              <w:autoSpaceDE w:val="0"/>
              <w:autoSpaceDN w:val="0"/>
              <w:ind w:left="-72" w:right="-56"/>
              <w:jc w:val="center"/>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Real</w:t>
            </w:r>
          </w:p>
          <w:p w:rsidR="00CE598D" w:rsidRPr="00F55F52" w:rsidRDefault="00CE598D" w:rsidP="00CE598D">
            <w:pPr>
              <w:tabs>
                <w:tab w:val="left" w:pos="866"/>
              </w:tabs>
              <w:suppressAutoHyphens/>
              <w:overflowPunct w:val="0"/>
              <w:autoSpaceDE w:val="0"/>
              <w:autoSpaceDN w:val="0"/>
              <w:ind w:left="-72" w:right="-56"/>
              <w:jc w:val="center"/>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cs/>
                <w:lang w:val="en-GB" w:eastAsia="en-GB"/>
              </w:rPr>
              <w:t>(</w:t>
            </w:r>
            <w:r w:rsidRPr="00F55F52">
              <w:rPr>
                <w:rFonts w:ascii="Angsana New" w:hAnsi="Angsana New" w:cs="Angsana New"/>
                <w:color w:val="000000"/>
                <w:sz w:val="25"/>
                <w:szCs w:val="25"/>
                <w:lang w:val="en-GB" w:eastAsia="en-GB"/>
              </w:rPr>
              <w:t>Percentage per year)</w:t>
            </w:r>
          </w:p>
        </w:tc>
      </w:tr>
      <w:tr w:rsidR="00CE598D" w:rsidRPr="00F55F52" w:rsidTr="00CE598D">
        <w:trPr>
          <w:trHeight w:val="348"/>
        </w:trPr>
        <w:tc>
          <w:tcPr>
            <w:tcW w:w="3420" w:type="dxa"/>
          </w:tcPr>
          <w:p w:rsidR="00CE598D" w:rsidRPr="00F55F52" w:rsidRDefault="00CE598D" w:rsidP="00CE598D">
            <w:pPr>
              <w:suppressAutoHyphens/>
              <w:overflowPunct w:val="0"/>
              <w:autoSpaceDE w:val="0"/>
              <w:autoSpaceDN w:val="0"/>
              <w:ind w:left="115" w:right="0" w:hanging="115"/>
              <w:jc w:val="left"/>
              <w:textAlignment w:val="baseline"/>
              <w:rPr>
                <w:rFonts w:ascii="Angsana New" w:hAnsi="Angsana New" w:cs="Angsana New"/>
                <w:b/>
                <w:bCs/>
                <w:color w:val="000000"/>
                <w:sz w:val="25"/>
                <w:szCs w:val="25"/>
                <w:u w:val="single"/>
                <w:lang w:val="en-GB" w:eastAsia="en-GB"/>
              </w:rPr>
            </w:pPr>
            <w:r w:rsidRPr="00F55F52">
              <w:rPr>
                <w:rFonts w:ascii="Angsana New" w:hAnsi="Angsana New" w:cs="Angsana New"/>
                <w:b/>
                <w:bCs/>
                <w:color w:val="000000"/>
                <w:sz w:val="25"/>
                <w:szCs w:val="25"/>
                <w:u w:val="single"/>
                <w:lang w:val="en-GB" w:eastAsia="en-GB"/>
              </w:rPr>
              <w:t>Financial assets</w:t>
            </w:r>
          </w:p>
        </w:tc>
        <w:tc>
          <w:tcPr>
            <w:tcW w:w="810" w:type="dxa"/>
            <w:tcBorders>
              <w:top w:val="single" w:sz="4" w:space="0" w:color="auto"/>
            </w:tcBorders>
          </w:tcPr>
          <w:p w:rsidR="00CE598D" w:rsidRPr="00F55F52" w:rsidRDefault="00CE598D" w:rsidP="00CE598D">
            <w:pPr>
              <w:suppressAutoHyphens/>
              <w:overflowPunct w:val="0"/>
              <w:autoSpaceDE w:val="0"/>
              <w:autoSpaceDN w:val="0"/>
              <w:ind w:left="-140" w:right="95"/>
              <w:jc w:val="right"/>
              <w:textAlignment w:val="baseline"/>
              <w:rPr>
                <w:rFonts w:ascii="Angsana New" w:hAnsi="Angsana New" w:cs="Angsana New"/>
                <w:color w:val="000000"/>
                <w:sz w:val="25"/>
                <w:szCs w:val="25"/>
                <w:lang w:val="en-GB" w:eastAsia="en-GB"/>
              </w:rPr>
            </w:pPr>
          </w:p>
        </w:tc>
        <w:tc>
          <w:tcPr>
            <w:tcW w:w="810" w:type="dxa"/>
            <w:tcBorders>
              <w:top w:val="single" w:sz="4" w:space="0" w:color="auto"/>
            </w:tcBorders>
          </w:tcPr>
          <w:p w:rsidR="00CE598D" w:rsidRPr="00F55F52" w:rsidRDefault="00CE598D" w:rsidP="00CE598D">
            <w:pPr>
              <w:suppressAutoHyphens/>
              <w:overflowPunct w:val="0"/>
              <w:autoSpaceDE w:val="0"/>
              <w:autoSpaceDN w:val="0"/>
              <w:ind w:left="-140" w:right="95"/>
              <w:jc w:val="right"/>
              <w:textAlignment w:val="baseline"/>
              <w:rPr>
                <w:rFonts w:ascii="Angsana New" w:hAnsi="Angsana New" w:cs="Angsana New"/>
                <w:color w:val="000000"/>
                <w:sz w:val="25"/>
                <w:szCs w:val="25"/>
                <w:lang w:val="en-GB" w:eastAsia="en-GB"/>
              </w:rPr>
            </w:pPr>
          </w:p>
        </w:tc>
        <w:tc>
          <w:tcPr>
            <w:tcW w:w="900" w:type="dxa"/>
            <w:tcBorders>
              <w:top w:val="single" w:sz="4" w:space="0" w:color="auto"/>
            </w:tcBorders>
          </w:tcPr>
          <w:p w:rsidR="00CE598D" w:rsidRPr="00F55F52" w:rsidRDefault="00CE598D" w:rsidP="00CE598D">
            <w:pPr>
              <w:suppressAutoHyphens/>
              <w:overflowPunct w:val="0"/>
              <w:autoSpaceDE w:val="0"/>
              <w:autoSpaceDN w:val="0"/>
              <w:ind w:left="-140" w:right="95"/>
              <w:jc w:val="right"/>
              <w:textAlignment w:val="baseline"/>
              <w:rPr>
                <w:rFonts w:ascii="Angsana New" w:hAnsi="Angsana New" w:cs="Angsana New"/>
                <w:color w:val="000000"/>
                <w:sz w:val="25"/>
                <w:szCs w:val="25"/>
                <w:lang w:val="en-GB" w:eastAsia="en-GB"/>
              </w:rPr>
            </w:pPr>
          </w:p>
        </w:tc>
        <w:tc>
          <w:tcPr>
            <w:tcW w:w="990" w:type="dxa"/>
            <w:tcBorders>
              <w:top w:val="single" w:sz="4" w:space="0" w:color="auto"/>
            </w:tcBorders>
          </w:tcPr>
          <w:p w:rsidR="00CE598D" w:rsidRPr="00F55F52" w:rsidRDefault="00CE598D" w:rsidP="00CE598D">
            <w:pPr>
              <w:suppressAutoHyphens/>
              <w:overflowPunct w:val="0"/>
              <w:autoSpaceDE w:val="0"/>
              <w:autoSpaceDN w:val="0"/>
              <w:ind w:left="-140" w:right="95"/>
              <w:jc w:val="right"/>
              <w:textAlignment w:val="baseline"/>
              <w:rPr>
                <w:rFonts w:ascii="Angsana New" w:hAnsi="Angsana New" w:cs="Angsana New"/>
                <w:color w:val="000000"/>
                <w:sz w:val="25"/>
                <w:szCs w:val="25"/>
                <w:lang w:val="en-GB" w:eastAsia="en-GB"/>
              </w:rPr>
            </w:pPr>
          </w:p>
        </w:tc>
        <w:tc>
          <w:tcPr>
            <w:tcW w:w="900" w:type="dxa"/>
            <w:tcBorders>
              <w:top w:val="single" w:sz="4" w:space="0" w:color="auto"/>
            </w:tcBorders>
          </w:tcPr>
          <w:p w:rsidR="00CE598D" w:rsidRPr="00F55F52" w:rsidRDefault="00CE598D" w:rsidP="00CE598D">
            <w:pPr>
              <w:suppressAutoHyphens/>
              <w:overflowPunct w:val="0"/>
              <w:autoSpaceDE w:val="0"/>
              <w:autoSpaceDN w:val="0"/>
              <w:ind w:left="-140" w:right="95"/>
              <w:jc w:val="right"/>
              <w:textAlignment w:val="baseline"/>
              <w:rPr>
                <w:rFonts w:ascii="Angsana New" w:hAnsi="Angsana New" w:cs="Angsana New"/>
                <w:color w:val="000000"/>
                <w:sz w:val="25"/>
                <w:szCs w:val="25"/>
                <w:lang w:val="en-GB" w:eastAsia="en-GB"/>
              </w:rPr>
            </w:pPr>
          </w:p>
        </w:tc>
        <w:tc>
          <w:tcPr>
            <w:tcW w:w="900" w:type="dxa"/>
            <w:tcBorders>
              <w:top w:val="single" w:sz="4" w:space="0" w:color="auto"/>
            </w:tcBorders>
          </w:tcPr>
          <w:p w:rsidR="00CE598D" w:rsidRPr="00F55F52" w:rsidRDefault="00CE598D" w:rsidP="00CE598D">
            <w:pPr>
              <w:suppressAutoHyphens/>
              <w:overflowPunct w:val="0"/>
              <w:autoSpaceDE w:val="0"/>
              <w:autoSpaceDN w:val="0"/>
              <w:ind w:left="-140" w:right="95"/>
              <w:jc w:val="right"/>
              <w:textAlignment w:val="baseline"/>
              <w:rPr>
                <w:rFonts w:ascii="Angsana New" w:hAnsi="Angsana New" w:cs="Angsana New"/>
                <w:color w:val="000000"/>
                <w:sz w:val="25"/>
                <w:szCs w:val="25"/>
                <w:lang w:val="en-GB" w:eastAsia="en-GB"/>
              </w:rPr>
            </w:pPr>
          </w:p>
        </w:tc>
        <w:tc>
          <w:tcPr>
            <w:tcW w:w="900" w:type="dxa"/>
            <w:tcBorders>
              <w:top w:val="single" w:sz="4" w:space="0" w:color="auto"/>
            </w:tcBorders>
          </w:tcPr>
          <w:p w:rsidR="00CE598D" w:rsidRPr="00F55F52" w:rsidRDefault="00CE598D" w:rsidP="00CE598D">
            <w:pPr>
              <w:suppressAutoHyphens/>
              <w:overflowPunct w:val="0"/>
              <w:autoSpaceDE w:val="0"/>
              <w:autoSpaceDN w:val="0"/>
              <w:ind w:left="-140" w:right="95"/>
              <w:jc w:val="right"/>
              <w:textAlignment w:val="baseline"/>
              <w:rPr>
                <w:rFonts w:ascii="Angsana New" w:hAnsi="Angsana New" w:cs="Angsana New"/>
                <w:color w:val="000000"/>
                <w:sz w:val="25"/>
                <w:szCs w:val="25"/>
                <w:lang w:val="en-GB" w:eastAsia="en-GB"/>
              </w:rPr>
            </w:pPr>
          </w:p>
        </w:tc>
      </w:tr>
      <w:tr w:rsidR="001E616F" w:rsidRPr="00F55F52" w:rsidTr="00CE598D">
        <w:trPr>
          <w:trHeight w:val="313"/>
        </w:trPr>
        <w:tc>
          <w:tcPr>
            <w:tcW w:w="3420" w:type="dxa"/>
          </w:tcPr>
          <w:p w:rsidR="001E616F" w:rsidRPr="00F55F52" w:rsidRDefault="00612628" w:rsidP="00612628">
            <w:pPr>
              <w:suppressAutoHyphens/>
              <w:overflowPunct w:val="0"/>
              <w:autoSpaceDE w:val="0"/>
              <w:autoSpaceDN w:val="0"/>
              <w:ind w:left="252" w:right="-58" w:hanging="90"/>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Cash and c</w:t>
            </w:r>
            <w:r w:rsidR="001E616F" w:rsidRPr="00F55F52">
              <w:rPr>
                <w:rFonts w:ascii="Angsana New" w:hAnsi="Angsana New" w:cs="Angsana New"/>
                <w:color w:val="000000"/>
                <w:sz w:val="25"/>
                <w:szCs w:val="25"/>
                <w:lang w:val="en-GB" w:eastAsia="en-GB"/>
              </w:rPr>
              <w:t xml:space="preserve">ash </w:t>
            </w:r>
            <w:r w:rsidRPr="00F55F52">
              <w:rPr>
                <w:rFonts w:ascii="Angsana New" w:hAnsi="Angsana New" w:cs="Angsana New"/>
                <w:color w:val="000000"/>
                <w:sz w:val="25"/>
                <w:szCs w:val="25"/>
                <w:lang w:val="en-GB" w:eastAsia="en-GB"/>
              </w:rPr>
              <w:t>e</w:t>
            </w:r>
            <w:r w:rsidR="001E616F" w:rsidRPr="00F55F52">
              <w:rPr>
                <w:rFonts w:ascii="Angsana New" w:hAnsi="Angsana New" w:cs="Angsana New"/>
                <w:color w:val="000000"/>
                <w:sz w:val="25"/>
                <w:szCs w:val="25"/>
                <w:lang w:val="en-GB" w:eastAsia="en-GB"/>
              </w:rPr>
              <w:t>quivalents</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cs/>
                <w:lang w:val="en-US" w:eastAsia="en-GB"/>
              </w:rPr>
              <w:t>-</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cs/>
                <w:lang w:val="en-US" w:eastAsia="en-GB"/>
              </w:rPr>
              <w:t>11</w:t>
            </w:r>
            <w:r w:rsidRPr="00F55F52">
              <w:rPr>
                <w:rFonts w:ascii="Angsana New" w:hAnsi="Angsana New" w:cs="Angsana New"/>
                <w:color w:val="000000"/>
                <w:sz w:val="24"/>
                <w:szCs w:val="24"/>
                <w:lang w:val="en-US" w:eastAsia="en-GB"/>
              </w:rPr>
              <w:t>,</w:t>
            </w:r>
            <w:r w:rsidRPr="00F55F52">
              <w:rPr>
                <w:rFonts w:ascii="Angsana New" w:hAnsi="Angsana New" w:cs="Angsana New"/>
                <w:color w:val="000000"/>
                <w:sz w:val="24"/>
                <w:szCs w:val="24"/>
                <w:cs/>
                <w:lang w:val="en-US" w:eastAsia="en-GB"/>
              </w:rPr>
              <w:t>024</w:t>
            </w:r>
          </w:p>
        </w:tc>
        <w:tc>
          <w:tcPr>
            <w:tcW w:w="900" w:type="dxa"/>
          </w:tcPr>
          <w:p w:rsidR="001E616F" w:rsidRPr="00F55F52" w:rsidRDefault="001E616F" w:rsidP="001E616F">
            <w:pPr>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cs/>
                <w:lang w:val="en-US" w:eastAsia="en-GB"/>
              </w:rPr>
              <w:t>255</w:t>
            </w:r>
          </w:p>
        </w:tc>
        <w:tc>
          <w:tcPr>
            <w:tcW w:w="900" w:type="dxa"/>
          </w:tcPr>
          <w:p w:rsidR="001E616F" w:rsidRPr="00F55F52" w:rsidRDefault="001E616F" w:rsidP="001E616F">
            <w:pPr>
              <w:suppressAutoHyphens/>
              <w:overflowPunct w:val="0"/>
              <w:autoSpaceDE w:val="0"/>
              <w:autoSpaceDN w:val="0"/>
              <w:ind w:left="-14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11,279</w:t>
            </w:r>
          </w:p>
        </w:tc>
        <w:tc>
          <w:tcPr>
            <w:tcW w:w="90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0.38-0.50</w:t>
            </w:r>
          </w:p>
        </w:tc>
      </w:tr>
      <w:tr w:rsidR="001E616F" w:rsidRPr="00F55F52" w:rsidTr="00CE598D">
        <w:trPr>
          <w:trHeight w:val="313"/>
        </w:trPr>
        <w:tc>
          <w:tcPr>
            <w:tcW w:w="3420" w:type="dxa"/>
          </w:tcPr>
          <w:p w:rsidR="001E616F" w:rsidRPr="00F55F52" w:rsidRDefault="001E616F" w:rsidP="001E616F">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Trade and other receivables</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tabs>
                <w:tab w:val="left" w:pos="333"/>
              </w:tabs>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73,964</w:t>
            </w:r>
          </w:p>
        </w:tc>
        <w:tc>
          <w:tcPr>
            <w:tcW w:w="90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73,964</w:t>
            </w:r>
          </w:p>
        </w:tc>
        <w:tc>
          <w:tcPr>
            <w:tcW w:w="90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r>
      <w:tr w:rsidR="001E616F" w:rsidRPr="00F55F52" w:rsidTr="00CE598D">
        <w:trPr>
          <w:trHeight w:val="313"/>
        </w:trPr>
        <w:tc>
          <w:tcPr>
            <w:tcW w:w="3420" w:type="dxa"/>
          </w:tcPr>
          <w:p w:rsidR="001E616F" w:rsidRPr="00F55F52" w:rsidRDefault="001E616F" w:rsidP="001E616F">
            <w:pPr>
              <w:suppressAutoHyphens/>
              <w:overflowPunct w:val="0"/>
              <w:autoSpaceDE w:val="0"/>
              <w:autoSpaceDN w:val="0"/>
              <w:ind w:left="252" w:right="-58" w:hanging="90"/>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Unbilled receivables</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tabs>
                <w:tab w:val="left" w:pos="333"/>
              </w:tabs>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48,250</w:t>
            </w:r>
          </w:p>
        </w:tc>
        <w:tc>
          <w:tcPr>
            <w:tcW w:w="90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48,250</w:t>
            </w:r>
          </w:p>
        </w:tc>
        <w:tc>
          <w:tcPr>
            <w:tcW w:w="90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r>
      <w:tr w:rsidR="001E616F" w:rsidRPr="00F55F52" w:rsidTr="00CE598D">
        <w:trPr>
          <w:trHeight w:val="298"/>
        </w:trPr>
        <w:tc>
          <w:tcPr>
            <w:tcW w:w="3420" w:type="dxa"/>
          </w:tcPr>
          <w:p w:rsidR="001E616F" w:rsidRPr="00F55F52" w:rsidRDefault="001E616F" w:rsidP="001E616F">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Retentions receivable under the contract.</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tabs>
                <w:tab w:val="left" w:pos="333"/>
              </w:tabs>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7,861</w:t>
            </w:r>
          </w:p>
        </w:tc>
        <w:tc>
          <w:tcPr>
            <w:tcW w:w="90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7,861</w:t>
            </w:r>
          </w:p>
        </w:tc>
        <w:tc>
          <w:tcPr>
            <w:tcW w:w="90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r>
      <w:tr w:rsidR="001E616F" w:rsidRPr="00F55F52" w:rsidTr="00CE598D">
        <w:trPr>
          <w:trHeight w:val="313"/>
        </w:trPr>
        <w:tc>
          <w:tcPr>
            <w:tcW w:w="3420" w:type="dxa"/>
          </w:tcPr>
          <w:p w:rsidR="001E616F" w:rsidRPr="00F55F52" w:rsidRDefault="001E616F" w:rsidP="001E616F">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Restricted bank deposits</w:t>
            </w:r>
          </w:p>
        </w:tc>
        <w:tc>
          <w:tcPr>
            <w:tcW w:w="810" w:type="dxa"/>
            <w:tcBorders>
              <w:bottom w:val="single" w:sz="4" w:space="0" w:color="auto"/>
            </w:tcBorders>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cs/>
                <w:lang w:val="en-GB" w:eastAsia="en-GB"/>
              </w:rPr>
              <w:t>13,659</w:t>
            </w:r>
          </w:p>
        </w:tc>
        <w:tc>
          <w:tcPr>
            <w:tcW w:w="810" w:type="dxa"/>
            <w:tcBorders>
              <w:bottom w:val="single" w:sz="4" w:space="0" w:color="auto"/>
            </w:tcBorders>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Borders>
              <w:bottom w:val="single" w:sz="4" w:space="0" w:color="auto"/>
            </w:tcBorders>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Borders>
              <w:bottom w:val="single" w:sz="4" w:space="0" w:color="auto"/>
            </w:tcBorders>
          </w:tcPr>
          <w:p w:rsidR="001E616F" w:rsidRPr="00F55F52" w:rsidRDefault="001E616F" w:rsidP="001E616F">
            <w:pPr>
              <w:tabs>
                <w:tab w:val="left" w:pos="333"/>
              </w:tabs>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Borders>
              <w:bottom w:val="single" w:sz="4" w:space="0" w:color="auto"/>
            </w:tcBorders>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cs/>
                <w:lang w:val="en-US" w:eastAsia="en-GB"/>
              </w:rPr>
              <w:t>-</w:t>
            </w:r>
          </w:p>
        </w:tc>
        <w:tc>
          <w:tcPr>
            <w:tcW w:w="900" w:type="dxa"/>
            <w:tcBorders>
              <w:bottom w:val="single" w:sz="4" w:space="0" w:color="auto"/>
            </w:tcBorders>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cs/>
                <w:lang w:val="en-GB" w:eastAsia="en-GB"/>
              </w:rPr>
              <w:t>13,659</w:t>
            </w:r>
          </w:p>
        </w:tc>
        <w:tc>
          <w:tcPr>
            <w:tcW w:w="90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1.05-1.50</w:t>
            </w:r>
          </w:p>
        </w:tc>
      </w:tr>
      <w:tr w:rsidR="001E616F" w:rsidRPr="00F55F52" w:rsidTr="00CE598D">
        <w:trPr>
          <w:trHeight w:hRule="exact" w:val="282"/>
        </w:trPr>
        <w:tc>
          <w:tcPr>
            <w:tcW w:w="3420" w:type="dxa"/>
          </w:tcPr>
          <w:p w:rsidR="001E616F" w:rsidRPr="00F55F52" w:rsidRDefault="001E616F" w:rsidP="001E616F">
            <w:pPr>
              <w:suppressAutoHyphens/>
              <w:overflowPunct w:val="0"/>
              <w:autoSpaceDE w:val="0"/>
              <w:autoSpaceDN w:val="0"/>
              <w:ind w:left="792" w:right="0" w:hanging="114"/>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Total</w:t>
            </w:r>
          </w:p>
        </w:tc>
        <w:tc>
          <w:tcPr>
            <w:tcW w:w="810" w:type="dxa"/>
            <w:tcBorders>
              <w:top w:val="single" w:sz="4" w:space="0" w:color="auto"/>
              <w:bottom w:val="double" w:sz="4" w:space="0" w:color="auto"/>
            </w:tcBorders>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cs/>
                <w:lang w:val="en-GB" w:eastAsia="en-GB"/>
              </w:rPr>
              <w:t>13,659</w:t>
            </w:r>
          </w:p>
        </w:tc>
        <w:tc>
          <w:tcPr>
            <w:tcW w:w="810" w:type="dxa"/>
            <w:tcBorders>
              <w:top w:val="single" w:sz="4" w:space="0" w:color="auto"/>
              <w:bottom w:val="double" w:sz="4" w:space="0" w:color="auto"/>
            </w:tcBorders>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cs/>
                <w:lang w:val="en-US" w:eastAsia="en-GB"/>
              </w:rPr>
              <w:t>-</w:t>
            </w:r>
          </w:p>
        </w:tc>
        <w:tc>
          <w:tcPr>
            <w:tcW w:w="900" w:type="dxa"/>
            <w:tcBorders>
              <w:top w:val="single" w:sz="4" w:space="0" w:color="auto"/>
              <w:bottom w:val="double" w:sz="4" w:space="0" w:color="auto"/>
            </w:tcBorders>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Borders>
              <w:top w:val="single" w:sz="4" w:space="0" w:color="auto"/>
              <w:bottom w:val="double" w:sz="4" w:space="0" w:color="auto"/>
            </w:tcBorders>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cs/>
                <w:lang w:val="en-US" w:eastAsia="en-GB"/>
              </w:rPr>
              <w:t>11</w:t>
            </w:r>
            <w:r w:rsidRPr="00F55F52">
              <w:rPr>
                <w:rFonts w:ascii="Angsana New" w:hAnsi="Angsana New" w:cs="Angsana New"/>
                <w:color w:val="000000"/>
                <w:sz w:val="24"/>
                <w:szCs w:val="24"/>
                <w:lang w:val="en-US" w:eastAsia="en-GB"/>
              </w:rPr>
              <w:t>,</w:t>
            </w:r>
            <w:r w:rsidRPr="00F55F52">
              <w:rPr>
                <w:rFonts w:ascii="Angsana New" w:hAnsi="Angsana New" w:cs="Angsana New"/>
                <w:color w:val="000000"/>
                <w:sz w:val="24"/>
                <w:szCs w:val="24"/>
                <w:cs/>
                <w:lang w:val="en-US" w:eastAsia="en-GB"/>
              </w:rPr>
              <w:t>024</w:t>
            </w:r>
          </w:p>
        </w:tc>
        <w:tc>
          <w:tcPr>
            <w:tcW w:w="900" w:type="dxa"/>
            <w:tcBorders>
              <w:top w:val="single" w:sz="4" w:space="0" w:color="auto"/>
              <w:bottom w:val="double" w:sz="4" w:space="0" w:color="auto"/>
            </w:tcBorders>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ab/>
              <w:t>130,330</w:t>
            </w:r>
          </w:p>
        </w:tc>
        <w:tc>
          <w:tcPr>
            <w:tcW w:w="900" w:type="dxa"/>
            <w:tcBorders>
              <w:top w:val="single" w:sz="4" w:space="0" w:color="auto"/>
              <w:bottom w:val="double" w:sz="4" w:space="0" w:color="auto"/>
            </w:tcBorders>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155,013</w:t>
            </w:r>
          </w:p>
        </w:tc>
        <w:tc>
          <w:tcPr>
            <w:tcW w:w="90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p>
        </w:tc>
      </w:tr>
      <w:tr w:rsidR="00CE598D" w:rsidRPr="00F55F52" w:rsidTr="00CE598D">
        <w:trPr>
          <w:trHeight w:hRule="exact" w:val="130"/>
        </w:trPr>
        <w:tc>
          <w:tcPr>
            <w:tcW w:w="3420" w:type="dxa"/>
          </w:tcPr>
          <w:p w:rsidR="00CE598D" w:rsidRPr="00A759ED" w:rsidRDefault="00CE598D" w:rsidP="00CE598D">
            <w:pPr>
              <w:suppressAutoHyphens/>
              <w:overflowPunct w:val="0"/>
              <w:autoSpaceDE w:val="0"/>
              <w:autoSpaceDN w:val="0"/>
              <w:ind w:left="792" w:right="0" w:hanging="114"/>
              <w:jc w:val="left"/>
              <w:textAlignment w:val="baseline"/>
              <w:rPr>
                <w:rFonts w:ascii="Angsana New" w:hAnsi="Angsana New" w:cs="Angsana New"/>
                <w:color w:val="000000"/>
                <w:sz w:val="10"/>
                <w:szCs w:val="10"/>
                <w:cs/>
                <w:lang w:val="en-GB" w:eastAsia="en-GB"/>
              </w:rPr>
            </w:pPr>
          </w:p>
        </w:tc>
        <w:tc>
          <w:tcPr>
            <w:tcW w:w="810" w:type="dxa"/>
            <w:tcBorders>
              <w:top w:val="double" w:sz="4" w:space="0" w:color="auto"/>
            </w:tcBorders>
          </w:tcPr>
          <w:p w:rsidR="00CE598D" w:rsidRPr="00A759ED" w:rsidRDefault="00CE598D" w:rsidP="00CE598D">
            <w:pPr>
              <w:suppressAutoHyphens/>
              <w:overflowPunct w:val="0"/>
              <w:autoSpaceDE w:val="0"/>
              <w:autoSpaceDN w:val="0"/>
              <w:ind w:left="-298" w:right="0"/>
              <w:jc w:val="right"/>
              <w:textAlignment w:val="baseline"/>
              <w:rPr>
                <w:rFonts w:ascii="Angsana New" w:hAnsi="Angsana New" w:cs="Angsana New"/>
                <w:color w:val="000000"/>
                <w:sz w:val="10"/>
                <w:szCs w:val="10"/>
                <w:lang w:val="en-GB" w:eastAsia="en-GB"/>
              </w:rPr>
            </w:pPr>
          </w:p>
        </w:tc>
        <w:tc>
          <w:tcPr>
            <w:tcW w:w="810" w:type="dxa"/>
            <w:tcBorders>
              <w:top w:val="double" w:sz="4" w:space="0" w:color="auto"/>
            </w:tcBorders>
          </w:tcPr>
          <w:p w:rsidR="00CE598D" w:rsidRPr="00A759ED" w:rsidRDefault="00CE598D" w:rsidP="00CE598D">
            <w:pPr>
              <w:suppressAutoHyphens/>
              <w:overflowPunct w:val="0"/>
              <w:autoSpaceDE w:val="0"/>
              <w:autoSpaceDN w:val="0"/>
              <w:ind w:left="-144" w:right="0"/>
              <w:jc w:val="right"/>
              <w:textAlignment w:val="baseline"/>
              <w:rPr>
                <w:rFonts w:ascii="Angsana New" w:hAnsi="Angsana New" w:cs="Angsana New"/>
                <w:color w:val="000000"/>
                <w:sz w:val="10"/>
                <w:szCs w:val="10"/>
                <w:lang w:val="en-US" w:eastAsia="en-GB"/>
              </w:rPr>
            </w:pPr>
          </w:p>
        </w:tc>
        <w:tc>
          <w:tcPr>
            <w:tcW w:w="900" w:type="dxa"/>
            <w:tcBorders>
              <w:top w:val="double" w:sz="4" w:space="0" w:color="auto"/>
            </w:tcBorders>
          </w:tcPr>
          <w:p w:rsidR="00CE598D" w:rsidRPr="00A759ED" w:rsidRDefault="00CE598D" w:rsidP="00CE598D">
            <w:pPr>
              <w:suppressAutoHyphens/>
              <w:overflowPunct w:val="0"/>
              <w:autoSpaceDE w:val="0"/>
              <w:autoSpaceDN w:val="0"/>
              <w:ind w:left="-144" w:right="0"/>
              <w:jc w:val="right"/>
              <w:textAlignment w:val="baseline"/>
              <w:rPr>
                <w:rFonts w:ascii="Angsana New" w:hAnsi="Angsana New" w:cs="Angsana New"/>
                <w:color w:val="000000"/>
                <w:sz w:val="10"/>
                <w:szCs w:val="10"/>
                <w:lang w:val="en-US" w:eastAsia="en-GB"/>
              </w:rPr>
            </w:pPr>
          </w:p>
        </w:tc>
        <w:tc>
          <w:tcPr>
            <w:tcW w:w="990" w:type="dxa"/>
            <w:tcBorders>
              <w:top w:val="double" w:sz="4" w:space="0" w:color="auto"/>
            </w:tcBorders>
          </w:tcPr>
          <w:p w:rsidR="00CE598D" w:rsidRPr="00A759ED" w:rsidRDefault="00CE598D" w:rsidP="00CE598D">
            <w:pPr>
              <w:suppressAutoHyphens/>
              <w:overflowPunct w:val="0"/>
              <w:autoSpaceDE w:val="0"/>
              <w:autoSpaceDN w:val="0"/>
              <w:ind w:left="-234" w:right="0"/>
              <w:jc w:val="right"/>
              <w:textAlignment w:val="baseline"/>
              <w:rPr>
                <w:rFonts w:ascii="Angsana New" w:hAnsi="Angsana New" w:cs="Angsana New"/>
                <w:color w:val="000000"/>
                <w:sz w:val="10"/>
                <w:szCs w:val="10"/>
                <w:lang w:val="en-US" w:eastAsia="en-GB"/>
              </w:rPr>
            </w:pPr>
          </w:p>
        </w:tc>
        <w:tc>
          <w:tcPr>
            <w:tcW w:w="900" w:type="dxa"/>
            <w:tcBorders>
              <w:top w:val="double" w:sz="4" w:space="0" w:color="auto"/>
            </w:tcBorders>
          </w:tcPr>
          <w:p w:rsidR="00CE598D" w:rsidRPr="00A759ED" w:rsidRDefault="00CE598D" w:rsidP="00CE598D">
            <w:pPr>
              <w:tabs>
                <w:tab w:val="left" w:pos="713"/>
              </w:tabs>
              <w:suppressAutoHyphens/>
              <w:overflowPunct w:val="0"/>
              <w:autoSpaceDE w:val="0"/>
              <w:autoSpaceDN w:val="0"/>
              <w:ind w:left="-270" w:right="0"/>
              <w:jc w:val="right"/>
              <w:textAlignment w:val="baseline"/>
              <w:rPr>
                <w:rFonts w:ascii="Angsana New" w:hAnsi="Angsana New" w:cs="Angsana New"/>
                <w:color w:val="000000"/>
                <w:sz w:val="10"/>
                <w:szCs w:val="10"/>
                <w:lang w:val="en-US" w:eastAsia="en-GB"/>
              </w:rPr>
            </w:pPr>
          </w:p>
        </w:tc>
        <w:tc>
          <w:tcPr>
            <w:tcW w:w="900" w:type="dxa"/>
            <w:tcBorders>
              <w:top w:val="double" w:sz="4" w:space="0" w:color="auto"/>
            </w:tcBorders>
          </w:tcPr>
          <w:p w:rsidR="00CE598D" w:rsidRPr="00A759ED" w:rsidRDefault="00CE598D" w:rsidP="00CE598D">
            <w:pPr>
              <w:suppressAutoHyphens/>
              <w:overflowPunct w:val="0"/>
              <w:autoSpaceDE w:val="0"/>
              <w:autoSpaceDN w:val="0"/>
              <w:ind w:left="-140" w:right="0"/>
              <w:jc w:val="right"/>
              <w:textAlignment w:val="baseline"/>
              <w:rPr>
                <w:rFonts w:ascii="Angsana New" w:hAnsi="Angsana New" w:cs="Angsana New"/>
                <w:color w:val="000000"/>
                <w:sz w:val="10"/>
                <w:szCs w:val="10"/>
                <w:lang w:val="en-US" w:eastAsia="en-GB"/>
              </w:rPr>
            </w:pPr>
          </w:p>
        </w:tc>
        <w:tc>
          <w:tcPr>
            <w:tcW w:w="900" w:type="dxa"/>
          </w:tcPr>
          <w:p w:rsidR="00CE598D" w:rsidRPr="00A759ED" w:rsidRDefault="00CE598D" w:rsidP="00CE598D">
            <w:pPr>
              <w:suppressAutoHyphens/>
              <w:overflowPunct w:val="0"/>
              <w:autoSpaceDE w:val="0"/>
              <w:autoSpaceDN w:val="0"/>
              <w:ind w:left="-140" w:right="95"/>
              <w:jc w:val="right"/>
              <w:textAlignment w:val="baseline"/>
              <w:rPr>
                <w:rFonts w:ascii="Angsana New" w:hAnsi="Angsana New" w:cs="Angsana New"/>
                <w:color w:val="000000"/>
                <w:sz w:val="10"/>
                <w:szCs w:val="10"/>
                <w:lang w:val="en-GB" w:eastAsia="en-GB"/>
              </w:rPr>
            </w:pPr>
          </w:p>
        </w:tc>
      </w:tr>
      <w:tr w:rsidR="00CE598D" w:rsidRPr="00F55F52" w:rsidTr="00CE598D">
        <w:trPr>
          <w:trHeight w:hRule="exact" w:val="282"/>
        </w:trPr>
        <w:tc>
          <w:tcPr>
            <w:tcW w:w="3420" w:type="dxa"/>
          </w:tcPr>
          <w:p w:rsidR="00CE598D" w:rsidRPr="00F55F52" w:rsidRDefault="00CE598D" w:rsidP="00CE598D">
            <w:pPr>
              <w:suppressAutoHyphens/>
              <w:overflowPunct w:val="0"/>
              <w:autoSpaceDE w:val="0"/>
              <w:autoSpaceDN w:val="0"/>
              <w:ind w:left="115" w:right="0" w:hanging="115"/>
              <w:jc w:val="left"/>
              <w:textAlignment w:val="baseline"/>
              <w:rPr>
                <w:rFonts w:ascii="Angsana New" w:hAnsi="Angsana New" w:cs="Angsana New"/>
                <w:b/>
                <w:bCs/>
                <w:color w:val="000000"/>
                <w:sz w:val="25"/>
                <w:szCs w:val="25"/>
                <w:u w:val="single"/>
                <w:cs/>
                <w:lang w:val="en-GB" w:eastAsia="en-GB"/>
              </w:rPr>
            </w:pPr>
            <w:r w:rsidRPr="00F55F52">
              <w:rPr>
                <w:rFonts w:ascii="Angsana New" w:hAnsi="Angsana New" w:cs="Angsana New"/>
                <w:b/>
                <w:bCs/>
                <w:color w:val="000000"/>
                <w:sz w:val="25"/>
                <w:szCs w:val="25"/>
                <w:u w:val="single"/>
                <w:lang w:val="en-GB" w:eastAsia="en-GB"/>
              </w:rPr>
              <w:t>Financial liabilities</w:t>
            </w:r>
          </w:p>
        </w:tc>
        <w:tc>
          <w:tcPr>
            <w:tcW w:w="810" w:type="dxa"/>
          </w:tcPr>
          <w:p w:rsidR="00CE598D" w:rsidRPr="00F55F52" w:rsidRDefault="00CE598D" w:rsidP="00CE598D">
            <w:pPr>
              <w:suppressAutoHyphens/>
              <w:overflowPunct w:val="0"/>
              <w:autoSpaceDE w:val="0"/>
              <w:autoSpaceDN w:val="0"/>
              <w:ind w:left="-298" w:right="0"/>
              <w:jc w:val="right"/>
              <w:textAlignment w:val="baseline"/>
              <w:rPr>
                <w:rFonts w:ascii="Angsana New" w:hAnsi="Angsana New" w:cs="Angsana New"/>
                <w:color w:val="000000"/>
                <w:sz w:val="25"/>
                <w:szCs w:val="25"/>
                <w:lang w:val="en-GB" w:eastAsia="en-GB"/>
              </w:rPr>
            </w:pPr>
          </w:p>
        </w:tc>
        <w:tc>
          <w:tcPr>
            <w:tcW w:w="810" w:type="dxa"/>
          </w:tcPr>
          <w:p w:rsidR="00CE598D" w:rsidRPr="00F55F52" w:rsidRDefault="00CE598D" w:rsidP="00CE598D">
            <w:pPr>
              <w:suppressAutoHyphens/>
              <w:overflowPunct w:val="0"/>
              <w:autoSpaceDE w:val="0"/>
              <w:autoSpaceDN w:val="0"/>
              <w:ind w:left="-144" w:right="0"/>
              <w:jc w:val="right"/>
              <w:textAlignment w:val="baseline"/>
              <w:rPr>
                <w:rFonts w:ascii="Angsana New" w:hAnsi="Angsana New" w:cs="Angsana New"/>
                <w:color w:val="000000"/>
                <w:sz w:val="25"/>
                <w:szCs w:val="25"/>
                <w:lang w:val="en-US" w:eastAsia="en-GB"/>
              </w:rPr>
            </w:pPr>
          </w:p>
        </w:tc>
        <w:tc>
          <w:tcPr>
            <w:tcW w:w="900" w:type="dxa"/>
          </w:tcPr>
          <w:p w:rsidR="00CE598D" w:rsidRPr="00F55F52" w:rsidRDefault="00CE598D" w:rsidP="00CE598D">
            <w:pPr>
              <w:suppressAutoHyphens/>
              <w:overflowPunct w:val="0"/>
              <w:autoSpaceDE w:val="0"/>
              <w:autoSpaceDN w:val="0"/>
              <w:ind w:left="-144" w:right="0"/>
              <w:jc w:val="right"/>
              <w:textAlignment w:val="baseline"/>
              <w:rPr>
                <w:rFonts w:ascii="Angsana New" w:hAnsi="Angsana New" w:cs="Angsana New"/>
                <w:color w:val="000000"/>
                <w:sz w:val="25"/>
                <w:szCs w:val="25"/>
                <w:lang w:val="en-US" w:eastAsia="en-GB"/>
              </w:rPr>
            </w:pPr>
          </w:p>
        </w:tc>
        <w:tc>
          <w:tcPr>
            <w:tcW w:w="990" w:type="dxa"/>
          </w:tcPr>
          <w:p w:rsidR="00CE598D" w:rsidRPr="00F55F52" w:rsidRDefault="00CE598D" w:rsidP="00CE598D">
            <w:pPr>
              <w:suppressAutoHyphens/>
              <w:overflowPunct w:val="0"/>
              <w:autoSpaceDE w:val="0"/>
              <w:autoSpaceDN w:val="0"/>
              <w:ind w:left="-234" w:right="0"/>
              <w:jc w:val="right"/>
              <w:textAlignment w:val="baseline"/>
              <w:rPr>
                <w:rFonts w:ascii="Angsana New" w:hAnsi="Angsana New" w:cs="Angsana New"/>
                <w:color w:val="000000"/>
                <w:sz w:val="25"/>
                <w:szCs w:val="25"/>
                <w:lang w:val="en-US" w:eastAsia="en-GB"/>
              </w:rPr>
            </w:pPr>
          </w:p>
        </w:tc>
        <w:tc>
          <w:tcPr>
            <w:tcW w:w="900" w:type="dxa"/>
          </w:tcPr>
          <w:p w:rsidR="00CE598D" w:rsidRPr="00F55F52" w:rsidRDefault="00CE598D" w:rsidP="00CE598D">
            <w:pPr>
              <w:tabs>
                <w:tab w:val="left" w:pos="713"/>
              </w:tabs>
              <w:suppressAutoHyphens/>
              <w:overflowPunct w:val="0"/>
              <w:autoSpaceDE w:val="0"/>
              <w:autoSpaceDN w:val="0"/>
              <w:ind w:left="-270" w:right="0"/>
              <w:jc w:val="right"/>
              <w:textAlignment w:val="baseline"/>
              <w:rPr>
                <w:rFonts w:ascii="Angsana New" w:hAnsi="Angsana New" w:cs="Angsana New"/>
                <w:color w:val="000000"/>
                <w:sz w:val="25"/>
                <w:szCs w:val="25"/>
                <w:lang w:val="en-US" w:eastAsia="en-GB"/>
              </w:rPr>
            </w:pPr>
          </w:p>
        </w:tc>
        <w:tc>
          <w:tcPr>
            <w:tcW w:w="900" w:type="dxa"/>
          </w:tcPr>
          <w:p w:rsidR="00CE598D" w:rsidRPr="00F55F52" w:rsidRDefault="00CE598D" w:rsidP="00CE598D">
            <w:pPr>
              <w:suppressAutoHyphens/>
              <w:overflowPunct w:val="0"/>
              <w:autoSpaceDE w:val="0"/>
              <w:autoSpaceDN w:val="0"/>
              <w:ind w:left="-140" w:right="0"/>
              <w:jc w:val="right"/>
              <w:textAlignment w:val="baseline"/>
              <w:rPr>
                <w:rFonts w:ascii="Angsana New" w:hAnsi="Angsana New" w:cs="Angsana New"/>
                <w:color w:val="000000"/>
                <w:sz w:val="25"/>
                <w:szCs w:val="25"/>
                <w:lang w:val="en-US" w:eastAsia="en-GB"/>
              </w:rPr>
            </w:pPr>
          </w:p>
        </w:tc>
        <w:tc>
          <w:tcPr>
            <w:tcW w:w="900" w:type="dxa"/>
          </w:tcPr>
          <w:p w:rsidR="00CE598D" w:rsidRPr="00F55F52" w:rsidRDefault="00CE598D" w:rsidP="00CE598D">
            <w:pPr>
              <w:suppressAutoHyphens/>
              <w:overflowPunct w:val="0"/>
              <w:autoSpaceDE w:val="0"/>
              <w:autoSpaceDN w:val="0"/>
              <w:ind w:left="-140" w:right="95"/>
              <w:jc w:val="right"/>
              <w:textAlignment w:val="baseline"/>
              <w:rPr>
                <w:rFonts w:ascii="Angsana New" w:hAnsi="Angsana New" w:cs="Angsana New"/>
                <w:color w:val="000000"/>
                <w:sz w:val="25"/>
                <w:szCs w:val="25"/>
                <w:lang w:val="en-GB" w:eastAsia="en-GB"/>
              </w:rPr>
            </w:pPr>
          </w:p>
        </w:tc>
      </w:tr>
      <w:tr w:rsidR="001E616F" w:rsidRPr="00F55F52" w:rsidTr="00CE598D">
        <w:trPr>
          <w:trHeight w:hRule="exact" w:val="282"/>
        </w:trPr>
        <w:tc>
          <w:tcPr>
            <w:tcW w:w="3420" w:type="dxa"/>
          </w:tcPr>
          <w:p w:rsidR="001E616F" w:rsidRPr="00F55F52" w:rsidRDefault="00612628" w:rsidP="001E616F">
            <w:pPr>
              <w:suppressAutoHyphens/>
              <w:overflowPunct w:val="0"/>
              <w:autoSpaceDE w:val="0"/>
              <w:autoSpaceDN w:val="0"/>
              <w:ind w:left="252" w:right="-58" w:hanging="90"/>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Defaulted d</w:t>
            </w:r>
            <w:r w:rsidR="001E616F" w:rsidRPr="00F55F52">
              <w:rPr>
                <w:rFonts w:ascii="Angsana New" w:hAnsi="Angsana New" w:cs="Angsana New"/>
                <w:color w:val="000000"/>
                <w:sz w:val="25"/>
                <w:szCs w:val="25"/>
                <w:lang w:val="en-GB" w:eastAsia="en-GB"/>
              </w:rPr>
              <w:t>ebts</w:t>
            </w:r>
          </w:p>
        </w:tc>
        <w:tc>
          <w:tcPr>
            <w:tcW w:w="810" w:type="dxa"/>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387,348</w:t>
            </w:r>
          </w:p>
        </w:tc>
        <w:tc>
          <w:tcPr>
            <w:tcW w:w="900" w:type="dxa"/>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387,348</w:t>
            </w:r>
          </w:p>
        </w:tc>
        <w:tc>
          <w:tcPr>
            <w:tcW w:w="90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15.00</w:t>
            </w:r>
          </w:p>
        </w:tc>
      </w:tr>
      <w:tr w:rsidR="001E616F" w:rsidRPr="00F55F52" w:rsidTr="00CE598D">
        <w:trPr>
          <w:trHeight w:hRule="exact" w:val="282"/>
        </w:trPr>
        <w:tc>
          <w:tcPr>
            <w:tcW w:w="3420" w:type="dxa"/>
          </w:tcPr>
          <w:p w:rsidR="001E616F" w:rsidRPr="00F55F52" w:rsidRDefault="001E616F" w:rsidP="001E616F">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Trade and other payables</w:t>
            </w:r>
          </w:p>
        </w:tc>
        <w:tc>
          <w:tcPr>
            <w:tcW w:w="810" w:type="dxa"/>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261,771</w:t>
            </w:r>
          </w:p>
        </w:tc>
        <w:tc>
          <w:tcPr>
            <w:tcW w:w="900" w:type="dxa"/>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261,771</w:t>
            </w:r>
          </w:p>
        </w:tc>
        <w:tc>
          <w:tcPr>
            <w:tcW w:w="90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r>
      <w:tr w:rsidR="001E616F" w:rsidRPr="00F55F52" w:rsidTr="00CE598D">
        <w:trPr>
          <w:trHeight w:hRule="exact" w:val="282"/>
        </w:trPr>
        <w:tc>
          <w:tcPr>
            <w:tcW w:w="3420" w:type="dxa"/>
          </w:tcPr>
          <w:p w:rsidR="001E616F" w:rsidRPr="00F55F52" w:rsidRDefault="001E616F" w:rsidP="001E616F">
            <w:pPr>
              <w:suppressAutoHyphens/>
              <w:overflowPunct w:val="0"/>
              <w:autoSpaceDE w:val="0"/>
              <w:autoSpaceDN w:val="0"/>
              <w:ind w:left="252" w:right="-58" w:hanging="90"/>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Advance receive from construction</w:t>
            </w:r>
          </w:p>
        </w:tc>
        <w:tc>
          <w:tcPr>
            <w:tcW w:w="810" w:type="dxa"/>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79,086</w:t>
            </w:r>
          </w:p>
        </w:tc>
        <w:tc>
          <w:tcPr>
            <w:tcW w:w="900" w:type="dxa"/>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cs/>
                <w:lang w:val="en-US" w:eastAsia="en-GB"/>
              </w:rPr>
              <w:t>79</w:t>
            </w:r>
            <w:r w:rsidRPr="00F55F52">
              <w:rPr>
                <w:rFonts w:ascii="Angsana New" w:hAnsi="Angsana New" w:cs="Angsana New"/>
                <w:color w:val="000000"/>
                <w:sz w:val="24"/>
                <w:szCs w:val="24"/>
                <w:lang w:val="en-US" w:eastAsia="en-GB"/>
              </w:rPr>
              <w:t>,</w:t>
            </w:r>
            <w:r w:rsidRPr="00F55F52">
              <w:rPr>
                <w:rFonts w:ascii="Angsana New" w:hAnsi="Angsana New" w:cs="Angsana New"/>
                <w:color w:val="000000"/>
                <w:sz w:val="24"/>
                <w:szCs w:val="24"/>
                <w:cs/>
                <w:lang w:val="en-US" w:eastAsia="en-GB"/>
              </w:rPr>
              <w:t>086</w:t>
            </w:r>
          </w:p>
        </w:tc>
        <w:tc>
          <w:tcPr>
            <w:tcW w:w="90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r>
      <w:tr w:rsidR="001E616F" w:rsidRPr="00F55F52" w:rsidTr="00CE598D">
        <w:trPr>
          <w:trHeight w:hRule="exact" w:val="282"/>
        </w:trPr>
        <w:tc>
          <w:tcPr>
            <w:tcW w:w="3420" w:type="dxa"/>
          </w:tcPr>
          <w:p w:rsidR="001E616F" w:rsidRPr="00F55F52" w:rsidRDefault="001E616F" w:rsidP="001E616F">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Retention payable to contractors</w:t>
            </w:r>
          </w:p>
        </w:tc>
        <w:tc>
          <w:tcPr>
            <w:tcW w:w="810" w:type="dxa"/>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27,504</w:t>
            </w:r>
          </w:p>
        </w:tc>
        <w:tc>
          <w:tcPr>
            <w:tcW w:w="900" w:type="dxa"/>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27,504</w:t>
            </w:r>
          </w:p>
        </w:tc>
        <w:tc>
          <w:tcPr>
            <w:tcW w:w="90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r>
      <w:tr w:rsidR="001E616F" w:rsidRPr="00F55F52" w:rsidTr="00CE598D">
        <w:trPr>
          <w:trHeight w:hRule="exact" w:val="282"/>
        </w:trPr>
        <w:tc>
          <w:tcPr>
            <w:tcW w:w="3420" w:type="dxa"/>
          </w:tcPr>
          <w:p w:rsidR="001E616F" w:rsidRPr="00F55F52" w:rsidRDefault="001E616F" w:rsidP="001E616F">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Short-term loans from related persons</w:t>
            </w:r>
          </w:p>
        </w:tc>
        <w:tc>
          <w:tcPr>
            <w:tcW w:w="810" w:type="dxa"/>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27,589</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27,589</w:t>
            </w:r>
          </w:p>
        </w:tc>
        <w:tc>
          <w:tcPr>
            <w:tcW w:w="90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9.25</w:t>
            </w:r>
          </w:p>
        </w:tc>
      </w:tr>
      <w:tr w:rsidR="001E616F" w:rsidRPr="00F55F52" w:rsidTr="00CE598D">
        <w:trPr>
          <w:trHeight w:hRule="exact" w:val="282"/>
        </w:trPr>
        <w:tc>
          <w:tcPr>
            <w:tcW w:w="3420" w:type="dxa"/>
          </w:tcPr>
          <w:p w:rsidR="001E616F" w:rsidRPr="00F55F52" w:rsidRDefault="001E616F" w:rsidP="001E616F">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Long-term loans from financial institutions</w:t>
            </w:r>
          </w:p>
        </w:tc>
        <w:tc>
          <w:tcPr>
            <w:tcW w:w="810" w:type="dxa"/>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2,625</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2,625</w:t>
            </w:r>
          </w:p>
        </w:tc>
        <w:tc>
          <w:tcPr>
            <w:tcW w:w="90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8.00</w:t>
            </w:r>
          </w:p>
        </w:tc>
      </w:tr>
      <w:tr w:rsidR="001E616F" w:rsidRPr="00F55F52" w:rsidTr="00CE598D">
        <w:trPr>
          <w:trHeight w:hRule="exact" w:val="282"/>
        </w:trPr>
        <w:tc>
          <w:tcPr>
            <w:tcW w:w="3420" w:type="dxa"/>
          </w:tcPr>
          <w:p w:rsidR="001E616F" w:rsidRPr="00F55F52" w:rsidRDefault="001E616F" w:rsidP="00612628">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 xml:space="preserve">Liabilities under </w:t>
            </w:r>
            <w:r w:rsidR="00612628" w:rsidRPr="00F55F52">
              <w:rPr>
                <w:rFonts w:ascii="Angsana New" w:hAnsi="Angsana New" w:cs="Angsana New"/>
                <w:color w:val="000000"/>
                <w:sz w:val="25"/>
                <w:szCs w:val="25"/>
                <w:lang w:val="en-GB" w:eastAsia="en-GB"/>
              </w:rPr>
              <w:t>f</w:t>
            </w:r>
            <w:r w:rsidRPr="00F55F52">
              <w:rPr>
                <w:rFonts w:ascii="Angsana New" w:hAnsi="Angsana New" w:cs="Angsana New"/>
                <w:color w:val="000000"/>
                <w:sz w:val="25"/>
                <w:szCs w:val="25"/>
                <w:lang w:val="en-GB" w:eastAsia="en-GB"/>
              </w:rPr>
              <w:t xml:space="preserve">inance </w:t>
            </w:r>
            <w:r w:rsidR="00612628" w:rsidRPr="00F55F52">
              <w:rPr>
                <w:rFonts w:ascii="Angsana New" w:hAnsi="Angsana New" w:cs="Angsana New"/>
                <w:color w:val="000000"/>
                <w:sz w:val="25"/>
                <w:szCs w:val="25"/>
                <w:lang w:val="en-GB" w:eastAsia="en-GB"/>
              </w:rPr>
              <w:t>l</w:t>
            </w:r>
            <w:r w:rsidRPr="00F55F52">
              <w:rPr>
                <w:rFonts w:ascii="Angsana New" w:hAnsi="Angsana New" w:cs="Angsana New"/>
                <w:color w:val="000000"/>
                <w:sz w:val="25"/>
                <w:szCs w:val="25"/>
                <w:lang w:val="en-GB" w:eastAsia="en-GB"/>
              </w:rPr>
              <w:t xml:space="preserve">ease </w:t>
            </w:r>
            <w:r w:rsidR="00612628" w:rsidRPr="00F55F52">
              <w:rPr>
                <w:rFonts w:ascii="Angsana New" w:hAnsi="Angsana New" w:cs="Angsana New"/>
                <w:color w:val="000000"/>
                <w:sz w:val="25"/>
                <w:szCs w:val="25"/>
                <w:lang w:val="en-GB" w:eastAsia="en-GB"/>
              </w:rPr>
              <w:t>a</w:t>
            </w:r>
            <w:r w:rsidRPr="00F55F52">
              <w:rPr>
                <w:rFonts w:ascii="Angsana New" w:hAnsi="Angsana New" w:cs="Angsana New"/>
                <w:color w:val="000000"/>
                <w:sz w:val="25"/>
                <w:szCs w:val="25"/>
                <w:lang w:val="en-GB" w:eastAsia="en-GB"/>
              </w:rPr>
              <w:t>greements</w:t>
            </w:r>
          </w:p>
        </w:tc>
        <w:tc>
          <w:tcPr>
            <w:tcW w:w="810" w:type="dxa"/>
            <w:tcBorders>
              <w:bottom w:val="single" w:sz="4" w:space="0" w:color="auto"/>
            </w:tcBorders>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510</w:t>
            </w:r>
          </w:p>
        </w:tc>
        <w:tc>
          <w:tcPr>
            <w:tcW w:w="810" w:type="dxa"/>
            <w:tcBorders>
              <w:bottom w:val="single" w:sz="4" w:space="0" w:color="auto"/>
            </w:tcBorders>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564</w:t>
            </w:r>
          </w:p>
        </w:tc>
        <w:tc>
          <w:tcPr>
            <w:tcW w:w="900" w:type="dxa"/>
            <w:tcBorders>
              <w:bottom w:val="single" w:sz="4" w:space="0" w:color="auto"/>
            </w:tcBorders>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Borders>
              <w:bottom w:val="single" w:sz="4" w:space="0" w:color="auto"/>
            </w:tcBorders>
          </w:tcPr>
          <w:p w:rsidR="001E616F" w:rsidRPr="00F55F52" w:rsidRDefault="001E616F" w:rsidP="001E616F">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Borders>
              <w:bottom w:val="single" w:sz="4" w:space="0" w:color="auto"/>
            </w:tcBorders>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Borders>
              <w:bottom w:val="single" w:sz="4" w:space="0" w:color="auto"/>
            </w:tcBorders>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1,074</w:t>
            </w:r>
          </w:p>
        </w:tc>
        <w:tc>
          <w:tcPr>
            <w:tcW w:w="90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6.60-8.36</w:t>
            </w:r>
          </w:p>
        </w:tc>
      </w:tr>
      <w:tr w:rsidR="001E616F" w:rsidRPr="00F55F52" w:rsidTr="00CE598D">
        <w:trPr>
          <w:trHeight w:hRule="exact" w:val="282"/>
        </w:trPr>
        <w:tc>
          <w:tcPr>
            <w:tcW w:w="3420" w:type="dxa"/>
          </w:tcPr>
          <w:p w:rsidR="001E616F" w:rsidRPr="00F55F52" w:rsidRDefault="001E616F" w:rsidP="001E616F">
            <w:pPr>
              <w:suppressAutoHyphens/>
              <w:overflowPunct w:val="0"/>
              <w:autoSpaceDE w:val="0"/>
              <w:autoSpaceDN w:val="0"/>
              <w:ind w:left="792" w:right="0" w:hanging="114"/>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Total</w:t>
            </w:r>
          </w:p>
        </w:tc>
        <w:tc>
          <w:tcPr>
            <w:tcW w:w="810" w:type="dxa"/>
            <w:tcBorders>
              <w:top w:val="single" w:sz="4" w:space="0" w:color="auto"/>
              <w:bottom w:val="double" w:sz="4" w:space="0" w:color="auto"/>
            </w:tcBorders>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30,724</w:t>
            </w:r>
          </w:p>
        </w:tc>
        <w:tc>
          <w:tcPr>
            <w:tcW w:w="810" w:type="dxa"/>
            <w:tcBorders>
              <w:top w:val="single" w:sz="4" w:space="0" w:color="auto"/>
              <w:bottom w:val="double" w:sz="4" w:space="0" w:color="auto"/>
            </w:tcBorders>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564</w:t>
            </w:r>
          </w:p>
        </w:tc>
        <w:tc>
          <w:tcPr>
            <w:tcW w:w="900" w:type="dxa"/>
            <w:tcBorders>
              <w:top w:val="single" w:sz="4" w:space="0" w:color="auto"/>
              <w:bottom w:val="double" w:sz="4" w:space="0" w:color="auto"/>
            </w:tcBorders>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Borders>
              <w:top w:val="single" w:sz="4" w:space="0" w:color="auto"/>
              <w:bottom w:val="double" w:sz="4" w:space="0" w:color="auto"/>
            </w:tcBorders>
          </w:tcPr>
          <w:p w:rsidR="001E616F" w:rsidRPr="00F55F52" w:rsidRDefault="001E616F" w:rsidP="001E616F">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387,348</w:t>
            </w:r>
          </w:p>
        </w:tc>
        <w:tc>
          <w:tcPr>
            <w:tcW w:w="900" w:type="dxa"/>
            <w:tcBorders>
              <w:top w:val="single" w:sz="4" w:space="0" w:color="auto"/>
              <w:bottom w:val="double" w:sz="4" w:space="0" w:color="auto"/>
            </w:tcBorders>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368,361</w:t>
            </w:r>
          </w:p>
        </w:tc>
        <w:tc>
          <w:tcPr>
            <w:tcW w:w="900" w:type="dxa"/>
            <w:tcBorders>
              <w:top w:val="single" w:sz="4" w:space="0" w:color="auto"/>
              <w:bottom w:val="double" w:sz="4" w:space="0" w:color="auto"/>
            </w:tcBorders>
          </w:tcPr>
          <w:p w:rsidR="001E616F" w:rsidRPr="00F55F52" w:rsidRDefault="001E616F" w:rsidP="001E616F">
            <w:pPr>
              <w:suppressAutoHyphens/>
              <w:overflowPunct w:val="0"/>
              <w:autoSpaceDE w:val="0"/>
              <w:autoSpaceDN w:val="0"/>
              <w:ind w:left="-14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786,997</w:t>
            </w:r>
          </w:p>
        </w:tc>
        <w:tc>
          <w:tcPr>
            <w:tcW w:w="900" w:type="dxa"/>
          </w:tcPr>
          <w:p w:rsidR="001E616F" w:rsidRPr="00F55F52" w:rsidRDefault="001E616F" w:rsidP="001E616F">
            <w:pPr>
              <w:suppressAutoHyphens/>
              <w:overflowPunct w:val="0"/>
              <w:autoSpaceDE w:val="0"/>
              <w:autoSpaceDN w:val="0"/>
              <w:ind w:left="-140" w:right="95"/>
              <w:jc w:val="right"/>
              <w:textAlignment w:val="baseline"/>
              <w:rPr>
                <w:rFonts w:ascii="Angsana New" w:hAnsi="Angsana New" w:cs="Angsana New"/>
                <w:color w:val="000000"/>
                <w:sz w:val="24"/>
                <w:szCs w:val="24"/>
                <w:lang w:val="en-GB" w:eastAsia="en-GB"/>
              </w:rPr>
            </w:pPr>
          </w:p>
        </w:tc>
      </w:tr>
    </w:tbl>
    <w:p w:rsidR="00CE598D" w:rsidRPr="00F55F52" w:rsidRDefault="00CE598D" w:rsidP="00CE598D">
      <w:pPr>
        <w:ind w:left="993" w:right="0" w:firstLine="708"/>
        <w:jc w:val="thaiDistribute"/>
        <w:rPr>
          <w:rFonts w:ascii="Angsana New" w:hAnsi="Angsana New" w:cs="Angsana New"/>
          <w:color w:val="000000"/>
          <w:lang w:val="en-US" w:eastAsia="x-none"/>
        </w:rPr>
      </w:pPr>
    </w:p>
    <w:tbl>
      <w:tblPr>
        <w:tblW w:w="9630" w:type="dxa"/>
        <w:tblInd w:w="-72" w:type="dxa"/>
        <w:tblLayout w:type="fixed"/>
        <w:tblLook w:val="00A0" w:firstRow="1" w:lastRow="0" w:firstColumn="1" w:lastColumn="0" w:noHBand="0" w:noVBand="0"/>
      </w:tblPr>
      <w:tblGrid>
        <w:gridCol w:w="3420"/>
        <w:gridCol w:w="810"/>
        <w:gridCol w:w="810"/>
        <w:gridCol w:w="900"/>
        <w:gridCol w:w="990"/>
        <w:gridCol w:w="900"/>
        <w:gridCol w:w="900"/>
        <w:gridCol w:w="900"/>
      </w:tblGrid>
      <w:tr w:rsidR="00CE598D" w:rsidRPr="00F55F52" w:rsidTr="00CE598D">
        <w:trPr>
          <w:trHeight w:val="271"/>
          <w:tblHeader/>
        </w:trPr>
        <w:tc>
          <w:tcPr>
            <w:tcW w:w="3420" w:type="dxa"/>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c>
          <w:tcPr>
            <w:tcW w:w="6210" w:type="dxa"/>
            <w:gridSpan w:val="7"/>
          </w:tcPr>
          <w:p w:rsidR="00CE598D" w:rsidRPr="00F55F52" w:rsidRDefault="00CE598D" w:rsidP="00CE598D">
            <w:pPr>
              <w:tabs>
                <w:tab w:val="left" w:pos="6023"/>
              </w:tabs>
              <w:suppressAutoHyphens/>
              <w:overflowPunct w:val="0"/>
              <w:autoSpaceDE w:val="0"/>
              <w:autoSpaceDN w:val="0"/>
              <w:ind w:right="0"/>
              <w:jc w:val="righ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cs/>
                <w:lang w:val="en-US" w:eastAsia="x-none"/>
              </w:rPr>
              <w:t xml:space="preserve">        (</w:t>
            </w:r>
            <w:r w:rsidRPr="00F55F52">
              <w:rPr>
                <w:rFonts w:ascii="Angsana New" w:hAnsi="Angsana New" w:cs="Angsana New"/>
                <w:color w:val="000000"/>
                <w:sz w:val="25"/>
                <w:szCs w:val="25"/>
                <w:lang w:val="en-US" w:eastAsia="x-none"/>
              </w:rPr>
              <w:t>Unit: Thousand Baht)</w:t>
            </w:r>
          </w:p>
        </w:tc>
      </w:tr>
      <w:tr w:rsidR="00CE598D" w:rsidRPr="00F55F52" w:rsidTr="00CE598D">
        <w:trPr>
          <w:trHeight w:val="313"/>
          <w:tblHeader/>
        </w:trPr>
        <w:tc>
          <w:tcPr>
            <w:tcW w:w="3420" w:type="dxa"/>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c>
          <w:tcPr>
            <w:tcW w:w="6210" w:type="dxa"/>
            <w:gridSpan w:val="7"/>
            <w:tcBorders>
              <w:bottom w:val="single" w:sz="4" w:space="0" w:color="auto"/>
            </w:tcBorders>
          </w:tcPr>
          <w:p w:rsidR="00CE598D" w:rsidRPr="00F55F52" w:rsidRDefault="007501DE" w:rsidP="007501DE">
            <w:pPr>
              <w:tabs>
                <w:tab w:val="left" w:pos="6023"/>
              </w:tabs>
              <w:suppressAutoHyphens/>
              <w:overflowPunct w:val="0"/>
              <w:autoSpaceDE w:val="0"/>
              <w:autoSpaceDN w:val="0"/>
              <w:ind w:right="0"/>
              <w:jc w:val="center"/>
              <w:textAlignment w:val="baseline"/>
              <w:rPr>
                <w:rFonts w:ascii="Angsana New" w:hAnsi="Angsana New" w:cs="Angsana New"/>
                <w:color w:val="000000"/>
                <w:sz w:val="25"/>
                <w:szCs w:val="25"/>
                <w:cs/>
                <w:lang w:val="en-GB" w:eastAsia="en-GB"/>
              </w:rPr>
            </w:pPr>
            <w:r>
              <w:rPr>
                <w:rFonts w:ascii="Angsana New" w:hAnsi="Angsana New" w:cs="Angsana New"/>
                <w:color w:val="000000"/>
                <w:sz w:val="25"/>
                <w:szCs w:val="25"/>
                <w:lang w:val="en-GB" w:eastAsia="en-GB"/>
              </w:rPr>
              <w:t>Separate f</w:t>
            </w:r>
            <w:r w:rsidR="00CE598D" w:rsidRPr="00F55F52">
              <w:rPr>
                <w:rFonts w:ascii="Angsana New" w:hAnsi="Angsana New" w:cs="Angsana New"/>
                <w:color w:val="000000"/>
                <w:sz w:val="25"/>
                <w:szCs w:val="25"/>
                <w:lang w:val="en-GB" w:eastAsia="en-GB"/>
              </w:rPr>
              <w:t xml:space="preserve">inancial </w:t>
            </w:r>
            <w:r>
              <w:rPr>
                <w:rFonts w:ascii="Angsana New" w:hAnsi="Angsana New" w:cs="Angsana New"/>
                <w:color w:val="000000"/>
                <w:sz w:val="25"/>
                <w:szCs w:val="25"/>
                <w:lang w:val="en-GB" w:eastAsia="en-GB"/>
              </w:rPr>
              <w:t>s</w:t>
            </w:r>
            <w:r w:rsidR="00CE598D" w:rsidRPr="00F55F52">
              <w:rPr>
                <w:rFonts w:ascii="Angsana New" w:hAnsi="Angsana New" w:cs="Angsana New"/>
                <w:color w:val="000000"/>
                <w:sz w:val="25"/>
                <w:szCs w:val="25"/>
                <w:lang w:val="en-GB" w:eastAsia="en-GB"/>
              </w:rPr>
              <w:t>tatements</w:t>
            </w:r>
          </w:p>
        </w:tc>
      </w:tr>
      <w:tr w:rsidR="00CE598D" w:rsidRPr="00F55F52" w:rsidTr="00CE598D">
        <w:trPr>
          <w:trHeight w:val="298"/>
          <w:tblHeader/>
        </w:trPr>
        <w:tc>
          <w:tcPr>
            <w:tcW w:w="3420" w:type="dxa"/>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c>
          <w:tcPr>
            <w:tcW w:w="6210" w:type="dxa"/>
            <w:gridSpan w:val="7"/>
            <w:tcBorders>
              <w:top w:val="single" w:sz="4" w:space="0" w:color="auto"/>
            </w:tcBorders>
          </w:tcPr>
          <w:p w:rsidR="00CE598D" w:rsidRPr="00F55F52" w:rsidRDefault="00CE598D" w:rsidP="00CE598D">
            <w:pPr>
              <w:tabs>
                <w:tab w:val="left" w:pos="6023"/>
              </w:tabs>
              <w:suppressAutoHyphens/>
              <w:overflowPunct w:val="0"/>
              <w:autoSpaceDE w:val="0"/>
              <w:autoSpaceDN w:val="0"/>
              <w:ind w:right="0"/>
              <w:jc w:val="center"/>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 xml:space="preserve">As at December </w:t>
            </w:r>
            <w:r w:rsidRPr="00F55F52">
              <w:rPr>
                <w:rFonts w:ascii="Angsana New" w:hAnsi="Angsana New" w:cs="Angsana New"/>
                <w:color w:val="000000"/>
                <w:sz w:val="25"/>
                <w:szCs w:val="25"/>
                <w:cs/>
                <w:lang w:val="en-GB" w:eastAsia="en-GB"/>
              </w:rPr>
              <w:t>31</w:t>
            </w:r>
            <w:r w:rsidRPr="00F55F52">
              <w:rPr>
                <w:rFonts w:ascii="Angsana New" w:hAnsi="Angsana New" w:cs="Angsana New"/>
                <w:color w:val="000000"/>
                <w:sz w:val="25"/>
                <w:szCs w:val="25"/>
                <w:lang w:val="en-GB" w:eastAsia="en-GB"/>
              </w:rPr>
              <w:t>,</w:t>
            </w:r>
            <w:r w:rsidRPr="00F55F52">
              <w:rPr>
                <w:rFonts w:ascii="Angsana New" w:hAnsi="Angsana New" w:cs="Angsana New"/>
                <w:color w:val="000000"/>
                <w:sz w:val="25"/>
                <w:szCs w:val="25"/>
                <w:cs/>
                <w:lang w:val="en-GB" w:eastAsia="en-GB"/>
              </w:rPr>
              <w:t>201</w:t>
            </w:r>
            <w:r w:rsidRPr="00F55F52">
              <w:rPr>
                <w:rFonts w:ascii="Angsana New" w:hAnsi="Angsana New" w:cs="Angsana New"/>
                <w:color w:val="000000"/>
                <w:sz w:val="25"/>
                <w:szCs w:val="25"/>
                <w:lang w:val="en-GB" w:eastAsia="en-GB"/>
              </w:rPr>
              <w:t>5</w:t>
            </w:r>
          </w:p>
        </w:tc>
      </w:tr>
      <w:tr w:rsidR="00CE598D" w:rsidRPr="00F55F52" w:rsidTr="00CE598D">
        <w:trPr>
          <w:trHeight w:val="313"/>
          <w:tblHeader/>
        </w:trPr>
        <w:tc>
          <w:tcPr>
            <w:tcW w:w="3420" w:type="dxa"/>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c>
          <w:tcPr>
            <w:tcW w:w="2520" w:type="dxa"/>
            <w:gridSpan w:val="3"/>
            <w:tcBorders>
              <w:top w:val="single" w:sz="4" w:space="0" w:color="auto"/>
              <w:bottom w:val="single" w:sz="4" w:space="0" w:color="auto"/>
            </w:tcBorders>
            <w:vAlign w:val="bottom"/>
          </w:tcPr>
          <w:p w:rsidR="00CE598D" w:rsidRPr="00F55F52" w:rsidRDefault="00CE598D" w:rsidP="00CE598D">
            <w:pPr>
              <w:tabs>
                <w:tab w:val="left" w:pos="2903"/>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Fixed interest rates</w:t>
            </w:r>
          </w:p>
        </w:tc>
        <w:tc>
          <w:tcPr>
            <w:tcW w:w="990" w:type="dxa"/>
            <w:tcBorders>
              <w:top w:val="single" w:sz="4" w:space="0" w:color="auto"/>
            </w:tcBorders>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c>
          <w:tcPr>
            <w:tcW w:w="900" w:type="dxa"/>
            <w:tcBorders>
              <w:top w:val="single" w:sz="4" w:space="0" w:color="auto"/>
            </w:tcBorders>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c>
          <w:tcPr>
            <w:tcW w:w="900" w:type="dxa"/>
            <w:tcBorders>
              <w:top w:val="single" w:sz="4" w:space="0" w:color="auto"/>
            </w:tcBorders>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c>
          <w:tcPr>
            <w:tcW w:w="900" w:type="dxa"/>
            <w:tcBorders>
              <w:top w:val="single" w:sz="4" w:space="0" w:color="auto"/>
            </w:tcBorders>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r>
      <w:tr w:rsidR="00CE598D" w:rsidRPr="00F55F52" w:rsidTr="00CE598D">
        <w:trPr>
          <w:trHeight w:val="927"/>
          <w:tblHeader/>
        </w:trPr>
        <w:tc>
          <w:tcPr>
            <w:tcW w:w="3420" w:type="dxa"/>
          </w:tcPr>
          <w:p w:rsidR="00CE598D" w:rsidRPr="00F55F52" w:rsidRDefault="00CE598D" w:rsidP="00CE598D">
            <w:pPr>
              <w:tabs>
                <w:tab w:val="left" w:pos="540"/>
              </w:tabs>
              <w:suppressAutoHyphens/>
              <w:overflowPunct w:val="0"/>
              <w:autoSpaceDE w:val="0"/>
              <w:autoSpaceDN w:val="0"/>
              <w:ind w:right="0"/>
              <w:jc w:val="center"/>
              <w:textAlignment w:val="baseline"/>
              <w:rPr>
                <w:rFonts w:ascii="Angsana New" w:hAnsi="Angsana New" w:cs="Angsana New"/>
                <w:color w:val="000000"/>
                <w:sz w:val="25"/>
                <w:szCs w:val="25"/>
                <w:lang w:val="en-GB" w:eastAsia="en-GB"/>
              </w:rPr>
            </w:pPr>
          </w:p>
        </w:tc>
        <w:tc>
          <w:tcPr>
            <w:tcW w:w="810" w:type="dxa"/>
            <w:tcBorders>
              <w:top w:val="single" w:sz="4" w:space="0" w:color="auto"/>
              <w:bottom w:val="single" w:sz="4" w:space="0" w:color="auto"/>
            </w:tcBorders>
          </w:tcPr>
          <w:p w:rsidR="00CE598D" w:rsidRPr="00F55F52" w:rsidRDefault="00CE598D" w:rsidP="00CE598D">
            <w:pPr>
              <w:spacing w:line="240" w:lineRule="atLeast"/>
              <w:ind w:right="0"/>
              <w:jc w:val="center"/>
              <w:rPr>
                <w:rFonts w:ascii="Angsana New" w:hAnsi="Angsana New" w:cs="Angsana New"/>
                <w:color w:val="000000"/>
                <w:sz w:val="25"/>
                <w:szCs w:val="25"/>
                <w:lang w:val="en-US"/>
              </w:rPr>
            </w:pPr>
          </w:p>
          <w:p w:rsidR="00CE598D" w:rsidRPr="00F55F52" w:rsidRDefault="00CE598D" w:rsidP="00CE598D">
            <w:pPr>
              <w:spacing w:line="240" w:lineRule="atLeast"/>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Within</w:t>
            </w:r>
          </w:p>
          <w:p w:rsidR="00CE598D" w:rsidRPr="00F55F52" w:rsidRDefault="00CE598D" w:rsidP="00CE598D">
            <w:pPr>
              <w:tabs>
                <w:tab w:val="left" w:pos="637"/>
              </w:tabs>
              <w:spacing w:line="240" w:lineRule="atLeast"/>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1 year</w:t>
            </w:r>
          </w:p>
        </w:tc>
        <w:tc>
          <w:tcPr>
            <w:tcW w:w="810" w:type="dxa"/>
            <w:tcBorders>
              <w:top w:val="single" w:sz="4" w:space="0" w:color="auto"/>
              <w:bottom w:val="single" w:sz="4" w:space="0" w:color="auto"/>
            </w:tcBorders>
          </w:tcPr>
          <w:p w:rsidR="00CE598D" w:rsidRPr="00F55F52" w:rsidRDefault="00CE598D" w:rsidP="00CE598D">
            <w:pPr>
              <w:spacing w:line="240" w:lineRule="atLeast"/>
              <w:ind w:right="0"/>
              <w:jc w:val="center"/>
              <w:rPr>
                <w:rFonts w:ascii="Angsana New" w:hAnsi="Angsana New" w:cs="Angsana New"/>
                <w:color w:val="000000"/>
                <w:sz w:val="25"/>
                <w:szCs w:val="25"/>
                <w:lang w:val="en-US"/>
              </w:rPr>
            </w:pPr>
          </w:p>
          <w:p w:rsidR="00CE598D" w:rsidRPr="00F55F52" w:rsidRDefault="00CE598D" w:rsidP="00CE598D">
            <w:pPr>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1- 5</w:t>
            </w:r>
          </w:p>
          <w:p w:rsidR="00CE598D" w:rsidRPr="00F55F52" w:rsidRDefault="00CE598D" w:rsidP="00CE598D">
            <w:pPr>
              <w:tabs>
                <w:tab w:val="left" w:pos="663"/>
              </w:tabs>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years</w:t>
            </w:r>
          </w:p>
        </w:tc>
        <w:tc>
          <w:tcPr>
            <w:tcW w:w="900" w:type="dxa"/>
            <w:tcBorders>
              <w:top w:val="single" w:sz="4" w:space="0" w:color="auto"/>
              <w:bottom w:val="single" w:sz="4" w:space="0" w:color="auto"/>
            </w:tcBorders>
          </w:tcPr>
          <w:p w:rsidR="00CE598D" w:rsidRPr="00F55F52" w:rsidRDefault="00CE598D" w:rsidP="00CE598D">
            <w:pPr>
              <w:spacing w:line="240" w:lineRule="atLeast"/>
              <w:ind w:right="0"/>
              <w:jc w:val="center"/>
              <w:rPr>
                <w:rFonts w:ascii="Angsana New" w:hAnsi="Angsana New" w:cs="Angsana New"/>
                <w:color w:val="000000"/>
                <w:sz w:val="25"/>
                <w:szCs w:val="25"/>
                <w:lang w:val="en-US"/>
              </w:rPr>
            </w:pPr>
          </w:p>
          <w:p w:rsidR="00CE598D" w:rsidRPr="00F55F52" w:rsidRDefault="00CE598D" w:rsidP="00CE598D">
            <w:pPr>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Over</w:t>
            </w:r>
          </w:p>
          <w:p w:rsidR="00CE598D" w:rsidRPr="00F55F52" w:rsidRDefault="00CE598D" w:rsidP="00CE598D">
            <w:pPr>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5 years</w:t>
            </w:r>
          </w:p>
        </w:tc>
        <w:tc>
          <w:tcPr>
            <w:tcW w:w="990" w:type="dxa"/>
            <w:tcBorders>
              <w:bottom w:val="single" w:sz="4" w:space="0" w:color="auto"/>
            </w:tcBorders>
          </w:tcPr>
          <w:p w:rsidR="00CE598D" w:rsidRPr="00F55F52" w:rsidRDefault="00CE598D" w:rsidP="00CE598D">
            <w:pPr>
              <w:spacing w:line="240" w:lineRule="atLeast"/>
              <w:ind w:left="-116" w:right="-91"/>
              <w:jc w:val="center"/>
              <w:rPr>
                <w:rFonts w:ascii="Angsana New" w:hAnsi="Angsana New" w:cs="Angsana New"/>
                <w:color w:val="000000"/>
                <w:sz w:val="25"/>
                <w:szCs w:val="25"/>
                <w:lang w:val="en-US"/>
              </w:rPr>
            </w:pPr>
          </w:p>
          <w:p w:rsidR="00CE598D" w:rsidRPr="00F55F52" w:rsidRDefault="00CE598D" w:rsidP="00CE598D">
            <w:pPr>
              <w:spacing w:line="240" w:lineRule="atLeast"/>
              <w:ind w:left="-116" w:right="-91"/>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Floating</w:t>
            </w:r>
          </w:p>
          <w:p w:rsidR="00CE598D" w:rsidRPr="00F55F52" w:rsidRDefault="00CE598D" w:rsidP="00CE598D">
            <w:pPr>
              <w:spacing w:line="240" w:lineRule="atLeast"/>
              <w:ind w:left="-88" w:right="-63"/>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interest rate</w:t>
            </w:r>
          </w:p>
        </w:tc>
        <w:tc>
          <w:tcPr>
            <w:tcW w:w="900" w:type="dxa"/>
            <w:tcBorders>
              <w:bottom w:val="single" w:sz="4" w:space="0" w:color="auto"/>
            </w:tcBorders>
          </w:tcPr>
          <w:p w:rsidR="00CE598D" w:rsidRPr="00F55F52" w:rsidRDefault="00CE598D" w:rsidP="00CE598D">
            <w:pPr>
              <w:spacing w:line="240" w:lineRule="atLeast"/>
              <w:ind w:left="-125" w:right="-83"/>
              <w:jc w:val="center"/>
              <w:rPr>
                <w:rFonts w:ascii="Angsana New" w:hAnsi="Angsana New" w:cs="Angsana New"/>
                <w:color w:val="000000"/>
                <w:sz w:val="25"/>
                <w:szCs w:val="25"/>
                <w:lang w:val="en-US"/>
              </w:rPr>
            </w:pPr>
          </w:p>
          <w:p w:rsidR="00CE598D" w:rsidRPr="00F55F52" w:rsidRDefault="00CE598D" w:rsidP="00CE598D">
            <w:pPr>
              <w:spacing w:line="240" w:lineRule="atLeast"/>
              <w:ind w:left="-125" w:right="-83"/>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Non-interest</w:t>
            </w:r>
          </w:p>
          <w:p w:rsidR="00CE598D" w:rsidRPr="00F55F52" w:rsidRDefault="00CE598D" w:rsidP="00CE598D">
            <w:pPr>
              <w:spacing w:line="240" w:lineRule="atLeast"/>
              <w:ind w:left="-69" w:right="-55"/>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bearing</w:t>
            </w:r>
          </w:p>
        </w:tc>
        <w:tc>
          <w:tcPr>
            <w:tcW w:w="900" w:type="dxa"/>
            <w:tcBorders>
              <w:bottom w:val="single" w:sz="4" w:space="0" w:color="auto"/>
            </w:tcBorders>
          </w:tcPr>
          <w:p w:rsidR="00CE598D" w:rsidRPr="00F55F52" w:rsidRDefault="00CE598D" w:rsidP="00CE598D">
            <w:pPr>
              <w:spacing w:line="240" w:lineRule="atLeast"/>
              <w:ind w:right="0"/>
              <w:jc w:val="center"/>
              <w:rPr>
                <w:rFonts w:ascii="Angsana New" w:hAnsi="Angsana New" w:cs="Angsana New"/>
                <w:color w:val="000000"/>
                <w:sz w:val="25"/>
                <w:szCs w:val="25"/>
                <w:lang w:val="en-US"/>
              </w:rPr>
            </w:pPr>
          </w:p>
          <w:p w:rsidR="00CE598D" w:rsidRPr="00F55F52" w:rsidRDefault="00CE598D" w:rsidP="00CE598D">
            <w:pPr>
              <w:spacing w:line="240" w:lineRule="atLeast"/>
              <w:ind w:right="0"/>
              <w:jc w:val="center"/>
              <w:rPr>
                <w:rFonts w:ascii="Angsana New" w:hAnsi="Angsana New" w:cs="Angsana New"/>
                <w:color w:val="000000"/>
                <w:sz w:val="25"/>
                <w:szCs w:val="25"/>
                <w:lang w:val="en-US"/>
              </w:rPr>
            </w:pPr>
          </w:p>
          <w:p w:rsidR="00CE598D" w:rsidRPr="00F55F52" w:rsidRDefault="00CE598D" w:rsidP="00CE598D">
            <w:pPr>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Total</w:t>
            </w:r>
          </w:p>
        </w:tc>
        <w:tc>
          <w:tcPr>
            <w:tcW w:w="900" w:type="dxa"/>
            <w:tcBorders>
              <w:bottom w:val="single" w:sz="4" w:space="0" w:color="auto"/>
            </w:tcBorders>
          </w:tcPr>
          <w:p w:rsidR="00CE598D" w:rsidRPr="00F55F52" w:rsidRDefault="00CE598D" w:rsidP="00CE598D">
            <w:pPr>
              <w:tabs>
                <w:tab w:val="left" w:pos="866"/>
              </w:tabs>
              <w:suppressAutoHyphens/>
              <w:overflowPunct w:val="0"/>
              <w:autoSpaceDE w:val="0"/>
              <w:autoSpaceDN w:val="0"/>
              <w:ind w:left="-72" w:right="-56"/>
              <w:jc w:val="center"/>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Interest rate</w:t>
            </w:r>
          </w:p>
          <w:p w:rsidR="00CE598D" w:rsidRPr="00F55F52" w:rsidRDefault="00CE598D" w:rsidP="00CE598D">
            <w:pPr>
              <w:tabs>
                <w:tab w:val="left" w:pos="866"/>
              </w:tabs>
              <w:suppressAutoHyphens/>
              <w:overflowPunct w:val="0"/>
              <w:autoSpaceDE w:val="0"/>
              <w:autoSpaceDN w:val="0"/>
              <w:ind w:left="-72" w:right="-56"/>
              <w:jc w:val="center"/>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Real</w:t>
            </w:r>
          </w:p>
          <w:p w:rsidR="00CE598D" w:rsidRPr="00F55F52" w:rsidRDefault="00CE598D" w:rsidP="00CE598D">
            <w:pPr>
              <w:tabs>
                <w:tab w:val="left" w:pos="866"/>
              </w:tabs>
              <w:suppressAutoHyphens/>
              <w:overflowPunct w:val="0"/>
              <w:autoSpaceDE w:val="0"/>
              <w:autoSpaceDN w:val="0"/>
              <w:ind w:left="-72" w:right="-56"/>
              <w:jc w:val="center"/>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cs/>
                <w:lang w:val="en-GB" w:eastAsia="en-GB"/>
              </w:rPr>
              <w:t>(</w:t>
            </w:r>
            <w:r w:rsidRPr="00F55F52">
              <w:rPr>
                <w:rFonts w:ascii="Angsana New" w:hAnsi="Angsana New" w:cs="Angsana New"/>
                <w:color w:val="000000"/>
                <w:sz w:val="25"/>
                <w:szCs w:val="25"/>
                <w:lang w:val="en-GB" w:eastAsia="en-GB"/>
              </w:rPr>
              <w:t>Percentage per year)</w:t>
            </w:r>
          </w:p>
        </w:tc>
      </w:tr>
      <w:tr w:rsidR="00CE598D" w:rsidRPr="00F55F52" w:rsidTr="00CE598D">
        <w:trPr>
          <w:trHeight w:val="348"/>
        </w:trPr>
        <w:tc>
          <w:tcPr>
            <w:tcW w:w="3420" w:type="dxa"/>
          </w:tcPr>
          <w:p w:rsidR="00CE598D" w:rsidRPr="00F55F52" w:rsidRDefault="00CE598D" w:rsidP="00CE598D">
            <w:pPr>
              <w:suppressAutoHyphens/>
              <w:overflowPunct w:val="0"/>
              <w:autoSpaceDE w:val="0"/>
              <w:autoSpaceDN w:val="0"/>
              <w:ind w:left="115" w:right="0" w:hanging="115"/>
              <w:jc w:val="left"/>
              <w:textAlignment w:val="baseline"/>
              <w:rPr>
                <w:rFonts w:ascii="Angsana New" w:hAnsi="Angsana New" w:cs="Angsana New"/>
                <w:b/>
                <w:bCs/>
                <w:color w:val="000000"/>
                <w:sz w:val="25"/>
                <w:szCs w:val="25"/>
                <w:u w:val="single"/>
                <w:lang w:val="en-GB" w:eastAsia="en-GB"/>
              </w:rPr>
            </w:pPr>
            <w:r w:rsidRPr="00F55F52">
              <w:rPr>
                <w:rFonts w:ascii="Angsana New" w:hAnsi="Angsana New" w:cs="Angsana New"/>
                <w:b/>
                <w:bCs/>
                <w:color w:val="000000"/>
                <w:sz w:val="25"/>
                <w:szCs w:val="25"/>
                <w:u w:val="single"/>
                <w:lang w:val="en-GB" w:eastAsia="en-GB"/>
              </w:rPr>
              <w:t>Financial assets</w:t>
            </w:r>
          </w:p>
        </w:tc>
        <w:tc>
          <w:tcPr>
            <w:tcW w:w="810" w:type="dxa"/>
            <w:tcBorders>
              <w:top w:val="single" w:sz="4" w:space="0" w:color="auto"/>
            </w:tcBorders>
          </w:tcPr>
          <w:p w:rsidR="00CE598D" w:rsidRPr="00F55F52" w:rsidRDefault="00CE598D" w:rsidP="00CE598D">
            <w:pPr>
              <w:suppressAutoHyphens/>
              <w:overflowPunct w:val="0"/>
              <w:autoSpaceDE w:val="0"/>
              <w:autoSpaceDN w:val="0"/>
              <w:ind w:left="-140" w:right="95"/>
              <w:jc w:val="right"/>
              <w:textAlignment w:val="baseline"/>
              <w:rPr>
                <w:rFonts w:ascii="Angsana New" w:hAnsi="Angsana New" w:cs="Angsana New"/>
                <w:color w:val="000000"/>
                <w:sz w:val="25"/>
                <w:szCs w:val="25"/>
                <w:lang w:val="en-GB" w:eastAsia="en-GB"/>
              </w:rPr>
            </w:pPr>
          </w:p>
        </w:tc>
        <w:tc>
          <w:tcPr>
            <w:tcW w:w="810" w:type="dxa"/>
            <w:tcBorders>
              <w:top w:val="single" w:sz="4" w:space="0" w:color="auto"/>
            </w:tcBorders>
          </w:tcPr>
          <w:p w:rsidR="00CE598D" w:rsidRPr="00F55F52" w:rsidRDefault="00CE598D" w:rsidP="00CE598D">
            <w:pPr>
              <w:suppressAutoHyphens/>
              <w:overflowPunct w:val="0"/>
              <w:autoSpaceDE w:val="0"/>
              <w:autoSpaceDN w:val="0"/>
              <w:ind w:left="-140" w:right="95"/>
              <w:jc w:val="right"/>
              <w:textAlignment w:val="baseline"/>
              <w:rPr>
                <w:rFonts w:ascii="Angsana New" w:hAnsi="Angsana New" w:cs="Angsana New"/>
                <w:color w:val="000000"/>
                <w:sz w:val="25"/>
                <w:szCs w:val="25"/>
                <w:lang w:val="en-GB" w:eastAsia="en-GB"/>
              </w:rPr>
            </w:pPr>
          </w:p>
        </w:tc>
        <w:tc>
          <w:tcPr>
            <w:tcW w:w="900" w:type="dxa"/>
            <w:tcBorders>
              <w:top w:val="single" w:sz="4" w:space="0" w:color="auto"/>
            </w:tcBorders>
          </w:tcPr>
          <w:p w:rsidR="00CE598D" w:rsidRPr="00F55F52" w:rsidRDefault="00CE598D" w:rsidP="00CE598D">
            <w:pPr>
              <w:suppressAutoHyphens/>
              <w:overflowPunct w:val="0"/>
              <w:autoSpaceDE w:val="0"/>
              <w:autoSpaceDN w:val="0"/>
              <w:ind w:left="-140" w:right="95"/>
              <w:jc w:val="right"/>
              <w:textAlignment w:val="baseline"/>
              <w:rPr>
                <w:rFonts w:ascii="Angsana New" w:hAnsi="Angsana New" w:cs="Angsana New"/>
                <w:color w:val="000000"/>
                <w:sz w:val="25"/>
                <w:szCs w:val="25"/>
                <w:lang w:val="en-GB" w:eastAsia="en-GB"/>
              </w:rPr>
            </w:pPr>
          </w:p>
        </w:tc>
        <w:tc>
          <w:tcPr>
            <w:tcW w:w="990" w:type="dxa"/>
            <w:tcBorders>
              <w:top w:val="single" w:sz="4" w:space="0" w:color="auto"/>
            </w:tcBorders>
          </w:tcPr>
          <w:p w:rsidR="00CE598D" w:rsidRPr="00F55F52" w:rsidRDefault="00CE598D" w:rsidP="00CE598D">
            <w:pPr>
              <w:suppressAutoHyphens/>
              <w:overflowPunct w:val="0"/>
              <w:autoSpaceDE w:val="0"/>
              <w:autoSpaceDN w:val="0"/>
              <w:ind w:left="-140" w:right="95"/>
              <w:jc w:val="right"/>
              <w:textAlignment w:val="baseline"/>
              <w:rPr>
                <w:rFonts w:ascii="Angsana New" w:hAnsi="Angsana New" w:cs="Angsana New"/>
                <w:color w:val="000000"/>
                <w:sz w:val="25"/>
                <w:szCs w:val="25"/>
                <w:lang w:val="en-GB" w:eastAsia="en-GB"/>
              </w:rPr>
            </w:pPr>
          </w:p>
        </w:tc>
        <w:tc>
          <w:tcPr>
            <w:tcW w:w="900" w:type="dxa"/>
            <w:tcBorders>
              <w:top w:val="single" w:sz="4" w:space="0" w:color="auto"/>
            </w:tcBorders>
          </w:tcPr>
          <w:p w:rsidR="00CE598D" w:rsidRPr="00F55F52" w:rsidRDefault="00CE598D" w:rsidP="00CE598D">
            <w:pPr>
              <w:suppressAutoHyphens/>
              <w:overflowPunct w:val="0"/>
              <w:autoSpaceDE w:val="0"/>
              <w:autoSpaceDN w:val="0"/>
              <w:ind w:left="-140" w:right="95"/>
              <w:jc w:val="right"/>
              <w:textAlignment w:val="baseline"/>
              <w:rPr>
                <w:rFonts w:ascii="Angsana New" w:hAnsi="Angsana New" w:cs="Angsana New"/>
                <w:color w:val="000000"/>
                <w:sz w:val="25"/>
                <w:szCs w:val="25"/>
                <w:lang w:val="en-GB" w:eastAsia="en-GB"/>
              </w:rPr>
            </w:pPr>
          </w:p>
        </w:tc>
        <w:tc>
          <w:tcPr>
            <w:tcW w:w="900" w:type="dxa"/>
            <w:tcBorders>
              <w:top w:val="single" w:sz="4" w:space="0" w:color="auto"/>
            </w:tcBorders>
          </w:tcPr>
          <w:p w:rsidR="00CE598D" w:rsidRPr="00F55F52" w:rsidRDefault="00CE598D" w:rsidP="00CE598D">
            <w:pPr>
              <w:suppressAutoHyphens/>
              <w:overflowPunct w:val="0"/>
              <w:autoSpaceDE w:val="0"/>
              <w:autoSpaceDN w:val="0"/>
              <w:ind w:left="-140" w:right="95"/>
              <w:jc w:val="right"/>
              <w:textAlignment w:val="baseline"/>
              <w:rPr>
                <w:rFonts w:ascii="Angsana New" w:hAnsi="Angsana New" w:cs="Angsana New"/>
                <w:color w:val="000000"/>
                <w:sz w:val="25"/>
                <w:szCs w:val="25"/>
                <w:lang w:val="en-GB" w:eastAsia="en-GB"/>
              </w:rPr>
            </w:pPr>
          </w:p>
        </w:tc>
        <w:tc>
          <w:tcPr>
            <w:tcW w:w="900" w:type="dxa"/>
            <w:tcBorders>
              <w:top w:val="single" w:sz="4" w:space="0" w:color="auto"/>
            </w:tcBorders>
          </w:tcPr>
          <w:p w:rsidR="00CE598D" w:rsidRPr="00F55F52" w:rsidRDefault="00CE598D" w:rsidP="00CE598D">
            <w:pPr>
              <w:suppressAutoHyphens/>
              <w:overflowPunct w:val="0"/>
              <w:autoSpaceDE w:val="0"/>
              <w:autoSpaceDN w:val="0"/>
              <w:ind w:left="-140" w:right="95"/>
              <w:jc w:val="right"/>
              <w:textAlignment w:val="baseline"/>
              <w:rPr>
                <w:rFonts w:ascii="Angsana New" w:hAnsi="Angsana New" w:cs="Angsana New"/>
                <w:color w:val="000000"/>
                <w:sz w:val="25"/>
                <w:szCs w:val="25"/>
                <w:lang w:val="en-GB" w:eastAsia="en-GB"/>
              </w:rPr>
            </w:pPr>
          </w:p>
        </w:tc>
      </w:tr>
      <w:tr w:rsidR="001E616F" w:rsidRPr="00F55F52" w:rsidTr="00CE598D">
        <w:trPr>
          <w:trHeight w:val="313"/>
        </w:trPr>
        <w:tc>
          <w:tcPr>
            <w:tcW w:w="3420" w:type="dxa"/>
          </w:tcPr>
          <w:p w:rsidR="001E616F" w:rsidRPr="00F55F52" w:rsidRDefault="001E616F" w:rsidP="00612628">
            <w:pPr>
              <w:suppressAutoHyphens/>
              <w:overflowPunct w:val="0"/>
              <w:autoSpaceDE w:val="0"/>
              <w:autoSpaceDN w:val="0"/>
              <w:ind w:left="252" w:right="-58" w:hanging="90"/>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 xml:space="preserve">Cash and </w:t>
            </w:r>
            <w:r w:rsidR="00612628" w:rsidRPr="00F55F52">
              <w:rPr>
                <w:rFonts w:ascii="Angsana New" w:hAnsi="Angsana New" w:cs="Angsana New"/>
                <w:color w:val="000000"/>
                <w:sz w:val="25"/>
                <w:szCs w:val="25"/>
                <w:lang w:val="en-GB" w:eastAsia="en-GB"/>
              </w:rPr>
              <w:t>cash e</w:t>
            </w:r>
            <w:r w:rsidRPr="00F55F52">
              <w:rPr>
                <w:rFonts w:ascii="Angsana New" w:hAnsi="Angsana New" w:cs="Angsana New"/>
                <w:color w:val="000000"/>
                <w:sz w:val="25"/>
                <w:szCs w:val="25"/>
                <w:lang w:val="en-GB" w:eastAsia="en-GB"/>
              </w:rPr>
              <w:t>quivalents</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cs/>
                <w:lang w:val="en-US" w:eastAsia="en-GB"/>
              </w:rPr>
              <w:t>-</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57,161</w:t>
            </w:r>
          </w:p>
        </w:tc>
        <w:tc>
          <w:tcPr>
            <w:tcW w:w="900" w:type="dxa"/>
          </w:tcPr>
          <w:p w:rsidR="001E616F" w:rsidRPr="00F55F52" w:rsidRDefault="001E616F" w:rsidP="001E616F">
            <w:pPr>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3,822</w:t>
            </w:r>
          </w:p>
        </w:tc>
        <w:tc>
          <w:tcPr>
            <w:tcW w:w="900" w:type="dxa"/>
          </w:tcPr>
          <w:p w:rsidR="001E616F" w:rsidRPr="00F55F52" w:rsidRDefault="001E616F" w:rsidP="001E616F">
            <w:pPr>
              <w:suppressAutoHyphens/>
              <w:overflowPunct w:val="0"/>
              <w:autoSpaceDE w:val="0"/>
              <w:autoSpaceDN w:val="0"/>
              <w:ind w:left="-14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60,983</w:t>
            </w:r>
          </w:p>
        </w:tc>
        <w:tc>
          <w:tcPr>
            <w:tcW w:w="90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0.38</w:t>
            </w:r>
          </w:p>
        </w:tc>
      </w:tr>
      <w:tr w:rsidR="001E616F" w:rsidRPr="00F55F52" w:rsidTr="00CE598D">
        <w:trPr>
          <w:trHeight w:val="313"/>
        </w:trPr>
        <w:tc>
          <w:tcPr>
            <w:tcW w:w="3420" w:type="dxa"/>
          </w:tcPr>
          <w:p w:rsidR="001E616F" w:rsidRPr="00F55F52" w:rsidRDefault="001E616F" w:rsidP="001E616F">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Trade and other receivables</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tabs>
                <w:tab w:val="left" w:pos="333"/>
              </w:tabs>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79,429</w:t>
            </w:r>
          </w:p>
        </w:tc>
        <w:tc>
          <w:tcPr>
            <w:tcW w:w="90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79,429</w:t>
            </w:r>
          </w:p>
        </w:tc>
        <w:tc>
          <w:tcPr>
            <w:tcW w:w="90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r>
      <w:tr w:rsidR="001E616F" w:rsidRPr="00F55F52" w:rsidTr="00CE598D">
        <w:trPr>
          <w:trHeight w:val="313"/>
        </w:trPr>
        <w:tc>
          <w:tcPr>
            <w:tcW w:w="3420" w:type="dxa"/>
          </w:tcPr>
          <w:p w:rsidR="001E616F" w:rsidRPr="00F55F52" w:rsidRDefault="001E616F" w:rsidP="001E616F">
            <w:pPr>
              <w:suppressAutoHyphens/>
              <w:overflowPunct w:val="0"/>
              <w:autoSpaceDE w:val="0"/>
              <w:autoSpaceDN w:val="0"/>
              <w:ind w:left="252" w:right="-58" w:hanging="90"/>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Unbilled receivables</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tabs>
                <w:tab w:val="left" w:pos="333"/>
              </w:tabs>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40,126</w:t>
            </w:r>
          </w:p>
        </w:tc>
        <w:tc>
          <w:tcPr>
            <w:tcW w:w="90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40,126</w:t>
            </w:r>
          </w:p>
        </w:tc>
        <w:tc>
          <w:tcPr>
            <w:tcW w:w="90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r>
      <w:tr w:rsidR="001E616F" w:rsidRPr="00F55F52" w:rsidTr="00CE598D">
        <w:trPr>
          <w:trHeight w:val="298"/>
        </w:trPr>
        <w:tc>
          <w:tcPr>
            <w:tcW w:w="3420" w:type="dxa"/>
          </w:tcPr>
          <w:p w:rsidR="001E616F" w:rsidRPr="00F55F52" w:rsidRDefault="001E616F" w:rsidP="001E616F">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Retentions receivable under the contract.</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tabs>
                <w:tab w:val="left" w:pos="333"/>
              </w:tabs>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84,175</w:t>
            </w:r>
          </w:p>
        </w:tc>
        <w:tc>
          <w:tcPr>
            <w:tcW w:w="90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84,175</w:t>
            </w:r>
          </w:p>
        </w:tc>
        <w:tc>
          <w:tcPr>
            <w:tcW w:w="90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r>
      <w:tr w:rsidR="001E616F" w:rsidRPr="00F55F52" w:rsidTr="00CE598D">
        <w:trPr>
          <w:trHeight w:val="313"/>
        </w:trPr>
        <w:tc>
          <w:tcPr>
            <w:tcW w:w="3420" w:type="dxa"/>
          </w:tcPr>
          <w:p w:rsidR="001E616F" w:rsidRPr="00F55F52" w:rsidRDefault="001E616F" w:rsidP="001E616F">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Restricted bank deposits</w:t>
            </w:r>
          </w:p>
        </w:tc>
        <w:tc>
          <w:tcPr>
            <w:tcW w:w="810" w:type="dxa"/>
            <w:tcBorders>
              <w:bottom w:val="single" w:sz="4" w:space="0" w:color="auto"/>
            </w:tcBorders>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4</w:t>
            </w:r>
            <w:r w:rsidRPr="00F55F52">
              <w:rPr>
                <w:rFonts w:ascii="Angsana New" w:hAnsi="Angsana New" w:cs="Angsana New"/>
                <w:color w:val="000000"/>
                <w:sz w:val="24"/>
                <w:szCs w:val="24"/>
                <w:cs/>
                <w:lang w:val="en-GB" w:eastAsia="en-GB"/>
              </w:rPr>
              <w:t>,</w:t>
            </w:r>
            <w:r w:rsidRPr="00F55F52">
              <w:rPr>
                <w:rFonts w:ascii="Angsana New" w:hAnsi="Angsana New" w:cs="Angsana New"/>
                <w:color w:val="000000"/>
                <w:sz w:val="24"/>
                <w:szCs w:val="24"/>
                <w:lang w:val="en-GB" w:eastAsia="en-GB"/>
              </w:rPr>
              <w:t>952</w:t>
            </w:r>
          </w:p>
        </w:tc>
        <w:tc>
          <w:tcPr>
            <w:tcW w:w="810" w:type="dxa"/>
            <w:tcBorders>
              <w:bottom w:val="single" w:sz="4" w:space="0" w:color="auto"/>
            </w:tcBorders>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Borders>
              <w:bottom w:val="single" w:sz="4" w:space="0" w:color="auto"/>
            </w:tcBorders>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Borders>
              <w:bottom w:val="single" w:sz="4" w:space="0" w:color="auto"/>
            </w:tcBorders>
          </w:tcPr>
          <w:p w:rsidR="001E616F" w:rsidRPr="00F55F52" w:rsidRDefault="001E616F" w:rsidP="001E616F">
            <w:pPr>
              <w:tabs>
                <w:tab w:val="left" w:pos="333"/>
              </w:tabs>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Borders>
              <w:bottom w:val="single" w:sz="4" w:space="0" w:color="auto"/>
            </w:tcBorders>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cs/>
                <w:lang w:val="en-US" w:eastAsia="en-GB"/>
              </w:rPr>
              <w:t>-</w:t>
            </w:r>
          </w:p>
        </w:tc>
        <w:tc>
          <w:tcPr>
            <w:tcW w:w="900" w:type="dxa"/>
            <w:tcBorders>
              <w:bottom w:val="single" w:sz="4" w:space="0" w:color="auto"/>
            </w:tcBorders>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4</w:t>
            </w:r>
            <w:r w:rsidRPr="00F55F52">
              <w:rPr>
                <w:rFonts w:ascii="Angsana New" w:hAnsi="Angsana New" w:cs="Angsana New"/>
                <w:color w:val="000000"/>
                <w:sz w:val="24"/>
                <w:szCs w:val="24"/>
                <w:cs/>
                <w:lang w:val="en-GB" w:eastAsia="en-GB"/>
              </w:rPr>
              <w:t>,</w:t>
            </w:r>
            <w:r w:rsidRPr="00F55F52">
              <w:rPr>
                <w:rFonts w:ascii="Angsana New" w:hAnsi="Angsana New" w:cs="Angsana New"/>
                <w:color w:val="000000"/>
                <w:sz w:val="24"/>
                <w:szCs w:val="24"/>
                <w:lang w:val="en-GB" w:eastAsia="en-GB"/>
              </w:rPr>
              <w:t>952</w:t>
            </w:r>
          </w:p>
        </w:tc>
        <w:tc>
          <w:tcPr>
            <w:tcW w:w="90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1.35-1.50</w:t>
            </w:r>
          </w:p>
        </w:tc>
      </w:tr>
      <w:tr w:rsidR="001E616F" w:rsidRPr="00F55F52" w:rsidTr="00CE598D">
        <w:trPr>
          <w:trHeight w:hRule="exact" w:val="282"/>
        </w:trPr>
        <w:tc>
          <w:tcPr>
            <w:tcW w:w="3420" w:type="dxa"/>
          </w:tcPr>
          <w:p w:rsidR="001E616F" w:rsidRPr="00F55F52" w:rsidRDefault="001E616F" w:rsidP="001E616F">
            <w:pPr>
              <w:suppressAutoHyphens/>
              <w:overflowPunct w:val="0"/>
              <w:autoSpaceDE w:val="0"/>
              <w:autoSpaceDN w:val="0"/>
              <w:ind w:left="792" w:right="0" w:hanging="114"/>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Total</w:t>
            </w:r>
          </w:p>
        </w:tc>
        <w:tc>
          <w:tcPr>
            <w:tcW w:w="810" w:type="dxa"/>
            <w:tcBorders>
              <w:top w:val="single" w:sz="4" w:space="0" w:color="auto"/>
              <w:bottom w:val="double" w:sz="4" w:space="0" w:color="auto"/>
            </w:tcBorders>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4</w:t>
            </w:r>
            <w:r w:rsidRPr="00F55F52">
              <w:rPr>
                <w:rFonts w:ascii="Angsana New" w:hAnsi="Angsana New" w:cs="Angsana New"/>
                <w:color w:val="000000"/>
                <w:sz w:val="24"/>
                <w:szCs w:val="24"/>
                <w:cs/>
                <w:lang w:val="en-GB" w:eastAsia="en-GB"/>
              </w:rPr>
              <w:t>,</w:t>
            </w:r>
            <w:r w:rsidRPr="00F55F52">
              <w:rPr>
                <w:rFonts w:ascii="Angsana New" w:hAnsi="Angsana New" w:cs="Angsana New"/>
                <w:color w:val="000000"/>
                <w:sz w:val="24"/>
                <w:szCs w:val="24"/>
                <w:lang w:val="en-GB" w:eastAsia="en-GB"/>
              </w:rPr>
              <w:t>952</w:t>
            </w:r>
          </w:p>
        </w:tc>
        <w:tc>
          <w:tcPr>
            <w:tcW w:w="810" w:type="dxa"/>
            <w:tcBorders>
              <w:top w:val="single" w:sz="4" w:space="0" w:color="auto"/>
              <w:bottom w:val="double" w:sz="4" w:space="0" w:color="auto"/>
            </w:tcBorders>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cs/>
                <w:lang w:val="en-US" w:eastAsia="en-GB"/>
              </w:rPr>
              <w:t>-</w:t>
            </w:r>
          </w:p>
        </w:tc>
        <w:tc>
          <w:tcPr>
            <w:tcW w:w="900" w:type="dxa"/>
            <w:tcBorders>
              <w:top w:val="single" w:sz="4" w:space="0" w:color="auto"/>
              <w:bottom w:val="double" w:sz="4" w:space="0" w:color="auto"/>
            </w:tcBorders>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Borders>
              <w:top w:val="single" w:sz="4" w:space="0" w:color="auto"/>
              <w:bottom w:val="double" w:sz="4" w:space="0" w:color="auto"/>
            </w:tcBorders>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57,161</w:t>
            </w:r>
          </w:p>
        </w:tc>
        <w:tc>
          <w:tcPr>
            <w:tcW w:w="900" w:type="dxa"/>
            <w:tcBorders>
              <w:top w:val="single" w:sz="4" w:space="0" w:color="auto"/>
              <w:bottom w:val="double" w:sz="4" w:space="0" w:color="auto"/>
            </w:tcBorders>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ab/>
              <w:t>207,552</w:t>
            </w:r>
          </w:p>
        </w:tc>
        <w:tc>
          <w:tcPr>
            <w:tcW w:w="900" w:type="dxa"/>
            <w:tcBorders>
              <w:top w:val="single" w:sz="4" w:space="0" w:color="auto"/>
              <w:bottom w:val="double" w:sz="4" w:space="0" w:color="auto"/>
            </w:tcBorders>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269,665</w:t>
            </w:r>
          </w:p>
        </w:tc>
        <w:tc>
          <w:tcPr>
            <w:tcW w:w="90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p>
        </w:tc>
      </w:tr>
      <w:tr w:rsidR="00CE598D" w:rsidRPr="00F55F52" w:rsidTr="00CE598D">
        <w:trPr>
          <w:trHeight w:hRule="exact" w:val="130"/>
        </w:trPr>
        <w:tc>
          <w:tcPr>
            <w:tcW w:w="3420" w:type="dxa"/>
          </w:tcPr>
          <w:p w:rsidR="00CE598D" w:rsidRPr="00F55F52" w:rsidRDefault="00CE598D" w:rsidP="00CE598D">
            <w:pPr>
              <w:suppressAutoHyphens/>
              <w:overflowPunct w:val="0"/>
              <w:autoSpaceDE w:val="0"/>
              <w:autoSpaceDN w:val="0"/>
              <w:ind w:left="792" w:right="0" w:hanging="114"/>
              <w:jc w:val="left"/>
              <w:textAlignment w:val="baseline"/>
              <w:rPr>
                <w:rFonts w:ascii="Angsana New" w:hAnsi="Angsana New" w:cs="Angsana New"/>
                <w:color w:val="000000"/>
                <w:sz w:val="25"/>
                <w:szCs w:val="25"/>
                <w:cs/>
                <w:lang w:val="en-GB" w:eastAsia="en-GB"/>
              </w:rPr>
            </w:pPr>
          </w:p>
        </w:tc>
        <w:tc>
          <w:tcPr>
            <w:tcW w:w="810" w:type="dxa"/>
            <w:tcBorders>
              <w:top w:val="double" w:sz="4" w:space="0" w:color="auto"/>
            </w:tcBorders>
          </w:tcPr>
          <w:p w:rsidR="00CE598D" w:rsidRPr="00F55F52" w:rsidRDefault="00CE598D" w:rsidP="00CE598D">
            <w:pPr>
              <w:suppressAutoHyphens/>
              <w:overflowPunct w:val="0"/>
              <w:autoSpaceDE w:val="0"/>
              <w:autoSpaceDN w:val="0"/>
              <w:ind w:left="-298" w:right="0"/>
              <w:jc w:val="right"/>
              <w:textAlignment w:val="baseline"/>
              <w:rPr>
                <w:rFonts w:ascii="Angsana New" w:hAnsi="Angsana New" w:cs="Angsana New"/>
                <w:color w:val="000000"/>
                <w:sz w:val="25"/>
                <w:szCs w:val="25"/>
                <w:lang w:val="en-GB" w:eastAsia="en-GB"/>
              </w:rPr>
            </w:pPr>
          </w:p>
        </w:tc>
        <w:tc>
          <w:tcPr>
            <w:tcW w:w="810" w:type="dxa"/>
            <w:tcBorders>
              <w:top w:val="double" w:sz="4" w:space="0" w:color="auto"/>
            </w:tcBorders>
          </w:tcPr>
          <w:p w:rsidR="00CE598D" w:rsidRPr="00F55F52" w:rsidRDefault="00CE598D" w:rsidP="00CE598D">
            <w:pPr>
              <w:suppressAutoHyphens/>
              <w:overflowPunct w:val="0"/>
              <w:autoSpaceDE w:val="0"/>
              <w:autoSpaceDN w:val="0"/>
              <w:ind w:left="-144" w:right="0"/>
              <w:jc w:val="right"/>
              <w:textAlignment w:val="baseline"/>
              <w:rPr>
                <w:rFonts w:ascii="Angsana New" w:hAnsi="Angsana New" w:cs="Angsana New"/>
                <w:color w:val="000000"/>
                <w:sz w:val="25"/>
                <w:szCs w:val="25"/>
                <w:lang w:val="en-US" w:eastAsia="en-GB"/>
              </w:rPr>
            </w:pPr>
          </w:p>
        </w:tc>
        <w:tc>
          <w:tcPr>
            <w:tcW w:w="900" w:type="dxa"/>
            <w:tcBorders>
              <w:top w:val="double" w:sz="4" w:space="0" w:color="auto"/>
            </w:tcBorders>
          </w:tcPr>
          <w:p w:rsidR="00CE598D" w:rsidRPr="00F55F52" w:rsidRDefault="00CE598D" w:rsidP="00CE598D">
            <w:pPr>
              <w:suppressAutoHyphens/>
              <w:overflowPunct w:val="0"/>
              <w:autoSpaceDE w:val="0"/>
              <w:autoSpaceDN w:val="0"/>
              <w:ind w:left="-144" w:right="0"/>
              <w:jc w:val="right"/>
              <w:textAlignment w:val="baseline"/>
              <w:rPr>
                <w:rFonts w:ascii="Angsana New" w:hAnsi="Angsana New" w:cs="Angsana New"/>
                <w:color w:val="000000"/>
                <w:sz w:val="25"/>
                <w:szCs w:val="25"/>
                <w:lang w:val="en-US" w:eastAsia="en-GB"/>
              </w:rPr>
            </w:pPr>
          </w:p>
        </w:tc>
        <w:tc>
          <w:tcPr>
            <w:tcW w:w="990" w:type="dxa"/>
            <w:tcBorders>
              <w:top w:val="double" w:sz="4" w:space="0" w:color="auto"/>
            </w:tcBorders>
          </w:tcPr>
          <w:p w:rsidR="00CE598D" w:rsidRPr="00F55F52" w:rsidRDefault="00CE598D" w:rsidP="00CE598D">
            <w:pPr>
              <w:suppressAutoHyphens/>
              <w:overflowPunct w:val="0"/>
              <w:autoSpaceDE w:val="0"/>
              <w:autoSpaceDN w:val="0"/>
              <w:ind w:left="-234" w:right="0"/>
              <w:jc w:val="right"/>
              <w:textAlignment w:val="baseline"/>
              <w:rPr>
                <w:rFonts w:ascii="Angsana New" w:hAnsi="Angsana New" w:cs="Angsana New"/>
                <w:color w:val="000000"/>
                <w:sz w:val="25"/>
                <w:szCs w:val="25"/>
                <w:lang w:val="en-US" w:eastAsia="en-GB"/>
              </w:rPr>
            </w:pPr>
          </w:p>
        </w:tc>
        <w:tc>
          <w:tcPr>
            <w:tcW w:w="900" w:type="dxa"/>
            <w:tcBorders>
              <w:top w:val="double" w:sz="4" w:space="0" w:color="auto"/>
            </w:tcBorders>
          </w:tcPr>
          <w:p w:rsidR="00CE598D" w:rsidRPr="00F55F52" w:rsidRDefault="00CE598D" w:rsidP="00CE598D">
            <w:pPr>
              <w:tabs>
                <w:tab w:val="left" w:pos="713"/>
              </w:tabs>
              <w:suppressAutoHyphens/>
              <w:overflowPunct w:val="0"/>
              <w:autoSpaceDE w:val="0"/>
              <w:autoSpaceDN w:val="0"/>
              <w:ind w:left="-270" w:right="0"/>
              <w:jc w:val="right"/>
              <w:textAlignment w:val="baseline"/>
              <w:rPr>
                <w:rFonts w:ascii="Angsana New" w:hAnsi="Angsana New" w:cs="Angsana New"/>
                <w:color w:val="000000"/>
                <w:sz w:val="25"/>
                <w:szCs w:val="25"/>
                <w:lang w:val="en-US" w:eastAsia="en-GB"/>
              </w:rPr>
            </w:pPr>
          </w:p>
        </w:tc>
        <w:tc>
          <w:tcPr>
            <w:tcW w:w="900" w:type="dxa"/>
            <w:tcBorders>
              <w:top w:val="double" w:sz="4" w:space="0" w:color="auto"/>
            </w:tcBorders>
          </w:tcPr>
          <w:p w:rsidR="00CE598D" w:rsidRPr="00F55F52" w:rsidRDefault="00CE598D" w:rsidP="00CE598D">
            <w:pPr>
              <w:suppressAutoHyphens/>
              <w:overflowPunct w:val="0"/>
              <w:autoSpaceDE w:val="0"/>
              <w:autoSpaceDN w:val="0"/>
              <w:ind w:left="-140" w:right="0"/>
              <w:jc w:val="right"/>
              <w:textAlignment w:val="baseline"/>
              <w:rPr>
                <w:rFonts w:ascii="Angsana New" w:hAnsi="Angsana New" w:cs="Angsana New"/>
                <w:color w:val="000000"/>
                <w:sz w:val="25"/>
                <w:szCs w:val="25"/>
                <w:lang w:val="en-US" w:eastAsia="en-GB"/>
              </w:rPr>
            </w:pPr>
          </w:p>
        </w:tc>
        <w:tc>
          <w:tcPr>
            <w:tcW w:w="900" w:type="dxa"/>
          </w:tcPr>
          <w:p w:rsidR="00CE598D" w:rsidRPr="00F55F52" w:rsidRDefault="00CE598D" w:rsidP="00CE598D">
            <w:pPr>
              <w:suppressAutoHyphens/>
              <w:overflowPunct w:val="0"/>
              <w:autoSpaceDE w:val="0"/>
              <w:autoSpaceDN w:val="0"/>
              <w:ind w:left="-140" w:right="95"/>
              <w:jc w:val="right"/>
              <w:textAlignment w:val="baseline"/>
              <w:rPr>
                <w:rFonts w:ascii="Angsana New" w:hAnsi="Angsana New" w:cs="Angsana New"/>
                <w:color w:val="000000"/>
                <w:sz w:val="25"/>
                <w:szCs w:val="25"/>
                <w:lang w:val="en-GB" w:eastAsia="en-GB"/>
              </w:rPr>
            </w:pPr>
          </w:p>
        </w:tc>
      </w:tr>
      <w:tr w:rsidR="00CE598D" w:rsidRPr="00F55F52" w:rsidTr="00CE598D">
        <w:trPr>
          <w:trHeight w:hRule="exact" w:val="282"/>
        </w:trPr>
        <w:tc>
          <w:tcPr>
            <w:tcW w:w="3420" w:type="dxa"/>
          </w:tcPr>
          <w:p w:rsidR="00CE598D" w:rsidRPr="00F55F52" w:rsidRDefault="00CE598D" w:rsidP="00CE598D">
            <w:pPr>
              <w:suppressAutoHyphens/>
              <w:overflowPunct w:val="0"/>
              <w:autoSpaceDE w:val="0"/>
              <w:autoSpaceDN w:val="0"/>
              <w:ind w:left="115" w:right="0" w:hanging="115"/>
              <w:jc w:val="left"/>
              <w:textAlignment w:val="baseline"/>
              <w:rPr>
                <w:rFonts w:ascii="Angsana New" w:hAnsi="Angsana New" w:cs="Angsana New"/>
                <w:b/>
                <w:bCs/>
                <w:color w:val="000000"/>
                <w:sz w:val="25"/>
                <w:szCs w:val="25"/>
                <w:u w:val="single"/>
                <w:cs/>
                <w:lang w:val="en-GB" w:eastAsia="en-GB"/>
              </w:rPr>
            </w:pPr>
            <w:r w:rsidRPr="00F55F52">
              <w:rPr>
                <w:rFonts w:ascii="Angsana New" w:hAnsi="Angsana New" w:cs="Angsana New"/>
                <w:b/>
                <w:bCs/>
                <w:color w:val="000000"/>
                <w:sz w:val="25"/>
                <w:szCs w:val="25"/>
                <w:u w:val="single"/>
                <w:lang w:val="en-GB" w:eastAsia="en-GB"/>
              </w:rPr>
              <w:t>Financial liabilities</w:t>
            </w:r>
          </w:p>
        </w:tc>
        <w:tc>
          <w:tcPr>
            <w:tcW w:w="810" w:type="dxa"/>
          </w:tcPr>
          <w:p w:rsidR="00CE598D" w:rsidRPr="00F55F52" w:rsidRDefault="00CE598D" w:rsidP="00CE598D">
            <w:pPr>
              <w:suppressAutoHyphens/>
              <w:overflowPunct w:val="0"/>
              <w:autoSpaceDE w:val="0"/>
              <w:autoSpaceDN w:val="0"/>
              <w:ind w:left="-298" w:right="0"/>
              <w:jc w:val="right"/>
              <w:textAlignment w:val="baseline"/>
              <w:rPr>
                <w:rFonts w:ascii="Angsana New" w:hAnsi="Angsana New" w:cs="Angsana New"/>
                <w:color w:val="000000"/>
                <w:sz w:val="25"/>
                <w:szCs w:val="25"/>
                <w:lang w:val="en-GB" w:eastAsia="en-GB"/>
              </w:rPr>
            </w:pPr>
          </w:p>
        </w:tc>
        <w:tc>
          <w:tcPr>
            <w:tcW w:w="810" w:type="dxa"/>
          </w:tcPr>
          <w:p w:rsidR="00CE598D" w:rsidRPr="00F55F52" w:rsidRDefault="00CE598D" w:rsidP="00CE598D">
            <w:pPr>
              <w:suppressAutoHyphens/>
              <w:overflowPunct w:val="0"/>
              <w:autoSpaceDE w:val="0"/>
              <w:autoSpaceDN w:val="0"/>
              <w:ind w:left="-144" w:right="0"/>
              <w:jc w:val="right"/>
              <w:textAlignment w:val="baseline"/>
              <w:rPr>
                <w:rFonts w:ascii="Angsana New" w:hAnsi="Angsana New" w:cs="Angsana New"/>
                <w:color w:val="000000"/>
                <w:sz w:val="25"/>
                <w:szCs w:val="25"/>
                <w:lang w:val="en-US" w:eastAsia="en-GB"/>
              </w:rPr>
            </w:pPr>
          </w:p>
        </w:tc>
        <w:tc>
          <w:tcPr>
            <w:tcW w:w="900" w:type="dxa"/>
          </w:tcPr>
          <w:p w:rsidR="00CE598D" w:rsidRPr="00F55F52" w:rsidRDefault="00CE598D" w:rsidP="00CE598D">
            <w:pPr>
              <w:suppressAutoHyphens/>
              <w:overflowPunct w:val="0"/>
              <w:autoSpaceDE w:val="0"/>
              <w:autoSpaceDN w:val="0"/>
              <w:ind w:left="-144" w:right="0"/>
              <w:jc w:val="right"/>
              <w:textAlignment w:val="baseline"/>
              <w:rPr>
                <w:rFonts w:ascii="Angsana New" w:hAnsi="Angsana New" w:cs="Angsana New"/>
                <w:color w:val="000000"/>
                <w:sz w:val="25"/>
                <w:szCs w:val="25"/>
                <w:lang w:val="en-US" w:eastAsia="en-GB"/>
              </w:rPr>
            </w:pPr>
          </w:p>
        </w:tc>
        <w:tc>
          <w:tcPr>
            <w:tcW w:w="990" w:type="dxa"/>
          </w:tcPr>
          <w:p w:rsidR="00CE598D" w:rsidRPr="00F55F52" w:rsidRDefault="00CE598D" w:rsidP="00CE598D">
            <w:pPr>
              <w:suppressAutoHyphens/>
              <w:overflowPunct w:val="0"/>
              <w:autoSpaceDE w:val="0"/>
              <w:autoSpaceDN w:val="0"/>
              <w:ind w:left="-234" w:right="0"/>
              <w:jc w:val="right"/>
              <w:textAlignment w:val="baseline"/>
              <w:rPr>
                <w:rFonts w:ascii="Angsana New" w:hAnsi="Angsana New" w:cs="Angsana New"/>
                <w:color w:val="000000"/>
                <w:sz w:val="25"/>
                <w:szCs w:val="25"/>
                <w:lang w:val="en-US" w:eastAsia="en-GB"/>
              </w:rPr>
            </w:pPr>
          </w:p>
        </w:tc>
        <w:tc>
          <w:tcPr>
            <w:tcW w:w="900" w:type="dxa"/>
          </w:tcPr>
          <w:p w:rsidR="00CE598D" w:rsidRPr="00F55F52" w:rsidRDefault="00CE598D" w:rsidP="00CE598D">
            <w:pPr>
              <w:tabs>
                <w:tab w:val="left" w:pos="713"/>
              </w:tabs>
              <w:suppressAutoHyphens/>
              <w:overflowPunct w:val="0"/>
              <w:autoSpaceDE w:val="0"/>
              <w:autoSpaceDN w:val="0"/>
              <w:ind w:left="-270" w:right="0"/>
              <w:jc w:val="right"/>
              <w:textAlignment w:val="baseline"/>
              <w:rPr>
                <w:rFonts w:ascii="Angsana New" w:hAnsi="Angsana New" w:cs="Angsana New"/>
                <w:color w:val="000000"/>
                <w:sz w:val="25"/>
                <w:szCs w:val="25"/>
                <w:lang w:val="en-US" w:eastAsia="en-GB"/>
              </w:rPr>
            </w:pPr>
          </w:p>
        </w:tc>
        <w:tc>
          <w:tcPr>
            <w:tcW w:w="900" w:type="dxa"/>
          </w:tcPr>
          <w:p w:rsidR="00CE598D" w:rsidRPr="00F55F52" w:rsidRDefault="00CE598D" w:rsidP="00CE598D">
            <w:pPr>
              <w:suppressAutoHyphens/>
              <w:overflowPunct w:val="0"/>
              <w:autoSpaceDE w:val="0"/>
              <w:autoSpaceDN w:val="0"/>
              <w:ind w:left="-140" w:right="0"/>
              <w:jc w:val="right"/>
              <w:textAlignment w:val="baseline"/>
              <w:rPr>
                <w:rFonts w:ascii="Angsana New" w:hAnsi="Angsana New" w:cs="Angsana New"/>
                <w:color w:val="000000"/>
                <w:sz w:val="25"/>
                <w:szCs w:val="25"/>
                <w:lang w:val="en-US" w:eastAsia="en-GB"/>
              </w:rPr>
            </w:pPr>
          </w:p>
        </w:tc>
        <w:tc>
          <w:tcPr>
            <w:tcW w:w="900" w:type="dxa"/>
          </w:tcPr>
          <w:p w:rsidR="00CE598D" w:rsidRPr="00F55F52" w:rsidRDefault="00CE598D" w:rsidP="00CE598D">
            <w:pPr>
              <w:suppressAutoHyphens/>
              <w:overflowPunct w:val="0"/>
              <w:autoSpaceDE w:val="0"/>
              <w:autoSpaceDN w:val="0"/>
              <w:ind w:left="-140" w:right="95"/>
              <w:jc w:val="right"/>
              <w:textAlignment w:val="baseline"/>
              <w:rPr>
                <w:rFonts w:ascii="Angsana New" w:hAnsi="Angsana New" w:cs="Angsana New"/>
                <w:color w:val="000000"/>
                <w:sz w:val="25"/>
                <w:szCs w:val="25"/>
                <w:lang w:val="en-GB" w:eastAsia="en-GB"/>
              </w:rPr>
            </w:pPr>
          </w:p>
        </w:tc>
      </w:tr>
      <w:tr w:rsidR="001E616F" w:rsidRPr="00F55F52" w:rsidTr="00CE598D">
        <w:trPr>
          <w:trHeight w:hRule="exact" w:val="282"/>
        </w:trPr>
        <w:tc>
          <w:tcPr>
            <w:tcW w:w="3420" w:type="dxa"/>
          </w:tcPr>
          <w:p w:rsidR="001E616F" w:rsidRPr="00F55F52" w:rsidRDefault="001E616F" w:rsidP="001E616F">
            <w:pPr>
              <w:suppressAutoHyphens/>
              <w:overflowPunct w:val="0"/>
              <w:autoSpaceDE w:val="0"/>
              <w:autoSpaceDN w:val="0"/>
              <w:ind w:left="252" w:right="-58" w:hanging="90"/>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Overdraft and short-term loans</w:t>
            </w:r>
          </w:p>
        </w:tc>
        <w:tc>
          <w:tcPr>
            <w:tcW w:w="810" w:type="dxa"/>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42,259</w:t>
            </w:r>
          </w:p>
        </w:tc>
        <w:tc>
          <w:tcPr>
            <w:tcW w:w="900" w:type="dxa"/>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42,259</w:t>
            </w:r>
          </w:p>
        </w:tc>
        <w:tc>
          <w:tcPr>
            <w:tcW w:w="90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7.75-8.00</w:t>
            </w:r>
          </w:p>
        </w:tc>
      </w:tr>
      <w:tr w:rsidR="001E616F" w:rsidRPr="00F55F52" w:rsidTr="00CE598D">
        <w:trPr>
          <w:trHeight w:hRule="exact" w:val="282"/>
        </w:trPr>
        <w:tc>
          <w:tcPr>
            <w:tcW w:w="3420" w:type="dxa"/>
          </w:tcPr>
          <w:p w:rsidR="001E616F" w:rsidRPr="00F55F52" w:rsidRDefault="001E616F" w:rsidP="001E616F">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Trade and other payables</w:t>
            </w:r>
          </w:p>
        </w:tc>
        <w:tc>
          <w:tcPr>
            <w:tcW w:w="810" w:type="dxa"/>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282,165</w:t>
            </w:r>
          </w:p>
        </w:tc>
        <w:tc>
          <w:tcPr>
            <w:tcW w:w="900" w:type="dxa"/>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282,165</w:t>
            </w:r>
          </w:p>
        </w:tc>
        <w:tc>
          <w:tcPr>
            <w:tcW w:w="90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r>
      <w:tr w:rsidR="001E616F" w:rsidRPr="00F55F52" w:rsidTr="00CE598D">
        <w:trPr>
          <w:trHeight w:hRule="exact" w:val="282"/>
        </w:trPr>
        <w:tc>
          <w:tcPr>
            <w:tcW w:w="3420" w:type="dxa"/>
          </w:tcPr>
          <w:p w:rsidR="001E616F" w:rsidRPr="00F55F52" w:rsidRDefault="001E616F" w:rsidP="001E616F">
            <w:pPr>
              <w:suppressAutoHyphens/>
              <w:overflowPunct w:val="0"/>
              <w:autoSpaceDE w:val="0"/>
              <w:autoSpaceDN w:val="0"/>
              <w:ind w:left="252" w:right="-58" w:hanging="90"/>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Advance receive from construction</w:t>
            </w:r>
          </w:p>
        </w:tc>
        <w:tc>
          <w:tcPr>
            <w:tcW w:w="810" w:type="dxa"/>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92,782</w:t>
            </w:r>
          </w:p>
        </w:tc>
        <w:tc>
          <w:tcPr>
            <w:tcW w:w="900" w:type="dxa"/>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92,782</w:t>
            </w:r>
          </w:p>
        </w:tc>
        <w:tc>
          <w:tcPr>
            <w:tcW w:w="90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r>
      <w:tr w:rsidR="001E616F" w:rsidRPr="00F55F52" w:rsidTr="00CE598D">
        <w:trPr>
          <w:trHeight w:hRule="exact" w:val="282"/>
        </w:trPr>
        <w:tc>
          <w:tcPr>
            <w:tcW w:w="3420" w:type="dxa"/>
          </w:tcPr>
          <w:p w:rsidR="001E616F" w:rsidRPr="00F55F52" w:rsidRDefault="001E616F" w:rsidP="001E616F">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Retention payable to contractors</w:t>
            </w:r>
          </w:p>
        </w:tc>
        <w:tc>
          <w:tcPr>
            <w:tcW w:w="810" w:type="dxa"/>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41,969</w:t>
            </w:r>
          </w:p>
        </w:tc>
        <w:tc>
          <w:tcPr>
            <w:tcW w:w="900" w:type="dxa"/>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41,969</w:t>
            </w:r>
          </w:p>
        </w:tc>
        <w:tc>
          <w:tcPr>
            <w:tcW w:w="90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r>
      <w:tr w:rsidR="001E616F" w:rsidRPr="00F55F52" w:rsidTr="00CE598D">
        <w:trPr>
          <w:trHeight w:hRule="exact" w:val="282"/>
        </w:trPr>
        <w:tc>
          <w:tcPr>
            <w:tcW w:w="3420" w:type="dxa"/>
          </w:tcPr>
          <w:p w:rsidR="001E616F" w:rsidRPr="00F55F52" w:rsidRDefault="001E616F" w:rsidP="001E616F">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Short-term loans from other persons and parties</w:t>
            </w:r>
          </w:p>
        </w:tc>
        <w:tc>
          <w:tcPr>
            <w:tcW w:w="810" w:type="dxa"/>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27,589</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27,589</w:t>
            </w:r>
          </w:p>
        </w:tc>
        <w:tc>
          <w:tcPr>
            <w:tcW w:w="90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9.25</w:t>
            </w:r>
          </w:p>
        </w:tc>
      </w:tr>
      <w:tr w:rsidR="001E616F" w:rsidRPr="00F55F52" w:rsidTr="00CE598D">
        <w:trPr>
          <w:trHeight w:hRule="exact" w:val="282"/>
        </w:trPr>
        <w:tc>
          <w:tcPr>
            <w:tcW w:w="3420" w:type="dxa"/>
          </w:tcPr>
          <w:p w:rsidR="001E616F" w:rsidRPr="00F55F52" w:rsidRDefault="001E616F" w:rsidP="001E616F">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Short-term loans from related persons</w:t>
            </w:r>
          </w:p>
        </w:tc>
        <w:tc>
          <w:tcPr>
            <w:tcW w:w="810" w:type="dxa"/>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2,655</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2,655</w:t>
            </w:r>
          </w:p>
        </w:tc>
        <w:tc>
          <w:tcPr>
            <w:tcW w:w="90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5.00</w:t>
            </w:r>
          </w:p>
        </w:tc>
      </w:tr>
      <w:tr w:rsidR="001E616F" w:rsidRPr="00F55F52" w:rsidTr="00CE598D">
        <w:trPr>
          <w:trHeight w:hRule="exact" w:val="282"/>
        </w:trPr>
        <w:tc>
          <w:tcPr>
            <w:tcW w:w="3420" w:type="dxa"/>
          </w:tcPr>
          <w:p w:rsidR="001E616F" w:rsidRPr="00F55F52" w:rsidRDefault="001E616F" w:rsidP="001E616F">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Long-term loans from financial institutions</w:t>
            </w:r>
          </w:p>
        </w:tc>
        <w:tc>
          <w:tcPr>
            <w:tcW w:w="810" w:type="dxa"/>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34,744</w:t>
            </w:r>
          </w:p>
        </w:tc>
        <w:tc>
          <w:tcPr>
            <w:tcW w:w="81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300,707</w:t>
            </w:r>
          </w:p>
        </w:tc>
        <w:tc>
          <w:tcPr>
            <w:tcW w:w="900" w:type="dxa"/>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Pr>
          <w:p w:rsidR="001E616F" w:rsidRPr="00F55F52" w:rsidRDefault="001E616F" w:rsidP="001E616F">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335,451</w:t>
            </w:r>
          </w:p>
        </w:tc>
        <w:tc>
          <w:tcPr>
            <w:tcW w:w="90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7.75-15.00</w:t>
            </w:r>
          </w:p>
        </w:tc>
      </w:tr>
      <w:tr w:rsidR="001E616F" w:rsidRPr="00F55F52" w:rsidTr="00CE598D">
        <w:trPr>
          <w:trHeight w:hRule="exact" w:val="282"/>
        </w:trPr>
        <w:tc>
          <w:tcPr>
            <w:tcW w:w="3420" w:type="dxa"/>
          </w:tcPr>
          <w:p w:rsidR="001E616F" w:rsidRPr="00F55F52" w:rsidRDefault="001E616F" w:rsidP="00612628">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 xml:space="preserve">Liabilities under </w:t>
            </w:r>
            <w:r w:rsidR="00612628" w:rsidRPr="00F55F52">
              <w:rPr>
                <w:rFonts w:ascii="Angsana New" w:hAnsi="Angsana New" w:cs="Angsana New"/>
                <w:color w:val="000000"/>
                <w:sz w:val="25"/>
                <w:szCs w:val="25"/>
                <w:lang w:val="en-GB" w:eastAsia="en-GB"/>
              </w:rPr>
              <w:t>f</w:t>
            </w:r>
            <w:r w:rsidRPr="00F55F52">
              <w:rPr>
                <w:rFonts w:ascii="Angsana New" w:hAnsi="Angsana New" w:cs="Angsana New"/>
                <w:color w:val="000000"/>
                <w:sz w:val="25"/>
                <w:szCs w:val="25"/>
                <w:lang w:val="en-GB" w:eastAsia="en-GB"/>
              </w:rPr>
              <w:t xml:space="preserve">inance </w:t>
            </w:r>
            <w:r w:rsidR="00612628" w:rsidRPr="00F55F52">
              <w:rPr>
                <w:rFonts w:ascii="Angsana New" w:hAnsi="Angsana New" w:cs="Angsana New"/>
                <w:color w:val="000000"/>
                <w:sz w:val="25"/>
                <w:szCs w:val="25"/>
                <w:lang w:val="en-GB" w:eastAsia="en-GB"/>
              </w:rPr>
              <w:t>l</w:t>
            </w:r>
            <w:r w:rsidRPr="00F55F52">
              <w:rPr>
                <w:rFonts w:ascii="Angsana New" w:hAnsi="Angsana New" w:cs="Angsana New"/>
                <w:color w:val="000000"/>
                <w:sz w:val="25"/>
                <w:szCs w:val="25"/>
                <w:lang w:val="en-GB" w:eastAsia="en-GB"/>
              </w:rPr>
              <w:t xml:space="preserve">ease </w:t>
            </w:r>
            <w:r w:rsidR="00612628" w:rsidRPr="00F55F52">
              <w:rPr>
                <w:rFonts w:ascii="Angsana New" w:hAnsi="Angsana New" w:cs="Angsana New"/>
                <w:color w:val="000000"/>
                <w:sz w:val="25"/>
                <w:szCs w:val="25"/>
                <w:lang w:val="en-GB" w:eastAsia="en-GB"/>
              </w:rPr>
              <w:t>a</w:t>
            </w:r>
            <w:r w:rsidRPr="00F55F52">
              <w:rPr>
                <w:rFonts w:ascii="Angsana New" w:hAnsi="Angsana New" w:cs="Angsana New"/>
                <w:color w:val="000000"/>
                <w:sz w:val="25"/>
                <w:szCs w:val="25"/>
                <w:lang w:val="en-GB" w:eastAsia="en-GB"/>
              </w:rPr>
              <w:t>greements</w:t>
            </w:r>
          </w:p>
        </w:tc>
        <w:tc>
          <w:tcPr>
            <w:tcW w:w="810" w:type="dxa"/>
            <w:tcBorders>
              <w:bottom w:val="single" w:sz="4" w:space="0" w:color="auto"/>
            </w:tcBorders>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476</w:t>
            </w:r>
          </w:p>
        </w:tc>
        <w:tc>
          <w:tcPr>
            <w:tcW w:w="810" w:type="dxa"/>
            <w:tcBorders>
              <w:bottom w:val="single" w:sz="4" w:space="0" w:color="auto"/>
            </w:tcBorders>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1,074</w:t>
            </w:r>
          </w:p>
        </w:tc>
        <w:tc>
          <w:tcPr>
            <w:tcW w:w="900" w:type="dxa"/>
            <w:tcBorders>
              <w:bottom w:val="single" w:sz="4" w:space="0" w:color="auto"/>
            </w:tcBorders>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Borders>
              <w:bottom w:val="single" w:sz="4" w:space="0" w:color="auto"/>
            </w:tcBorders>
          </w:tcPr>
          <w:p w:rsidR="001E616F" w:rsidRPr="00F55F52" w:rsidRDefault="001E616F" w:rsidP="001E616F">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Borders>
              <w:bottom w:val="single" w:sz="4" w:space="0" w:color="auto"/>
            </w:tcBorders>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00" w:type="dxa"/>
            <w:tcBorders>
              <w:bottom w:val="single" w:sz="4" w:space="0" w:color="auto"/>
            </w:tcBorders>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1,550</w:t>
            </w:r>
          </w:p>
        </w:tc>
        <w:tc>
          <w:tcPr>
            <w:tcW w:w="900" w:type="dxa"/>
          </w:tcPr>
          <w:p w:rsidR="001E616F" w:rsidRPr="00F55F52" w:rsidRDefault="001E616F" w:rsidP="001E616F">
            <w:pPr>
              <w:suppressAutoHyphens/>
              <w:overflowPunct w:val="0"/>
              <w:autoSpaceDE w:val="0"/>
              <w:autoSpaceDN w:val="0"/>
              <w:ind w:left="-140" w:right="-108"/>
              <w:jc w:val="center"/>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0.55-0.70</w:t>
            </w:r>
          </w:p>
        </w:tc>
      </w:tr>
      <w:tr w:rsidR="001E616F" w:rsidRPr="00F55F52" w:rsidTr="00CE598D">
        <w:trPr>
          <w:trHeight w:hRule="exact" w:val="282"/>
        </w:trPr>
        <w:tc>
          <w:tcPr>
            <w:tcW w:w="3420" w:type="dxa"/>
          </w:tcPr>
          <w:p w:rsidR="001E616F" w:rsidRPr="00F55F52" w:rsidRDefault="001E616F" w:rsidP="001E616F">
            <w:pPr>
              <w:suppressAutoHyphens/>
              <w:overflowPunct w:val="0"/>
              <w:autoSpaceDE w:val="0"/>
              <w:autoSpaceDN w:val="0"/>
              <w:ind w:left="792" w:right="0" w:hanging="114"/>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Total</w:t>
            </w:r>
          </w:p>
        </w:tc>
        <w:tc>
          <w:tcPr>
            <w:tcW w:w="810" w:type="dxa"/>
            <w:tcBorders>
              <w:top w:val="single" w:sz="4" w:space="0" w:color="auto"/>
              <w:bottom w:val="double" w:sz="4" w:space="0" w:color="auto"/>
            </w:tcBorders>
          </w:tcPr>
          <w:p w:rsidR="001E616F" w:rsidRPr="00F55F52" w:rsidRDefault="001E616F" w:rsidP="001E616F">
            <w:pPr>
              <w:suppressAutoHyphens/>
              <w:overflowPunct w:val="0"/>
              <w:autoSpaceDE w:val="0"/>
              <w:autoSpaceDN w:val="0"/>
              <w:ind w:left="-298" w:right="0"/>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65,464</w:t>
            </w:r>
          </w:p>
        </w:tc>
        <w:tc>
          <w:tcPr>
            <w:tcW w:w="810" w:type="dxa"/>
            <w:tcBorders>
              <w:top w:val="single" w:sz="4" w:space="0" w:color="auto"/>
              <w:bottom w:val="double" w:sz="4" w:space="0" w:color="auto"/>
            </w:tcBorders>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301,781</w:t>
            </w:r>
          </w:p>
        </w:tc>
        <w:tc>
          <w:tcPr>
            <w:tcW w:w="900" w:type="dxa"/>
            <w:tcBorders>
              <w:top w:val="single" w:sz="4" w:space="0" w:color="auto"/>
              <w:bottom w:val="double" w:sz="4" w:space="0" w:color="auto"/>
            </w:tcBorders>
          </w:tcPr>
          <w:p w:rsidR="001E616F" w:rsidRPr="00F55F52" w:rsidRDefault="001E616F" w:rsidP="001E616F">
            <w:pPr>
              <w:suppressAutoHyphens/>
              <w:overflowPunct w:val="0"/>
              <w:autoSpaceDE w:val="0"/>
              <w:autoSpaceDN w:val="0"/>
              <w:ind w:left="-14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w:t>
            </w:r>
          </w:p>
        </w:tc>
        <w:tc>
          <w:tcPr>
            <w:tcW w:w="990" w:type="dxa"/>
            <w:tcBorders>
              <w:top w:val="single" w:sz="4" w:space="0" w:color="auto"/>
              <w:bottom w:val="double" w:sz="4" w:space="0" w:color="auto"/>
            </w:tcBorders>
          </w:tcPr>
          <w:p w:rsidR="001E616F" w:rsidRPr="00F55F52" w:rsidRDefault="001E616F" w:rsidP="001E616F">
            <w:pPr>
              <w:suppressAutoHyphens/>
              <w:overflowPunct w:val="0"/>
              <w:autoSpaceDE w:val="0"/>
              <w:autoSpaceDN w:val="0"/>
              <w:ind w:left="-234"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42,259</w:t>
            </w:r>
          </w:p>
        </w:tc>
        <w:tc>
          <w:tcPr>
            <w:tcW w:w="900" w:type="dxa"/>
            <w:tcBorders>
              <w:top w:val="single" w:sz="4" w:space="0" w:color="auto"/>
              <w:bottom w:val="double" w:sz="4" w:space="0" w:color="auto"/>
            </w:tcBorders>
          </w:tcPr>
          <w:p w:rsidR="001E616F" w:rsidRPr="00F55F52" w:rsidRDefault="001E616F" w:rsidP="001E616F">
            <w:pPr>
              <w:tabs>
                <w:tab w:val="left" w:pos="713"/>
              </w:tabs>
              <w:suppressAutoHyphens/>
              <w:overflowPunct w:val="0"/>
              <w:autoSpaceDE w:val="0"/>
              <w:autoSpaceDN w:val="0"/>
              <w:ind w:left="-27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416,916</w:t>
            </w:r>
          </w:p>
        </w:tc>
        <w:tc>
          <w:tcPr>
            <w:tcW w:w="900" w:type="dxa"/>
            <w:tcBorders>
              <w:top w:val="single" w:sz="4" w:space="0" w:color="auto"/>
              <w:bottom w:val="double" w:sz="4" w:space="0" w:color="auto"/>
            </w:tcBorders>
          </w:tcPr>
          <w:p w:rsidR="001E616F" w:rsidRPr="00F55F52" w:rsidRDefault="001E616F" w:rsidP="001E616F">
            <w:pPr>
              <w:suppressAutoHyphens/>
              <w:overflowPunct w:val="0"/>
              <w:autoSpaceDE w:val="0"/>
              <w:autoSpaceDN w:val="0"/>
              <w:ind w:left="-140" w:right="0"/>
              <w:jc w:val="righ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826,420</w:t>
            </w:r>
          </w:p>
        </w:tc>
        <w:tc>
          <w:tcPr>
            <w:tcW w:w="900" w:type="dxa"/>
          </w:tcPr>
          <w:p w:rsidR="001E616F" w:rsidRPr="00F55F52" w:rsidRDefault="001E616F" w:rsidP="001E616F">
            <w:pPr>
              <w:suppressAutoHyphens/>
              <w:overflowPunct w:val="0"/>
              <w:autoSpaceDE w:val="0"/>
              <w:autoSpaceDN w:val="0"/>
              <w:ind w:left="-140" w:right="95"/>
              <w:jc w:val="right"/>
              <w:textAlignment w:val="baseline"/>
              <w:rPr>
                <w:rFonts w:ascii="Angsana New" w:hAnsi="Angsana New" w:cs="Angsana New"/>
                <w:color w:val="000000"/>
                <w:sz w:val="24"/>
                <w:szCs w:val="24"/>
                <w:lang w:val="en-GB" w:eastAsia="en-GB"/>
              </w:rPr>
            </w:pPr>
          </w:p>
        </w:tc>
      </w:tr>
    </w:tbl>
    <w:p w:rsidR="00CE598D" w:rsidRPr="00F55F52" w:rsidRDefault="00CE598D" w:rsidP="003963B7">
      <w:pPr>
        <w:rPr>
          <w:rFonts w:ascii="Angsana New" w:hAnsi="Angsana New" w:cs="Angsana New"/>
          <w:color w:val="000000"/>
          <w:u w:val="single"/>
          <w:cs/>
        </w:rPr>
      </w:pPr>
      <w:r w:rsidRPr="00F55F52">
        <w:rPr>
          <w:rFonts w:ascii="Angsana New" w:hAnsi="Angsana New" w:cs="Angsana New"/>
          <w:color w:val="000000"/>
          <w:u w:val="single"/>
          <w:cs/>
        </w:rPr>
        <w:t>Foreign currency risk</w:t>
      </w:r>
    </w:p>
    <w:p w:rsidR="00CC60E5" w:rsidRPr="00F55F52" w:rsidRDefault="00CC60E5" w:rsidP="00CC60E5">
      <w:pPr>
        <w:ind w:left="900"/>
        <w:rPr>
          <w:rFonts w:ascii="Angsana New" w:hAnsi="Angsana New" w:cs="Angsana New"/>
          <w:color w:val="000000"/>
          <w:sz w:val="16"/>
          <w:szCs w:val="16"/>
          <w:cs/>
        </w:rPr>
      </w:pPr>
    </w:p>
    <w:p w:rsidR="00CE598D" w:rsidRPr="00F55F52" w:rsidRDefault="00CE598D" w:rsidP="003963B7">
      <w:pPr>
        <w:ind w:right="0"/>
        <w:jc w:val="thaiDistribute"/>
        <w:rPr>
          <w:rFonts w:ascii="Angsana New" w:hAnsi="Angsana New" w:cs="Angsana New"/>
          <w:color w:val="000000"/>
          <w:lang w:val="en-US" w:eastAsia="x-none"/>
        </w:rPr>
      </w:pPr>
      <w:r w:rsidRPr="00F55F52">
        <w:rPr>
          <w:rFonts w:ascii="Angsana New" w:hAnsi="Angsana New" w:cs="Angsana New"/>
          <w:color w:val="000000"/>
          <w:lang w:val="en-US" w:eastAsia="x-none"/>
        </w:rPr>
        <w:t xml:space="preserve">The </w:t>
      </w:r>
      <w:r w:rsidR="00612628" w:rsidRPr="00F55F52">
        <w:rPr>
          <w:rFonts w:ascii="Angsana New" w:hAnsi="Angsana New" w:cs="Angsana New"/>
          <w:color w:val="000000"/>
          <w:lang w:val="en-US" w:eastAsia="x-none"/>
        </w:rPr>
        <w:t>Group</w:t>
      </w:r>
      <w:r w:rsidRPr="00F55F52">
        <w:rPr>
          <w:rFonts w:ascii="Angsana New" w:hAnsi="Angsana New" w:cs="Angsana New"/>
          <w:color w:val="000000"/>
          <w:lang w:val="en-US" w:eastAsia="x-none"/>
        </w:rPr>
        <w:t xml:space="preserve"> exposes to foreign currency risk relates to its assets and liabilities in foreign currencies which are not hedged by derivative financial instruments, however the management of the </w:t>
      </w:r>
      <w:r w:rsidR="00612628" w:rsidRPr="00F55F52">
        <w:rPr>
          <w:rFonts w:ascii="Angsana New" w:hAnsi="Angsana New" w:cs="Angsana New"/>
          <w:color w:val="000000"/>
          <w:lang w:val="en-US" w:eastAsia="x-none"/>
        </w:rPr>
        <w:t>Group</w:t>
      </w:r>
      <w:r w:rsidRPr="00F55F52">
        <w:rPr>
          <w:rFonts w:ascii="Angsana New" w:hAnsi="Angsana New" w:cs="Angsana New"/>
          <w:color w:val="000000"/>
          <w:lang w:val="en-US" w:eastAsia="x-none"/>
        </w:rPr>
        <w:t xml:space="preserve"> believed that does not effect significantly to the financial statement. </w:t>
      </w:r>
    </w:p>
    <w:p w:rsidR="000E39FB" w:rsidRPr="00F55F52" w:rsidRDefault="000E39FB" w:rsidP="003963B7">
      <w:pPr>
        <w:ind w:right="0"/>
        <w:jc w:val="thaiDistribute"/>
        <w:rPr>
          <w:rFonts w:ascii="Angsana New" w:hAnsi="Angsana New" w:cs="Angsana New"/>
          <w:color w:val="000000"/>
          <w:sz w:val="16"/>
          <w:szCs w:val="16"/>
          <w:lang w:val="en-US" w:eastAsia="x-none"/>
        </w:rPr>
      </w:pPr>
    </w:p>
    <w:p w:rsidR="00CE598D" w:rsidRPr="00F55F52" w:rsidRDefault="00CE598D" w:rsidP="003963B7">
      <w:pPr>
        <w:ind w:right="0"/>
        <w:jc w:val="thaiDistribute"/>
        <w:rPr>
          <w:rFonts w:ascii="Angsana New" w:hAnsi="Angsana New" w:cs="Angsana New"/>
          <w:color w:val="000000"/>
          <w:lang w:val="en-US" w:eastAsia="x-none"/>
        </w:rPr>
      </w:pPr>
      <w:r w:rsidRPr="00F55F52">
        <w:rPr>
          <w:rFonts w:ascii="Angsana New" w:hAnsi="Angsana New" w:cs="Angsana New"/>
          <w:color w:val="000000"/>
          <w:lang w:val="en-US" w:eastAsia="x-none"/>
        </w:rPr>
        <w:t>As at</w:t>
      </w:r>
      <w:r w:rsidRPr="00F55F52">
        <w:rPr>
          <w:rFonts w:ascii="Angsana New" w:hAnsi="Angsana New" w:cs="Angsana New"/>
          <w:color w:val="000000"/>
          <w:cs/>
          <w:lang w:eastAsia="x-none"/>
        </w:rPr>
        <w:t xml:space="preserve"> </w:t>
      </w:r>
      <w:r w:rsidRPr="00F55F52">
        <w:rPr>
          <w:rFonts w:ascii="Angsana New" w:hAnsi="Angsana New" w:cs="Angsana New"/>
          <w:color w:val="000000"/>
          <w:lang w:val="en-US" w:eastAsia="x-none"/>
        </w:rPr>
        <w:t xml:space="preserve">December 31, </w:t>
      </w:r>
      <w:r w:rsidRPr="00F55F52">
        <w:rPr>
          <w:rFonts w:ascii="Angsana New" w:hAnsi="Angsana New" w:cs="Angsana New"/>
          <w:color w:val="000000"/>
          <w:cs/>
          <w:lang w:eastAsia="x-none"/>
        </w:rPr>
        <w:t xml:space="preserve">2016 </w:t>
      </w:r>
      <w:r w:rsidRPr="00F55F52">
        <w:rPr>
          <w:rFonts w:ascii="Angsana New" w:hAnsi="Angsana New" w:cs="Angsana New"/>
          <w:color w:val="000000"/>
          <w:lang w:val="en-US" w:eastAsia="x-none"/>
        </w:rPr>
        <w:t xml:space="preserve">and </w:t>
      </w:r>
      <w:r w:rsidRPr="00F55F52">
        <w:rPr>
          <w:rFonts w:ascii="Angsana New" w:hAnsi="Angsana New" w:cs="Angsana New"/>
          <w:color w:val="000000"/>
          <w:cs/>
          <w:lang w:eastAsia="x-none"/>
        </w:rPr>
        <w:t>2015</w:t>
      </w:r>
      <w:r w:rsidRPr="00F55F52">
        <w:rPr>
          <w:rFonts w:ascii="Angsana New" w:hAnsi="Angsana New" w:cs="Angsana New"/>
          <w:color w:val="000000"/>
          <w:lang w:val="en-US" w:eastAsia="x-none"/>
        </w:rPr>
        <w:t>, the Group had assets and liabilities in foreign currencies that were not hedged by derivative financial instruments were as follows</w:t>
      </w:r>
      <w:r w:rsidR="000E39FB" w:rsidRPr="00F55F52">
        <w:rPr>
          <w:rFonts w:ascii="Angsana New" w:hAnsi="Angsana New" w:cs="Angsana New"/>
          <w:color w:val="000000"/>
          <w:lang w:val="en-US" w:eastAsia="x-none"/>
        </w:rPr>
        <w:t xml:space="preserve"> </w:t>
      </w:r>
      <w:r w:rsidRPr="00F55F52">
        <w:rPr>
          <w:rFonts w:ascii="Angsana New" w:hAnsi="Angsana New" w:cs="Angsana New"/>
          <w:color w:val="000000"/>
          <w:lang w:val="en-US" w:eastAsia="x-none"/>
        </w:rPr>
        <w:t>:</w:t>
      </w:r>
      <w:r w:rsidR="000E39FB" w:rsidRPr="00F55F52">
        <w:rPr>
          <w:rFonts w:ascii="Angsana New" w:hAnsi="Angsana New" w:cs="Angsana New"/>
          <w:color w:val="000000"/>
          <w:lang w:val="en-US" w:eastAsia="x-none"/>
        </w:rPr>
        <w:t>-</w:t>
      </w:r>
    </w:p>
    <w:p w:rsidR="00CE598D" w:rsidRPr="00F55F52" w:rsidRDefault="00CE598D" w:rsidP="00CE598D">
      <w:pPr>
        <w:ind w:left="993" w:right="0" w:firstLine="708"/>
        <w:jc w:val="thaiDistribute"/>
        <w:rPr>
          <w:rFonts w:ascii="Angsana New" w:hAnsi="Angsana New" w:cs="Angsana New"/>
          <w:color w:val="000000"/>
          <w:sz w:val="20"/>
          <w:szCs w:val="20"/>
          <w:lang w:val="en-US" w:eastAsia="x-none"/>
        </w:rPr>
      </w:pPr>
    </w:p>
    <w:tbl>
      <w:tblPr>
        <w:tblW w:w="8280" w:type="dxa"/>
        <w:tblInd w:w="1008" w:type="dxa"/>
        <w:tblLook w:val="04A0" w:firstRow="1" w:lastRow="0" w:firstColumn="1" w:lastColumn="0" w:noHBand="0" w:noVBand="1"/>
      </w:tblPr>
      <w:tblGrid>
        <w:gridCol w:w="2070"/>
        <w:gridCol w:w="1260"/>
        <w:gridCol w:w="270"/>
        <w:gridCol w:w="1260"/>
        <w:gridCol w:w="270"/>
        <w:gridCol w:w="1530"/>
        <w:gridCol w:w="270"/>
        <w:gridCol w:w="1350"/>
      </w:tblGrid>
      <w:tr w:rsidR="00CE598D" w:rsidRPr="00F55F52" w:rsidTr="00CC60E5">
        <w:tc>
          <w:tcPr>
            <w:tcW w:w="2070" w:type="dxa"/>
          </w:tcPr>
          <w:p w:rsidR="00CE598D" w:rsidRPr="00F55F52" w:rsidRDefault="00CE598D" w:rsidP="00CE598D">
            <w:pPr>
              <w:tabs>
                <w:tab w:val="left" w:pos="-108"/>
              </w:tabs>
              <w:ind w:left="-108" w:right="-108"/>
              <w:jc w:val="center"/>
              <w:rPr>
                <w:rFonts w:ascii="Angsana New" w:hAnsi="Angsana New" w:cs="Angsana New"/>
                <w:color w:val="000000"/>
                <w:spacing w:val="-4"/>
                <w:sz w:val="28"/>
                <w:szCs w:val="28"/>
                <w:cs/>
                <w:lang w:eastAsia="x-none"/>
              </w:rPr>
            </w:pPr>
          </w:p>
        </w:tc>
        <w:tc>
          <w:tcPr>
            <w:tcW w:w="2790" w:type="dxa"/>
            <w:gridSpan w:val="3"/>
          </w:tcPr>
          <w:p w:rsidR="00CE598D" w:rsidRPr="00F55F52" w:rsidRDefault="007501DE" w:rsidP="007501DE">
            <w:pPr>
              <w:tabs>
                <w:tab w:val="left" w:pos="426"/>
              </w:tabs>
              <w:ind w:right="0"/>
              <w:jc w:val="center"/>
              <w:rPr>
                <w:rFonts w:ascii="Angsana New" w:hAnsi="Angsana New" w:cs="Angsana New"/>
                <w:color w:val="000000"/>
                <w:spacing w:val="-4"/>
                <w:sz w:val="28"/>
                <w:szCs w:val="28"/>
                <w:u w:val="single"/>
                <w:cs/>
                <w:lang w:eastAsia="x-none"/>
              </w:rPr>
            </w:pPr>
            <w:r>
              <w:rPr>
                <w:rFonts w:ascii="Angsana New" w:hAnsi="Angsana New" w:cs="Angsana New"/>
                <w:color w:val="000000"/>
                <w:spacing w:val="-4"/>
                <w:sz w:val="28"/>
                <w:szCs w:val="28"/>
                <w:u w:val="single"/>
                <w:cs/>
                <w:lang w:eastAsia="x-none"/>
              </w:rPr>
              <w:t>Consolidated f</w:t>
            </w:r>
            <w:r w:rsidR="00CE598D" w:rsidRPr="00F55F52">
              <w:rPr>
                <w:rFonts w:ascii="Angsana New" w:hAnsi="Angsana New" w:cs="Angsana New"/>
                <w:color w:val="000000"/>
                <w:spacing w:val="-4"/>
                <w:sz w:val="28"/>
                <w:szCs w:val="28"/>
                <w:u w:val="single"/>
                <w:cs/>
                <w:lang w:eastAsia="x-none"/>
              </w:rPr>
              <w:t xml:space="preserve">inancial </w:t>
            </w:r>
            <w:r>
              <w:rPr>
                <w:rFonts w:ascii="Angsana New" w:hAnsi="Angsana New" w:cs="Angsana New"/>
                <w:color w:val="000000"/>
                <w:spacing w:val="-4"/>
                <w:sz w:val="28"/>
                <w:szCs w:val="28"/>
                <w:u w:val="single"/>
                <w:cs/>
                <w:lang w:eastAsia="x-none"/>
              </w:rPr>
              <w:t>s</w:t>
            </w:r>
            <w:r w:rsidR="00CE598D" w:rsidRPr="00F55F52">
              <w:rPr>
                <w:rFonts w:ascii="Angsana New" w:hAnsi="Angsana New" w:cs="Angsana New"/>
                <w:color w:val="000000"/>
                <w:spacing w:val="-4"/>
                <w:sz w:val="28"/>
                <w:szCs w:val="28"/>
                <w:u w:val="single"/>
                <w:cs/>
                <w:lang w:eastAsia="x-none"/>
              </w:rPr>
              <w:t>tatements</w:t>
            </w:r>
          </w:p>
        </w:tc>
        <w:tc>
          <w:tcPr>
            <w:tcW w:w="270" w:type="dxa"/>
          </w:tcPr>
          <w:p w:rsidR="00CE598D" w:rsidRPr="00F55F52" w:rsidRDefault="00CE598D" w:rsidP="00CE598D">
            <w:pPr>
              <w:tabs>
                <w:tab w:val="left" w:pos="426"/>
              </w:tabs>
              <w:ind w:right="0"/>
              <w:jc w:val="center"/>
              <w:rPr>
                <w:rFonts w:ascii="Angsana New" w:hAnsi="Angsana New" w:cs="Angsana New"/>
                <w:color w:val="000000"/>
                <w:spacing w:val="-4"/>
                <w:sz w:val="28"/>
                <w:szCs w:val="28"/>
                <w:cs/>
                <w:lang w:eastAsia="x-none"/>
              </w:rPr>
            </w:pPr>
          </w:p>
        </w:tc>
        <w:tc>
          <w:tcPr>
            <w:tcW w:w="3150" w:type="dxa"/>
            <w:gridSpan w:val="3"/>
          </w:tcPr>
          <w:p w:rsidR="00CE598D" w:rsidRPr="00F55F52" w:rsidRDefault="003963B7" w:rsidP="00CE598D">
            <w:pPr>
              <w:tabs>
                <w:tab w:val="left" w:pos="426"/>
              </w:tabs>
              <w:ind w:right="0"/>
              <w:jc w:val="center"/>
              <w:rPr>
                <w:rFonts w:ascii="Angsana New" w:hAnsi="Angsana New" w:cs="Angsana New"/>
                <w:color w:val="000000"/>
                <w:spacing w:val="-4"/>
                <w:sz w:val="28"/>
                <w:szCs w:val="28"/>
                <w:u w:val="single"/>
                <w:cs/>
                <w:lang w:eastAsia="x-none"/>
              </w:rPr>
            </w:pPr>
            <w:r w:rsidRPr="00F55F52">
              <w:rPr>
                <w:rFonts w:ascii="Angsana New" w:hAnsi="Angsana New" w:cs="Angsana New"/>
                <w:color w:val="000000"/>
                <w:spacing w:val="-4"/>
                <w:sz w:val="28"/>
                <w:szCs w:val="28"/>
                <w:u w:val="single"/>
                <w:cs/>
                <w:lang w:eastAsia="x-none"/>
              </w:rPr>
              <w:t>Separate financial statements</w:t>
            </w:r>
          </w:p>
        </w:tc>
      </w:tr>
      <w:tr w:rsidR="00CE598D" w:rsidRPr="00F55F52" w:rsidTr="00CC60E5">
        <w:tc>
          <w:tcPr>
            <w:tcW w:w="2070" w:type="dxa"/>
          </w:tcPr>
          <w:p w:rsidR="00CE598D" w:rsidRPr="00F55F52" w:rsidRDefault="00CE598D" w:rsidP="00CE598D">
            <w:pPr>
              <w:tabs>
                <w:tab w:val="left" w:pos="-108"/>
              </w:tabs>
              <w:ind w:left="-108" w:right="-108"/>
              <w:jc w:val="center"/>
              <w:rPr>
                <w:rFonts w:ascii="Angsana New" w:hAnsi="Angsana New" w:cs="Angsana New"/>
                <w:color w:val="000000"/>
                <w:spacing w:val="-4"/>
                <w:sz w:val="28"/>
                <w:szCs w:val="28"/>
                <w:cs/>
                <w:lang w:eastAsia="x-none"/>
              </w:rPr>
            </w:pPr>
          </w:p>
        </w:tc>
        <w:tc>
          <w:tcPr>
            <w:tcW w:w="2790" w:type="dxa"/>
            <w:gridSpan w:val="3"/>
          </w:tcPr>
          <w:p w:rsidR="00CE598D" w:rsidRPr="00F55F52" w:rsidRDefault="003963B7" w:rsidP="00CE598D">
            <w:pPr>
              <w:tabs>
                <w:tab w:val="left" w:pos="426"/>
              </w:tabs>
              <w:ind w:left="-45" w:right="-108"/>
              <w:jc w:val="center"/>
              <w:rPr>
                <w:rFonts w:ascii="Angsana New" w:hAnsi="Angsana New" w:cs="Angsana New"/>
                <w:color w:val="000000"/>
                <w:spacing w:val="-4"/>
                <w:sz w:val="28"/>
                <w:szCs w:val="28"/>
                <w:u w:val="single"/>
                <w:cs/>
                <w:lang w:eastAsia="x-none"/>
              </w:rPr>
            </w:pPr>
            <w:r w:rsidRPr="00F55F52">
              <w:rPr>
                <w:rFonts w:ascii="Angsana New" w:hAnsi="Angsana New" w:cs="Angsana New"/>
                <w:color w:val="000000"/>
                <w:spacing w:val="-4"/>
                <w:sz w:val="28"/>
                <w:szCs w:val="28"/>
                <w:u w:val="single"/>
                <w:cs/>
                <w:lang w:eastAsia="x-none"/>
              </w:rPr>
              <w:t xml:space="preserve">As at </w:t>
            </w:r>
            <w:r w:rsidR="00CE598D" w:rsidRPr="00F55F52">
              <w:rPr>
                <w:rFonts w:ascii="Angsana New" w:hAnsi="Angsana New" w:cs="Angsana New"/>
                <w:color w:val="000000"/>
                <w:spacing w:val="-4"/>
                <w:sz w:val="28"/>
                <w:szCs w:val="28"/>
                <w:u w:val="single"/>
                <w:cs/>
                <w:lang w:eastAsia="x-none"/>
              </w:rPr>
              <w:t>December 31,</w:t>
            </w:r>
          </w:p>
        </w:tc>
        <w:tc>
          <w:tcPr>
            <w:tcW w:w="270" w:type="dxa"/>
          </w:tcPr>
          <w:p w:rsidR="00CE598D" w:rsidRPr="00F55F52" w:rsidRDefault="00CE598D" w:rsidP="00CE598D">
            <w:pPr>
              <w:tabs>
                <w:tab w:val="left" w:pos="426"/>
              </w:tabs>
              <w:ind w:right="0"/>
              <w:jc w:val="center"/>
              <w:rPr>
                <w:rFonts w:ascii="Angsana New" w:hAnsi="Angsana New" w:cs="Angsana New"/>
                <w:color w:val="000000"/>
                <w:spacing w:val="-4"/>
                <w:sz w:val="28"/>
                <w:szCs w:val="28"/>
                <w:cs/>
                <w:lang w:eastAsia="x-none"/>
              </w:rPr>
            </w:pPr>
          </w:p>
        </w:tc>
        <w:tc>
          <w:tcPr>
            <w:tcW w:w="3150" w:type="dxa"/>
            <w:gridSpan w:val="3"/>
          </w:tcPr>
          <w:p w:rsidR="00CE598D" w:rsidRPr="00F55F52" w:rsidRDefault="003963B7" w:rsidP="00CE598D">
            <w:pPr>
              <w:tabs>
                <w:tab w:val="left" w:pos="426"/>
              </w:tabs>
              <w:ind w:left="-60" w:right="-108"/>
              <w:jc w:val="center"/>
              <w:rPr>
                <w:rFonts w:ascii="Angsana New" w:hAnsi="Angsana New" w:cs="Angsana New"/>
                <w:color w:val="000000"/>
                <w:spacing w:val="-4"/>
                <w:sz w:val="28"/>
                <w:szCs w:val="28"/>
                <w:u w:val="single"/>
                <w:cs/>
                <w:lang w:eastAsia="x-none"/>
              </w:rPr>
            </w:pPr>
            <w:r w:rsidRPr="00F55F52">
              <w:rPr>
                <w:rFonts w:ascii="Angsana New" w:hAnsi="Angsana New" w:cs="Angsana New"/>
                <w:color w:val="000000"/>
                <w:spacing w:val="-4"/>
                <w:sz w:val="28"/>
                <w:szCs w:val="28"/>
                <w:u w:val="single"/>
                <w:cs/>
                <w:lang w:eastAsia="x-none"/>
              </w:rPr>
              <w:t>As at December 31,</w:t>
            </w:r>
          </w:p>
        </w:tc>
      </w:tr>
      <w:tr w:rsidR="00CE598D" w:rsidRPr="00F55F52" w:rsidTr="00CC60E5">
        <w:tc>
          <w:tcPr>
            <w:tcW w:w="2070" w:type="dxa"/>
          </w:tcPr>
          <w:p w:rsidR="00CE598D" w:rsidRPr="00F55F52" w:rsidRDefault="00CE598D" w:rsidP="00CE598D">
            <w:pPr>
              <w:tabs>
                <w:tab w:val="left" w:pos="-108"/>
              </w:tabs>
              <w:ind w:left="-108" w:right="-108"/>
              <w:jc w:val="center"/>
              <w:rPr>
                <w:rFonts w:ascii="Angsana New" w:hAnsi="Angsana New" w:cs="Angsana New"/>
                <w:color w:val="000000"/>
                <w:spacing w:val="-4"/>
                <w:sz w:val="28"/>
                <w:szCs w:val="28"/>
                <w:cs/>
                <w:lang w:eastAsia="x-none"/>
              </w:rPr>
            </w:pPr>
          </w:p>
        </w:tc>
        <w:tc>
          <w:tcPr>
            <w:tcW w:w="1260" w:type="dxa"/>
          </w:tcPr>
          <w:p w:rsidR="00CE598D" w:rsidRPr="00F55F52" w:rsidRDefault="00CE598D" w:rsidP="00CE598D">
            <w:pPr>
              <w:tabs>
                <w:tab w:val="left" w:pos="426"/>
              </w:tabs>
              <w:ind w:left="-108" w:right="-123"/>
              <w:jc w:val="center"/>
              <w:rPr>
                <w:rFonts w:ascii="Angsana New" w:hAnsi="Angsana New" w:cs="Angsana New"/>
                <w:color w:val="000000"/>
                <w:spacing w:val="-4"/>
                <w:sz w:val="28"/>
                <w:szCs w:val="28"/>
                <w:u w:val="single"/>
                <w:cs/>
                <w:lang w:val="en-US" w:eastAsia="x-none"/>
              </w:rPr>
            </w:pPr>
            <w:r w:rsidRPr="00F55F52">
              <w:rPr>
                <w:rFonts w:ascii="Angsana New" w:hAnsi="Angsana New" w:cs="Angsana New"/>
                <w:color w:val="000000"/>
                <w:spacing w:val="-4"/>
                <w:sz w:val="28"/>
                <w:szCs w:val="28"/>
                <w:u w:val="single"/>
                <w:cs/>
                <w:lang w:eastAsia="x-none"/>
              </w:rPr>
              <w:t>2016</w:t>
            </w:r>
          </w:p>
        </w:tc>
        <w:tc>
          <w:tcPr>
            <w:tcW w:w="270" w:type="dxa"/>
          </w:tcPr>
          <w:p w:rsidR="00CE598D" w:rsidRPr="00F55F52" w:rsidRDefault="00CE598D" w:rsidP="00CE598D">
            <w:pPr>
              <w:tabs>
                <w:tab w:val="left" w:pos="426"/>
              </w:tabs>
              <w:ind w:right="0"/>
              <w:jc w:val="center"/>
              <w:rPr>
                <w:rFonts w:ascii="Angsana New" w:hAnsi="Angsana New" w:cs="Angsana New"/>
                <w:color w:val="000000"/>
                <w:spacing w:val="-4"/>
                <w:sz w:val="28"/>
                <w:szCs w:val="28"/>
                <w:u w:val="single"/>
                <w:cs/>
                <w:lang w:eastAsia="x-none"/>
              </w:rPr>
            </w:pPr>
          </w:p>
        </w:tc>
        <w:tc>
          <w:tcPr>
            <w:tcW w:w="1260" w:type="dxa"/>
          </w:tcPr>
          <w:p w:rsidR="00CE598D" w:rsidRPr="00F55F52" w:rsidRDefault="00CE598D" w:rsidP="00CE598D">
            <w:pPr>
              <w:tabs>
                <w:tab w:val="left" w:pos="426"/>
              </w:tabs>
              <w:ind w:left="-108" w:right="-123"/>
              <w:jc w:val="center"/>
              <w:rPr>
                <w:rFonts w:ascii="Angsana New" w:hAnsi="Angsana New" w:cs="Angsana New"/>
                <w:color w:val="000000"/>
                <w:spacing w:val="-4"/>
                <w:sz w:val="28"/>
                <w:szCs w:val="28"/>
                <w:u w:val="single"/>
                <w:cs/>
                <w:lang w:val="en-US" w:eastAsia="x-none"/>
              </w:rPr>
            </w:pPr>
            <w:r w:rsidRPr="00F55F52">
              <w:rPr>
                <w:rFonts w:ascii="Angsana New" w:hAnsi="Angsana New" w:cs="Angsana New"/>
                <w:color w:val="000000"/>
                <w:spacing w:val="-4"/>
                <w:sz w:val="28"/>
                <w:szCs w:val="28"/>
                <w:u w:val="single"/>
                <w:cs/>
                <w:lang w:eastAsia="x-none"/>
              </w:rPr>
              <w:t>2015</w:t>
            </w:r>
          </w:p>
        </w:tc>
        <w:tc>
          <w:tcPr>
            <w:tcW w:w="270" w:type="dxa"/>
          </w:tcPr>
          <w:p w:rsidR="00CE598D" w:rsidRPr="00F55F52" w:rsidRDefault="00CE598D" w:rsidP="00CE598D">
            <w:pPr>
              <w:tabs>
                <w:tab w:val="left" w:pos="426"/>
              </w:tabs>
              <w:ind w:right="0"/>
              <w:jc w:val="center"/>
              <w:rPr>
                <w:rFonts w:ascii="Angsana New" w:hAnsi="Angsana New" w:cs="Angsana New"/>
                <w:color w:val="000000"/>
                <w:spacing w:val="-4"/>
                <w:sz w:val="28"/>
                <w:szCs w:val="28"/>
                <w:u w:val="single"/>
                <w:cs/>
                <w:lang w:eastAsia="x-none"/>
              </w:rPr>
            </w:pPr>
          </w:p>
        </w:tc>
        <w:tc>
          <w:tcPr>
            <w:tcW w:w="1530" w:type="dxa"/>
          </w:tcPr>
          <w:p w:rsidR="00CE598D" w:rsidRPr="00F55F52" w:rsidRDefault="00CE598D" w:rsidP="00CE598D">
            <w:pPr>
              <w:tabs>
                <w:tab w:val="left" w:pos="426"/>
              </w:tabs>
              <w:ind w:left="-82" w:right="-108"/>
              <w:jc w:val="center"/>
              <w:rPr>
                <w:rFonts w:ascii="Angsana New" w:hAnsi="Angsana New" w:cs="Angsana New"/>
                <w:color w:val="000000"/>
                <w:spacing w:val="-4"/>
                <w:sz w:val="28"/>
                <w:szCs w:val="28"/>
                <w:u w:val="single"/>
                <w:cs/>
                <w:lang w:val="en-US" w:eastAsia="x-none"/>
              </w:rPr>
            </w:pPr>
            <w:r w:rsidRPr="00F55F52">
              <w:rPr>
                <w:rFonts w:ascii="Angsana New" w:hAnsi="Angsana New" w:cs="Angsana New"/>
                <w:color w:val="000000"/>
                <w:spacing w:val="-4"/>
                <w:sz w:val="28"/>
                <w:szCs w:val="28"/>
                <w:u w:val="single"/>
                <w:cs/>
                <w:lang w:eastAsia="x-none"/>
              </w:rPr>
              <w:t>2016</w:t>
            </w:r>
          </w:p>
        </w:tc>
        <w:tc>
          <w:tcPr>
            <w:tcW w:w="270" w:type="dxa"/>
          </w:tcPr>
          <w:p w:rsidR="00CE598D" w:rsidRPr="00F55F52" w:rsidRDefault="00CE598D" w:rsidP="00CE598D">
            <w:pPr>
              <w:tabs>
                <w:tab w:val="left" w:pos="426"/>
              </w:tabs>
              <w:ind w:right="0"/>
              <w:jc w:val="center"/>
              <w:rPr>
                <w:rFonts w:ascii="Angsana New" w:hAnsi="Angsana New" w:cs="Angsana New"/>
                <w:color w:val="000000"/>
                <w:spacing w:val="-4"/>
                <w:sz w:val="28"/>
                <w:szCs w:val="28"/>
                <w:u w:val="single"/>
                <w:cs/>
                <w:lang w:eastAsia="x-none"/>
              </w:rPr>
            </w:pPr>
          </w:p>
        </w:tc>
        <w:tc>
          <w:tcPr>
            <w:tcW w:w="1350" w:type="dxa"/>
          </w:tcPr>
          <w:p w:rsidR="00CE598D" w:rsidRPr="00F55F52" w:rsidRDefault="00CE598D" w:rsidP="00CE598D">
            <w:pPr>
              <w:tabs>
                <w:tab w:val="left" w:pos="426"/>
              </w:tabs>
              <w:ind w:left="-82" w:right="-108"/>
              <w:jc w:val="center"/>
              <w:rPr>
                <w:rFonts w:ascii="Angsana New" w:hAnsi="Angsana New" w:cs="Angsana New"/>
                <w:color w:val="000000"/>
                <w:spacing w:val="-4"/>
                <w:sz w:val="28"/>
                <w:szCs w:val="28"/>
                <w:u w:val="single"/>
                <w:cs/>
                <w:lang w:val="en-US" w:eastAsia="x-none"/>
              </w:rPr>
            </w:pPr>
            <w:r w:rsidRPr="00F55F52">
              <w:rPr>
                <w:rFonts w:ascii="Angsana New" w:hAnsi="Angsana New" w:cs="Angsana New"/>
                <w:color w:val="000000"/>
                <w:spacing w:val="-4"/>
                <w:sz w:val="28"/>
                <w:szCs w:val="28"/>
                <w:u w:val="single"/>
                <w:cs/>
                <w:lang w:eastAsia="x-none"/>
              </w:rPr>
              <w:t>2015</w:t>
            </w:r>
          </w:p>
        </w:tc>
      </w:tr>
      <w:tr w:rsidR="00CE598D" w:rsidRPr="00F55F52" w:rsidTr="00CC60E5">
        <w:tc>
          <w:tcPr>
            <w:tcW w:w="2070" w:type="dxa"/>
          </w:tcPr>
          <w:p w:rsidR="00CE598D" w:rsidRPr="00F55F52" w:rsidRDefault="00612628" w:rsidP="00CE598D">
            <w:pPr>
              <w:tabs>
                <w:tab w:val="left" w:pos="1080"/>
              </w:tabs>
              <w:ind w:right="-583"/>
              <w:jc w:val="thaiDistribute"/>
              <w:rPr>
                <w:rFonts w:cs="Angsana New"/>
                <w:color w:val="000000"/>
                <w:sz w:val="28"/>
                <w:szCs w:val="28"/>
                <w:cs/>
                <w:lang w:eastAsia="x-none"/>
              </w:rPr>
            </w:pPr>
            <w:r w:rsidRPr="00F55F52">
              <w:rPr>
                <w:rFonts w:ascii="Angsana New" w:hAnsi="Angsana New" w:cs="Angsana New"/>
                <w:color w:val="000000"/>
                <w:sz w:val="28"/>
                <w:szCs w:val="28"/>
                <w:lang w:val="en-US" w:eastAsia="x-none"/>
              </w:rPr>
              <w:t>Unhedged a</w:t>
            </w:r>
            <w:r w:rsidR="00CE598D" w:rsidRPr="00F55F52">
              <w:rPr>
                <w:rFonts w:ascii="Angsana New" w:hAnsi="Angsana New" w:cs="Angsana New"/>
                <w:color w:val="000000"/>
                <w:sz w:val="28"/>
                <w:szCs w:val="28"/>
                <w:lang w:val="en-US" w:eastAsia="x-none"/>
              </w:rPr>
              <w:t>ssets</w:t>
            </w:r>
          </w:p>
        </w:tc>
        <w:tc>
          <w:tcPr>
            <w:tcW w:w="2790" w:type="dxa"/>
            <w:gridSpan w:val="3"/>
          </w:tcPr>
          <w:p w:rsidR="00CE598D" w:rsidRPr="00F55F52" w:rsidRDefault="00CE598D" w:rsidP="00CE598D">
            <w:pPr>
              <w:tabs>
                <w:tab w:val="left" w:pos="426"/>
              </w:tabs>
              <w:ind w:left="-108" w:right="-123"/>
              <w:jc w:val="center"/>
              <w:rPr>
                <w:rFonts w:ascii="Angsana New" w:hAnsi="Angsana New" w:cs="Angsana New"/>
                <w:color w:val="000000"/>
                <w:spacing w:val="-4"/>
                <w:sz w:val="28"/>
                <w:szCs w:val="28"/>
                <w:lang w:val="en-US" w:eastAsia="x-none"/>
              </w:rPr>
            </w:pPr>
            <w:r w:rsidRPr="00F55F52">
              <w:rPr>
                <w:rFonts w:ascii="Angsana New" w:hAnsi="Angsana New" w:cs="Angsana New"/>
                <w:color w:val="000000"/>
                <w:spacing w:val="-4"/>
                <w:sz w:val="28"/>
                <w:szCs w:val="28"/>
                <w:cs/>
                <w:lang w:eastAsia="x-none"/>
              </w:rPr>
              <w:t xml:space="preserve">(unit </w:t>
            </w:r>
            <w:r w:rsidRPr="00F55F52">
              <w:rPr>
                <w:rFonts w:ascii="Angsana New" w:hAnsi="Angsana New" w:cs="Angsana New"/>
                <w:color w:val="000000"/>
                <w:spacing w:val="-4"/>
                <w:sz w:val="28"/>
                <w:szCs w:val="28"/>
                <w:lang w:val="en-US" w:eastAsia="x-none"/>
              </w:rPr>
              <w:t>: ‘000)</w:t>
            </w:r>
          </w:p>
        </w:tc>
        <w:tc>
          <w:tcPr>
            <w:tcW w:w="270" w:type="dxa"/>
          </w:tcPr>
          <w:p w:rsidR="00CE598D" w:rsidRPr="00F55F52" w:rsidRDefault="00CE598D" w:rsidP="00CE598D">
            <w:pPr>
              <w:tabs>
                <w:tab w:val="left" w:pos="426"/>
              </w:tabs>
              <w:ind w:right="0"/>
              <w:jc w:val="center"/>
              <w:rPr>
                <w:rFonts w:ascii="Angsana New" w:hAnsi="Angsana New" w:cs="Angsana New"/>
                <w:color w:val="000000"/>
                <w:spacing w:val="-4"/>
                <w:sz w:val="28"/>
                <w:szCs w:val="28"/>
                <w:cs/>
                <w:lang w:eastAsia="x-none"/>
              </w:rPr>
            </w:pPr>
          </w:p>
        </w:tc>
        <w:tc>
          <w:tcPr>
            <w:tcW w:w="3150" w:type="dxa"/>
            <w:gridSpan w:val="3"/>
          </w:tcPr>
          <w:p w:rsidR="00CE598D" w:rsidRPr="00F55F52" w:rsidRDefault="00CE598D" w:rsidP="00CE598D">
            <w:pPr>
              <w:tabs>
                <w:tab w:val="left" w:pos="426"/>
              </w:tabs>
              <w:ind w:left="-82" w:right="-108"/>
              <w:jc w:val="center"/>
              <w:rPr>
                <w:rFonts w:ascii="Angsana New" w:hAnsi="Angsana New" w:cs="Angsana New"/>
                <w:color w:val="000000"/>
                <w:spacing w:val="-4"/>
                <w:sz w:val="28"/>
                <w:szCs w:val="28"/>
                <w:cs/>
                <w:lang w:eastAsia="x-none"/>
              </w:rPr>
            </w:pPr>
            <w:r w:rsidRPr="00F55F52">
              <w:rPr>
                <w:rFonts w:ascii="Angsana New" w:hAnsi="Angsana New" w:cs="Angsana New"/>
                <w:color w:val="000000"/>
                <w:spacing w:val="-4"/>
                <w:sz w:val="28"/>
                <w:szCs w:val="28"/>
                <w:cs/>
                <w:lang w:eastAsia="x-none"/>
              </w:rPr>
              <w:t>(unit : ‘000)</w:t>
            </w:r>
          </w:p>
        </w:tc>
      </w:tr>
      <w:tr w:rsidR="00CE598D" w:rsidRPr="00F55F52" w:rsidTr="00CC60E5">
        <w:tc>
          <w:tcPr>
            <w:tcW w:w="2070" w:type="dxa"/>
          </w:tcPr>
          <w:p w:rsidR="00CE598D" w:rsidRPr="00F55F52" w:rsidRDefault="00CE598D" w:rsidP="00CE598D">
            <w:pPr>
              <w:tabs>
                <w:tab w:val="left" w:pos="1080"/>
              </w:tabs>
              <w:ind w:right="-583" w:firstLine="99"/>
              <w:jc w:val="thaiDistribute"/>
              <w:rPr>
                <w:rFonts w:ascii="Angsana New" w:hAnsi="Angsana New" w:cs="Angsana New"/>
                <w:color w:val="000000"/>
                <w:sz w:val="28"/>
                <w:szCs w:val="28"/>
                <w:cs/>
                <w:lang w:eastAsia="x-none"/>
              </w:rPr>
            </w:pPr>
            <w:r w:rsidRPr="00F55F52">
              <w:rPr>
                <w:rFonts w:ascii="Angsana New" w:hAnsi="Angsana New" w:cs="Angsana New"/>
                <w:color w:val="000000"/>
                <w:sz w:val="28"/>
                <w:szCs w:val="28"/>
                <w:lang w:val="en-US" w:eastAsia="x-none"/>
              </w:rPr>
              <w:t>HKD</w:t>
            </w:r>
          </w:p>
        </w:tc>
        <w:tc>
          <w:tcPr>
            <w:tcW w:w="1260" w:type="dxa"/>
          </w:tcPr>
          <w:p w:rsidR="00CE598D" w:rsidRPr="00F55F52" w:rsidRDefault="00CE598D" w:rsidP="00CC60E5">
            <w:pPr>
              <w:ind w:left="-45" w:right="342"/>
              <w:jc w:val="right"/>
              <w:rPr>
                <w:rFonts w:ascii="Angsana New" w:hAnsi="Angsana New" w:cs="Angsana New"/>
                <w:color w:val="000000"/>
                <w:spacing w:val="-4"/>
                <w:sz w:val="28"/>
                <w:szCs w:val="28"/>
                <w:lang w:val="en-US" w:eastAsia="x-none"/>
              </w:rPr>
            </w:pPr>
            <w:r w:rsidRPr="00F55F52">
              <w:rPr>
                <w:rFonts w:ascii="Angsana New" w:hAnsi="Angsana New" w:cs="Angsana New"/>
                <w:color w:val="000000"/>
                <w:spacing w:val="-4"/>
                <w:sz w:val="28"/>
                <w:szCs w:val="28"/>
                <w:lang w:val="en-US" w:eastAsia="x-none"/>
              </w:rPr>
              <w:t>-</w:t>
            </w:r>
          </w:p>
        </w:tc>
        <w:tc>
          <w:tcPr>
            <w:tcW w:w="270" w:type="dxa"/>
          </w:tcPr>
          <w:p w:rsidR="00CE598D" w:rsidRPr="00F55F52" w:rsidRDefault="00CE598D" w:rsidP="00CE598D">
            <w:pPr>
              <w:tabs>
                <w:tab w:val="left" w:pos="426"/>
              </w:tabs>
              <w:ind w:right="0"/>
              <w:jc w:val="thaiDistribute"/>
              <w:rPr>
                <w:rFonts w:ascii="Angsana New" w:hAnsi="Angsana New" w:cs="Angsana New"/>
                <w:color w:val="000000"/>
                <w:spacing w:val="-4"/>
                <w:sz w:val="28"/>
                <w:szCs w:val="28"/>
                <w:cs/>
                <w:lang w:eastAsia="x-none"/>
              </w:rPr>
            </w:pPr>
          </w:p>
        </w:tc>
        <w:tc>
          <w:tcPr>
            <w:tcW w:w="1260" w:type="dxa"/>
          </w:tcPr>
          <w:p w:rsidR="00CE598D" w:rsidRPr="00F55F52" w:rsidRDefault="00CC60E5" w:rsidP="00CC60E5">
            <w:pPr>
              <w:ind w:left="-45" w:right="342"/>
              <w:jc w:val="right"/>
              <w:rPr>
                <w:rFonts w:ascii="Angsana New" w:hAnsi="Angsana New" w:cs="Angsana New"/>
                <w:color w:val="000000"/>
                <w:spacing w:val="-4"/>
                <w:sz w:val="28"/>
                <w:szCs w:val="28"/>
                <w:lang w:val="en-US" w:eastAsia="x-none"/>
              </w:rPr>
            </w:pPr>
            <w:r w:rsidRPr="00F55F52">
              <w:rPr>
                <w:rFonts w:ascii="Angsana New" w:hAnsi="Angsana New" w:cs="Angsana New"/>
                <w:color w:val="000000"/>
                <w:spacing w:val="-4"/>
                <w:sz w:val="28"/>
                <w:szCs w:val="28"/>
                <w:cs/>
                <w:lang w:val="en-US" w:eastAsia="x-none"/>
              </w:rPr>
              <w:t>574</w:t>
            </w:r>
          </w:p>
        </w:tc>
        <w:tc>
          <w:tcPr>
            <w:tcW w:w="270" w:type="dxa"/>
          </w:tcPr>
          <w:p w:rsidR="00CE598D" w:rsidRPr="00F55F52" w:rsidRDefault="00CE598D" w:rsidP="00CE598D">
            <w:pPr>
              <w:tabs>
                <w:tab w:val="left" w:pos="426"/>
              </w:tabs>
              <w:ind w:right="0"/>
              <w:jc w:val="thaiDistribute"/>
              <w:rPr>
                <w:rFonts w:ascii="Angsana New" w:hAnsi="Angsana New" w:cs="Angsana New"/>
                <w:color w:val="000000"/>
                <w:spacing w:val="-4"/>
                <w:sz w:val="28"/>
                <w:szCs w:val="28"/>
                <w:cs/>
                <w:lang w:eastAsia="x-none"/>
              </w:rPr>
            </w:pPr>
          </w:p>
        </w:tc>
        <w:tc>
          <w:tcPr>
            <w:tcW w:w="1530" w:type="dxa"/>
          </w:tcPr>
          <w:p w:rsidR="00CE598D" w:rsidRPr="00F55F52" w:rsidRDefault="00CE598D" w:rsidP="00CC60E5">
            <w:pPr>
              <w:ind w:left="-45" w:right="342"/>
              <w:jc w:val="right"/>
              <w:rPr>
                <w:rFonts w:ascii="Angsana New" w:hAnsi="Angsana New" w:cs="Angsana New"/>
                <w:color w:val="000000"/>
                <w:spacing w:val="-4"/>
                <w:sz w:val="28"/>
                <w:szCs w:val="28"/>
                <w:lang w:val="en-US" w:eastAsia="x-none"/>
              </w:rPr>
            </w:pPr>
            <w:r w:rsidRPr="00F55F52">
              <w:rPr>
                <w:rFonts w:ascii="Angsana New" w:hAnsi="Angsana New" w:cs="Angsana New"/>
                <w:color w:val="000000"/>
                <w:spacing w:val="-4"/>
                <w:sz w:val="28"/>
                <w:szCs w:val="28"/>
                <w:lang w:val="en-US" w:eastAsia="x-none"/>
              </w:rPr>
              <w:t>-</w:t>
            </w:r>
          </w:p>
        </w:tc>
        <w:tc>
          <w:tcPr>
            <w:tcW w:w="270" w:type="dxa"/>
          </w:tcPr>
          <w:p w:rsidR="00CE598D" w:rsidRPr="00F55F52" w:rsidRDefault="00CE598D" w:rsidP="00CE598D">
            <w:pPr>
              <w:tabs>
                <w:tab w:val="left" w:pos="426"/>
              </w:tabs>
              <w:ind w:right="0"/>
              <w:jc w:val="thaiDistribute"/>
              <w:rPr>
                <w:rFonts w:ascii="Angsana New" w:hAnsi="Angsana New" w:cs="Angsana New"/>
                <w:color w:val="000000"/>
                <w:spacing w:val="-4"/>
                <w:sz w:val="28"/>
                <w:szCs w:val="28"/>
                <w:cs/>
                <w:lang w:eastAsia="x-none"/>
              </w:rPr>
            </w:pPr>
          </w:p>
        </w:tc>
        <w:tc>
          <w:tcPr>
            <w:tcW w:w="1350" w:type="dxa"/>
          </w:tcPr>
          <w:p w:rsidR="00CE598D" w:rsidRPr="00F55F52" w:rsidRDefault="00CE598D" w:rsidP="00CC60E5">
            <w:pPr>
              <w:ind w:left="-45" w:right="342"/>
              <w:jc w:val="right"/>
              <w:rPr>
                <w:rFonts w:ascii="Angsana New" w:hAnsi="Angsana New" w:cs="Angsana New"/>
                <w:color w:val="000000"/>
                <w:spacing w:val="-4"/>
                <w:sz w:val="28"/>
                <w:szCs w:val="28"/>
                <w:lang w:val="en-US" w:eastAsia="x-none"/>
              </w:rPr>
            </w:pPr>
            <w:r w:rsidRPr="00F55F52">
              <w:rPr>
                <w:rFonts w:ascii="Angsana New" w:hAnsi="Angsana New" w:cs="Angsana New"/>
                <w:color w:val="000000"/>
                <w:spacing w:val="-4"/>
                <w:sz w:val="28"/>
                <w:szCs w:val="28"/>
                <w:lang w:val="en-US" w:eastAsia="x-none"/>
              </w:rPr>
              <w:t>-</w:t>
            </w:r>
          </w:p>
        </w:tc>
      </w:tr>
      <w:tr w:rsidR="00CE598D" w:rsidRPr="00F55F52" w:rsidTr="00CC60E5">
        <w:tc>
          <w:tcPr>
            <w:tcW w:w="2070" w:type="dxa"/>
          </w:tcPr>
          <w:p w:rsidR="00CE598D" w:rsidRPr="00F55F52" w:rsidRDefault="00CE598D" w:rsidP="00612628">
            <w:pPr>
              <w:tabs>
                <w:tab w:val="left" w:pos="1080"/>
              </w:tabs>
              <w:ind w:right="-583"/>
              <w:jc w:val="thaiDistribute"/>
              <w:rPr>
                <w:rFonts w:cs="Angsana New"/>
                <w:color w:val="000000"/>
                <w:sz w:val="28"/>
                <w:szCs w:val="28"/>
                <w:cs/>
                <w:lang w:eastAsia="x-none"/>
              </w:rPr>
            </w:pPr>
            <w:r w:rsidRPr="00F55F52">
              <w:rPr>
                <w:rFonts w:ascii="Angsana New" w:hAnsi="Angsana New" w:cs="Angsana New"/>
                <w:color w:val="000000"/>
                <w:sz w:val="28"/>
                <w:szCs w:val="28"/>
                <w:lang w:val="en-US" w:eastAsia="x-none"/>
              </w:rPr>
              <w:t xml:space="preserve">Unhedged </w:t>
            </w:r>
            <w:r w:rsidR="00612628" w:rsidRPr="00F55F52">
              <w:rPr>
                <w:rFonts w:ascii="Angsana New" w:hAnsi="Angsana New" w:cs="Angsana New"/>
                <w:color w:val="000000"/>
                <w:sz w:val="28"/>
                <w:szCs w:val="28"/>
                <w:lang w:val="en-US" w:eastAsia="x-none"/>
              </w:rPr>
              <w:t>l</w:t>
            </w:r>
            <w:r w:rsidRPr="00F55F52">
              <w:rPr>
                <w:rFonts w:ascii="Angsana New" w:hAnsi="Angsana New" w:cs="Angsana New"/>
                <w:color w:val="000000"/>
                <w:sz w:val="28"/>
                <w:szCs w:val="28"/>
                <w:lang w:val="en-US" w:eastAsia="x-none"/>
              </w:rPr>
              <w:t>iabilities</w:t>
            </w:r>
          </w:p>
        </w:tc>
        <w:tc>
          <w:tcPr>
            <w:tcW w:w="1260" w:type="dxa"/>
          </w:tcPr>
          <w:p w:rsidR="00CE598D" w:rsidRPr="00F55F52" w:rsidRDefault="00CE598D" w:rsidP="00CC60E5">
            <w:pPr>
              <w:ind w:left="-45" w:right="342"/>
              <w:jc w:val="right"/>
              <w:rPr>
                <w:rFonts w:ascii="Angsana New" w:hAnsi="Angsana New" w:cs="Angsana New"/>
                <w:color w:val="000000"/>
                <w:spacing w:val="-4"/>
                <w:sz w:val="28"/>
                <w:szCs w:val="28"/>
                <w:cs/>
                <w:lang w:val="en-US" w:eastAsia="x-none"/>
              </w:rPr>
            </w:pPr>
          </w:p>
        </w:tc>
        <w:tc>
          <w:tcPr>
            <w:tcW w:w="270" w:type="dxa"/>
          </w:tcPr>
          <w:p w:rsidR="00CE598D" w:rsidRPr="00F55F52" w:rsidRDefault="00CE598D" w:rsidP="00CE598D">
            <w:pPr>
              <w:tabs>
                <w:tab w:val="left" w:pos="426"/>
              </w:tabs>
              <w:ind w:right="0"/>
              <w:jc w:val="thaiDistribute"/>
              <w:rPr>
                <w:rFonts w:ascii="Angsana New" w:hAnsi="Angsana New" w:cs="Angsana New"/>
                <w:color w:val="000000"/>
                <w:spacing w:val="-4"/>
                <w:sz w:val="28"/>
                <w:szCs w:val="28"/>
                <w:cs/>
                <w:lang w:eastAsia="x-none"/>
              </w:rPr>
            </w:pPr>
          </w:p>
        </w:tc>
        <w:tc>
          <w:tcPr>
            <w:tcW w:w="1260" w:type="dxa"/>
          </w:tcPr>
          <w:p w:rsidR="00CE598D" w:rsidRPr="00F55F52" w:rsidRDefault="00CE598D" w:rsidP="00CC60E5">
            <w:pPr>
              <w:ind w:left="-45" w:right="342"/>
              <w:jc w:val="right"/>
              <w:rPr>
                <w:rFonts w:ascii="Angsana New" w:hAnsi="Angsana New" w:cs="Angsana New"/>
                <w:color w:val="000000"/>
                <w:spacing w:val="-4"/>
                <w:sz w:val="28"/>
                <w:szCs w:val="28"/>
                <w:cs/>
                <w:lang w:val="en-US" w:eastAsia="x-none"/>
              </w:rPr>
            </w:pPr>
          </w:p>
        </w:tc>
        <w:tc>
          <w:tcPr>
            <w:tcW w:w="270" w:type="dxa"/>
          </w:tcPr>
          <w:p w:rsidR="00CE598D" w:rsidRPr="00F55F52" w:rsidRDefault="00CE598D" w:rsidP="00CE598D">
            <w:pPr>
              <w:tabs>
                <w:tab w:val="left" w:pos="426"/>
              </w:tabs>
              <w:ind w:right="0"/>
              <w:jc w:val="thaiDistribute"/>
              <w:rPr>
                <w:rFonts w:ascii="Angsana New" w:hAnsi="Angsana New" w:cs="Angsana New"/>
                <w:color w:val="000000"/>
                <w:spacing w:val="-4"/>
                <w:sz w:val="28"/>
                <w:szCs w:val="28"/>
                <w:cs/>
                <w:lang w:eastAsia="x-none"/>
              </w:rPr>
            </w:pPr>
          </w:p>
        </w:tc>
        <w:tc>
          <w:tcPr>
            <w:tcW w:w="1530" w:type="dxa"/>
          </w:tcPr>
          <w:p w:rsidR="00CE598D" w:rsidRPr="00F55F52" w:rsidRDefault="00CE598D" w:rsidP="00CC60E5">
            <w:pPr>
              <w:ind w:left="-45" w:right="342"/>
              <w:jc w:val="right"/>
              <w:rPr>
                <w:rFonts w:ascii="Angsana New" w:hAnsi="Angsana New" w:cs="Angsana New"/>
                <w:color w:val="000000"/>
                <w:spacing w:val="-4"/>
                <w:sz w:val="28"/>
                <w:szCs w:val="28"/>
                <w:cs/>
                <w:lang w:val="en-US" w:eastAsia="x-none"/>
              </w:rPr>
            </w:pPr>
          </w:p>
        </w:tc>
        <w:tc>
          <w:tcPr>
            <w:tcW w:w="270" w:type="dxa"/>
          </w:tcPr>
          <w:p w:rsidR="00CE598D" w:rsidRPr="00F55F52" w:rsidRDefault="00CE598D" w:rsidP="00CE598D">
            <w:pPr>
              <w:tabs>
                <w:tab w:val="left" w:pos="426"/>
              </w:tabs>
              <w:ind w:right="0"/>
              <w:jc w:val="thaiDistribute"/>
              <w:rPr>
                <w:rFonts w:ascii="Angsana New" w:hAnsi="Angsana New" w:cs="Angsana New"/>
                <w:color w:val="000000"/>
                <w:spacing w:val="-4"/>
                <w:sz w:val="28"/>
                <w:szCs w:val="28"/>
                <w:cs/>
                <w:lang w:eastAsia="x-none"/>
              </w:rPr>
            </w:pPr>
          </w:p>
        </w:tc>
        <w:tc>
          <w:tcPr>
            <w:tcW w:w="1350" w:type="dxa"/>
          </w:tcPr>
          <w:p w:rsidR="00CE598D" w:rsidRPr="00F55F52" w:rsidRDefault="00CE598D" w:rsidP="00CC60E5">
            <w:pPr>
              <w:ind w:left="-45" w:right="342"/>
              <w:jc w:val="right"/>
              <w:rPr>
                <w:rFonts w:ascii="Angsana New" w:hAnsi="Angsana New" w:cs="Angsana New"/>
                <w:color w:val="000000"/>
                <w:spacing w:val="-4"/>
                <w:sz w:val="28"/>
                <w:szCs w:val="28"/>
                <w:cs/>
                <w:lang w:eastAsia="x-none"/>
              </w:rPr>
            </w:pPr>
          </w:p>
        </w:tc>
      </w:tr>
      <w:tr w:rsidR="00CE598D" w:rsidRPr="00F55F52" w:rsidTr="00CC60E5">
        <w:tc>
          <w:tcPr>
            <w:tcW w:w="2070" w:type="dxa"/>
          </w:tcPr>
          <w:p w:rsidR="00CE598D" w:rsidRPr="00F55F52" w:rsidRDefault="00CE598D" w:rsidP="00CE598D">
            <w:pPr>
              <w:tabs>
                <w:tab w:val="left" w:pos="1080"/>
              </w:tabs>
              <w:ind w:right="-583" w:firstLine="99"/>
              <w:jc w:val="thaiDistribute"/>
              <w:rPr>
                <w:rFonts w:ascii="Angsana New" w:hAnsi="Angsana New" w:cs="Angsana New"/>
                <w:color w:val="000000"/>
                <w:sz w:val="28"/>
                <w:szCs w:val="28"/>
                <w:lang w:val="en-US" w:eastAsia="x-none"/>
              </w:rPr>
            </w:pPr>
            <w:r w:rsidRPr="00F55F52">
              <w:rPr>
                <w:rFonts w:ascii="Angsana New" w:hAnsi="Angsana New" w:cs="Angsana New"/>
                <w:color w:val="000000"/>
                <w:sz w:val="28"/>
                <w:szCs w:val="28"/>
                <w:lang w:val="en-US" w:eastAsia="x-none"/>
              </w:rPr>
              <w:t>USD</w:t>
            </w:r>
          </w:p>
        </w:tc>
        <w:tc>
          <w:tcPr>
            <w:tcW w:w="1260" w:type="dxa"/>
          </w:tcPr>
          <w:p w:rsidR="00CE598D" w:rsidRPr="00F55F52" w:rsidRDefault="00CE598D" w:rsidP="00CC60E5">
            <w:pPr>
              <w:ind w:left="-45" w:right="342"/>
              <w:jc w:val="right"/>
              <w:rPr>
                <w:rFonts w:ascii="Angsana New" w:hAnsi="Angsana New" w:cs="Angsana New"/>
                <w:color w:val="000000"/>
                <w:spacing w:val="-4"/>
                <w:sz w:val="28"/>
                <w:szCs w:val="28"/>
                <w:cs/>
                <w:lang w:val="en-US" w:eastAsia="x-none"/>
              </w:rPr>
            </w:pPr>
            <w:r w:rsidRPr="00F55F52">
              <w:rPr>
                <w:rFonts w:ascii="Angsana New" w:hAnsi="Angsana New" w:cs="Angsana New"/>
                <w:color w:val="000000"/>
                <w:spacing w:val="-4"/>
                <w:sz w:val="28"/>
                <w:szCs w:val="28"/>
                <w:lang w:val="en-US" w:eastAsia="x-none"/>
              </w:rPr>
              <w:t>14</w:t>
            </w:r>
          </w:p>
        </w:tc>
        <w:tc>
          <w:tcPr>
            <w:tcW w:w="270" w:type="dxa"/>
          </w:tcPr>
          <w:p w:rsidR="00CE598D" w:rsidRPr="00F55F52" w:rsidRDefault="00CE598D" w:rsidP="00CE598D">
            <w:pPr>
              <w:tabs>
                <w:tab w:val="left" w:pos="426"/>
              </w:tabs>
              <w:ind w:right="0"/>
              <w:jc w:val="thaiDistribute"/>
              <w:rPr>
                <w:rFonts w:ascii="Angsana New" w:hAnsi="Angsana New" w:cs="Angsana New"/>
                <w:color w:val="000000"/>
                <w:spacing w:val="-4"/>
                <w:sz w:val="28"/>
                <w:szCs w:val="28"/>
                <w:cs/>
                <w:lang w:eastAsia="x-none"/>
              </w:rPr>
            </w:pPr>
          </w:p>
        </w:tc>
        <w:tc>
          <w:tcPr>
            <w:tcW w:w="1260" w:type="dxa"/>
          </w:tcPr>
          <w:p w:rsidR="00CE598D" w:rsidRPr="00F55F52" w:rsidRDefault="00CE598D" w:rsidP="00CC60E5">
            <w:pPr>
              <w:ind w:left="-45" w:right="342"/>
              <w:jc w:val="right"/>
              <w:rPr>
                <w:rFonts w:ascii="Angsana New" w:hAnsi="Angsana New" w:cs="Angsana New"/>
                <w:color w:val="000000"/>
                <w:spacing w:val="-4"/>
                <w:sz w:val="28"/>
                <w:szCs w:val="28"/>
                <w:cs/>
                <w:lang w:val="en-US" w:eastAsia="x-none"/>
              </w:rPr>
            </w:pPr>
            <w:r w:rsidRPr="00F55F52">
              <w:rPr>
                <w:rFonts w:ascii="Angsana New" w:hAnsi="Angsana New" w:cs="Angsana New"/>
                <w:color w:val="000000"/>
                <w:spacing w:val="-4"/>
                <w:sz w:val="28"/>
                <w:szCs w:val="28"/>
                <w:lang w:val="en-US" w:eastAsia="x-none"/>
              </w:rPr>
              <w:t>1</w:t>
            </w:r>
            <w:r w:rsidR="00CC60E5" w:rsidRPr="00F55F52">
              <w:rPr>
                <w:rFonts w:ascii="Angsana New" w:hAnsi="Angsana New" w:cs="Angsana New"/>
                <w:color w:val="000000"/>
                <w:spacing w:val="-4"/>
                <w:sz w:val="28"/>
                <w:szCs w:val="28"/>
                <w:cs/>
                <w:lang w:val="en-US" w:eastAsia="x-none"/>
              </w:rPr>
              <w:t>4</w:t>
            </w:r>
          </w:p>
        </w:tc>
        <w:tc>
          <w:tcPr>
            <w:tcW w:w="270" w:type="dxa"/>
          </w:tcPr>
          <w:p w:rsidR="00CE598D" w:rsidRPr="00F55F52" w:rsidRDefault="00CE598D" w:rsidP="00CE598D">
            <w:pPr>
              <w:tabs>
                <w:tab w:val="left" w:pos="426"/>
              </w:tabs>
              <w:ind w:right="0"/>
              <w:jc w:val="thaiDistribute"/>
              <w:rPr>
                <w:rFonts w:ascii="Angsana New" w:hAnsi="Angsana New" w:cs="Angsana New"/>
                <w:color w:val="000000"/>
                <w:spacing w:val="-4"/>
                <w:sz w:val="28"/>
                <w:szCs w:val="28"/>
                <w:cs/>
                <w:lang w:eastAsia="x-none"/>
              </w:rPr>
            </w:pPr>
          </w:p>
        </w:tc>
        <w:tc>
          <w:tcPr>
            <w:tcW w:w="1530" w:type="dxa"/>
          </w:tcPr>
          <w:p w:rsidR="00CE598D" w:rsidRPr="00F55F52" w:rsidRDefault="00CE598D" w:rsidP="00CC60E5">
            <w:pPr>
              <w:ind w:left="-45" w:right="342"/>
              <w:jc w:val="right"/>
              <w:rPr>
                <w:rFonts w:ascii="Angsana New" w:hAnsi="Angsana New" w:cs="Angsana New"/>
                <w:color w:val="000000"/>
                <w:spacing w:val="-4"/>
                <w:sz w:val="28"/>
                <w:szCs w:val="28"/>
                <w:lang w:val="en-US" w:eastAsia="x-none"/>
              </w:rPr>
            </w:pPr>
            <w:r w:rsidRPr="00F55F52">
              <w:rPr>
                <w:rFonts w:ascii="Angsana New" w:hAnsi="Angsana New" w:cs="Angsana New"/>
                <w:color w:val="000000"/>
                <w:spacing w:val="-4"/>
                <w:sz w:val="28"/>
                <w:szCs w:val="28"/>
                <w:lang w:val="en-US" w:eastAsia="x-none"/>
              </w:rPr>
              <w:t>14</w:t>
            </w:r>
          </w:p>
        </w:tc>
        <w:tc>
          <w:tcPr>
            <w:tcW w:w="270" w:type="dxa"/>
          </w:tcPr>
          <w:p w:rsidR="00CE598D" w:rsidRPr="00F55F52" w:rsidRDefault="00CE598D" w:rsidP="00CE598D">
            <w:pPr>
              <w:tabs>
                <w:tab w:val="left" w:pos="426"/>
              </w:tabs>
              <w:ind w:right="0"/>
              <w:jc w:val="thaiDistribute"/>
              <w:rPr>
                <w:rFonts w:ascii="Angsana New" w:hAnsi="Angsana New" w:cs="Angsana New"/>
                <w:color w:val="000000"/>
                <w:spacing w:val="-4"/>
                <w:sz w:val="28"/>
                <w:szCs w:val="28"/>
                <w:cs/>
                <w:lang w:eastAsia="x-none"/>
              </w:rPr>
            </w:pPr>
          </w:p>
        </w:tc>
        <w:tc>
          <w:tcPr>
            <w:tcW w:w="1350" w:type="dxa"/>
          </w:tcPr>
          <w:p w:rsidR="00CE598D" w:rsidRPr="00F55F52" w:rsidRDefault="00CC60E5" w:rsidP="00CC60E5">
            <w:pPr>
              <w:ind w:left="-45" w:right="342"/>
              <w:jc w:val="right"/>
              <w:rPr>
                <w:rFonts w:ascii="Angsana New" w:hAnsi="Angsana New" w:cs="Angsana New"/>
                <w:color w:val="000000"/>
                <w:spacing w:val="-4"/>
                <w:sz w:val="28"/>
                <w:szCs w:val="28"/>
                <w:lang w:val="en-US" w:eastAsia="x-none"/>
              </w:rPr>
            </w:pPr>
            <w:r w:rsidRPr="00F55F52">
              <w:rPr>
                <w:rFonts w:ascii="Angsana New" w:hAnsi="Angsana New" w:cs="Angsana New"/>
                <w:color w:val="000000"/>
                <w:spacing w:val="-4"/>
                <w:sz w:val="28"/>
                <w:szCs w:val="28"/>
                <w:lang w:val="en-US" w:eastAsia="x-none"/>
              </w:rPr>
              <w:t>1</w:t>
            </w:r>
            <w:r w:rsidRPr="00F55F52">
              <w:rPr>
                <w:rFonts w:ascii="Angsana New" w:hAnsi="Angsana New" w:cs="Angsana New"/>
                <w:color w:val="000000"/>
                <w:spacing w:val="-4"/>
                <w:sz w:val="28"/>
                <w:szCs w:val="28"/>
                <w:cs/>
                <w:lang w:val="en-US" w:eastAsia="x-none"/>
              </w:rPr>
              <w:t>4</w:t>
            </w:r>
          </w:p>
        </w:tc>
      </w:tr>
    </w:tbl>
    <w:p w:rsidR="00A759ED" w:rsidRPr="00A759ED" w:rsidRDefault="00A759ED" w:rsidP="003963B7">
      <w:pPr>
        <w:tabs>
          <w:tab w:val="left" w:pos="270"/>
        </w:tabs>
        <w:ind w:left="450"/>
        <w:rPr>
          <w:rFonts w:ascii="Angsana New" w:hAnsi="Angsana New" w:cs="Angsana New"/>
          <w:color w:val="000000"/>
          <w:sz w:val="16"/>
          <w:szCs w:val="16"/>
          <w:u w:val="single"/>
          <w:lang w:val="en-US"/>
        </w:rPr>
      </w:pPr>
    </w:p>
    <w:p w:rsidR="00CE598D" w:rsidRPr="00F55F52" w:rsidRDefault="00CE598D" w:rsidP="003963B7">
      <w:pPr>
        <w:tabs>
          <w:tab w:val="left" w:pos="270"/>
        </w:tabs>
        <w:ind w:left="450"/>
        <w:rPr>
          <w:rFonts w:ascii="Angsana New" w:hAnsi="Angsana New" w:cs="Angsana New"/>
          <w:color w:val="000000"/>
          <w:u w:val="single"/>
          <w:cs/>
        </w:rPr>
      </w:pPr>
      <w:r w:rsidRPr="00F55F52">
        <w:rPr>
          <w:rFonts w:ascii="Angsana New" w:hAnsi="Angsana New" w:cs="Angsana New"/>
          <w:color w:val="000000"/>
          <w:u w:val="single"/>
          <w:cs/>
        </w:rPr>
        <w:t xml:space="preserve">Credit </w:t>
      </w:r>
      <w:r w:rsidR="008F7650">
        <w:rPr>
          <w:rFonts w:ascii="Angsana New" w:hAnsi="Angsana New" w:cs="Angsana New"/>
          <w:color w:val="000000"/>
          <w:u w:val="single"/>
          <w:cs/>
        </w:rPr>
        <w:t>r</w:t>
      </w:r>
      <w:r w:rsidRPr="00F55F52">
        <w:rPr>
          <w:rFonts w:ascii="Angsana New" w:hAnsi="Angsana New" w:cs="Angsana New"/>
          <w:color w:val="000000"/>
          <w:u w:val="single"/>
          <w:cs/>
        </w:rPr>
        <w:t>isk.</w:t>
      </w:r>
    </w:p>
    <w:p w:rsidR="00CC60E5" w:rsidRPr="00F55F52" w:rsidRDefault="00CC60E5" w:rsidP="003963B7">
      <w:pPr>
        <w:ind w:left="900"/>
        <w:rPr>
          <w:rFonts w:ascii="Angsana New" w:hAnsi="Angsana New" w:cs="Angsana New"/>
          <w:color w:val="000000"/>
          <w:sz w:val="16"/>
          <w:szCs w:val="16"/>
          <w:cs/>
        </w:rPr>
      </w:pPr>
    </w:p>
    <w:p w:rsidR="00CE598D" w:rsidRPr="00F55F52" w:rsidRDefault="00A759ED" w:rsidP="003963B7">
      <w:pPr>
        <w:ind w:left="450" w:right="0"/>
        <w:jc w:val="thaiDistribute"/>
        <w:rPr>
          <w:rFonts w:ascii="Angsana New" w:hAnsi="Angsana New" w:cs="Angsana New"/>
          <w:color w:val="000000"/>
          <w:lang w:val="en-US"/>
        </w:rPr>
      </w:pPr>
      <w:r>
        <w:rPr>
          <w:rFonts w:ascii="Angsana New" w:hAnsi="Angsana New" w:cs="Angsana New"/>
          <w:color w:val="000000"/>
          <w:lang w:val="en-US"/>
        </w:rPr>
        <w:t>The Group</w:t>
      </w:r>
      <w:r w:rsidR="00CE598D" w:rsidRPr="00F55F52">
        <w:rPr>
          <w:rFonts w:ascii="Angsana New" w:hAnsi="Angsana New" w:cs="Angsana New"/>
          <w:color w:val="000000"/>
          <w:lang w:val="en-US"/>
        </w:rPr>
        <w:t xml:space="preserve"> has the credit risk related to accou</w:t>
      </w:r>
      <w:r>
        <w:rPr>
          <w:rFonts w:ascii="Angsana New" w:hAnsi="Angsana New" w:cs="Angsana New"/>
          <w:color w:val="000000"/>
          <w:lang w:val="en-US"/>
        </w:rPr>
        <w:t>nts receivable which the Group</w:t>
      </w:r>
      <w:r w:rsidR="00CE598D" w:rsidRPr="00F55F52">
        <w:rPr>
          <w:rFonts w:ascii="Angsana New" w:hAnsi="Angsana New" w:cs="Angsana New"/>
          <w:color w:val="000000"/>
          <w:lang w:val="en-US"/>
        </w:rPr>
        <w:t xml:space="preserve"> has several and various </w:t>
      </w:r>
      <w:r>
        <w:rPr>
          <w:rFonts w:ascii="Angsana New" w:hAnsi="Angsana New" w:cs="Angsana New"/>
          <w:color w:val="000000"/>
          <w:lang w:val="en-US"/>
        </w:rPr>
        <w:t>customers.  However, the Group</w:t>
      </w:r>
      <w:r w:rsidR="00CE598D" w:rsidRPr="00F55F52">
        <w:rPr>
          <w:rFonts w:ascii="Angsana New" w:hAnsi="Angsana New" w:cs="Angsana New"/>
          <w:color w:val="000000"/>
          <w:lang w:val="en-US"/>
        </w:rPr>
        <w:t xml:space="preserve"> has a conse</w:t>
      </w:r>
      <w:r>
        <w:rPr>
          <w:rFonts w:ascii="Angsana New" w:hAnsi="Angsana New" w:cs="Angsana New"/>
          <w:color w:val="000000"/>
          <w:lang w:val="en-US"/>
        </w:rPr>
        <w:t>rvative credit policy thus the Group</w:t>
      </w:r>
      <w:r w:rsidR="00CE598D" w:rsidRPr="00F55F52">
        <w:rPr>
          <w:rFonts w:ascii="Angsana New" w:hAnsi="Angsana New" w:cs="Angsana New"/>
          <w:color w:val="000000"/>
          <w:lang w:val="en-US"/>
        </w:rPr>
        <w:t xml:space="preserve"> expects no significant damage from collecting debt of such accounts receivable.  The </w:t>
      </w:r>
      <w:r>
        <w:rPr>
          <w:rFonts w:ascii="Angsana New" w:hAnsi="Angsana New" w:cs="Angsana New"/>
          <w:color w:val="000000"/>
          <w:lang w:val="en-US"/>
        </w:rPr>
        <w:t>Group</w:t>
      </w:r>
      <w:r w:rsidR="00CE598D" w:rsidRPr="00F55F52">
        <w:rPr>
          <w:rFonts w:ascii="Angsana New" w:hAnsi="Angsana New" w:cs="Angsana New"/>
          <w:color w:val="000000"/>
          <w:lang w:val="en-US"/>
        </w:rPr>
        <w:t xml:space="preserve"> also estimates the allowance for doubtful accounts based on the management assessment  regarding the account receivables’ debt service ability in the past which the management believes it is sufficient</w:t>
      </w:r>
      <w:r w:rsidR="00CE598D" w:rsidRPr="00F55F52">
        <w:rPr>
          <w:rFonts w:ascii="Angsana New" w:hAnsi="Angsana New" w:cs="Angsana New"/>
          <w:color w:val="000000"/>
          <w:cs/>
        </w:rPr>
        <w:t>.</w:t>
      </w:r>
    </w:p>
    <w:p w:rsidR="00CE598D" w:rsidRPr="00F55F52" w:rsidRDefault="00CE598D" w:rsidP="00CE598D">
      <w:pPr>
        <w:ind w:left="993" w:right="0" w:firstLine="567"/>
        <w:jc w:val="thaiDistribute"/>
        <w:rPr>
          <w:rFonts w:ascii="Angsana New" w:hAnsi="Angsana New" w:cs="Angsana New"/>
          <w:color w:val="000000"/>
          <w:sz w:val="20"/>
          <w:szCs w:val="20"/>
          <w:lang w:val="en-US"/>
        </w:rPr>
      </w:pPr>
    </w:p>
    <w:p w:rsidR="00CE598D" w:rsidRPr="00F55F52" w:rsidRDefault="008F7650" w:rsidP="003963B7">
      <w:pPr>
        <w:ind w:firstLine="450"/>
        <w:rPr>
          <w:rFonts w:ascii="Angsana New" w:hAnsi="Angsana New" w:cs="Angsana New"/>
          <w:color w:val="000000"/>
          <w:u w:val="single"/>
          <w:cs/>
        </w:rPr>
      </w:pPr>
      <w:r>
        <w:rPr>
          <w:rFonts w:ascii="Angsana New" w:hAnsi="Angsana New" w:cs="Angsana New"/>
          <w:color w:val="000000"/>
          <w:u w:val="single"/>
          <w:cs/>
        </w:rPr>
        <w:t>Fair v</w:t>
      </w:r>
      <w:r w:rsidR="00CE598D" w:rsidRPr="00F55F52">
        <w:rPr>
          <w:rFonts w:ascii="Angsana New" w:hAnsi="Angsana New" w:cs="Angsana New"/>
          <w:color w:val="000000"/>
          <w:u w:val="single"/>
          <w:cs/>
        </w:rPr>
        <w:t>alue</w:t>
      </w:r>
    </w:p>
    <w:p w:rsidR="00CC60E5" w:rsidRPr="00F55F52" w:rsidRDefault="00CC60E5" w:rsidP="00CC60E5">
      <w:pPr>
        <w:ind w:left="900"/>
        <w:rPr>
          <w:rFonts w:ascii="Angsana New" w:hAnsi="Angsana New" w:cs="Angsana New"/>
          <w:color w:val="000000"/>
          <w:sz w:val="16"/>
          <w:szCs w:val="16"/>
          <w:cs/>
        </w:rPr>
      </w:pPr>
    </w:p>
    <w:p w:rsidR="00CE598D" w:rsidRPr="00F55F52" w:rsidRDefault="00CE598D" w:rsidP="003963B7">
      <w:pPr>
        <w:ind w:left="450" w:right="0"/>
        <w:jc w:val="thaiDistribute"/>
        <w:rPr>
          <w:rFonts w:ascii="Angsana New" w:hAnsi="Angsana New" w:cs="Angsana New"/>
          <w:color w:val="000000"/>
          <w:lang w:val="en-US"/>
        </w:rPr>
      </w:pPr>
      <w:r w:rsidRPr="00F55F52">
        <w:rPr>
          <w:rFonts w:ascii="Angsana New" w:hAnsi="Angsana New" w:cs="Angsana New"/>
          <w:color w:val="000000"/>
          <w:lang w:val="en-US"/>
        </w:rPr>
        <w:t>Due to the financial assets and liabilities are mainly short-term type and some loans has interest rates</w:t>
      </w:r>
      <w:r w:rsidRPr="00F55F52">
        <w:rPr>
          <w:rFonts w:ascii="Angsana New" w:hAnsi="Angsana New" w:cs="Angsana New"/>
          <w:color w:val="000000"/>
          <w:cs/>
          <w:lang w:val="en-US"/>
        </w:rPr>
        <w:t xml:space="preserve"> </w:t>
      </w:r>
      <w:r w:rsidRPr="00F55F52">
        <w:rPr>
          <w:rFonts w:ascii="Angsana New" w:hAnsi="Angsana New" w:cs="Angsana New"/>
          <w:color w:val="000000"/>
          <w:lang w:val="en-US"/>
        </w:rPr>
        <w:t>similarly</w:t>
      </w:r>
      <w:r w:rsidRPr="00F55F52">
        <w:rPr>
          <w:rFonts w:ascii="Angsana New" w:hAnsi="Angsana New" w:cs="Angsana New"/>
          <w:color w:val="000000"/>
          <w:cs/>
          <w:lang w:val="en-US"/>
        </w:rPr>
        <w:t xml:space="preserve"> </w:t>
      </w:r>
      <w:r w:rsidRPr="00F55F52">
        <w:rPr>
          <w:rFonts w:ascii="Angsana New" w:hAnsi="Angsana New" w:cs="Angsana New"/>
          <w:color w:val="000000"/>
          <w:lang w:val="en-US"/>
        </w:rPr>
        <w:t>to market rates, the Group believes that the</w:t>
      </w:r>
      <w:r w:rsidRPr="00F55F52">
        <w:rPr>
          <w:rFonts w:ascii="Angsana New" w:hAnsi="Angsana New" w:cs="Angsana New"/>
          <w:color w:val="000000"/>
          <w:cs/>
          <w:lang w:val="en-US"/>
        </w:rPr>
        <w:t xml:space="preserve"> </w:t>
      </w:r>
      <w:r w:rsidRPr="00F55F52">
        <w:rPr>
          <w:rFonts w:ascii="Angsana New" w:hAnsi="Angsana New" w:cs="Angsana New"/>
          <w:color w:val="000000"/>
          <w:lang w:val="en-US"/>
        </w:rPr>
        <w:t>carrying amount of such financial assets and financial liabilities reflect values which do not materially differ from their fair values.</w:t>
      </w:r>
    </w:p>
    <w:p w:rsidR="00CE598D" w:rsidRDefault="00CE598D" w:rsidP="00CE598D">
      <w:pPr>
        <w:ind w:left="450" w:right="0"/>
        <w:jc w:val="left"/>
        <w:rPr>
          <w:rFonts w:ascii="Angsana New" w:hAnsi="Angsana New" w:cs="Angsana New"/>
          <w:color w:val="000000"/>
          <w:u w:val="single"/>
          <w:lang w:val="en-US" w:eastAsia="x-none"/>
        </w:rPr>
      </w:pPr>
    </w:p>
    <w:p w:rsidR="008F7650" w:rsidRDefault="008F7650" w:rsidP="00CE598D">
      <w:pPr>
        <w:ind w:left="450" w:right="0"/>
        <w:jc w:val="left"/>
        <w:rPr>
          <w:rFonts w:ascii="Angsana New" w:hAnsi="Angsana New" w:cs="Angsana New"/>
          <w:color w:val="000000"/>
          <w:u w:val="single"/>
          <w:lang w:val="en-US" w:eastAsia="x-none"/>
        </w:rPr>
      </w:pPr>
    </w:p>
    <w:p w:rsidR="008F7650" w:rsidRDefault="008F7650" w:rsidP="00CE598D">
      <w:pPr>
        <w:ind w:left="450" w:right="0"/>
        <w:jc w:val="left"/>
        <w:rPr>
          <w:rFonts w:ascii="Angsana New" w:hAnsi="Angsana New" w:cs="Angsana New"/>
          <w:color w:val="000000"/>
          <w:u w:val="single"/>
          <w:lang w:val="en-US" w:eastAsia="x-none"/>
        </w:rPr>
      </w:pPr>
    </w:p>
    <w:p w:rsidR="008F7650" w:rsidRDefault="008F7650" w:rsidP="00CE598D">
      <w:pPr>
        <w:ind w:left="450" w:right="0"/>
        <w:jc w:val="left"/>
        <w:rPr>
          <w:rFonts w:ascii="Angsana New" w:hAnsi="Angsana New" w:cs="Angsana New"/>
          <w:color w:val="000000"/>
          <w:u w:val="single"/>
          <w:lang w:val="en-US" w:eastAsia="x-none"/>
        </w:rPr>
      </w:pPr>
    </w:p>
    <w:p w:rsidR="008F7650" w:rsidRDefault="008F7650" w:rsidP="00CE598D">
      <w:pPr>
        <w:ind w:left="450" w:right="0"/>
        <w:jc w:val="left"/>
        <w:rPr>
          <w:rFonts w:ascii="Angsana New" w:hAnsi="Angsana New" w:cs="Angsana New"/>
          <w:color w:val="000000"/>
          <w:u w:val="single"/>
          <w:lang w:val="en-US" w:eastAsia="x-none"/>
        </w:rPr>
      </w:pPr>
    </w:p>
    <w:p w:rsidR="008F7650" w:rsidRPr="00F55F52" w:rsidRDefault="008F7650" w:rsidP="00CE598D">
      <w:pPr>
        <w:ind w:left="450" w:right="0"/>
        <w:jc w:val="left"/>
        <w:rPr>
          <w:rFonts w:ascii="Angsana New" w:hAnsi="Angsana New" w:cs="Angsana New"/>
          <w:color w:val="000000"/>
          <w:u w:val="single"/>
          <w:lang w:val="en-US" w:eastAsia="x-none"/>
        </w:rPr>
      </w:pPr>
    </w:p>
    <w:p w:rsidR="00CE598D" w:rsidRPr="00F55F52" w:rsidRDefault="00CE598D" w:rsidP="008F0420">
      <w:pPr>
        <w:numPr>
          <w:ilvl w:val="0"/>
          <w:numId w:val="12"/>
        </w:numPr>
        <w:ind w:left="450" w:right="0" w:hanging="426"/>
        <w:jc w:val="left"/>
        <w:rPr>
          <w:rFonts w:ascii="Angsana New" w:hAnsi="Angsana New" w:cs="Angsana New"/>
          <w:color w:val="000000"/>
          <w:u w:val="single"/>
          <w:lang w:val="en-US"/>
        </w:rPr>
      </w:pPr>
      <w:r w:rsidRPr="00F55F52">
        <w:rPr>
          <w:rFonts w:ascii="Angsana New" w:hAnsi="Angsana New" w:cs="Angsana New"/>
          <w:color w:val="000000"/>
          <w:u w:val="single"/>
          <w:lang w:val="en-US"/>
        </w:rPr>
        <w:t>Commitments and contingent liabilities</w:t>
      </w:r>
    </w:p>
    <w:p w:rsidR="00CE598D" w:rsidRPr="00F55F52" w:rsidRDefault="00CE598D" w:rsidP="00CE598D">
      <w:pPr>
        <w:ind w:left="720" w:right="0"/>
        <w:jc w:val="left"/>
        <w:rPr>
          <w:rFonts w:ascii="Angsana New" w:hAnsi="Angsana New" w:cs="Angsana New"/>
          <w:color w:val="000000"/>
          <w:sz w:val="20"/>
          <w:szCs w:val="20"/>
          <w:u w:val="single"/>
          <w:cs/>
          <w:lang w:val="en-US" w:eastAsia="x-none"/>
        </w:rPr>
      </w:pPr>
    </w:p>
    <w:p w:rsidR="00CE598D" w:rsidRPr="00F55F52" w:rsidRDefault="00CE598D" w:rsidP="000E39FB">
      <w:pPr>
        <w:ind w:left="450" w:right="0"/>
        <w:jc w:val="thaiDistribute"/>
        <w:rPr>
          <w:rFonts w:ascii="Angsana New" w:hAnsi="Angsana New" w:cs="Angsana New"/>
          <w:color w:val="000000"/>
          <w:lang w:val="en-GB" w:eastAsia="en-GB"/>
        </w:rPr>
      </w:pPr>
      <w:r w:rsidRPr="00F55F52">
        <w:rPr>
          <w:rFonts w:ascii="Angsana New" w:hAnsi="Angsana New" w:cs="Angsana New"/>
          <w:color w:val="000000"/>
          <w:lang w:val="en-US"/>
        </w:rPr>
        <w:t>Apart</w:t>
      </w:r>
      <w:r w:rsidRPr="00F55F52">
        <w:rPr>
          <w:rFonts w:ascii="Angsana New" w:hAnsi="Angsana New" w:cs="Angsana New"/>
          <w:color w:val="000000"/>
          <w:lang w:val="en-GB" w:eastAsia="en-GB"/>
        </w:rPr>
        <w:t xml:space="preserve"> from liabilities reflected in the consolidated and separate statements, The Group still have other obligations and contingent liabilities as follows</w:t>
      </w:r>
      <w:r w:rsidR="000E39FB" w:rsidRPr="00F55F52">
        <w:rPr>
          <w:rFonts w:ascii="Angsana New" w:hAnsi="Angsana New" w:cs="Angsana New"/>
          <w:color w:val="000000"/>
          <w:lang w:val="en-GB" w:eastAsia="en-GB"/>
        </w:rPr>
        <w:t xml:space="preserve"> </w:t>
      </w:r>
      <w:r w:rsidRPr="00F55F52">
        <w:rPr>
          <w:rFonts w:ascii="Angsana New" w:hAnsi="Angsana New" w:cs="Angsana New"/>
          <w:color w:val="000000"/>
          <w:lang w:val="en-GB" w:eastAsia="en-GB"/>
        </w:rPr>
        <w:t>:</w:t>
      </w:r>
      <w:r w:rsidR="000E39FB" w:rsidRPr="00F55F52">
        <w:rPr>
          <w:rFonts w:ascii="Angsana New" w:hAnsi="Angsana New" w:cs="Angsana New"/>
          <w:color w:val="000000"/>
          <w:lang w:val="en-GB" w:eastAsia="en-GB"/>
        </w:rPr>
        <w:t>-</w:t>
      </w:r>
    </w:p>
    <w:p w:rsidR="00CE598D" w:rsidRDefault="00CE598D" w:rsidP="00CE598D">
      <w:pPr>
        <w:tabs>
          <w:tab w:val="left" w:pos="1440"/>
        </w:tabs>
        <w:ind w:left="426" w:right="0" w:firstLine="567"/>
        <w:jc w:val="thaiDistribute"/>
        <w:rPr>
          <w:rFonts w:ascii="Angsana New" w:hAnsi="Angsana New" w:cs="Angsana New"/>
          <w:color w:val="000000"/>
          <w:sz w:val="20"/>
          <w:szCs w:val="20"/>
          <w:lang w:val="en-GB"/>
        </w:rPr>
      </w:pPr>
    </w:p>
    <w:p w:rsidR="00A759ED" w:rsidRPr="00F55F52" w:rsidRDefault="00A759ED" w:rsidP="00CE598D">
      <w:pPr>
        <w:tabs>
          <w:tab w:val="left" w:pos="1440"/>
        </w:tabs>
        <w:ind w:left="426" w:right="0" w:firstLine="567"/>
        <w:jc w:val="thaiDistribute"/>
        <w:rPr>
          <w:rFonts w:ascii="Angsana New" w:hAnsi="Angsana New" w:cs="Angsana New"/>
          <w:color w:val="000000"/>
          <w:sz w:val="20"/>
          <w:szCs w:val="20"/>
          <w:cs/>
          <w:lang w:val="en-GB"/>
        </w:rPr>
      </w:pPr>
    </w:p>
    <w:p w:rsidR="00CE598D" w:rsidRPr="00F55F52" w:rsidRDefault="00451794" w:rsidP="00CC60E5">
      <w:pPr>
        <w:suppressAutoHyphens/>
        <w:overflowPunct w:val="0"/>
        <w:autoSpaceDE w:val="0"/>
        <w:autoSpaceDN w:val="0"/>
        <w:ind w:left="851" w:right="0" w:hanging="491"/>
        <w:jc w:val="thaiDistribute"/>
        <w:textAlignment w:val="baseline"/>
        <w:outlineLvl w:val="0"/>
        <w:rPr>
          <w:rFonts w:ascii="Angsana New" w:hAnsi="Angsana New" w:cs="Angsana New"/>
          <w:color w:val="000000"/>
          <w:spacing w:val="-6"/>
          <w:lang w:val="en-GB" w:eastAsia="en-GB"/>
        </w:rPr>
      </w:pPr>
      <w:r w:rsidRPr="00F55F52">
        <w:rPr>
          <w:rFonts w:ascii="Angsana New" w:hAnsi="Angsana New" w:cs="Angsana New"/>
          <w:color w:val="000000"/>
          <w:lang w:val="en-GB" w:eastAsia="en-GB"/>
        </w:rPr>
        <w:t>39</w:t>
      </w:r>
      <w:r w:rsidR="00CE598D" w:rsidRPr="00F55F52">
        <w:rPr>
          <w:rFonts w:ascii="Angsana New" w:hAnsi="Angsana New" w:cs="Angsana New"/>
          <w:color w:val="000000"/>
          <w:cs/>
          <w:lang w:val="en-GB" w:eastAsia="en-GB"/>
        </w:rPr>
        <w:t>.</w:t>
      </w:r>
      <w:r w:rsidR="00CE598D" w:rsidRPr="00F55F52">
        <w:rPr>
          <w:rFonts w:ascii="Angsana New" w:hAnsi="Angsana New" w:cs="Angsana New"/>
          <w:color w:val="000000"/>
          <w:lang w:val="en-GB" w:eastAsia="en-GB"/>
        </w:rPr>
        <w:t xml:space="preserve">1 </w:t>
      </w:r>
      <w:r w:rsidR="00CE598D" w:rsidRPr="00F55F52">
        <w:rPr>
          <w:rFonts w:ascii="Angsana New" w:hAnsi="Angsana New" w:cs="Angsana New"/>
          <w:color w:val="000000"/>
          <w:spacing w:val="-6"/>
          <w:lang w:val="en-GB" w:eastAsia="en-GB"/>
        </w:rPr>
        <w:t xml:space="preserve">As at December </w:t>
      </w:r>
      <w:r w:rsidR="00CE598D" w:rsidRPr="00F55F52">
        <w:rPr>
          <w:rFonts w:ascii="Angsana New" w:hAnsi="Angsana New" w:cs="Angsana New"/>
          <w:color w:val="000000"/>
          <w:spacing w:val="-6"/>
          <w:cs/>
          <w:lang w:val="en-GB" w:eastAsia="en-GB"/>
        </w:rPr>
        <w:t>3</w:t>
      </w:r>
      <w:r w:rsidR="00CE598D" w:rsidRPr="00F55F52">
        <w:rPr>
          <w:rFonts w:ascii="Angsana New" w:hAnsi="Angsana New" w:cs="Angsana New"/>
          <w:color w:val="000000"/>
          <w:spacing w:val="-6"/>
          <w:lang w:val="en-GB" w:eastAsia="en-GB"/>
        </w:rPr>
        <w:t xml:space="preserve">1, </w:t>
      </w:r>
      <w:r w:rsidR="00CE598D" w:rsidRPr="00F55F52">
        <w:rPr>
          <w:rFonts w:ascii="Angsana New" w:hAnsi="Angsana New" w:cs="Angsana New"/>
          <w:color w:val="000000"/>
          <w:spacing w:val="-6"/>
          <w:cs/>
          <w:lang w:val="en-GB" w:eastAsia="en-GB"/>
        </w:rPr>
        <w:t>2016</w:t>
      </w:r>
      <w:r w:rsidR="00CE598D" w:rsidRPr="00F55F52">
        <w:rPr>
          <w:rFonts w:ascii="Angsana New" w:hAnsi="Angsana New" w:cs="Angsana New"/>
          <w:color w:val="000000"/>
          <w:spacing w:val="-6"/>
          <w:lang w:val="en-GB" w:eastAsia="en-GB"/>
        </w:rPr>
        <w:t xml:space="preserve"> and </w:t>
      </w:r>
      <w:r w:rsidR="00CE598D" w:rsidRPr="00F55F52">
        <w:rPr>
          <w:rFonts w:ascii="Angsana New" w:hAnsi="Angsana New" w:cs="Angsana New"/>
          <w:color w:val="000000"/>
          <w:spacing w:val="-6"/>
          <w:cs/>
          <w:lang w:val="en-GB" w:eastAsia="en-GB"/>
        </w:rPr>
        <w:t>2015</w:t>
      </w:r>
      <w:r w:rsidR="00CE598D" w:rsidRPr="00F55F52">
        <w:rPr>
          <w:rFonts w:ascii="Angsana New" w:hAnsi="Angsana New" w:cs="Angsana New"/>
          <w:color w:val="000000"/>
          <w:spacing w:val="-6"/>
          <w:lang w:val="en-GB" w:eastAsia="en-GB"/>
        </w:rPr>
        <w:t>, the Group have obligations to banks as follows :-</w:t>
      </w:r>
    </w:p>
    <w:p w:rsidR="00CE598D" w:rsidRPr="00F55F52" w:rsidRDefault="00CE598D" w:rsidP="00CE598D">
      <w:pPr>
        <w:tabs>
          <w:tab w:val="left" w:pos="426"/>
        </w:tabs>
        <w:ind w:right="0"/>
        <w:jc w:val="left"/>
        <w:rPr>
          <w:rFonts w:ascii="Angsana New" w:hAnsi="Angsana New" w:cs="Angsana New"/>
          <w:b/>
          <w:bCs/>
          <w:color w:val="000000"/>
          <w:sz w:val="10"/>
          <w:szCs w:val="10"/>
          <w:lang w:val="en-US"/>
        </w:rPr>
      </w:pPr>
    </w:p>
    <w:tbl>
      <w:tblPr>
        <w:tblpPr w:leftFromText="180" w:rightFromText="180" w:vertAnchor="text" w:horzAnchor="page" w:tblpX="2447" w:tblpY="118"/>
        <w:tblW w:w="8478" w:type="dxa"/>
        <w:tblLayout w:type="fixed"/>
        <w:tblLook w:val="0000" w:firstRow="0" w:lastRow="0" w:firstColumn="0" w:lastColumn="0" w:noHBand="0" w:noVBand="0"/>
      </w:tblPr>
      <w:tblGrid>
        <w:gridCol w:w="2412"/>
        <w:gridCol w:w="1620"/>
        <w:gridCol w:w="1620"/>
        <w:gridCol w:w="1530"/>
        <w:gridCol w:w="1296"/>
      </w:tblGrid>
      <w:tr w:rsidR="00CE598D" w:rsidRPr="00F55F52" w:rsidTr="00AF66F0">
        <w:trPr>
          <w:tblHeader/>
        </w:trPr>
        <w:tc>
          <w:tcPr>
            <w:tcW w:w="2412" w:type="dxa"/>
          </w:tcPr>
          <w:p w:rsidR="00CE598D" w:rsidRPr="00F55F52" w:rsidRDefault="00CE598D" w:rsidP="000E39FB">
            <w:pPr>
              <w:ind w:right="0"/>
              <w:rPr>
                <w:rFonts w:ascii="Angsana New" w:hAnsi="Angsana New" w:cs="Angsana New"/>
                <w:color w:val="000000"/>
                <w:sz w:val="28"/>
                <w:szCs w:val="28"/>
                <w:cs/>
              </w:rPr>
            </w:pPr>
          </w:p>
        </w:tc>
        <w:tc>
          <w:tcPr>
            <w:tcW w:w="3240" w:type="dxa"/>
            <w:gridSpan w:val="2"/>
          </w:tcPr>
          <w:p w:rsidR="00CE598D" w:rsidRPr="00F55F52" w:rsidRDefault="00CE598D" w:rsidP="000E39FB">
            <w:pPr>
              <w:ind w:right="0"/>
              <w:jc w:val="center"/>
              <w:rPr>
                <w:rFonts w:ascii="Angsana New" w:hAnsi="Angsana New" w:cs="Angsana New"/>
                <w:color w:val="000000"/>
                <w:sz w:val="28"/>
                <w:szCs w:val="28"/>
                <w:cs/>
              </w:rPr>
            </w:pPr>
          </w:p>
        </w:tc>
        <w:tc>
          <w:tcPr>
            <w:tcW w:w="2826" w:type="dxa"/>
            <w:gridSpan w:val="2"/>
          </w:tcPr>
          <w:p w:rsidR="00CE598D" w:rsidRPr="00F55F52" w:rsidRDefault="00CE598D" w:rsidP="000E39FB">
            <w:pPr>
              <w:ind w:right="0"/>
              <w:jc w:val="right"/>
              <w:rPr>
                <w:rFonts w:ascii="Angsana New" w:hAnsi="Angsana New" w:cs="Angsana New"/>
                <w:color w:val="000000"/>
                <w:sz w:val="28"/>
                <w:szCs w:val="28"/>
                <w:lang w:val="en-US"/>
              </w:rPr>
            </w:pPr>
            <w:r w:rsidRPr="00F55F52">
              <w:rPr>
                <w:rFonts w:ascii="Angsana New" w:hAnsi="Angsana New" w:cs="Angsana New"/>
                <w:color w:val="000000"/>
                <w:sz w:val="28"/>
                <w:szCs w:val="28"/>
                <w:cs/>
                <w:lang w:val="en-GB" w:eastAsia="en-GB"/>
              </w:rPr>
              <w:t>(</w:t>
            </w:r>
            <w:r w:rsidRPr="00F55F52">
              <w:rPr>
                <w:rFonts w:ascii="Angsana New" w:hAnsi="Angsana New" w:cs="Angsana New"/>
                <w:color w:val="000000"/>
                <w:sz w:val="28"/>
                <w:szCs w:val="28"/>
                <w:lang w:val="en-GB" w:eastAsia="en-GB"/>
              </w:rPr>
              <w:t>Unit : Million Baht</w:t>
            </w:r>
            <w:r w:rsidRPr="00F55F52">
              <w:rPr>
                <w:rFonts w:ascii="Angsana New" w:hAnsi="Angsana New" w:cs="Angsana New"/>
                <w:color w:val="000000"/>
                <w:sz w:val="28"/>
                <w:szCs w:val="28"/>
                <w:cs/>
                <w:lang w:val="en-GB" w:eastAsia="en-GB"/>
              </w:rPr>
              <w:t>)</w:t>
            </w:r>
          </w:p>
        </w:tc>
      </w:tr>
      <w:tr w:rsidR="00CE598D" w:rsidRPr="00F55F52" w:rsidTr="00AF66F0">
        <w:trPr>
          <w:tblHeader/>
        </w:trPr>
        <w:tc>
          <w:tcPr>
            <w:tcW w:w="2412" w:type="dxa"/>
          </w:tcPr>
          <w:p w:rsidR="00CE598D" w:rsidRPr="00F55F52" w:rsidRDefault="00CE598D" w:rsidP="000E39FB">
            <w:pPr>
              <w:ind w:right="0"/>
              <w:rPr>
                <w:rFonts w:ascii="Angsana New" w:hAnsi="Angsana New" w:cs="Angsana New"/>
                <w:color w:val="000000"/>
                <w:sz w:val="28"/>
                <w:szCs w:val="28"/>
                <w:cs/>
              </w:rPr>
            </w:pPr>
          </w:p>
        </w:tc>
        <w:tc>
          <w:tcPr>
            <w:tcW w:w="3240" w:type="dxa"/>
            <w:gridSpan w:val="2"/>
          </w:tcPr>
          <w:p w:rsidR="00CE598D" w:rsidRPr="00F55F52" w:rsidRDefault="00CE598D" w:rsidP="000E39FB">
            <w:pPr>
              <w:ind w:right="0"/>
              <w:jc w:val="center"/>
              <w:rPr>
                <w:rFonts w:ascii="Angsana New" w:hAnsi="Angsana New" w:cs="Angsana New"/>
                <w:color w:val="000000"/>
                <w:sz w:val="28"/>
                <w:szCs w:val="28"/>
                <w:u w:val="single"/>
                <w:cs/>
              </w:rPr>
            </w:pPr>
            <w:r w:rsidRPr="00F55F52">
              <w:rPr>
                <w:rFonts w:cs="Angsana New"/>
                <w:color w:val="000000"/>
                <w:sz w:val="28"/>
                <w:szCs w:val="28"/>
                <w:u w:val="single"/>
                <w:cs/>
              </w:rPr>
              <w:t>Consolidated</w:t>
            </w:r>
            <w:r w:rsidRPr="00F55F52">
              <w:rPr>
                <w:rFonts w:ascii="Angsana New" w:eastAsia="MS Mincho" w:hAnsi="Angsana New" w:cs="Angsana New"/>
                <w:color w:val="000000"/>
                <w:sz w:val="28"/>
                <w:szCs w:val="28"/>
                <w:u w:val="single"/>
                <w:lang w:val="en-US"/>
              </w:rPr>
              <w:t xml:space="preserve"> </w:t>
            </w:r>
            <w:r w:rsidR="007501DE">
              <w:rPr>
                <w:rFonts w:ascii="Angsana New" w:hAnsi="Angsana New" w:cs="Angsana New"/>
                <w:color w:val="000000"/>
                <w:sz w:val="28"/>
                <w:szCs w:val="28"/>
                <w:u w:val="single"/>
                <w:cs/>
              </w:rPr>
              <w:t>financial s</w:t>
            </w:r>
            <w:r w:rsidRPr="00F55F52">
              <w:rPr>
                <w:rFonts w:ascii="Angsana New" w:hAnsi="Angsana New" w:cs="Angsana New"/>
                <w:color w:val="000000"/>
                <w:sz w:val="28"/>
                <w:szCs w:val="28"/>
                <w:u w:val="single"/>
                <w:cs/>
              </w:rPr>
              <w:t>tatements</w:t>
            </w:r>
          </w:p>
        </w:tc>
        <w:tc>
          <w:tcPr>
            <w:tcW w:w="2826" w:type="dxa"/>
            <w:gridSpan w:val="2"/>
          </w:tcPr>
          <w:p w:rsidR="00CE598D" w:rsidRPr="00F55F52" w:rsidRDefault="007501DE" w:rsidP="000E39FB">
            <w:pPr>
              <w:ind w:right="0"/>
              <w:jc w:val="center"/>
              <w:rPr>
                <w:rFonts w:ascii="Angsana New" w:hAnsi="Angsana New" w:cs="Angsana New"/>
                <w:color w:val="000000"/>
                <w:sz w:val="28"/>
                <w:szCs w:val="28"/>
                <w:u w:val="single"/>
                <w:cs/>
              </w:rPr>
            </w:pPr>
            <w:r>
              <w:rPr>
                <w:rFonts w:ascii="Angsana New" w:hAnsi="Angsana New" w:cs="Angsana New"/>
                <w:color w:val="000000"/>
                <w:sz w:val="28"/>
                <w:szCs w:val="28"/>
                <w:u w:val="single"/>
                <w:cs/>
              </w:rPr>
              <w:t>Separate financial s</w:t>
            </w:r>
            <w:r w:rsidR="00CE598D" w:rsidRPr="00F55F52">
              <w:rPr>
                <w:rFonts w:ascii="Angsana New" w:hAnsi="Angsana New" w:cs="Angsana New"/>
                <w:color w:val="000000"/>
                <w:sz w:val="28"/>
                <w:szCs w:val="28"/>
                <w:u w:val="single"/>
                <w:cs/>
              </w:rPr>
              <w:t>tatements</w:t>
            </w:r>
          </w:p>
        </w:tc>
      </w:tr>
      <w:tr w:rsidR="00CE598D" w:rsidRPr="00F55F52" w:rsidTr="00AF66F0">
        <w:trPr>
          <w:tblHeader/>
        </w:trPr>
        <w:tc>
          <w:tcPr>
            <w:tcW w:w="2412" w:type="dxa"/>
          </w:tcPr>
          <w:p w:rsidR="00CE598D" w:rsidRPr="00F55F52" w:rsidRDefault="00CE598D" w:rsidP="000E39FB">
            <w:pPr>
              <w:ind w:right="0"/>
              <w:rPr>
                <w:rFonts w:ascii="Angsana New" w:hAnsi="Angsana New" w:cs="Angsana New"/>
                <w:color w:val="000000"/>
                <w:sz w:val="28"/>
                <w:szCs w:val="28"/>
                <w:cs/>
              </w:rPr>
            </w:pPr>
          </w:p>
        </w:tc>
        <w:tc>
          <w:tcPr>
            <w:tcW w:w="3240" w:type="dxa"/>
            <w:gridSpan w:val="2"/>
          </w:tcPr>
          <w:p w:rsidR="00CE598D" w:rsidRPr="00F55F52" w:rsidRDefault="00CE598D" w:rsidP="000E39FB">
            <w:pPr>
              <w:ind w:right="0"/>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As at December 31,</w:t>
            </w:r>
          </w:p>
        </w:tc>
        <w:tc>
          <w:tcPr>
            <w:tcW w:w="2826" w:type="dxa"/>
            <w:gridSpan w:val="2"/>
          </w:tcPr>
          <w:p w:rsidR="00CE598D" w:rsidRPr="00F55F52" w:rsidRDefault="00CE598D" w:rsidP="000E39FB">
            <w:pPr>
              <w:ind w:right="0"/>
              <w:jc w:val="center"/>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lang w:val="en-US"/>
              </w:rPr>
              <w:t>As at  December 31,</w:t>
            </w:r>
          </w:p>
        </w:tc>
      </w:tr>
      <w:tr w:rsidR="00CE598D" w:rsidRPr="00F55F52" w:rsidTr="00AF66F0">
        <w:trPr>
          <w:tblHeader/>
        </w:trPr>
        <w:tc>
          <w:tcPr>
            <w:tcW w:w="2412" w:type="dxa"/>
          </w:tcPr>
          <w:p w:rsidR="00CE598D" w:rsidRPr="00F55F52" w:rsidRDefault="00CE598D" w:rsidP="000E39FB">
            <w:pPr>
              <w:ind w:right="0"/>
              <w:rPr>
                <w:rFonts w:ascii="Angsana New" w:hAnsi="Angsana New" w:cs="Angsana New"/>
                <w:color w:val="000000"/>
                <w:sz w:val="28"/>
                <w:szCs w:val="28"/>
                <w:cs/>
              </w:rPr>
            </w:pPr>
          </w:p>
        </w:tc>
        <w:tc>
          <w:tcPr>
            <w:tcW w:w="1620" w:type="dxa"/>
          </w:tcPr>
          <w:p w:rsidR="00CE598D" w:rsidRPr="00F55F52" w:rsidRDefault="00CE598D" w:rsidP="000E39FB">
            <w:pPr>
              <w:ind w:left="-108" w:right="-108"/>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2016</w:t>
            </w:r>
          </w:p>
        </w:tc>
        <w:tc>
          <w:tcPr>
            <w:tcW w:w="1620" w:type="dxa"/>
          </w:tcPr>
          <w:p w:rsidR="00CE598D" w:rsidRPr="00F55F52" w:rsidRDefault="00CE598D" w:rsidP="000E39FB">
            <w:pPr>
              <w:ind w:left="-108" w:right="-108"/>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2015</w:t>
            </w:r>
          </w:p>
        </w:tc>
        <w:tc>
          <w:tcPr>
            <w:tcW w:w="1530" w:type="dxa"/>
          </w:tcPr>
          <w:p w:rsidR="00CE598D" w:rsidRPr="00F55F52" w:rsidRDefault="00CE598D" w:rsidP="000E39FB">
            <w:pPr>
              <w:ind w:left="-108" w:right="-108"/>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2016</w:t>
            </w:r>
          </w:p>
        </w:tc>
        <w:tc>
          <w:tcPr>
            <w:tcW w:w="1296" w:type="dxa"/>
          </w:tcPr>
          <w:p w:rsidR="00CE598D" w:rsidRPr="00F55F52" w:rsidRDefault="00CE598D" w:rsidP="000E39FB">
            <w:pPr>
              <w:ind w:left="-108" w:right="-108"/>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2015</w:t>
            </w:r>
          </w:p>
        </w:tc>
      </w:tr>
      <w:tr w:rsidR="00CC60E5" w:rsidRPr="00F55F52" w:rsidTr="00AF66F0">
        <w:trPr>
          <w:tblHeader/>
        </w:trPr>
        <w:tc>
          <w:tcPr>
            <w:tcW w:w="2412" w:type="dxa"/>
          </w:tcPr>
          <w:p w:rsidR="00CC60E5" w:rsidRPr="00F55F52" w:rsidRDefault="00CC60E5" w:rsidP="00CC60E5">
            <w:pPr>
              <w:ind w:left="-108" w:right="-142"/>
              <w:rPr>
                <w:rFonts w:ascii="Angsana New" w:hAnsi="Angsana New" w:cs="Angsana New"/>
                <w:color w:val="000000"/>
                <w:sz w:val="28"/>
                <w:szCs w:val="28"/>
                <w:cs/>
              </w:rPr>
            </w:pPr>
            <w:r w:rsidRPr="00F55F52">
              <w:rPr>
                <w:rFonts w:ascii="Angsana New" w:hAnsi="Angsana New" w:cs="Angsana New"/>
                <w:color w:val="000000"/>
                <w:sz w:val="28"/>
                <w:szCs w:val="28"/>
                <w:lang w:val="en-GB"/>
              </w:rPr>
              <w:t>Letters of Guarantee</w:t>
            </w:r>
          </w:p>
        </w:tc>
        <w:tc>
          <w:tcPr>
            <w:tcW w:w="1620" w:type="dxa"/>
          </w:tcPr>
          <w:p w:rsidR="00CC60E5" w:rsidRPr="00F55F52" w:rsidRDefault="00CC60E5" w:rsidP="00CC60E5">
            <w:pPr>
              <w:ind w:right="318"/>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376.54</w:t>
            </w:r>
          </w:p>
        </w:tc>
        <w:tc>
          <w:tcPr>
            <w:tcW w:w="1620" w:type="dxa"/>
          </w:tcPr>
          <w:p w:rsidR="00CC60E5" w:rsidRPr="00F55F52" w:rsidRDefault="00CC60E5" w:rsidP="00CC60E5">
            <w:pPr>
              <w:ind w:right="318"/>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393.37</w:t>
            </w:r>
          </w:p>
        </w:tc>
        <w:tc>
          <w:tcPr>
            <w:tcW w:w="1530" w:type="dxa"/>
          </w:tcPr>
          <w:p w:rsidR="00CC60E5" w:rsidRPr="00F55F52" w:rsidRDefault="00CC60E5" w:rsidP="00CC60E5">
            <w:pPr>
              <w:ind w:right="318"/>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373.98</w:t>
            </w:r>
          </w:p>
        </w:tc>
        <w:tc>
          <w:tcPr>
            <w:tcW w:w="1296" w:type="dxa"/>
          </w:tcPr>
          <w:p w:rsidR="00CC60E5" w:rsidRPr="00F55F52" w:rsidRDefault="00CC60E5" w:rsidP="00CC60E5">
            <w:pPr>
              <w:ind w:right="318"/>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390.86</w:t>
            </w:r>
          </w:p>
        </w:tc>
      </w:tr>
    </w:tbl>
    <w:p w:rsidR="00CE598D" w:rsidRPr="00F55F52" w:rsidRDefault="00CE598D" w:rsidP="00CE598D">
      <w:pPr>
        <w:tabs>
          <w:tab w:val="left" w:pos="426"/>
        </w:tabs>
        <w:ind w:left="993" w:right="57"/>
        <w:jc w:val="thaiDistribute"/>
        <w:rPr>
          <w:rFonts w:ascii="Angsana New" w:hAnsi="Angsana New" w:cs="Angsana New"/>
          <w:color w:val="000000"/>
          <w:sz w:val="20"/>
          <w:szCs w:val="20"/>
          <w:lang w:val="en-US"/>
        </w:rPr>
      </w:pPr>
    </w:p>
    <w:p w:rsidR="00A759ED" w:rsidRDefault="00A759ED" w:rsidP="00451794">
      <w:pPr>
        <w:pStyle w:val="BodyTextIndent"/>
        <w:tabs>
          <w:tab w:val="clear" w:pos="1080"/>
          <w:tab w:val="left" w:pos="450"/>
          <w:tab w:val="left" w:pos="990"/>
        </w:tabs>
        <w:ind w:left="810" w:right="-7" w:hanging="450"/>
        <w:rPr>
          <w:rFonts w:ascii="Angsana New" w:hAnsi="Angsana New"/>
          <w:color w:val="000000"/>
          <w:sz w:val="32"/>
          <w:szCs w:val="32"/>
          <w:lang w:val="en-US"/>
        </w:rPr>
      </w:pPr>
    </w:p>
    <w:p w:rsidR="00A759ED" w:rsidRDefault="00A759ED" w:rsidP="00451794">
      <w:pPr>
        <w:pStyle w:val="BodyTextIndent"/>
        <w:tabs>
          <w:tab w:val="clear" w:pos="1080"/>
          <w:tab w:val="left" w:pos="450"/>
          <w:tab w:val="left" w:pos="990"/>
        </w:tabs>
        <w:ind w:left="810" w:right="-7" w:hanging="450"/>
        <w:rPr>
          <w:rFonts w:ascii="Angsana New" w:hAnsi="Angsana New"/>
          <w:color w:val="000000"/>
          <w:sz w:val="32"/>
          <w:szCs w:val="32"/>
          <w:lang w:val="en-US"/>
        </w:rPr>
      </w:pPr>
    </w:p>
    <w:p w:rsidR="00A759ED" w:rsidRDefault="00A759ED" w:rsidP="00451794">
      <w:pPr>
        <w:pStyle w:val="BodyTextIndent"/>
        <w:tabs>
          <w:tab w:val="clear" w:pos="1080"/>
          <w:tab w:val="left" w:pos="450"/>
          <w:tab w:val="left" w:pos="990"/>
        </w:tabs>
        <w:ind w:left="810" w:right="-7" w:hanging="450"/>
        <w:rPr>
          <w:rFonts w:ascii="Angsana New" w:hAnsi="Angsana New"/>
          <w:color w:val="000000"/>
          <w:sz w:val="32"/>
          <w:szCs w:val="32"/>
          <w:lang w:val="en-US"/>
        </w:rPr>
      </w:pPr>
    </w:p>
    <w:p w:rsidR="00A759ED" w:rsidRDefault="00A759ED" w:rsidP="00451794">
      <w:pPr>
        <w:pStyle w:val="BodyTextIndent"/>
        <w:tabs>
          <w:tab w:val="clear" w:pos="1080"/>
          <w:tab w:val="left" w:pos="450"/>
          <w:tab w:val="left" w:pos="990"/>
        </w:tabs>
        <w:ind w:left="810" w:right="-7" w:hanging="450"/>
        <w:rPr>
          <w:rFonts w:ascii="Angsana New" w:hAnsi="Angsana New"/>
          <w:color w:val="000000"/>
          <w:sz w:val="32"/>
          <w:szCs w:val="32"/>
          <w:lang w:val="en-US"/>
        </w:rPr>
      </w:pPr>
    </w:p>
    <w:p w:rsidR="00A759ED" w:rsidRPr="008F7650" w:rsidRDefault="00A759ED" w:rsidP="00451794">
      <w:pPr>
        <w:pStyle w:val="BodyTextIndent"/>
        <w:tabs>
          <w:tab w:val="clear" w:pos="1080"/>
          <w:tab w:val="left" w:pos="450"/>
          <w:tab w:val="left" w:pos="990"/>
        </w:tabs>
        <w:ind w:left="810" w:right="-7" w:hanging="450"/>
        <w:rPr>
          <w:rFonts w:ascii="Angsana New" w:hAnsi="Angsana New"/>
          <w:color w:val="000000"/>
          <w:sz w:val="20"/>
          <w:szCs w:val="20"/>
          <w:lang w:val="en-US"/>
        </w:rPr>
      </w:pPr>
    </w:p>
    <w:p w:rsidR="00451794" w:rsidRPr="00F55F52" w:rsidRDefault="00451794" w:rsidP="00451794">
      <w:pPr>
        <w:pStyle w:val="BodyTextIndent"/>
        <w:tabs>
          <w:tab w:val="clear" w:pos="1080"/>
          <w:tab w:val="left" w:pos="450"/>
          <w:tab w:val="left" w:pos="990"/>
        </w:tabs>
        <w:ind w:left="810" w:right="-7" w:hanging="450"/>
        <w:rPr>
          <w:rFonts w:ascii="Angsana New" w:hAnsi="Angsana New"/>
          <w:color w:val="000000"/>
          <w:spacing w:val="-4"/>
          <w:sz w:val="32"/>
          <w:szCs w:val="32"/>
          <w:lang w:val="en-US" w:eastAsia="x-none"/>
        </w:rPr>
      </w:pPr>
      <w:r w:rsidRPr="00F55F52">
        <w:rPr>
          <w:rFonts w:ascii="Angsana New" w:hAnsi="Angsana New"/>
          <w:color w:val="000000"/>
          <w:sz w:val="32"/>
          <w:szCs w:val="32"/>
          <w:lang w:val="en-US"/>
        </w:rPr>
        <w:t>39.2</w:t>
      </w:r>
      <w:r w:rsidRPr="00F55F52">
        <w:rPr>
          <w:rFonts w:ascii="Angsana New" w:hAnsi="Angsana New"/>
          <w:color w:val="000000"/>
          <w:sz w:val="32"/>
          <w:szCs w:val="32"/>
          <w:lang w:val="en-US"/>
        </w:rPr>
        <w:tab/>
        <w:t>As at December 31, 2016 and 2015 the Company’s and a subsidiary’s promissory note facilities which have not yet been drawn down amount Baht</w:t>
      </w:r>
      <w:r w:rsidRPr="00F55F52">
        <w:rPr>
          <w:rFonts w:ascii="Angsana New" w:hAnsi="Angsana New"/>
          <w:color w:val="000000"/>
          <w:sz w:val="32"/>
          <w:szCs w:val="32"/>
          <w:cs/>
          <w:lang w:val="en-US"/>
        </w:rPr>
        <w:t xml:space="preserve"> </w:t>
      </w:r>
      <w:r w:rsidRPr="00F55F52">
        <w:rPr>
          <w:rFonts w:ascii="Angsana New" w:hAnsi="Angsana New"/>
          <w:color w:val="000000"/>
          <w:sz w:val="32"/>
          <w:szCs w:val="32"/>
          <w:lang w:val="en-US"/>
        </w:rPr>
        <w:t>17.44</w:t>
      </w:r>
      <w:r w:rsidRPr="00F55F52">
        <w:rPr>
          <w:rFonts w:ascii="Angsana New" w:hAnsi="Angsana New"/>
          <w:color w:val="000000"/>
          <w:sz w:val="32"/>
          <w:szCs w:val="32"/>
          <w:cs/>
          <w:lang w:val="en-US"/>
        </w:rPr>
        <w:t xml:space="preserve"> </w:t>
      </w:r>
      <w:r w:rsidRPr="00F55F52">
        <w:rPr>
          <w:rFonts w:ascii="Angsana New" w:hAnsi="Angsana New"/>
          <w:color w:val="000000"/>
          <w:sz w:val="32"/>
          <w:szCs w:val="32"/>
          <w:lang w:val="en-US"/>
        </w:rPr>
        <w:t>million and</w:t>
      </w:r>
      <w:r w:rsidRPr="00F55F52">
        <w:rPr>
          <w:rFonts w:ascii="Angsana New" w:hAnsi="Angsana New"/>
          <w:color w:val="000000"/>
          <w:sz w:val="32"/>
          <w:szCs w:val="32"/>
          <w:cs/>
          <w:lang w:val="en-US"/>
        </w:rPr>
        <w:t xml:space="preserve"> </w:t>
      </w:r>
      <w:r w:rsidRPr="00F55F52">
        <w:rPr>
          <w:rFonts w:ascii="Angsana New" w:hAnsi="Angsana New"/>
          <w:color w:val="000000"/>
          <w:sz w:val="32"/>
          <w:szCs w:val="32"/>
          <w:lang w:val="en-US"/>
        </w:rPr>
        <w:t>Baht 6.95</w:t>
      </w:r>
      <w:r w:rsidRPr="00F55F52">
        <w:rPr>
          <w:rFonts w:ascii="Angsana New" w:hAnsi="Angsana New"/>
          <w:color w:val="000000"/>
          <w:sz w:val="32"/>
          <w:szCs w:val="32"/>
          <w:cs/>
          <w:lang w:val="en-US"/>
        </w:rPr>
        <w:t xml:space="preserve"> </w:t>
      </w:r>
      <w:r w:rsidRPr="00F55F52">
        <w:rPr>
          <w:rFonts w:ascii="Angsana New" w:hAnsi="Angsana New"/>
          <w:color w:val="000000"/>
          <w:sz w:val="32"/>
          <w:szCs w:val="32"/>
          <w:lang w:val="en-US"/>
        </w:rPr>
        <w:t>million</w:t>
      </w:r>
      <w:r w:rsidRPr="00F55F52">
        <w:rPr>
          <w:rFonts w:ascii="Angsana New" w:hAnsi="Angsana New"/>
          <w:color w:val="000000"/>
          <w:sz w:val="32"/>
          <w:szCs w:val="32"/>
          <w:cs/>
          <w:lang w:val="en-US"/>
        </w:rPr>
        <w:t xml:space="preserve"> </w:t>
      </w:r>
      <w:r w:rsidRPr="00F55F52">
        <w:rPr>
          <w:rFonts w:ascii="Angsana New" w:hAnsi="Angsana New"/>
          <w:color w:val="000000"/>
          <w:sz w:val="32"/>
          <w:szCs w:val="32"/>
          <w:lang w:val="en-US"/>
        </w:rPr>
        <w:t>respectively,</w:t>
      </w:r>
      <w:r w:rsidRPr="00F55F52">
        <w:rPr>
          <w:rFonts w:ascii="Angsana New" w:hAnsi="Angsana New"/>
          <w:color w:val="000000"/>
          <w:sz w:val="32"/>
          <w:szCs w:val="32"/>
          <w:cs/>
          <w:lang w:val="en-US"/>
        </w:rPr>
        <w:t xml:space="preserve"> (</w:t>
      </w:r>
      <w:r w:rsidRPr="00F55F52">
        <w:rPr>
          <w:rFonts w:ascii="Angsana New" w:hAnsi="Angsana New"/>
          <w:color w:val="000000"/>
          <w:sz w:val="32"/>
          <w:szCs w:val="32"/>
          <w:lang w:val="en-US"/>
        </w:rPr>
        <w:t>the Company only : Baht</w:t>
      </w:r>
      <w:r w:rsidRPr="00F55F52">
        <w:rPr>
          <w:rFonts w:ascii="Angsana New" w:hAnsi="Angsana New"/>
          <w:color w:val="000000"/>
          <w:sz w:val="32"/>
          <w:szCs w:val="32"/>
          <w:cs/>
          <w:lang w:val="en-US"/>
        </w:rPr>
        <w:t xml:space="preserve"> </w:t>
      </w:r>
      <w:r w:rsidRPr="00F55F52">
        <w:rPr>
          <w:rFonts w:ascii="Angsana New" w:hAnsi="Angsana New"/>
          <w:color w:val="000000"/>
          <w:sz w:val="32"/>
          <w:szCs w:val="32"/>
          <w:lang w:val="en-US"/>
        </w:rPr>
        <w:t>17.44</w:t>
      </w:r>
      <w:r w:rsidRPr="00F55F52">
        <w:rPr>
          <w:rFonts w:ascii="Angsana New" w:hAnsi="Angsana New"/>
          <w:color w:val="000000"/>
          <w:sz w:val="32"/>
          <w:szCs w:val="32"/>
          <w:cs/>
          <w:lang w:val="en-US"/>
        </w:rPr>
        <w:t xml:space="preserve"> </w:t>
      </w:r>
      <w:r w:rsidRPr="00F55F52">
        <w:rPr>
          <w:rFonts w:ascii="Angsana New" w:hAnsi="Angsana New"/>
          <w:color w:val="000000"/>
          <w:sz w:val="32"/>
          <w:szCs w:val="32"/>
          <w:lang w:val="en-US"/>
        </w:rPr>
        <w:t>million</w:t>
      </w:r>
      <w:r w:rsidRPr="00F55F52">
        <w:rPr>
          <w:rFonts w:ascii="Angsana New" w:hAnsi="Angsana New"/>
          <w:color w:val="000000"/>
          <w:sz w:val="32"/>
          <w:szCs w:val="32"/>
          <w:cs/>
          <w:lang w:val="en-US"/>
        </w:rPr>
        <w:t xml:space="preserve"> </w:t>
      </w:r>
      <w:r w:rsidRPr="00F55F52">
        <w:rPr>
          <w:rFonts w:ascii="Angsana New" w:hAnsi="Angsana New"/>
          <w:color w:val="000000"/>
          <w:sz w:val="32"/>
          <w:szCs w:val="32"/>
          <w:lang w:val="en-US"/>
        </w:rPr>
        <w:t>and Baht 6.95</w:t>
      </w:r>
      <w:r w:rsidRPr="00F55F52">
        <w:rPr>
          <w:rFonts w:ascii="Angsana New" w:hAnsi="Angsana New"/>
          <w:color w:val="000000"/>
          <w:sz w:val="32"/>
          <w:szCs w:val="32"/>
          <w:cs/>
          <w:lang w:val="en-US"/>
        </w:rPr>
        <w:t xml:space="preserve"> </w:t>
      </w:r>
      <w:r w:rsidRPr="00F55F52">
        <w:rPr>
          <w:rFonts w:ascii="Angsana New" w:hAnsi="Angsana New"/>
          <w:color w:val="000000"/>
          <w:sz w:val="32"/>
          <w:szCs w:val="32"/>
          <w:lang w:val="en-US"/>
        </w:rPr>
        <w:t>million</w:t>
      </w:r>
      <w:r w:rsidRPr="00F55F52">
        <w:rPr>
          <w:rFonts w:ascii="Angsana New" w:hAnsi="Angsana New"/>
          <w:color w:val="000000"/>
          <w:sz w:val="32"/>
          <w:szCs w:val="32"/>
          <w:cs/>
          <w:lang w:val="en-US"/>
        </w:rPr>
        <w:t xml:space="preserve"> </w:t>
      </w:r>
      <w:r w:rsidRPr="00F55F52">
        <w:rPr>
          <w:rFonts w:ascii="Angsana New" w:hAnsi="Angsana New"/>
          <w:color w:val="000000"/>
          <w:sz w:val="32"/>
          <w:szCs w:val="32"/>
          <w:lang w:val="en-US"/>
        </w:rPr>
        <w:t>respectively</w:t>
      </w:r>
      <w:r w:rsidRPr="00F55F52">
        <w:rPr>
          <w:rFonts w:ascii="Angsana New" w:hAnsi="Angsana New"/>
          <w:color w:val="000000"/>
          <w:sz w:val="32"/>
          <w:szCs w:val="32"/>
          <w:cs/>
          <w:lang w:val="en-US"/>
        </w:rPr>
        <w:t xml:space="preserve">) </w:t>
      </w:r>
      <w:r w:rsidRPr="00F55F52">
        <w:rPr>
          <w:rFonts w:ascii="Angsana New" w:hAnsi="Angsana New"/>
          <w:color w:val="000000"/>
          <w:sz w:val="32"/>
          <w:szCs w:val="32"/>
          <w:lang w:val="en-US"/>
        </w:rPr>
        <w:t>and overdraft facilities which have</w:t>
      </w:r>
      <w:r w:rsidRPr="00F55F52">
        <w:rPr>
          <w:rFonts w:ascii="Angsana New" w:hAnsi="Angsana New"/>
          <w:color w:val="000000"/>
          <w:spacing w:val="-4"/>
          <w:sz w:val="32"/>
          <w:szCs w:val="32"/>
          <w:lang w:val="en-US" w:eastAsia="x-none"/>
        </w:rPr>
        <w:t xml:space="preserve"> not yet been drawn down amount Baht</w:t>
      </w:r>
      <w:r w:rsidRPr="00F55F52">
        <w:rPr>
          <w:rFonts w:ascii="Angsana New" w:hAnsi="Angsana New"/>
          <w:color w:val="000000"/>
          <w:spacing w:val="-4"/>
          <w:sz w:val="32"/>
          <w:szCs w:val="32"/>
          <w:cs/>
          <w:lang w:val="en-US"/>
        </w:rPr>
        <w:t xml:space="preserve"> </w:t>
      </w:r>
      <w:r w:rsidRPr="00F55F52">
        <w:rPr>
          <w:rFonts w:ascii="Angsana New" w:hAnsi="Angsana New"/>
          <w:color w:val="000000"/>
          <w:spacing w:val="-4"/>
          <w:sz w:val="32"/>
          <w:szCs w:val="32"/>
          <w:lang w:val="en-US" w:eastAsia="x-none"/>
        </w:rPr>
        <w:t>5.70</w:t>
      </w:r>
      <w:r w:rsidRPr="00F55F52">
        <w:rPr>
          <w:rFonts w:ascii="Angsana New" w:hAnsi="Angsana New"/>
          <w:color w:val="000000"/>
          <w:spacing w:val="-4"/>
          <w:sz w:val="32"/>
          <w:szCs w:val="32"/>
          <w:cs/>
          <w:lang w:val="en-US"/>
        </w:rPr>
        <w:t xml:space="preserve"> </w:t>
      </w:r>
      <w:r w:rsidRPr="00F55F52">
        <w:rPr>
          <w:rFonts w:ascii="Angsana New" w:hAnsi="Angsana New"/>
          <w:color w:val="000000"/>
          <w:spacing w:val="-4"/>
          <w:sz w:val="32"/>
          <w:szCs w:val="32"/>
          <w:lang w:val="en-US" w:eastAsia="x-none"/>
        </w:rPr>
        <w:t>million</w:t>
      </w:r>
      <w:r w:rsidRPr="00F55F52">
        <w:rPr>
          <w:rFonts w:ascii="Angsana New" w:hAnsi="Angsana New"/>
          <w:color w:val="000000"/>
          <w:spacing w:val="-4"/>
          <w:sz w:val="32"/>
          <w:szCs w:val="32"/>
          <w:cs/>
          <w:lang w:val="en-US"/>
        </w:rPr>
        <w:t xml:space="preserve"> </w:t>
      </w:r>
      <w:r w:rsidRPr="00F55F52">
        <w:rPr>
          <w:rFonts w:ascii="Angsana New" w:hAnsi="Angsana New"/>
          <w:color w:val="000000"/>
          <w:spacing w:val="-4"/>
          <w:sz w:val="32"/>
          <w:szCs w:val="32"/>
          <w:lang w:val="en-US" w:eastAsia="x-none"/>
        </w:rPr>
        <w:t>and Baht</w:t>
      </w:r>
      <w:r w:rsidRPr="00F55F52">
        <w:rPr>
          <w:rFonts w:ascii="Angsana New" w:hAnsi="Angsana New"/>
          <w:color w:val="000000"/>
          <w:spacing w:val="-4"/>
          <w:sz w:val="32"/>
          <w:szCs w:val="32"/>
          <w:cs/>
          <w:lang w:val="en-US"/>
        </w:rPr>
        <w:t xml:space="preserve"> </w:t>
      </w:r>
      <w:r w:rsidRPr="00F55F52">
        <w:rPr>
          <w:rFonts w:ascii="Angsana New" w:hAnsi="Angsana New"/>
          <w:color w:val="000000"/>
          <w:spacing w:val="-4"/>
          <w:sz w:val="32"/>
          <w:szCs w:val="32"/>
          <w:lang w:val="en-US" w:eastAsia="x-none"/>
        </w:rPr>
        <w:t>11.37</w:t>
      </w:r>
      <w:r w:rsidRPr="00F55F52">
        <w:rPr>
          <w:rFonts w:ascii="Angsana New" w:hAnsi="Angsana New"/>
          <w:color w:val="000000"/>
          <w:spacing w:val="-4"/>
          <w:sz w:val="32"/>
          <w:szCs w:val="32"/>
          <w:cs/>
          <w:lang w:val="en-US"/>
        </w:rPr>
        <w:t xml:space="preserve"> </w:t>
      </w:r>
      <w:r w:rsidRPr="00F55F52">
        <w:rPr>
          <w:rFonts w:ascii="Angsana New" w:hAnsi="Angsana New"/>
          <w:color w:val="000000"/>
          <w:spacing w:val="-4"/>
          <w:sz w:val="32"/>
          <w:szCs w:val="32"/>
          <w:lang w:val="en-US" w:eastAsia="x-none"/>
        </w:rPr>
        <w:t>million</w:t>
      </w:r>
      <w:r w:rsidRPr="00F55F52">
        <w:rPr>
          <w:rFonts w:ascii="Angsana New" w:hAnsi="Angsana New"/>
          <w:color w:val="000000"/>
          <w:spacing w:val="-4"/>
          <w:sz w:val="32"/>
          <w:szCs w:val="32"/>
          <w:cs/>
          <w:lang w:val="en-US"/>
        </w:rPr>
        <w:t xml:space="preserve"> </w:t>
      </w:r>
      <w:r w:rsidRPr="00F55F52">
        <w:rPr>
          <w:rFonts w:ascii="Angsana New" w:hAnsi="Angsana New"/>
          <w:color w:val="000000"/>
          <w:spacing w:val="-4"/>
          <w:sz w:val="32"/>
          <w:szCs w:val="32"/>
          <w:lang w:val="en-GB" w:eastAsia="x-none"/>
        </w:rPr>
        <w:t>respectively</w:t>
      </w:r>
      <w:r w:rsidRPr="00F55F52">
        <w:rPr>
          <w:rFonts w:ascii="Angsana New" w:hAnsi="Angsana New"/>
          <w:color w:val="000000"/>
          <w:spacing w:val="-4"/>
          <w:sz w:val="32"/>
          <w:szCs w:val="32"/>
          <w:lang w:val="en-US" w:eastAsia="x-none"/>
        </w:rPr>
        <w:t xml:space="preserve"> </w:t>
      </w:r>
      <w:r w:rsidRPr="00F55F52">
        <w:rPr>
          <w:rFonts w:ascii="Angsana New" w:hAnsi="Angsana New"/>
          <w:color w:val="000000"/>
          <w:spacing w:val="-4"/>
          <w:sz w:val="32"/>
          <w:szCs w:val="32"/>
          <w:cs/>
          <w:lang w:val="en-US"/>
        </w:rPr>
        <w:t>(</w:t>
      </w:r>
      <w:r w:rsidRPr="00F55F52">
        <w:rPr>
          <w:rFonts w:ascii="Angsana New" w:hAnsi="Angsana New"/>
          <w:color w:val="000000"/>
          <w:spacing w:val="-4"/>
          <w:sz w:val="32"/>
          <w:szCs w:val="32"/>
          <w:lang w:val="en-US" w:eastAsia="x-none"/>
        </w:rPr>
        <w:t>the Company only</w:t>
      </w:r>
      <w:r w:rsidRPr="00F55F52">
        <w:rPr>
          <w:rFonts w:ascii="Angsana New" w:hAnsi="Angsana New"/>
          <w:color w:val="000000"/>
          <w:spacing w:val="-4"/>
          <w:sz w:val="32"/>
          <w:szCs w:val="32"/>
          <w:cs/>
          <w:lang w:val="en-US"/>
        </w:rPr>
        <w:t xml:space="preserve"> </w:t>
      </w:r>
      <w:r w:rsidRPr="00F55F52">
        <w:rPr>
          <w:rFonts w:ascii="Angsana New" w:hAnsi="Angsana New"/>
          <w:color w:val="000000"/>
          <w:spacing w:val="-4"/>
          <w:sz w:val="32"/>
          <w:szCs w:val="32"/>
          <w:lang w:val="en-US" w:eastAsia="x-none"/>
        </w:rPr>
        <w:t>as</w:t>
      </w:r>
      <w:r w:rsidRPr="00F55F52">
        <w:rPr>
          <w:rFonts w:ascii="Angsana New" w:hAnsi="Angsana New" w:cs="Tahoma"/>
          <w:color w:val="000000"/>
          <w:spacing w:val="-4"/>
          <w:sz w:val="32"/>
          <w:szCs w:val="32"/>
          <w:lang w:val="en-GB"/>
        </w:rPr>
        <w:t xml:space="preserve"> </w:t>
      </w:r>
      <w:r w:rsidRPr="00F55F52">
        <w:rPr>
          <w:rFonts w:ascii="Angsana New" w:hAnsi="Angsana New"/>
          <w:color w:val="000000"/>
          <w:spacing w:val="-4"/>
          <w:sz w:val="32"/>
          <w:szCs w:val="32"/>
          <w:lang w:val="en-GB" w:eastAsia="x-none"/>
        </w:rPr>
        <w:t xml:space="preserve">December 31, 2015 at </w:t>
      </w:r>
      <w:r w:rsidRPr="00F55F52">
        <w:rPr>
          <w:rFonts w:ascii="Angsana New" w:hAnsi="Angsana New"/>
          <w:color w:val="000000"/>
          <w:spacing w:val="-4"/>
          <w:sz w:val="32"/>
          <w:szCs w:val="32"/>
          <w:lang w:val="en-US" w:eastAsia="x-none"/>
        </w:rPr>
        <w:t>Baht</w:t>
      </w:r>
      <w:r w:rsidRPr="00F55F52">
        <w:rPr>
          <w:rFonts w:ascii="Angsana New" w:hAnsi="Angsana New"/>
          <w:color w:val="000000"/>
          <w:spacing w:val="-4"/>
          <w:sz w:val="32"/>
          <w:szCs w:val="32"/>
          <w:cs/>
          <w:lang w:val="en-GB"/>
        </w:rPr>
        <w:t xml:space="preserve"> </w:t>
      </w:r>
      <w:r w:rsidRPr="00F55F52">
        <w:rPr>
          <w:rFonts w:ascii="Angsana New" w:hAnsi="Angsana New"/>
          <w:color w:val="000000"/>
          <w:spacing w:val="-4"/>
          <w:sz w:val="32"/>
          <w:szCs w:val="32"/>
          <w:lang w:val="en-US" w:eastAsia="x-none"/>
        </w:rPr>
        <w:t>2.37</w:t>
      </w:r>
      <w:r w:rsidRPr="00F55F52">
        <w:rPr>
          <w:rFonts w:ascii="Angsana New" w:hAnsi="Angsana New"/>
          <w:color w:val="000000"/>
          <w:spacing w:val="-4"/>
          <w:sz w:val="32"/>
          <w:szCs w:val="32"/>
          <w:cs/>
          <w:lang w:val="en-GB"/>
        </w:rPr>
        <w:t xml:space="preserve"> </w:t>
      </w:r>
      <w:r w:rsidRPr="00F55F52">
        <w:rPr>
          <w:rFonts w:ascii="Angsana New" w:hAnsi="Angsana New"/>
          <w:color w:val="000000"/>
          <w:spacing w:val="-4"/>
          <w:sz w:val="32"/>
          <w:szCs w:val="32"/>
          <w:lang w:val="en-US" w:eastAsia="x-none"/>
        </w:rPr>
        <w:t>million</w:t>
      </w:r>
      <w:r w:rsidRPr="00F55F52">
        <w:rPr>
          <w:rFonts w:ascii="Angsana New" w:hAnsi="Angsana New"/>
          <w:color w:val="000000"/>
          <w:spacing w:val="-4"/>
          <w:sz w:val="32"/>
          <w:szCs w:val="32"/>
          <w:cs/>
          <w:lang w:val="en-US"/>
        </w:rPr>
        <w:t>)</w:t>
      </w:r>
      <w:r w:rsidRPr="00F55F52">
        <w:rPr>
          <w:rFonts w:ascii="Angsana New" w:hAnsi="Angsana New"/>
          <w:color w:val="000000"/>
          <w:spacing w:val="-4"/>
          <w:sz w:val="32"/>
          <w:szCs w:val="32"/>
          <w:lang w:val="en-US" w:eastAsia="x-none"/>
        </w:rPr>
        <w:t>.</w:t>
      </w:r>
    </w:p>
    <w:p w:rsidR="00451794" w:rsidRPr="008F7650" w:rsidRDefault="00451794" w:rsidP="00CC60E5">
      <w:pPr>
        <w:suppressAutoHyphens/>
        <w:overflowPunct w:val="0"/>
        <w:autoSpaceDE w:val="0"/>
        <w:autoSpaceDN w:val="0"/>
        <w:ind w:left="851" w:right="0" w:hanging="491"/>
        <w:jc w:val="thaiDistribute"/>
        <w:textAlignment w:val="baseline"/>
        <w:outlineLvl w:val="0"/>
        <w:rPr>
          <w:rFonts w:ascii="Angsana New" w:hAnsi="Angsana New" w:cs="Angsana New"/>
          <w:color w:val="000000"/>
          <w:sz w:val="20"/>
          <w:szCs w:val="20"/>
          <w:lang w:val="en-US"/>
        </w:rPr>
      </w:pPr>
    </w:p>
    <w:p w:rsidR="00CE598D" w:rsidRPr="00F55F52" w:rsidRDefault="00451794" w:rsidP="00CC60E5">
      <w:pPr>
        <w:suppressAutoHyphens/>
        <w:overflowPunct w:val="0"/>
        <w:autoSpaceDE w:val="0"/>
        <w:autoSpaceDN w:val="0"/>
        <w:ind w:left="851" w:right="0" w:hanging="491"/>
        <w:jc w:val="thaiDistribute"/>
        <w:textAlignment w:val="baseline"/>
        <w:outlineLvl w:val="0"/>
        <w:rPr>
          <w:rFonts w:ascii="Angsana New" w:hAnsi="Angsana New" w:cs="Angsana New"/>
          <w:color w:val="000000"/>
          <w:spacing w:val="-4"/>
          <w:lang w:val="en-US"/>
        </w:rPr>
      </w:pPr>
      <w:r w:rsidRPr="00F55F52">
        <w:rPr>
          <w:rFonts w:ascii="Angsana New" w:hAnsi="Angsana New" w:cs="Angsana New"/>
          <w:color w:val="000000"/>
          <w:lang w:val="en-US"/>
        </w:rPr>
        <w:t>39</w:t>
      </w:r>
      <w:r w:rsidR="00CE598D" w:rsidRPr="00F55F52">
        <w:rPr>
          <w:rFonts w:ascii="Angsana New" w:hAnsi="Angsana New" w:cs="Angsana New"/>
          <w:color w:val="000000"/>
          <w:lang w:val="en-US"/>
        </w:rPr>
        <w:t>.</w:t>
      </w:r>
      <w:r w:rsidRPr="00F55F52">
        <w:rPr>
          <w:rFonts w:ascii="Angsana New" w:hAnsi="Angsana New" w:cs="Angsana New"/>
          <w:color w:val="000000"/>
          <w:lang w:val="en-US"/>
        </w:rPr>
        <w:t>3</w:t>
      </w:r>
      <w:r w:rsidR="00CE598D" w:rsidRPr="00F55F52">
        <w:rPr>
          <w:rFonts w:ascii="Angsana New" w:hAnsi="Angsana New" w:cs="Angsana New"/>
          <w:color w:val="000000"/>
          <w:lang w:val="en-US"/>
        </w:rPr>
        <w:t xml:space="preserve"> </w:t>
      </w:r>
      <w:r w:rsidR="000E39FB" w:rsidRPr="00F55F52">
        <w:rPr>
          <w:rFonts w:ascii="Angsana New" w:hAnsi="Angsana New" w:cs="Angsana New"/>
          <w:color w:val="000000"/>
          <w:spacing w:val="-4"/>
          <w:lang w:val="en-US"/>
        </w:rPr>
        <w:t>A</w:t>
      </w:r>
      <w:r w:rsidR="00CE598D" w:rsidRPr="00F55F52">
        <w:rPr>
          <w:rFonts w:ascii="Angsana New" w:hAnsi="Angsana New" w:cs="Angsana New"/>
          <w:color w:val="000000"/>
          <w:spacing w:val="-4"/>
          <w:lang w:val="en-US"/>
        </w:rPr>
        <w:t xml:space="preserve">s at December </w:t>
      </w:r>
      <w:r w:rsidR="00CE598D" w:rsidRPr="00F55F52">
        <w:rPr>
          <w:rFonts w:ascii="Angsana New" w:hAnsi="Angsana New" w:cs="Angsana New"/>
          <w:color w:val="000000"/>
          <w:spacing w:val="-4"/>
          <w:cs/>
        </w:rPr>
        <w:t>31</w:t>
      </w:r>
      <w:r w:rsidR="00CE598D" w:rsidRPr="00F55F52">
        <w:rPr>
          <w:rFonts w:ascii="Angsana New" w:hAnsi="Angsana New" w:cs="Angsana New"/>
          <w:color w:val="000000"/>
          <w:spacing w:val="-4"/>
          <w:lang w:val="en-US"/>
        </w:rPr>
        <w:t xml:space="preserve">, </w:t>
      </w:r>
      <w:r w:rsidR="00CE598D" w:rsidRPr="00F55F52">
        <w:rPr>
          <w:rFonts w:ascii="Angsana New" w:hAnsi="Angsana New" w:cs="Angsana New"/>
          <w:color w:val="000000"/>
          <w:spacing w:val="-4"/>
          <w:cs/>
        </w:rPr>
        <w:t>2016</w:t>
      </w:r>
      <w:r w:rsidR="00CE598D" w:rsidRPr="00F55F52">
        <w:rPr>
          <w:rFonts w:ascii="Angsana New" w:hAnsi="Angsana New" w:cs="Angsana New"/>
          <w:color w:val="000000"/>
          <w:spacing w:val="-4"/>
          <w:lang w:val="en-US"/>
        </w:rPr>
        <w:t xml:space="preserve"> and </w:t>
      </w:r>
      <w:r w:rsidR="00CE598D" w:rsidRPr="00F55F52">
        <w:rPr>
          <w:rFonts w:ascii="Angsana New" w:hAnsi="Angsana New" w:cs="Angsana New"/>
          <w:color w:val="000000"/>
          <w:spacing w:val="-4"/>
          <w:cs/>
        </w:rPr>
        <w:t>2015</w:t>
      </w:r>
      <w:r w:rsidR="00CE598D" w:rsidRPr="00F55F52">
        <w:rPr>
          <w:rFonts w:ascii="Angsana New" w:hAnsi="Angsana New" w:cs="Angsana New"/>
          <w:color w:val="000000"/>
          <w:spacing w:val="-4"/>
          <w:lang w:val="en-US"/>
        </w:rPr>
        <w:t>, the Group have obligations on unrenderred service agreement as follows</w:t>
      </w:r>
      <w:r w:rsidR="000E39FB" w:rsidRPr="00F55F52">
        <w:rPr>
          <w:rFonts w:ascii="Angsana New" w:hAnsi="Angsana New" w:cs="Angsana New"/>
          <w:color w:val="000000"/>
          <w:spacing w:val="-4"/>
          <w:lang w:val="en-US"/>
        </w:rPr>
        <w:t xml:space="preserve"> </w:t>
      </w:r>
      <w:r w:rsidR="00CE598D" w:rsidRPr="00F55F52">
        <w:rPr>
          <w:rFonts w:ascii="Angsana New" w:hAnsi="Angsana New" w:cs="Angsana New"/>
          <w:color w:val="000000"/>
          <w:spacing w:val="-4"/>
          <w:lang w:val="en-US"/>
        </w:rPr>
        <w:t>:</w:t>
      </w:r>
      <w:r w:rsidR="000E39FB" w:rsidRPr="00F55F52">
        <w:rPr>
          <w:rFonts w:ascii="Angsana New" w:hAnsi="Angsana New" w:cs="Angsana New"/>
          <w:color w:val="000000"/>
          <w:spacing w:val="-4"/>
          <w:lang w:val="en-US"/>
        </w:rPr>
        <w:t>-</w:t>
      </w:r>
    </w:p>
    <w:p w:rsidR="00CE598D" w:rsidRPr="00F55F52" w:rsidRDefault="00CE598D" w:rsidP="00CE598D">
      <w:pPr>
        <w:suppressAutoHyphens/>
        <w:overflowPunct w:val="0"/>
        <w:autoSpaceDE w:val="0"/>
        <w:autoSpaceDN w:val="0"/>
        <w:ind w:left="851" w:right="0" w:hanging="491"/>
        <w:jc w:val="left"/>
        <w:textAlignment w:val="baseline"/>
        <w:outlineLvl w:val="0"/>
        <w:rPr>
          <w:rFonts w:ascii="Angsana New" w:hAnsi="Angsana New" w:cs="Angsana New"/>
          <w:color w:val="000000"/>
          <w:sz w:val="16"/>
          <w:szCs w:val="16"/>
          <w:lang w:val="en-US"/>
        </w:rPr>
      </w:pPr>
    </w:p>
    <w:tbl>
      <w:tblPr>
        <w:tblW w:w="8460" w:type="dxa"/>
        <w:tblInd w:w="918" w:type="dxa"/>
        <w:tblLayout w:type="fixed"/>
        <w:tblLook w:val="0000" w:firstRow="0" w:lastRow="0" w:firstColumn="0" w:lastColumn="0" w:noHBand="0" w:noVBand="0"/>
      </w:tblPr>
      <w:tblGrid>
        <w:gridCol w:w="3330"/>
        <w:gridCol w:w="1170"/>
        <w:gridCol w:w="1440"/>
        <w:gridCol w:w="1440"/>
        <w:gridCol w:w="1080"/>
      </w:tblGrid>
      <w:tr w:rsidR="00CE598D" w:rsidRPr="00A759ED" w:rsidTr="00CC60E5">
        <w:trPr>
          <w:tblHeader/>
        </w:trPr>
        <w:tc>
          <w:tcPr>
            <w:tcW w:w="3330" w:type="dxa"/>
          </w:tcPr>
          <w:p w:rsidR="00CE598D" w:rsidRPr="00A759ED" w:rsidRDefault="00CE598D" w:rsidP="00CE598D">
            <w:pPr>
              <w:ind w:left="522" w:right="0"/>
              <w:rPr>
                <w:rFonts w:asciiTheme="majorBidi" w:hAnsiTheme="majorBidi" w:cs="Angsana New"/>
                <w:color w:val="000000"/>
                <w:sz w:val="26"/>
                <w:szCs w:val="26"/>
                <w:cs/>
              </w:rPr>
            </w:pPr>
          </w:p>
        </w:tc>
        <w:tc>
          <w:tcPr>
            <w:tcW w:w="2610" w:type="dxa"/>
            <w:gridSpan w:val="2"/>
          </w:tcPr>
          <w:p w:rsidR="00CE598D" w:rsidRPr="00A759ED" w:rsidRDefault="00CE598D" w:rsidP="00CE598D">
            <w:pPr>
              <w:ind w:right="0"/>
              <w:jc w:val="center"/>
              <w:rPr>
                <w:rFonts w:asciiTheme="majorBidi" w:hAnsiTheme="majorBidi" w:cs="Angsana New"/>
                <w:color w:val="000000"/>
                <w:sz w:val="26"/>
                <w:szCs w:val="26"/>
                <w:cs/>
              </w:rPr>
            </w:pPr>
          </w:p>
        </w:tc>
        <w:tc>
          <w:tcPr>
            <w:tcW w:w="2520" w:type="dxa"/>
            <w:gridSpan w:val="2"/>
          </w:tcPr>
          <w:p w:rsidR="00CE598D" w:rsidRPr="00A759ED" w:rsidRDefault="00CE598D" w:rsidP="00CE598D">
            <w:pPr>
              <w:ind w:right="0"/>
              <w:jc w:val="right"/>
              <w:rPr>
                <w:rFonts w:asciiTheme="majorBidi" w:hAnsiTheme="majorBidi" w:cs="Angsana New"/>
                <w:color w:val="000000"/>
                <w:sz w:val="26"/>
                <w:szCs w:val="26"/>
                <w:lang w:val="en-US"/>
              </w:rPr>
            </w:pPr>
            <w:r w:rsidRPr="00A759ED">
              <w:rPr>
                <w:rFonts w:asciiTheme="majorBidi" w:hAnsiTheme="majorBidi" w:cs="Angsana New"/>
                <w:color w:val="000000"/>
                <w:sz w:val="26"/>
                <w:szCs w:val="26"/>
                <w:cs/>
                <w:lang w:val="en-GB" w:eastAsia="en-GB"/>
              </w:rPr>
              <w:t>(</w:t>
            </w:r>
            <w:r w:rsidRPr="00A759ED">
              <w:rPr>
                <w:rFonts w:asciiTheme="majorBidi" w:hAnsiTheme="majorBidi" w:cs="Angsana New"/>
                <w:color w:val="000000"/>
                <w:sz w:val="26"/>
                <w:szCs w:val="26"/>
                <w:lang w:val="en-GB" w:eastAsia="en-GB"/>
              </w:rPr>
              <w:t>Unit : Million Baht)</w:t>
            </w:r>
          </w:p>
        </w:tc>
      </w:tr>
      <w:tr w:rsidR="00CE598D" w:rsidRPr="00A759ED" w:rsidTr="00CC60E5">
        <w:trPr>
          <w:tblHeader/>
        </w:trPr>
        <w:tc>
          <w:tcPr>
            <w:tcW w:w="3330" w:type="dxa"/>
          </w:tcPr>
          <w:p w:rsidR="00CE598D" w:rsidRPr="00A759ED" w:rsidRDefault="00CE598D" w:rsidP="00CE598D">
            <w:pPr>
              <w:ind w:left="522" w:right="0"/>
              <w:rPr>
                <w:rFonts w:asciiTheme="majorBidi" w:hAnsiTheme="majorBidi" w:cs="Angsana New"/>
                <w:color w:val="000000"/>
                <w:sz w:val="26"/>
                <w:szCs w:val="26"/>
                <w:cs/>
              </w:rPr>
            </w:pPr>
          </w:p>
        </w:tc>
        <w:tc>
          <w:tcPr>
            <w:tcW w:w="2610" w:type="dxa"/>
            <w:gridSpan w:val="2"/>
          </w:tcPr>
          <w:p w:rsidR="00CE598D" w:rsidRPr="00A759ED" w:rsidRDefault="00CE598D" w:rsidP="00CE598D">
            <w:pPr>
              <w:ind w:right="0"/>
              <w:jc w:val="center"/>
              <w:rPr>
                <w:rFonts w:asciiTheme="majorBidi" w:hAnsiTheme="majorBidi" w:cs="Angsana New"/>
                <w:color w:val="000000"/>
                <w:sz w:val="26"/>
                <w:szCs w:val="26"/>
                <w:u w:val="single"/>
                <w:cs/>
              </w:rPr>
            </w:pPr>
            <w:r w:rsidRPr="00A759ED">
              <w:rPr>
                <w:rFonts w:cs="Angsana New"/>
                <w:color w:val="000000"/>
                <w:sz w:val="26"/>
                <w:szCs w:val="26"/>
                <w:u w:val="single"/>
                <w:cs/>
              </w:rPr>
              <w:t>Consolidated</w:t>
            </w:r>
            <w:r w:rsidRPr="00A759ED">
              <w:rPr>
                <w:rFonts w:asciiTheme="majorBidi" w:eastAsia="MS Mincho" w:hAnsiTheme="majorBidi" w:cs="Angsana New"/>
                <w:color w:val="000000"/>
                <w:sz w:val="26"/>
                <w:szCs w:val="26"/>
                <w:u w:val="single"/>
                <w:lang w:val="en-US"/>
              </w:rPr>
              <w:t xml:space="preserve"> </w:t>
            </w:r>
            <w:r w:rsidR="007501DE">
              <w:rPr>
                <w:rFonts w:asciiTheme="majorBidi" w:hAnsiTheme="majorBidi" w:cs="Angsana New"/>
                <w:color w:val="000000"/>
                <w:sz w:val="26"/>
                <w:szCs w:val="26"/>
                <w:u w:val="single"/>
                <w:cs/>
              </w:rPr>
              <w:t>financial s</w:t>
            </w:r>
            <w:r w:rsidRPr="00A759ED">
              <w:rPr>
                <w:rFonts w:asciiTheme="majorBidi" w:hAnsiTheme="majorBidi" w:cs="Angsana New"/>
                <w:color w:val="000000"/>
                <w:sz w:val="26"/>
                <w:szCs w:val="26"/>
                <w:u w:val="single"/>
                <w:cs/>
              </w:rPr>
              <w:t>tatements</w:t>
            </w:r>
          </w:p>
        </w:tc>
        <w:tc>
          <w:tcPr>
            <w:tcW w:w="2520" w:type="dxa"/>
            <w:gridSpan w:val="2"/>
          </w:tcPr>
          <w:p w:rsidR="00CE598D" w:rsidRPr="00A759ED" w:rsidRDefault="007501DE" w:rsidP="00CE598D">
            <w:pPr>
              <w:ind w:right="0"/>
              <w:jc w:val="center"/>
              <w:rPr>
                <w:rFonts w:asciiTheme="majorBidi" w:hAnsiTheme="majorBidi" w:cs="Angsana New"/>
                <w:color w:val="000000"/>
                <w:sz w:val="26"/>
                <w:szCs w:val="26"/>
                <w:u w:val="single"/>
                <w:cs/>
              </w:rPr>
            </w:pPr>
            <w:r>
              <w:rPr>
                <w:rFonts w:asciiTheme="majorBidi" w:hAnsiTheme="majorBidi" w:cs="Angsana New"/>
                <w:color w:val="000000"/>
                <w:sz w:val="26"/>
                <w:szCs w:val="26"/>
                <w:u w:val="single"/>
                <w:cs/>
              </w:rPr>
              <w:t>Separate financial s</w:t>
            </w:r>
            <w:r w:rsidR="00CE598D" w:rsidRPr="00A759ED">
              <w:rPr>
                <w:rFonts w:asciiTheme="majorBidi" w:hAnsiTheme="majorBidi" w:cs="Angsana New"/>
                <w:color w:val="000000"/>
                <w:sz w:val="26"/>
                <w:szCs w:val="26"/>
                <w:u w:val="single"/>
                <w:cs/>
              </w:rPr>
              <w:t>tatements</w:t>
            </w:r>
          </w:p>
        </w:tc>
      </w:tr>
      <w:tr w:rsidR="00CE598D" w:rsidRPr="00A759ED" w:rsidTr="00CC60E5">
        <w:trPr>
          <w:tblHeader/>
        </w:trPr>
        <w:tc>
          <w:tcPr>
            <w:tcW w:w="3330" w:type="dxa"/>
          </w:tcPr>
          <w:p w:rsidR="00CE598D" w:rsidRPr="00A759ED" w:rsidRDefault="00CE598D" w:rsidP="00CE598D">
            <w:pPr>
              <w:ind w:left="-108" w:right="0"/>
              <w:rPr>
                <w:rFonts w:asciiTheme="majorBidi" w:hAnsiTheme="majorBidi" w:cs="Angsana New"/>
                <w:color w:val="000000"/>
                <w:sz w:val="26"/>
                <w:szCs w:val="26"/>
                <w:cs/>
              </w:rPr>
            </w:pPr>
          </w:p>
        </w:tc>
        <w:tc>
          <w:tcPr>
            <w:tcW w:w="2610" w:type="dxa"/>
            <w:gridSpan w:val="2"/>
          </w:tcPr>
          <w:p w:rsidR="00CE598D" w:rsidRPr="00A759ED" w:rsidRDefault="00CE598D" w:rsidP="00CE598D">
            <w:pPr>
              <w:ind w:right="0"/>
              <w:jc w:val="center"/>
              <w:rPr>
                <w:rFonts w:asciiTheme="majorBidi" w:hAnsiTheme="majorBidi" w:cs="Angsana New"/>
                <w:color w:val="000000"/>
                <w:sz w:val="26"/>
                <w:szCs w:val="26"/>
                <w:u w:val="single"/>
                <w:lang w:val="en-US"/>
              </w:rPr>
            </w:pPr>
            <w:r w:rsidRPr="00A759ED">
              <w:rPr>
                <w:rFonts w:asciiTheme="majorBidi" w:hAnsiTheme="majorBidi" w:cs="Angsana New"/>
                <w:color w:val="000000"/>
                <w:sz w:val="26"/>
                <w:szCs w:val="26"/>
                <w:u w:val="single"/>
                <w:lang w:val="en-US"/>
              </w:rPr>
              <w:t>As at December 31,</w:t>
            </w:r>
          </w:p>
        </w:tc>
        <w:tc>
          <w:tcPr>
            <w:tcW w:w="2520" w:type="dxa"/>
            <w:gridSpan w:val="2"/>
          </w:tcPr>
          <w:p w:rsidR="00CE598D" w:rsidRPr="00A759ED" w:rsidRDefault="00CE598D" w:rsidP="00CE598D">
            <w:pPr>
              <w:ind w:right="0"/>
              <w:jc w:val="center"/>
              <w:rPr>
                <w:rFonts w:asciiTheme="majorBidi" w:hAnsiTheme="majorBidi" w:cs="Angsana New"/>
                <w:color w:val="000000"/>
                <w:sz w:val="26"/>
                <w:szCs w:val="26"/>
                <w:u w:val="single"/>
                <w:cs/>
                <w:lang w:val="en-US"/>
              </w:rPr>
            </w:pPr>
            <w:r w:rsidRPr="00A759ED">
              <w:rPr>
                <w:rFonts w:asciiTheme="majorBidi" w:hAnsiTheme="majorBidi" w:cs="Angsana New"/>
                <w:color w:val="000000"/>
                <w:sz w:val="26"/>
                <w:szCs w:val="26"/>
                <w:u w:val="single"/>
                <w:lang w:val="en-US"/>
              </w:rPr>
              <w:t>As at December 31,</w:t>
            </w:r>
          </w:p>
        </w:tc>
      </w:tr>
      <w:tr w:rsidR="00CE598D" w:rsidRPr="00A759ED" w:rsidTr="00CC60E5">
        <w:trPr>
          <w:tblHeader/>
        </w:trPr>
        <w:tc>
          <w:tcPr>
            <w:tcW w:w="3330" w:type="dxa"/>
          </w:tcPr>
          <w:p w:rsidR="00CE598D" w:rsidRPr="00A759ED" w:rsidRDefault="00CE598D" w:rsidP="00CE598D">
            <w:pPr>
              <w:ind w:right="0"/>
              <w:rPr>
                <w:rFonts w:asciiTheme="majorBidi" w:hAnsiTheme="majorBidi" w:cs="Angsana New"/>
                <w:color w:val="000000"/>
                <w:sz w:val="26"/>
                <w:szCs w:val="26"/>
                <w:cs/>
              </w:rPr>
            </w:pPr>
          </w:p>
        </w:tc>
        <w:tc>
          <w:tcPr>
            <w:tcW w:w="1170" w:type="dxa"/>
          </w:tcPr>
          <w:p w:rsidR="00CE598D" w:rsidRPr="00A759ED" w:rsidRDefault="00CE598D" w:rsidP="00CE598D">
            <w:pPr>
              <w:ind w:left="-108" w:right="-108"/>
              <w:jc w:val="center"/>
              <w:rPr>
                <w:rFonts w:asciiTheme="majorBidi" w:hAnsiTheme="majorBidi" w:cs="Angsana New"/>
                <w:color w:val="000000"/>
                <w:sz w:val="26"/>
                <w:szCs w:val="26"/>
                <w:u w:val="single"/>
                <w:lang w:val="en-US"/>
              </w:rPr>
            </w:pPr>
            <w:r w:rsidRPr="00A759ED">
              <w:rPr>
                <w:rFonts w:asciiTheme="majorBidi" w:hAnsiTheme="majorBidi" w:cs="Angsana New"/>
                <w:color w:val="000000"/>
                <w:sz w:val="26"/>
                <w:szCs w:val="26"/>
                <w:u w:val="single"/>
                <w:lang w:val="en-US"/>
              </w:rPr>
              <w:t>2016</w:t>
            </w:r>
          </w:p>
        </w:tc>
        <w:tc>
          <w:tcPr>
            <w:tcW w:w="1440" w:type="dxa"/>
          </w:tcPr>
          <w:p w:rsidR="00CE598D" w:rsidRPr="00A759ED" w:rsidRDefault="00CE598D" w:rsidP="00CE598D">
            <w:pPr>
              <w:ind w:left="-108" w:right="-108"/>
              <w:jc w:val="center"/>
              <w:rPr>
                <w:rFonts w:asciiTheme="majorBidi" w:hAnsiTheme="majorBidi" w:cs="Angsana New"/>
                <w:color w:val="000000"/>
                <w:sz w:val="26"/>
                <w:szCs w:val="26"/>
                <w:u w:val="single"/>
                <w:lang w:val="en-US"/>
              </w:rPr>
            </w:pPr>
            <w:r w:rsidRPr="00A759ED">
              <w:rPr>
                <w:rFonts w:asciiTheme="majorBidi" w:hAnsiTheme="majorBidi" w:cs="Angsana New"/>
                <w:color w:val="000000"/>
                <w:sz w:val="26"/>
                <w:szCs w:val="26"/>
                <w:u w:val="single"/>
                <w:lang w:val="en-US"/>
              </w:rPr>
              <w:t>2015</w:t>
            </w:r>
          </w:p>
        </w:tc>
        <w:tc>
          <w:tcPr>
            <w:tcW w:w="1440" w:type="dxa"/>
          </w:tcPr>
          <w:p w:rsidR="00CE598D" w:rsidRPr="00A759ED" w:rsidRDefault="00CE598D" w:rsidP="00CE598D">
            <w:pPr>
              <w:ind w:left="-108" w:right="-108"/>
              <w:jc w:val="center"/>
              <w:rPr>
                <w:rFonts w:asciiTheme="majorBidi" w:hAnsiTheme="majorBidi" w:cs="Angsana New"/>
                <w:color w:val="000000"/>
                <w:sz w:val="26"/>
                <w:szCs w:val="26"/>
                <w:u w:val="single"/>
                <w:lang w:val="en-US"/>
              </w:rPr>
            </w:pPr>
            <w:r w:rsidRPr="00A759ED">
              <w:rPr>
                <w:rFonts w:asciiTheme="majorBidi" w:hAnsiTheme="majorBidi" w:cs="Angsana New"/>
                <w:color w:val="000000"/>
                <w:sz w:val="26"/>
                <w:szCs w:val="26"/>
                <w:u w:val="single"/>
                <w:lang w:val="en-US"/>
              </w:rPr>
              <w:t>2016</w:t>
            </w:r>
          </w:p>
        </w:tc>
        <w:tc>
          <w:tcPr>
            <w:tcW w:w="1080" w:type="dxa"/>
          </w:tcPr>
          <w:p w:rsidR="00CE598D" w:rsidRPr="00A759ED" w:rsidRDefault="00CE598D" w:rsidP="00CE598D">
            <w:pPr>
              <w:ind w:left="-108" w:right="-108"/>
              <w:jc w:val="center"/>
              <w:rPr>
                <w:rFonts w:asciiTheme="majorBidi" w:hAnsiTheme="majorBidi" w:cs="Angsana New"/>
                <w:color w:val="000000"/>
                <w:sz w:val="26"/>
                <w:szCs w:val="26"/>
                <w:u w:val="single"/>
                <w:lang w:val="en-US"/>
              </w:rPr>
            </w:pPr>
            <w:r w:rsidRPr="00A759ED">
              <w:rPr>
                <w:rFonts w:asciiTheme="majorBidi" w:hAnsiTheme="majorBidi" w:cs="Angsana New"/>
                <w:color w:val="000000"/>
                <w:sz w:val="26"/>
                <w:szCs w:val="26"/>
                <w:u w:val="single"/>
                <w:lang w:val="en-US"/>
              </w:rPr>
              <w:t>2015</w:t>
            </w:r>
          </w:p>
        </w:tc>
      </w:tr>
      <w:tr w:rsidR="00CE598D" w:rsidRPr="00A759ED" w:rsidTr="00CC60E5">
        <w:trPr>
          <w:tblHeader/>
        </w:trPr>
        <w:tc>
          <w:tcPr>
            <w:tcW w:w="3330" w:type="dxa"/>
          </w:tcPr>
          <w:p w:rsidR="00CE598D" w:rsidRPr="00A759ED" w:rsidRDefault="00CE598D" w:rsidP="00CE598D">
            <w:pPr>
              <w:ind w:right="0"/>
              <w:rPr>
                <w:rFonts w:asciiTheme="majorBidi" w:hAnsiTheme="majorBidi" w:cs="Angsana New"/>
                <w:color w:val="000000"/>
                <w:sz w:val="26"/>
                <w:szCs w:val="26"/>
                <w:cs/>
                <w:lang w:val="en-US"/>
              </w:rPr>
            </w:pPr>
            <w:r w:rsidRPr="00A759ED">
              <w:rPr>
                <w:rFonts w:asciiTheme="majorBidi" w:hAnsiTheme="majorBidi" w:cs="Angsana New"/>
                <w:color w:val="000000"/>
                <w:sz w:val="26"/>
                <w:szCs w:val="26"/>
                <w:lang w:val="en-US"/>
              </w:rPr>
              <w:t>Commitments regarding to the agreement</w:t>
            </w:r>
          </w:p>
        </w:tc>
        <w:tc>
          <w:tcPr>
            <w:tcW w:w="1170" w:type="dxa"/>
          </w:tcPr>
          <w:p w:rsidR="00CE598D" w:rsidRPr="00A759ED" w:rsidRDefault="00CE598D" w:rsidP="00CE598D">
            <w:pPr>
              <w:ind w:right="0"/>
              <w:jc w:val="center"/>
              <w:rPr>
                <w:rFonts w:asciiTheme="majorBidi" w:hAnsiTheme="majorBidi" w:cs="Angsana New"/>
                <w:color w:val="000000"/>
                <w:sz w:val="26"/>
                <w:szCs w:val="26"/>
                <w:cs/>
              </w:rPr>
            </w:pPr>
          </w:p>
        </w:tc>
        <w:tc>
          <w:tcPr>
            <w:tcW w:w="1440" w:type="dxa"/>
          </w:tcPr>
          <w:p w:rsidR="00CE598D" w:rsidRPr="00A759ED" w:rsidRDefault="00CE598D" w:rsidP="00CE598D">
            <w:pPr>
              <w:ind w:right="0"/>
              <w:jc w:val="center"/>
              <w:rPr>
                <w:rFonts w:asciiTheme="majorBidi" w:hAnsiTheme="majorBidi" w:cs="Angsana New"/>
                <w:color w:val="000000"/>
                <w:sz w:val="26"/>
                <w:szCs w:val="26"/>
                <w:cs/>
              </w:rPr>
            </w:pPr>
          </w:p>
        </w:tc>
        <w:tc>
          <w:tcPr>
            <w:tcW w:w="1440" w:type="dxa"/>
          </w:tcPr>
          <w:p w:rsidR="00CE598D" w:rsidRPr="00A759ED" w:rsidRDefault="00CE598D" w:rsidP="00CE598D">
            <w:pPr>
              <w:ind w:right="0"/>
              <w:jc w:val="center"/>
              <w:rPr>
                <w:rFonts w:asciiTheme="majorBidi" w:hAnsiTheme="majorBidi" w:cs="Angsana New"/>
                <w:color w:val="000000"/>
                <w:sz w:val="26"/>
                <w:szCs w:val="26"/>
                <w:cs/>
              </w:rPr>
            </w:pPr>
          </w:p>
        </w:tc>
        <w:tc>
          <w:tcPr>
            <w:tcW w:w="1080" w:type="dxa"/>
          </w:tcPr>
          <w:p w:rsidR="00CE598D" w:rsidRPr="00A759ED" w:rsidRDefault="00CE598D" w:rsidP="00CE598D">
            <w:pPr>
              <w:ind w:right="0"/>
              <w:jc w:val="center"/>
              <w:rPr>
                <w:rFonts w:asciiTheme="majorBidi" w:hAnsiTheme="majorBidi" w:cs="Angsana New"/>
                <w:color w:val="000000"/>
                <w:sz w:val="26"/>
                <w:szCs w:val="26"/>
                <w:cs/>
              </w:rPr>
            </w:pPr>
          </w:p>
        </w:tc>
      </w:tr>
      <w:tr w:rsidR="00CC60E5" w:rsidRPr="00A759ED" w:rsidTr="00CC60E5">
        <w:trPr>
          <w:tblHeader/>
        </w:trPr>
        <w:tc>
          <w:tcPr>
            <w:tcW w:w="3330" w:type="dxa"/>
          </w:tcPr>
          <w:p w:rsidR="00CC60E5" w:rsidRPr="00A759ED" w:rsidRDefault="00CC60E5" w:rsidP="00CC60E5">
            <w:pPr>
              <w:ind w:left="-108" w:right="0" w:firstLine="357"/>
              <w:rPr>
                <w:rFonts w:asciiTheme="majorBidi" w:hAnsiTheme="majorBidi" w:cs="Angsana New"/>
                <w:color w:val="000000"/>
                <w:sz w:val="26"/>
                <w:szCs w:val="26"/>
                <w:highlight w:val="yellow"/>
                <w:cs/>
                <w:lang w:val="en-US"/>
              </w:rPr>
            </w:pPr>
            <w:r w:rsidRPr="00A759ED">
              <w:rPr>
                <w:rFonts w:asciiTheme="majorBidi" w:hAnsiTheme="majorBidi" w:cs="Angsana New"/>
                <w:color w:val="000000"/>
                <w:sz w:val="26"/>
                <w:szCs w:val="26"/>
                <w:lang w:val="en-US"/>
              </w:rPr>
              <w:t>for contruction in progress</w:t>
            </w:r>
          </w:p>
        </w:tc>
        <w:tc>
          <w:tcPr>
            <w:tcW w:w="1170" w:type="dxa"/>
          </w:tcPr>
          <w:p w:rsidR="00CC60E5" w:rsidRPr="00A759ED" w:rsidRDefault="00CC60E5" w:rsidP="00CC60E5">
            <w:pPr>
              <w:ind w:right="216"/>
              <w:jc w:val="right"/>
              <w:rPr>
                <w:rFonts w:asciiTheme="majorBidi" w:hAnsiTheme="majorBidi" w:cs="Angsana New"/>
                <w:color w:val="000000"/>
                <w:sz w:val="26"/>
                <w:szCs w:val="26"/>
                <w:lang w:val="en-US"/>
              </w:rPr>
            </w:pPr>
            <w:r w:rsidRPr="00A759ED">
              <w:rPr>
                <w:rFonts w:asciiTheme="majorBidi" w:hAnsiTheme="majorBidi" w:cs="Angsana New"/>
                <w:color w:val="000000"/>
                <w:sz w:val="26"/>
                <w:szCs w:val="26"/>
                <w:lang w:val="en-US"/>
              </w:rPr>
              <w:t>86.65</w:t>
            </w:r>
          </w:p>
        </w:tc>
        <w:tc>
          <w:tcPr>
            <w:tcW w:w="1440" w:type="dxa"/>
          </w:tcPr>
          <w:p w:rsidR="00CC60E5" w:rsidRPr="00A759ED" w:rsidRDefault="00CC60E5" w:rsidP="00CC60E5">
            <w:pPr>
              <w:ind w:right="216"/>
              <w:jc w:val="right"/>
              <w:rPr>
                <w:rFonts w:asciiTheme="majorBidi" w:hAnsiTheme="majorBidi" w:cs="Angsana New"/>
                <w:color w:val="000000"/>
                <w:sz w:val="26"/>
                <w:szCs w:val="26"/>
                <w:lang w:val="en-US"/>
              </w:rPr>
            </w:pPr>
            <w:r w:rsidRPr="00A759ED">
              <w:rPr>
                <w:rFonts w:asciiTheme="majorBidi" w:hAnsiTheme="majorBidi" w:cs="Angsana New"/>
                <w:color w:val="000000"/>
                <w:sz w:val="26"/>
                <w:szCs w:val="26"/>
                <w:lang w:val="en-US"/>
              </w:rPr>
              <w:t>148.62</w:t>
            </w:r>
          </w:p>
        </w:tc>
        <w:tc>
          <w:tcPr>
            <w:tcW w:w="1440" w:type="dxa"/>
          </w:tcPr>
          <w:p w:rsidR="00CC60E5" w:rsidRPr="00A759ED" w:rsidRDefault="00CC60E5" w:rsidP="00CC60E5">
            <w:pPr>
              <w:ind w:right="216"/>
              <w:jc w:val="right"/>
              <w:rPr>
                <w:rFonts w:asciiTheme="majorBidi" w:hAnsiTheme="majorBidi" w:cs="Angsana New"/>
                <w:color w:val="000000"/>
                <w:sz w:val="26"/>
                <w:szCs w:val="26"/>
                <w:lang w:val="en-US"/>
              </w:rPr>
            </w:pPr>
            <w:r w:rsidRPr="00A759ED">
              <w:rPr>
                <w:rFonts w:asciiTheme="majorBidi" w:hAnsiTheme="majorBidi" w:cs="Angsana New"/>
                <w:color w:val="000000"/>
                <w:sz w:val="26"/>
                <w:szCs w:val="26"/>
                <w:lang w:val="en-US"/>
              </w:rPr>
              <w:t>46.90</w:t>
            </w:r>
          </w:p>
        </w:tc>
        <w:tc>
          <w:tcPr>
            <w:tcW w:w="1080" w:type="dxa"/>
          </w:tcPr>
          <w:p w:rsidR="00CC60E5" w:rsidRPr="00A759ED" w:rsidRDefault="00CC60E5" w:rsidP="00CC60E5">
            <w:pPr>
              <w:ind w:right="216"/>
              <w:jc w:val="right"/>
              <w:rPr>
                <w:rFonts w:asciiTheme="majorBidi" w:hAnsiTheme="majorBidi" w:cs="Angsana New"/>
                <w:color w:val="000000"/>
                <w:sz w:val="26"/>
                <w:szCs w:val="26"/>
                <w:cs/>
                <w:lang w:val="en-US"/>
              </w:rPr>
            </w:pPr>
            <w:r w:rsidRPr="00A759ED">
              <w:rPr>
                <w:rFonts w:asciiTheme="majorBidi" w:hAnsiTheme="majorBidi" w:cs="Angsana New"/>
                <w:color w:val="000000"/>
                <w:sz w:val="26"/>
                <w:szCs w:val="26"/>
                <w:lang w:val="en-US"/>
              </w:rPr>
              <w:t>119.72</w:t>
            </w:r>
          </w:p>
        </w:tc>
      </w:tr>
    </w:tbl>
    <w:p w:rsidR="00A759ED" w:rsidRPr="008F7650" w:rsidRDefault="00A759ED" w:rsidP="00CE598D">
      <w:pPr>
        <w:tabs>
          <w:tab w:val="left" w:pos="990"/>
        </w:tabs>
        <w:ind w:left="810" w:right="57" w:hanging="450"/>
        <w:jc w:val="thaiDistribute"/>
        <w:rPr>
          <w:rFonts w:ascii="Angsana New" w:hAnsi="Angsana New" w:cs="Angsana New"/>
          <w:color w:val="000000"/>
          <w:sz w:val="20"/>
          <w:szCs w:val="20"/>
          <w:lang w:val="en-US"/>
        </w:rPr>
      </w:pPr>
    </w:p>
    <w:p w:rsidR="00CE598D" w:rsidRPr="00F55F52" w:rsidRDefault="00154C3B" w:rsidP="00CE598D">
      <w:pPr>
        <w:tabs>
          <w:tab w:val="left" w:pos="990"/>
        </w:tabs>
        <w:ind w:left="810" w:right="57" w:hanging="450"/>
        <w:jc w:val="thaiDistribute"/>
        <w:rPr>
          <w:rFonts w:ascii="Angsana New" w:hAnsi="Angsana New" w:cs="Angsana New"/>
          <w:color w:val="000000"/>
          <w:spacing w:val="-6"/>
          <w:cs/>
          <w:lang w:val="en-US"/>
        </w:rPr>
      </w:pPr>
      <w:r w:rsidRPr="00F55F52">
        <w:rPr>
          <w:rFonts w:ascii="Angsana New" w:hAnsi="Angsana New" w:cs="Angsana New"/>
          <w:color w:val="000000"/>
          <w:lang w:val="en-US"/>
        </w:rPr>
        <w:t>39</w:t>
      </w:r>
      <w:r w:rsidR="00CE598D" w:rsidRPr="00F55F52">
        <w:rPr>
          <w:rFonts w:ascii="Angsana New" w:hAnsi="Angsana New" w:cs="Angsana New"/>
          <w:color w:val="000000"/>
          <w:lang w:val="en-US"/>
        </w:rPr>
        <w:t>.</w:t>
      </w:r>
      <w:r w:rsidRPr="00F55F52">
        <w:rPr>
          <w:rFonts w:ascii="Angsana New" w:hAnsi="Angsana New" w:cs="Angsana New"/>
          <w:color w:val="000000"/>
          <w:lang w:val="en-US"/>
        </w:rPr>
        <w:t>4</w:t>
      </w:r>
      <w:r w:rsidR="00CE598D" w:rsidRPr="00F55F52">
        <w:rPr>
          <w:rFonts w:ascii="Angsana New" w:hAnsi="Angsana New" w:cs="Angsana New"/>
          <w:color w:val="000000"/>
          <w:lang w:val="en-US"/>
        </w:rPr>
        <w:t xml:space="preserve"> </w:t>
      </w:r>
      <w:r w:rsidR="00CE598D" w:rsidRPr="00F55F52">
        <w:rPr>
          <w:rFonts w:ascii="Angsana New" w:hAnsi="Angsana New" w:cs="Angsana New"/>
          <w:color w:val="000000"/>
          <w:lang w:val="en-US"/>
        </w:rPr>
        <w:tab/>
        <w:t xml:space="preserve">As at December 31, </w:t>
      </w:r>
      <w:r w:rsidR="00CE598D" w:rsidRPr="00F55F52">
        <w:rPr>
          <w:rFonts w:ascii="Angsana New" w:hAnsi="Angsana New" w:cs="Angsana New"/>
          <w:color w:val="000000"/>
          <w:cs/>
          <w:lang w:val="en-US"/>
        </w:rPr>
        <w:t>2015</w:t>
      </w:r>
      <w:r w:rsidR="003A72C9" w:rsidRPr="00F55F52">
        <w:rPr>
          <w:rFonts w:ascii="Angsana New" w:hAnsi="Angsana New" w:cs="Angsana New"/>
          <w:color w:val="000000"/>
          <w:lang w:val="en-US"/>
        </w:rPr>
        <w:t xml:space="preserve"> </w:t>
      </w:r>
      <w:r w:rsidR="00CE598D" w:rsidRPr="00F55F52">
        <w:rPr>
          <w:rFonts w:ascii="Angsana New" w:hAnsi="Angsana New" w:cs="Angsana New"/>
          <w:color w:val="000000"/>
          <w:lang w:val="en-US"/>
        </w:rPr>
        <w:t xml:space="preserve">according to the consolidated and separate financial statements, the Group have obligations related to employment of subcontractors in amount of Baht </w:t>
      </w:r>
      <w:r w:rsidR="00CE598D" w:rsidRPr="00F55F52">
        <w:rPr>
          <w:rFonts w:ascii="Angsana New" w:hAnsi="Angsana New" w:cs="Angsana New"/>
          <w:color w:val="000000"/>
          <w:cs/>
          <w:lang w:val="en-US"/>
        </w:rPr>
        <w:t>33.60</w:t>
      </w:r>
      <w:r w:rsidR="00CE598D" w:rsidRPr="00F55F52">
        <w:rPr>
          <w:rFonts w:ascii="Angsana New" w:hAnsi="Angsana New" w:cs="Angsana New"/>
          <w:color w:val="000000"/>
          <w:lang w:val="en-US"/>
        </w:rPr>
        <w:t xml:space="preserve"> million.</w:t>
      </w:r>
    </w:p>
    <w:p w:rsidR="00CE598D" w:rsidRDefault="00CE598D" w:rsidP="00CE598D">
      <w:pPr>
        <w:tabs>
          <w:tab w:val="left" w:pos="990"/>
        </w:tabs>
        <w:ind w:left="810" w:right="57" w:hanging="450"/>
        <w:jc w:val="thaiDistribute"/>
        <w:rPr>
          <w:rFonts w:ascii="Angsana New" w:hAnsi="Angsana New" w:cs="Angsana New"/>
          <w:color w:val="000000"/>
          <w:sz w:val="16"/>
          <w:szCs w:val="16"/>
          <w:lang w:val="en-US"/>
        </w:rPr>
      </w:pPr>
    </w:p>
    <w:p w:rsidR="008F7650" w:rsidRDefault="008F7650" w:rsidP="00CE598D">
      <w:pPr>
        <w:tabs>
          <w:tab w:val="left" w:pos="990"/>
        </w:tabs>
        <w:ind w:left="810" w:right="57" w:hanging="450"/>
        <w:jc w:val="thaiDistribute"/>
        <w:rPr>
          <w:rFonts w:ascii="Angsana New" w:hAnsi="Angsana New" w:cs="Angsana New"/>
          <w:color w:val="000000"/>
          <w:sz w:val="16"/>
          <w:szCs w:val="16"/>
          <w:lang w:val="en-US"/>
        </w:rPr>
      </w:pPr>
    </w:p>
    <w:p w:rsidR="008F7650" w:rsidRDefault="008F7650" w:rsidP="00CE598D">
      <w:pPr>
        <w:tabs>
          <w:tab w:val="left" w:pos="990"/>
        </w:tabs>
        <w:ind w:left="810" w:right="57" w:hanging="450"/>
        <w:jc w:val="thaiDistribute"/>
        <w:rPr>
          <w:rFonts w:ascii="Angsana New" w:hAnsi="Angsana New" w:cs="Angsana New"/>
          <w:color w:val="000000"/>
          <w:sz w:val="16"/>
          <w:szCs w:val="16"/>
          <w:lang w:val="en-US"/>
        </w:rPr>
      </w:pPr>
    </w:p>
    <w:p w:rsidR="008F7650" w:rsidRDefault="008F7650" w:rsidP="00CE598D">
      <w:pPr>
        <w:tabs>
          <w:tab w:val="left" w:pos="990"/>
        </w:tabs>
        <w:ind w:left="810" w:right="57" w:hanging="450"/>
        <w:jc w:val="thaiDistribute"/>
        <w:rPr>
          <w:rFonts w:ascii="Angsana New" w:hAnsi="Angsana New" w:cs="Angsana New"/>
          <w:color w:val="000000"/>
          <w:sz w:val="16"/>
          <w:szCs w:val="16"/>
          <w:lang w:val="en-US"/>
        </w:rPr>
      </w:pPr>
    </w:p>
    <w:p w:rsidR="008F7650" w:rsidRDefault="008F7650" w:rsidP="00CE598D">
      <w:pPr>
        <w:tabs>
          <w:tab w:val="left" w:pos="990"/>
        </w:tabs>
        <w:ind w:left="810" w:right="57" w:hanging="450"/>
        <w:jc w:val="thaiDistribute"/>
        <w:rPr>
          <w:rFonts w:ascii="Angsana New" w:hAnsi="Angsana New" w:cs="Angsana New"/>
          <w:color w:val="000000"/>
          <w:sz w:val="16"/>
          <w:szCs w:val="16"/>
          <w:lang w:val="en-US"/>
        </w:rPr>
      </w:pPr>
    </w:p>
    <w:p w:rsidR="008F7650" w:rsidRDefault="008F7650" w:rsidP="00CE598D">
      <w:pPr>
        <w:tabs>
          <w:tab w:val="left" w:pos="990"/>
        </w:tabs>
        <w:ind w:left="810" w:right="57" w:hanging="450"/>
        <w:jc w:val="thaiDistribute"/>
        <w:rPr>
          <w:rFonts w:ascii="Angsana New" w:hAnsi="Angsana New" w:cs="Angsana New"/>
          <w:color w:val="000000"/>
          <w:sz w:val="16"/>
          <w:szCs w:val="16"/>
          <w:lang w:val="en-US"/>
        </w:rPr>
      </w:pPr>
    </w:p>
    <w:p w:rsidR="008F7650" w:rsidRDefault="008F7650" w:rsidP="00CE598D">
      <w:pPr>
        <w:tabs>
          <w:tab w:val="left" w:pos="990"/>
        </w:tabs>
        <w:ind w:left="810" w:right="57" w:hanging="450"/>
        <w:jc w:val="thaiDistribute"/>
        <w:rPr>
          <w:rFonts w:ascii="Angsana New" w:hAnsi="Angsana New" w:cs="Angsana New"/>
          <w:color w:val="000000"/>
          <w:sz w:val="16"/>
          <w:szCs w:val="16"/>
          <w:lang w:val="en-US"/>
        </w:rPr>
      </w:pPr>
    </w:p>
    <w:p w:rsidR="008F7650" w:rsidRDefault="008F7650" w:rsidP="00CE598D">
      <w:pPr>
        <w:tabs>
          <w:tab w:val="left" w:pos="990"/>
        </w:tabs>
        <w:ind w:left="810" w:right="57" w:hanging="450"/>
        <w:jc w:val="thaiDistribute"/>
        <w:rPr>
          <w:rFonts w:ascii="Angsana New" w:hAnsi="Angsana New" w:cs="Angsana New"/>
          <w:color w:val="000000"/>
          <w:sz w:val="16"/>
          <w:szCs w:val="16"/>
          <w:lang w:val="en-US"/>
        </w:rPr>
      </w:pPr>
    </w:p>
    <w:p w:rsidR="008F7650" w:rsidRPr="00A759ED" w:rsidRDefault="008F7650" w:rsidP="00CE598D">
      <w:pPr>
        <w:tabs>
          <w:tab w:val="left" w:pos="990"/>
        </w:tabs>
        <w:ind w:left="810" w:right="57" w:hanging="450"/>
        <w:jc w:val="thaiDistribute"/>
        <w:rPr>
          <w:rFonts w:ascii="Angsana New" w:hAnsi="Angsana New" w:cs="Angsana New"/>
          <w:color w:val="000000"/>
          <w:sz w:val="16"/>
          <w:szCs w:val="16"/>
          <w:cs/>
          <w:lang w:val="en-US"/>
        </w:rPr>
      </w:pPr>
    </w:p>
    <w:p w:rsidR="00CE598D" w:rsidRPr="00F55F52" w:rsidRDefault="00154C3B" w:rsidP="00CE598D">
      <w:pPr>
        <w:tabs>
          <w:tab w:val="left" w:pos="990"/>
        </w:tabs>
        <w:ind w:left="810" w:right="57" w:hanging="450"/>
        <w:jc w:val="thaiDistribute"/>
        <w:rPr>
          <w:rFonts w:ascii="Angsana New" w:hAnsi="Angsana New" w:cs="Angsana New"/>
          <w:color w:val="000000"/>
          <w:lang w:val="en-US"/>
        </w:rPr>
      </w:pPr>
      <w:r w:rsidRPr="00F55F52">
        <w:rPr>
          <w:rFonts w:ascii="Angsana New" w:hAnsi="Angsana New" w:cs="Angsana New"/>
          <w:color w:val="000000"/>
          <w:lang w:val="en-US"/>
        </w:rPr>
        <w:t>39</w:t>
      </w:r>
      <w:r w:rsidR="00CE598D" w:rsidRPr="00F55F52">
        <w:rPr>
          <w:rFonts w:ascii="Angsana New" w:hAnsi="Angsana New" w:cs="Angsana New"/>
          <w:color w:val="000000"/>
          <w:lang w:val="en-US"/>
        </w:rPr>
        <w:t>.</w:t>
      </w:r>
      <w:r w:rsidRPr="00F55F52">
        <w:rPr>
          <w:rFonts w:ascii="Angsana New" w:hAnsi="Angsana New" w:cs="Angsana New"/>
          <w:color w:val="000000"/>
          <w:lang w:val="en-US"/>
        </w:rPr>
        <w:t>5</w:t>
      </w:r>
      <w:r w:rsidR="00CE598D" w:rsidRPr="00F55F52">
        <w:rPr>
          <w:rFonts w:ascii="Angsana New" w:hAnsi="Angsana New" w:cs="Angsana New"/>
          <w:color w:val="000000"/>
          <w:cs/>
          <w:lang w:val="en-US"/>
        </w:rPr>
        <w:tab/>
      </w:r>
      <w:r w:rsidR="00CE598D" w:rsidRPr="00F55F52">
        <w:rPr>
          <w:rFonts w:ascii="Angsana New" w:hAnsi="Angsana New" w:cs="Angsana New"/>
          <w:color w:val="000000"/>
          <w:lang w:val="en-US"/>
        </w:rPr>
        <w:t xml:space="preserve">As at December 31, </w:t>
      </w:r>
      <w:r w:rsidR="00CE598D" w:rsidRPr="00F55F52">
        <w:rPr>
          <w:rFonts w:ascii="Angsana New" w:hAnsi="Angsana New" w:cs="Angsana New"/>
          <w:color w:val="000000"/>
          <w:cs/>
        </w:rPr>
        <w:t>2016</w:t>
      </w:r>
      <w:r w:rsidR="00CE598D" w:rsidRPr="00F55F52">
        <w:rPr>
          <w:rFonts w:ascii="Angsana New" w:hAnsi="Angsana New" w:cs="Angsana New"/>
          <w:color w:val="000000"/>
          <w:lang w:val="en-US"/>
        </w:rPr>
        <w:t xml:space="preserve"> and 2015</w:t>
      </w:r>
      <w:r w:rsidR="003A72C9" w:rsidRPr="00F55F52">
        <w:rPr>
          <w:rFonts w:ascii="Angsana New" w:hAnsi="Angsana New" w:cs="Angsana New"/>
          <w:color w:val="000000"/>
          <w:lang w:val="en-US"/>
        </w:rPr>
        <w:t xml:space="preserve">, the Group </w:t>
      </w:r>
      <w:r w:rsidR="00CE598D" w:rsidRPr="00F55F52">
        <w:rPr>
          <w:rFonts w:ascii="Angsana New" w:hAnsi="Angsana New" w:cs="Angsana New"/>
          <w:color w:val="000000"/>
          <w:lang w:val="en-US"/>
        </w:rPr>
        <w:t>have lease which are classified by due of payment as follows :</w:t>
      </w:r>
      <w:r w:rsidR="00F23C57" w:rsidRPr="00F55F52">
        <w:rPr>
          <w:rFonts w:ascii="Angsana New" w:hAnsi="Angsana New" w:cs="Angsana New"/>
          <w:color w:val="000000"/>
          <w:cs/>
          <w:lang w:val="en-US"/>
        </w:rPr>
        <w:t>-</w:t>
      </w:r>
    </w:p>
    <w:p w:rsidR="00F23C57" w:rsidRPr="00F55F52" w:rsidRDefault="00F23C57" w:rsidP="00CE598D">
      <w:pPr>
        <w:tabs>
          <w:tab w:val="left" w:pos="990"/>
        </w:tabs>
        <w:ind w:left="810" w:right="57" w:hanging="450"/>
        <w:jc w:val="thaiDistribute"/>
        <w:rPr>
          <w:rFonts w:ascii="Angsana New" w:hAnsi="Angsana New" w:cs="Angsana New"/>
          <w:color w:val="000000"/>
          <w:sz w:val="16"/>
          <w:szCs w:val="16"/>
          <w:lang w:val="en-US"/>
        </w:rPr>
      </w:pPr>
    </w:p>
    <w:tbl>
      <w:tblPr>
        <w:tblW w:w="9048" w:type="dxa"/>
        <w:tblInd w:w="558" w:type="dxa"/>
        <w:tblLayout w:type="fixed"/>
        <w:tblLook w:val="0000" w:firstRow="0" w:lastRow="0" w:firstColumn="0" w:lastColumn="0" w:noHBand="0" w:noVBand="0"/>
      </w:tblPr>
      <w:tblGrid>
        <w:gridCol w:w="2790"/>
        <w:gridCol w:w="1620"/>
        <w:gridCol w:w="1620"/>
        <w:gridCol w:w="1530"/>
        <w:gridCol w:w="1488"/>
      </w:tblGrid>
      <w:tr w:rsidR="00CE598D" w:rsidRPr="00F55F52" w:rsidTr="00CE598D">
        <w:trPr>
          <w:tblHeader/>
        </w:trPr>
        <w:tc>
          <w:tcPr>
            <w:tcW w:w="2790" w:type="dxa"/>
          </w:tcPr>
          <w:p w:rsidR="00CE598D" w:rsidRPr="00F55F52" w:rsidRDefault="00CE598D" w:rsidP="00CE598D">
            <w:pPr>
              <w:ind w:left="522" w:right="0"/>
              <w:rPr>
                <w:rFonts w:ascii="Angsana New" w:hAnsi="Angsana New" w:cs="Angsana New"/>
                <w:color w:val="000000"/>
                <w:sz w:val="30"/>
                <w:szCs w:val="30"/>
                <w:cs/>
                <w:lang w:val="en-US"/>
              </w:rPr>
            </w:pPr>
          </w:p>
        </w:tc>
        <w:tc>
          <w:tcPr>
            <w:tcW w:w="3240" w:type="dxa"/>
            <w:gridSpan w:val="2"/>
          </w:tcPr>
          <w:p w:rsidR="00CE598D" w:rsidRPr="00F55F52" w:rsidRDefault="00CE598D" w:rsidP="00CE598D">
            <w:pPr>
              <w:ind w:right="0"/>
              <w:jc w:val="center"/>
              <w:rPr>
                <w:rFonts w:ascii="Angsana New" w:hAnsi="Angsana New" w:cs="Angsana New"/>
                <w:color w:val="000000"/>
                <w:sz w:val="30"/>
                <w:szCs w:val="30"/>
                <w:cs/>
              </w:rPr>
            </w:pPr>
          </w:p>
        </w:tc>
        <w:tc>
          <w:tcPr>
            <w:tcW w:w="3018" w:type="dxa"/>
            <w:gridSpan w:val="2"/>
          </w:tcPr>
          <w:p w:rsidR="00CE598D" w:rsidRPr="00F55F52" w:rsidRDefault="00F23C57" w:rsidP="00F23C57">
            <w:pPr>
              <w:ind w:left="-108" w:right="-108"/>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(Unit: Thousand Baht)</w:t>
            </w:r>
          </w:p>
        </w:tc>
      </w:tr>
      <w:tr w:rsidR="00CE598D" w:rsidRPr="00F55F52" w:rsidTr="00CE598D">
        <w:trPr>
          <w:tblHeader/>
        </w:trPr>
        <w:tc>
          <w:tcPr>
            <w:tcW w:w="2790" w:type="dxa"/>
          </w:tcPr>
          <w:p w:rsidR="00CE598D" w:rsidRPr="00F55F52" w:rsidRDefault="00CE598D" w:rsidP="00CE598D">
            <w:pPr>
              <w:ind w:left="522" w:right="0"/>
              <w:rPr>
                <w:rFonts w:ascii="Angsana New" w:hAnsi="Angsana New" w:cs="Angsana New"/>
                <w:color w:val="000000"/>
                <w:sz w:val="30"/>
                <w:szCs w:val="30"/>
                <w:cs/>
              </w:rPr>
            </w:pPr>
          </w:p>
        </w:tc>
        <w:tc>
          <w:tcPr>
            <w:tcW w:w="3240" w:type="dxa"/>
            <w:gridSpan w:val="2"/>
          </w:tcPr>
          <w:p w:rsidR="00CE598D" w:rsidRPr="00F55F52" w:rsidRDefault="00EB78A9" w:rsidP="00CE598D">
            <w:pPr>
              <w:ind w:right="0"/>
              <w:jc w:val="center"/>
              <w:rPr>
                <w:rFonts w:ascii="Angsana New" w:hAnsi="Angsana New" w:cs="Angsana New"/>
                <w:color w:val="000000"/>
                <w:sz w:val="30"/>
                <w:szCs w:val="30"/>
                <w:u w:val="single"/>
                <w:cs/>
              </w:rPr>
            </w:pPr>
            <w:r>
              <w:rPr>
                <w:rFonts w:ascii="Angsana New" w:hAnsi="Angsana New" w:cs="Angsana New"/>
                <w:color w:val="000000"/>
                <w:sz w:val="30"/>
                <w:szCs w:val="30"/>
                <w:u w:val="single"/>
                <w:cs/>
              </w:rPr>
              <w:t>Consolidated financial s</w:t>
            </w:r>
            <w:r w:rsidR="00CE598D" w:rsidRPr="00F55F52">
              <w:rPr>
                <w:rFonts w:ascii="Angsana New" w:hAnsi="Angsana New" w:cs="Angsana New"/>
                <w:color w:val="000000"/>
                <w:sz w:val="30"/>
                <w:szCs w:val="30"/>
                <w:u w:val="single"/>
                <w:cs/>
              </w:rPr>
              <w:t>tatements</w:t>
            </w:r>
          </w:p>
        </w:tc>
        <w:tc>
          <w:tcPr>
            <w:tcW w:w="3018" w:type="dxa"/>
            <w:gridSpan w:val="2"/>
          </w:tcPr>
          <w:p w:rsidR="00CE598D" w:rsidRPr="00F55F52" w:rsidRDefault="00CE598D" w:rsidP="00EB78A9">
            <w:pPr>
              <w:ind w:left="-108" w:right="-108"/>
              <w:jc w:val="center"/>
              <w:rPr>
                <w:rFonts w:ascii="Angsana New" w:hAnsi="Angsana New" w:cs="Angsana New"/>
                <w:color w:val="000000"/>
                <w:sz w:val="30"/>
                <w:szCs w:val="30"/>
                <w:u w:val="single"/>
                <w:cs/>
              </w:rPr>
            </w:pPr>
            <w:r w:rsidRPr="00F55F52">
              <w:rPr>
                <w:rFonts w:ascii="Angsana New" w:hAnsi="Angsana New" w:cs="Angsana New"/>
                <w:color w:val="000000"/>
                <w:sz w:val="28"/>
                <w:szCs w:val="28"/>
                <w:u w:val="single"/>
                <w:cs/>
              </w:rPr>
              <w:t xml:space="preserve">Separate </w:t>
            </w:r>
            <w:r w:rsidR="00EB78A9">
              <w:rPr>
                <w:rFonts w:ascii="Angsana New" w:hAnsi="Angsana New" w:cs="Angsana New"/>
                <w:color w:val="000000"/>
                <w:sz w:val="28"/>
                <w:szCs w:val="28"/>
                <w:u w:val="single"/>
                <w:cs/>
              </w:rPr>
              <w:t>financial s</w:t>
            </w:r>
            <w:r w:rsidRPr="00F55F52">
              <w:rPr>
                <w:rFonts w:ascii="Angsana New" w:hAnsi="Angsana New" w:cs="Angsana New"/>
                <w:color w:val="000000"/>
                <w:sz w:val="28"/>
                <w:szCs w:val="28"/>
                <w:u w:val="single"/>
                <w:cs/>
              </w:rPr>
              <w:t>tatements</w:t>
            </w:r>
          </w:p>
        </w:tc>
      </w:tr>
      <w:tr w:rsidR="00CE598D" w:rsidRPr="00F55F52" w:rsidTr="00CE598D">
        <w:trPr>
          <w:tblHeader/>
        </w:trPr>
        <w:tc>
          <w:tcPr>
            <w:tcW w:w="2790" w:type="dxa"/>
          </w:tcPr>
          <w:p w:rsidR="00CE598D" w:rsidRPr="00F55F52" w:rsidRDefault="00CE598D" w:rsidP="00CE598D">
            <w:pPr>
              <w:ind w:left="-108" w:right="0"/>
              <w:rPr>
                <w:rFonts w:ascii="Angsana New" w:hAnsi="Angsana New" w:cs="Angsana New"/>
                <w:color w:val="000000"/>
                <w:sz w:val="30"/>
                <w:szCs w:val="30"/>
                <w:cs/>
              </w:rPr>
            </w:pPr>
          </w:p>
        </w:tc>
        <w:tc>
          <w:tcPr>
            <w:tcW w:w="3240" w:type="dxa"/>
            <w:gridSpan w:val="2"/>
          </w:tcPr>
          <w:p w:rsidR="00CE598D" w:rsidRPr="00F55F52" w:rsidRDefault="00CE598D" w:rsidP="00CE598D">
            <w:pPr>
              <w:ind w:right="0"/>
              <w:jc w:val="center"/>
              <w:rPr>
                <w:rFonts w:ascii="Angsana New" w:hAnsi="Angsana New" w:cs="Angsana New"/>
                <w:color w:val="000000"/>
                <w:sz w:val="30"/>
                <w:szCs w:val="30"/>
                <w:u w:val="single"/>
                <w:cs/>
              </w:rPr>
            </w:pPr>
            <w:r w:rsidRPr="00F55F52">
              <w:rPr>
                <w:rFonts w:ascii="Angsana New" w:hAnsi="Angsana New" w:cs="Angsana New"/>
                <w:color w:val="000000"/>
                <w:sz w:val="30"/>
                <w:szCs w:val="30"/>
                <w:u w:val="single"/>
                <w:cs/>
              </w:rPr>
              <w:t xml:space="preserve">As at </w:t>
            </w:r>
            <w:r w:rsidRPr="00F55F52">
              <w:rPr>
                <w:rFonts w:ascii="Angsana New" w:hAnsi="Angsana New" w:cs="Angsana New"/>
                <w:color w:val="000000"/>
                <w:sz w:val="28"/>
                <w:szCs w:val="28"/>
                <w:u w:val="single"/>
                <w:lang w:val="en-US"/>
              </w:rPr>
              <w:t>December 31,</w:t>
            </w:r>
          </w:p>
        </w:tc>
        <w:tc>
          <w:tcPr>
            <w:tcW w:w="3018" w:type="dxa"/>
            <w:gridSpan w:val="2"/>
          </w:tcPr>
          <w:p w:rsidR="00CE598D" w:rsidRPr="00F55F52" w:rsidRDefault="00CE598D" w:rsidP="00CE598D">
            <w:pPr>
              <w:ind w:right="0"/>
              <w:jc w:val="center"/>
              <w:rPr>
                <w:rFonts w:ascii="Angsana New" w:hAnsi="Angsana New" w:cs="Angsana New"/>
                <w:color w:val="000000"/>
                <w:sz w:val="30"/>
                <w:szCs w:val="30"/>
                <w:u w:val="single"/>
                <w:lang w:val="en-US"/>
              </w:rPr>
            </w:pPr>
            <w:r w:rsidRPr="00F55F52">
              <w:rPr>
                <w:rFonts w:ascii="Angsana New" w:hAnsi="Angsana New" w:cs="Angsana New"/>
                <w:color w:val="000000"/>
                <w:sz w:val="30"/>
                <w:szCs w:val="30"/>
                <w:u w:val="single"/>
                <w:cs/>
              </w:rPr>
              <w:t xml:space="preserve">As at </w:t>
            </w:r>
            <w:r w:rsidRPr="00F55F52">
              <w:rPr>
                <w:rFonts w:ascii="Angsana New" w:hAnsi="Angsana New" w:cs="Angsana New"/>
                <w:color w:val="000000"/>
                <w:sz w:val="28"/>
                <w:szCs w:val="28"/>
                <w:u w:val="single"/>
                <w:lang w:val="en-US"/>
              </w:rPr>
              <w:t>December 31,</w:t>
            </w:r>
          </w:p>
        </w:tc>
      </w:tr>
      <w:tr w:rsidR="00CE598D" w:rsidRPr="00F55F52" w:rsidTr="00CE598D">
        <w:trPr>
          <w:tblHeader/>
        </w:trPr>
        <w:tc>
          <w:tcPr>
            <w:tcW w:w="2790" w:type="dxa"/>
          </w:tcPr>
          <w:p w:rsidR="00CE598D" w:rsidRPr="00F55F52" w:rsidRDefault="00CE598D" w:rsidP="00CE598D">
            <w:pPr>
              <w:ind w:right="0"/>
              <w:rPr>
                <w:rFonts w:ascii="Angsana New" w:hAnsi="Angsana New" w:cs="Angsana New"/>
                <w:color w:val="000000"/>
                <w:sz w:val="30"/>
                <w:szCs w:val="30"/>
                <w:cs/>
              </w:rPr>
            </w:pPr>
          </w:p>
        </w:tc>
        <w:tc>
          <w:tcPr>
            <w:tcW w:w="1620" w:type="dxa"/>
          </w:tcPr>
          <w:p w:rsidR="00CE598D" w:rsidRPr="00F55F52" w:rsidRDefault="00CE598D" w:rsidP="00CE598D">
            <w:pPr>
              <w:ind w:left="-108" w:right="-108"/>
              <w:jc w:val="center"/>
              <w:rPr>
                <w:rFonts w:ascii="Angsana New" w:hAnsi="Angsana New" w:cs="Angsana New"/>
                <w:color w:val="000000"/>
                <w:sz w:val="30"/>
                <w:szCs w:val="30"/>
                <w:u w:val="single"/>
                <w:lang w:val="en-US"/>
              </w:rPr>
            </w:pPr>
            <w:r w:rsidRPr="00F55F52">
              <w:rPr>
                <w:rFonts w:ascii="Angsana New" w:hAnsi="Angsana New" w:cs="Angsana New"/>
                <w:color w:val="000000"/>
                <w:sz w:val="30"/>
                <w:szCs w:val="30"/>
                <w:u w:val="single"/>
                <w:lang w:val="en-US"/>
              </w:rPr>
              <w:t>2016</w:t>
            </w:r>
          </w:p>
        </w:tc>
        <w:tc>
          <w:tcPr>
            <w:tcW w:w="1620" w:type="dxa"/>
          </w:tcPr>
          <w:p w:rsidR="00CE598D" w:rsidRPr="00F55F52" w:rsidRDefault="00BE39E4" w:rsidP="00CE598D">
            <w:pPr>
              <w:ind w:left="-108" w:right="-108"/>
              <w:jc w:val="center"/>
              <w:rPr>
                <w:rFonts w:ascii="Angsana New" w:hAnsi="Angsana New" w:cs="Angsana New"/>
                <w:color w:val="000000"/>
                <w:sz w:val="30"/>
                <w:szCs w:val="30"/>
                <w:u w:val="single"/>
                <w:cs/>
                <w:lang w:val="en-US"/>
              </w:rPr>
            </w:pPr>
            <w:r w:rsidRPr="00F55F52">
              <w:rPr>
                <w:rFonts w:ascii="Angsana New" w:hAnsi="Angsana New" w:cs="Angsana New"/>
                <w:color w:val="000000"/>
                <w:sz w:val="30"/>
                <w:szCs w:val="30"/>
                <w:u w:val="single"/>
                <w:lang w:val="en-US"/>
              </w:rPr>
              <w:t>2015</w:t>
            </w:r>
          </w:p>
        </w:tc>
        <w:tc>
          <w:tcPr>
            <w:tcW w:w="1530" w:type="dxa"/>
          </w:tcPr>
          <w:p w:rsidR="00CE598D" w:rsidRPr="00F55F52" w:rsidRDefault="00CE598D" w:rsidP="00CE598D">
            <w:pPr>
              <w:ind w:left="-108" w:right="-108"/>
              <w:jc w:val="center"/>
              <w:rPr>
                <w:rFonts w:ascii="Angsana New" w:hAnsi="Angsana New" w:cs="Angsana New"/>
                <w:color w:val="000000"/>
                <w:sz w:val="30"/>
                <w:szCs w:val="30"/>
                <w:u w:val="single"/>
                <w:lang w:val="en-US"/>
              </w:rPr>
            </w:pPr>
            <w:r w:rsidRPr="00F55F52">
              <w:rPr>
                <w:rFonts w:ascii="Angsana New" w:hAnsi="Angsana New" w:cs="Angsana New"/>
                <w:color w:val="000000"/>
                <w:sz w:val="30"/>
                <w:szCs w:val="30"/>
                <w:u w:val="single"/>
                <w:lang w:val="en-US"/>
              </w:rPr>
              <w:t>2016</w:t>
            </w:r>
          </w:p>
        </w:tc>
        <w:tc>
          <w:tcPr>
            <w:tcW w:w="1488" w:type="dxa"/>
          </w:tcPr>
          <w:p w:rsidR="00CE598D" w:rsidRPr="00F55F52" w:rsidRDefault="00BE39E4" w:rsidP="00CE598D">
            <w:pPr>
              <w:ind w:left="-108" w:right="-108"/>
              <w:jc w:val="center"/>
              <w:rPr>
                <w:rFonts w:ascii="Angsana New" w:hAnsi="Angsana New" w:cs="Angsana New"/>
                <w:color w:val="000000"/>
                <w:sz w:val="30"/>
                <w:szCs w:val="30"/>
                <w:u w:val="single"/>
                <w:lang w:val="en-US"/>
              </w:rPr>
            </w:pPr>
            <w:r w:rsidRPr="00F55F52">
              <w:rPr>
                <w:rFonts w:ascii="Angsana New" w:hAnsi="Angsana New" w:cs="Angsana New"/>
                <w:color w:val="000000"/>
                <w:sz w:val="30"/>
                <w:szCs w:val="30"/>
                <w:u w:val="single"/>
                <w:lang w:val="en-US"/>
              </w:rPr>
              <w:t>2015</w:t>
            </w:r>
          </w:p>
        </w:tc>
      </w:tr>
      <w:tr w:rsidR="00F23C57" w:rsidRPr="00F55F52" w:rsidTr="00CE598D">
        <w:trPr>
          <w:tblHeader/>
        </w:trPr>
        <w:tc>
          <w:tcPr>
            <w:tcW w:w="2790" w:type="dxa"/>
          </w:tcPr>
          <w:p w:rsidR="00F23C57" w:rsidRPr="00F55F52" w:rsidRDefault="00F23C57" w:rsidP="00F23C57">
            <w:pPr>
              <w:tabs>
                <w:tab w:val="left" w:pos="1080"/>
              </w:tabs>
              <w:ind w:right="0"/>
              <w:rPr>
                <w:rFonts w:cs="Angsana New"/>
                <w:color w:val="000000"/>
                <w:sz w:val="30"/>
                <w:szCs w:val="30"/>
                <w:cs/>
                <w:lang w:val="en-US"/>
              </w:rPr>
            </w:pPr>
            <w:r w:rsidRPr="00F55F52">
              <w:rPr>
                <w:rFonts w:ascii="Angsana New" w:eastAsia="MS Mincho" w:hAnsi="Angsana New" w:cs="Angsana New"/>
                <w:snapToGrid w:val="0"/>
                <w:color w:val="000000"/>
                <w:sz w:val="30"/>
                <w:szCs w:val="30"/>
                <w:lang w:val="en-US" w:eastAsia="th-TH"/>
              </w:rPr>
              <w:t xml:space="preserve">Within </w:t>
            </w:r>
            <w:r w:rsidRPr="00F55F52">
              <w:rPr>
                <w:rFonts w:cs="Angsana New"/>
                <w:snapToGrid w:val="0"/>
                <w:color w:val="000000"/>
                <w:sz w:val="30"/>
                <w:szCs w:val="30"/>
                <w:cs/>
                <w:lang w:val="en-US" w:eastAsia="th-TH"/>
              </w:rPr>
              <w:t xml:space="preserve">1 </w:t>
            </w:r>
            <w:r w:rsidRPr="00F55F52">
              <w:rPr>
                <w:rFonts w:ascii="Angsana New" w:eastAsia="MS Mincho" w:hAnsi="Angsana New" w:cs="Angsana New"/>
                <w:snapToGrid w:val="0"/>
                <w:color w:val="000000"/>
                <w:sz w:val="30"/>
                <w:szCs w:val="30"/>
                <w:lang w:val="en-US" w:eastAsia="th-TH"/>
              </w:rPr>
              <w:t>year</w:t>
            </w:r>
          </w:p>
        </w:tc>
        <w:tc>
          <w:tcPr>
            <w:tcW w:w="1620" w:type="dxa"/>
          </w:tcPr>
          <w:p w:rsidR="00F23C57" w:rsidRPr="00F55F52" w:rsidRDefault="00F23C57" w:rsidP="00F23C57">
            <w:pPr>
              <w:ind w:right="0"/>
              <w:jc w:val="center"/>
              <w:rPr>
                <w:rFonts w:ascii="Angsana New" w:hAnsi="Angsana New" w:cs="Angsana New"/>
                <w:color w:val="000000"/>
                <w:sz w:val="30"/>
                <w:szCs w:val="30"/>
                <w:cs/>
              </w:rPr>
            </w:pPr>
            <w:r w:rsidRPr="00F55F52">
              <w:rPr>
                <w:rFonts w:ascii="Angsana New" w:hAnsi="Angsana New" w:cs="Angsana New"/>
                <w:color w:val="000000"/>
                <w:sz w:val="30"/>
                <w:szCs w:val="30"/>
                <w:cs/>
              </w:rPr>
              <w:t>3,739</w:t>
            </w:r>
          </w:p>
        </w:tc>
        <w:tc>
          <w:tcPr>
            <w:tcW w:w="1620" w:type="dxa"/>
          </w:tcPr>
          <w:p w:rsidR="00F23C57" w:rsidRPr="00F55F52" w:rsidRDefault="00F23C57" w:rsidP="00F23C57">
            <w:pPr>
              <w:ind w:right="522"/>
              <w:jc w:val="right"/>
              <w:rPr>
                <w:rFonts w:ascii="Angsana New" w:eastAsia="MS Mincho" w:hAnsi="Angsana New" w:cs="Angsana New"/>
                <w:snapToGrid w:val="0"/>
                <w:color w:val="000000"/>
                <w:sz w:val="30"/>
                <w:szCs w:val="30"/>
                <w:lang w:val="en-US" w:eastAsia="th-TH"/>
              </w:rPr>
            </w:pPr>
            <w:r w:rsidRPr="00F55F52">
              <w:rPr>
                <w:rFonts w:ascii="Angsana New" w:eastAsia="MS Mincho" w:hAnsi="Angsana New" w:cs="Angsana New"/>
                <w:snapToGrid w:val="0"/>
                <w:color w:val="000000"/>
                <w:sz w:val="30"/>
                <w:szCs w:val="30"/>
                <w:lang w:val="en-US" w:eastAsia="th-TH"/>
              </w:rPr>
              <w:t>1,545</w:t>
            </w:r>
          </w:p>
        </w:tc>
        <w:tc>
          <w:tcPr>
            <w:tcW w:w="1530" w:type="dxa"/>
          </w:tcPr>
          <w:p w:rsidR="00F23C57" w:rsidRPr="00F55F52" w:rsidRDefault="00F23C57" w:rsidP="00F23C57">
            <w:pPr>
              <w:ind w:right="0"/>
              <w:jc w:val="center"/>
              <w:rPr>
                <w:rFonts w:ascii="Angsana New" w:hAnsi="Angsana New" w:cs="Angsana New"/>
                <w:color w:val="000000"/>
                <w:sz w:val="30"/>
                <w:szCs w:val="30"/>
                <w:cs/>
              </w:rPr>
            </w:pPr>
            <w:r w:rsidRPr="00F55F52">
              <w:rPr>
                <w:rFonts w:ascii="Angsana New" w:hAnsi="Angsana New" w:cs="Angsana New"/>
                <w:color w:val="000000"/>
                <w:sz w:val="30"/>
                <w:szCs w:val="30"/>
                <w:cs/>
              </w:rPr>
              <w:t>2,919</w:t>
            </w:r>
          </w:p>
        </w:tc>
        <w:tc>
          <w:tcPr>
            <w:tcW w:w="1488" w:type="dxa"/>
          </w:tcPr>
          <w:p w:rsidR="00F23C57" w:rsidRPr="00F55F52" w:rsidRDefault="00F23C57" w:rsidP="00F23C57">
            <w:pPr>
              <w:ind w:right="0"/>
              <w:jc w:val="center"/>
              <w:rPr>
                <w:rFonts w:ascii="Angsana New" w:hAnsi="Angsana New" w:cs="Angsana New"/>
                <w:color w:val="000000"/>
                <w:sz w:val="30"/>
                <w:szCs w:val="30"/>
                <w:cs/>
              </w:rPr>
            </w:pPr>
            <w:r w:rsidRPr="00F55F52">
              <w:rPr>
                <w:rFonts w:ascii="Angsana New" w:hAnsi="Angsana New" w:cs="Angsana New"/>
                <w:color w:val="000000"/>
                <w:sz w:val="30"/>
                <w:szCs w:val="30"/>
                <w:cs/>
              </w:rPr>
              <w:t>336</w:t>
            </w:r>
          </w:p>
        </w:tc>
      </w:tr>
      <w:tr w:rsidR="00F23C57" w:rsidRPr="00F55F52" w:rsidTr="00CE598D">
        <w:trPr>
          <w:tblHeader/>
        </w:trPr>
        <w:tc>
          <w:tcPr>
            <w:tcW w:w="2790" w:type="dxa"/>
          </w:tcPr>
          <w:p w:rsidR="00F23C57" w:rsidRPr="00F55F52" w:rsidRDefault="00F23C57" w:rsidP="00F23C57">
            <w:pPr>
              <w:tabs>
                <w:tab w:val="left" w:pos="1080"/>
              </w:tabs>
              <w:ind w:right="0"/>
              <w:rPr>
                <w:rFonts w:cs="Angsana New"/>
                <w:color w:val="000000"/>
                <w:sz w:val="30"/>
                <w:szCs w:val="30"/>
                <w:cs/>
                <w:lang w:val="en-US"/>
              </w:rPr>
            </w:pPr>
            <w:r w:rsidRPr="00F55F52">
              <w:rPr>
                <w:rFonts w:ascii="Angsana New" w:eastAsia="MS Mincho" w:hAnsi="Angsana New" w:cs="Angsana New"/>
                <w:snapToGrid w:val="0"/>
                <w:color w:val="000000"/>
                <w:sz w:val="30"/>
                <w:szCs w:val="30"/>
                <w:lang w:val="en-US" w:eastAsia="th-TH"/>
              </w:rPr>
              <w:t xml:space="preserve">Over </w:t>
            </w:r>
            <w:r w:rsidRPr="00F55F52">
              <w:rPr>
                <w:rFonts w:cs="Angsana New"/>
                <w:snapToGrid w:val="0"/>
                <w:color w:val="000000"/>
                <w:sz w:val="30"/>
                <w:szCs w:val="30"/>
                <w:cs/>
                <w:lang w:val="en-US" w:eastAsia="th-TH"/>
              </w:rPr>
              <w:t xml:space="preserve">1 </w:t>
            </w:r>
            <w:r w:rsidRPr="00F55F52">
              <w:rPr>
                <w:rFonts w:ascii="Angsana New" w:eastAsia="MS Mincho" w:hAnsi="Angsana New" w:cs="Angsana New"/>
                <w:snapToGrid w:val="0"/>
                <w:color w:val="000000"/>
                <w:sz w:val="30"/>
                <w:szCs w:val="30"/>
                <w:lang w:val="en-US" w:eastAsia="th-TH"/>
              </w:rPr>
              <w:t xml:space="preserve">year but not over </w:t>
            </w:r>
            <w:r w:rsidRPr="00F55F52">
              <w:rPr>
                <w:rFonts w:cs="Angsana New"/>
                <w:snapToGrid w:val="0"/>
                <w:color w:val="000000"/>
                <w:sz w:val="30"/>
                <w:szCs w:val="30"/>
                <w:cs/>
                <w:lang w:val="en-US" w:eastAsia="th-TH"/>
              </w:rPr>
              <w:t xml:space="preserve">5 </w:t>
            </w:r>
            <w:r w:rsidRPr="00F55F52">
              <w:rPr>
                <w:rFonts w:ascii="Angsana New" w:eastAsia="MS Mincho" w:hAnsi="Angsana New" w:cs="Angsana New"/>
                <w:snapToGrid w:val="0"/>
                <w:color w:val="000000"/>
                <w:sz w:val="30"/>
                <w:szCs w:val="30"/>
                <w:lang w:val="en-US" w:eastAsia="th-TH"/>
              </w:rPr>
              <w:t>years</w:t>
            </w:r>
          </w:p>
        </w:tc>
        <w:tc>
          <w:tcPr>
            <w:tcW w:w="1620" w:type="dxa"/>
            <w:tcBorders>
              <w:bottom w:val="single" w:sz="4" w:space="0" w:color="auto"/>
            </w:tcBorders>
          </w:tcPr>
          <w:p w:rsidR="00F23C57" w:rsidRPr="00F55F52" w:rsidRDefault="00F23C57" w:rsidP="00F23C57">
            <w:pPr>
              <w:ind w:right="432"/>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4,931</w:t>
            </w:r>
          </w:p>
        </w:tc>
        <w:tc>
          <w:tcPr>
            <w:tcW w:w="1620" w:type="dxa"/>
            <w:tcBorders>
              <w:bottom w:val="single" w:sz="4" w:space="0" w:color="auto"/>
            </w:tcBorders>
          </w:tcPr>
          <w:p w:rsidR="00F23C57" w:rsidRPr="00F55F52" w:rsidRDefault="00F23C57" w:rsidP="00F23C57">
            <w:pPr>
              <w:ind w:right="522"/>
              <w:jc w:val="right"/>
              <w:rPr>
                <w:rFonts w:ascii="Angsana New" w:eastAsia="MS Mincho" w:hAnsi="Angsana New" w:cs="Angsana New"/>
                <w:color w:val="000000"/>
                <w:sz w:val="30"/>
                <w:szCs w:val="30"/>
                <w:lang w:val="en-US"/>
              </w:rPr>
            </w:pPr>
            <w:r w:rsidRPr="00F55F52">
              <w:rPr>
                <w:rFonts w:ascii="Angsana New" w:eastAsia="MS Mincho" w:hAnsi="Angsana New" w:cs="Angsana New"/>
                <w:color w:val="000000"/>
                <w:sz w:val="30"/>
                <w:szCs w:val="30"/>
                <w:lang w:val="en-US"/>
              </w:rPr>
              <w:t>1,208</w:t>
            </w:r>
          </w:p>
        </w:tc>
        <w:tc>
          <w:tcPr>
            <w:tcW w:w="1530" w:type="dxa"/>
            <w:tcBorders>
              <w:bottom w:val="single" w:sz="4" w:space="0" w:color="auto"/>
            </w:tcBorders>
          </w:tcPr>
          <w:p w:rsidR="00F23C57" w:rsidRPr="00F55F52" w:rsidRDefault="00F23C57" w:rsidP="00F23C57">
            <w:pPr>
              <w:ind w:right="432"/>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4,529</w:t>
            </w:r>
          </w:p>
        </w:tc>
        <w:tc>
          <w:tcPr>
            <w:tcW w:w="1488" w:type="dxa"/>
            <w:tcBorders>
              <w:bottom w:val="single" w:sz="4" w:space="0" w:color="auto"/>
            </w:tcBorders>
          </w:tcPr>
          <w:p w:rsidR="00F23C57" w:rsidRPr="00F55F52" w:rsidRDefault="00F23C57" w:rsidP="00F23C57">
            <w:pPr>
              <w:ind w:right="452"/>
              <w:jc w:val="right"/>
              <w:rPr>
                <w:rFonts w:ascii="Angsana New" w:hAnsi="Angsana New" w:cs="Angsana New"/>
                <w:color w:val="000000"/>
                <w:sz w:val="30"/>
                <w:szCs w:val="30"/>
                <w:cs/>
                <w:lang w:val="en-US"/>
              </w:rPr>
            </w:pPr>
            <w:r w:rsidRPr="00F55F52">
              <w:rPr>
                <w:rFonts w:ascii="Angsana New" w:hAnsi="Angsana New" w:cs="Angsana New"/>
                <w:color w:val="000000"/>
                <w:sz w:val="30"/>
                <w:szCs w:val="30"/>
                <w:lang w:val="en-US"/>
              </w:rPr>
              <w:t>574</w:t>
            </w:r>
          </w:p>
        </w:tc>
      </w:tr>
      <w:tr w:rsidR="00F23C57" w:rsidRPr="00F55F52" w:rsidTr="007C5FEC">
        <w:trPr>
          <w:tblHeader/>
        </w:trPr>
        <w:tc>
          <w:tcPr>
            <w:tcW w:w="2790" w:type="dxa"/>
          </w:tcPr>
          <w:p w:rsidR="00F23C57" w:rsidRPr="00F55F52" w:rsidRDefault="00F23C57" w:rsidP="00F23C57">
            <w:pPr>
              <w:tabs>
                <w:tab w:val="left" w:pos="1080"/>
              </w:tabs>
              <w:ind w:right="0"/>
              <w:jc w:val="center"/>
              <w:rPr>
                <w:rFonts w:cs="Angsana New"/>
                <w:snapToGrid w:val="0"/>
                <w:color w:val="000000"/>
                <w:sz w:val="30"/>
                <w:szCs w:val="30"/>
                <w:cs/>
                <w:lang w:val="en-US" w:eastAsia="th-TH"/>
              </w:rPr>
            </w:pPr>
            <w:r w:rsidRPr="00F55F52">
              <w:rPr>
                <w:rFonts w:ascii="Angsana New" w:eastAsia="MS Mincho" w:hAnsi="Angsana New" w:cs="Angsana New"/>
                <w:snapToGrid w:val="0"/>
                <w:color w:val="000000"/>
                <w:sz w:val="30"/>
                <w:szCs w:val="30"/>
                <w:lang w:val="en-US" w:eastAsia="th-TH"/>
              </w:rPr>
              <w:t>Total</w:t>
            </w:r>
          </w:p>
        </w:tc>
        <w:tc>
          <w:tcPr>
            <w:tcW w:w="1620" w:type="dxa"/>
            <w:tcBorders>
              <w:top w:val="single" w:sz="4" w:space="0" w:color="auto"/>
              <w:bottom w:val="double" w:sz="4" w:space="0" w:color="auto"/>
            </w:tcBorders>
          </w:tcPr>
          <w:p w:rsidR="00F23C57" w:rsidRPr="00F55F52" w:rsidRDefault="00F23C57" w:rsidP="00F23C57">
            <w:pPr>
              <w:tabs>
                <w:tab w:val="left" w:pos="1062"/>
              </w:tabs>
              <w:ind w:right="432"/>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8,670</w:t>
            </w:r>
          </w:p>
        </w:tc>
        <w:tc>
          <w:tcPr>
            <w:tcW w:w="1620" w:type="dxa"/>
            <w:tcBorders>
              <w:top w:val="single" w:sz="4" w:space="0" w:color="auto"/>
              <w:bottom w:val="double" w:sz="4" w:space="0" w:color="auto"/>
            </w:tcBorders>
          </w:tcPr>
          <w:p w:rsidR="00F23C57" w:rsidRPr="00F55F52" w:rsidRDefault="00F23C57" w:rsidP="00F23C57">
            <w:pPr>
              <w:ind w:right="522"/>
              <w:jc w:val="right"/>
              <w:rPr>
                <w:rFonts w:ascii="Angsana New" w:eastAsia="MS Mincho" w:hAnsi="Angsana New" w:cs="Angsana New"/>
                <w:color w:val="000000"/>
                <w:sz w:val="30"/>
                <w:szCs w:val="30"/>
                <w:lang w:val="en-US"/>
              </w:rPr>
            </w:pPr>
            <w:r w:rsidRPr="00F55F52">
              <w:rPr>
                <w:rFonts w:ascii="Angsana New" w:eastAsia="MS Mincho" w:hAnsi="Angsana New" w:cs="Angsana New"/>
                <w:color w:val="000000"/>
                <w:sz w:val="30"/>
                <w:szCs w:val="30"/>
                <w:lang w:val="en-US"/>
              </w:rPr>
              <w:t>2,753</w:t>
            </w:r>
          </w:p>
        </w:tc>
        <w:tc>
          <w:tcPr>
            <w:tcW w:w="1530" w:type="dxa"/>
            <w:tcBorders>
              <w:top w:val="single" w:sz="4" w:space="0" w:color="auto"/>
              <w:bottom w:val="double" w:sz="4" w:space="0" w:color="auto"/>
            </w:tcBorders>
          </w:tcPr>
          <w:p w:rsidR="00F23C57" w:rsidRPr="00F55F52" w:rsidRDefault="00F23C57" w:rsidP="00F23C57">
            <w:pPr>
              <w:ind w:right="432"/>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7,448</w:t>
            </w:r>
          </w:p>
        </w:tc>
        <w:tc>
          <w:tcPr>
            <w:tcW w:w="1488" w:type="dxa"/>
            <w:tcBorders>
              <w:top w:val="single" w:sz="4" w:space="0" w:color="auto"/>
              <w:bottom w:val="double" w:sz="4" w:space="0" w:color="auto"/>
            </w:tcBorders>
          </w:tcPr>
          <w:p w:rsidR="00F23C57" w:rsidRPr="00F55F52" w:rsidRDefault="00F23C57" w:rsidP="00F23C57">
            <w:pPr>
              <w:ind w:right="452"/>
              <w:jc w:val="right"/>
              <w:rPr>
                <w:rFonts w:ascii="Angsana New" w:hAnsi="Angsana New" w:cs="Angsana New"/>
                <w:color w:val="000000"/>
                <w:sz w:val="30"/>
                <w:szCs w:val="30"/>
                <w:lang w:val="en-US"/>
              </w:rPr>
            </w:pPr>
            <w:r w:rsidRPr="00F55F52">
              <w:rPr>
                <w:rFonts w:ascii="Angsana New" w:hAnsi="Angsana New" w:cs="Angsana New"/>
                <w:color w:val="000000"/>
                <w:sz w:val="30"/>
                <w:szCs w:val="30"/>
                <w:lang w:val="en-US"/>
              </w:rPr>
              <w:t>910</w:t>
            </w:r>
          </w:p>
        </w:tc>
      </w:tr>
    </w:tbl>
    <w:p w:rsidR="008F7650" w:rsidRPr="008F7650" w:rsidRDefault="008F7650" w:rsidP="008F7650">
      <w:pPr>
        <w:ind w:left="450" w:right="0"/>
        <w:jc w:val="left"/>
        <w:rPr>
          <w:rFonts w:ascii="Angsana New" w:hAnsi="Angsana New" w:cs="Angsana New"/>
          <w:color w:val="000000"/>
          <w:u w:val="single"/>
          <w:lang w:val="en-GB" w:eastAsia="en-GB"/>
        </w:rPr>
      </w:pPr>
    </w:p>
    <w:p w:rsidR="00CE598D" w:rsidRPr="00F55F52" w:rsidRDefault="00CE598D" w:rsidP="008F0420">
      <w:pPr>
        <w:numPr>
          <w:ilvl w:val="0"/>
          <w:numId w:val="12"/>
        </w:numPr>
        <w:ind w:left="450" w:right="0" w:hanging="426"/>
        <w:jc w:val="left"/>
        <w:rPr>
          <w:rFonts w:ascii="Angsana New" w:hAnsi="Angsana New" w:cs="Angsana New"/>
          <w:color w:val="000000"/>
          <w:u w:val="single"/>
          <w:lang w:val="en-GB" w:eastAsia="en-GB"/>
        </w:rPr>
      </w:pPr>
      <w:r w:rsidRPr="00F55F52">
        <w:rPr>
          <w:rFonts w:ascii="Angsana New" w:hAnsi="Angsana New" w:cs="Angsana New"/>
          <w:color w:val="000000"/>
          <w:u w:val="single"/>
          <w:lang w:val="en-US"/>
        </w:rPr>
        <w:t>Lawsuit</w:t>
      </w:r>
    </w:p>
    <w:p w:rsidR="00CE598D" w:rsidRPr="00F55F52" w:rsidRDefault="00CE598D" w:rsidP="00CE598D">
      <w:pPr>
        <w:ind w:left="720" w:right="0"/>
        <w:jc w:val="left"/>
        <w:rPr>
          <w:rFonts w:ascii="Angsana New" w:hAnsi="Angsana New" w:cs="Angsana New"/>
          <w:color w:val="000000"/>
          <w:sz w:val="20"/>
          <w:szCs w:val="20"/>
          <w:u w:val="single"/>
          <w:lang w:val="en-US" w:eastAsia="x-none"/>
        </w:rPr>
      </w:pPr>
    </w:p>
    <w:p w:rsidR="00CE598D" w:rsidRPr="00F55F52" w:rsidRDefault="00CE598D" w:rsidP="000E39FB">
      <w:pPr>
        <w:suppressAutoHyphens/>
        <w:overflowPunct w:val="0"/>
        <w:autoSpaceDE w:val="0"/>
        <w:autoSpaceDN w:val="0"/>
        <w:ind w:left="450" w:right="0"/>
        <w:jc w:val="left"/>
        <w:textAlignment w:val="baseline"/>
        <w:outlineLvl w:val="0"/>
        <w:rPr>
          <w:rFonts w:ascii="Angsana New" w:hAnsi="Angsana New" w:cs="Angsana New"/>
          <w:color w:val="000000"/>
          <w:lang w:val="en-US"/>
        </w:rPr>
      </w:pPr>
      <w:r w:rsidRPr="00F55F52">
        <w:rPr>
          <w:rFonts w:ascii="Angsana New" w:hAnsi="Angsana New" w:cs="Angsana New"/>
          <w:color w:val="000000"/>
          <w:lang w:val="en-US"/>
        </w:rPr>
        <w:t xml:space="preserve">As at Dectember </w:t>
      </w:r>
      <w:r w:rsidRPr="00F55F52">
        <w:rPr>
          <w:rFonts w:ascii="Angsana New" w:hAnsi="Angsana New" w:cs="Angsana New"/>
          <w:color w:val="000000"/>
          <w:cs/>
        </w:rPr>
        <w:t>31</w:t>
      </w:r>
      <w:r w:rsidRPr="00F55F52">
        <w:rPr>
          <w:rFonts w:ascii="Angsana New" w:hAnsi="Angsana New" w:cs="Angsana New"/>
          <w:color w:val="000000"/>
          <w:lang w:val="en-US"/>
        </w:rPr>
        <w:t xml:space="preserve">, </w:t>
      </w:r>
      <w:r w:rsidRPr="00F55F52">
        <w:rPr>
          <w:rFonts w:ascii="Angsana New" w:hAnsi="Angsana New" w:cs="Angsana New"/>
          <w:color w:val="000000"/>
          <w:cs/>
        </w:rPr>
        <w:t>2016</w:t>
      </w:r>
      <w:r w:rsidRPr="00F55F52">
        <w:rPr>
          <w:rFonts w:ascii="Angsana New" w:hAnsi="Angsana New" w:cs="Angsana New"/>
          <w:color w:val="000000"/>
          <w:lang w:val="en-US"/>
        </w:rPr>
        <w:t xml:space="preserve"> and </w:t>
      </w:r>
      <w:r w:rsidRPr="00F55F52">
        <w:rPr>
          <w:rFonts w:ascii="Angsana New" w:hAnsi="Angsana New" w:cs="Angsana New"/>
          <w:color w:val="000000"/>
          <w:cs/>
        </w:rPr>
        <w:t>2015</w:t>
      </w:r>
      <w:r w:rsidR="003A72C9" w:rsidRPr="00F55F52">
        <w:rPr>
          <w:rFonts w:ascii="Angsana New" w:hAnsi="Angsana New" w:cs="Angsana New"/>
          <w:color w:val="000000"/>
          <w:lang w:val="en-US"/>
        </w:rPr>
        <w:t xml:space="preserve"> the Group </w:t>
      </w:r>
      <w:r w:rsidRPr="00F55F52">
        <w:rPr>
          <w:rFonts w:ascii="Angsana New" w:hAnsi="Angsana New" w:cs="Angsana New"/>
          <w:color w:val="000000"/>
          <w:lang w:val="en-US"/>
        </w:rPr>
        <w:t>are involved in a number of litigations which the results have not yet been finalised as follows</w:t>
      </w:r>
      <w:r w:rsidR="00B252CB" w:rsidRPr="00F55F52">
        <w:rPr>
          <w:rFonts w:ascii="Angsana New" w:hAnsi="Angsana New" w:cs="Angsana New"/>
          <w:color w:val="000000"/>
          <w:cs/>
          <w:lang w:val="en-US"/>
        </w:rPr>
        <w:t xml:space="preserve"> </w:t>
      </w:r>
      <w:r w:rsidRPr="00F55F52">
        <w:rPr>
          <w:rFonts w:ascii="Angsana New" w:hAnsi="Angsana New" w:cs="Angsana New"/>
          <w:color w:val="000000"/>
          <w:lang w:val="en-US"/>
        </w:rPr>
        <w:t>:</w:t>
      </w:r>
      <w:r w:rsidR="00B252CB" w:rsidRPr="00F55F52">
        <w:rPr>
          <w:rFonts w:ascii="Angsana New" w:hAnsi="Angsana New" w:cs="Angsana New"/>
          <w:color w:val="000000"/>
          <w:cs/>
          <w:lang w:val="en-US"/>
        </w:rPr>
        <w:t>-</w:t>
      </w:r>
    </w:p>
    <w:p w:rsidR="00CE598D" w:rsidRPr="00F55F52" w:rsidRDefault="00CE598D" w:rsidP="00CE598D">
      <w:pPr>
        <w:tabs>
          <w:tab w:val="left" w:pos="1440"/>
        </w:tabs>
        <w:ind w:left="426" w:right="0" w:firstLine="654"/>
        <w:jc w:val="thaiDistribute"/>
        <w:rPr>
          <w:rFonts w:ascii="Angsana New" w:hAnsi="Angsana New" w:cs="Angsana New"/>
          <w:color w:val="000000"/>
          <w:sz w:val="20"/>
          <w:szCs w:val="20"/>
          <w:lang w:val="en-US"/>
        </w:rPr>
      </w:pPr>
    </w:p>
    <w:p w:rsidR="00CE598D" w:rsidRPr="00F55F52" w:rsidRDefault="00B252CB" w:rsidP="00CE598D">
      <w:pPr>
        <w:ind w:left="540"/>
        <w:rPr>
          <w:rFonts w:ascii="Angsana New" w:hAnsi="Angsana New" w:cs="Angsana New"/>
          <w:color w:val="000000"/>
          <w:lang w:val="en-US"/>
        </w:rPr>
      </w:pPr>
      <w:r w:rsidRPr="00F55F52">
        <w:rPr>
          <w:rFonts w:ascii="Angsana New" w:hAnsi="Angsana New" w:cs="Angsana New"/>
          <w:color w:val="000000"/>
          <w:cs/>
          <w:lang w:val="en-US"/>
        </w:rPr>
        <w:t>4</w:t>
      </w:r>
      <w:r w:rsidR="00025206" w:rsidRPr="00F55F52">
        <w:rPr>
          <w:rFonts w:ascii="Angsana New" w:hAnsi="Angsana New" w:cs="Angsana New"/>
          <w:color w:val="000000"/>
          <w:lang w:val="en-US"/>
        </w:rPr>
        <w:t>0</w:t>
      </w:r>
      <w:r w:rsidR="00CE598D" w:rsidRPr="00F55F52">
        <w:rPr>
          <w:rFonts w:ascii="Angsana New" w:hAnsi="Angsana New" w:cs="Angsana New"/>
          <w:color w:val="000000"/>
          <w:lang w:val="en-US"/>
        </w:rPr>
        <w:t>.1 Litigations of the Company</w:t>
      </w:r>
    </w:p>
    <w:p w:rsidR="00CE598D" w:rsidRPr="00F55F52" w:rsidRDefault="00CE598D" w:rsidP="00CE598D">
      <w:pPr>
        <w:ind w:left="915"/>
        <w:rPr>
          <w:rFonts w:ascii="Angsana New" w:hAnsi="Angsana New" w:cs="Angsana New"/>
          <w:color w:val="000000"/>
          <w:sz w:val="20"/>
          <w:szCs w:val="20"/>
          <w:lang w:val="en-US"/>
        </w:rPr>
      </w:pPr>
    </w:p>
    <w:p w:rsidR="00CE598D" w:rsidRPr="00F55F52" w:rsidRDefault="00CE598D" w:rsidP="00AE265A">
      <w:pPr>
        <w:numPr>
          <w:ilvl w:val="0"/>
          <w:numId w:val="5"/>
        </w:numPr>
        <w:rPr>
          <w:rFonts w:ascii="Angsana New" w:hAnsi="Angsana New" w:cs="Angsana New"/>
          <w:color w:val="000000"/>
          <w:lang w:val="en-US"/>
        </w:rPr>
      </w:pPr>
      <w:r w:rsidRPr="00F55F52">
        <w:rPr>
          <w:rFonts w:ascii="Angsana New" w:hAnsi="Angsana New" w:cs="Angsana New"/>
          <w:color w:val="000000"/>
          <w:lang w:val="en-US"/>
        </w:rPr>
        <w:t>Labour and Infringe Cases</w:t>
      </w:r>
    </w:p>
    <w:tbl>
      <w:tblPr>
        <w:tblW w:w="8550" w:type="dxa"/>
        <w:tblInd w:w="1098" w:type="dxa"/>
        <w:tblLayout w:type="fixed"/>
        <w:tblLook w:val="0000" w:firstRow="0" w:lastRow="0" w:firstColumn="0" w:lastColumn="0" w:noHBand="0" w:noVBand="0"/>
      </w:tblPr>
      <w:tblGrid>
        <w:gridCol w:w="1080"/>
        <w:gridCol w:w="966"/>
        <w:gridCol w:w="1014"/>
        <w:gridCol w:w="1064"/>
        <w:gridCol w:w="1080"/>
        <w:gridCol w:w="3346"/>
      </w:tblGrid>
      <w:tr w:rsidR="00CE598D" w:rsidRPr="00F55F52" w:rsidTr="003A72C9">
        <w:trPr>
          <w:trHeight w:val="373"/>
          <w:tblHeader/>
        </w:trPr>
        <w:tc>
          <w:tcPr>
            <w:tcW w:w="1080" w:type="dxa"/>
          </w:tcPr>
          <w:p w:rsidR="00CE598D" w:rsidRPr="00F55F52" w:rsidRDefault="00CE598D" w:rsidP="00CE598D">
            <w:pPr>
              <w:ind w:left="-108" w:right="-108"/>
              <w:jc w:val="center"/>
              <w:rPr>
                <w:rFonts w:ascii="Angsana New" w:hAnsi="Angsana New" w:cs="Angsana New"/>
                <w:color w:val="000000"/>
                <w:sz w:val="28"/>
                <w:szCs w:val="28"/>
                <w:u w:val="single"/>
                <w:cs/>
              </w:rPr>
            </w:pPr>
          </w:p>
        </w:tc>
        <w:tc>
          <w:tcPr>
            <w:tcW w:w="966" w:type="dxa"/>
          </w:tcPr>
          <w:p w:rsidR="00CE598D" w:rsidRPr="00F55F52" w:rsidRDefault="00CE598D" w:rsidP="00CE598D">
            <w:pPr>
              <w:ind w:left="-108" w:right="-108"/>
              <w:jc w:val="center"/>
              <w:rPr>
                <w:rFonts w:cs="Angsana New"/>
                <w:color w:val="000000"/>
                <w:sz w:val="28"/>
                <w:szCs w:val="28"/>
                <w:u w:val="single"/>
                <w:cs/>
              </w:rPr>
            </w:pPr>
          </w:p>
        </w:tc>
        <w:tc>
          <w:tcPr>
            <w:tcW w:w="1014" w:type="dxa"/>
          </w:tcPr>
          <w:p w:rsidR="00CE598D" w:rsidRPr="00F55F52" w:rsidRDefault="00CE598D" w:rsidP="00CE598D">
            <w:pPr>
              <w:ind w:left="-108" w:right="-108"/>
              <w:jc w:val="center"/>
              <w:rPr>
                <w:rFonts w:ascii="Angsana New" w:hAnsi="Angsana New" w:cs="Angsana New"/>
                <w:color w:val="000000"/>
                <w:sz w:val="28"/>
                <w:szCs w:val="28"/>
                <w:u w:val="single"/>
                <w:cs/>
              </w:rPr>
            </w:pPr>
          </w:p>
        </w:tc>
        <w:tc>
          <w:tcPr>
            <w:tcW w:w="1064" w:type="dxa"/>
          </w:tcPr>
          <w:p w:rsidR="00CE598D" w:rsidRPr="00F55F52" w:rsidRDefault="00CE598D" w:rsidP="00CE598D">
            <w:pPr>
              <w:ind w:left="-108" w:right="-108"/>
              <w:jc w:val="center"/>
              <w:rPr>
                <w:rFonts w:ascii="Angsana New" w:hAnsi="Angsana New" w:cs="Angsana New"/>
                <w:color w:val="000000"/>
                <w:sz w:val="28"/>
                <w:szCs w:val="28"/>
                <w:u w:val="single"/>
                <w:cs/>
                <w:lang w:val="en-GB"/>
              </w:rPr>
            </w:pPr>
          </w:p>
        </w:tc>
        <w:tc>
          <w:tcPr>
            <w:tcW w:w="1080" w:type="dxa"/>
          </w:tcPr>
          <w:p w:rsidR="00CE598D" w:rsidRPr="00F55F52" w:rsidRDefault="00CE598D" w:rsidP="00CE598D">
            <w:pPr>
              <w:ind w:left="-108" w:right="-156"/>
              <w:jc w:val="center"/>
              <w:rPr>
                <w:rFonts w:ascii="Angsana New" w:hAnsi="Angsana New" w:cs="Angsana New"/>
                <w:color w:val="000000"/>
                <w:sz w:val="28"/>
                <w:szCs w:val="28"/>
                <w:u w:val="single"/>
                <w:cs/>
              </w:rPr>
            </w:pPr>
          </w:p>
        </w:tc>
        <w:tc>
          <w:tcPr>
            <w:tcW w:w="3346" w:type="dxa"/>
          </w:tcPr>
          <w:p w:rsidR="00CE598D" w:rsidRPr="00F55F52" w:rsidRDefault="00AE265A" w:rsidP="00AE265A">
            <w:pPr>
              <w:ind w:left="-108" w:right="0"/>
              <w:jc w:val="right"/>
              <w:rPr>
                <w:rFonts w:ascii="Angsana New" w:hAnsi="Angsana New" w:cs="Angsana New"/>
                <w:color w:val="000000"/>
                <w:sz w:val="28"/>
                <w:szCs w:val="28"/>
                <w:u w:val="single"/>
                <w:cs/>
              </w:rPr>
            </w:pPr>
            <w:r w:rsidRPr="00F55F52">
              <w:rPr>
                <w:rFonts w:ascii="Angsana New" w:hAnsi="Angsana New" w:cs="Angsana New"/>
                <w:color w:val="000000"/>
                <w:sz w:val="28"/>
                <w:szCs w:val="28"/>
                <w:u w:val="single"/>
                <w:cs/>
              </w:rPr>
              <w:t>(Unit: Million Baht)</w:t>
            </w:r>
          </w:p>
        </w:tc>
      </w:tr>
      <w:tr w:rsidR="00AE265A" w:rsidRPr="00F55F52" w:rsidTr="003A72C9">
        <w:trPr>
          <w:trHeight w:val="373"/>
          <w:tblHeader/>
        </w:trPr>
        <w:tc>
          <w:tcPr>
            <w:tcW w:w="1080" w:type="dxa"/>
          </w:tcPr>
          <w:p w:rsidR="00AE265A" w:rsidRPr="00F55F52" w:rsidRDefault="00AE265A" w:rsidP="00AE265A">
            <w:pPr>
              <w:ind w:left="-108" w:right="-108"/>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cs/>
              </w:rPr>
              <w:t>Black</w:t>
            </w:r>
            <w:r w:rsidRPr="00F55F52">
              <w:rPr>
                <w:rFonts w:ascii="Angsana New" w:hAnsi="Angsana New" w:cs="Angsana New"/>
                <w:color w:val="000000"/>
                <w:sz w:val="28"/>
                <w:szCs w:val="28"/>
                <w:u w:val="single"/>
                <w:lang w:val="en-US"/>
              </w:rPr>
              <w:t xml:space="preserve"> Case</w:t>
            </w:r>
          </w:p>
        </w:tc>
        <w:tc>
          <w:tcPr>
            <w:tcW w:w="966" w:type="dxa"/>
          </w:tcPr>
          <w:p w:rsidR="00AE265A" w:rsidRPr="00F55F52" w:rsidRDefault="00AE265A" w:rsidP="00AE265A">
            <w:pPr>
              <w:ind w:left="-108" w:right="-108"/>
              <w:jc w:val="center"/>
              <w:rPr>
                <w:rFonts w:cs="Angsana New"/>
                <w:color w:val="000000"/>
                <w:sz w:val="28"/>
                <w:szCs w:val="28"/>
                <w:u w:val="single"/>
                <w:cs/>
              </w:rPr>
            </w:pPr>
            <w:r w:rsidRPr="00F55F52">
              <w:rPr>
                <w:rFonts w:ascii="Angsana New" w:hAnsi="Angsana New" w:cs="Angsana New"/>
                <w:color w:val="000000"/>
                <w:sz w:val="28"/>
                <w:szCs w:val="28"/>
                <w:u w:val="single"/>
                <w:lang w:val="en-US"/>
              </w:rPr>
              <w:t>P</w:t>
            </w:r>
            <w:r w:rsidRPr="00F55F52">
              <w:rPr>
                <w:rFonts w:cs="Angsana New"/>
                <w:color w:val="000000"/>
                <w:sz w:val="28"/>
                <w:szCs w:val="28"/>
                <w:u w:val="single"/>
                <w:cs/>
              </w:rPr>
              <w:t>rosecuted</w:t>
            </w:r>
          </w:p>
        </w:tc>
        <w:tc>
          <w:tcPr>
            <w:tcW w:w="1014" w:type="dxa"/>
          </w:tcPr>
          <w:p w:rsidR="00AE265A" w:rsidRPr="00F55F52" w:rsidRDefault="00AE265A" w:rsidP="00AE265A">
            <w:pPr>
              <w:ind w:left="-108" w:right="-108"/>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lang w:val="en-US"/>
              </w:rPr>
              <w:t>As</w:t>
            </w:r>
            <w:r w:rsidRPr="00F55F52">
              <w:rPr>
                <w:rFonts w:cs="Angsana New"/>
                <w:color w:val="000000"/>
                <w:sz w:val="28"/>
                <w:szCs w:val="28"/>
                <w:u w:val="single"/>
                <w:cs/>
              </w:rPr>
              <w:t xml:space="preserve"> defendant</w:t>
            </w:r>
          </w:p>
        </w:tc>
        <w:tc>
          <w:tcPr>
            <w:tcW w:w="1064" w:type="dxa"/>
          </w:tcPr>
          <w:p w:rsidR="00AE265A" w:rsidRPr="00F55F52" w:rsidRDefault="00AE265A" w:rsidP="00AE265A">
            <w:pPr>
              <w:ind w:left="-108" w:right="-108"/>
              <w:jc w:val="center"/>
              <w:rPr>
                <w:rFonts w:ascii="Angsana New" w:hAnsi="Angsana New" w:cs="Angsana New"/>
                <w:color w:val="000000"/>
                <w:sz w:val="28"/>
                <w:szCs w:val="28"/>
                <w:u w:val="single"/>
                <w:cs/>
                <w:lang w:val="en-GB"/>
              </w:rPr>
            </w:pPr>
            <w:r w:rsidRPr="00F55F52">
              <w:rPr>
                <w:rFonts w:cs="Angsana New"/>
                <w:color w:val="000000"/>
                <w:sz w:val="28"/>
                <w:szCs w:val="28"/>
                <w:u w:val="single"/>
                <w:cs/>
              </w:rPr>
              <w:t xml:space="preserve">In </w:t>
            </w:r>
            <w:r w:rsidRPr="00F55F52">
              <w:rPr>
                <w:rFonts w:ascii="Angsana New" w:hAnsi="Angsana New" w:cs="Angsana New"/>
                <w:color w:val="000000"/>
                <w:sz w:val="28"/>
                <w:szCs w:val="28"/>
                <w:u w:val="single"/>
                <w:cs/>
              </w:rPr>
              <w:t>charge</w:t>
            </w:r>
            <w:r w:rsidRPr="00F55F52">
              <w:rPr>
                <w:rFonts w:cs="Angsana New"/>
                <w:color w:val="000000"/>
                <w:sz w:val="28"/>
                <w:szCs w:val="28"/>
                <w:u w:val="single"/>
                <w:cs/>
              </w:rPr>
              <w:t xml:space="preserve"> of</w:t>
            </w:r>
            <w:r w:rsidRPr="00F55F52">
              <w:rPr>
                <w:rFonts w:ascii="Angsana New" w:hAnsi="Angsana New" w:cs="Angsana New"/>
                <w:color w:val="000000"/>
                <w:sz w:val="28"/>
                <w:szCs w:val="28"/>
                <w:u w:val="single"/>
                <w:lang w:val="en-GB"/>
              </w:rPr>
              <w:t xml:space="preserve"> </w:t>
            </w:r>
          </w:p>
        </w:tc>
        <w:tc>
          <w:tcPr>
            <w:tcW w:w="1080" w:type="dxa"/>
          </w:tcPr>
          <w:p w:rsidR="00AE265A" w:rsidRPr="00F55F52" w:rsidRDefault="00AE265A" w:rsidP="00AE265A">
            <w:pPr>
              <w:ind w:left="-108" w:right="-156"/>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lang w:val="en-US"/>
              </w:rPr>
              <w:t>D</w:t>
            </w:r>
            <w:r w:rsidRPr="00F55F52">
              <w:rPr>
                <w:rFonts w:ascii="Angsana New" w:hAnsi="Angsana New" w:cs="Angsana New"/>
                <w:color w:val="000000"/>
                <w:sz w:val="28"/>
                <w:szCs w:val="28"/>
                <w:u w:val="single"/>
                <w:cs/>
              </w:rPr>
              <w:t>amage called</w:t>
            </w:r>
          </w:p>
        </w:tc>
        <w:tc>
          <w:tcPr>
            <w:tcW w:w="3346" w:type="dxa"/>
          </w:tcPr>
          <w:p w:rsidR="00AE265A" w:rsidRPr="00F55F52" w:rsidRDefault="00AE265A" w:rsidP="00AE265A">
            <w:pPr>
              <w:ind w:left="-108" w:right="-114"/>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lang w:val="en-US"/>
              </w:rPr>
              <w:t>Adjudication</w:t>
            </w:r>
          </w:p>
        </w:tc>
      </w:tr>
      <w:tr w:rsidR="00CE598D" w:rsidRPr="00F55F52" w:rsidTr="003A72C9">
        <w:trPr>
          <w:trHeight w:val="360"/>
          <w:tblHeader/>
        </w:trPr>
        <w:tc>
          <w:tcPr>
            <w:tcW w:w="1080" w:type="dxa"/>
          </w:tcPr>
          <w:p w:rsidR="00CE598D" w:rsidRPr="00F55F52" w:rsidRDefault="00CE598D" w:rsidP="00CE598D">
            <w:pPr>
              <w:ind w:left="-108" w:right="-108"/>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lang w:val="en-US"/>
              </w:rPr>
              <w:t>Number</w:t>
            </w:r>
          </w:p>
        </w:tc>
        <w:tc>
          <w:tcPr>
            <w:tcW w:w="966" w:type="dxa"/>
          </w:tcPr>
          <w:p w:rsidR="00CE598D" w:rsidRPr="00F55F52" w:rsidRDefault="00CE598D" w:rsidP="00CE598D">
            <w:pPr>
              <w:ind w:left="-108" w:right="-108"/>
              <w:jc w:val="center"/>
              <w:rPr>
                <w:rFonts w:cs="Angsana New"/>
                <w:color w:val="000000"/>
                <w:sz w:val="28"/>
                <w:szCs w:val="28"/>
                <w:u w:val="single"/>
                <w:cs/>
                <w:lang w:val="en-US"/>
              </w:rPr>
            </w:pPr>
            <w:r w:rsidRPr="00F55F52">
              <w:rPr>
                <w:rFonts w:ascii="Angsana New" w:hAnsi="Angsana New" w:cs="Angsana New"/>
                <w:color w:val="000000"/>
                <w:sz w:val="28"/>
                <w:szCs w:val="28"/>
                <w:u w:val="single"/>
                <w:lang w:val="en-US"/>
              </w:rPr>
              <w:t>Case</w:t>
            </w:r>
          </w:p>
        </w:tc>
        <w:tc>
          <w:tcPr>
            <w:tcW w:w="1014" w:type="dxa"/>
          </w:tcPr>
          <w:p w:rsidR="00CE598D" w:rsidRPr="00F55F52" w:rsidRDefault="00CE598D" w:rsidP="00CE598D">
            <w:pPr>
              <w:ind w:left="-108" w:right="-108"/>
              <w:jc w:val="center"/>
              <w:rPr>
                <w:rFonts w:cs="Angsana New"/>
                <w:color w:val="000000"/>
                <w:sz w:val="28"/>
                <w:szCs w:val="28"/>
                <w:u w:val="single"/>
                <w:cs/>
                <w:lang w:val="en-US"/>
              </w:rPr>
            </w:pPr>
            <w:r w:rsidRPr="00F55F52">
              <w:rPr>
                <w:rFonts w:cs="Angsana New"/>
                <w:color w:val="000000"/>
                <w:sz w:val="28"/>
                <w:szCs w:val="28"/>
                <w:u w:val="single"/>
                <w:cs/>
                <w:lang w:val="en-US"/>
              </w:rPr>
              <w:t>No</w:t>
            </w:r>
            <w:r w:rsidRPr="00F55F52">
              <w:rPr>
                <w:rFonts w:ascii="Angsana New" w:hAnsi="Angsana New" w:cs="Angsana New"/>
                <w:color w:val="000000"/>
                <w:sz w:val="28"/>
                <w:szCs w:val="28"/>
                <w:u w:val="single"/>
                <w:lang w:val="en-US"/>
              </w:rPr>
              <w:t>.</w:t>
            </w:r>
          </w:p>
        </w:tc>
        <w:tc>
          <w:tcPr>
            <w:tcW w:w="1064" w:type="dxa"/>
          </w:tcPr>
          <w:p w:rsidR="00CE598D" w:rsidRPr="00F55F52" w:rsidRDefault="00CE598D" w:rsidP="00CE598D">
            <w:pPr>
              <w:ind w:left="-108" w:right="-108"/>
              <w:jc w:val="center"/>
              <w:rPr>
                <w:rFonts w:ascii="Angsana New" w:hAnsi="Angsana New" w:cs="Angsana New"/>
                <w:color w:val="000000"/>
                <w:sz w:val="28"/>
                <w:szCs w:val="28"/>
                <w:u w:val="single"/>
                <w:cs/>
              </w:rPr>
            </w:pPr>
            <w:r w:rsidRPr="00F55F52">
              <w:rPr>
                <w:rFonts w:cs="Angsana New"/>
                <w:color w:val="000000"/>
                <w:sz w:val="28"/>
                <w:szCs w:val="28"/>
                <w:u w:val="single"/>
                <w:cs/>
              </w:rPr>
              <w:t xml:space="preserve">or </w:t>
            </w:r>
            <w:r w:rsidRPr="00F55F52">
              <w:rPr>
                <w:rFonts w:ascii="Angsana New" w:hAnsi="Angsana New" w:cs="Angsana New"/>
                <w:color w:val="000000"/>
                <w:sz w:val="28"/>
                <w:szCs w:val="28"/>
                <w:u w:val="single"/>
                <w:cs/>
              </w:rPr>
              <w:t>mistake</w:t>
            </w:r>
          </w:p>
        </w:tc>
        <w:tc>
          <w:tcPr>
            <w:tcW w:w="1080" w:type="dxa"/>
          </w:tcPr>
          <w:p w:rsidR="00CE598D" w:rsidRPr="00F55F52" w:rsidRDefault="00CE598D" w:rsidP="00CE598D">
            <w:pPr>
              <w:ind w:left="-108" w:right="-156"/>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cs/>
              </w:rPr>
              <w:t>by Plaintiff</w:t>
            </w:r>
          </w:p>
        </w:tc>
        <w:tc>
          <w:tcPr>
            <w:tcW w:w="3346" w:type="dxa"/>
          </w:tcPr>
          <w:p w:rsidR="00CE598D" w:rsidRPr="00F55F52" w:rsidRDefault="00CE598D" w:rsidP="00CE598D">
            <w:pPr>
              <w:tabs>
                <w:tab w:val="left" w:pos="360"/>
              </w:tabs>
              <w:ind w:left="-108"/>
              <w:jc w:val="left"/>
              <w:rPr>
                <w:rFonts w:ascii="Angsana New" w:hAnsi="Angsana New" w:cs="Angsana New"/>
                <w:color w:val="000000"/>
                <w:sz w:val="28"/>
                <w:szCs w:val="28"/>
                <w:u w:val="single"/>
                <w:cs/>
              </w:rPr>
            </w:pPr>
          </w:p>
        </w:tc>
      </w:tr>
      <w:tr w:rsidR="00CE598D" w:rsidRPr="00F55F52" w:rsidTr="003A72C9">
        <w:trPr>
          <w:trHeight w:val="360"/>
        </w:trPr>
        <w:tc>
          <w:tcPr>
            <w:tcW w:w="1080" w:type="dxa"/>
          </w:tcPr>
          <w:p w:rsidR="00CE598D" w:rsidRPr="00F55F52" w:rsidRDefault="00CE598D" w:rsidP="00CE598D">
            <w:pPr>
              <w:ind w:right="-108"/>
              <w:jc w:val="left"/>
              <w:rPr>
                <w:rFonts w:cs="Angsana New"/>
                <w:color w:val="000000"/>
                <w:sz w:val="28"/>
                <w:szCs w:val="28"/>
                <w:cs/>
                <w:lang w:val="en-US"/>
              </w:rPr>
            </w:pPr>
            <w:r w:rsidRPr="00F55F52">
              <w:rPr>
                <w:rFonts w:ascii="Angsana New" w:hAnsi="Angsana New" w:cs="Angsana New"/>
                <w:color w:val="000000"/>
                <w:sz w:val="28"/>
                <w:szCs w:val="28"/>
                <w:lang w:val="en-US"/>
              </w:rPr>
              <w:t>4910</w:t>
            </w:r>
            <w:r w:rsidRPr="00F55F52">
              <w:rPr>
                <w:rFonts w:ascii="Angsana New" w:hAnsi="Angsana New" w:cs="Angsana New"/>
                <w:color w:val="000000"/>
                <w:sz w:val="28"/>
                <w:szCs w:val="28"/>
                <w:cs/>
              </w:rPr>
              <w:t>/</w:t>
            </w:r>
            <w:r w:rsidRPr="00F55F52">
              <w:rPr>
                <w:rFonts w:ascii="Angsana New" w:hAnsi="Angsana New" w:cs="Angsana New"/>
                <w:color w:val="000000"/>
                <w:sz w:val="28"/>
                <w:szCs w:val="28"/>
                <w:lang w:val="en-US"/>
              </w:rPr>
              <w:t>2552</w:t>
            </w:r>
          </w:p>
        </w:tc>
        <w:tc>
          <w:tcPr>
            <w:tcW w:w="966" w:type="dxa"/>
          </w:tcPr>
          <w:p w:rsidR="00CE598D" w:rsidRPr="00F55F52" w:rsidRDefault="00CE598D" w:rsidP="00CE598D">
            <w:pPr>
              <w:rPr>
                <w:rFonts w:ascii="Angsana New" w:hAnsi="Angsana New" w:cs="Angsana New"/>
                <w:color w:val="000000"/>
                <w:sz w:val="28"/>
                <w:szCs w:val="28"/>
                <w:lang w:val="en-GB"/>
              </w:rPr>
            </w:pPr>
            <w:r w:rsidRPr="00F55F52">
              <w:rPr>
                <w:rFonts w:cs="Angsana New"/>
                <w:color w:val="000000"/>
                <w:sz w:val="28"/>
                <w:szCs w:val="28"/>
                <w:cs/>
              </w:rPr>
              <w:t>Civil</w:t>
            </w:r>
          </w:p>
        </w:tc>
        <w:tc>
          <w:tcPr>
            <w:tcW w:w="1014" w:type="dxa"/>
          </w:tcPr>
          <w:p w:rsidR="00CE598D" w:rsidRPr="00F55F52" w:rsidRDefault="00CE598D" w:rsidP="00CE598D">
            <w:pPr>
              <w:ind w:left="-108" w:right="-108"/>
              <w:jc w:val="center"/>
              <w:rPr>
                <w:rFonts w:cs="Angsana New"/>
                <w:color w:val="000000"/>
                <w:sz w:val="28"/>
                <w:szCs w:val="28"/>
                <w:cs/>
                <w:lang w:val="en-US"/>
              </w:rPr>
            </w:pPr>
            <w:r w:rsidRPr="00F55F52">
              <w:rPr>
                <w:rFonts w:ascii="Angsana New" w:hAnsi="Angsana New" w:cs="Angsana New"/>
                <w:color w:val="000000"/>
                <w:sz w:val="28"/>
                <w:szCs w:val="28"/>
                <w:lang w:val="en-US"/>
              </w:rPr>
              <w:t>1</w:t>
            </w:r>
          </w:p>
        </w:tc>
        <w:tc>
          <w:tcPr>
            <w:tcW w:w="1064" w:type="dxa"/>
          </w:tcPr>
          <w:p w:rsidR="00CE598D" w:rsidRPr="00F55F52" w:rsidRDefault="00CE598D" w:rsidP="00CE598D">
            <w:pPr>
              <w:ind w:left="-108" w:right="0"/>
              <w:jc w:val="center"/>
              <w:rPr>
                <w:rFonts w:ascii="Angsana New" w:hAnsi="Angsana New" w:cs="Angsana New"/>
                <w:color w:val="000000"/>
                <w:sz w:val="28"/>
                <w:szCs w:val="28"/>
                <w:cs/>
              </w:rPr>
            </w:pPr>
            <w:r w:rsidRPr="00F55F52">
              <w:rPr>
                <w:rFonts w:cs="Angsana New"/>
                <w:color w:val="000000"/>
                <w:sz w:val="28"/>
                <w:szCs w:val="28"/>
                <w:cs/>
              </w:rPr>
              <w:t>Infringe</w:t>
            </w:r>
          </w:p>
        </w:tc>
        <w:tc>
          <w:tcPr>
            <w:tcW w:w="1080" w:type="dxa"/>
          </w:tcPr>
          <w:p w:rsidR="00CE598D" w:rsidRPr="00F55F52" w:rsidRDefault="00CE598D" w:rsidP="00A759ED">
            <w:pPr>
              <w:ind w:left="-108" w:right="146"/>
              <w:jc w:val="right"/>
              <w:rPr>
                <w:rFonts w:ascii="Angsana New" w:hAnsi="Angsana New" w:cs="Angsana New"/>
                <w:color w:val="000000"/>
                <w:sz w:val="28"/>
                <w:szCs w:val="28"/>
                <w:cs/>
              </w:rPr>
            </w:pPr>
            <w:r w:rsidRPr="00F55F52">
              <w:rPr>
                <w:rFonts w:ascii="Angsana New" w:hAnsi="Angsana New" w:cs="Angsana New"/>
                <w:color w:val="000000"/>
                <w:sz w:val="28"/>
                <w:szCs w:val="28"/>
                <w:lang w:val="en-US"/>
              </w:rPr>
              <w:t>1.68</w:t>
            </w:r>
            <w:r w:rsidRPr="00F55F52">
              <w:rPr>
                <w:rFonts w:ascii="Angsana New" w:hAnsi="Angsana New" w:cs="Angsana New"/>
                <w:color w:val="000000"/>
                <w:sz w:val="28"/>
                <w:szCs w:val="28"/>
                <w:cs/>
              </w:rPr>
              <w:t xml:space="preserve"> </w:t>
            </w:r>
          </w:p>
        </w:tc>
        <w:tc>
          <w:tcPr>
            <w:tcW w:w="3346" w:type="dxa"/>
          </w:tcPr>
          <w:p w:rsidR="00CE598D" w:rsidRPr="00F55F52" w:rsidRDefault="00CE598D" w:rsidP="006C1ADA">
            <w:pPr>
              <w:ind w:left="-14" w:right="72"/>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The case is currently under investigation by the</w:t>
            </w:r>
            <w:r w:rsidR="006C1ADA" w:rsidRPr="00F55F52">
              <w:rPr>
                <w:rFonts w:ascii="Angsana New" w:hAnsi="Angsana New" w:cs="Angsana New"/>
                <w:color w:val="000000"/>
                <w:sz w:val="28"/>
                <w:szCs w:val="28"/>
                <w:lang w:val="en-US"/>
              </w:rPr>
              <w:t xml:space="preserve"> </w:t>
            </w:r>
            <w:r w:rsidRPr="00F55F52">
              <w:rPr>
                <w:rFonts w:ascii="Angsana New" w:hAnsi="Angsana New" w:cs="Angsana New"/>
                <w:color w:val="000000"/>
                <w:sz w:val="28"/>
                <w:szCs w:val="28"/>
                <w:lang w:val="en-US"/>
              </w:rPr>
              <w:t>Court of Supreme</w:t>
            </w:r>
          </w:p>
        </w:tc>
      </w:tr>
      <w:tr w:rsidR="00CE598D" w:rsidRPr="00F55F52" w:rsidTr="003A72C9">
        <w:trPr>
          <w:trHeight w:val="360"/>
        </w:trPr>
        <w:tc>
          <w:tcPr>
            <w:tcW w:w="1080" w:type="dxa"/>
          </w:tcPr>
          <w:p w:rsidR="00CE598D" w:rsidRPr="00F55F52" w:rsidRDefault="00CE598D" w:rsidP="00CE598D">
            <w:pPr>
              <w:ind w:right="-108"/>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264/2557</w:t>
            </w:r>
          </w:p>
        </w:tc>
        <w:tc>
          <w:tcPr>
            <w:tcW w:w="966" w:type="dxa"/>
          </w:tcPr>
          <w:p w:rsidR="00CE598D" w:rsidRPr="00F55F52" w:rsidRDefault="00CE598D" w:rsidP="00CE598D">
            <w:pPr>
              <w:rPr>
                <w:rFonts w:ascii="Angsana New" w:hAnsi="Angsana New" w:cs="Angsana New"/>
                <w:color w:val="000000"/>
                <w:sz w:val="28"/>
                <w:szCs w:val="28"/>
                <w:lang w:val="en-GB"/>
              </w:rPr>
            </w:pPr>
            <w:r w:rsidRPr="00F55F52">
              <w:rPr>
                <w:rFonts w:cs="Angsana New"/>
                <w:color w:val="000000"/>
                <w:sz w:val="28"/>
                <w:szCs w:val="28"/>
                <w:cs/>
              </w:rPr>
              <w:t>Civil</w:t>
            </w:r>
          </w:p>
        </w:tc>
        <w:tc>
          <w:tcPr>
            <w:tcW w:w="1014" w:type="dxa"/>
          </w:tcPr>
          <w:p w:rsidR="00CE598D" w:rsidRPr="00F55F52" w:rsidRDefault="00CE598D" w:rsidP="00CE598D">
            <w:pPr>
              <w:ind w:left="-108" w:right="-108"/>
              <w:jc w:val="center"/>
              <w:rPr>
                <w:rFonts w:cs="Angsana New"/>
                <w:color w:val="000000"/>
                <w:sz w:val="28"/>
                <w:szCs w:val="28"/>
                <w:cs/>
                <w:lang w:val="en-US"/>
              </w:rPr>
            </w:pPr>
            <w:r w:rsidRPr="00F55F52">
              <w:rPr>
                <w:rFonts w:ascii="Angsana New" w:hAnsi="Angsana New" w:cs="Angsana New"/>
                <w:color w:val="000000"/>
                <w:sz w:val="28"/>
                <w:szCs w:val="28"/>
                <w:lang w:val="en-US"/>
              </w:rPr>
              <w:t>1</w:t>
            </w:r>
          </w:p>
        </w:tc>
        <w:tc>
          <w:tcPr>
            <w:tcW w:w="1064" w:type="dxa"/>
          </w:tcPr>
          <w:p w:rsidR="00CE598D" w:rsidRPr="00F55F52" w:rsidRDefault="00CE598D" w:rsidP="00CE598D">
            <w:pPr>
              <w:ind w:left="-108" w:right="0"/>
              <w:jc w:val="center"/>
              <w:rPr>
                <w:rFonts w:ascii="Angsana New" w:hAnsi="Angsana New" w:cs="Angsana New"/>
                <w:color w:val="000000"/>
                <w:sz w:val="28"/>
                <w:szCs w:val="28"/>
                <w:cs/>
              </w:rPr>
            </w:pPr>
            <w:r w:rsidRPr="00F55F52">
              <w:rPr>
                <w:rFonts w:ascii="Angsana New" w:hAnsi="Angsana New" w:cs="Angsana New"/>
                <w:color w:val="000000"/>
                <w:sz w:val="28"/>
                <w:szCs w:val="28"/>
                <w:lang w:val="en-US"/>
              </w:rPr>
              <w:t>Inventory</w:t>
            </w:r>
          </w:p>
        </w:tc>
        <w:tc>
          <w:tcPr>
            <w:tcW w:w="1080" w:type="dxa"/>
          </w:tcPr>
          <w:p w:rsidR="00CE598D" w:rsidRPr="00F55F52" w:rsidRDefault="00CE598D" w:rsidP="00A759ED">
            <w:pPr>
              <w:ind w:left="-108" w:right="146"/>
              <w:jc w:val="right"/>
              <w:rPr>
                <w:rFonts w:ascii="Angsana New" w:hAnsi="Angsana New" w:cs="Angsana New"/>
                <w:color w:val="000000"/>
                <w:sz w:val="28"/>
                <w:szCs w:val="28"/>
                <w:cs/>
              </w:rPr>
            </w:pPr>
            <w:r w:rsidRPr="00F55F52">
              <w:rPr>
                <w:rFonts w:ascii="Angsana New" w:hAnsi="Angsana New" w:cs="Angsana New"/>
                <w:color w:val="000000"/>
                <w:sz w:val="28"/>
                <w:szCs w:val="28"/>
                <w:lang w:val="en-US"/>
              </w:rPr>
              <w:t>1.92</w:t>
            </w:r>
            <w:r w:rsidRPr="00F55F52">
              <w:rPr>
                <w:rFonts w:ascii="Angsana New" w:hAnsi="Angsana New" w:cs="Angsana New"/>
                <w:color w:val="000000"/>
                <w:sz w:val="28"/>
                <w:szCs w:val="28"/>
                <w:cs/>
              </w:rPr>
              <w:t xml:space="preserve"> </w:t>
            </w:r>
          </w:p>
        </w:tc>
        <w:tc>
          <w:tcPr>
            <w:tcW w:w="3346" w:type="dxa"/>
          </w:tcPr>
          <w:p w:rsidR="00CE598D" w:rsidRPr="00F55F52" w:rsidRDefault="00CE598D" w:rsidP="006C1ADA">
            <w:pPr>
              <w:ind w:left="-14" w:right="72"/>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The case is currently under investigation by the</w:t>
            </w:r>
            <w:r w:rsidR="006C1ADA" w:rsidRPr="00F55F52">
              <w:rPr>
                <w:rFonts w:ascii="Angsana New" w:hAnsi="Angsana New" w:cs="Angsana New"/>
                <w:color w:val="000000"/>
                <w:sz w:val="28"/>
                <w:szCs w:val="28"/>
                <w:lang w:val="en-US"/>
              </w:rPr>
              <w:t xml:space="preserve"> </w:t>
            </w:r>
            <w:r w:rsidRPr="00F55F52">
              <w:rPr>
                <w:rFonts w:ascii="Angsana New" w:hAnsi="Angsana New" w:cs="Angsana New"/>
                <w:color w:val="000000"/>
                <w:sz w:val="28"/>
                <w:szCs w:val="28"/>
                <w:lang w:val="en-US"/>
              </w:rPr>
              <w:t>Court of supreme</w:t>
            </w:r>
            <w:r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lang w:val="en-US"/>
              </w:rPr>
              <w:t>record in amount of Baht 1.82</w:t>
            </w:r>
            <w:r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lang w:val="en-US"/>
              </w:rPr>
              <w:t>million)</w:t>
            </w:r>
          </w:p>
        </w:tc>
      </w:tr>
      <w:tr w:rsidR="00CE598D" w:rsidRPr="00F55F52" w:rsidTr="003A72C9">
        <w:trPr>
          <w:trHeight w:val="360"/>
        </w:trPr>
        <w:tc>
          <w:tcPr>
            <w:tcW w:w="1080" w:type="dxa"/>
          </w:tcPr>
          <w:p w:rsidR="00CE598D" w:rsidRPr="00F55F52" w:rsidRDefault="00CE598D" w:rsidP="00CE598D">
            <w:pPr>
              <w:ind w:right="-108"/>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350</w:t>
            </w: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2557</w:t>
            </w:r>
          </w:p>
        </w:tc>
        <w:tc>
          <w:tcPr>
            <w:tcW w:w="966" w:type="dxa"/>
          </w:tcPr>
          <w:p w:rsidR="00CE598D" w:rsidRPr="00F55F52" w:rsidRDefault="00CE598D" w:rsidP="00CE598D">
            <w:pPr>
              <w:rPr>
                <w:rFonts w:cs="Angsana New"/>
                <w:color w:val="000000"/>
                <w:sz w:val="28"/>
                <w:szCs w:val="28"/>
                <w:cs/>
              </w:rPr>
            </w:pPr>
            <w:r w:rsidRPr="00F55F52">
              <w:rPr>
                <w:rFonts w:cs="Angsana New"/>
                <w:color w:val="000000"/>
                <w:sz w:val="28"/>
                <w:szCs w:val="28"/>
                <w:cs/>
              </w:rPr>
              <w:t>Civil</w:t>
            </w:r>
          </w:p>
        </w:tc>
        <w:tc>
          <w:tcPr>
            <w:tcW w:w="1014" w:type="dxa"/>
          </w:tcPr>
          <w:p w:rsidR="00CE598D" w:rsidRPr="00F55F52" w:rsidRDefault="00CE598D" w:rsidP="00CE598D">
            <w:pPr>
              <w:ind w:left="-108" w:right="-108"/>
              <w:jc w:val="center"/>
              <w:rPr>
                <w:rFonts w:cs="Angsana New"/>
                <w:color w:val="000000"/>
                <w:sz w:val="28"/>
                <w:szCs w:val="28"/>
                <w:cs/>
                <w:lang w:val="en-US"/>
              </w:rPr>
            </w:pPr>
            <w:r w:rsidRPr="00F55F52">
              <w:rPr>
                <w:rFonts w:ascii="Angsana New" w:hAnsi="Angsana New" w:cs="Angsana New"/>
                <w:color w:val="000000"/>
                <w:sz w:val="28"/>
                <w:szCs w:val="28"/>
                <w:lang w:val="en-US"/>
              </w:rPr>
              <w:t>1</w:t>
            </w:r>
          </w:p>
        </w:tc>
        <w:tc>
          <w:tcPr>
            <w:tcW w:w="1064" w:type="dxa"/>
          </w:tcPr>
          <w:p w:rsidR="00CE598D" w:rsidRPr="00F55F52" w:rsidRDefault="00CE598D" w:rsidP="00CE598D">
            <w:pPr>
              <w:ind w:left="-108" w:right="0"/>
              <w:jc w:val="center"/>
              <w:rPr>
                <w:rFonts w:ascii="Angsana New" w:hAnsi="Angsana New" w:cs="Angsana New"/>
                <w:color w:val="000000"/>
                <w:sz w:val="28"/>
                <w:szCs w:val="28"/>
                <w:cs/>
              </w:rPr>
            </w:pPr>
            <w:r w:rsidRPr="00F55F52">
              <w:rPr>
                <w:rFonts w:ascii="Angsana New" w:hAnsi="Angsana New" w:cs="Angsana New"/>
                <w:color w:val="000000"/>
                <w:sz w:val="28"/>
                <w:szCs w:val="28"/>
                <w:lang w:val="en-US"/>
              </w:rPr>
              <w:t>Inventory</w:t>
            </w:r>
          </w:p>
        </w:tc>
        <w:tc>
          <w:tcPr>
            <w:tcW w:w="1080" w:type="dxa"/>
          </w:tcPr>
          <w:p w:rsidR="00CE598D" w:rsidRPr="00F55F52" w:rsidRDefault="00CE598D" w:rsidP="00A759ED">
            <w:pPr>
              <w:ind w:left="-108" w:right="146"/>
              <w:jc w:val="right"/>
              <w:rPr>
                <w:rFonts w:ascii="Angsana New" w:hAnsi="Angsana New" w:cs="Angsana New"/>
                <w:color w:val="000000"/>
                <w:sz w:val="28"/>
                <w:szCs w:val="28"/>
                <w:cs/>
              </w:rPr>
            </w:pPr>
            <w:r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lang w:val="en-US"/>
              </w:rPr>
              <w:t>0.29</w:t>
            </w:r>
            <w:r w:rsidRPr="00F55F52">
              <w:rPr>
                <w:rFonts w:ascii="Angsana New" w:hAnsi="Angsana New" w:cs="Angsana New"/>
                <w:color w:val="000000"/>
                <w:sz w:val="28"/>
                <w:szCs w:val="28"/>
                <w:cs/>
              </w:rPr>
              <w:t xml:space="preserve"> </w:t>
            </w:r>
          </w:p>
        </w:tc>
        <w:tc>
          <w:tcPr>
            <w:tcW w:w="3346" w:type="dxa"/>
          </w:tcPr>
          <w:p w:rsidR="00CE598D" w:rsidRPr="00F55F52" w:rsidRDefault="00CE598D" w:rsidP="006C1ADA">
            <w:pPr>
              <w:ind w:left="-14" w:right="72"/>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The case is currently under investigation by the</w:t>
            </w:r>
            <w:r w:rsidR="006C1ADA" w:rsidRPr="00F55F52">
              <w:rPr>
                <w:rFonts w:ascii="Angsana New" w:hAnsi="Angsana New" w:cs="Angsana New"/>
                <w:color w:val="000000"/>
                <w:sz w:val="28"/>
                <w:szCs w:val="28"/>
                <w:lang w:val="en-US"/>
              </w:rPr>
              <w:t xml:space="preserve"> </w:t>
            </w:r>
            <w:r w:rsidRPr="00F55F52">
              <w:rPr>
                <w:rFonts w:ascii="Angsana New" w:hAnsi="Angsana New" w:cs="Angsana New"/>
                <w:color w:val="000000"/>
                <w:sz w:val="28"/>
                <w:szCs w:val="28"/>
                <w:lang w:val="en-US"/>
              </w:rPr>
              <w:t>Court of supreme (record in amount of Baht</w:t>
            </w:r>
            <w:r w:rsidR="006C1ADA" w:rsidRPr="00F55F52">
              <w:rPr>
                <w:rFonts w:ascii="Angsana New" w:hAnsi="Angsana New" w:cs="Angsana New"/>
                <w:color w:val="000000"/>
                <w:sz w:val="28"/>
                <w:szCs w:val="28"/>
                <w:lang w:val="en-US"/>
              </w:rPr>
              <w:t xml:space="preserve"> </w:t>
            </w:r>
            <w:r w:rsidRPr="00F55F52">
              <w:rPr>
                <w:rFonts w:ascii="Angsana New" w:hAnsi="Angsana New" w:cs="Angsana New"/>
                <w:color w:val="000000"/>
                <w:sz w:val="28"/>
                <w:szCs w:val="28"/>
                <w:lang w:val="en-US"/>
              </w:rPr>
              <w:t>0.26</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million)</w:t>
            </w:r>
          </w:p>
        </w:tc>
      </w:tr>
      <w:tr w:rsidR="00CE598D" w:rsidRPr="00F55F52" w:rsidTr="003A72C9">
        <w:trPr>
          <w:trHeight w:val="360"/>
        </w:trPr>
        <w:tc>
          <w:tcPr>
            <w:tcW w:w="1080" w:type="dxa"/>
          </w:tcPr>
          <w:p w:rsidR="00CE598D" w:rsidRPr="00F55F52" w:rsidRDefault="00CE598D" w:rsidP="00CE598D">
            <w:pPr>
              <w:ind w:right="-108"/>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2293</w:t>
            </w: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2557</w:t>
            </w:r>
          </w:p>
        </w:tc>
        <w:tc>
          <w:tcPr>
            <w:tcW w:w="966" w:type="dxa"/>
          </w:tcPr>
          <w:p w:rsidR="00CE598D" w:rsidRPr="00F55F52" w:rsidRDefault="00CE598D" w:rsidP="00CE598D">
            <w:pPr>
              <w:rPr>
                <w:rFonts w:cs="Angsana New"/>
                <w:color w:val="000000"/>
                <w:sz w:val="28"/>
                <w:szCs w:val="28"/>
                <w:cs/>
              </w:rPr>
            </w:pPr>
            <w:r w:rsidRPr="00F55F52">
              <w:rPr>
                <w:rFonts w:cs="Angsana New"/>
                <w:color w:val="000000"/>
                <w:sz w:val="28"/>
                <w:szCs w:val="28"/>
                <w:cs/>
              </w:rPr>
              <w:t>Civil</w:t>
            </w:r>
          </w:p>
        </w:tc>
        <w:tc>
          <w:tcPr>
            <w:tcW w:w="1014" w:type="dxa"/>
          </w:tcPr>
          <w:p w:rsidR="00CE598D" w:rsidRPr="00F55F52" w:rsidRDefault="00CE598D" w:rsidP="00CE598D">
            <w:pPr>
              <w:ind w:left="-108" w:right="-108"/>
              <w:jc w:val="center"/>
              <w:rPr>
                <w:rFonts w:cs="Angsana New"/>
                <w:color w:val="000000"/>
                <w:sz w:val="28"/>
                <w:szCs w:val="28"/>
                <w:cs/>
                <w:lang w:val="en-US"/>
              </w:rPr>
            </w:pPr>
            <w:r w:rsidRPr="00F55F52">
              <w:rPr>
                <w:rFonts w:ascii="Angsana New" w:hAnsi="Angsana New" w:cs="Angsana New"/>
                <w:color w:val="000000"/>
                <w:sz w:val="28"/>
                <w:szCs w:val="28"/>
                <w:lang w:val="en-US"/>
              </w:rPr>
              <w:t>1</w:t>
            </w:r>
          </w:p>
        </w:tc>
        <w:tc>
          <w:tcPr>
            <w:tcW w:w="1064" w:type="dxa"/>
          </w:tcPr>
          <w:p w:rsidR="00CE598D" w:rsidRPr="00F55F52" w:rsidRDefault="00CE598D" w:rsidP="00CE598D">
            <w:pPr>
              <w:ind w:left="-108" w:right="0"/>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GB"/>
              </w:rPr>
              <w:t>Rent</w:t>
            </w:r>
          </w:p>
        </w:tc>
        <w:tc>
          <w:tcPr>
            <w:tcW w:w="1080" w:type="dxa"/>
          </w:tcPr>
          <w:p w:rsidR="00CE598D" w:rsidRPr="00F55F52" w:rsidRDefault="00CE598D" w:rsidP="00A759ED">
            <w:pPr>
              <w:ind w:left="-108" w:right="146"/>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 xml:space="preserve">0.91 </w:t>
            </w:r>
          </w:p>
        </w:tc>
        <w:tc>
          <w:tcPr>
            <w:tcW w:w="3346" w:type="dxa"/>
          </w:tcPr>
          <w:p w:rsidR="00CE598D" w:rsidRPr="00F55F52" w:rsidRDefault="00CE598D" w:rsidP="006C1ADA">
            <w:pPr>
              <w:ind w:left="-14" w:right="72"/>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The case is currently under investigation by the</w:t>
            </w:r>
            <w:r w:rsidR="006C1ADA" w:rsidRPr="00F55F52">
              <w:rPr>
                <w:rFonts w:ascii="Angsana New" w:hAnsi="Angsana New" w:cs="Angsana New"/>
                <w:color w:val="000000"/>
                <w:sz w:val="28"/>
                <w:szCs w:val="28"/>
                <w:lang w:val="en-US"/>
              </w:rPr>
              <w:t xml:space="preserve"> </w:t>
            </w:r>
            <w:r w:rsidRPr="00F55F52">
              <w:rPr>
                <w:rFonts w:ascii="Angsana New" w:hAnsi="Angsana New" w:cs="Angsana New"/>
                <w:color w:val="000000"/>
                <w:sz w:val="28"/>
                <w:szCs w:val="28"/>
                <w:lang w:val="en-US"/>
              </w:rPr>
              <w:t>Court of appeal</w:t>
            </w:r>
            <w:r w:rsidR="006C1ADA" w:rsidRPr="00F55F52">
              <w:rPr>
                <w:rFonts w:ascii="Angsana New" w:hAnsi="Angsana New" w:cs="Angsana New"/>
                <w:color w:val="000000"/>
                <w:sz w:val="28"/>
                <w:szCs w:val="28"/>
                <w:lang w:val="en-US"/>
              </w:rPr>
              <w:t xml:space="preserve"> (record in amout of Baht 0.25 million)</w:t>
            </w:r>
          </w:p>
        </w:tc>
      </w:tr>
      <w:tr w:rsidR="00CE598D" w:rsidRPr="00F55F52" w:rsidTr="003A72C9">
        <w:trPr>
          <w:trHeight w:val="360"/>
        </w:trPr>
        <w:tc>
          <w:tcPr>
            <w:tcW w:w="1080" w:type="dxa"/>
          </w:tcPr>
          <w:p w:rsidR="00CE598D" w:rsidRPr="00F55F52" w:rsidRDefault="00CE598D" w:rsidP="00CE598D">
            <w:pPr>
              <w:ind w:right="-108"/>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1243</w:t>
            </w: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2557</w:t>
            </w:r>
          </w:p>
        </w:tc>
        <w:tc>
          <w:tcPr>
            <w:tcW w:w="966" w:type="dxa"/>
          </w:tcPr>
          <w:p w:rsidR="00CE598D" w:rsidRPr="00F55F52" w:rsidRDefault="00CE598D" w:rsidP="00CE598D">
            <w:pPr>
              <w:rPr>
                <w:rFonts w:cs="Angsana New"/>
                <w:color w:val="000000"/>
                <w:sz w:val="28"/>
                <w:szCs w:val="28"/>
                <w:cs/>
              </w:rPr>
            </w:pPr>
            <w:r w:rsidRPr="00F55F52">
              <w:rPr>
                <w:rFonts w:cs="Angsana New"/>
                <w:color w:val="000000"/>
                <w:sz w:val="28"/>
                <w:szCs w:val="28"/>
                <w:cs/>
              </w:rPr>
              <w:t>Civil</w:t>
            </w:r>
          </w:p>
        </w:tc>
        <w:tc>
          <w:tcPr>
            <w:tcW w:w="1014" w:type="dxa"/>
          </w:tcPr>
          <w:p w:rsidR="00CE598D" w:rsidRPr="00F55F52" w:rsidRDefault="00CE598D" w:rsidP="00CE598D">
            <w:pPr>
              <w:ind w:left="-108" w:right="-108"/>
              <w:jc w:val="center"/>
              <w:rPr>
                <w:rFonts w:cs="Angsana New"/>
                <w:color w:val="000000"/>
                <w:sz w:val="28"/>
                <w:szCs w:val="28"/>
                <w:cs/>
                <w:lang w:val="en-US"/>
              </w:rPr>
            </w:pPr>
            <w:r w:rsidRPr="00F55F52">
              <w:rPr>
                <w:rFonts w:ascii="Angsana New" w:hAnsi="Angsana New" w:cs="Angsana New"/>
                <w:color w:val="000000"/>
                <w:sz w:val="28"/>
                <w:szCs w:val="28"/>
                <w:lang w:val="en-US"/>
              </w:rPr>
              <w:t>1</w:t>
            </w:r>
          </w:p>
        </w:tc>
        <w:tc>
          <w:tcPr>
            <w:tcW w:w="1064" w:type="dxa"/>
          </w:tcPr>
          <w:p w:rsidR="00CE598D" w:rsidRPr="00F55F52" w:rsidRDefault="00CE598D" w:rsidP="00CE598D">
            <w:pPr>
              <w:ind w:left="-108" w:right="0"/>
              <w:jc w:val="center"/>
              <w:rPr>
                <w:rFonts w:ascii="Angsana New" w:hAnsi="Angsana New" w:cs="Angsana New"/>
                <w:color w:val="000000"/>
                <w:sz w:val="28"/>
                <w:szCs w:val="28"/>
                <w:cs/>
              </w:rPr>
            </w:pPr>
            <w:r w:rsidRPr="00F55F52">
              <w:rPr>
                <w:rFonts w:ascii="Angsana New" w:hAnsi="Angsana New" w:cs="Angsana New"/>
                <w:color w:val="000000"/>
                <w:sz w:val="28"/>
                <w:szCs w:val="28"/>
                <w:lang w:val="en-GB"/>
              </w:rPr>
              <w:t>Wage</w:t>
            </w:r>
          </w:p>
        </w:tc>
        <w:tc>
          <w:tcPr>
            <w:tcW w:w="1080" w:type="dxa"/>
          </w:tcPr>
          <w:p w:rsidR="00CE598D" w:rsidRPr="00F55F52" w:rsidRDefault="00CE598D" w:rsidP="00A759ED">
            <w:pPr>
              <w:ind w:left="-108" w:right="146"/>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 xml:space="preserve">10.43 </w:t>
            </w:r>
          </w:p>
        </w:tc>
        <w:tc>
          <w:tcPr>
            <w:tcW w:w="3346" w:type="dxa"/>
          </w:tcPr>
          <w:p w:rsidR="00CE598D" w:rsidRPr="00F55F52" w:rsidRDefault="00CE598D" w:rsidP="006C1ADA">
            <w:pPr>
              <w:ind w:right="0"/>
              <w:rPr>
                <w:color w:val="000000"/>
                <w:lang w:val="en-US"/>
              </w:rPr>
            </w:pPr>
            <w:r w:rsidRPr="00F55F52">
              <w:rPr>
                <w:rFonts w:ascii="Angsana New" w:hAnsi="Angsana New" w:cs="Angsana New"/>
                <w:color w:val="000000"/>
                <w:sz w:val="28"/>
                <w:szCs w:val="28"/>
                <w:lang w:val="en-US"/>
              </w:rPr>
              <w:t>The case is currently under investigation by the</w:t>
            </w:r>
            <w:r w:rsidR="006C1ADA" w:rsidRPr="00F55F52">
              <w:rPr>
                <w:color w:val="000000"/>
                <w:lang w:val="en-US"/>
              </w:rPr>
              <w:t xml:space="preserve"> </w:t>
            </w:r>
            <w:r w:rsidRPr="00F55F52">
              <w:rPr>
                <w:rFonts w:ascii="Angsana New" w:hAnsi="Angsana New" w:cs="Angsana New"/>
                <w:color w:val="000000"/>
                <w:sz w:val="28"/>
                <w:szCs w:val="28"/>
                <w:lang w:val="en-US"/>
              </w:rPr>
              <w:t>Court of appeal</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record in amout of Baht 8.03</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million)</w:t>
            </w:r>
          </w:p>
        </w:tc>
      </w:tr>
      <w:tr w:rsidR="00CE598D" w:rsidRPr="00F55F52" w:rsidTr="003A72C9">
        <w:trPr>
          <w:trHeight w:val="360"/>
        </w:trPr>
        <w:tc>
          <w:tcPr>
            <w:tcW w:w="1080" w:type="dxa"/>
          </w:tcPr>
          <w:p w:rsidR="00CE598D" w:rsidRPr="00F55F52" w:rsidRDefault="00CE598D" w:rsidP="00CE598D">
            <w:pPr>
              <w:ind w:right="-108"/>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1418/2557</w:t>
            </w:r>
          </w:p>
        </w:tc>
        <w:tc>
          <w:tcPr>
            <w:tcW w:w="966" w:type="dxa"/>
          </w:tcPr>
          <w:p w:rsidR="00CE598D" w:rsidRPr="00F55F52" w:rsidRDefault="00CE598D" w:rsidP="00CE598D">
            <w:pPr>
              <w:rPr>
                <w:rFonts w:cs="Angsana New"/>
                <w:color w:val="000000"/>
                <w:sz w:val="28"/>
                <w:szCs w:val="28"/>
                <w:cs/>
              </w:rPr>
            </w:pPr>
            <w:r w:rsidRPr="00F55F52">
              <w:rPr>
                <w:rFonts w:cs="Angsana New"/>
                <w:color w:val="000000"/>
                <w:sz w:val="28"/>
                <w:szCs w:val="28"/>
                <w:cs/>
              </w:rPr>
              <w:t>Civil</w:t>
            </w:r>
          </w:p>
        </w:tc>
        <w:tc>
          <w:tcPr>
            <w:tcW w:w="1014" w:type="dxa"/>
          </w:tcPr>
          <w:p w:rsidR="00CE598D" w:rsidRPr="00F55F52" w:rsidRDefault="00CE598D" w:rsidP="00CE598D">
            <w:pPr>
              <w:ind w:left="-108" w:right="-108"/>
              <w:jc w:val="center"/>
              <w:rPr>
                <w:rFonts w:cs="Angsana New"/>
                <w:color w:val="000000"/>
                <w:sz w:val="28"/>
                <w:szCs w:val="28"/>
                <w:cs/>
                <w:lang w:val="en-US"/>
              </w:rPr>
            </w:pPr>
            <w:r w:rsidRPr="00F55F52">
              <w:rPr>
                <w:rFonts w:ascii="Angsana New" w:hAnsi="Angsana New" w:cs="Angsana New"/>
                <w:color w:val="000000"/>
                <w:sz w:val="28"/>
                <w:szCs w:val="28"/>
                <w:lang w:val="en-US"/>
              </w:rPr>
              <w:t>1</w:t>
            </w:r>
          </w:p>
        </w:tc>
        <w:tc>
          <w:tcPr>
            <w:tcW w:w="1064" w:type="dxa"/>
          </w:tcPr>
          <w:p w:rsidR="00CE598D" w:rsidRPr="00F55F52" w:rsidRDefault="00CE598D" w:rsidP="00CE598D">
            <w:pPr>
              <w:ind w:left="-108" w:right="0"/>
              <w:jc w:val="center"/>
              <w:rPr>
                <w:rFonts w:ascii="Angsana New" w:hAnsi="Angsana New" w:cs="Angsana New"/>
                <w:color w:val="000000"/>
                <w:sz w:val="28"/>
                <w:szCs w:val="28"/>
                <w:cs/>
              </w:rPr>
            </w:pPr>
            <w:r w:rsidRPr="00F55F52">
              <w:rPr>
                <w:rFonts w:ascii="Angsana New" w:hAnsi="Angsana New" w:cs="Angsana New"/>
                <w:color w:val="000000"/>
                <w:sz w:val="28"/>
                <w:szCs w:val="28"/>
                <w:lang w:val="en-US"/>
              </w:rPr>
              <w:t>Inventory</w:t>
            </w:r>
          </w:p>
        </w:tc>
        <w:tc>
          <w:tcPr>
            <w:tcW w:w="1080" w:type="dxa"/>
          </w:tcPr>
          <w:p w:rsidR="00CE598D" w:rsidRPr="00F55F52" w:rsidRDefault="00CE598D" w:rsidP="00A759ED">
            <w:pPr>
              <w:ind w:left="-108" w:right="146"/>
              <w:jc w:val="right"/>
              <w:rPr>
                <w:rFonts w:ascii="Angsana New" w:hAnsi="Angsana New" w:cs="Angsana New"/>
                <w:color w:val="000000"/>
                <w:sz w:val="28"/>
                <w:szCs w:val="28"/>
                <w:cs/>
              </w:rPr>
            </w:pPr>
            <w:r w:rsidRPr="00F55F52">
              <w:rPr>
                <w:rFonts w:ascii="Angsana New" w:hAnsi="Angsana New" w:cs="Angsana New"/>
                <w:color w:val="000000"/>
                <w:sz w:val="28"/>
                <w:szCs w:val="28"/>
                <w:lang w:val="en-US"/>
              </w:rPr>
              <w:t xml:space="preserve"> 1.09 </w:t>
            </w:r>
          </w:p>
        </w:tc>
        <w:tc>
          <w:tcPr>
            <w:tcW w:w="3346" w:type="dxa"/>
          </w:tcPr>
          <w:p w:rsidR="00CE598D" w:rsidRPr="00F55F52" w:rsidRDefault="00CE598D" w:rsidP="00BB72D0">
            <w:pPr>
              <w:ind w:right="0"/>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 xml:space="preserve">The Company has performed compromise contract in </w:t>
            </w:r>
            <w:r w:rsidR="006C1ADA" w:rsidRPr="00F55F52">
              <w:rPr>
                <w:rFonts w:ascii="Angsana New" w:hAnsi="Angsana New" w:cs="Angsana New"/>
                <w:color w:val="000000"/>
                <w:sz w:val="28"/>
                <w:szCs w:val="28"/>
                <w:lang w:val="en-US"/>
              </w:rPr>
              <w:t>Legal, the Company accept to pay Baht 1.09 million.</w:t>
            </w:r>
            <w:r w:rsidR="006C1ADA" w:rsidRPr="00F55F52">
              <w:rPr>
                <w:color w:val="000000"/>
                <w:cs/>
              </w:rPr>
              <w:t xml:space="preserve"> </w:t>
            </w:r>
            <w:r w:rsidR="006C1ADA" w:rsidRPr="00F55F52">
              <w:rPr>
                <w:rFonts w:ascii="Angsana New" w:hAnsi="Angsana New" w:cs="Angsana New"/>
                <w:color w:val="000000"/>
                <w:sz w:val="28"/>
                <w:szCs w:val="28"/>
                <w:lang w:val="en-US"/>
              </w:rPr>
              <w:t xml:space="preserve">(record in amout of Baht 1.09 million as at </w:t>
            </w:r>
            <w:r w:rsidR="00BB72D0" w:rsidRPr="00F55F52">
              <w:rPr>
                <w:rFonts w:ascii="Angsana New" w:hAnsi="Angsana New" w:cs="Angsana New"/>
                <w:color w:val="000000"/>
                <w:sz w:val="28"/>
                <w:szCs w:val="28"/>
                <w:lang w:val="en-US"/>
              </w:rPr>
              <w:t>December</w:t>
            </w:r>
            <w:r w:rsidR="006C1ADA" w:rsidRPr="00F55F52">
              <w:rPr>
                <w:rFonts w:ascii="Angsana New" w:hAnsi="Angsana New" w:cs="Angsana New"/>
                <w:color w:val="000000"/>
                <w:sz w:val="28"/>
                <w:szCs w:val="28"/>
                <w:lang w:val="en-US"/>
              </w:rPr>
              <w:t xml:space="preserve"> 3</w:t>
            </w:r>
            <w:r w:rsidR="00BB72D0" w:rsidRPr="00F55F52">
              <w:rPr>
                <w:rFonts w:ascii="Angsana New" w:hAnsi="Angsana New" w:cs="Angsana New"/>
                <w:color w:val="000000"/>
                <w:sz w:val="28"/>
                <w:szCs w:val="28"/>
                <w:lang w:val="en-US"/>
              </w:rPr>
              <w:t>1</w:t>
            </w:r>
            <w:r w:rsidR="006C1ADA" w:rsidRPr="00F55F52">
              <w:rPr>
                <w:rFonts w:ascii="Angsana New" w:hAnsi="Angsana New" w:cs="Angsana New"/>
                <w:color w:val="000000"/>
                <w:sz w:val="28"/>
                <w:szCs w:val="28"/>
                <w:lang w:val="en-US"/>
              </w:rPr>
              <w:t>, 2016 Balance at Baht 0.31 milion)</w:t>
            </w:r>
            <w:r w:rsidRPr="00F55F52">
              <w:rPr>
                <w:rFonts w:ascii="Angsana New" w:hAnsi="Angsana New" w:cs="Angsana New"/>
                <w:color w:val="000000"/>
                <w:sz w:val="28"/>
                <w:szCs w:val="28"/>
                <w:lang w:val="en-US"/>
              </w:rPr>
              <w:t xml:space="preserve"> </w:t>
            </w:r>
          </w:p>
        </w:tc>
      </w:tr>
      <w:tr w:rsidR="00CE598D" w:rsidRPr="00F55F52" w:rsidTr="003A72C9">
        <w:trPr>
          <w:trHeight w:val="360"/>
        </w:trPr>
        <w:tc>
          <w:tcPr>
            <w:tcW w:w="1080" w:type="dxa"/>
          </w:tcPr>
          <w:p w:rsidR="00CE598D" w:rsidRPr="00F55F52" w:rsidRDefault="00CE598D" w:rsidP="00CE598D">
            <w:pPr>
              <w:ind w:right="-108"/>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1404/2014</w:t>
            </w:r>
          </w:p>
        </w:tc>
        <w:tc>
          <w:tcPr>
            <w:tcW w:w="966" w:type="dxa"/>
          </w:tcPr>
          <w:p w:rsidR="00CE598D" w:rsidRPr="00F55F52" w:rsidRDefault="00CE598D" w:rsidP="00CE598D">
            <w:pPr>
              <w:rPr>
                <w:rFonts w:cs="Angsana New"/>
                <w:color w:val="000000"/>
                <w:sz w:val="28"/>
                <w:szCs w:val="28"/>
                <w:cs/>
              </w:rPr>
            </w:pPr>
            <w:r w:rsidRPr="00F55F52">
              <w:rPr>
                <w:rFonts w:cs="Angsana New"/>
                <w:color w:val="000000"/>
                <w:sz w:val="28"/>
                <w:szCs w:val="28"/>
                <w:cs/>
              </w:rPr>
              <w:t>Civil</w:t>
            </w:r>
          </w:p>
        </w:tc>
        <w:tc>
          <w:tcPr>
            <w:tcW w:w="1014" w:type="dxa"/>
          </w:tcPr>
          <w:p w:rsidR="00CE598D" w:rsidRPr="00F55F52" w:rsidRDefault="00CE598D" w:rsidP="00CE598D">
            <w:pPr>
              <w:ind w:left="-108" w:right="-108"/>
              <w:jc w:val="center"/>
              <w:rPr>
                <w:rFonts w:cs="Angsana New"/>
                <w:color w:val="000000"/>
                <w:sz w:val="28"/>
                <w:szCs w:val="28"/>
                <w:cs/>
                <w:lang w:val="en-US"/>
              </w:rPr>
            </w:pPr>
            <w:r w:rsidRPr="00F55F52">
              <w:rPr>
                <w:rFonts w:ascii="Angsana New" w:hAnsi="Angsana New" w:cs="Angsana New"/>
                <w:color w:val="000000"/>
                <w:sz w:val="28"/>
                <w:szCs w:val="28"/>
                <w:lang w:val="en-US"/>
              </w:rPr>
              <w:t>1</w:t>
            </w:r>
          </w:p>
        </w:tc>
        <w:tc>
          <w:tcPr>
            <w:tcW w:w="1064" w:type="dxa"/>
          </w:tcPr>
          <w:p w:rsidR="00CE598D" w:rsidRPr="00F55F52" w:rsidRDefault="00CE598D" w:rsidP="00CE598D">
            <w:pPr>
              <w:ind w:left="-108" w:right="0"/>
              <w:jc w:val="center"/>
              <w:rPr>
                <w:rFonts w:ascii="Angsana New" w:hAnsi="Angsana New" w:cs="Angsana New"/>
                <w:color w:val="000000"/>
                <w:sz w:val="28"/>
                <w:szCs w:val="28"/>
                <w:cs/>
              </w:rPr>
            </w:pPr>
            <w:r w:rsidRPr="00F55F52">
              <w:rPr>
                <w:rFonts w:cs="Angsana New"/>
                <w:color w:val="000000"/>
                <w:sz w:val="28"/>
                <w:szCs w:val="28"/>
                <w:cs/>
              </w:rPr>
              <w:t>Wage</w:t>
            </w:r>
          </w:p>
        </w:tc>
        <w:tc>
          <w:tcPr>
            <w:tcW w:w="1080" w:type="dxa"/>
          </w:tcPr>
          <w:p w:rsidR="00CE598D" w:rsidRPr="00F55F52" w:rsidRDefault="00CE598D" w:rsidP="00A759ED">
            <w:pPr>
              <w:ind w:left="-108" w:right="146"/>
              <w:jc w:val="right"/>
              <w:rPr>
                <w:rFonts w:ascii="Angsana New" w:hAnsi="Angsana New" w:cs="Angsana New"/>
                <w:color w:val="000000"/>
                <w:sz w:val="28"/>
                <w:szCs w:val="28"/>
                <w:cs/>
              </w:rPr>
            </w:pPr>
            <w:r w:rsidRPr="00F55F52">
              <w:rPr>
                <w:rFonts w:ascii="Angsana New" w:hAnsi="Angsana New" w:cs="Angsana New"/>
                <w:color w:val="000000"/>
                <w:sz w:val="28"/>
                <w:szCs w:val="28"/>
                <w:lang w:val="en-US"/>
              </w:rPr>
              <w:t xml:space="preserve">9.52 </w:t>
            </w:r>
          </w:p>
        </w:tc>
        <w:tc>
          <w:tcPr>
            <w:tcW w:w="3346" w:type="dxa"/>
          </w:tcPr>
          <w:p w:rsidR="00CE598D" w:rsidRPr="00F55F52" w:rsidRDefault="00CE598D" w:rsidP="00BB72D0">
            <w:pPr>
              <w:ind w:left="-14" w:right="72"/>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T</w:t>
            </w:r>
            <w:r w:rsidR="006C1ADA" w:rsidRPr="00F55F52">
              <w:rPr>
                <w:rFonts w:ascii="Angsana New" w:hAnsi="Angsana New" w:cs="Angsana New"/>
                <w:color w:val="000000"/>
                <w:sz w:val="28"/>
                <w:szCs w:val="28"/>
                <w:lang w:val="en-US"/>
              </w:rPr>
              <w:t xml:space="preserve">he </w:t>
            </w:r>
            <w:r w:rsidRPr="00F55F52">
              <w:rPr>
                <w:rFonts w:ascii="Angsana New" w:hAnsi="Angsana New" w:cs="Angsana New"/>
                <w:color w:val="000000"/>
                <w:sz w:val="28"/>
                <w:szCs w:val="28"/>
                <w:lang w:val="en-US"/>
              </w:rPr>
              <w:t>Company has performed compromise contract in</w:t>
            </w:r>
            <w:r w:rsidR="00025206" w:rsidRPr="00F55F52">
              <w:rPr>
                <w:rFonts w:ascii="Angsana New" w:hAnsi="Angsana New" w:cs="Angsana New"/>
                <w:color w:val="000000"/>
                <w:sz w:val="28"/>
                <w:szCs w:val="28"/>
                <w:lang w:val="en-US"/>
              </w:rPr>
              <w:t xml:space="preserve"> </w:t>
            </w:r>
            <w:r w:rsidRPr="00F55F52">
              <w:rPr>
                <w:rFonts w:ascii="Angsana New" w:hAnsi="Angsana New" w:cs="Angsana New"/>
                <w:color w:val="000000"/>
                <w:sz w:val="28"/>
                <w:szCs w:val="28"/>
                <w:lang w:val="en-US"/>
              </w:rPr>
              <w:t xml:space="preserve">Legal. </w:t>
            </w:r>
            <w:r w:rsidR="006C1ADA" w:rsidRPr="00F55F52">
              <w:rPr>
                <w:rFonts w:ascii="Angsana New" w:hAnsi="Angsana New" w:cs="Angsana New"/>
                <w:color w:val="000000"/>
                <w:sz w:val="28"/>
                <w:szCs w:val="28"/>
                <w:lang w:val="en-US"/>
              </w:rPr>
              <w:t xml:space="preserve">(record in amout of Baht 7.69 million as at </w:t>
            </w:r>
            <w:r w:rsidR="00BB72D0" w:rsidRPr="00F55F52">
              <w:rPr>
                <w:rFonts w:ascii="Angsana New" w:hAnsi="Angsana New" w:cs="Angsana New"/>
                <w:color w:val="000000"/>
                <w:sz w:val="28"/>
                <w:szCs w:val="28"/>
                <w:lang w:val="en-US"/>
              </w:rPr>
              <w:t xml:space="preserve">December 31, </w:t>
            </w:r>
            <w:r w:rsidR="006C1ADA" w:rsidRPr="00F55F52">
              <w:rPr>
                <w:rFonts w:ascii="Angsana New" w:hAnsi="Angsana New" w:cs="Angsana New"/>
                <w:color w:val="000000"/>
                <w:sz w:val="28"/>
                <w:szCs w:val="28"/>
                <w:lang w:val="en-US"/>
              </w:rPr>
              <w:t xml:space="preserve">2016 Balance Baht </w:t>
            </w:r>
            <w:r w:rsidR="00BB72D0" w:rsidRPr="00F55F52">
              <w:rPr>
                <w:rFonts w:ascii="Angsana New" w:hAnsi="Angsana New" w:cs="Angsana New"/>
                <w:color w:val="000000"/>
                <w:sz w:val="28"/>
                <w:szCs w:val="28"/>
                <w:lang w:val="en-US"/>
              </w:rPr>
              <w:t>6.39</w:t>
            </w:r>
            <w:r w:rsidR="006C1ADA" w:rsidRPr="00F55F52">
              <w:rPr>
                <w:rFonts w:ascii="Angsana New" w:hAnsi="Angsana New" w:cs="Angsana New"/>
                <w:color w:val="000000"/>
                <w:sz w:val="28"/>
                <w:szCs w:val="28"/>
                <w:lang w:val="en-US"/>
              </w:rPr>
              <w:t xml:space="preserve"> milion)</w:t>
            </w:r>
            <w:r w:rsidRPr="00F55F52">
              <w:rPr>
                <w:rFonts w:ascii="Angsana New" w:hAnsi="Angsana New" w:cs="Angsana New"/>
                <w:color w:val="000000"/>
                <w:sz w:val="28"/>
                <w:szCs w:val="28"/>
                <w:lang w:val="en-US"/>
              </w:rPr>
              <w:t xml:space="preserve"> </w:t>
            </w:r>
          </w:p>
        </w:tc>
      </w:tr>
      <w:tr w:rsidR="00CE598D" w:rsidRPr="00F55F52" w:rsidTr="003A72C9">
        <w:trPr>
          <w:trHeight w:val="360"/>
        </w:trPr>
        <w:tc>
          <w:tcPr>
            <w:tcW w:w="1080" w:type="dxa"/>
          </w:tcPr>
          <w:p w:rsidR="00CE598D" w:rsidRPr="00F55F52" w:rsidRDefault="00CE598D" w:rsidP="00CE598D">
            <w:pPr>
              <w:ind w:right="-108"/>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1554/2557</w:t>
            </w:r>
          </w:p>
        </w:tc>
        <w:tc>
          <w:tcPr>
            <w:tcW w:w="966" w:type="dxa"/>
          </w:tcPr>
          <w:p w:rsidR="00CE598D" w:rsidRPr="00F55F52" w:rsidRDefault="00CE598D" w:rsidP="00CE598D">
            <w:pPr>
              <w:rPr>
                <w:rFonts w:cs="Angsana New"/>
                <w:color w:val="000000"/>
                <w:sz w:val="28"/>
                <w:szCs w:val="28"/>
                <w:cs/>
              </w:rPr>
            </w:pPr>
            <w:r w:rsidRPr="00F55F52">
              <w:rPr>
                <w:rFonts w:cs="Angsana New"/>
                <w:color w:val="000000"/>
                <w:sz w:val="28"/>
                <w:szCs w:val="28"/>
                <w:cs/>
              </w:rPr>
              <w:t>Civil</w:t>
            </w:r>
          </w:p>
        </w:tc>
        <w:tc>
          <w:tcPr>
            <w:tcW w:w="1014" w:type="dxa"/>
          </w:tcPr>
          <w:p w:rsidR="00CE598D" w:rsidRPr="00F55F52" w:rsidRDefault="00CE598D" w:rsidP="00CE598D">
            <w:pPr>
              <w:ind w:left="-108" w:right="-108"/>
              <w:jc w:val="center"/>
              <w:rPr>
                <w:rFonts w:cs="Angsana New"/>
                <w:color w:val="000000"/>
                <w:sz w:val="28"/>
                <w:szCs w:val="28"/>
                <w:cs/>
                <w:lang w:val="en-US"/>
              </w:rPr>
            </w:pPr>
            <w:r w:rsidRPr="00F55F52">
              <w:rPr>
                <w:rFonts w:ascii="Angsana New" w:hAnsi="Angsana New" w:cs="Angsana New"/>
                <w:color w:val="000000"/>
                <w:sz w:val="28"/>
                <w:szCs w:val="28"/>
                <w:lang w:val="en-US"/>
              </w:rPr>
              <w:t>1</w:t>
            </w:r>
          </w:p>
        </w:tc>
        <w:tc>
          <w:tcPr>
            <w:tcW w:w="1064" w:type="dxa"/>
          </w:tcPr>
          <w:p w:rsidR="00CE598D" w:rsidRPr="00F55F52" w:rsidRDefault="00CE598D" w:rsidP="00CE598D">
            <w:pPr>
              <w:ind w:left="-108" w:right="0"/>
              <w:jc w:val="center"/>
              <w:rPr>
                <w:rFonts w:ascii="Angsana New" w:hAnsi="Angsana New" w:cs="Angsana New"/>
                <w:color w:val="000000"/>
                <w:sz w:val="28"/>
                <w:szCs w:val="28"/>
                <w:cs/>
              </w:rPr>
            </w:pPr>
            <w:r w:rsidRPr="00F55F52">
              <w:rPr>
                <w:rFonts w:ascii="Angsana New" w:hAnsi="Angsana New" w:cs="Angsana New"/>
                <w:color w:val="000000"/>
                <w:sz w:val="28"/>
                <w:szCs w:val="28"/>
                <w:lang w:val="en-US"/>
              </w:rPr>
              <w:t>Rent</w:t>
            </w:r>
          </w:p>
        </w:tc>
        <w:tc>
          <w:tcPr>
            <w:tcW w:w="1080" w:type="dxa"/>
          </w:tcPr>
          <w:p w:rsidR="00CE598D" w:rsidRPr="00F55F52" w:rsidRDefault="00CE598D" w:rsidP="00A759ED">
            <w:pPr>
              <w:ind w:left="-108" w:right="146"/>
              <w:jc w:val="right"/>
              <w:rPr>
                <w:rFonts w:ascii="Angsana New" w:hAnsi="Angsana New" w:cs="Angsana New"/>
                <w:color w:val="000000"/>
                <w:sz w:val="28"/>
                <w:szCs w:val="28"/>
                <w:cs/>
              </w:rPr>
            </w:pPr>
            <w:r w:rsidRPr="00F55F52">
              <w:rPr>
                <w:rFonts w:ascii="Angsana New" w:hAnsi="Angsana New" w:cs="Angsana New"/>
                <w:color w:val="000000"/>
                <w:sz w:val="28"/>
                <w:szCs w:val="28"/>
                <w:lang w:val="en-US"/>
              </w:rPr>
              <w:t xml:space="preserve">0.88 </w:t>
            </w:r>
          </w:p>
        </w:tc>
        <w:tc>
          <w:tcPr>
            <w:tcW w:w="3346" w:type="dxa"/>
          </w:tcPr>
          <w:p w:rsidR="00CE598D" w:rsidRPr="00F55F52" w:rsidRDefault="00CE598D" w:rsidP="00025206">
            <w:pPr>
              <w:ind w:right="0"/>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The Company has performed compromise contract in</w:t>
            </w:r>
            <w:r w:rsidR="00025206" w:rsidRPr="00F55F52">
              <w:rPr>
                <w:rFonts w:ascii="Angsana New" w:hAnsi="Angsana New" w:cs="Angsana New"/>
                <w:color w:val="000000"/>
                <w:sz w:val="28"/>
                <w:szCs w:val="28"/>
                <w:lang w:val="en-US"/>
              </w:rPr>
              <w:t xml:space="preserve"> </w:t>
            </w:r>
            <w:r w:rsidRPr="00F55F52">
              <w:rPr>
                <w:rFonts w:ascii="Angsana New" w:hAnsi="Angsana New" w:cs="Angsana New"/>
                <w:color w:val="000000"/>
                <w:sz w:val="28"/>
                <w:szCs w:val="28"/>
                <w:lang w:val="en-US"/>
              </w:rPr>
              <w:t>Legal. the Company accept to pay Baht 0</w:t>
            </w:r>
            <w:r w:rsidRPr="00F55F52">
              <w:rPr>
                <w:rFonts w:ascii="Angsana New" w:hAnsi="Angsana New" w:cs="Angsana New"/>
                <w:color w:val="000000"/>
                <w:sz w:val="28"/>
                <w:szCs w:val="28"/>
                <w:cs/>
              </w:rPr>
              <w:t>.</w:t>
            </w:r>
            <w:r w:rsidRPr="00F55F52">
              <w:rPr>
                <w:rFonts w:ascii="Angsana New" w:hAnsi="Angsana New" w:cs="Angsana New"/>
                <w:color w:val="000000"/>
                <w:sz w:val="28"/>
                <w:szCs w:val="28"/>
                <w:lang w:val="en-US"/>
              </w:rPr>
              <w:t>30</w:t>
            </w:r>
            <w:r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lang w:val="en-US"/>
              </w:rPr>
              <w:t xml:space="preserve">million </w:t>
            </w:r>
          </w:p>
        </w:tc>
      </w:tr>
      <w:tr w:rsidR="00CE598D" w:rsidRPr="00F55F52" w:rsidTr="003A72C9">
        <w:trPr>
          <w:trHeight w:val="360"/>
        </w:trPr>
        <w:tc>
          <w:tcPr>
            <w:tcW w:w="1080" w:type="dxa"/>
          </w:tcPr>
          <w:p w:rsidR="00CE598D" w:rsidRPr="00F55F52" w:rsidRDefault="00CE598D" w:rsidP="00CE598D">
            <w:pPr>
              <w:ind w:right="-108"/>
              <w:jc w:val="left"/>
              <w:rPr>
                <w:rFonts w:ascii="Angsana New" w:hAnsi="Angsana New" w:cs="Angsana New"/>
                <w:color w:val="000000"/>
                <w:sz w:val="28"/>
                <w:szCs w:val="28"/>
                <w:lang w:val="en-US"/>
              </w:rPr>
            </w:pPr>
          </w:p>
        </w:tc>
        <w:tc>
          <w:tcPr>
            <w:tcW w:w="966" w:type="dxa"/>
          </w:tcPr>
          <w:p w:rsidR="00CE598D" w:rsidRPr="00F55F52" w:rsidRDefault="00CE598D" w:rsidP="00CE598D">
            <w:pPr>
              <w:rPr>
                <w:rFonts w:cs="Angsana New"/>
                <w:color w:val="000000"/>
                <w:sz w:val="28"/>
                <w:szCs w:val="28"/>
                <w:cs/>
              </w:rPr>
            </w:pPr>
          </w:p>
        </w:tc>
        <w:tc>
          <w:tcPr>
            <w:tcW w:w="1014" w:type="dxa"/>
          </w:tcPr>
          <w:p w:rsidR="00CE598D" w:rsidRPr="00F55F52" w:rsidRDefault="00CE598D" w:rsidP="00CE598D">
            <w:pPr>
              <w:ind w:left="-108" w:right="-108"/>
              <w:jc w:val="center"/>
              <w:rPr>
                <w:rFonts w:cs="Angsana New"/>
                <w:color w:val="000000"/>
                <w:sz w:val="28"/>
                <w:szCs w:val="28"/>
                <w:cs/>
              </w:rPr>
            </w:pPr>
          </w:p>
        </w:tc>
        <w:tc>
          <w:tcPr>
            <w:tcW w:w="1064" w:type="dxa"/>
          </w:tcPr>
          <w:p w:rsidR="00CE598D" w:rsidRPr="00F55F52" w:rsidRDefault="00CE598D" w:rsidP="00CE598D">
            <w:pPr>
              <w:ind w:left="-108" w:right="0"/>
              <w:jc w:val="center"/>
              <w:rPr>
                <w:rFonts w:ascii="Angsana New" w:hAnsi="Angsana New" w:cs="Angsana New"/>
                <w:color w:val="000000"/>
                <w:sz w:val="28"/>
                <w:szCs w:val="28"/>
                <w:cs/>
              </w:rPr>
            </w:pPr>
          </w:p>
        </w:tc>
        <w:tc>
          <w:tcPr>
            <w:tcW w:w="1080" w:type="dxa"/>
          </w:tcPr>
          <w:p w:rsidR="00CE598D" w:rsidRPr="00F55F52" w:rsidRDefault="00CE598D" w:rsidP="00A759ED">
            <w:pPr>
              <w:ind w:left="-108" w:right="146"/>
              <w:jc w:val="right"/>
              <w:rPr>
                <w:rFonts w:ascii="Angsana New" w:hAnsi="Angsana New" w:cs="Angsana New"/>
                <w:color w:val="000000"/>
                <w:sz w:val="28"/>
                <w:szCs w:val="28"/>
                <w:lang w:val="en-US"/>
              </w:rPr>
            </w:pPr>
          </w:p>
        </w:tc>
        <w:tc>
          <w:tcPr>
            <w:tcW w:w="3346" w:type="dxa"/>
          </w:tcPr>
          <w:p w:rsidR="00CE598D" w:rsidRPr="00F55F52" w:rsidRDefault="00CE598D" w:rsidP="00CE598D">
            <w:pPr>
              <w:ind w:right="237"/>
              <w:rPr>
                <w:rFonts w:ascii="Angsana New" w:hAnsi="Angsana New" w:cs="Angsana New"/>
                <w:color w:val="000000"/>
                <w:sz w:val="28"/>
                <w:szCs w:val="28"/>
                <w:lang w:val="en-US"/>
              </w:rPr>
            </w:pPr>
            <w:r w:rsidRPr="00F55F52">
              <w:rPr>
                <w:rFonts w:ascii="Angsana New" w:hAnsi="Angsana New" w:cs="Angsana New"/>
                <w:color w:val="000000"/>
                <w:sz w:val="28"/>
                <w:szCs w:val="28"/>
                <w:cs/>
              </w:rPr>
              <w:t>(</w:t>
            </w:r>
            <w:r w:rsidRPr="00F55F52">
              <w:rPr>
                <w:rFonts w:ascii="Angsana New" w:hAnsi="Angsana New" w:cs="Angsana New"/>
                <w:color w:val="000000"/>
                <w:sz w:val="28"/>
                <w:szCs w:val="28"/>
                <w:lang w:val="en-US"/>
              </w:rPr>
              <w:t>record in amout of Baht 0</w:t>
            </w:r>
            <w:r w:rsidRPr="00F55F52">
              <w:rPr>
                <w:rFonts w:ascii="Angsana New" w:hAnsi="Angsana New" w:cs="Angsana New"/>
                <w:color w:val="000000"/>
                <w:sz w:val="28"/>
                <w:szCs w:val="28"/>
                <w:cs/>
              </w:rPr>
              <w:t>.</w:t>
            </w:r>
            <w:r w:rsidRPr="00F55F52">
              <w:rPr>
                <w:rFonts w:ascii="Angsana New" w:hAnsi="Angsana New" w:cs="Angsana New"/>
                <w:color w:val="000000"/>
                <w:sz w:val="28"/>
                <w:szCs w:val="28"/>
                <w:lang w:val="en-US"/>
              </w:rPr>
              <w:t>14</w:t>
            </w:r>
            <w:r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lang w:val="en-US"/>
              </w:rPr>
              <w:t xml:space="preserve">million as at </w:t>
            </w:r>
            <w:r w:rsidR="00BB72D0" w:rsidRPr="00F55F52">
              <w:rPr>
                <w:rFonts w:ascii="Angsana New" w:hAnsi="Angsana New" w:cs="Angsana New"/>
                <w:color w:val="000000"/>
                <w:sz w:val="28"/>
                <w:szCs w:val="28"/>
                <w:lang w:val="en-US"/>
              </w:rPr>
              <w:t xml:space="preserve">December 31, </w:t>
            </w:r>
            <w:r w:rsidRPr="00F55F52">
              <w:rPr>
                <w:rFonts w:ascii="Angsana New" w:hAnsi="Angsana New" w:cs="Angsana New"/>
                <w:color w:val="000000"/>
                <w:sz w:val="28"/>
                <w:szCs w:val="28"/>
                <w:lang w:val="en-US"/>
              </w:rPr>
              <w:t>2016</w:t>
            </w:r>
            <w:r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lang w:val="en-US"/>
              </w:rPr>
              <w:t>Balance Baht 0.09</w:t>
            </w:r>
            <w:r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lang w:val="en-US"/>
              </w:rPr>
              <w:t>milion)</w:t>
            </w:r>
          </w:p>
        </w:tc>
      </w:tr>
      <w:tr w:rsidR="00CE598D" w:rsidRPr="00F55F52" w:rsidTr="003A72C9">
        <w:trPr>
          <w:trHeight w:val="360"/>
        </w:trPr>
        <w:tc>
          <w:tcPr>
            <w:tcW w:w="1080" w:type="dxa"/>
          </w:tcPr>
          <w:p w:rsidR="00CE598D" w:rsidRPr="00F55F52" w:rsidRDefault="00CE598D" w:rsidP="00CE598D">
            <w:pPr>
              <w:ind w:right="-108"/>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1709/2557</w:t>
            </w:r>
          </w:p>
        </w:tc>
        <w:tc>
          <w:tcPr>
            <w:tcW w:w="966" w:type="dxa"/>
          </w:tcPr>
          <w:p w:rsidR="00CE598D" w:rsidRPr="00F55F52" w:rsidRDefault="00CE598D" w:rsidP="00CE598D">
            <w:pPr>
              <w:rPr>
                <w:rFonts w:cs="Angsana New"/>
                <w:color w:val="000000"/>
                <w:sz w:val="28"/>
                <w:szCs w:val="28"/>
                <w:cs/>
              </w:rPr>
            </w:pPr>
            <w:r w:rsidRPr="00F55F52">
              <w:rPr>
                <w:rFonts w:cs="Angsana New"/>
                <w:color w:val="000000"/>
                <w:sz w:val="28"/>
                <w:szCs w:val="28"/>
                <w:cs/>
              </w:rPr>
              <w:t>Civil</w:t>
            </w:r>
          </w:p>
        </w:tc>
        <w:tc>
          <w:tcPr>
            <w:tcW w:w="1014" w:type="dxa"/>
          </w:tcPr>
          <w:p w:rsidR="00CE598D" w:rsidRPr="00F55F52" w:rsidRDefault="00CE598D" w:rsidP="00CE598D">
            <w:pPr>
              <w:ind w:left="-108" w:right="-108"/>
              <w:jc w:val="center"/>
              <w:rPr>
                <w:rFonts w:cs="Angsana New"/>
                <w:color w:val="000000"/>
                <w:sz w:val="28"/>
                <w:szCs w:val="28"/>
                <w:cs/>
                <w:lang w:val="en-US"/>
              </w:rPr>
            </w:pPr>
            <w:r w:rsidRPr="00F55F52">
              <w:rPr>
                <w:rFonts w:ascii="Angsana New" w:hAnsi="Angsana New" w:cs="Angsana New"/>
                <w:color w:val="000000"/>
                <w:sz w:val="28"/>
                <w:szCs w:val="28"/>
                <w:lang w:val="en-US"/>
              </w:rPr>
              <w:t>1</w:t>
            </w:r>
          </w:p>
        </w:tc>
        <w:tc>
          <w:tcPr>
            <w:tcW w:w="1064" w:type="dxa"/>
          </w:tcPr>
          <w:p w:rsidR="00CE598D" w:rsidRPr="00F55F52" w:rsidRDefault="00CE598D" w:rsidP="00CE598D">
            <w:pPr>
              <w:ind w:left="-108" w:right="0"/>
              <w:jc w:val="center"/>
              <w:rPr>
                <w:rFonts w:ascii="Angsana New" w:hAnsi="Angsana New" w:cs="Angsana New"/>
                <w:color w:val="000000"/>
                <w:sz w:val="28"/>
                <w:szCs w:val="28"/>
                <w:cs/>
              </w:rPr>
            </w:pPr>
            <w:r w:rsidRPr="00F55F52">
              <w:rPr>
                <w:rFonts w:cs="Angsana New"/>
                <w:color w:val="000000"/>
                <w:sz w:val="28"/>
                <w:szCs w:val="28"/>
                <w:cs/>
              </w:rPr>
              <w:t>Infringe</w:t>
            </w:r>
          </w:p>
        </w:tc>
        <w:tc>
          <w:tcPr>
            <w:tcW w:w="1080" w:type="dxa"/>
          </w:tcPr>
          <w:p w:rsidR="00CE598D" w:rsidRPr="00F55F52" w:rsidRDefault="00CE598D" w:rsidP="00A759ED">
            <w:pPr>
              <w:ind w:left="-108" w:right="146"/>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 xml:space="preserve">186.89 </w:t>
            </w:r>
          </w:p>
        </w:tc>
        <w:tc>
          <w:tcPr>
            <w:tcW w:w="3346" w:type="dxa"/>
          </w:tcPr>
          <w:p w:rsidR="00CE598D" w:rsidRPr="00F55F52" w:rsidRDefault="00CE598D" w:rsidP="00CE598D">
            <w:pPr>
              <w:ind w:right="57"/>
              <w:rPr>
                <w:rFonts w:ascii="Angsana New" w:hAnsi="Angsana New" w:cs="Angsana New"/>
                <w:color w:val="000000"/>
                <w:sz w:val="28"/>
                <w:szCs w:val="28"/>
                <w:cs/>
              </w:rPr>
            </w:pPr>
            <w:r w:rsidRPr="00F55F52">
              <w:rPr>
                <w:rFonts w:ascii="Angsana New" w:hAnsi="Angsana New" w:cs="Angsana New"/>
                <w:color w:val="000000"/>
                <w:sz w:val="28"/>
                <w:szCs w:val="28"/>
                <w:lang w:val="en-US"/>
              </w:rPr>
              <w:t>Court of Appeal affirmed with the judgment of the Court of First Instance to ordered to dispose of the case.</w:t>
            </w:r>
          </w:p>
        </w:tc>
      </w:tr>
      <w:tr w:rsidR="00CE598D" w:rsidRPr="00F55F52" w:rsidTr="003A72C9">
        <w:trPr>
          <w:trHeight w:val="360"/>
        </w:trPr>
        <w:tc>
          <w:tcPr>
            <w:tcW w:w="1080" w:type="dxa"/>
          </w:tcPr>
          <w:p w:rsidR="00CE598D" w:rsidRPr="00F55F52" w:rsidRDefault="00CE598D" w:rsidP="00CE598D">
            <w:pPr>
              <w:ind w:right="-108"/>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2018/2557</w:t>
            </w:r>
          </w:p>
        </w:tc>
        <w:tc>
          <w:tcPr>
            <w:tcW w:w="966" w:type="dxa"/>
          </w:tcPr>
          <w:p w:rsidR="00CE598D" w:rsidRPr="00F55F52" w:rsidRDefault="00CE598D" w:rsidP="00CE598D">
            <w:pPr>
              <w:rPr>
                <w:rFonts w:cs="Angsana New"/>
                <w:color w:val="000000"/>
                <w:sz w:val="28"/>
                <w:szCs w:val="28"/>
                <w:cs/>
              </w:rPr>
            </w:pPr>
            <w:r w:rsidRPr="00F55F52">
              <w:rPr>
                <w:rFonts w:cs="Angsana New"/>
                <w:color w:val="000000"/>
                <w:sz w:val="28"/>
                <w:szCs w:val="28"/>
                <w:cs/>
              </w:rPr>
              <w:t>Civil</w:t>
            </w:r>
          </w:p>
        </w:tc>
        <w:tc>
          <w:tcPr>
            <w:tcW w:w="1014" w:type="dxa"/>
          </w:tcPr>
          <w:p w:rsidR="00CE598D" w:rsidRPr="00F55F52" w:rsidRDefault="00CE598D" w:rsidP="00CE598D">
            <w:pPr>
              <w:ind w:left="-108" w:right="-108"/>
              <w:jc w:val="center"/>
              <w:rPr>
                <w:rFonts w:cs="Angsana New"/>
                <w:color w:val="000000"/>
                <w:sz w:val="28"/>
                <w:szCs w:val="28"/>
                <w:cs/>
                <w:lang w:val="en-US"/>
              </w:rPr>
            </w:pPr>
            <w:r w:rsidRPr="00F55F52">
              <w:rPr>
                <w:rFonts w:ascii="Angsana New" w:hAnsi="Angsana New" w:cs="Angsana New"/>
                <w:color w:val="000000"/>
                <w:sz w:val="28"/>
                <w:szCs w:val="28"/>
                <w:lang w:val="en-US"/>
              </w:rPr>
              <w:t>1</w:t>
            </w:r>
          </w:p>
        </w:tc>
        <w:tc>
          <w:tcPr>
            <w:tcW w:w="1064" w:type="dxa"/>
          </w:tcPr>
          <w:p w:rsidR="00CE598D" w:rsidRPr="00F55F52" w:rsidRDefault="00CE598D" w:rsidP="00CE598D">
            <w:pPr>
              <w:ind w:left="-108" w:right="0"/>
              <w:jc w:val="center"/>
              <w:rPr>
                <w:rFonts w:ascii="Angsana New" w:hAnsi="Angsana New" w:cs="Angsana New"/>
                <w:color w:val="000000"/>
                <w:sz w:val="28"/>
                <w:szCs w:val="28"/>
                <w:cs/>
              </w:rPr>
            </w:pPr>
            <w:r w:rsidRPr="00F55F52">
              <w:rPr>
                <w:rFonts w:ascii="Angsana New" w:hAnsi="Angsana New" w:cs="Angsana New"/>
                <w:color w:val="000000"/>
                <w:sz w:val="28"/>
                <w:szCs w:val="28"/>
                <w:lang w:val="en-US"/>
              </w:rPr>
              <w:t>Inventory</w:t>
            </w:r>
          </w:p>
        </w:tc>
        <w:tc>
          <w:tcPr>
            <w:tcW w:w="1080" w:type="dxa"/>
          </w:tcPr>
          <w:p w:rsidR="00CE598D" w:rsidRPr="00F55F52" w:rsidRDefault="00CE598D" w:rsidP="00A759ED">
            <w:pPr>
              <w:ind w:left="-108" w:right="146"/>
              <w:jc w:val="right"/>
              <w:rPr>
                <w:rFonts w:ascii="Angsana New" w:hAnsi="Angsana New" w:cs="Angsana New"/>
                <w:color w:val="000000"/>
                <w:sz w:val="28"/>
                <w:szCs w:val="28"/>
                <w:cs/>
              </w:rPr>
            </w:pPr>
            <w:r w:rsidRPr="00F55F52">
              <w:rPr>
                <w:rFonts w:ascii="Angsana New" w:hAnsi="Angsana New" w:cs="Angsana New"/>
                <w:color w:val="000000"/>
                <w:sz w:val="28"/>
                <w:szCs w:val="28"/>
                <w:lang w:val="en-US"/>
              </w:rPr>
              <w:t xml:space="preserve">0.38 </w:t>
            </w:r>
          </w:p>
        </w:tc>
        <w:tc>
          <w:tcPr>
            <w:tcW w:w="3346" w:type="dxa"/>
          </w:tcPr>
          <w:p w:rsidR="00CE598D" w:rsidRPr="00F55F52" w:rsidRDefault="00CE598D" w:rsidP="00025206">
            <w:pPr>
              <w:ind w:right="0"/>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The Company has performed compromise contract in</w:t>
            </w:r>
            <w:r w:rsidR="00025206" w:rsidRPr="00F55F52">
              <w:rPr>
                <w:rFonts w:ascii="Angsana New" w:hAnsi="Angsana New" w:cs="Angsana New"/>
                <w:color w:val="000000"/>
                <w:sz w:val="28"/>
                <w:szCs w:val="28"/>
                <w:lang w:val="en-US"/>
              </w:rPr>
              <w:t xml:space="preserve"> </w:t>
            </w:r>
            <w:r w:rsidRPr="00F55F52">
              <w:rPr>
                <w:rFonts w:ascii="Angsana New" w:hAnsi="Angsana New" w:cs="Angsana New"/>
                <w:color w:val="000000"/>
                <w:sz w:val="28"/>
                <w:szCs w:val="28"/>
                <w:lang w:val="en-US"/>
              </w:rPr>
              <w:t>Legal. the Company accept to pay Baht 0.34</w:t>
            </w:r>
            <w:r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lang w:val="en-US"/>
              </w:rPr>
              <w:t>million</w:t>
            </w:r>
            <w:r w:rsidR="00025206" w:rsidRPr="00F55F52">
              <w:rPr>
                <w:rFonts w:ascii="Angsana New" w:hAnsi="Angsana New" w:cs="Angsana New"/>
                <w:color w:val="000000"/>
                <w:sz w:val="28"/>
                <w:szCs w:val="28"/>
                <w:lang w:val="en-US"/>
              </w:rPr>
              <w:t xml:space="preserve"> (record in amout of Baht 0.34 million as at </w:t>
            </w:r>
            <w:r w:rsidR="00BB72D0" w:rsidRPr="00F55F52">
              <w:rPr>
                <w:rFonts w:ascii="Angsana New" w:hAnsi="Angsana New" w:cs="Angsana New"/>
                <w:color w:val="000000"/>
                <w:sz w:val="28"/>
                <w:szCs w:val="28"/>
                <w:lang w:val="en-US"/>
              </w:rPr>
              <w:t xml:space="preserve">December 31, </w:t>
            </w:r>
            <w:r w:rsidR="00025206" w:rsidRPr="00F55F52">
              <w:rPr>
                <w:rFonts w:ascii="Angsana New" w:hAnsi="Angsana New" w:cs="Angsana New"/>
                <w:color w:val="000000"/>
                <w:sz w:val="28"/>
                <w:szCs w:val="28"/>
                <w:lang w:val="en-US"/>
              </w:rPr>
              <w:t>2016 at Balance Baht 0.04 milion)</w:t>
            </w:r>
          </w:p>
        </w:tc>
      </w:tr>
      <w:tr w:rsidR="00CE598D" w:rsidRPr="00F55F52" w:rsidTr="003A72C9">
        <w:trPr>
          <w:trHeight w:val="360"/>
        </w:trPr>
        <w:tc>
          <w:tcPr>
            <w:tcW w:w="1080" w:type="dxa"/>
          </w:tcPr>
          <w:p w:rsidR="00CE598D" w:rsidRPr="00F55F52" w:rsidRDefault="00CE598D" w:rsidP="00CE598D">
            <w:pPr>
              <w:ind w:right="-108"/>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1849/2557</w:t>
            </w:r>
          </w:p>
        </w:tc>
        <w:tc>
          <w:tcPr>
            <w:tcW w:w="966" w:type="dxa"/>
          </w:tcPr>
          <w:p w:rsidR="00CE598D" w:rsidRPr="00F55F52" w:rsidRDefault="00CE598D" w:rsidP="00CE598D">
            <w:pPr>
              <w:rPr>
                <w:rFonts w:cs="Angsana New"/>
                <w:color w:val="000000"/>
                <w:sz w:val="28"/>
                <w:szCs w:val="28"/>
                <w:cs/>
              </w:rPr>
            </w:pPr>
            <w:r w:rsidRPr="00F55F52">
              <w:rPr>
                <w:rFonts w:cs="Angsana New"/>
                <w:color w:val="000000"/>
                <w:sz w:val="28"/>
                <w:szCs w:val="28"/>
                <w:cs/>
              </w:rPr>
              <w:t>Civil</w:t>
            </w:r>
          </w:p>
        </w:tc>
        <w:tc>
          <w:tcPr>
            <w:tcW w:w="1014" w:type="dxa"/>
          </w:tcPr>
          <w:p w:rsidR="00CE598D" w:rsidRPr="00F55F52" w:rsidRDefault="00CE598D" w:rsidP="00CE598D">
            <w:pPr>
              <w:ind w:left="-108" w:right="-108"/>
              <w:jc w:val="center"/>
              <w:rPr>
                <w:rFonts w:cs="Angsana New"/>
                <w:color w:val="000000"/>
                <w:sz w:val="28"/>
                <w:szCs w:val="28"/>
                <w:cs/>
                <w:lang w:val="en-US"/>
              </w:rPr>
            </w:pPr>
            <w:r w:rsidRPr="00F55F52">
              <w:rPr>
                <w:rFonts w:ascii="Angsana New" w:hAnsi="Angsana New" w:cs="Angsana New"/>
                <w:color w:val="000000"/>
                <w:sz w:val="28"/>
                <w:szCs w:val="28"/>
                <w:lang w:val="en-US"/>
              </w:rPr>
              <w:t>1</w:t>
            </w:r>
          </w:p>
        </w:tc>
        <w:tc>
          <w:tcPr>
            <w:tcW w:w="1064" w:type="dxa"/>
          </w:tcPr>
          <w:p w:rsidR="00CE598D" w:rsidRPr="00F55F52" w:rsidRDefault="00CE598D" w:rsidP="00CE598D">
            <w:pPr>
              <w:ind w:left="-108" w:right="0"/>
              <w:jc w:val="center"/>
              <w:rPr>
                <w:rFonts w:ascii="Angsana New" w:hAnsi="Angsana New" w:cs="Angsana New"/>
                <w:color w:val="000000"/>
                <w:sz w:val="28"/>
                <w:szCs w:val="28"/>
                <w:lang w:val="en-GB"/>
              </w:rPr>
            </w:pPr>
            <w:r w:rsidRPr="00F55F52">
              <w:rPr>
                <w:rFonts w:ascii="Angsana New" w:hAnsi="Angsana New" w:cs="Angsana New"/>
                <w:color w:val="000000"/>
                <w:sz w:val="28"/>
                <w:szCs w:val="28"/>
                <w:lang w:val="en-GB"/>
              </w:rPr>
              <w:t>Wage</w:t>
            </w:r>
          </w:p>
        </w:tc>
        <w:tc>
          <w:tcPr>
            <w:tcW w:w="1080" w:type="dxa"/>
          </w:tcPr>
          <w:p w:rsidR="00CE598D" w:rsidRPr="00F55F52" w:rsidRDefault="00CE598D" w:rsidP="00A759ED">
            <w:pPr>
              <w:ind w:left="-108" w:right="146"/>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 xml:space="preserve">0.60 </w:t>
            </w:r>
          </w:p>
        </w:tc>
        <w:tc>
          <w:tcPr>
            <w:tcW w:w="3346" w:type="dxa"/>
          </w:tcPr>
          <w:p w:rsidR="00CE598D" w:rsidRPr="00F55F52" w:rsidRDefault="00CE598D" w:rsidP="00025206">
            <w:pPr>
              <w:ind w:right="-18"/>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The Company has performed compromise contract in</w:t>
            </w:r>
            <w:r w:rsidR="00025206" w:rsidRPr="00F55F52">
              <w:rPr>
                <w:rFonts w:ascii="Angsana New" w:hAnsi="Angsana New" w:cs="Angsana New"/>
                <w:color w:val="000000"/>
                <w:sz w:val="28"/>
                <w:szCs w:val="28"/>
                <w:lang w:val="en-US"/>
              </w:rPr>
              <w:t xml:space="preserve"> </w:t>
            </w:r>
            <w:r w:rsidRPr="00F55F52">
              <w:rPr>
                <w:rFonts w:ascii="Angsana New" w:hAnsi="Angsana New" w:cs="Angsana New"/>
                <w:color w:val="000000"/>
                <w:sz w:val="28"/>
                <w:szCs w:val="28"/>
                <w:lang w:val="en-US"/>
              </w:rPr>
              <w:t>Legal. the Company accept to pay Baht 0.54</w:t>
            </w:r>
            <w:r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lang w:val="en-US"/>
              </w:rPr>
              <w:t>million</w:t>
            </w:r>
            <w:r w:rsidR="00025206" w:rsidRPr="00F55F52">
              <w:rPr>
                <w:rFonts w:ascii="Angsana New" w:hAnsi="Angsana New" w:cs="Angsana New"/>
                <w:color w:val="000000"/>
                <w:sz w:val="28"/>
                <w:szCs w:val="28"/>
                <w:lang w:val="en-US"/>
              </w:rPr>
              <w:t xml:space="preserve"> (record in amout of Baht 0.54 million as at </w:t>
            </w:r>
            <w:r w:rsidR="00BB72D0" w:rsidRPr="00F55F52">
              <w:rPr>
                <w:rFonts w:ascii="Angsana New" w:hAnsi="Angsana New" w:cs="Angsana New"/>
                <w:color w:val="000000"/>
                <w:sz w:val="28"/>
                <w:szCs w:val="28"/>
                <w:lang w:val="en-US"/>
              </w:rPr>
              <w:t xml:space="preserve">December 31, </w:t>
            </w:r>
            <w:r w:rsidR="00025206" w:rsidRPr="00F55F52">
              <w:rPr>
                <w:rFonts w:ascii="Angsana New" w:hAnsi="Angsana New" w:cs="Angsana New"/>
                <w:color w:val="000000"/>
                <w:sz w:val="28"/>
                <w:szCs w:val="28"/>
                <w:lang w:val="en-US"/>
              </w:rPr>
              <w:t>2016 Balance at Baht 0.14 milion)</w:t>
            </w:r>
          </w:p>
        </w:tc>
      </w:tr>
      <w:tr w:rsidR="00CE598D" w:rsidRPr="00F55F52" w:rsidTr="003A72C9">
        <w:trPr>
          <w:trHeight w:val="360"/>
        </w:trPr>
        <w:tc>
          <w:tcPr>
            <w:tcW w:w="1080" w:type="dxa"/>
          </w:tcPr>
          <w:p w:rsidR="00CE598D" w:rsidRPr="00F55F52" w:rsidRDefault="00CE598D" w:rsidP="00CE598D">
            <w:pPr>
              <w:ind w:right="-108"/>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1243/2557</w:t>
            </w:r>
          </w:p>
        </w:tc>
        <w:tc>
          <w:tcPr>
            <w:tcW w:w="966" w:type="dxa"/>
          </w:tcPr>
          <w:p w:rsidR="00CE598D" w:rsidRPr="00F55F52" w:rsidRDefault="00CE598D" w:rsidP="00CE598D">
            <w:pPr>
              <w:rPr>
                <w:rFonts w:cs="Angsana New"/>
                <w:color w:val="000000"/>
                <w:sz w:val="28"/>
                <w:szCs w:val="28"/>
                <w:cs/>
              </w:rPr>
            </w:pPr>
            <w:r w:rsidRPr="00F55F52">
              <w:rPr>
                <w:rFonts w:cs="Angsana New"/>
                <w:color w:val="000000"/>
                <w:sz w:val="28"/>
                <w:szCs w:val="28"/>
                <w:cs/>
              </w:rPr>
              <w:t>Civil</w:t>
            </w:r>
          </w:p>
        </w:tc>
        <w:tc>
          <w:tcPr>
            <w:tcW w:w="1014" w:type="dxa"/>
          </w:tcPr>
          <w:p w:rsidR="00CE598D" w:rsidRPr="00F55F52" w:rsidRDefault="00CE598D" w:rsidP="00CE598D">
            <w:pPr>
              <w:ind w:left="-108" w:right="-108"/>
              <w:jc w:val="center"/>
              <w:rPr>
                <w:rFonts w:cs="Angsana New"/>
                <w:color w:val="000000"/>
                <w:sz w:val="28"/>
                <w:szCs w:val="28"/>
                <w:cs/>
                <w:lang w:val="en-US"/>
              </w:rPr>
            </w:pPr>
            <w:r w:rsidRPr="00F55F52">
              <w:rPr>
                <w:rFonts w:ascii="Angsana New" w:hAnsi="Angsana New" w:cs="Angsana New"/>
                <w:color w:val="000000"/>
                <w:sz w:val="28"/>
                <w:szCs w:val="28"/>
                <w:lang w:val="en-US"/>
              </w:rPr>
              <w:t>2</w:t>
            </w:r>
          </w:p>
        </w:tc>
        <w:tc>
          <w:tcPr>
            <w:tcW w:w="1064" w:type="dxa"/>
          </w:tcPr>
          <w:p w:rsidR="00CE598D" w:rsidRPr="00F55F52" w:rsidRDefault="00CE598D" w:rsidP="00CE598D">
            <w:pPr>
              <w:ind w:left="-108" w:right="0"/>
              <w:jc w:val="center"/>
              <w:rPr>
                <w:rFonts w:ascii="Angsana New" w:hAnsi="Angsana New" w:cs="Angsana New"/>
                <w:color w:val="000000"/>
                <w:sz w:val="28"/>
                <w:szCs w:val="28"/>
                <w:cs/>
              </w:rPr>
            </w:pPr>
            <w:r w:rsidRPr="00F55F52">
              <w:rPr>
                <w:rFonts w:cs="Angsana New"/>
                <w:color w:val="000000"/>
                <w:sz w:val="28"/>
                <w:szCs w:val="28"/>
                <w:cs/>
              </w:rPr>
              <w:t>Wage</w:t>
            </w:r>
          </w:p>
        </w:tc>
        <w:tc>
          <w:tcPr>
            <w:tcW w:w="1080" w:type="dxa"/>
          </w:tcPr>
          <w:p w:rsidR="00CE598D" w:rsidRPr="00F55F52" w:rsidRDefault="00CE598D" w:rsidP="00A759ED">
            <w:pPr>
              <w:ind w:left="-108" w:right="146"/>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 xml:space="preserve">42.70 </w:t>
            </w:r>
          </w:p>
        </w:tc>
        <w:tc>
          <w:tcPr>
            <w:tcW w:w="3346" w:type="dxa"/>
          </w:tcPr>
          <w:p w:rsidR="00CE598D" w:rsidRPr="00F55F52" w:rsidRDefault="00CE598D" w:rsidP="00CE598D">
            <w:pPr>
              <w:ind w:right="57"/>
              <w:rPr>
                <w:rFonts w:ascii="Angsana New" w:hAnsi="Angsana New" w:cs="Angsana New"/>
                <w:color w:val="000000"/>
                <w:sz w:val="28"/>
                <w:szCs w:val="28"/>
                <w:cs/>
              </w:rPr>
            </w:pPr>
            <w:r w:rsidRPr="00F55F52">
              <w:rPr>
                <w:rFonts w:ascii="Angsana New" w:hAnsi="Angsana New" w:cs="Angsana New"/>
                <w:color w:val="000000"/>
                <w:sz w:val="28"/>
                <w:szCs w:val="28"/>
                <w:lang w:val="en-US"/>
              </w:rPr>
              <w:t>On 11</w:t>
            </w:r>
            <w:r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lang w:val="en-US"/>
              </w:rPr>
              <w:t>August 2016</w:t>
            </w:r>
            <w:r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lang w:val="en-US"/>
              </w:rPr>
              <w:t>Court of First Instance judge that the company has not responsible for the debt as stated</w:t>
            </w:r>
          </w:p>
        </w:tc>
      </w:tr>
      <w:tr w:rsidR="00CE598D" w:rsidRPr="00F55F52" w:rsidTr="003A72C9">
        <w:trPr>
          <w:trHeight w:val="360"/>
        </w:trPr>
        <w:tc>
          <w:tcPr>
            <w:tcW w:w="1080" w:type="dxa"/>
          </w:tcPr>
          <w:p w:rsidR="00CE598D" w:rsidRPr="00F55F52" w:rsidRDefault="00CE598D" w:rsidP="00CE598D">
            <w:pPr>
              <w:ind w:right="-108"/>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729/2558</w:t>
            </w:r>
          </w:p>
        </w:tc>
        <w:tc>
          <w:tcPr>
            <w:tcW w:w="966" w:type="dxa"/>
          </w:tcPr>
          <w:p w:rsidR="00CE598D" w:rsidRPr="00F55F52" w:rsidRDefault="00CE598D" w:rsidP="00CE598D">
            <w:pPr>
              <w:rPr>
                <w:rFonts w:cs="Angsana New"/>
                <w:color w:val="000000"/>
                <w:sz w:val="28"/>
                <w:szCs w:val="28"/>
                <w:cs/>
              </w:rPr>
            </w:pPr>
            <w:r w:rsidRPr="00F55F52">
              <w:rPr>
                <w:rFonts w:cs="Angsana New"/>
                <w:color w:val="000000"/>
                <w:sz w:val="28"/>
                <w:szCs w:val="28"/>
                <w:cs/>
              </w:rPr>
              <w:t>Civil</w:t>
            </w:r>
          </w:p>
        </w:tc>
        <w:tc>
          <w:tcPr>
            <w:tcW w:w="1014" w:type="dxa"/>
          </w:tcPr>
          <w:p w:rsidR="00CE598D" w:rsidRPr="00F55F52" w:rsidRDefault="00CE598D" w:rsidP="00CE598D">
            <w:pPr>
              <w:ind w:left="-108" w:right="-108"/>
              <w:jc w:val="center"/>
              <w:rPr>
                <w:rFonts w:cs="Angsana New"/>
                <w:color w:val="000000"/>
                <w:sz w:val="28"/>
                <w:szCs w:val="28"/>
                <w:cs/>
              </w:rPr>
            </w:pPr>
            <w:r w:rsidRPr="00F55F52">
              <w:rPr>
                <w:rFonts w:cs="Angsana New"/>
                <w:color w:val="000000"/>
                <w:sz w:val="28"/>
                <w:szCs w:val="28"/>
                <w:cs/>
              </w:rPr>
              <w:t>1</w:t>
            </w:r>
          </w:p>
        </w:tc>
        <w:tc>
          <w:tcPr>
            <w:tcW w:w="1064" w:type="dxa"/>
          </w:tcPr>
          <w:p w:rsidR="00CE598D" w:rsidRPr="00F55F52" w:rsidRDefault="00CE598D" w:rsidP="00CE598D">
            <w:pPr>
              <w:ind w:left="-108" w:right="0"/>
              <w:jc w:val="center"/>
              <w:rPr>
                <w:rFonts w:ascii="Angsana New" w:hAnsi="Angsana New" w:cs="Angsana New"/>
                <w:color w:val="000000"/>
                <w:sz w:val="28"/>
                <w:szCs w:val="28"/>
                <w:cs/>
              </w:rPr>
            </w:pPr>
            <w:r w:rsidRPr="00F55F52">
              <w:rPr>
                <w:rFonts w:ascii="Angsana New" w:hAnsi="Angsana New" w:cs="Angsana New"/>
                <w:color w:val="000000"/>
                <w:sz w:val="28"/>
                <w:szCs w:val="28"/>
                <w:lang w:val="en-US"/>
              </w:rPr>
              <w:t>Inventory</w:t>
            </w:r>
          </w:p>
        </w:tc>
        <w:tc>
          <w:tcPr>
            <w:tcW w:w="1080" w:type="dxa"/>
          </w:tcPr>
          <w:p w:rsidR="00CE598D" w:rsidRPr="00F55F52" w:rsidRDefault="00CE598D" w:rsidP="00A759ED">
            <w:pPr>
              <w:ind w:left="-108" w:right="146"/>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0.85</w:t>
            </w:r>
            <w:r w:rsidRPr="00F55F52">
              <w:rPr>
                <w:rFonts w:ascii="Angsana New" w:hAnsi="Angsana New" w:cs="Angsana New"/>
                <w:color w:val="000000"/>
                <w:sz w:val="28"/>
                <w:szCs w:val="28"/>
                <w:cs/>
                <w:lang w:val="en-US"/>
              </w:rPr>
              <w:t xml:space="preserve"> </w:t>
            </w:r>
          </w:p>
          <w:p w:rsidR="00CE598D" w:rsidRPr="00F55F52" w:rsidRDefault="00CE598D" w:rsidP="00A759ED">
            <w:pPr>
              <w:ind w:left="-108" w:right="146"/>
              <w:jc w:val="right"/>
              <w:rPr>
                <w:rFonts w:ascii="Angsana New" w:hAnsi="Angsana New" w:cs="Angsana New"/>
                <w:color w:val="000000"/>
                <w:sz w:val="28"/>
                <w:szCs w:val="28"/>
                <w:lang w:val="en-GB"/>
              </w:rPr>
            </w:pPr>
          </w:p>
        </w:tc>
        <w:tc>
          <w:tcPr>
            <w:tcW w:w="3346" w:type="dxa"/>
          </w:tcPr>
          <w:p w:rsidR="00CE598D" w:rsidRPr="00F55F52" w:rsidRDefault="00CE598D" w:rsidP="00CE598D">
            <w:pPr>
              <w:ind w:right="57"/>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The Company has performed compromise contract in legal. the Company accept to pay Baht 0.61</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 xml:space="preserve">million </w:t>
            </w: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record in amout of Baht 0.61</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 xml:space="preserve">million as at </w:t>
            </w:r>
            <w:r w:rsidR="00BB72D0" w:rsidRPr="00F55F52">
              <w:rPr>
                <w:rFonts w:ascii="Angsana New" w:hAnsi="Angsana New" w:cs="Angsana New"/>
                <w:color w:val="000000"/>
                <w:sz w:val="28"/>
                <w:szCs w:val="28"/>
                <w:lang w:val="en-US"/>
              </w:rPr>
              <w:t xml:space="preserve">December 31, </w:t>
            </w:r>
            <w:r w:rsidRPr="00F55F52">
              <w:rPr>
                <w:rFonts w:ascii="Angsana New" w:hAnsi="Angsana New" w:cs="Angsana New"/>
                <w:color w:val="000000"/>
                <w:sz w:val="28"/>
                <w:szCs w:val="28"/>
                <w:lang w:val="en-US"/>
              </w:rPr>
              <w:t>2016</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Balance at Baht 0.58</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milion)</w:t>
            </w:r>
          </w:p>
        </w:tc>
      </w:tr>
      <w:tr w:rsidR="00CE598D" w:rsidRPr="00F55F52" w:rsidTr="003A72C9">
        <w:trPr>
          <w:trHeight w:val="360"/>
        </w:trPr>
        <w:tc>
          <w:tcPr>
            <w:tcW w:w="1080" w:type="dxa"/>
          </w:tcPr>
          <w:p w:rsidR="00CE598D" w:rsidRPr="00F55F52" w:rsidRDefault="00CE598D" w:rsidP="00CE598D">
            <w:pPr>
              <w:ind w:right="-108"/>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849/2558</w:t>
            </w:r>
          </w:p>
        </w:tc>
        <w:tc>
          <w:tcPr>
            <w:tcW w:w="966" w:type="dxa"/>
          </w:tcPr>
          <w:p w:rsidR="00CE598D" w:rsidRPr="00F55F52" w:rsidRDefault="00CE598D" w:rsidP="00CE598D">
            <w:pPr>
              <w:rPr>
                <w:rFonts w:cs="Angsana New"/>
                <w:color w:val="000000"/>
                <w:sz w:val="28"/>
                <w:szCs w:val="28"/>
                <w:cs/>
              </w:rPr>
            </w:pPr>
            <w:r w:rsidRPr="00F55F52">
              <w:rPr>
                <w:rFonts w:cs="Angsana New"/>
                <w:color w:val="000000"/>
                <w:sz w:val="28"/>
                <w:szCs w:val="28"/>
                <w:cs/>
              </w:rPr>
              <w:t>Civil</w:t>
            </w:r>
          </w:p>
        </w:tc>
        <w:tc>
          <w:tcPr>
            <w:tcW w:w="1014" w:type="dxa"/>
          </w:tcPr>
          <w:p w:rsidR="00CE598D" w:rsidRPr="00F55F52" w:rsidRDefault="00CE598D" w:rsidP="00CE598D">
            <w:pPr>
              <w:ind w:left="-108" w:right="-108"/>
              <w:jc w:val="center"/>
              <w:rPr>
                <w:rFonts w:cs="Angsana New"/>
                <w:color w:val="000000"/>
                <w:sz w:val="28"/>
                <w:szCs w:val="28"/>
                <w:cs/>
                <w:lang w:val="en-US"/>
              </w:rPr>
            </w:pPr>
            <w:r w:rsidRPr="00F55F52">
              <w:rPr>
                <w:rFonts w:ascii="Angsana New" w:hAnsi="Angsana New" w:cs="Angsana New"/>
                <w:color w:val="000000"/>
                <w:sz w:val="28"/>
                <w:szCs w:val="28"/>
                <w:lang w:val="en-US"/>
              </w:rPr>
              <w:t>1</w:t>
            </w:r>
          </w:p>
        </w:tc>
        <w:tc>
          <w:tcPr>
            <w:tcW w:w="1064" w:type="dxa"/>
          </w:tcPr>
          <w:p w:rsidR="00CE598D" w:rsidRPr="00F55F52" w:rsidRDefault="00CE598D" w:rsidP="00CE598D">
            <w:pPr>
              <w:ind w:left="-108" w:right="0"/>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Loan agreements and promissory note</w:t>
            </w:r>
          </w:p>
        </w:tc>
        <w:tc>
          <w:tcPr>
            <w:tcW w:w="1080" w:type="dxa"/>
          </w:tcPr>
          <w:p w:rsidR="00CE598D" w:rsidRPr="00F55F52" w:rsidRDefault="00CE598D" w:rsidP="00A759ED">
            <w:pPr>
              <w:ind w:left="-108" w:right="146"/>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31.86</w:t>
            </w:r>
            <w:r w:rsidRPr="00F55F52">
              <w:rPr>
                <w:rFonts w:ascii="Angsana New" w:hAnsi="Angsana New" w:cs="Angsana New"/>
                <w:color w:val="000000"/>
                <w:sz w:val="28"/>
                <w:szCs w:val="28"/>
                <w:cs/>
                <w:lang w:val="en-US"/>
              </w:rPr>
              <w:t xml:space="preserve"> </w:t>
            </w:r>
          </w:p>
          <w:p w:rsidR="00CE598D" w:rsidRPr="00F55F52" w:rsidRDefault="00CE598D" w:rsidP="00A759ED">
            <w:pPr>
              <w:ind w:left="-108" w:right="146"/>
              <w:jc w:val="right"/>
              <w:rPr>
                <w:rFonts w:ascii="Angsana New" w:hAnsi="Angsana New" w:cs="Angsana New"/>
                <w:color w:val="000000"/>
                <w:sz w:val="28"/>
                <w:szCs w:val="28"/>
                <w:cs/>
              </w:rPr>
            </w:pPr>
          </w:p>
        </w:tc>
        <w:tc>
          <w:tcPr>
            <w:tcW w:w="3346" w:type="dxa"/>
          </w:tcPr>
          <w:p w:rsidR="00CE598D" w:rsidRPr="00F55F52" w:rsidRDefault="00CE598D" w:rsidP="00BB72D0">
            <w:pPr>
              <w:ind w:right="-18"/>
              <w:rPr>
                <w:rFonts w:ascii="Angsana New" w:hAnsi="Angsana New" w:cs="Angsana New"/>
                <w:color w:val="000000"/>
                <w:sz w:val="28"/>
                <w:szCs w:val="28"/>
                <w:cs/>
              </w:rPr>
            </w:pPr>
            <w:r w:rsidRPr="00F55F52">
              <w:rPr>
                <w:rFonts w:ascii="Angsana New" w:hAnsi="Angsana New" w:cs="Angsana New"/>
                <w:color w:val="000000"/>
                <w:sz w:val="28"/>
                <w:szCs w:val="28"/>
                <w:lang w:val="en-US"/>
              </w:rPr>
              <w:t>In the process of take evidence</w:t>
            </w:r>
            <w:r w:rsidR="00BB72D0" w:rsidRPr="00F55F52">
              <w:rPr>
                <w:rFonts w:ascii="Angsana New" w:hAnsi="Angsana New" w:cs="Angsana New"/>
                <w:color w:val="000000"/>
                <w:sz w:val="28"/>
                <w:szCs w:val="28"/>
                <w:lang w:val="en-US"/>
              </w:rPr>
              <w:t xml:space="preserve"> (record in amout of Baht 34.75 million)</w:t>
            </w:r>
          </w:p>
        </w:tc>
      </w:tr>
      <w:tr w:rsidR="00CE598D" w:rsidRPr="00F55F52" w:rsidTr="003A72C9">
        <w:trPr>
          <w:trHeight w:val="360"/>
        </w:trPr>
        <w:tc>
          <w:tcPr>
            <w:tcW w:w="1080" w:type="dxa"/>
          </w:tcPr>
          <w:p w:rsidR="00CE598D" w:rsidRPr="00F55F52" w:rsidRDefault="00CE598D" w:rsidP="00CE598D">
            <w:pPr>
              <w:ind w:right="-108"/>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848/2558</w:t>
            </w:r>
          </w:p>
        </w:tc>
        <w:tc>
          <w:tcPr>
            <w:tcW w:w="966" w:type="dxa"/>
          </w:tcPr>
          <w:p w:rsidR="00CE598D" w:rsidRPr="00F55F52" w:rsidRDefault="00CE598D" w:rsidP="00CE598D">
            <w:pPr>
              <w:rPr>
                <w:rFonts w:cs="Angsana New"/>
                <w:color w:val="000000"/>
                <w:sz w:val="28"/>
                <w:szCs w:val="28"/>
                <w:cs/>
              </w:rPr>
            </w:pPr>
            <w:r w:rsidRPr="00F55F52">
              <w:rPr>
                <w:rFonts w:cs="Angsana New"/>
                <w:color w:val="000000"/>
                <w:sz w:val="28"/>
                <w:szCs w:val="28"/>
                <w:cs/>
              </w:rPr>
              <w:t>Civil</w:t>
            </w:r>
          </w:p>
        </w:tc>
        <w:tc>
          <w:tcPr>
            <w:tcW w:w="1014" w:type="dxa"/>
          </w:tcPr>
          <w:p w:rsidR="00CE598D" w:rsidRPr="00F55F52" w:rsidRDefault="00CE598D" w:rsidP="00CE598D">
            <w:pPr>
              <w:ind w:left="-108" w:right="-108"/>
              <w:jc w:val="center"/>
              <w:rPr>
                <w:rFonts w:cs="Angsana New"/>
                <w:color w:val="000000"/>
                <w:sz w:val="28"/>
                <w:szCs w:val="28"/>
                <w:cs/>
                <w:lang w:val="en-US"/>
              </w:rPr>
            </w:pPr>
            <w:r w:rsidRPr="00F55F52">
              <w:rPr>
                <w:rFonts w:ascii="Angsana New" w:hAnsi="Angsana New" w:cs="Angsana New"/>
                <w:color w:val="000000"/>
                <w:sz w:val="28"/>
                <w:szCs w:val="28"/>
                <w:lang w:val="en-US"/>
              </w:rPr>
              <w:t>1</w:t>
            </w:r>
          </w:p>
        </w:tc>
        <w:tc>
          <w:tcPr>
            <w:tcW w:w="1064" w:type="dxa"/>
          </w:tcPr>
          <w:p w:rsidR="00CE598D" w:rsidRPr="00F55F52" w:rsidRDefault="00CE598D" w:rsidP="00CE598D">
            <w:pPr>
              <w:ind w:left="-108" w:right="0"/>
              <w:jc w:val="center"/>
              <w:rPr>
                <w:rFonts w:ascii="Angsana New" w:hAnsi="Angsana New" w:cs="Angsana New"/>
                <w:color w:val="000000"/>
                <w:sz w:val="28"/>
                <w:szCs w:val="28"/>
                <w:cs/>
                <w:lang w:val="en-GB"/>
              </w:rPr>
            </w:pPr>
            <w:r w:rsidRPr="00F55F52">
              <w:rPr>
                <w:rFonts w:ascii="Angsana New" w:hAnsi="Angsana New" w:cs="Angsana New"/>
                <w:color w:val="000000"/>
                <w:sz w:val="28"/>
                <w:szCs w:val="28"/>
                <w:lang w:val="en-GB"/>
              </w:rPr>
              <w:t>Loan agreements and promissory note</w:t>
            </w:r>
          </w:p>
        </w:tc>
        <w:tc>
          <w:tcPr>
            <w:tcW w:w="1080" w:type="dxa"/>
          </w:tcPr>
          <w:p w:rsidR="00CE598D" w:rsidRPr="00F55F52" w:rsidRDefault="00CE598D" w:rsidP="00A759ED">
            <w:pPr>
              <w:ind w:left="-108" w:right="146"/>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73.43</w:t>
            </w:r>
            <w:r w:rsidRPr="00F55F52">
              <w:rPr>
                <w:rFonts w:ascii="Angsana New" w:hAnsi="Angsana New" w:cs="Angsana New"/>
                <w:color w:val="000000"/>
                <w:sz w:val="28"/>
                <w:szCs w:val="28"/>
                <w:cs/>
                <w:lang w:val="en-US"/>
              </w:rPr>
              <w:t xml:space="preserve"> </w:t>
            </w:r>
          </w:p>
          <w:p w:rsidR="00CE598D" w:rsidRPr="00F55F52" w:rsidRDefault="00CE598D" w:rsidP="00A759ED">
            <w:pPr>
              <w:ind w:left="-108" w:right="146"/>
              <w:jc w:val="right"/>
              <w:rPr>
                <w:rFonts w:ascii="Angsana New" w:hAnsi="Angsana New" w:cs="Angsana New"/>
                <w:color w:val="000000"/>
                <w:sz w:val="28"/>
                <w:szCs w:val="28"/>
                <w:cs/>
              </w:rPr>
            </w:pPr>
          </w:p>
        </w:tc>
        <w:tc>
          <w:tcPr>
            <w:tcW w:w="3346" w:type="dxa"/>
          </w:tcPr>
          <w:p w:rsidR="00CE598D" w:rsidRPr="00F55F52" w:rsidRDefault="00CE598D" w:rsidP="00025206">
            <w:pPr>
              <w:ind w:right="-18"/>
              <w:rPr>
                <w:rFonts w:ascii="Angsana New" w:hAnsi="Angsana New" w:cs="Angsana New"/>
                <w:color w:val="000000"/>
                <w:sz w:val="28"/>
                <w:szCs w:val="28"/>
                <w:cs/>
              </w:rPr>
            </w:pPr>
            <w:r w:rsidRPr="00F55F52">
              <w:rPr>
                <w:rFonts w:ascii="Angsana New" w:hAnsi="Angsana New" w:cs="Angsana New"/>
                <w:color w:val="000000"/>
                <w:sz w:val="28"/>
                <w:szCs w:val="28"/>
                <w:lang w:val="en-US"/>
              </w:rPr>
              <w:t>In the process of take evidence</w:t>
            </w:r>
          </w:p>
        </w:tc>
      </w:tr>
      <w:tr w:rsidR="00CE598D" w:rsidRPr="00F55F52" w:rsidTr="003A72C9">
        <w:trPr>
          <w:trHeight w:val="360"/>
        </w:trPr>
        <w:tc>
          <w:tcPr>
            <w:tcW w:w="1080" w:type="dxa"/>
          </w:tcPr>
          <w:p w:rsidR="00CE598D" w:rsidRPr="00F55F52" w:rsidRDefault="00CE598D" w:rsidP="00CE598D">
            <w:pPr>
              <w:ind w:right="-108"/>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P</w:t>
            </w: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111/2557</w:t>
            </w:r>
          </w:p>
        </w:tc>
        <w:tc>
          <w:tcPr>
            <w:tcW w:w="966" w:type="dxa"/>
          </w:tcPr>
          <w:p w:rsidR="00CE598D" w:rsidRPr="00F55F52" w:rsidRDefault="00CE598D" w:rsidP="00CE598D">
            <w:pPr>
              <w:rPr>
                <w:rFonts w:cs="Angsana New"/>
                <w:color w:val="000000"/>
                <w:sz w:val="28"/>
                <w:szCs w:val="28"/>
                <w:cs/>
              </w:rPr>
            </w:pPr>
            <w:r w:rsidRPr="00F55F52">
              <w:rPr>
                <w:rFonts w:cs="Angsana New"/>
                <w:color w:val="000000"/>
                <w:sz w:val="28"/>
                <w:szCs w:val="28"/>
                <w:cs/>
              </w:rPr>
              <w:t>Civil</w:t>
            </w:r>
          </w:p>
        </w:tc>
        <w:tc>
          <w:tcPr>
            <w:tcW w:w="1014" w:type="dxa"/>
          </w:tcPr>
          <w:p w:rsidR="00CE598D" w:rsidRPr="00F55F52" w:rsidRDefault="00CE598D" w:rsidP="00CE598D">
            <w:pPr>
              <w:ind w:left="-108" w:right="-10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w:t>
            </w:r>
          </w:p>
        </w:tc>
        <w:tc>
          <w:tcPr>
            <w:tcW w:w="1064" w:type="dxa"/>
          </w:tcPr>
          <w:p w:rsidR="00CE598D" w:rsidRPr="00F55F52" w:rsidRDefault="00CE598D" w:rsidP="00CE598D">
            <w:pPr>
              <w:ind w:left="-108" w:right="0"/>
              <w:jc w:val="center"/>
              <w:rPr>
                <w:rFonts w:ascii="Angsana New" w:hAnsi="Angsana New" w:cs="Angsana New"/>
                <w:color w:val="000000"/>
                <w:sz w:val="28"/>
                <w:szCs w:val="28"/>
                <w:cs/>
              </w:rPr>
            </w:pPr>
            <w:r w:rsidRPr="00F55F52">
              <w:rPr>
                <w:rFonts w:ascii="Angsana New" w:hAnsi="Angsana New" w:cs="Angsana New"/>
                <w:color w:val="000000"/>
                <w:sz w:val="28"/>
                <w:szCs w:val="28"/>
                <w:cs/>
              </w:rPr>
              <w:t>Infringe</w:t>
            </w:r>
          </w:p>
        </w:tc>
        <w:tc>
          <w:tcPr>
            <w:tcW w:w="1080" w:type="dxa"/>
          </w:tcPr>
          <w:p w:rsidR="00CE598D" w:rsidRPr="00F55F52" w:rsidRDefault="00CE598D" w:rsidP="00A759ED">
            <w:pPr>
              <w:ind w:left="-108" w:right="146"/>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 xml:space="preserve">0.74  </w:t>
            </w:r>
          </w:p>
          <w:p w:rsidR="00CE598D" w:rsidRPr="00F55F52" w:rsidRDefault="00CE598D" w:rsidP="00A759ED">
            <w:pPr>
              <w:ind w:left="-108" w:right="146"/>
              <w:jc w:val="right"/>
              <w:rPr>
                <w:rFonts w:ascii="Angsana New" w:hAnsi="Angsana New" w:cs="Angsana New"/>
                <w:color w:val="000000"/>
                <w:sz w:val="28"/>
                <w:szCs w:val="28"/>
                <w:cs/>
                <w:lang w:val="en-US"/>
              </w:rPr>
            </w:pPr>
          </w:p>
        </w:tc>
        <w:tc>
          <w:tcPr>
            <w:tcW w:w="3346" w:type="dxa"/>
          </w:tcPr>
          <w:p w:rsidR="00CE598D" w:rsidRPr="00F55F52" w:rsidRDefault="00CE598D" w:rsidP="00CE598D">
            <w:pPr>
              <w:ind w:right="57"/>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The Company has performed compromise contract in Legal. the Company accept to pay Baht 0.55</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million (record in amount of Baht 0.55</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 xml:space="preserve">million as at </w:t>
            </w:r>
            <w:r w:rsidR="00BB72D0" w:rsidRPr="00F55F52">
              <w:rPr>
                <w:rFonts w:ascii="Angsana New" w:hAnsi="Angsana New" w:cs="Angsana New"/>
                <w:color w:val="000000"/>
                <w:sz w:val="28"/>
                <w:szCs w:val="28"/>
                <w:lang w:val="en-US"/>
              </w:rPr>
              <w:t xml:space="preserve">December 31, </w:t>
            </w:r>
            <w:r w:rsidRPr="00F55F52">
              <w:rPr>
                <w:rFonts w:ascii="Angsana New" w:hAnsi="Angsana New" w:cs="Angsana New"/>
                <w:color w:val="000000"/>
                <w:sz w:val="28"/>
                <w:szCs w:val="28"/>
                <w:lang w:val="en-US"/>
              </w:rPr>
              <w:t>2016</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Balance Baht 0.52</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milion)</w:t>
            </w:r>
          </w:p>
        </w:tc>
      </w:tr>
      <w:tr w:rsidR="00CE598D" w:rsidRPr="00F55F52" w:rsidTr="003A72C9">
        <w:trPr>
          <w:trHeight w:val="360"/>
        </w:trPr>
        <w:tc>
          <w:tcPr>
            <w:tcW w:w="1080" w:type="dxa"/>
          </w:tcPr>
          <w:p w:rsidR="00CE598D" w:rsidRPr="00F55F52" w:rsidRDefault="00CE598D" w:rsidP="00CE598D">
            <w:pPr>
              <w:ind w:right="-108"/>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691/2558</w:t>
            </w:r>
          </w:p>
        </w:tc>
        <w:tc>
          <w:tcPr>
            <w:tcW w:w="966" w:type="dxa"/>
          </w:tcPr>
          <w:p w:rsidR="00CE598D" w:rsidRPr="00F55F52" w:rsidRDefault="00CE598D" w:rsidP="00CE598D">
            <w:pPr>
              <w:rPr>
                <w:rFonts w:cs="Angsana New"/>
                <w:color w:val="000000"/>
                <w:sz w:val="28"/>
                <w:szCs w:val="28"/>
                <w:cs/>
              </w:rPr>
            </w:pPr>
            <w:r w:rsidRPr="00F55F52">
              <w:rPr>
                <w:rFonts w:cs="Angsana New"/>
                <w:color w:val="000000"/>
                <w:sz w:val="28"/>
                <w:szCs w:val="28"/>
                <w:cs/>
              </w:rPr>
              <w:t>Civil</w:t>
            </w:r>
          </w:p>
        </w:tc>
        <w:tc>
          <w:tcPr>
            <w:tcW w:w="1014" w:type="dxa"/>
          </w:tcPr>
          <w:p w:rsidR="00CE598D" w:rsidRPr="00F55F52" w:rsidRDefault="00CE598D" w:rsidP="00CE598D">
            <w:pPr>
              <w:ind w:left="-108" w:right="-10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w:t>
            </w:r>
          </w:p>
        </w:tc>
        <w:tc>
          <w:tcPr>
            <w:tcW w:w="1064" w:type="dxa"/>
          </w:tcPr>
          <w:p w:rsidR="00CE598D" w:rsidRPr="00F55F52" w:rsidRDefault="00CE598D" w:rsidP="00CE598D">
            <w:pPr>
              <w:ind w:left="-108" w:right="0"/>
              <w:jc w:val="center"/>
              <w:rPr>
                <w:rFonts w:ascii="Angsana New" w:hAnsi="Angsana New" w:cs="Angsana New"/>
                <w:color w:val="000000"/>
                <w:sz w:val="28"/>
                <w:szCs w:val="28"/>
                <w:cs/>
                <w:lang w:val="en-GB"/>
              </w:rPr>
            </w:pPr>
            <w:r w:rsidRPr="00F55F52">
              <w:rPr>
                <w:rFonts w:ascii="Angsana New" w:hAnsi="Angsana New" w:cs="Angsana New"/>
                <w:color w:val="000000"/>
                <w:sz w:val="28"/>
                <w:szCs w:val="28"/>
                <w:lang w:val="en-GB"/>
              </w:rPr>
              <w:t>Rent</w:t>
            </w:r>
          </w:p>
        </w:tc>
        <w:tc>
          <w:tcPr>
            <w:tcW w:w="1080" w:type="dxa"/>
          </w:tcPr>
          <w:p w:rsidR="00CE598D" w:rsidRPr="00F55F52" w:rsidRDefault="00CE598D" w:rsidP="00A759ED">
            <w:pPr>
              <w:ind w:left="-108" w:right="146"/>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 xml:space="preserve"> 0.26 </w:t>
            </w:r>
          </w:p>
          <w:p w:rsidR="00CE598D" w:rsidRPr="00F55F52" w:rsidRDefault="00CE598D" w:rsidP="00A759ED">
            <w:pPr>
              <w:ind w:left="-108" w:right="146"/>
              <w:jc w:val="right"/>
              <w:rPr>
                <w:rFonts w:ascii="Angsana New" w:hAnsi="Angsana New" w:cs="Angsana New"/>
                <w:color w:val="000000"/>
                <w:sz w:val="28"/>
                <w:szCs w:val="28"/>
                <w:cs/>
                <w:lang w:val="en-US"/>
              </w:rPr>
            </w:pPr>
          </w:p>
        </w:tc>
        <w:tc>
          <w:tcPr>
            <w:tcW w:w="3346" w:type="dxa"/>
          </w:tcPr>
          <w:p w:rsidR="00CE598D" w:rsidRPr="00F55F52" w:rsidRDefault="00CE598D" w:rsidP="00BB72D0">
            <w:pPr>
              <w:ind w:right="57"/>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The case is currently under investigation by the Court</w:t>
            </w:r>
            <w:r w:rsidR="00BB72D0" w:rsidRPr="00F55F52">
              <w:rPr>
                <w:rFonts w:ascii="Angsana New" w:hAnsi="Angsana New" w:cs="Angsana New"/>
                <w:color w:val="000000"/>
                <w:sz w:val="28"/>
                <w:szCs w:val="28"/>
                <w:lang w:val="en-US"/>
              </w:rPr>
              <w:t xml:space="preserve"> (record in amout of Baht 0.23 million)</w:t>
            </w:r>
          </w:p>
        </w:tc>
      </w:tr>
      <w:tr w:rsidR="00CE598D" w:rsidRPr="00F55F52" w:rsidTr="003A72C9">
        <w:trPr>
          <w:trHeight w:val="360"/>
        </w:trPr>
        <w:tc>
          <w:tcPr>
            <w:tcW w:w="1080" w:type="dxa"/>
          </w:tcPr>
          <w:p w:rsidR="00CE598D" w:rsidRPr="00F55F52" w:rsidRDefault="00CE598D" w:rsidP="00CE598D">
            <w:pPr>
              <w:ind w:right="-108"/>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2002/2559</w:t>
            </w:r>
          </w:p>
        </w:tc>
        <w:tc>
          <w:tcPr>
            <w:tcW w:w="966" w:type="dxa"/>
          </w:tcPr>
          <w:p w:rsidR="00CE598D" w:rsidRPr="00F55F52" w:rsidRDefault="00CE598D" w:rsidP="00CE598D">
            <w:pPr>
              <w:rPr>
                <w:rFonts w:cs="Angsana New"/>
                <w:color w:val="000000"/>
                <w:sz w:val="28"/>
                <w:szCs w:val="28"/>
                <w:cs/>
              </w:rPr>
            </w:pPr>
            <w:r w:rsidRPr="00F55F52">
              <w:rPr>
                <w:rFonts w:cs="Angsana New"/>
                <w:color w:val="000000"/>
                <w:sz w:val="28"/>
                <w:szCs w:val="28"/>
                <w:cs/>
              </w:rPr>
              <w:t>Civil</w:t>
            </w:r>
          </w:p>
        </w:tc>
        <w:tc>
          <w:tcPr>
            <w:tcW w:w="1014" w:type="dxa"/>
          </w:tcPr>
          <w:p w:rsidR="00CE598D" w:rsidRPr="00F55F52" w:rsidRDefault="00CE598D" w:rsidP="00CE598D">
            <w:pPr>
              <w:ind w:left="-108" w:right="-10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w:t>
            </w:r>
          </w:p>
        </w:tc>
        <w:tc>
          <w:tcPr>
            <w:tcW w:w="1064" w:type="dxa"/>
          </w:tcPr>
          <w:p w:rsidR="00CE598D" w:rsidRPr="00F55F52" w:rsidRDefault="00CE598D" w:rsidP="00CE598D">
            <w:pPr>
              <w:ind w:left="-108" w:right="0"/>
              <w:jc w:val="center"/>
              <w:rPr>
                <w:rFonts w:ascii="Angsana New" w:hAnsi="Angsana New" w:cs="Angsana New"/>
                <w:color w:val="000000"/>
                <w:sz w:val="28"/>
                <w:szCs w:val="28"/>
                <w:cs/>
              </w:rPr>
            </w:pPr>
            <w:r w:rsidRPr="00F55F52">
              <w:rPr>
                <w:rFonts w:ascii="Angsana New" w:hAnsi="Angsana New" w:cs="Angsana New"/>
                <w:color w:val="000000"/>
                <w:sz w:val="28"/>
                <w:szCs w:val="28"/>
                <w:lang w:val="en-GB"/>
              </w:rPr>
              <w:t>Wage</w:t>
            </w:r>
          </w:p>
        </w:tc>
        <w:tc>
          <w:tcPr>
            <w:tcW w:w="1080" w:type="dxa"/>
          </w:tcPr>
          <w:p w:rsidR="00CE598D" w:rsidRPr="00F55F52" w:rsidRDefault="00CE598D" w:rsidP="00A759ED">
            <w:pPr>
              <w:ind w:left="-108" w:right="146"/>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 xml:space="preserve">4.87  </w:t>
            </w:r>
          </w:p>
          <w:p w:rsidR="00CE598D" w:rsidRPr="00F55F52" w:rsidRDefault="00CE598D" w:rsidP="00A759ED">
            <w:pPr>
              <w:ind w:left="-108" w:right="146"/>
              <w:jc w:val="right"/>
              <w:rPr>
                <w:rFonts w:ascii="Angsana New" w:hAnsi="Angsana New" w:cs="Angsana New"/>
                <w:color w:val="000000"/>
                <w:sz w:val="28"/>
                <w:szCs w:val="28"/>
                <w:cs/>
                <w:lang w:val="en-US"/>
              </w:rPr>
            </w:pPr>
          </w:p>
        </w:tc>
        <w:tc>
          <w:tcPr>
            <w:tcW w:w="3346" w:type="dxa"/>
          </w:tcPr>
          <w:p w:rsidR="00CE598D" w:rsidRPr="00F55F52" w:rsidRDefault="00CE598D" w:rsidP="00BB72D0">
            <w:pPr>
              <w:ind w:right="57"/>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The case is currently under investigation by the Court</w:t>
            </w:r>
            <w:r w:rsidR="00BB72D0" w:rsidRPr="00F55F52">
              <w:rPr>
                <w:rFonts w:ascii="Angsana New" w:hAnsi="Angsana New" w:cs="Angsana New"/>
                <w:color w:val="000000"/>
                <w:sz w:val="28"/>
                <w:szCs w:val="28"/>
                <w:lang w:val="en-US"/>
              </w:rPr>
              <w:t xml:space="preserve"> (record in amout of Baht 4.42 million)</w:t>
            </w:r>
          </w:p>
        </w:tc>
      </w:tr>
      <w:tr w:rsidR="00CE598D" w:rsidRPr="00F55F52" w:rsidTr="003A72C9">
        <w:trPr>
          <w:trHeight w:val="360"/>
        </w:trPr>
        <w:tc>
          <w:tcPr>
            <w:tcW w:w="1080" w:type="dxa"/>
          </w:tcPr>
          <w:p w:rsidR="00CE598D" w:rsidRPr="00F55F52" w:rsidRDefault="00CE598D" w:rsidP="00CE598D">
            <w:pPr>
              <w:ind w:right="-108"/>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RY</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 xml:space="preserve">38-43, </w:t>
            </w:r>
            <w:r w:rsidRPr="00F55F52">
              <w:rPr>
                <w:rFonts w:ascii="Angsana New" w:hAnsi="Angsana New" w:cs="Angsana New"/>
                <w:color w:val="000000"/>
                <w:sz w:val="28"/>
                <w:szCs w:val="28"/>
                <w:lang w:val="en-US"/>
              </w:rPr>
              <w:br/>
              <w:t>65-77/2559</w:t>
            </w:r>
          </w:p>
        </w:tc>
        <w:tc>
          <w:tcPr>
            <w:tcW w:w="966" w:type="dxa"/>
          </w:tcPr>
          <w:p w:rsidR="00CE598D" w:rsidRPr="00F55F52" w:rsidRDefault="00CE598D" w:rsidP="00CE598D">
            <w:pPr>
              <w:rPr>
                <w:rFonts w:cs="Angsana New"/>
                <w:color w:val="000000"/>
                <w:sz w:val="28"/>
                <w:szCs w:val="28"/>
                <w:cs/>
              </w:rPr>
            </w:pPr>
            <w:r w:rsidRPr="00F55F52">
              <w:rPr>
                <w:rFonts w:cs="Angsana New"/>
                <w:color w:val="000000"/>
                <w:sz w:val="28"/>
                <w:szCs w:val="28"/>
                <w:cs/>
              </w:rPr>
              <w:t>Civil</w:t>
            </w:r>
          </w:p>
        </w:tc>
        <w:tc>
          <w:tcPr>
            <w:tcW w:w="1014" w:type="dxa"/>
          </w:tcPr>
          <w:p w:rsidR="00CE598D" w:rsidRPr="00F55F52" w:rsidRDefault="00CE598D" w:rsidP="00CE598D">
            <w:pPr>
              <w:ind w:left="-108" w:right="-10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w:t>
            </w:r>
          </w:p>
        </w:tc>
        <w:tc>
          <w:tcPr>
            <w:tcW w:w="1064" w:type="dxa"/>
          </w:tcPr>
          <w:p w:rsidR="00CE598D" w:rsidRPr="00F55F52" w:rsidRDefault="00CE598D" w:rsidP="00CE598D">
            <w:pPr>
              <w:ind w:left="-108" w:right="0"/>
              <w:jc w:val="center"/>
              <w:rPr>
                <w:rFonts w:ascii="Angsana New" w:hAnsi="Angsana New" w:cs="Angsana New"/>
                <w:color w:val="000000"/>
                <w:sz w:val="28"/>
                <w:szCs w:val="28"/>
                <w:cs/>
              </w:rPr>
            </w:pPr>
            <w:r w:rsidRPr="00F55F52">
              <w:rPr>
                <w:rFonts w:cs="Angsana New"/>
                <w:color w:val="000000"/>
                <w:sz w:val="28"/>
                <w:szCs w:val="28"/>
                <w:cs/>
              </w:rPr>
              <w:t>Wage</w:t>
            </w:r>
          </w:p>
        </w:tc>
        <w:tc>
          <w:tcPr>
            <w:tcW w:w="1080" w:type="dxa"/>
          </w:tcPr>
          <w:p w:rsidR="00CE598D" w:rsidRPr="00F55F52" w:rsidRDefault="00CE598D" w:rsidP="00A759ED">
            <w:pPr>
              <w:ind w:left="-108" w:right="146"/>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 xml:space="preserve">0.31  </w:t>
            </w:r>
          </w:p>
          <w:p w:rsidR="00CE598D" w:rsidRPr="00F55F52" w:rsidRDefault="00CE598D" w:rsidP="00A759ED">
            <w:pPr>
              <w:ind w:left="-108" w:right="146"/>
              <w:jc w:val="right"/>
              <w:rPr>
                <w:rFonts w:ascii="Angsana New" w:hAnsi="Angsana New" w:cs="Angsana New"/>
                <w:color w:val="000000"/>
                <w:sz w:val="28"/>
                <w:szCs w:val="28"/>
                <w:cs/>
                <w:lang w:val="en-US"/>
              </w:rPr>
            </w:pPr>
          </w:p>
        </w:tc>
        <w:tc>
          <w:tcPr>
            <w:tcW w:w="3346" w:type="dxa"/>
          </w:tcPr>
          <w:p w:rsidR="00CE598D" w:rsidRPr="00F55F52" w:rsidRDefault="00CE598D" w:rsidP="00CE598D">
            <w:pPr>
              <w:ind w:right="57"/>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The case is currently under investigation by the Court</w:t>
            </w:r>
          </w:p>
        </w:tc>
      </w:tr>
      <w:tr w:rsidR="00CE598D" w:rsidRPr="00F55F52" w:rsidTr="003A72C9">
        <w:trPr>
          <w:trHeight w:val="360"/>
        </w:trPr>
        <w:tc>
          <w:tcPr>
            <w:tcW w:w="1080" w:type="dxa"/>
          </w:tcPr>
          <w:p w:rsidR="00CE598D" w:rsidRPr="00F55F52" w:rsidRDefault="00CE598D" w:rsidP="00CE598D">
            <w:pPr>
              <w:ind w:right="-108"/>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1140/2559</w:t>
            </w:r>
          </w:p>
        </w:tc>
        <w:tc>
          <w:tcPr>
            <w:tcW w:w="966" w:type="dxa"/>
          </w:tcPr>
          <w:p w:rsidR="00CE598D" w:rsidRPr="00F55F52" w:rsidRDefault="00CE598D" w:rsidP="00CE598D">
            <w:pPr>
              <w:rPr>
                <w:rFonts w:cs="Angsana New"/>
                <w:color w:val="000000"/>
                <w:sz w:val="28"/>
                <w:szCs w:val="28"/>
                <w:cs/>
              </w:rPr>
            </w:pPr>
            <w:r w:rsidRPr="00F55F52">
              <w:rPr>
                <w:rFonts w:cs="Angsana New"/>
                <w:color w:val="000000"/>
                <w:sz w:val="28"/>
                <w:szCs w:val="28"/>
                <w:cs/>
              </w:rPr>
              <w:t>Civil</w:t>
            </w:r>
          </w:p>
        </w:tc>
        <w:tc>
          <w:tcPr>
            <w:tcW w:w="1014" w:type="dxa"/>
          </w:tcPr>
          <w:p w:rsidR="00CE598D" w:rsidRPr="00F55F52" w:rsidRDefault="00CE598D" w:rsidP="00CE598D">
            <w:pPr>
              <w:ind w:left="-108" w:right="-10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w:t>
            </w:r>
          </w:p>
        </w:tc>
        <w:tc>
          <w:tcPr>
            <w:tcW w:w="1064" w:type="dxa"/>
          </w:tcPr>
          <w:p w:rsidR="00CE598D" w:rsidRPr="00F55F52" w:rsidRDefault="00CE598D" w:rsidP="00CE598D">
            <w:pPr>
              <w:ind w:left="-108" w:right="0"/>
              <w:jc w:val="center"/>
              <w:rPr>
                <w:rFonts w:ascii="Angsana New" w:hAnsi="Angsana New" w:cs="Angsana New"/>
                <w:color w:val="000000"/>
                <w:sz w:val="28"/>
                <w:szCs w:val="28"/>
                <w:cs/>
                <w:lang w:val="en-GB"/>
              </w:rPr>
            </w:pPr>
            <w:r w:rsidRPr="00F55F52">
              <w:rPr>
                <w:rFonts w:cs="Angsana New"/>
                <w:color w:val="000000"/>
                <w:sz w:val="28"/>
                <w:szCs w:val="28"/>
                <w:cs/>
              </w:rPr>
              <w:t>Wage</w:t>
            </w:r>
          </w:p>
        </w:tc>
        <w:tc>
          <w:tcPr>
            <w:tcW w:w="1080" w:type="dxa"/>
          </w:tcPr>
          <w:p w:rsidR="00CE598D" w:rsidRPr="00F55F52" w:rsidRDefault="00CE598D" w:rsidP="00A759ED">
            <w:pPr>
              <w:ind w:left="-108" w:right="146"/>
              <w:jc w:val="right"/>
              <w:rPr>
                <w:rFonts w:ascii="Angsana New" w:hAnsi="Angsana New" w:cs="Angsana New"/>
                <w:color w:val="000000"/>
                <w:sz w:val="28"/>
                <w:szCs w:val="28"/>
                <w:cs/>
              </w:rPr>
            </w:pPr>
            <w:r w:rsidRPr="00F55F52">
              <w:rPr>
                <w:rFonts w:ascii="Angsana New" w:hAnsi="Angsana New" w:cs="Angsana New"/>
                <w:color w:val="000000"/>
                <w:sz w:val="28"/>
                <w:szCs w:val="28"/>
                <w:cs/>
              </w:rPr>
              <w:t xml:space="preserve">1.32 </w:t>
            </w:r>
          </w:p>
          <w:p w:rsidR="00CE598D" w:rsidRPr="00F55F52" w:rsidRDefault="00CE598D" w:rsidP="00A759ED">
            <w:pPr>
              <w:ind w:left="-108" w:right="146"/>
              <w:jc w:val="right"/>
              <w:rPr>
                <w:rFonts w:ascii="Angsana New" w:hAnsi="Angsana New" w:cs="Angsana New"/>
                <w:color w:val="000000"/>
                <w:sz w:val="28"/>
                <w:szCs w:val="28"/>
                <w:cs/>
                <w:lang w:val="en-US"/>
              </w:rPr>
            </w:pPr>
            <w:r w:rsidRPr="00F55F52">
              <w:rPr>
                <w:rFonts w:ascii="Angsana New" w:hAnsi="Angsana New" w:cs="Angsana New"/>
                <w:color w:val="000000"/>
                <w:sz w:val="28"/>
                <w:szCs w:val="28"/>
                <w:cs/>
              </w:rPr>
              <w:t xml:space="preserve"> </w:t>
            </w:r>
          </w:p>
        </w:tc>
        <w:tc>
          <w:tcPr>
            <w:tcW w:w="3346" w:type="dxa"/>
          </w:tcPr>
          <w:p w:rsidR="00CE598D" w:rsidRPr="00F55F52" w:rsidRDefault="00CE598D" w:rsidP="00CE598D">
            <w:pPr>
              <w:ind w:right="57"/>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The case is currently under investigation by the Court</w:t>
            </w:r>
          </w:p>
        </w:tc>
      </w:tr>
    </w:tbl>
    <w:p w:rsidR="00CE598D" w:rsidRDefault="00CE598D" w:rsidP="00CE598D">
      <w:pPr>
        <w:ind w:left="993" w:right="0" w:firstLine="708"/>
        <w:jc w:val="thaiDistribute"/>
        <w:rPr>
          <w:rFonts w:ascii="Angsana New" w:hAnsi="Angsana New" w:cs="Angsana New"/>
          <w:color w:val="000000"/>
          <w:lang w:val="en-US" w:eastAsia="x-none"/>
        </w:rPr>
      </w:pPr>
    </w:p>
    <w:p w:rsidR="00B92E23" w:rsidRDefault="00B92E23" w:rsidP="00CE598D">
      <w:pPr>
        <w:ind w:left="993" w:right="0" w:firstLine="708"/>
        <w:jc w:val="thaiDistribute"/>
        <w:rPr>
          <w:rFonts w:ascii="Angsana New" w:hAnsi="Angsana New" w:cs="Angsana New"/>
          <w:color w:val="000000"/>
          <w:lang w:val="en-US" w:eastAsia="x-none"/>
        </w:rPr>
      </w:pPr>
    </w:p>
    <w:p w:rsidR="00B92E23" w:rsidRDefault="00B92E23" w:rsidP="00CE598D">
      <w:pPr>
        <w:ind w:left="993" w:right="0" w:firstLine="708"/>
        <w:jc w:val="thaiDistribute"/>
        <w:rPr>
          <w:rFonts w:ascii="Angsana New" w:hAnsi="Angsana New" w:cs="Angsana New"/>
          <w:color w:val="000000"/>
          <w:lang w:val="en-US" w:eastAsia="x-none"/>
        </w:rPr>
      </w:pPr>
    </w:p>
    <w:p w:rsidR="00CE598D" w:rsidRPr="00F55F52" w:rsidRDefault="00CE598D" w:rsidP="00052632">
      <w:pPr>
        <w:numPr>
          <w:ilvl w:val="0"/>
          <w:numId w:val="5"/>
        </w:numPr>
        <w:tabs>
          <w:tab w:val="left" w:pos="540"/>
          <w:tab w:val="left" w:pos="1350"/>
        </w:tabs>
        <w:ind w:right="25"/>
        <w:jc w:val="thaiDistribute"/>
        <w:rPr>
          <w:rFonts w:ascii="Angsana New" w:hAnsi="Angsana New" w:cs="Angsana New"/>
          <w:color w:val="000000"/>
          <w:lang w:val="en-US"/>
        </w:rPr>
      </w:pPr>
      <w:r w:rsidRPr="00F55F52">
        <w:rPr>
          <w:rFonts w:ascii="Angsana New" w:hAnsi="Angsana New" w:cs="Angsana New"/>
          <w:color w:val="000000"/>
          <w:lang w:val="en-US"/>
        </w:rPr>
        <w:t xml:space="preserve">Counter claim for breach of Service Contract – Black Case No. </w:t>
      </w:r>
      <w:r w:rsidRPr="00F55F52">
        <w:rPr>
          <w:rFonts w:ascii="Angsana New" w:hAnsi="Angsana New" w:cs="Angsana New"/>
          <w:color w:val="000000"/>
          <w:cs/>
        </w:rPr>
        <w:t>858/2556</w:t>
      </w:r>
    </w:p>
    <w:p w:rsidR="00CE598D" w:rsidRPr="00F55F52" w:rsidRDefault="00CE598D" w:rsidP="00CE598D">
      <w:pPr>
        <w:tabs>
          <w:tab w:val="left" w:pos="540"/>
          <w:tab w:val="left" w:pos="1350"/>
        </w:tabs>
        <w:ind w:left="1350" w:right="25"/>
        <w:jc w:val="thaiDistribute"/>
        <w:rPr>
          <w:rFonts w:ascii="Angsana New" w:hAnsi="Angsana New" w:cs="Angsana New"/>
          <w:color w:val="000000"/>
          <w:sz w:val="20"/>
          <w:szCs w:val="20"/>
          <w:lang w:val="en-US"/>
        </w:rPr>
      </w:pPr>
    </w:p>
    <w:p w:rsidR="00CE598D" w:rsidRPr="00F55F52" w:rsidRDefault="00CE598D" w:rsidP="000E39FB">
      <w:pPr>
        <w:tabs>
          <w:tab w:val="left" w:pos="540"/>
        </w:tabs>
        <w:ind w:left="1350" w:right="25"/>
        <w:jc w:val="thaiDistribute"/>
        <w:rPr>
          <w:rFonts w:ascii="Angsana New" w:hAnsi="Angsana New" w:cs="Angsana New"/>
          <w:color w:val="000000"/>
          <w:lang w:val="en-US"/>
        </w:rPr>
      </w:pPr>
      <w:r w:rsidRPr="00F55F52">
        <w:rPr>
          <w:rFonts w:ascii="Angsana New" w:hAnsi="Angsana New" w:cs="Angsana New"/>
          <w:color w:val="000000"/>
          <w:lang w:val="en-US"/>
        </w:rPr>
        <w:t xml:space="preserve">The Company, as a plaintiff, sued a company for breach of contract (on the ground of delayed performance) with dispute in amount of Baht </w:t>
      </w:r>
      <w:r w:rsidRPr="00F55F52">
        <w:rPr>
          <w:rFonts w:ascii="Angsana New" w:hAnsi="Angsana New" w:cs="Angsana New"/>
          <w:color w:val="000000"/>
          <w:cs/>
        </w:rPr>
        <w:t>59.21</w:t>
      </w:r>
      <w:r w:rsidRPr="00F55F52">
        <w:rPr>
          <w:rFonts w:ascii="Angsana New" w:hAnsi="Angsana New" w:cs="Angsana New"/>
          <w:color w:val="000000"/>
          <w:lang w:val="en-US"/>
        </w:rPr>
        <w:t xml:space="preserve"> million. That company had given rise to a lawsuit and counter claim the plaintiff. Currently, with dispute in amount of Baht </w:t>
      </w:r>
      <w:r w:rsidRPr="00F55F52">
        <w:rPr>
          <w:rFonts w:ascii="Angsana New" w:hAnsi="Angsana New" w:cs="Angsana New"/>
          <w:color w:val="000000"/>
          <w:cs/>
        </w:rPr>
        <w:t>538.82</w:t>
      </w:r>
      <w:r w:rsidRPr="00F55F52">
        <w:rPr>
          <w:rFonts w:ascii="Angsana New" w:hAnsi="Angsana New" w:cs="Angsana New"/>
          <w:color w:val="000000"/>
          <w:lang w:val="en-US"/>
        </w:rPr>
        <w:t xml:space="preserve"> million. The case is under appointment to trial the witnesses.</w:t>
      </w:r>
    </w:p>
    <w:p w:rsidR="00CE598D" w:rsidRPr="00F55F52" w:rsidRDefault="00CE598D" w:rsidP="00CE598D">
      <w:pPr>
        <w:tabs>
          <w:tab w:val="left" w:pos="540"/>
          <w:tab w:val="left" w:pos="1350"/>
        </w:tabs>
        <w:ind w:left="1350" w:right="25"/>
        <w:jc w:val="thaiDistribute"/>
        <w:rPr>
          <w:rFonts w:ascii="Angsana New" w:hAnsi="Angsana New" w:cs="Angsana New"/>
          <w:color w:val="000000"/>
          <w:sz w:val="20"/>
          <w:szCs w:val="20"/>
          <w:lang w:val="en-US"/>
        </w:rPr>
      </w:pPr>
    </w:p>
    <w:p w:rsidR="00CE598D" w:rsidRPr="00F55F52" w:rsidRDefault="00CE598D" w:rsidP="000E39FB">
      <w:pPr>
        <w:tabs>
          <w:tab w:val="left" w:pos="540"/>
        </w:tabs>
        <w:ind w:left="1350" w:right="25"/>
        <w:jc w:val="thaiDistribute"/>
        <w:rPr>
          <w:rFonts w:ascii="Angsana New" w:hAnsi="Angsana New" w:cs="Angsana New"/>
          <w:color w:val="000000"/>
          <w:lang w:val="en-US"/>
        </w:rPr>
      </w:pPr>
      <w:r w:rsidRPr="00F55F52">
        <w:rPr>
          <w:rFonts w:ascii="Angsana New" w:hAnsi="Angsana New" w:cs="Angsana New"/>
          <w:color w:val="000000"/>
          <w:lang w:val="en-US"/>
        </w:rPr>
        <w:t xml:space="preserve">However, on </w:t>
      </w:r>
      <w:r w:rsidR="00B24BBB" w:rsidRPr="00F55F52">
        <w:rPr>
          <w:rFonts w:ascii="Angsana New" w:hAnsi="Angsana New" w:cs="Angsana New"/>
          <w:color w:val="000000"/>
          <w:lang w:val="en-US"/>
        </w:rPr>
        <w:t>1</w:t>
      </w:r>
      <w:r w:rsidRPr="00F55F52">
        <w:rPr>
          <w:rFonts w:ascii="Angsana New" w:hAnsi="Angsana New" w:cs="Angsana New"/>
          <w:color w:val="000000"/>
          <w:lang w:val="en-US"/>
        </w:rPr>
        <w:t xml:space="preserve"> </w:t>
      </w:r>
      <w:r w:rsidR="00B24BBB" w:rsidRPr="00F55F52">
        <w:rPr>
          <w:rFonts w:ascii="Angsana New" w:hAnsi="Angsana New" w:cs="Angsana New"/>
          <w:color w:val="000000"/>
          <w:lang w:val="en-US"/>
        </w:rPr>
        <w:t>April</w:t>
      </w:r>
      <w:r w:rsidRPr="00F55F52">
        <w:rPr>
          <w:rFonts w:ascii="Angsana New" w:hAnsi="Angsana New" w:cs="Angsana New"/>
          <w:color w:val="000000"/>
          <w:lang w:val="en-US"/>
        </w:rPr>
        <w:t xml:space="preserve"> </w:t>
      </w:r>
      <w:r w:rsidRPr="00F55F52">
        <w:rPr>
          <w:rFonts w:ascii="Angsana New" w:hAnsi="Angsana New" w:cs="Angsana New"/>
          <w:color w:val="000000"/>
          <w:cs/>
        </w:rPr>
        <w:t>201</w:t>
      </w:r>
      <w:r w:rsidR="00B24BBB" w:rsidRPr="00F55F52">
        <w:rPr>
          <w:rFonts w:ascii="Angsana New" w:hAnsi="Angsana New" w:cs="Angsana New"/>
          <w:color w:val="000000"/>
          <w:cs/>
        </w:rPr>
        <w:t>6</w:t>
      </w:r>
      <w:r w:rsidRPr="00F55F52">
        <w:rPr>
          <w:rFonts w:ascii="Angsana New" w:hAnsi="Angsana New" w:cs="Angsana New"/>
          <w:color w:val="000000"/>
          <w:lang w:val="en-US"/>
        </w:rPr>
        <w:t xml:space="preserve">, the Court had ordered to acknowledge the petition to request for the rehabilitation of the Company, Therefore, the above cases are under the provision of Section </w:t>
      </w:r>
      <w:r w:rsidRPr="00F55F52">
        <w:rPr>
          <w:rFonts w:ascii="Angsana New" w:hAnsi="Angsana New" w:cs="Angsana New"/>
          <w:color w:val="000000"/>
          <w:cs/>
        </w:rPr>
        <w:t>90/12</w:t>
      </w:r>
      <w:r w:rsidRPr="00F55F52">
        <w:rPr>
          <w:rFonts w:ascii="Angsana New" w:hAnsi="Angsana New" w:cs="Angsana New"/>
          <w:color w:val="000000"/>
          <w:lang w:val="en-US"/>
        </w:rPr>
        <w:t xml:space="preserve"> of the Bankruptcy Act B.E. </w:t>
      </w:r>
      <w:r w:rsidRPr="00F55F52">
        <w:rPr>
          <w:rFonts w:ascii="Angsana New" w:hAnsi="Angsana New" w:cs="Angsana New"/>
          <w:color w:val="000000"/>
          <w:cs/>
        </w:rPr>
        <w:t>2483.</w:t>
      </w:r>
    </w:p>
    <w:p w:rsidR="00A759ED" w:rsidRPr="00F55F52" w:rsidRDefault="00A759ED" w:rsidP="00CE598D">
      <w:pPr>
        <w:suppressAutoHyphens/>
        <w:overflowPunct w:val="0"/>
        <w:autoSpaceDE w:val="0"/>
        <w:autoSpaceDN w:val="0"/>
        <w:ind w:left="1418" w:right="0" w:hanging="360"/>
        <w:jc w:val="thaiDistribute"/>
        <w:textAlignment w:val="baseline"/>
        <w:rPr>
          <w:rFonts w:ascii="Angsana New" w:hAnsi="Angsana New" w:cs="Angsana New"/>
          <w:color w:val="000000"/>
          <w:sz w:val="20"/>
          <w:szCs w:val="20"/>
          <w:cs/>
        </w:rPr>
      </w:pPr>
    </w:p>
    <w:p w:rsidR="00CE598D" w:rsidRPr="00F55F52" w:rsidRDefault="00B252CB" w:rsidP="00CE598D">
      <w:pPr>
        <w:ind w:left="540"/>
        <w:rPr>
          <w:rFonts w:ascii="Angsana New" w:hAnsi="Angsana New" w:cs="Angsana New"/>
          <w:color w:val="000000"/>
          <w:lang w:val="en-US"/>
        </w:rPr>
      </w:pPr>
      <w:r w:rsidRPr="00F55F52">
        <w:rPr>
          <w:rFonts w:ascii="Angsana New" w:hAnsi="Angsana New" w:cs="Angsana New"/>
          <w:color w:val="000000"/>
          <w:cs/>
          <w:lang w:val="en-US"/>
        </w:rPr>
        <w:t>4</w:t>
      </w:r>
      <w:r w:rsidR="00025206" w:rsidRPr="00F55F52">
        <w:rPr>
          <w:rFonts w:ascii="Angsana New" w:hAnsi="Angsana New" w:cs="Angsana New"/>
          <w:color w:val="000000"/>
          <w:lang w:val="en-US"/>
        </w:rPr>
        <w:t>0</w:t>
      </w:r>
      <w:r w:rsidR="00CE598D" w:rsidRPr="00F55F52">
        <w:rPr>
          <w:rFonts w:ascii="Angsana New" w:hAnsi="Angsana New" w:cs="Angsana New"/>
          <w:color w:val="000000"/>
          <w:lang w:val="en-US"/>
        </w:rPr>
        <w:t>.2  Litigations of Subsidiaries</w:t>
      </w:r>
    </w:p>
    <w:p w:rsidR="00AE265A" w:rsidRPr="00F55F52" w:rsidRDefault="00AE265A" w:rsidP="00A430E5">
      <w:pPr>
        <w:rPr>
          <w:rFonts w:ascii="Angsana New" w:hAnsi="Angsana New" w:cs="Angsana New"/>
          <w:color w:val="000000"/>
          <w:sz w:val="28"/>
          <w:szCs w:val="28"/>
          <w:lang w:val="en-US"/>
        </w:rPr>
      </w:pPr>
    </w:p>
    <w:tbl>
      <w:tblPr>
        <w:tblW w:w="9616" w:type="dxa"/>
        <w:tblInd w:w="392" w:type="dxa"/>
        <w:tblLayout w:type="fixed"/>
        <w:tblLook w:val="0000" w:firstRow="0" w:lastRow="0" w:firstColumn="0" w:lastColumn="0" w:noHBand="0" w:noVBand="0"/>
      </w:tblPr>
      <w:tblGrid>
        <w:gridCol w:w="1276"/>
        <w:gridCol w:w="850"/>
        <w:gridCol w:w="992"/>
        <w:gridCol w:w="1098"/>
        <w:gridCol w:w="1170"/>
        <w:gridCol w:w="4230"/>
      </w:tblGrid>
      <w:tr w:rsidR="00CE598D" w:rsidRPr="00F55F52" w:rsidTr="00B24BBB">
        <w:trPr>
          <w:trHeight w:val="373"/>
        </w:trPr>
        <w:tc>
          <w:tcPr>
            <w:tcW w:w="1276" w:type="dxa"/>
          </w:tcPr>
          <w:p w:rsidR="00CE598D" w:rsidRPr="00F55F52" w:rsidRDefault="00CE598D" w:rsidP="00CE598D">
            <w:pPr>
              <w:ind w:left="-108" w:right="-108"/>
              <w:jc w:val="center"/>
              <w:rPr>
                <w:rFonts w:ascii="Angsana New" w:hAnsi="Angsana New" w:cs="Angsana New"/>
                <w:color w:val="000000"/>
                <w:sz w:val="28"/>
                <w:szCs w:val="28"/>
                <w:cs/>
              </w:rPr>
            </w:pPr>
          </w:p>
        </w:tc>
        <w:tc>
          <w:tcPr>
            <w:tcW w:w="850" w:type="dxa"/>
          </w:tcPr>
          <w:p w:rsidR="00CE598D" w:rsidRPr="00F55F52" w:rsidRDefault="00CE598D" w:rsidP="00CE598D">
            <w:pPr>
              <w:ind w:left="-108" w:right="-108"/>
              <w:jc w:val="center"/>
              <w:rPr>
                <w:rFonts w:ascii="Angsana New" w:hAnsi="Angsana New" w:cs="Angsana New"/>
                <w:color w:val="000000"/>
                <w:sz w:val="28"/>
                <w:szCs w:val="28"/>
                <w:cs/>
              </w:rPr>
            </w:pPr>
          </w:p>
        </w:tc>
        <w:tc>
          <w:tcPr>
            <w:tcW w:w="992" w:type="dxa"/>
          </w:tcPr>
          <w:p w:rsidR="00CE598D" w:rsidRPr="00F55F52" w:rsidRDefault="00CE598D" w:rsidP="00CE598D">
            <w:pPr>
              <w:ind w:left="-108" w:right="-108"/>
              <w:jc w:val="center"/>
              <w:rPr>
                <w:rFonts w:ascii="Angsana New" w:hAnsi="Angsana New" w:cs="Angsana New"/>
                <w:color w:val="000000"/>
                <w:sz w:val="28"/>
                <w:szCs w:val="28"/>
                <w:cs/>
              </w:rPr>
            </w:pPr>
          </w:p>
        </w:tc>
        <w:tc>
          <w:tcPr>
            <w:tcW w:w="1098" w:type="dxa"/>
          </w:tcPr>
          <w:p w:rsidR="00CE598D" w:rsidRPr="00F55F52" w:rsidRDefault="00CE598D" w:rsidP="00CE598D">
            <w:pPr>
              <w:ind w:left="-108" w:right="-108"/>
              <w:jc w:val="center"/>
              <w:rPr>
                <w:rFonts w:ascii="Angsana New" w:hAnsi="Angsana New" w:cs="Angsana New"/>
                <w:color w:val="000000"/>
                <w:sz w:val="28"/>
                <w:szCs w:val="28"/>
                <w:cs/>
              </w:rPr>
            </w:pPr>
          </w:p>
        </w:tc>
        <w:tc>
          <w:tcPr>
            <w:tcW w:w="1170" w:type="dxa"/>
          </w:tcPr>
          <w:p w:rsidR="00CE598D" w:rsidRPr="00F55F52" w:rsidRDefault="00CE598D" w:rsidP="00CE598D">
            <w:pPr>
              <w:ind w:left="-108" w:right="-156"/>
              <w:jc w:val="center"/>
              <w:rPr>
                <w:rFonts w:ascii="Angsana New" w:hAnsi="Angsana New" w:cs="Angsana New"/>
                <w:color w:val="000000"/>
                <w:sz w:val="28"/>
                <w:szCs w:val="28"/>
                <w:cs/>
              </w:rPr>
            </w:pPr>
          </w:p>
        </w:tc>
        <w:tc>
          <w:tcPr>
            <w:tcW w:w="4230" w:type="dxa"/>
          </w:tcPr>
          <w:p w:rsidR="00CE598D" w:rsidRPr="00F55F52" w:rsidRDefault="00AE265A" w:rsidP="00AE265A">
            <w:pPr>
              <w:ind w:left="-108" w:right="72"/>
              <w:jc w:val="right"/>
              <w:rPr>
                <w:rFonts w:ascii="Angsana New" w:hAnsi="Angsana New" w:cs="Angsana New"/>
                <w:color w:val="000000"/>
                <w:sz w:val="28"/>
                <w:szCs w:val="28"/>
                <w:cs/>
              </w:rPr>
            </w:pPr>
            <w:r w:rsidRPr="00F55F52">
              <w:rPr>
                <w:rFonts w:cs="Angsana New"/>
                <w:color w:val="000000"/>
                <w:sz w:val="28"/>
                <w:szCs w:val="28"/>
                <w:cs/>
              </w:rPr>
              <w:t>(Unit: Million Baht)</w:t>
            </w:r>
          </w:p>
        </w:tc>
      </w:tr>
      <w:tr w:rsidR="00AE265A" w:rsidRPr="00F55F52" w:rsidTr="00B24BBB">
        <w:trPr>
          <w:trHeight w:val="373"/>
        </w:trPr>
        <w:tc>
          <w:tcPr>
            <w:tcW w:w="1276" w:type="dxa"/>
          </w:tcPr>
          <w:p w:rsidR="00AE265A" w:rsidRPr="00F55F52" w:rsidRDefault="00AE265A" w:rsidP="00AE265A">
            <w:pPr>
              <w:ind w:left="-108" w:right="-108"/>
              <w:jc w:val="center"/>
              <w:rPr>
                <w:rFonts w:ascii="Angsana New" w:hAnsi="Angsana New" w:cs="Angsana New"/>
                <w:color w:val="000000"/>
                <w:sz w:val="28"/>
                <w:szCs w:val="28"/>
                <w:cs/>
              </w:rPr>
            </w:pPr>
            <w:r w:rsidRPr="00F55F52">
              <w:rPr>
                <w:rFonts w:ascii="Angsana New" w:hAnsi="Angsana New" w:cs="Angsana New"/>
                <w:color w:val="000000"/>
                <w:sz w:val="28"/>
                <w:szCs w:val="28"/>
                <w:cs/>
              </w:rPr>
              <w:t>Black Case</w:t>
            </w:r>
          </w:p>
        </w:tc>
        <w:tc>
          <w:tcPr>
            <w:tcW w:w="850" w:type="dxa"/>
          </w:tcPr>
          <w:p w:rsidR="00AE265A" w:rsidRPr="00F55F52" w:rsidRDefault="00AE265A" w:rsidP="00AE265A">
            <w:pPr>
              <w:ind w:left="-108" w:right="-108"/>
              <w:jc w:val="center"/>
              <w:rPr>
                <w:rFonts w:ascii="Angsana New" w:hAnsi="Angsana New" w:cs="Angsana New"/>
                <w:color w:val="000000"/>
                <w:sz w:val="28"/>
                <w:szCs w:val="28"/>
                <w:cs/>
              </w:rPr>
            </w:pPr>
            <w:r w:rsidRPr="00F55F52">
              <w:rPr>
                <w:rFonts w:cs="Angsana New"/>
                <w:color w:val="000000"/>
                <w:sz w:val="28"/>
                <w:szCs w:val="28"/>
                <w:cs/>
              </w:rPr>
              <w:t>Prosecuted</w:t>
            </w:r>
          </w:p>
        </w:tc>
        <w:tc>
          <w:tcPr>
            <w:tcW w:w="992" w:type="dxa"/>
          </w:tcPr>
          <w:p w:rsidR="00AE265A" w:rsidRPr="00F55F52" w:rsidRDefault="00AE265A" w:rsidP="00AE265A">
            <w:pPr>
              <w:ind w:left="-108" w:right="-108"/>
              <w:jc w:val="center"/>
              <w:rPr>
                <w:rFonts w:ascii="Angsana New" w:hAnsi="Angsana New" w:cs="Angsana New"/>
                <w:color w:val="000000"/>
                <w:sz w:val="28"/>
                <w:szCs w:val="28"/>
                <w:cs/>
              </w:rPr>
            </w:pPr>
            <w:r w:rsidRPr="00F55F52">
              <w:rPr>
                <w:rFonts w:cs="Angsana New"/>
                <w:color w:val="000000"/>
                <w:sz w:val="28"/>
                <w:szCs w:val="28"/>
                <w:cs/>
              </w:rPr>
              <w:t>As defendant</w:t>
            </w:r>
          </w:p>
        </w:tc>
        <w:tc>
          <w:tcPr>
            <w:tcW w:w="1098" w:type="dxa"/>
          </w:tcPr>
          <w:p w:rsidR="00AE265A" w:rsidRPr="00F55F52" w:rsidRDefault="00AE265A" w:rsidP="00AE265A">
            <w:pPr>
              <w:ind w:left="-108" w:right="-108"/>
              <w:jc w:val="center"/>
              <w:rPr>
                <w:rFonts w:ascii="Angsana New" w:hAnsi="Angsana New" w:cs="Angsana New"/>
                <w:color w:val="000000"/>
                <w:sz w:val="28"/>
                <w:szCs w:val="28"/>
                <w:cs/>
              </w:rPr>
            </w:pPr>
            <w:r w:rsidRPr="00F55F52">
              <w:rPr>
                <w:rFonts w:cs="Angsana New"/>
                <w:color w:val="000000"/>
                <w:sz w:val="28"/>
                <w:szCs w:val="28"/>
                <w:cs/>
              </w:rPr>
              <w:t>In charge of</w:t>
            </w:r>
          </w:p>
        </w:tc>
        <w:tc>
          <w:tcPr>
            <w:tcW w:w="1170" w:type="dxa"/>
          </w:tcPr>
          <w:p w:rsidR="00AE265A" w:rsidRPr="00F55F52" w:rsidRDefault="00AE265A" w:rsidP="00AE265A">
            <w:pPr>
              <w:ind w:left="-108" w:right="-156"/>
              <w:jc w:val="center"/>
              <w:rPr>
                <w:rFonts w:ascii="Angsana New" w:hAnsi="Angsana New" w:cs="Angsana New"/>
                <w:color w:val="000000"/>
                <w:sz w:val="28"/>
                <w:szCs w:val="28"/>
                <w:cs/>
              </w:rPr>
            </w:pPr>
            <w:r w:rsidRPr="00F55F52">
              <w:rPr>
                <w:rFonts w:cs="Angsana New"/>
                <w:color w:val="000000"/>
                <w:sz w:val="28"/>
                <w:szCs w:val="28"/>
                <w:cs/>
              </w:rPr>
              <w:t>Damage called</w:t>
            </w:r>
          </w:p>
        </w:tc>
        <w:tc>
          <w:tcPr>
            <w:tcW w:w="4230" w:type="dxa"/>
          </w:tcPr>
          <w:p w:rsidR="00AE265A" w:rsidRPr="00F55F52" w:rsidRDefault="00AE265A" w:rsidP="00AE265A">
            <w:pPr>
              <w:ind w:left="-108" w:right="-114"/>
              <w:jc w:val="center"/>
              <w:rPr>
                <w:rFonts w:ascii="Angsana New" w:hAnsi="Angsana New" w:cs="Angsana New"/>
                <w:color w:val="000000"/>
                <w:sz w:val="28"/>
                <w:szCs w:val="28"/>
                <w:cs/>
              </w:rPr>
            </w:pPr>
            <w:r w:rsidRPr="00F55F52">
              <w:rPr>
                <w:rFonts w:cs="Angsana New"/>
                <w:color w:val="000000"/>
                <w:sz w:val="28"/>
                <w:szCs w:val="28"/>
                <w:cs/>
              </w:rPr>
              <w:t>Adjudication</w:t>
            </w:r>
          </w:p>
        </w:tc>
      </w:tr>
      <w:tr w:rsidR="00CE598D" w:rsidRPr="00F55F52" w:rsidTr="00B24BBB">
        <w:trPr>
          <w:trHeight w:val="360"/>
        </w:trPr>
        <w:tc>
          <w:tcPr>
            <w:tcW w:w="1276" w:type="dxa"/>
          </w:tcPr>
          <w:p w:rsidR="00CE598D" w:rsidRPr="00F55F52" w:rsidRDefault="00CE598D" w:rsidP="00CE598D">
            <w:pPr>
              <w:ind w:left="-108" w:right="-108"/>
              <w:jc w:val="center"/>
              <w:rPr>
                <w:rFonts w:ascii="Angsana New" w:hAnsi="Angsana New" w:cs="Angsana New"/>
                <w:color w:val="000000"/>
                <w:sz w:val="28"/>
                <w:szCs w:val="28"/>
                <w:cs/>
              </w:rPr>
            </w:pPr>
            <w:r w:rsidRPr="00F55F52">
              <w:rPr>
                <w:rFonts w:ascii="Angsana New" w:hAnsi="Angsana New" w:cs="Angsana New"/>
                <w:color w:val="000000"/>
                <w:sz w:val="28"/>
                <w:szCs w:val="28"/>
                <w:cs/>
              </w:rPr>
              <w:t>Number</w:t>
            </w:r>
          </w:p>
        </w:tc>
        <w:tc>
          <w:tcPr>
            <w:tcW w:w="850" w:type="dxa"/>
          </w:tcPr>
          <w:p w:rsidR="00CE598D" w:rsidRPr="00F55F52" w:rsidRDefault="00CE598D" w:rsidP="00CE598D">
            <w:pPr>
              <w:ind w:left="-108" w:right="-10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Case</w:t>
            </w:r>
          </w:p>
        </w:tc>
        <w:tc>
          <w:tcPr>
            <w:tcW w:w="992" w:type="dxa"/>
          </w:tcPr>
          <w:p w:rsidR="00CE598D" w:rsidRPr="00F55F52" w:rsidRDefault="00CE598D" w:rsidP="00CE598D">
            <w:pPr>
              <w:ind w:left="-108" w:right="-108"/>
              <w:jc w:val="center"/>
              <w:rPr>
                <w:rFonts w:ascii="Angsana New" w:hAnsi="Angsana New" w:cs="Angsana New"/>
                <w:color w:val="000000"/>
                <w:sz w:val="28"/>
                <w:szCs w:val="28"/>
                <w:cs/>
              </w:rPr>
            </w:pPr>
            <w:r w:rsidRPr="00F55F52">
              <w:rPr>
                <w:rFonts w:cs="Angsana New"/>
                <w:color w:val="000000"/>
                <w:sz w:val="28"/>
                <w:szCs w:val="28"/>
                <w:cs/>
              </w:rPr>
              <w:t>No</w:t>
            </w:r>
          </w:p>
        </w:tc>
        <w:tc>
          <w:tcPr>
            <w:tcW w:w="1098" w:type="dxa"/>
          </w:tcPr>
          <w:p w:rsidR="00CE598D" w:rsidRPr="00F55F52" w:rsidRDefault="00CE598D" w:rsidP="00CE598D">
            <w:pPr>
              <w:ind w:left="-108" w:right="-108"/>
              <w:jc w:val="center"/>
              <w:rPr>
                <w:rFonts w:ascii="Angsana New" w:hAnsi="Angsana New" w:cs="Angsana New"/>
                <w:color w:val="000000"/>
                <w:sz w:val="28"/>
                <w:szCs w:val="28"/>
                <w:cs/>
              </w:rPr>
            </w:pPr>
            <w:r w:rsidRPr="00F55F52">
              <w:rPr>
                <w:rFonts w:cs="Angsana New"/>
                <w:color w:val="000000"/>
                <w:sz w:val="28"/>
                <w:szCs w:val="28"/>
                <w:cs/>
              </w:rPr>
              <w:t>or mistake</w:t>
            </w:r>
          </w:p>
        </w:tc>
        <w:tc>
          <w:tcPr>
            <w:tcW w:w="1170" w:type="dxa"/>
          </w:tcPr>
          <w:p w:rsidR="0032579B" w:rsidRPr="00F55F52" w:rsidRDefault="00CE598D" w:rsidP="0032579B">
            <w:pPr>
              <w:ind w:left="-108" w:right="-156"/>
              <w:jc w:val="center"/>
              <w:rPr>
                <w:rFonts w:cs="Angsana New"/>
                <w:color w:val="000000"/>
                <w:sz w:val="28"/>
                <w:szCs w:val="28"/>
                <w:cs/>
              </w:rPr>
            </w:pPr>
            <w:r w:rsidRPr="00F55F52">
              <w:rPr>
                <w:rFonts w:cs="Angsana New"/>
                <w:color w:val="000000"/>
                <w:sz w:val="28"/>
                <w:szCs w:val="28"/>
                <w:cs/>
              </w:rPr>
              <w:t>by Plaintiff</w:t>
            </w:r>
          </w:p>
        </w:tc>
        <w:tc>
          <w:tcPr>
            <w:tcW w:w="4230" w:type="dxa"/>
          </w:tcPr>
          <w:p w:rsidR="00CE598D" w:rsidRPr="00F55F52" w:rsidRDefault="00CE598D" w:rsidP="00CE598D">
            <w:pPr>
              <w:tabs>
                <w:tab w:val="left" w:pos="360"/>
              </w:tabs>
              <w:ind w:left="-108"/>
              <w:jc w:val="left"/>
              <w:rPr>
                <w:rFonts w:ascii="Angsana New" w:hAnsi="Angsana New" w:cs="Angsana New"/>
                <w:color w:val="000000"/>
                <w:sz w:val="28"/>
                <w:szCs w:val="28"/>
                <w:cs/>
              </w:rPr>
            </w:pPr>
          </w:p>
        </w:tc>
      </w:tr>
      <w:tr w:rsidR="00CE598D" w:rsidRPr="00F55F52" w:rsidTr="00B24BBB">
        <w:trPr>
          <w:trHeight w:val="360"/>
        </w:trPr>
        <w:tc>
          <w:tcPr>
            <w:tcW w:w="1276" w:type="dxa"/>
          </w:tcPr>
          <w:p w:rsidR="00CE598D" w:rsidRPr="00F55F52" w:rsidRDefault="00CE598D" w:rsidP="00CE598D">
            <w:pPr>
              <w:ind w:right="-108"/>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1086/2557</w:t>
            </w:r>
          </w:p>
        </w:tc>
        <w:tc>
          <w:tcPr>
            <w:tcW w:w="850" w:type="dxa"/>
          </w:tcPr>
          <w:p w:rsidR="00CE598D" w:rsidRPr="00F55F52" w:rsidRDefault="00CE598D" w:rsidP="00CE598D">
            <w:pPr>
              <w:ind w:left="-108" w:right="-10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Civil</w:t>
            </w:r>
          </w:p>
        </w:tc>
        <w:tc>
          <w:tcPr>
            <w:tcW w:w="992" w:type="dxa"/>
          </w:tcPr>
          <w:p w:rsidR="00CE598D" w:rsidRPr="00F55F52" w:rsidRDefault="00CE598D" w:rsidP="00CE598D">
            <w:pPr>
              <w:ind w:left="-108" w:right="-108"/>
              <w:jc w:val="center"/>
              <w:rPr>
                <w:rFonts w:cs="Angsana New"/>
                <w:color w:val="000000"/>
                <w:sz w:val="28"/>
                <w:szCs w:val="28"/>
                <w:cs/>
              </w:rPr>
            </w:pPr>
            <w:r w:rsidRPr="00F55F52">
              <w:rPr>
                <w:rFonts w:ascii="Angsana New" w:hAnsi="Angsana New" w:cs="Angsana New"/>
                <w:color w:val="000000"/>
                <w:sz w:val="28"/>
                <w:szCs w:val="28"/>
                <w:lang w:val="en-US"/>
              </w:rPr>
              <w:t>1</w:t>
            </w:r>
          </w:p>
        </w:tc>
        <w:tc>
          <w:tcPr>
            <w:tcW w:w="1098" w:type="dxa"/>
          </w:tcPr>
          <w:p w:rsidR="00CE598D" w:rsidRPr="00F55F52" w:rsidRDefault="00CE598D" w:rsidP="00CE598D">
            <w:pPr>
              <w:ind w:right="-108"/>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Damages</w:t>
            </w:r>
          </w:p>
        </w:tc>
        <w:tc>
          <w:tcPr>
            <w:tcW w:w="1170" w:type="dxa"/>
          </w:tcPr>
          <w:p w:rsidR="00CE598D" w:rsidRPr="00F55F52" w:rsidRDefault="00CE598D" w:rsidP="00A430E5">
            <w:pPr>
              <w:ind w:right="-50"/>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 xml:space="preserve">10.33 </w:t>
            </w:r>
          </w:p>
        </w:tc>
        <w:tc>
          <w:tcPr>
            <w:tcW w:w="4230" w:type="dxa"/>
          </w:tcPr>
          <w:p w:rsidR="00CE598D" w:rsidRPr="00F55F52" w:rsidRDefault="00CE598D" w:rsidP="00CE598D">
            <w:pPr>
              <w:ind w:right="-108"/>
              <w:jc w:val="left"/>
              <w:rPr>
                <w:rFonts w:ascii="Angsana New" w:hAnsi="Angsana New" w:cs="Angsana New"/>
                <w:color w:val="000000"/>
                <w:sz w:val="28"/>
                <w:szCs w:val="28"/>
                <w:highlight w:val="yellow"/>
                <w:cs/>
                <w:lang w:val="en-US"/>
              </w:rPr>
            </w:pPr>
            <w:r w:rsidRPr="00F55F52">
              <w:rPr>
                <w:rFonts w:ascii="Angsana New" w:hAnsi="Angsana New" w:cs="Angsana New"/>
                <w:color w:val="000000"/>
                <w:sz w:val="28"/>
                <w:szCs w:val="28"/>
                <w:lang w:val="en-US"/>
              </w:rPr>
              <w:t>The case is currently under consideration of the Court.</w:t>
            </w:r>
          </w:p>
        </w:tc>
      </w:tr>
      <w:tr w:rsidR="00B24BBB" w:rsidRPr="00F55F52" w:rsidTr="00B24BBB">
        <w:trPr>
          <w:trHeight w:val="360"/>
        </w:trPr>
        <w:tc>
          <w:tcPr>
            <w:tcW w:w="1276" w:type="dxa"/>
          </w:tcPr>
          <w:p w:rsidR="00B24BBB" w:rsidRPr="00F55F52" w:rsidRDefault="00B24BBB" w:rsidP="00B24BBB">
            <w:pPr>
              <w:ind w:right="-108"/>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4937/2557</w:t>
            </w:r>
          </w:p>
        </w:tc>
        <w:tc>
          <w:tcPr>
            <w:tcW w:w="850" w:type="dxa"/>
          </w:tcPr>
          <w:p w:rsidR="00B24BBB" w:rsidRPr="00F55F52" w:rsidRDefault="00B24BBB" w:rsidP="00B24BBB">
            <w:pPr>
              <w:rPr>
                <w:rFonts w:cs="Angsana New"/>
                <w:color w:val="000000"/>
                <w:sz w:val="28"/>
                <w:szCs w:val="28"/>
                <w:cs/>
              </w:rPr>
            </w:pPr>
            <w:r w:rsidRPr="00F55F52">
              <w:rPr>
                <w:rFonts w:cs="Angsana New"/>
                <w:color w:val="000000"/>
                <w:sz w:val="28"/>
                <w:szCs w:val="28"/>
                <w:cs/>
              </w:rPr>
              <w:t>Civil</w:t>
            </w:r>
          </w:p>
        </w:tc>
        <w:tc>
          <w:tcPr>
            <w:tcW w:w="992" w:type="dxa"/>
          </w:tcPr>
          <w:p w:rsidR="00B24BBB" w:rsidRPr="00F55F52" w:rsidRDefault="00B24BBB" w:rsidP="00B24BBB">
            <w:pPr>
              <w:ind w:left="-108" w:right="-108"/>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1</w:t>
            </w:r>
          </w:p>
        </w:tc>
        <w:tc>
          <w:tcPr>
            <w:tcW w:w="1098" w:type="dxa"/>
          </w:tcPr>
          <w:p w:rsidR="00B24BBB" w:rsidRPr="00F55F52" w:rsidRDefault="00B24BBB" w:rsidP="00B24BBB">
            <w:pPr>
              <w:ind w:left="-108" w:right="0"/>
              <w:jc w:val="center"/>
              <w:rPr>
                <w:rFonts w:ascii="Angsana New" w:hAnsi="Angsana New" w:cs="Angsana New"/>
                <w:color w:val="000000"/>
                <w:sz w:val="28"/>
                <w:szCs w:val="28"/>
                <w:cs/>
              </w:rPr>
            </w:pPr>
            <w:r w:rsidRPr="00F55F52">
              <w:rPr>
                <w:rFonts w:ascii="Angsana New" w:hAnsi="Angsana New" w:cs="Angsana New"/>
                <w:color w:val="000000"/>
                <w:sz w:val="28"/>
                <w:szCs w:val="28"/>
                <w:cs/>
              </w:rPr>
              <w:t>Infringe</w:t>
            </w:r>
          </w:p>
        </w:tc>
        <w:tc>
          <w:tcPr>
            <w:tcW w:w="1170" w:type="dxa"/>
          </w:tcPr>
          <w:p w:rsidR="00B24BBB" w:rsidRPr="00F55F52" w:rsidRDefault="00B24BBB" w:rsidP="00B24BBB">
            <w:pPr>
              <w:ind w:right="-50"/>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7.11</w:t>
            </w:r>
          </w:p>
          <w:p w:rsidR="00B24BBB" w:rsidRPr="00F55F52" w:rsidRDefault="00B24BBB" w:rsidP="00B24BBB">
            <w:pPr>
              <w:ind w:right="-50"/>
              <w:jc w:val="center"/>
              <w:rPr>
                <w:rFonts w:ascii="Angsana New" w:hAnsi="Angsana New" w:cs="Angsana New"/>
                <w:color w:val="000000"/>
                <w:sz w:val="28"/>
                <w:szCs w:val="28"/>
                <w:cs/>
                <w:lang w:val="en-US"/>
              </w:rPr>
            </w:pPr>
          </w:p>
        </w:tc>
        <w:tc>
          <w:tcPr>
            <w:tcW w:w="4230" w:type="dxa"/>
          </w:tcPr>
          <w:p w:rsidR="00B24BBB" w:rsidRPr="00F55F52" w:rsidRDefault="00B24BBB" w:rsidP="003446C2">
            <w:pPr>
              <w:ind w:right="57"/>
              <w:jc w:val="thaiDistribute"/>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The Subsidiary company has performed compromise contract in Legal. the Company accept to pay Baht 2.82</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million (record in amount of Baht 2.82</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million as at December 31, 2016</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Balance Baht 0.60</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 xml:space="preserve">milion, subsequently in January 2017, the Subsidiary company </w:t>
            </w:r>
            <w:r w:rsidR="003446C2" w:rsidRPr="00F55F52">
              <w:rPr>
                <w:rFonts w:ascii="Angsana New" w:hAnsi="Angsana New" w:cs="Angsana New"/>
                <w:color w:val="000000"/>
                <w:sz w:val="28"/>
                <w:szCs w:val="28"/>
                <w:lang w:val="en-US"/>
              </w:rPr>
              <w:t xml:space="preserve">paid </w:t>
            </w:r>
            <w:r w:rsidR="000C34EC" w:rsidRPr="00F55F52">
              <w:rPr>
                <w:rFonts w:ascii="Angsana New" w:hAnsi="Angsana New" w:cs="Angsana New"/>
                <w:color w:val="000000"/>
                <w:sz w:val="28"/>
                <w:szCs w:val="28"/>
                <w:lang w:val="en-US"/>
              </w:rPr>
              <w:t>the whole amount</w:t>
            </w:r>
            <w:r w:rsidRPr="00F55F52">
              <w:rPr>
                <w:rFonts w:ascii="Angsana New" w:hAnsi="Angsana New" w:cs="Angsana New"/>
                <w:color w:val="000000"/>
                <w:sz w:val="28"/>
                <w:szCs w:val="28"/>
                <w:lang w:val="en-US"/>
              </w:rPr>
              <w:t>)</w:t>
            </w:r>
          </w:p>
        </w:tc>
      </w:tr>
      <w:tr w:rsidR="00CE598D" w:rsidRPr="00F55F52" w:rsidTr="00B24BBB">
        <w:trPr>
          <w:trHeight w:val="360"/>
        </w:trPr>
        <w:tc>
          <w:tcPr>
            <w:tcW w:w="1276" w:type="dxa"/>
          </w:tcPr>
          <w:p w:rsidR="00CE598D" w:rsidRPr="00F55F52" w:rsidRDefault="00CE598D" w:rsidP="00CE598D">
            <w:pPr>
              <w:ind w:right="-108"/>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3520/2558</w:t>
            </w:r>
          </w:p>
        </w:tc>
        <w:tc>
          <w:tcPr>
            <w:tcW w:w="850" w:type="dxa"/>
          </w:tcPr>
          <w:p w:rsidR="00CE598D" w:rsidRPr="00F55F52" w:rsidRDefault="00CE598D" w:rsidP="00CE598D">
            <w:pPr>
              <w:ind w:left="-108" w:right="-108"/>
              <w:jc w:val="center"/>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Civil</w:t>
            </w:r>
          </w:p>
        </w:tc>
        <w:tc>
          <w:tcPr>
            <w:tcW w:w="992" w:type="dxa"/>
          </w:tcPr>
          <w:p w:rsidR="00CE598D" w:rsidRPr="00F55F52" w:rsidRDefault="00CE598D" w:rsidP="00CE598D">
            <w:pPr>
              <w:ind w:left="-108" w:right="-108"/>
              <w:jc w:val="center"/>
              <w:rPr>
                <w:rFonts w:cs="Angsana New"/>
                <w:color w:val="000000"/>
                <w:sz w:val="28"/>
                <w:szCs w:val="28"/>
                <w:cs/>
              </w:rPr>
            </w:pPr>
            <w:r w:rsidRPr="00F55F52">
              <w:rPr>
                <w:rFonts w:ascii="Angsana New" w:hAnsi="Angsana New" w:cs="Angsana New"/>
                <w:color w:val="000000"/>
                <w:sz w:val="28"/>
                <w:szCs w:val="28"/>
                <w:lang w:val="en-US"/>
              </w:rPr>
              <w:t>1</w:t>
            </w:r>
          </w:p>
        </w:tc>
        <w:tc>
          <w:tcPr>
            <w:tcW w:w="1098" w:type="dxa"/>
          </w:tcPr>
          <w:p w:rsidR="00CE598D" w:rsidRPr="00F55F52" w:rsidRDefault="00CE598D" w:rsidP="00CE598D">
            <w:pPr>
              <w:ind w:right="-108"/>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Infringe</w:t>
            </w:r>
          </w:p>
        </w:tc>
        <w:tc>
          <w:tcPr>
            <w:tcW w:w="1170" w:type="dxa"/>
          </w:tcPr>
          <w:p w:rsidR="00CE598D" w:rsidRPr="00F55F52" w:rsidRDefault="00CE598D" w:rsidP="00A430E5">
            <w:pPr>
              <w:ind w:right="-50"/>
              <w:jc w:val="cente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 xml:space="preserve">14.38 </w:t>
            </w:r>
          </w:p>
        </w:tc>
        <w:tc>
          <w:tcPr>
            <w:tcW w:w="4230" w:type="dxa"/>
          </w:tcPr>
          <w:p w:rsidR="00CE598D" w:rsidRPr="00F55F52" w:rsidRDefault="00CE598D" w:rsidP="00CE598D">
            <w:pPr>
              <w:ind w:right="57"/>
              <w:jc w:val="left"/>
              <w:rPr>
                <w:rFonts w:ascii="Angsana New" w:hAnsi="Angsana New" w:cs="Angsana New"/>
                <w:color w:val="000000"/>
                <w:sz w:val="28"/>
                <w:szCs w:val="28"/>
                <w:highlight w:val="yellow"/>
                <w:cs/>
                <w:lang w:val="en-US"/>
              </w:rPr>
            </w:pPr>
            <w:r w:rsidRPr="00F55F52">
              <w:rPr>
                <w:rFonts w:ascii="Angsana New" w:hAnsi="Angsana New" w:cs="Angsana New"/>
                <w:color w:val="000000"/>
                <w:sz w:val="28"/>
                <w:szCs w:val="28"/>
                <w:lang w:val="en-US"/>
              </w:rPr>
              <w:t>The Company has performed compromise contract in. Legal. the Company accept to pay Baht 10.39</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million (record in amout of Baht 10.39</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 xml:space="preserve">million as at </w:t>
            </w:r>
            <w:r w:rsidR="00BB72D0" w:rsidRPr="00F55F52">
              <w:rPr>
                <w:rFonts w:ascii="Angsana New" w:hAnsi="Angsana New" w:cs="Angsana New"/>
                <w:color w:val="000000"/>
                <w:sz w:val="28"/>
                <w:szCs w:val="28"/>
                <w:lang w:val="en-US"/>
              </w:rPr>
              <w:t xml:space="preserve">December 31, </w:t>
            </w:r>
            <w:r w:rsidRPr="00F55F52">
              <w:rPr>
                <w:rFonts w:ascii="Angsana New" w:hAnsi="Angsana New" w:cs="Angsana New"/>
                <w:color w:val="000000"/>
                <w:sz w:val="28"/>
                <w:szCs w:val="28"/>
                <w:lang w:val="en-US"/>
              </w:rPr>
              <w:t>2016</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Balance at Baht 10.39</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milion)</w:t>
            </w:r>
          </w:p>
        </w:tc>
      </w:tr>
    </w:tbl>
    <w:p w:rsidR="00CE598D" w:rsidRDefault="00CE598D" w:rsidP="00CE598D">
      <w:pPr>
        <w:ind w:left="915"/>
        <w:rPr>
          <w:rFonts w:ascii="Angsana New" w:hAnsi="Angsana New" w:cs="Angsana New"/>
          <w:color w:val="000000"/>
          <w:sz w:val="30"/>
          <w:szCs w:val="30"/>
          <w:lang w:val="en-US"/>
        </w:rPr>
      </w:pPr>
    </w:p>
    <w:p w:rsidR="00B92E23" w:rsidRDefault="00B92E23" w:rsidP="00CE598D">
      <w:pPr>
        <w:ind w:left="915"/>
        <w:rPr>
          <w:rFonts w:ascii="Angsana New" w:hAnsi="Angsana New" w:cs="Angsana New"/>
          <w:color w:val="000000"/>
          <w:sz w:val="30"/>
          <w:szCs w:val="30"/>
          <w:lang w:val="en-US"/>
        </w:rPr>
      </w:pPr>
    </w:p>
    <w:p w:rsidR="00B92E23" w:rsidRDefault="00B92E23" w:rsidP="00CE598D">
      <w:pPr>
        <w:ind w:left="915"/>
        <w:rPr>
          <w:rFonts w:ascii="Angsana New" w:hAnsi="Angsana New" w:cs="Angsana New"/>
          <w:color w:val="000000"/>
          <w:sz w:val="30"/>
          <w:szCs w:val="30"/>
          <w:lang w:val="en-US"/>
        </w:rPr>
      </w:pPr>
    </w:p>
    <w:p w:rsidR="00B92E23" w:rsidRDefault="00B92E23" w:rsidP="00CE598D">
      <w:pPr>
        <w:ind w:left="915"/>
        <w:rPr>
          <w:rFonts w:ascii="Angsana New" w:hAnsi="Angsana New" w:cs="Angsana New"/>
          <w:color w:val="000000"/>
          <w:sz w:val="30"/>
          <w:szCs w:val="30"/>
          <w:lang w:val="en-US"/>
        </w:rPr>
      </w:pPr>
    </w:p>
    <w:p w:rsidR="00B92E23" w:rsidRDefault="00B92E23" w:rsidP="00CE598D">
      <w:pPr>
        <w:ind w:left="915"/>
        <w:rPr>
          <w:rFonts w:ascii="Angsana New" w:hAnsi="Angsana New" w:cs="Angsana New"/>
          <w:color w:val="000000"/>
          <w:sz w:val="30"/>
          <w:szCs w:val="30"/>
          <w:lang w:val="en-US"/>
        </w:rPr>
      </w:pPr>
    </w:p>
    <w:p w:rsidR="00B92E23" w:rsidRDefault="00B92E23" w:rsidP="00CE598D">
      <w:pPr>
        <w:ind w:left="915"/>
        <w:rPr>
          <w:rFonts w:ascii="Angsana New" w:hAnsi="Angsana New" w:cs="Angsana New"/>
          <w:color w:val="000000"/>
          <w:sz w:val="30"/>
          <w:szCs w:val="30"/>
          <w:lang w:val="en-US"/>
        </w:rPr>
      </w:pPr>
    </w:p>
    <w:p w:rsidR="00B92E23" w:rsidRDefault="00B92E23" w:rsidP="00CE598D">
      <w:pPr>
        <w:ind w:left="915"/>
        <w:rPr>
          <w:rFonts w:ascii="Angsana New" w:hAnsi="Angsana New" w:cs="Angsana New"/>
          <w:color w:val="000000"/>
          <w:sz w:val="30"/>
          <w:szCs w:val="30"/>
          <w:lang w:val="en-US"/>
        </w:rPr>
      </w:pPr>
    </w:p>
    <w:p w:rsidR="00B92E23" w:rsidRDefault="00B92E23" w:rsidP="00CE598D">
      <w:pPr>
        <w:ind w:left="915"/>
        <w:rPr>
          <w:rFonts w:ascii="Angsana New" w:hAnsi="Angsana New" w:cs="Angsana New"/>
          <w:color w:val="000000"/>
          <w:sz w:val="30"/>
          <w:szCs w:val="30"/>
          <w:lang w:val="en-US"/>
        </w:rPr>
      </w:pPr>
    </w:p>
    <w:p w:rsidR="00B92E23" w:rsidRPr="00F55F52" w:rsidRDefault="00B92E23" w:rsidP="00CE598D">
      <w:pPr>
        <w:ind w:left="915"/>
        <w:rPr>
          <w:rFonts w:ascii="Angsana New" w:hAnsi="Angsana New" w:cs="Angsana New"/>
          <w:color w:val="000000"/>
          <w:sz w:val="30"/>
          <w:szCs w:val="30"/>
          <w:lang w:val="en-US"/>
        </w:rPr>
      </w:pPr>
    </w:p>
    <w:p w:rsidR="00CE598D" w:rsidRPr="00F55F52" w:rsidRDefault="00CE598D" w:rsidP="008F0420">
      <w:pPr>
        <w:numPr>
          <w:ilvl w:val="0"/>
          <w:numId w:val="12"/>
        </w:numPr>
        <w:ind w:left="450" w:right="0" w:hanging="426"/>
        <w:jc w:val="left"/>
        <w:rPr>
          <w:rFonts w:ascii="Angsana New" w:hAnsi="Angsana New" w:cs="Angsana New"/>
          <w:color w:val="000000"/>
          <w:u w:val="single"/>
          <w:lang w:val="en-US"/>
        </w:rPr>
      </w:pPr>
      <w:r w:rsidRPr="00F55F52">
        <w:rPr>
          <w:rFonts w:ascii="Angsana New" w:hAnsi="Angsana New" w:cs="Angsana New"/>
          <w:color w:val="000000"/>
          <w:u w:val="single"/>
          <w:lang w:val="en-US"/>
        </w:rPr>
        <w:t xml:space="preserve">Reclassification </w:t>
      </w:r>
    </w:p>
    <w:p w:rsidR="00CE598D" w:rsidRPr="00F55F52" w:rsidRDefault="00CE598D" w:rsidP="00CE598D">
      <w:pPr>
        <w:tabs>
          <w:tab w:val="left" w:pos="900"/>
        </w:tabs>
        <w:suppressAutoHyphens/>
        <w:overflowPunct w:val="0"/>
        <w:autoSpaceDE w:val="0"/>
        <w:autoSpaceDN w:val="0"/>
        <w:ind w:left="360" w:right="0" w:firstLine="90"/>
        <w:jc w:val="thaiDistribute"/>
        <w:textAlignment w:val="baseline"/>
        <w:rPr>
          <w:rFonts w:ascii="Angsana New" w:hAnsi="Angsana New" w:cs="Angsana New"/>
          <w:color w:val="000000"/>
          <w:sz w:val="16"/>
          <w:szCs w:val="16"/>
          <w:cs/>
          <w:lang w:val="en-GB" w:eastAsia="en-GB"/>
        </w:rPr>
      </w:pPr>
    </w:p>
    <w:p w:rsidR="00CE598D" w:rsidRPr="00F55F52" w:rsidRDefault="00CE598D" w:rsidP="000E39FB">
      <w:pPr>
        <w:tabs>
          <w:tab w:val="left" w:pos="540"/>
        </w:tabs>
        <w:ind w:left="540" w:right="25"/>
        <w:jc w:val="thaiDistribute"/>
        <w:rPr>
          <w:rFonts w:ascii="Angsana New" w:hAnsi="Angsana New" w:cs="Angsana New"/>
          <w:color w:val="000000"/>
          <w:sz w:val="30"/>
          <w:szCs w:val="30"/>
          <w:lang w:val="en-US" w:eastAsia="en-GB"/>
        </w:rPr>
      </w:pPr>
      <w:r w:rsidRPr="00F55F52">
        <w:rPr>
          <w:rFonts w:ascii="Angsana New" w:hAnsi="Angsana New" w:cs="Angsana New"/>
          <w:color w:val="000000"/>
          <w:sz w:val="30"/>
          <w:szCs w:val="30"/>
          <w:lang w:val="en-US" w:eastAsia="en-GB"/>
        </w:rPr>
        <w:t>The reclassifications are as follows :-</w:t>
      </w:r>
    </w:p>
    <w:p w:rsidR="00CE598D" w:rsidRPr="00F55F52" w:rsidRDefault="00CE598D" w:rsidP="00CE598D">
      <w:pPr>
        <w:suppressAutoHyphens/>
        <w:overflowPunct w:val="0"/>
        <w:autoSpaceDE w:val="0"/>
        <w:autoSpaceDN w:val="0"/>
        <w:ind w:left="426" w:right="-81" w:firstLine="1275"/>
        <w:jc w:val="right"/>
        <w:textAlignment w:val="baseline"/>
        <w:rPr>
          <w:rFonts w:ascii="Angsana New" w:hAnsi="Angsana New" w:cs="Angsana New"/>
          <w:color w:val="000000"/>
          <w:sz w:val="10"/>
          <w:szCs w:val="10"/>
          <w:cs/>
          <w:lang w:val="en-GB" w:eastAsia="en-GB"/>
        </w:rPr>
      </w:pPr>
    </w:p>
    <w:tbl>
      <w:tblPr>
        <w:tblW w:w="8971" w:type="dxa"/>
        <w:tblInd w:w="918" w:type="dxa"/>
        <w:tblLayout w:type="fixed"/>
        <w:tblLook w:val="0000" w:firstRow="0" w:lastRow="0" w:firstColumn="0" w:lastColumn="0" w:noHBand="0" w:noVBand="0"/>
      </w:tblPr>
      <w:tblGrid>
        <w:gridCol w:w="2700"/>
        <w:gridCol w:w="990"/>
        <w:gridCol w:w="990"/>
        <w:gridCol w:w="990"/>
        <w:gridCol w:w="1170"/>
        <w:gridCol w:w="990"/>
        <w:gridCol w:w="1141"/>
      </w:tblGrid>
      <w:tr w:rsidR="00CE598D" w:rsidRPr="00F55F52" w:rsidTr="00CE598D">
        <w:trPr>
          <w:cantSplit/>
          <w:tblHeader/>
        </w:trPr>
        <w:tc>
          <w:tcPr>
            <w:tcW w:w="2700" w:type="dxa"/>
          </w:tcPr>
          <w:p w:rsidR="00CE598D" w:rsidRPr="00F55F52" w:rsidRDefault="00CE598D" w:rsidP="00CE598D">
            <w:pPr>
              <w:suppressAutoHyphens/>
              <w:overflowPunct w:val="0"/>
              <w:autoSpaceDE w:val="0"/>
              <w:autoSpaceDN w:val="0"/>
              <w:ind w:right="18" w:firstLine="117"/>
              <w:jc w:val="thaiDistribute"/>
              <w:textAlignment w:val="baseline"/>
              <w:rPr>
                <w:rFonts w:ascii="Angsana New" w:hAnsi="Angsana New" w:cs="Angsana New"/>
                <w:color w:val="000000"/>
                <w:sz w:val="25"/>
                <w:szCs w:val="25"/>
                <w:lang w:val="en-GB" w:eastAsia="en-GB"/>
              </w:rPr>
            </w:pPr>
          </w:p>
        </w:tc>
        <w:tc>
          <w:tcPr>
            <w:tcW w:w="6271" w:type="dxa"/>
            <w:gridSpan w:val="6"/>
          </w:tcPr>
          <w:p w:rsidR="00CE598D" w:rsidRPr="00F55F52" w:rsidRDefault="00CE598D" w:rsidP="00CE598D">
            <w:pPr>
              <w:tabs>
                <w:tab w:val="right" w:pos="6163"/>
              </w:tabs>
              <w:suppressAutoHyphens/>
              <w:overflowPunct w:val="0"/>
              <w:autoSpaceDE w:val="0"/>
              <w:autoSpaceDN w:val="0"/>
              <w:ind w:left="-108" w:right="-108"/>
              <w:textAlignment w:val="baseline"/>
              <w:rPr>
                <w:rFonts w:ascii="Angsana New" w:hAnsi="Angsana New" w:cs="Angsana New"/>
                <w:color w:val="000000"/>
                <w:sz w:val="25"/>
                <w:szCs w:val="25"/>
                <w:u w:val="single"/>
                <w:cs/>
                <w:lang w:val="en-GB" w:eastAsia="en-GB"/>
              </w:rPr>
            </w:pPr>
            <w:r w:rsidRPr="00F55F52">
              <w:rPr>
                <w:rFonts w:ascii="Angsana New" w:hAnsi="Angsana New" w:cs="Angsana New"/>
                <w:color w:val="000000"/>
                <w:sz w:val="25"/>
                <w:szCs w:val="25"/>
                <w:cs/>
                <w:lang w:val="en-GB" w:eastAsia="en-GB"/>
              </w:rPr>
              <w:tab/>
              <w:t>(</w:t>
            </w:r>
            <w:r w:rsidRPr="00F55F52">
              <w:rPr>
                <w:rFonts w:ascii="Angsana New" w:hAnsi="Angsana New" w:cs="Angsana New"/>
                <w:color w:val="000000"/>
                <w:sz w:val="25"/>
                <w:szCs w:val="25"/>
                <w:lang w:val="en-GB" w:eastAsia="en-GB"/>
              </w:rPr>
              <w:t>Unit: Thousand Baht)</w:t>
            </w:r>
          </w:p>
        </w:tc>
      </w:tr>
      <w:tr w:rsidR="00CE598D" w:rsidRPr="00F55F52" w:rsidTr="00CE598D">
        <w:trPr>
          <w:cantSplit/>
          <w:tblHeader/>
        </w:trPr>
        <w:tc>
          <w:tcPr>
            <w:tcW w:w="2700" w:type="dxa"/>
          </w:tcPr>
          <w:p w:rsidR="00CE598D" w:rsidRPr="00F55F52" w:rsidRDefault="00CE598D" w:rsidP="00CE598D">
            <w:pPr>
              <w:suppressAutoHyphens/>
              <w:overflowPunct w:val="0"/>
              <w:autoSpaceDE w:val="0"/>
              <w:autoSpaceDN w:val="0"/>
              <w:ind w:right="18" w:firstLine="117"/>
              <w:jc w:val="thaiDistribute"/>
              <w:textAlignment w:val="baseline"/>
              <w:rPr>
                <w:rFonts w:ascii="Angsana New" w:hAnsi="Angsana New" w:cs="Angsana New"/>
                <w:color w:val="000000"/>
                <w:sz w:val="25"/>
                <w:szCs w:val="25"/>
                <w:lang w:val="en-GB" w:eastAsia="en-GB"/>
              </w:rPr>
            </w:pPr>
          </w:p>
        </w:tc>
        <w:tc>
          <w:tcPr>
            <w:tcW w:w="6271" w:type="dxa"/>
            <w:gridSpan w:val="6"/>
          </w:tcPr>
          <w:p w:rsidR="00CE598D" w:rsidRPr="00F55F52" w:rsidRDefault="00CE598D" w:rsidP="00CE598D">
            <w:pPr>
              <w:suppressAutoHyphens/>
              <w:overflowPunct w:val="0"/>
              <w:autoSpaceDE w:val="0"/>
              <w:autoSpaceDN w:val="0"/>
              <w:ind w:left="-108" w:right="-108"/>
              <w:jc w:val="center"/>
              <w:textAlignment w:val="baseline"/>
              <w:rPr>
                <w:rFonts w:ascii="Angsana New" w:hAnsi="Angsana New" w:cs="Angsana New"/>
                <w:color w:val="000000"/>
                <w:sz w:val="25"/>
                <w:szCs w:val="25"/>
                <w:u w:val="single"/>
                <w:cs/>
                <w:lang w:val="en-GB" w:eastAsia="en-GB"/>
              </w:rPr>
            </w:pPr>
            <w:r w:rsidRPr="00F55F52">
              <w:rPr>
                <w:rFonts w:ascii="Angsana New" w:hAnsi="Angsana New" w:cs="Angsana New"/>
                <w:color w:val="000000"/>
                <w:sz w:val="25"/>
                <w:szCs w:val="25"/>
                <w:u w:val="single"/>
                <w:lang w:val="en-GB" w:eastAsia="en-GB"/>
              </w:rPr>
              <w:t>Consolidated statement of financial position</w:t>
            </w:r>
          </w:p>
        </w:tc>
      </w:tr>
      <w:tr w:rsidR="00CE598D" w:rsidRPr="00F55F52" w:rsidTr="00CE598D">
        <w:trPr>
          <w:cantSplit/>
          <w:tblHeader/>
        </w:trPr>
        <w:tc>
          <w:tcPr>
            <w:tcW w:w="2700" w:type="dxa"/>
          </w:tcPr>
          <w:p w:rsidR="00CE598D" w:rsidRPr="00F55F52" w:rsidRDefault="00CE598D" w:rsidP="00CE598D">
            <w:pPr>
              <w:suppressAutoHyphens/>
              <w:overflowPunct w:val="0"/>
              <w:autoSpaceDE w:val="0"/>
              <w:autoSpaceDN w:val="0"/>
              <w:ind w:right="18" w:firstLine="117"/>
              <w:jc w:val="thaiDistribute"/>
              <w:textAlignment w:val="baseline"/>
              <w:rPr>
                <w:rFonts w:ascii="Angsana New" w:hAnsi="Angsana New" w:cs="Angsana New"/>
                <w:color w:val="000000"/>
                <w:sz w:val="25"/>
                <w:szCs w:val="25"/>
                <w:lang w:val="en-GB" w:eastAsia="en-GB"/>
              </w:rPr>
            </w:pPr>
          </w:p>
        </w:tc>
        <w:tc>
          <w:tcPr>
            <w:tcW w:w="2970" w:type="dxa"/>
            <w:gridSpan w:val="3"/>
          </w:tcPr>
          <w:p w:rsidR="00CE598D" w:rsidRPr="00F55F52" w:rsidRDefault="00CE598D" w:rsidP="00CE598D">
            <w:pPr>
              <w:suppressAutoHyphens/>
              <w:overflowPunct w:val="0"/>
              <w:autoSpaceDE w:val="0"/>
              <w:autoSpaceDN w:val="0"/>
              <w:ind w:left="-108" w:right="-108"/>
              <w:jc w:val="center"/>
              <w:textAlignment w:val="baseline"/>
              <w:rPr>
                <w:rFonts w:ascii="Angsana New" w:hAnsi="Angsana New" w:cs="Angsana New"/>
                <w:color w:val="000000"/>
                <w:sz w:val="25"/>
                <w:szCs w:val="25"/>
                <w:u w:val="single"/>
                <w:lang w:val="en-US" w:eastAsia="en-GB"/>
              </w:rPr>
            </w:pPr>
            <w:r w:rsidRPr="00F55F52">
              <w:rPr>
                <w:rFonts w:ascii="Angsana New" w:hAnsi="Angsana New" w:cs="Angsana New"/>
                <w:color w:val="000000"/>
                <w:sz w:val="25"/>
                <w:szCs w:val="25"/>
                <w:u w:val="single"/>
                <w:lang w:val="en-GB" w:eastAsia="en-GB"/>
              </w:rPr>
              <w:t xml:space="preserve">As at December </w:t>
            </w:r>
            <w:r w:rsidRPr="00F55F52">
              <w:rPr>
                <w:rFonts w:ascii="Angsana New" w:hAnsi="Angsana New" w:cs="Angsana New"/>
                <w:color w:val="000000"/>
                <w:sz w:val="25"/>
                <w:szCs w:val="25"/>
                <w:u w:val="single"/>
                <w:cs/>
                <w:lang w:val="en-GB" w:eastAsia="en-GB"/>
              </w:rPr>
              <w:t>31</w:t>
            </w:r>
            <w:r w:rsidRPr="00F55F52">
              <w:rPr>
                <w:rFonts w:ascii="Angsana New" w:hAnsi="Angsana New" w:cs="Angsana New"/>
                <w:color w:val="000000"/>
                <w:sz w:val="25"/>
                <w:szCs w:val="25"/>
                <w:u w:val="single"/>
                <w:lang w:val="en-GB" w:eastAsia="en-GB"/>
              </w:rPr>
              <w:t>,</w:t>
            </w:r>
            <w:r w:rsidRPr="00F55F52">
              <w:rPr>
                <w:rFonts w:ascii="Angsana New" w:hAnsi="Angsana New" w:cs="Angsana New"/>
                <w:color w:val="000000"/>
                <w:sz w:val="25"/>
                <w:szCs w:val="25"/>
                <w:u w:val="single"/>
                <w:cs/>
                <w:lang w:val="en-GB" w:eastAsia="en-GB"/>
              </w:rPr>
              <w:t>2015</w:t>
            </w:r>
          </w:p>
        </w:tc>
        <w:tc>
          <w:tcPr>
            <w:tcW w:w="3301" w:type="dxa"/>
            <w:gridSpan w:val="3"/>
          </w:tcPr>
          <w:p w:rsidR="00CE598D" w:rsidRPr="00F55F52" w:rsidRDefault="00CE598D" w:rsidP="00CE598D">
            <w:pPr>
              <w:suppressAutoHyphens/>
              <w:overflowPunct w:val="0"/>
              <w:autoSpaceDE w:val="0"/>
              <w:autoSpaceDN w:val="0"/>
              <w:ind w:left="-108" w:right="-108"/>
              <w:jc w:val="center"/>
              <w:textAlignment w:val="baseline"/>
              <w:rPr>
                <w:rFonts w:ascii="Angsana New" w:hAnsi="Angsana New" w:cs="Angsana New"/>
                <w:color w:val="000000"/>
                <w:sz w:val="25"/>
                <w:szCs w:val="25"/>
                <w:u w:val="single"/>
                <w:lang w:val="en-US" w:eastAsia="en-GB"/>
              </w:rPr>
            </w:pPr>
            <w:r w:rsidRPr="00F55F52">
              <w:rPr>
                <w:rFonts w:ascii="Angsana New" w:hAnsi="Angsana New" w:cs="Angsana New"/>
                <w:color w:val="000000"/>
                <w:sz w:val="25"/>
                <w:szCs w:val="25"/>
                <w:u w:val="single"/>
                <w:lang w:val="en-GB" w:eastAsia="en-GB"/>
              </w:rPr>
              <w:t xml:space="preserve">As at January </w:t>
            </w:r>
            <w:r w:rsidRPr="00F55F52">
              <w:rPr>
                <w:rFonts w:ascii="Angsana New" w:hAnsi="Angsana New" w:cs="Angsana New"/>
                <w:color w:val="000000"/>
                <w:sz w:val="25"/>
                <w:szCs w:val="25"/>
                <w:u w:val="single"/>
                <w:cs/>
                <w:lang w:val="en-GB" w:eastAsia="en-GB"/>
              </w:rPr>
              <w:t>1</w:t>
            </w:r>
            <w:r w:rsidRPr="00F55F52">
              <w:rPr>
                <w:rFonts w:ascii="Angsana New" w:hAnsi="Angsana New" w:cs="Angsana New"/>
                <w:color w:val="000000"/>
                <w:sz w:val="25"/>
                <w:szCs w:val="25"/>
                <w:u w:val="single"/>
                <w:lang w:val="en-GB" w:eastAsia="en-GB"/>
              </w:rPr>
              <w:t>,</w:t>
            </w:r>
            <w:r w:rsidRPr="00F55F52">
              <w:rPr>
                <w:rFonts w:ascii="Angsana New" w:hAnsi="Angsana New" w:cs="Angsana New"/>
                <w:color w:val="000000"/>
                <w:sz w:val="25"/>
                <w:szCs w:val="25"/>
                <w:u w:val="single"/>
                <w:cs/>
                <w:lang w:val="en-GB" w:eastAsia="en-GB"/>
              </w:rPr>
              <w:t>2015</w:t>
            </w:r>
          </w:p>
        </w:tc>
      </w:tr>
      <w:tr w:rsidR="00CE598D" w:rsidRPr="00F55F52" w:rsidTr="00CE598D">
        <w:trPr>
          <w:cantSplit/>
          <w:tblHeader/>
        </w:trPr>
        <w:tc>
          <w:tcPr>
            <w:tcW w:w="2700" w:type="dxa"/>
          </w:tcPr>
          <w:p w:rsidR="00CE598D" w:rsidRPr="00F55F52" w:rsidRDefault="00CE598D" w:rsidP="00CE598D">
            <w:pPr>
              <w:suppressAutoHyphens/>
              <w:overflowPunct w:val="0"/>
              <w:autoSpaceDE w:val="0"/>
              <w:autoSpaceDN w:val="0"/>
              <w:ind w:right="-99"/>
              <w:textAlignment w:val="baseline"/>
              <w:rPr>
                <w:rFonts w:ascii="Angsana New" w:hAnsi="Angsana New" w:cs="Angsana New"/>
                <w:color w:val="000000"/>
                <w:sz w:val="25"/>
                <w:szCs w:val="25"/>
                <w:cs/>
                <w:lang w:val="en-GB" w:eastAsia="en-GB"/>
              </w:rPr>
            </w:pPr>
          </w:p>
        </w:tc>
        <w:tc>
          <w:tcPr>
            <w:tcW w:w="990" w:type="dxa"/>
          </w:tcPr>
          <w:p w:rsidR="00CE598D" w:rsidRPr="00F55F52" w:rsidRDefault="00CE598D" w:rsidP="00CE598D">
            <w:pPr>
              <w:ind w:left="-108" w:right="-108"/>
              <w:jc w:val="center"/>
              <w:rPr>
                <w:rFonts w:ascii="Angsana New" w:hAnsi="Angsana New" w:cs="Angsana New"/>
                <w:color w:val="000000"/>
                <w:sz w:val="25"/>
                <w:szCs w:val="25"/>
                <w:u w:val="single"/>
                <w:cs/>
                <w:lang w:val="en-US"/>
              </w:rPr>
            </w:pPr>
            <w:r w:rsidRPr="00F55F52">
              <w:rPr>
                <w:rFonts w:ascii="Angsana New" w:hAnsi="Angsana New" w:cs="Angsana New"/>
                <w:color w:val="000000"/>
                <w:sz w:val="25"/>
                <w:szCs w:val="25"/>
                <w:u w:val="single"/>
                <w:lang w:val="en-US"/>
              </w:rPr>
              <w:t>As previously reported</w:t>
            </w:r>
          </w:p>
        </w:tc>
        <w:tc>
          <w:tcPr>
            <w:tcW w:w="990" w:type="dxa"/>
          </w:tcPr>
          <w:p w:rsidR="00CE598D" w:rsidRPr="00F55F52" w:rsidRDefault="00CE598D" w:rsidP="00CE598D">
            <w:pPr>
              <w:ind w:left="-108" w:right="-108"/>
              <w:jc w:val="center"/>
              <w:rPr>
                <w:rFonts w:ascii="Angsana New" w:hAnsi="Angsana New" w:cs="Angsana New"/>
                <w:color w:val="000000"/>
                <w:sz w:val="25"/>
                <w:szCs w:val="25"/>
                <w:u w:val="single"/>
                <w:lang w:val="en-US"/>
              </w:rPr>
            </w:pPr>
            <w:r w:rsidRPr="00F55F52">
              <w:rPr>
                <w:rFonts w:ascii="Angsana New" w:hAnsi="Angsana New" w:cs="Angsana New"/>
                <w:color w:val="000000"/>
                <w:sz w:val="25"/>
                <w:szCs w:val="25"/>
                <w:u w:val="single"/>
                <w:cs/>
              </w:rPr>
              <w:t>Increase (Decrease)</w:t>
            </w:r>
          </w:p>
        </w:tc>
        <w:tc>
          <w:tcPr>
            <w:tcW w:w="990" w:type="dxa"/>
          </w:tcPr>
          <w:p w:rsidR="00CE598D" w:rsidRPr="00F55F52" w:rsidRDefault="00CE598D" w:rsidP="00CE598D">
            <w:pPr>
              <w:ind w:left="-108" w:right="-108"/>
              <w:jc w:val="center"/>
              <w:rPr>
                <w:rFonts w:ascii="Angsana New" w:hAnsi="Angsana New" w:cs="Angsana New"/>
                <w:color w:val="000000"/>
                <w:sz w:val="25"/>
                <w:szCs w:val="25"/>
                <w:u w:val="single"/>
                <w:lang w:val="en-US"/>
              </w:rPr>
            </w:pPr>
            <w:r w:rsidRPr="00F55F52">
              <w:rPr>
                <w:rFonts w:ascii="Angsana New" w:hAnsi="Angsana New" w:cs="Angsana New"/>
                <w:color w:val="000000"/>
                <w:sz w:val="25"/>
                <w:szCs w:val="25"/>
                <w:u w:val="single"/>
                <w:lang w:val="en-US"/>
              </w:rPr>
              <w:t>As reclassified</w:t>
            </w:r>
          </w:p>
        </w:tc>
        <w:tc>
          <w:tcPr>
            <w:tcW w:w="1170" w:type="dxa"/>
          </w:tcPr>
          <w:p w:rsidR="00CE598D" w:rsidRPr="00F55F52" w:rsidRDefault="00CE598D" w:rsidP="00CE598D">
            <w:pPr>
              <w:ind w:left="-108" w:right="-108"/>
              <w:jc w:val="center"/>
              <w:rPr>
                <w:rFonts w:ascii="Angsana New" w:hAnsi="Angsana New" w:cs="Angsana New"/>
                <w:color w:val="000000"/>
                <w:sz w:val="25"/>
                <w:szCs w:val="25"/>
                <w:u w:val="single"/>
                <w:cs/>
                <w:lang w:val="en-US"/>
              </w:rPr>
            </w:pPr>
            <w:r w:rsidRPr="00F55F52">
              <w:rPr>
                <w:rFonts w:ascii="Angsana New" w:hAnsi="Angsana New" w:cs="Angsana New"/>
                <w:color w:val="000000"/>
                <w:sz w:val="25"/>
                <w:szCs w:val="25"/>
                <w:u w:val="single"/>
                <w:lang w:val="en-US"/>
              </w:rPr>
              <w:t>As previously reported</w:t>
            </w:r>
          </w:p>
        </w:tc>
        <w:tc>
          <w:tcPr>
            <w:tcW w:w="990" w:type="dxa"/>
          </w:tcPr>
          <w:p w:rsidR="00CE598D" w:rsidRPr="00F55F52" w:rsidRDefault="00CE598D" w:rsidP="00CE598D">
            <w:pPr>
              <w:ind w:left="-108" w:right="-108"/>
              <w:jc w:val="center"/>
              <w:rPr>
                <w:rFonts w:ascii="Angsana New" w:hAnsi="Angsana New" w:cs="Angsana New"/>
                <w:color w:val="000000"/>
                <w:sz w:val="25"/>
                <w:szCs w:val="25"/>
                <w:u w:val="single"/>
                <w:lang w:val="en-US"/>
              </w:rPr>
            </w:pPr>
            <w:r w:rsidRPr="00F55F52">
              <w:rPr>
                <w:rFonts w:ascii="Angsana New" w:hAnsi="Angsana New" w:cs="Angsana New"/>
                <w:color w:val="000000"/>
                <w:sz w:val="25"/>
                <w:szCs w:val="25"/>
                <w:u w:val="single"/>
                <w:cs/>
              </w:rPr>
              <w:t>Increase (Decrease)</w:t>
            </w:r>
          </w:p>
        </w:tc>
        <w:tc>
          <w:tcPr>
            <w:tcW w:w="1141" w:type="dxa"/>
          </w:tcPr>
          <w:p w:rsidR="00CE598D" w:rsidRPr="00F55F52" w:rsidRDefault="00CE598D" w:rsidP="00CE598D">
            <w:pPr>
              <w:ind w:left="-108" w:right="-108"/>
              <w:jc w:val="center"/>
              <w:rPr>
                <w:rFonts w:ascii="Angsana New" w:hAnsi="Angsana New" w:cs="Angsana New"/>
                <w:color w:val="000000"/>
                <w:sz w:val="25"/>
                <w:szCs w:val="25"/>
                <w:u w:val="single"/>
                <w:lang w:val="en-US"/>
              </w:rPr>
            </w:pPr>
            <w:r w:rsidRPr="00F55F52">
              <w:rPr>
                <w:rFonts w:ascii="Angsana New" w:hAnsi="Angsana New" w:cs="Angsana New"/>
                <w:color w:val="000000"/>
                <w:sz w:val="25"/>
                <w:szCs w:val="25"/>
                <w:u w:val="single"/>
                <w:lang w:val="en-US"/>
              </w:rPr>
              <w:t>As reclassified</w:t>
            </w:r>
          </w:p>
        </w:tc>
      </w:tr>
      <w:tr w:rsidR="00CE598D" w:rsidRPr="00F55F52" w:rsidTr="00CE598D">
        <w:tc>
          <w:tcPr>
            <w:tcW w:w="2700" w:type="dxa"/>
          </w:tcPr>
          <w:p w:rsidR="00CE598D" w:rsidRPr="00F55F52" w:rsidRDefault="00CE598D" w:rsidP="00CE598D">
            <w:pPr>
              <w:suppressAutoHyphens/>
              <w:overflowPunct w:val="0"/>
              <w:autoSpaceDE w:val="0"/>
              <w:autoSpaceDN w:val="0"/>
              <w:ind w:left="180" w:right="18" w:hanging="198"/>
              <w:jc w:val="thaiDistribute"/>
              <w:textAlignment w:val="baseline"/>
              <w:rPr>
                <w:rFonts w:ascii="Angsana New" w:hAnsi="Angsana New" w:cs="Angsana New"/>
                <w:color w:val="000000"/>
                <w:sz w:val="25"/>
                <w:szCs w:val="25"/>
                <w:cs/>
                <w:lang w:val="en-US" w:eastAsia="en-GB"/>
              </w:rPr>
            </w:pPr>
            <w:r w:rsidRPr="00F55F52">
              <w:rPr>
                <w:rFonts w:ascii="Angsana New" w:hAnsi="Angsana New" w:cs="Angsana New"/>
                <w:color w:val="000000"/>
                <w:sz w:val="25"/>
                <w:szCs w:val="25"/>
                <w:lang w:val="en-GB" w:eastAsia="en-GB"/>
              </w:rPr>
              <w:t>Trade and other receivables</w:t>
            </w:r>
          </w:p>
        </w:tc>
        <w:tc>
          <w:tcPr>
            <w:tcW w:w="990" w:type="dxa"/>
            <w:vAlign w:val="center"/>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230,605</w:t>
            </w:r>
          </w:p>
        </w:tc>
        <w:tc>
          <w:tcPr>
            <w:tcW w:w="990"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(85,110)</w:t>
            </w:r>
          </w:p>
        </w:tc>
        <w:tc>
          <w:tcPr>
            <w:tcW w:w="990" w:type="dxa"/>
          </w:tcPr>
          <w:p w:rsidR="00CE598D" w:rsidRPr="00F55F52" w:rsidRDefault="00CE598D" w:rsidP="00CE598D">
            <w:pPr>
              <w:tabs>
                <w:tab w:val="decimal" w:pos="729"/>
              </w:tabs>
              <w:suppressAutoHyphens/>
              <w:overflowPunct w:val="0"/>
              <w:autoSpaceDE w:val="0"/>
              <w:autoSpaceDN w:val="0"/>
              <w:ind w:right="72"/>
              <w:jc w:val="righ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145,495</w:t>
            </w:r>
          </w:p>
        </w:tc>
        <w:tc>
          <w:tcPr>
            <w:tcW w:w="1170" w:type="dxa"/>
          </w:tcPr>
          <w:p w:rsidR="00CE598D" w:rsidRPr="00F55F52" w:rsidRDefault="00CE598D" w:rsidP="00CE598D">
            <w:pPr>
              <w:tabs>
                <w:tab w:val="decimal" w:pos="729"/>
                <w:tab w:val="left" w:pos="882"/>
              </w:tabs>
              <w:suppressAutoHyphens/>
              <w:overflowPunct w:val="0"/>
              <w:autoSpaceDE w:val="0"/>
              <w:autoSpaceDN w:val="0"/>
              <w:ind w:right="342"/>
              <w:jc w:val="righ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306,125</w:t>
            </w:r>
          </w:p>
        </w:tc>
        <w:tc>
          <w:tcPr>
            <w:tcW w:w="990"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(49,956)</w:t>
            </w:r>
          </w:p>
        </w:tc>
        <w:tc>
          <w:tcPr>
            <w:tcW w:w="1141"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256,169</w:t>
            </w:r>
          </w:p>
        </w:tc>
      </w:tr>
      <w:tr w:rsidR="00CE598D" w:rsidRPr="00F55F52" w:rsidTr="00CE598D">
        <w:tc>
          <w:tcPr>
            <w:tcW w:w="2700" w:type="dxa"/>
          </w:tcPr>
          <w:p w:rsidR="00CE598D" w:rsidRPr="00F55F52" w:rsidRDefault="00CE598D" w:rsidP="00CE598D">
            <w:pPr>
              <w:suppressAutoHyphens/>
              <w:overflowPunct w:val="0"/>
              <w:autoSpaceDE w:val="0"/>
              <w:autoSpaceDN w:val="0"/>
              <w:ind w:left="180" w:right="18" w:hanging="198"/>
              <w:jc w:val="thaiDistribute"/>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Other current assets</w:t>
            </w:r>
          </w:p>
        </w:tc>
        <w:tc>
          <w:tcPr>
            <w:tcW w:w="990" w:type="dxa"/>
            <w:vAlign w:val="bottom"/>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3,484</w:t>
            </w:r>
          </w:p>
        </w:tc>
        <w:tc>
          <w:tcPr>
            <w:tcW w:w="990"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9,087</w:t>
            </w:r>
          </w:p>
        </w:tc>
        <w:tc>
          <w:tcPr>
            <w:tcW w:w="990" w:type="dxa"/>
          </w:tcPr>
          <w:p w:rsidR="00CE598D" w:rsidRPr="00F55F52" w:rsidRDefault="00CE598D" w:rsidP="00CE598D">
            <w:pPr>
              <w:tabs>
                <w:tab w:val="decimal" w:pos="729"/>
              </w:tabs>
              <w:suppressAutoHyphens/>
              <w:overflowPunct w:val="0"/>
              <w:autoSpaceDE w:val="0"/>
              <w:autoSpaceDN w:val="0"/>
              <w:ind w:right="72"/>
              <w:jc w:val="righ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12,571</w:t>
            </w:r>
          </w:p>
        </w:tc>
        <w:tc>
          <w:tcPr>
            <w:tcW w:w="1170" w:type="dxa"/>
          </w:tcPr>
          <w:p w:rsidR="00CE598D" w:rsidRPr="00F55F52" w:rsidRDefault="00CE598D" w:rsidP="00CE598D">
            <w:pPr>
              <w:tabs>
                <w:tab w:val="decimal" w:pos="729"/>
                <w:tab w:val="left" w:pos="882"/>
              </w:tabs>
              <w:suppressAutoHyphens/>
              <w:overflowPunct w:val="0"/>
              <w:autoSpaceDE w:val="0"/>
              <w:autoSpaceDN w:val="0"/>
              <w:ind w:right="342"/>
              <w:jc w:val="righ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19,021</w:t>
            </w:r>
          </w:p>
        </w:tc>
        <w:tc>
          <w:tcPr>
            <w:tcW w:w="990"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(7,789)</w:t>
            </w:r>
          </w:p>
        </w:tc>
        <w:tc>
          <w:tcPr>
            <w:tcW w:w="1141"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11,232</w:t>
            </w:r>
          </w:p>
        </w:tc>
      </w:tr>
      <w:tr w:rsidR="00CE598D" w:rsidRPr="00F55F52" w:rsidTr="00CE598D">
        <w:tc>
          <w:tcPr>
            <w:tcW w:w="2700" w:type="dxa"/>
          </w:tcPr>
          <w:p w:rsidR="00CE598D" w:rsidRPr="00F55F52" w:rsidRDefault="00CE598D" w:rsidP="00CE598D">
            <w:pPr>
              <w:suppressAutoHyphens/>
              <w:overflowPunct w:val="0"/>
              <w:autoSpaceDE w:val="0"/>
              <w:autoSpaceDN w:val="0"/>
              <w:ind w:left="180" w:right="18" w:hanging="198"/>
              <w:jc w:val="thaiDistribute"/>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 xml:space="preserve">Other </w:t>
            </w:r>
            <w:r w:rsidRPr="00F55F52">
              <w:rPr>
                <w:rFonts w:ascii="Angsana New" w:hAnsi="Angsana New" w:cs="Angsana New"/>
                <w:color w:val="000000"/>
                <w:sz w:val="25"/>
                <w:szCs w:val="25"/>
                <w:lang w:val="en-US" w:eastAsia="en-GB"/>
              </w:rPr>
              <w:t>non-</w:t>
            </w:r>
            <w:r w:rsidRPr="00F55F52">
              <w:rPr>
                <w:rFonts w:ascii="Angsana New" w:hAnsi="Angsana New" w:cs="Angsana New"/>
                <w:color w:val="000000"/>
                <w:sz w:val="25"/>
                <w:szCs w:val="25"/>
                <w:lang w:val="en-GB" w:eastAsia="en-GB"/>
              </w:rPr>
              <w:t>current assets</w:t>
            </w:r>
          </w:p>
        </w:tc>
        <w:tc>
          <w:tcPr>
            <w:tcW w:w="990" w:type="dxa"/>
            <w:vAlign w:val="bottom"/>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US" w:eastAsia="en-GB"/>
              </w:rPr>
            </w:pPr>
            <w:r w:rsidRPr="00F55F52">
              <w:rPr>
                <w:rFonts w:ascii="Angsana New" w:hAnsi="Angsana New" w:cs="Angsana New"/>
                <w:color w:val="000000"/>
                <w:sz w:val="25"/>
                <w:szCs w:val="25"/>
                <w:lang w:val="en-US" w:eastAsia="en-GB"/>
              </w:rPr>
              <w:t>3,027</w:t>
            </w:r>
          </w:p>
        </w:tc>
        <w:tc>
          <w:tcPr>
            <w:tcW w:w="990"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1,812</w:t>
            </w:r>
          </w:p>
        </w:tc>
        <w:tc>
          <w:tcPr>
            <w:tcW w:w="990" w:type="dxa"/>
          </w:tcPr>
          <w:p w:rsidR="00CE598D" w:rsidRPr="00F55F52" w:rsidRDefault="00CE598D" w:rsidP="00CE598D">
            <w:pPr>
              <w:tabs>
                <w:tab w:val="decimal" w:pos="729"/>
              </w:tabs>
              <w:suppressAutoHyphens/>
              <w:overflowPunct w:val="0"/>
              <w:autoSpaceDE w:val="0"/>
              <w:autoSpaceDN w:val="0"/>
              <w:ind w:right="72"/>
              <w:jc w:val="righ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4,839</w:t>
            </w:r>
          </w:p>
        </w:tc>
        <w:tc>
          <w:tcPr>
            <w:tcW w:w="1170" w:type="dxa"/>
          </w:tcPr>
          <w:p w:rsidR="00CE598D" w:rsidRPr="00F55F52" w:rsidRDefault="00CE598D" w:rsidP="00CE598D">
            <w:pPr>
              <w:tabs>
                <w:tab w:val="decimal" w:pos="729"/>
                <w:tab w:val="left" w:pos="882"/>
              </w:tabs>
              <w:suppressAutoHyphens/>
              <w:overflowPunct w:val="0"/>
              <w:autoSpaceDE w:val="0"/>
              <w:autoSpaceDN w:val="0"/>
              <w:ind w:right="342"/>
              <w:jc w:val="righ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370</w:t>
            </w:r>
          </w:p>
        </w:tc>
        <w:tc>
          <w:tcPr>
            <w:tcW w:w="990"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2,132</w:t>
            </w:r>
          </w:p>
        </w:tc>
        <w:tc>
          <w:tcPr>
            <w:tcW w:w="1141"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2,502</w:t>
            </w:r>
          </w:p>
        </w:tc>
      </w:tr>
      <w:tr w:rsidR="00CE598D" w:rsidRPr="00F55F52" w:rsidTr="00CE598D">
        <w:tc>
          <w:tcPr>
            <w:tcW w:w="2700" w:type="dxa"/>
          </w:tcPr>
          <w:p w:rsidR="00CE598D" w:rsidRPr="00F55F52" w:rsidRDefault="00CE598D" w:rsidP="00CE598D">
            <w:pPr>
              <w:suppressAutoHyphens/>
              <w:overflowPunct w:val="0"/>
              <w:autoSpaceDE w:val="0"/>
              <w:autoSpaceDN w:val="0"/>
              <w:ind w:left="180" w:right="18" w:hanging="198"/>
              <w:jc w:val="thaiDistribute"/>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Withholding Tax</w:t>
            </w:r>
          </w:p>
        </w:tc>
        <w:tc>
          <w:tcPr>
            <w:tcW w:w="990" w:type="dxa"/>
            <w:vAlign w:val="bottom"/>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w:t>
            </w:r>
          </w:p>
        </w:tc>
        <w:tc>
          <w:tcPr>
            <w:tcW w:w="990"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US" w:eastAsia="en-GB"/>
              </w:rPr>
              <w:t>74</w:t>
            </w:r>
            <w:r w:rsidRPr="00F55F52">
              <w:rPr>
                <w:rFonts w:ascii="Angsana New" w:hAnsi="Angsana New" w:cs="Angsana New"/>
                <w:color w:val="000000"/>
                <w:sz w:val="25"/>
                <w:szCs w:val="25"/>
                <w:lang w:val="en-GB" w:eastAsia="en-GB"/>
              </w:rPr>
              <w:t>,211</w:t>
            </w:r>
          </w:p>
        </w:tc>
        <w:tc>
          <w:tcPr>
            <w:tcW w:w="990"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74,211</w:t>
            </w:r>
          </w:p>
        </w:tc>
        <w:tc>
          <w:tcPr>
            <w:tcW w:w="1170"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w:t>
            </w:r>
          </w:p>
        </w:tc>
        <w:tc>
          <w:tcPr>
            <w:tcW w:w="990"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55,613</w:t>
            </w:r>
          </w:p>
        </w:tc>
        <w:tc>
          <w:tcPr>
            <w:tcW w:w="1141"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55,613</w:t>
            </w:r>
          </w:p>
        </w:tc>
      </w:tr>
      <w:tr w:rsidR="00CE598D" w:rsidRPr="00F55F52" w:rsidTr="00CE598D">
        <w:tc>
          <w:tcPr>
            <w:tcW w:w="2700" w:type="dxa"/>
          </w:tcPr>
          <w:p w:rsidR="00CE598D" w:rsidRPr="00F55F52" w:rsidRDefault="00CE598D" w:rsidP="00CE598D">
            <w:pPr>
              <w:suppressAutoHyphens/>
              <w:overflowPunct w:val="0"/>
              <w:autoSpaceDE w:val="0"/>
              <w:autoSpaceDN w:val="0"/>
              <w:ind w:left="180" w:right="18" w:hanging="198"/>
              <w:jc w:val="thaiDistribute"/>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Trade and other payables</w:t>
            </w:r>
          </w:p>
        </w:tc>
        <w:tc>
          <w:tcPr>
            <w:tcW w:w="990" w:type="dxa"/>
            <w:vAlign w:val="bottom"/>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433,328</w:t>
            </w:r>
          </w:p>
        </w:tc>
        <w:tc>
          <w:tcPr>
            <w:tcW w:w="990"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(102,470)</w:t>
            </w:r>
          </w:p>
        </w:tc>
        <w:tc>
          <w:tcPr>
            <w:tcW w:w="990"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330,858</w:t>
            </w:r>
          </w:p>
        </w:tc>
        <w:tc>
          <w:tcPr>
            <w:tcW w:w="1170"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486,724</w:t>
            </w:r>
          </w:p>
        </w:tc>
        <w:tc>
          <w:tcPr>
            <w:tcW w:w="990"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(113,551)</w:t>
            </w:r>
          </w:p>
        </w:tc>
        <w:tc>
          <w:tcPr>
            <w:tcW w:w="1141"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373,173</w:t>
            </w:r>
          </w:p>
        </w:tc>
      </w:tr>
      <w:tr w:rsidR="00CE598D" w:rsidRPr="00F55F52" w:rsidTr="00CE598D">
        <w:tc>
          <w:tcPr>
            <w:tcW w:w="2700" w:type="dxa"/>
          </w:tcPr>
          <w:p w:rsidR="00CE598D" w:rsidRPr="00F55F52" w:rsidRDefault="00CE598D" w:rsidP="00CE598D">
            <w:pPr>
              <w:suppressAutoHyphens/>
              <w:overflowPunct w:val="0"/>
              <w:autoSpaceDE w:val="0"/>
              <w:autoSpaceDN w:val="0"/>
              <w:ind w:left="180" w:right="18" w:hanging="198"/>
              <w:jc w:val="thaiDistribute"/>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Estimated delay penalty</w:t>
            </w:r>
          </w:p>
        </w:tc>
        <w:tc>
          <w:tcPr>
            <w:tcW w:w="990" w:type="dxa"/>
            <w:vAlign w:val="bottom"/>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w:t>
            </w:r>
          </w:p>
        </w:tc>
        <w:tc>
          <w:tcPr>
            <w:tcW w:w="990"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82,170</w:t>
            </w:r>
          </w:p>
        </w:tc>
        <w:tc>
          <w:tcPr>
            <w:tcW w:w="990"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82,170</w:t>
            </w:r>
          </w:p>
        </w:tc>
        <w:tc>
          <w:tcPr>
            <w:tcW w:w="1170"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w:t>
            </w:r>
          </w:p>
        </w:tc>
        <w:tc>
          <w:tcPr>
            <w:tcW w:w="990"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84,522</w:t>
            </w:r>
          </w:p>
        </w:tc>
        <w:tc>
          <w:tcPr>
            <w:tcW w:w="1141"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84,522</w:t>
            </w:r>
          </w:p>
        </w:tc>
      </w:tr>
      <w:tr w:rsidR="00CE598D" w:rsidRPr="00F55F52" w:rsidTr="00CE598D">
        <w:tc>
          <w:tcPr>
            <w:tcW w:w="2700" w:type="dxa"/>
          </w:tcPr>
          <w:p w:rsidR="00CE598D" w:rsidRPr="00F55F52" w:rsidRDefault="00CE598D" w:rsidP="00CE598D">
            <w:pPr>
              <w:suppressAutoHyphens/>
              <w:overflowPunct w:val="0"/>
              <w:autoSpaceDE w:val="0"/>
              <w:autoSpaceDN w:val="0"/>
              <w:ind w:right="18"/>
              <w:jc w:val="thaiDistribute"/>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Advance received from customers</w:t>
            </w:r>
          </w:p>
        </w:tc>
        <w:tc>
          <w:tcPr>
            <w:tcW w:w="990" w:type="dxa"/>
            <w:vAlign w:val="bottom"/>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US" w:eastAsia="en-GB"/>
              </w:rPr>
            </w:pPr>
            <w:r w:rsidRPr="00F55F52">
              <w:rPr>
                <w:rFonts w:ascii="Angsana New" w:hAnsi="Angsana New" w:cs="Angsana New"/>
                <w:color w:val="000000"/>
                <w:sz w:val="25"/>
                <w:szCs w:val="25"/>
                <w:lang w:val="en-US" w:eastAsia="en-GB"/>
              </w:rPr>
              <w:t>92,782</w:t>
            </w:r>
          </w:p>
        </w:tc>
        <w:tc>
          <w:tcPr>
            <w:tcW w:w="990"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313</w:t>
            </w:r>
          </w:p>
        </w:tc>
        <w:tc>
          <w:tcPr>
            <w:tcW w:w="990"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93,095</w:t>
            </w:r>
          </w:p>
        </w:tc>
        <w:tc>
          <w:tcPr>
            <w:tcW w:w="1170"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102,580</w:t>
            </w:r>
          </w:p>
        </w:tc>
        <w:tc>
          <w:tcPr>
            <w:tcW w:w="990"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1,393</w:t>
            </w:r>
          </w:p>
        </w:tc>
        <w:tc>
          <w:tcPr>
            <w:tcW w:w="1141"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103,973</w:t>
            </w:r>
          </w:p>
        </w:tc>
      </w:tr>
      <w:tr w:rsidR="00CE598D" w:rsidRPr="00F55F52" w:rsidTr="00CE598D">
        <w:tc>
          <w:tcPr>
            <w:tcW w:w="2700" w:type="dxa"/>
          </w:tcPr>
          <w:p w:rsidR="00CE598D" w:rsidRPr="00F55F52" w:rsidRDefault="00CE598D" w:rsidP="00CE598D">
            <w:pPr>
              <w:suppressAutoHyphens/>
              <w:overflowPunct w:val="0"/>
              <w:autoSpaceDE w:val="0"/>
              <w:autoSpaceDN w:val="0"/>
              <w:ind w:right="18"/>
              <w:jc w:val="thaiDistribute"/>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Retention Payable</w:t>
            </w:r>
          </w:p>
        </w:tc>
        <w:tc>
          <w:tcPr>
            <w:tcW w:w="990" w:type="dxa"/>
            <w:vAlign w:val="bottom"/>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US" w:eastAsia="en-GB"/>
              </w:rPr>
            </w:pPr>
            <w:r w:rsidRPr="00F55F52">
              <w:rPr>
                <w:rFonts w:ascii="Angsana New" w:hAnsi="Angsana New" w:cs="Angsana New"/>
                <w:color w:val="000000"/>
                <w:sz w:val="25"/>
                <w:szCs w:val="25"/>
                <w:lang w:val="en-US" w:eastAsia="en-GB"/>
              </w:rPr>
              <w:t>42,064</w:t>
            </w:r>
          </w:p>
        </w:tc>
        <w:tc>
          <w:tcPr>
            <w:tcW w:w="990"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95</w:t>
            </w:r>
          </w:p>
        </w:tc>
        <w:tc>
          <w:tcPr>
            <w:tcW w:w="990"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42,159</w:t>
            </w:r>
          </w:p>
        </w:tc>
        <w:tc>
          <w:tcPr>
            <w:tcW w:w="1170"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39,188</w:t>
            </w:r>
          </w:p>
        </w:tc>
        <w:tc>
          <w:tcPr>
            <w:tcW w:w="990"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98</w:t>
            </w:r>
          </w:p>
        </w:tc>
        <w:tc>
          <w:tcPr>
            <w:tcW w:w="1141"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39,286</w:t>
            </w:r>
          </w:p>
        </w:tc>
      </w:tr>
      <w:tr w:rsidR="00CE598D" w:rsidRPr="00F55F52" w:rsidTr="00CE598D">
        <w:tc>
          <w:tcPr>
            <w:tcW w:w="2700" w:type="dxa"/>
          </w:tcPr>
          <w:p w:rsidR="00CE598D" w:rsidRPr="00F55F52" w:rsidRDefault="00CE598D" w:rsidP="00CE598D">
            <w:pPr>
              <w:suppressAutoHyphens/>
              <w:overflowPunct w:val="0"/>
              <w:autoSpaceDE w:val="0"/>
              <w:autoSpaceDN w:val="0"/>
              <w:ind w:left="180" w:right="18" w:hanging="198"/>
              <w:jc w:val="thaiDistribute"/>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Other current liabilities</w:t>
            </w:r>
          </w:p>
        </w:tc>
        <w:tc>
          <w:tcPr>
            <w:tcW w:w="990" w:type="dxa"/>
            <w:vAlign w:val="bottom"/>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5</w:t>
            </w:r>
          </w:p>
        </w:tc>
        <w:tc>
          <w:tcPr>
            <w:tcW w:w="990"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19,892</w:t>
            </w:r>
          </w:p>
        </w:tc>
        <w:tc>
          <w:tcPr>
            <w:tcW w:w="990"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19,897</w:t>
            </w:r>
          </w:p>
        </w:tc>
        <w:tc>
          <w:tcPr>
            <w:tcW w:w="1170"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28</w:t>
            </w:r>
          </w:p>
        </w:tc>
        <w:tc>
          <w:tcPr>
            <w:tcW w:w="990"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27,538</w:t>
            </w:r>
          </w:p>
        </w:tc>
        <w:tc>
          <w:tcPr>
            <w:tcW w:w="1141"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27,566</w:t>
            </w:r>
          </w:p>
        </w:tc>
      </w:tr>
    </w:tbl>
    <w:p w:rsidR="00DB6622" w:rsidRPr="00F55F52" w:rsidRDefault="00DB6622" w:rsidP="00CE598D">
      <w:pPr>
        <w:ind w:left="993" w:right="0" w:firstLine="708"/>
        <w:jc w:val="thaiDistribute"/>
        <w:rPr>
          <w:rFonts w:ascii="Angsana New" w:hAnsi="Angsana New" w:cs="Angsana New"/>
          <w:color w:val="000000"/>
          <w:sz w:val="20"/>
          <w:szCs w:val="20"/>
          <w:lang w:val="en-US" w:eastAsia="x-none"/>
        </w:rPr>
      </w:pPr>
    </w:p>
    <w:tbl>
      <w:tblPr>
        <w:tblW w:w="8908" w:type="dxa"/>
        <w:tblInd w:w="920" w:type="dxa"/>
        <w:tblLayout w:type="fixed"/>
        <w:tblLook w:val="0000" w:firstRow="0" w:lastRow="0" w:firstColumn="0" w:lastColumn="0" w:noHBand="0" w:noVBand="0"/>
      </w:tblPr>
      <w:tblGrid>
        <w:gridCol w:w="2702"/>
        <w:gridCol w:w="994"/>
        <w:gridCol w:w="1021"/>
        <w:gridCol w:w="952"/>
        <w:gridCol w:w="1162"/>
        <w:gridCol w:w="994"/>
        <w:gridCol w:w="1083"/>
      </w:tblGrid>
      <w:tr w:rsidR="00CE598D" w:rsidRPr="00F55F52" w:rsidTr="00CE598D">
        <w:trPr>
          <w:cantSplit/>
          <w:tblHeader/>
        </w:trPr>
        <w:tc>
          <w:tcPr>
            <w:tcW w:w="2702" w:type="dxa"/>
          </w:tcPr>
          <w:p w:rsidR="00CE598D" w:rsidRPr="00F55F52" w:rsidRDefault="00CE598D" w:rsidP="00CE598D">
            <w:pPr>
              <w:suppressAutoHyphens/>
              <w:overflowPunct w:val="0"/>
              <w:autoSpaceDE w:val="0"/>
              <w:autoSpaceDN w:val="0"/>
              <w:ind w:right="18" w:firstLine="117"/>
              <w:jc w:val="thaiDistribute"/>
              <w:textAlignment w:val="baseline"/>
              <w:rPr>
                <w:rFonts w:ascii="Angsana New" w:hAnsi="Angsana New" w:cs="Angsana New"/>
                <w:color w:val="000000"/>
                <w:sz w:val="24"/>
                <w:szCs w:val="24"/>
                <w:lang w:val="en-GB" w:eastAsia="en-GB"/>
              </w:rPr>
            </w:pPr>
          </w:p>
        </w:tc>
        <w:tc>
          <w:tcPr>
            <w:tcW w:w="6206" w:type="dxa"/>
            <w:gridSpan w:val="6"/>
          </w:tcPr>
          <w:p w:rsidR="00CE598D" w:rsidRPr="00F55F52" w:rsidRDefault="00CE598D" w:rsidP="00CE598D">
            <w:pPr>
              <w:suppressAutoHyphens/>
              <w:overflowPunct w:val="0"/>
              <w:autoSpaceDE w:val="0"/>
              <w:autoSpaceDN w:val="0"/>
              <w:ind w:left="-108" w:right="-108"/>
              <w:jc w:val="right"/>
              <w:textAlignment w:val="baseline"/>
              <w:rPr>
                <w:rFonts w:ascii="Angsana New" w:hAnsi="Angsana New" w:cs="Angsana New"/>
                <w:color w:val="000000"/>
                <w:sz w:val="24"/>
                <w:szCs w:val="24"/>
                <w:u w:val="single"/>
                <w:cs/>
                <w:lang w:val="en-GB" w:eastAsia="en-GB"/>
              </w:rPr>
            </w:pPr>
            <w:r w:rsidRPr="00F55F52">
              <w:rPr>
                <w:rFonts w:ascii="Angsana New" w:hAnsi="Angsana New" w:cs="Angsana New"/>
                <w:color w:val="000000"/>
                <w:sz w:val="24"/>
                <w:szCs w:val="24"/>
                <w:cs/>
                <w:lang w:val="en-GB" w:eastAsia="en-GB"/>
              </w:rPr>
              <w:t>(</w:t>
            </w:r>
            <w:r w:rsidRPr="00F55F52">
              <w:rPr>
                <w:rFonts w:ascii="Angsana New" w:hAnsi="Angsana New" w:cs="Angsana New"/>
                <w:color w:val="000000"/>
                <w:sz w:val="24"/>
                <w:szCs w:val="24"/>
                <w:lang w:val="en-GB" w:eastAsia="en-GB"/>
              </w:rPr>
              <w:t>Unit: Thousand Baht)</w:t>
            </w:r>
          </w:p>
        </w:tc>
      </w:tr>
      <w:tr w:rsidR="00CE598D" w:rsidRPr="00F55F52" w:rsidTr="00CE598D">
        <w:trPr>
          <w:cantSplit/>
          <w:tblHeader/>
        </w:trPr>
        <w:tc>
          <w:tcPr>
            <w:tcW w:w="2702" w:type="dxa"/>
          </w:tcPr>
          <w:p w:rsidR="00CE598D" w:rsidRPr="00F55F52" w:rsidRDefault="00CE598D" w:rsidP="00CE598D">
            <w:pPr>
              <w:suppressAutoHyphens/>
              <w:overflowPunct w:val="0"/>
              <w:autoSpaceDE w:val="0"/>
              <w:autoSpaceDN w:val="0"/>
              <w:ind w:right="18" w:firstLine="117"/>
              <w:jc w:val="thaiDistribute"/>
              <w:textAlignment w:val="baseline"/>
              <w:rPr>
                <w:rFonts w:ascii="Angsana New" w:hAnsi="Angsana New" w:cs="Angsana New"/>
                <w:color w:val="000000"/>
                <w:sz w:val="24"/>
                <w:szCs w:val="24"/>
                <w:lang w:val="en-GB" w:eastAsia="en-GB"/>
              </w:rPr>
            </w:pPr>
          </w:p>
        </w:tc>
        <w:tc>
          <w:tcPr>
            <w:tcW w:w="6206" w:type="dxa"/>
            <w:gridSpan w:val="6"/>
          </w:tcPr>
          <w:p w:rsidR="00CE598D" w:rsidRPr="00F55F52" w:rsidRDefault="00CE598D" w:rsidP="00CE598D">
            <w:pPr>
              <w:suppressAutoHyphens/>
              <w:overflowPunct w:val="0"/>
              <w:autoSpaceDE w:val="0"/>
              <w:autoSpaceDN w:val="0"/>
              <w:ind w:left="-108" w:right="-108"/>
              <w:jc w:val="center"/>
              <w:textAlignment w:val="baseline"/>
              <w:rPr>
                <w:rFonts w:ascii="Angsana New" w:hAnsi="Angsana New" w:cs="Angsana New"/>
                <w:color w:val="000000"/>
                <w:sz w:val="24"/>
                <w:szCs w:val="24"/>
                <w:u w:val="single"/>
                <w:cs/>
                <w:lang w:val="en-GB" w:eastAsia="en-GB"/>
              </w:rPr>
            </w:pPr>
            <w:r w:rsidRPr="00F55F52">
              <w:rPr>
                <w:rFonts w:ascii="Angsana New" w:hAnsi="Angsana New" w:cs="Angsana New"/>
                <w:color w:val="000000"/>
                <w:sz w:val="24"/>
                <w:szCs w:val="24"/>
                <w:u w:val="single"/>
                <w:lang w:val="en-GB" w:eastAsia="en-GB"/>
              </w:rPr>
              <w:t>Separate statements of financial position</w:t>
            </w:r>
          </w:p>
        </w:tc>
      </w:tr>
      <w:tr w:rsidR="00CE598D" w:rsidRPr="00F55F52" w:rsidTr="00CE598D">
        <w:trPr>
          <w:cantSplit/>
          <w:tblHeader/>
        </w:trPr>
        <w:tc>
          <w:tcPr>
            <w:tcW w:w="2702" w:type="dxa"/>
          </w:tcPr>
          <w:p w:rsidR="00CE598D" w:rsidRPr="00F55F52" w:rsidRDefault="00CE598D" w:rsidP="00CE598D">
            <w:pPr>
              <w:suppressAutoHyphens/>
              <w:overflowPunct w:val="0"/>
              <w:autoSpaceDE w:val="0"/>
              <w:autoSpaceDN w:val="0"/>
              <w:ind w:right="18" w:firstLine="117"/>
              <w:jc w:val="thaiDistribute"/>
              <w:textAlignment w:val="baseline"/>
              <w:rPr>
                <w:rFonts w:ascii="Angsana New" w:hAnsi="Angsana New" w:cs="Angsana New"/>
                <w:color w:val="000000"/>
                <w:sz w:val="24"/>
                <w:szCs w:val="24"/>
                <w:lang w:val="en-GB" w:eastAsia="en-GB"/>
              </w:rPr>
            </w:pPr>
          </w:p>
        </w:tc>
        <w:tc>
          <w:tcPr>
            <w:tcW w:w="2967" w:type="dxa"/>
            <w:gridSpan w:val="3"/>
          </w:tcPr>
          <w:p w:rsidR="00CE598D" w:rsidRPr="00F55F52" w:rsidRDefault="00CE598D" w:rsidP="00CE598D">
            <w:pPr>
              <w:suppressAutoHyphens/>
              <w:overflowPunct w:val="0"/>
              <w:autoSpaceDE w:val="0"/>
              <w:autoSpaceDN w:val="0"/>
              <w:ind w:left="-108" w:right="-108"/>
              <w:jc w:val="center"/>
              <w:textAlignment w:val="baseline"/>
              <w:rPr>
                <w:rFonts w:ascii="Angsana New" w:hAnsi="Angsana New" w:cs="Angsana New"/>
                <w:color w:val="000000"/>
                <w:sz w:val="24"/>
                <w:szCs w:val="24"/>
                <w:highlight w:val="yellow"/>
                <w:u w:val="single"/>
                <w:lang w:val="en-US" w:eastAsia="en-GB"/>
              </w:rPr>
            </w:pPr>
            <w:r w:rsidRPr="00F55F52">
              <w:rPr>
                <w:rFonts w:ascii="Angsana New" w:hAnsi="Angsana New" w:cs="Angsana New"/>
                <w:color w:val="000000"/>
                <w:sz w:val="25"/>
                <w:szCs w:val="25"/>
                <w:u w:val="single"/>
                <w:lang w:val="en-US" w:eastAsia="en-GB"/>
              </w:rPr>
              <w:t>As at December</w:t>
            </w:r>
            <w:r w:rsidRPr="00F55F52">
              <w:rPr>
                <w:rFonts w:ascii="Angsana New" w:hAnsi="Angsana New" w:cs="Angsana New"/>
                <w:color w:val="000000"/>
                <w:sz w:val="25"/>
                <w:szCs w:val="25"/>
                <w:u w:val="single"/>
                <w:cs/>
                <w:lang w:val="en-US" w:eastAsia="en-GB"/>
              </w:rPr>
              <w:t xml:space="preserve"> </w:t>
            </w:r>
            <w:r w:rsidRPr="00F55F52">
              <w:rPr>
                <w:rFonts w:ascii="Angsana New" w:hAnsi="Angsana New" w:cs="Angsana New"/>
                <w:color w:val="000000"/>
                <w:sz w:val="25"/>
                <w:szCs w:val="25"/>
                <w:u w:val="single"/>
                <w:lang w:val="en-US" w:eastAsia="en-GB"/>
              </w:rPr>
              <w:t>31, 2015</w:t>
            </w:r>
          </w:p>
        </w:tc>
        <w:tc>
          <w:tcPr>
            <w:tcW w:w="3239" w:type="dxa"/>
            <w:gridSpan w:val="3"/>
          </w:tcPr>
          <w:p w:rsidR="00CE598D" w:rsidRPr="00F55F52" w:rsidRDefault="00CE598D" w:rsidP="00CE598D">
            <w:pPr>
              <w:suppressAutoHyphens/>
              <w:overflowPunct w:val="0"/>
              <w:autoSpaceDE w:val="0"/>
              <w:autoSpaceDN w:val="0"/>
              <w:ind w:left="-108" w:right="-108"/>
              <w:jc w:val="center"/>
              <w:textAlignment w:val="baseline"/>
              <w:rPr>
                <w:rFonts w:ascii="Angsana New" w:hAnsi="Angsana New" w:cs="Angsana New"/>
                <w:color w:val="000000"/>
                <w:sz w:val="25"/>
                <w:szCs w:val="25"/>
                <w:highlight w:val="yellow"/>
                <w:u w:val="single"/>
                <w:lang w:val="en-GB" w:eastAsia="en-GB"/>
              </w:rPr>
            </w:pPr>
            <w:r w:rsidRPr="00F55F52">
              <w:rPr>
                <w:rFonts w:ascii="Angsana New" w:hAnsi="Angsana New" w:cs="Angsana New"/>
                <w:color w:val="000000"/>
                <w:sz w:val="25"/>
                <w:szCs w:val="25"/>
                <w:u w:val="single"/>
                <w:lang w:val="en-GB" w:eastAsia="en-GB"/>
              </w:rPr>
              <w:t>As at January 1, 2015</w:t>
            </w:r>
          </w:p>
        </w:tc>
      </w:tr>
      <w:tr w:rsidR="00CE598D" w:rsidRPr="00F55F52" w:rsidTr="00CE598D">
        <w:trPr>
          <w:cantSplit/>
          <w:tblHeader/>
        </w:trPr>
        <w:tc>
          <w:tcPr>
            <w:tcW w:w="2702" w:type="dxa"/>
          </w:tcPr>
          <w:p w:rsidR="00CE598D" w:rsidRPr="00F55F52" w:rsidRDefault="00CE598D" w:rsidP="00CE598D">
            <w:pPr>
              <w:suppressAutoHyphens/>
              <w:overflowPunct w:val="0"/>
              <w:autoSpaceDE w:val="0"/>
              <w:autoSpaceDN w:val="0"/>
              <w:ind w:right="-99"/>
              <w:textAlignment w:val="baseline"/>
              <w:rPr>
                <w:rFonts w:ascii="Angsana New" w:hAnsi="Angsana New" w:cs="Angsana New"/>
                <w:color w:val="000000"/>
                <w:sz w:val="24"/>
                <w:szCs w:val="24"/>
                <w:cs/>
                <w:lang w:val="en-GB" w:eastAsia="en-GB"/>
              </w:rPr>
            </w:pPr>
          </w:p>
        </w:tc>
        <w:tc>
          <w:tcPr>
            <w:tcW w:w="994" w:type="dxa"/>
          </w:tcPr>
          <w:p w:rsidR="00CE598D" w:rsidRPr="00F55F52" w:rsidRDefault="00CE598D" w:rsidP="00CE598D">
            <w:pPr>
              <w:suppressAutoHyphens/>
              <w:overflowPunct w:val="0"/>
              <w:autoSpaceDE w:val="0"/>
              <w:autoSpaceDN w:val="0"/>
              <w:ind w:left="-108" w:right="-108"/>
              <w:jc w:val="center"/>
              <w:textAlignment w:val="baseline"/>
              <w:rPr>
                <w:rFonts w:ascii="Angsana New" w:hAnsi="Angsana New" w:cs="Angsana New"/>
                <w:color w:val="000000"/>
                <w:sz w:val="24"/>
                <w:szCs w:val="24"/>
                <w:u w:val="single"/>
                <w:lang w:val="en-US" w:eastAsia="en-GB"/>
              </w:rPr>
            </w:pPr>
            <w:r w:rsidRPr="00F55F52">
              <w:rPr>
                <w:rFonts w:ascii="Angsana New" w:hAnsi="Angsana New" w:cs="Angsana New"/>
                <w:color w:val="000000"/>
                <w:sz w:val="24"/>
                <w:szCs w:val="24"/>
                <w:u w:val="single"/>
                <w:lang w:val="en-US" w:eastAsia="en-GB"/>
              </w:rPr>
              <w:t>As</w:t>
            </w:r>
          </w:p>
          <w:p w:rsidR="00CE598D" w:rsidRPr="00F55F52" w:rsidRDefault="00CE598D" w:rsidP="00CE598D">
            <w:pPr>
              <w:suppressAutoHyphens/>
              <w:overflowPunct w:val="0"/>
              <w:autoSpaceDE w:val="0"/>
              <w:autoSpaceDN w:val="0"/>
              <w:ind w:left="-108" w:right="-108"/>
              <w:jc w:val="center"/>
              <w:textAlignment w:val="baseline"/>
              <w:rPr>
                <w:rFonts w:ascii="Angsana New" w:hAnsi="Angsana New" w:cs="Angsana New"/>
                <w:color w:val="000000"/>
                <w:sz w:val="24"/>
                <w:szCs w:val="24"/>
                <w:highlight w:val="yellow"/>
                <w:u w:val="single"/>
                <w:lang w:val="en-US" w:eastAsia="en-GB"/>
              </w:rPr>
            </w:pPr>
            <w:r w:rsidRPr="00F55F52">
              <w:rPr>
                <w:rFonts w:ascii="Angsana New" w:hAnsi="Angsana New" w:cs="Angsana New"/>
                <w:color w:val="000000"/>
                <w:sz w:val="24"/>
                <w:szCs w:val="24"/>
                <w:u w:val="single"/>
                <w:lang w:val="en-US" w:eastAsia="en-GB"/>
              </w:rPr>
              <w:t>reclassified</w:t>
            </w:r>
          </w:p>
        </w:tc>
        <w:tc>
          <w:tcPr>
            <w:tcW w:w="1021" w:type="dxa"/>
          </w:tcPr>
          <w:p w:rsidR="00CE598D" w:rsidRPr="00F55F52" w:rsidRDefault="00CE598D" w:rsidP="00CE598D">
            <w:pPr>
              <w:suppressAutoHyphens/>
              <w:overflowPunct w:val="0"/>
              <w:autoSpaceDE w:val="0"/>
              <w:autoSpaceDN w:val="0"/>
              <w:ind w:left="-108" w:right="-108"/>
              <w:jc w:val="center"/>
              <w:textAlignment w:val="baseline"/>
              <w:rPr>
                <w:rFonts w:ascii="Angsana New" w:hAnsi="Angsana New" w:cs="Angsana New"/>
                <w:color w:val="000000"/>
                <w:sz w:val="24"/>
                <w:szCs w:val="24"/>
                <w:u w:val="single"/>
                <w:lang w:val="en-US" w:eastAsia="en-GB"/>
              </w:rPr>
            </w:pPr>
            <w:r w:rsidRPr="00F55F52">
              <w:rPr>
                <w:rFonts w:ascii="Angsana New" w:hAnsi="Angsana New" w:cs="Angsana New"/>
                <w:color w:val="000000"/>
                <w:sz w:val="24"/>
                <w:szCs w:val="24"/>
                <w:u w:val="single"/>
                <w:lang w:val="en-US" w:eastAsia="en-GB"/>
              </w:rPr>
              <w:t>As previously</w:t>
            </w:r>
          </w:p>
          <w:p w:rsidR="00CE598D" w:rsidRPr="00F55F52" w:rsidRDefault="00CE598D" w:rsidP="00CE598D">
            <w:pPr>
              <w:suppressAutoHyphens/>
              <w:overflowPunct w:val="0"/>
              <w:autoSpaceDE w:val="0"/>
              <w:autoSpaceDN w:val="0"/>
              <w:ind w:left="-108" w:right="-108"/>
              <w:jc w:val="center"/>
              <w:textAlignment w:val="baseline"/>
              <w:rPr>
                <w:rFonts w:ascii="Angsana New" w:hAnsi="Angsana New" w:cs="Angsana New"/>
                <w:color w:val="000000"/>
                <w:sz w:val="24"/>
                <w:szCs w:val="24"/>
                <w:highlight w:val="yellow"/>
                <w:u w:val="single"/>
                <w:cs/>
                <w:lang w:val="en-US" w:eastAsia="en-GB"/>
              </w:rPr>
            </w:pPr>
            <w:r w:rsidRPr="00F55F52">
              <w:rPr>
                <w:rFonts w:ascii="Angsana New" w:hAnsi="Angsana New" w:cs="Angsana New"/>
                <w:color w:val="000000"/>
                <w:sz w:val="24"/>
                <w:szCs w:val="24"/>
                <w:u w:val="single"/>
                <w:lang w:val="en-US" w:eastAsia="en-GB"/>
              </w:rPr>
              <w:t>reported</w:t>
            </w:r>
          </w:p>
        </w:tc>
        <w:tc>
          <w:tcPr>
            <w:tcW w:w="952" w:type="dxa"/>
          </w:tcPr>
          <w:p w:rsidR="00CE598D" w:rsidRPr="00F55F52" w:rsidRDefault="00CE598D" w:rsidP="00CE598D">
            <w:pPr>
              <w:suppressAutoHyphens/>
              <w:overflowPunct w:val="0"/>
              <w:autoSpaceDE w:val="0"/>
              <w:autoSpaceDN w:val="0"/>
              <w:ind w:left="-108" w:right="-108"/>
              <w:jc w:val="center"/>
              <w:textAlignment w:val="baseline"/>
              <w:rPr>
                <w:rFonts w:ascii="Angsana New" w:hAnsi="Angsana New" w:cs="Angsana New"/>
                <w:color w:val="000000"/>
                <w:sz w:val="24"/>
                <w:szCs w:val="24"/>
                <w:u w:val="single"/>
                <w:lang w:val="en-US" w:eastAsia="en-GB"/>
              </w:rPr>
            </w:pPr>
            <w:r w:rsidRPr="00F55F52">
              <w:rPr>
                <w:rFonts w:ascii="Angsana New" w:hAnsi="Angsana New" w:cs="Angsana New"/>
                <w:color w:val="000000"/>
                <w:sz w:val="24"/>
                <w:szCs w:val="24"/>
                <w:u w:val="single"/>
                <w:lang w:val="en-US" w:eastAsia="en-GB"/>
              </w:rPr>
              <w:t>As</w:t>
            </w:r>
          </w:p>
          <w:p w:rsidR="00CE598D" w:rsidRPr="00F55F52" w:rsidRDefault="00CE598D" w:rsidP="00CE598D">
            <w:pPr>
              <w:suppressAutoHyphens/>
              <w:overflowPunct w:val="0"/>
              <w:autoSpaceDE w:val="0"/>
              <w:autoSpaceDN w:val="0"/>
              <w:ind w:left="-108" w:right="-108"/>
              <w:jc w:val="center"/>
              <w:textAlignment w:val="baseline"/>
              <w:rPr>
                <w:rFonts w:ascii="Angsana New" w:hAnsi="Angsana New" w:cs="Angsana New"/>
                <w:color w:val="000000"/>
                <w:sz w:val="24"/>
                <w:szCs w:val="24"/>
                <w:highlight w:val="yellow"/>
                <w:u w:val="single"/>
                <w:lang w:val="en-US" w:eastAsia="en-GB"/>
              </w:rPr>
            </w:pPr>
            <w:r w:rsidRPr="00F55F52">
              <w:rPr>
                <w:rFonts w:ascii="Angsana New" w:hAnsi="Angsana New" w:cs="Angsana New"/>
                <w:color w:val="000000"/>
                <w:sz w:val="24"/>
                <w:szCs w:val="24"/>
                <w:u w:val="single"/>
                <w:lang w:val="en-US" w:eastAsia="en-GB"/>
              </w:rPr>
              <w:t>reclassified</w:t>
            </w:r>
          </w:p>
        </w:tc>
        <w:tc>
          <w:tcPr>
            <w:tcW w:w="1162" w:type="dxa"/>
          </w:tcPr>
          <w:p w:rsidR="00CE598D" w:rsidRPr="00F55F52" w:rsidRDefault="00CE598D" w:rsidP="00CE598D">
            <w:pPr>
              <w:suppressAutoHyphens/>
              <w:overflowPunct w:val="0"/>
              <w:autoSpaceDE w:val="0"/>
              <w:autoSpaceDN w:val="0"/>
              <w:ind w:left="-108" w:right="-108"/>
              <w:jc w:val="center"/>
              <w:textAlignment w:val="baseline"/>
              <w:rPr>
                <w:rFonts w:ascii="Angsana New" w:hAnsi="Angsana New" w:cs="Angsana New"/>
                <w:color w:val="000000"/>
                <w:sz w:val="24"/>
                <w:szCs w:val="24"/>
                <w:u w:val="single"/>
                <w:lang w:val="en-US" w:eastAsia="en-GB"/>
              </w:rPr>
            </w:pPr>
            <w:r w:rsidRPr="00F55F52">
              <w:rPr>
                <w:rFonts w:ascii="Angsana New" w:hAnsi="Angsana New" w:cs="Angsana New"/>
                <w:color w:val="000000"/>
                <w:sz w:val="24"/>
                <w:szCs w:val="24"/>
                <w:u w:val="single"/>
                <w:lang w:val="en-US" w:eastAsia="en-GB"/>
              </w:rPr>
              <w:t>As previously</w:t>
            </w:r>
          </w:p>
          <w:p w:rsidR="00CE598D" w:rsidRPr="00F55F52" w:rsidRDefault="00CE598D" w:rsidP="00CE598D">
            <w:pPr>
              <w:suppressAutoHyphens/>
              <w:overflowPunct w:val="0"/>
              <w:autoSpaceDE w:val="0"/>
              <w:autoSpaceDN w:val="0"/>
              <w:ind w:left="-108" w:right="-108"/>
              <w:jc w:val="center"/>
              <w:textAlignment w:val="baseline"/>
              <w:rPr>
                <w:rFonts w:ascii="Angsana New" w:hAnsi="Angsana New" w:cs="Angsana New"/>
                <w:color w:val="000000"/>
                <w:sz w:val="24"/>
                <w:szCs w:val="24"/>
                <w:highlight w:val="yellow"/>
                <w:u w:val="single"/>
                <w:cs/>
                <w:lang w:val="en-US" w:eastAsia="en-GB"/>
              </w:rPr>
            </w:pPr>
            <w:r w:rsidRPr="00F55F52">
              <w:rPr>
                <w:rFonts w:ascii="Angsana New" w:hAnsi="Angsana New" w:cs="Angsana New"/>
                <w:color w:val="000000"/>
                <w:sz w:val="24"/>
                <w:szCs w:val="24"/>
                <w:u w:val="single"/>
                <w:lang w:val="en-US" w:eastAsia="en-GB"/>
              </w:rPr>
              <w:t>reported</w:t>
            </w:r>
          </w:p>
        </w:tc>
        <w:tc>
          <w:tcPr>
            <w:tcW w:w="994" w:type="dxa"/>
          </w:tcPr>
          <w:p w:rsidR="00CE598D" w:rsidRPr="00F55F52" w:rsidRDefault="00CE598D" w:rsidP="00CE598D">
            <w:pPr>
              <w:suppressAutoHyphens/>
              <w:overflowPunct w:val="0"/>
              <w:autoSpaceDE w:val="0"/>
              <w:autoSpaceDN w:val="0"/>
              <w:ind w:left="-108" w:right="-108"/>
              <w:jc w:val="center"/>
              <w:textAlignment w:val="baseline"/>
              <w:rPr>
                <w:rFonts w:ascii="Angsana New" w:hAnsi="Angsana New" w:cs="Angsana New"/>
                <w:color w:val="000000"/>
                <w:sz w:val="24"/>
                <w:szCs w:val="24"/>
                <w:u w:val="single"/>
                <w:lang w:val="en-US" w:eastAsia="en-GB"/>
              </w:rPr>
            </w:pPr>
            <w:r w:rsidRPr="00F55F52">
              <w:rPr>
                <w:rFonts w:ascii="Angsana New" w:hAnsi="Angsana New" w:cs="Angsana New"/>
                <w:color w:val="000000"/>
                <w:sz w:val="24"/>
                <w:szCs w:val="24"/>
                <w:u w:val="single"/>
                <w:lang w:val="en-US" w:eastAsia="en-GB"/>
              </w:rPr>
              <w:t>As</w:t>
            </w:r>
          </w:p>
          <w:p w:rsidR="00CE598D" w:rsidRPr="00F55F52" w:rsidRDefault="00CE598D" w:rsidP="00CE598D">
            <w:pPr>
              <w:suppressAutoHyphens/>
              <w:overflowPunct w:val="0"/>
              <w:autoSpaceDE w:val="0"/>
              <w:autoSpaceDN w:val="0"/>
              <w:ind w:left="-108" w:right="-108"/>
              <w:jc w:val="center"/>
              <w:textAlignment w:val="baseline"/>
              <w:rPr>
                <w:rFonts w:ascii="Angsana New" w:hAnsi="Angsana New" w:cs="Angsana New"/>
                <w:color w:val="000000"/>
                <w:sz w:val="24"/>
                <w:szCs w:val="24"/>
                <w:highlight w:val="yellow"/>
                <w:u w:val="single"/>
                <w:lang w:val="en-US" w:eastAsia="en-GB"/>
              </w:rPr>
            </w:pPr>
            <w:r w:rsidRPr="00F55F52">
              <w:rPr>
                <w:rFonts w:ascii="Angsana New" w:hAnsi="Angsana New" w:cs="Angsana New"/>
                <w:color w:val="000000"/>
                <w:sz w:val="24"/>
                <w:szCs w:val="24"/>
                <w:u w:val="single"/>
                <w:lang w:val="en-US" w:eastAsia="en-GB"/>
              </w:rPr>
              <w:t>reclassified</w:t>
            </w:r>
          </w:p>
        </w:tc>
        <w:tc>
          <w:tcPr>
            <w:tcW w:w="1083" w:type="dxa"/>
          </w:tcPr>
          <w:p w:rsidR="00CE598D" w:rsidRPr="00F55F52" w:rsidRDefault="00CE598D" w:rsidP="00CE598D">
            <w:pPr>
              <w:suppressAutoHyphens/>
              <w:overflowPunct w:val="0"/>
              <w:autoSpaceDE w:val="0"/>
              <w:autoSpaceDN w:val="0"/>
              <w:ind w:left="-108" w:right="-108"/>
              <w:jc w:val="center"/>
              <w:textAlignment w:val="baseline"/>
              <w:rPr>
                <w:rFonts w:ascii="Angsana New" w:hAnsi="Angsana New" w:cs="Angsana New"/>
                <w:color w:val="000000"/>
                <w:sz w:val="24"/>
                <w:szCs w:val="24"/>
                <w:u w:val="single"/>
                <w:lang w:val="en-US" w:eastAsia="en-GB"/>
              </w:rPr>
            </w:pPr>
            <w:r w:rsidRPr="00F55F52">
              <w:rPr>
                <w:rFonts w:ascii="Angsana New" w:hAnsi="Angsana New" w:cs="Angsana New"/>
                <w:color w:val="000000"/>
                <w:sz w:val="24"/>
                <w:szCs w:val="24"/>
                <w:u w:val="single"/>
                <w:lang w:val="en-US" w:eastAsia="en-GB"/>
              </w:rPr>
              <w:t>As previously</w:t>
            </w:r>
          </w:p>
          <w:p w:rsidR="00CE598D" w:rsidRPr="00F55F52" w:rsidRDefault="00CE598D" w:rsidP="00CE598D">
            <w:pPr>
              <w:suppressAutoHyphens/>
              <w:overflowPunct w:val="0"/>
              <w:autoSpaceDE w:val="0"/>
              <w:autoSpaceDN w:val="0"/>
              <w:ind w:left="-108" w:right="-108"/>
              <w:jc w:val="center"/>
              <w:textAlignment w:val="baseline"/>
              <w:rPr>
                <w:rFonts w:ascii="Angsana New" w:hAnsi="Angsana New" w:cs="Angsana New"/>
                <w:color w:val="000000"/>
                <w:sz w:val="24"/>
                <w:szCs w:val="24"/>
                <w:highlight w:val="yellow"/>
                <w:u w:val="single"/>
                <w:cs/>
                <w:lang w:val="en-US" w:eastAsia="en-GB"/>
              </w:rPr>
            </w:pPr>
            <w:r w:rsidRPr="00F55F52">
              <w:rPr>
                <w:rFonts w:ascii="Angsana New" w:hAnsi="Angsana New" w:cs="Angsana New"/>
                <w:color w:val="000000"/>
                <w:sz w:val="24"/>
                <w:szCs w:val="24"/>
                <w:u w:val="single"/>
                <w:lang w:val="en-US" w:eastAsia="en-GB"/>
              </w:rPr>
              <w:t>reported</w:t>
            </w:r>
          </w:p>
        </w:tc>
      </w:tr>
      <w:tr w:rsidR="00CE598D" w:rsidRPr="00F55F52" w:rsidTr="00CE598D">
        <w:tc>
          <w:tcPr>
            <w:tcW w:w="2702" w:type="dxa"/>
          </w:tcPr>
          <w:p w:rsidR="00CE598D" w:rsidRPr="00F55F52" w:rsidRDefault="00CE598D" w:rsidP="00CE598D">
            <w:pPr>
              <w:suppressAutoHyphens/>
              <w:overflowPunct w:val="0"/>
              <w:autoSpaceDE w:val="0"/>
              <w:autoSpaceDN w:val="0"/>
              <w:ind w:left="180" w:right="18" w:hanging="198"/>
              <w:jc w:val="thaiDistribute"/>
              <w:textAlignment w:val="baseline"/>
              <w:rPr>
                <w:rFonts w:ascii="Angsana New" w:hAnsi="Angsana New" w:cs="Angsana New"/>
                <w:color w:val="000000"/>
                <w:sz w:val="25"/>
                <w:szCs w:val="25"/>
                <w:cs/>
                <w:lang w:val="en-US" w:eastAsia="en-GB"/>
              </w:rPr>
            </w:pPr>
            <w:r w:rsidRPr="00F55F52">
              <w:rPr>
                <w:rFonts w:ascii="Angsana New" w:hAnsi="Angsana New" w:cs="Angsana New"/>
                <w:color w:val="000000"/>
                <w:sz w:val="25"/>
                <w:szCs w:val="25"/>
                <w:lang w:val="en-GB" w:eastAsia="en-GB"/>
              </w:rPr>
              <w:t>Trade and other receivables</w:t>
            </w:r>
          </w:p>
        </w:tc>
        <w:tc>
          <w:tcPr>
            <w:tcW w:w="994" w:type="dxa"/>
            <w:vAlign w:val="center"/>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154,527</w:t>
            </w:r>
          </w:p>
        </w:tc>
        <w:tc>
          <w:tcPr>
            <w:tcW w:w="1021"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(75,098)</w:t>
            </w:r>
          </w:p>
        </w:tc>
        <w:tc>
          <w:tcPr>
            <w:tcW w:w="952" w:type="dxa"/>
          </w:tcPr>
          <w:p w:rsidR="00CE598D" w:rsidRPr="00F55F52" w:rsidRDefault="00CE598D" w:rsidP="00CE598D">
            <w:pPr>
              <w:tabs>
                <w:tab w:val="decimal" w:pos="729"/>
              </w:tabs>
              <w:suppressAutoHyphens/>
              <w:overflowPunct w:val="0"/>
              <w:autoSpaceDE w:val="0"/>
              <w:autoSpaceDN w:val="0"/>
              <w:ind w:right="72"/>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79,429</w:t>
            </w:r>
          </w:p>
        </w:tc>
        <w:tc>
          <w:tcPr>
            <w:tcW w:w="1162" w:type="dxa"/>
          </w:tcPr>
          <w:p w:rsidR="00CE598D" w:rsidRPr="00F55F52" w:rsidRDefault="00CE598D" w:rsidP="00CE598D">
            <w:pPr>
              <w:tabs>
                <w:tab w:val="decimal" w:pos="729"/>
                <w:tab w:val="left" w:pos="882"/>
              </w:tabs>
              <w:suppressAutoHyphens/>
              <w:overflowPunct w:val="0"/>
              <w:autoSpaceDE w:val="0"/>
              <w:autoSpaceDN w:val="0"/>
              <w:ind w:right="342"/>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261,188</w:t>
            </w:r>
          </w:p>
        </w:tc>
        <w:tc>
          <w:tcPr>
            <w:tcW w:w="994"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(39,712)</w:t>
            </w:r>
          </w:p>
        </w:tc>
        <w:tc>
          <w:tcPr>
            <w:tcW w:w="1083"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221,476</w:t>
            </w:r>
          </w:p>
        </w:tc>
      </w:tr>
      <w:tr w:rsidR="00CE598D" w:rsidRPr="00F55F52" w:rsidTr="00CE598D">
        <w:tc>
          <w:tcPr>
            <w:tcW w:w="2702" w:type="dxa"/>
          </w:tcPr>
          <w:p w:rsidR="00CE598D" w:rsidRPr="00F55F52" w:rsidRDefault="00CE598D" w:rsidP="00CE598D">
            <w:pPr>
              <w:suppressAutoHyphens/>
              <w:overflowPunct w:val="0"/>
              <w:autoSpaceDE w:val="0"/>
              <w:autoSpaceDN w:val="0"/>
              <w:ind w:left="180" w:right="18" w:hanging="198"/>
              <w:jc w:val="thaiDistribute"/>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Other current assets</w:t>
            </w:r>
          </w:p>
        </w:tc>
        <w:tc>
          <w:tcPr>
            <w:tcW w:w="994" w:type="dxa"/>
            <w:vAlign w:val="bottom"/>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3,485</w:t>
            </w:r>
          </w:p>
        </w:tc>
        <w:tc>
          <w:tcPr>
            <w:tcW w:w="1021"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2,173</w:t>
            </w:r>
          </w:p>
        </w:tc>
        <w:tc>
          <w:tcPr>
            <w:tcW w:w="952" w:type="dxa"/>
          </w:tcPr>
          <w:p w:rsidR="00CE598D" w:rsidRPr="00F55F52" w:rsidRDefault="00CE598D" w:rsidP="00CE598D">
            <w:pPr>
              <w:tabs>
                <w:tab w:val="decimal" w:pos="729"/>
              </w:tabs>
              <w:suppressAutoHyphens/>
              <w:overflowPunct w:val="0"/>
              <w:autoSpaceDE w:val="0"/>
              <w:autoSpaceDN w:val="0"/>
              <w:ind w:right="72"/>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5,658</w:t>
            </w:r>
          </w:p>
        </w:tc>
        <w:tc>
          <w:tcPr>
            <w:tcW w:w="1162" w:type="dxa"/>
          </w:tcPr>
          <w:p w:rsidR="00CE598D" w:rsidRPr="00F55F52" w:rsidRDefault="00CE598D" w:rsidP="00CE598D">
            <w:pPr>
              <w:tabs>
                <w:tab w:val="decimal" w:pos="729"/>
                <w:tab w:val="left" w:pos="882"/>
              </w:tabs>
              <w:suppressAutoHyphens/>
              <w:overflowPunct w:val="0"/>
              <w:autoSpaceDE w:val="0"/>
              <w:autoSpaceDN w:val="0"/>
              <w:ind w:right="342"/>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19,022</w:t>
            </w:r>
          </w:p>
        </w:tc>
        <w:tc>
          <w:tcPr>
            <w:tcW w:w="994"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(12,826)</w:t>
            </w:r>
          </w:p>
        </w:tc>
        <w:tc>
          <w:tcPr>
            <w:tcW w:w="1083"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6,196</w:t>
            </w:r>
          </w:p>
        </w:tc>
      </w:tr>
      <w:tr w:rsidR="00CE598D" w:rsidRPr="00F55F52" w:rsidTr="00CE598D">
        <w:tc>
          <w:tcPr>
            <w:tcW w:w="2702" w:type="dxa"/>
          </w:tcPr>
          <w:p w:rsidR="00CE598D" w:rsidRPr="00F55F52" w:rsidRDefault="00CE598D" w:rsidP="00CE598D">
            <w:pPr>
              <w:suppressAutoHyphens/>
              <w:overflowPunct w:val="0"/>
              <w:autoSpaceDE w:val="0"/>
              <w:autoSpaceDN w:val="0"/>
              <w:ind w:left="180" w:right="18" w:hanging="198"/>
              <w:jc w:val="thaiDistribute"/>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 xml:space="preserve">Other </w:t>
            </w:r>
            <w:r w:rsidRPr="00F55F52">
              <w:rPr>
                <w:rFonts w:ascii="Angsana New" w:hAnsi="Angsana New" w:cs="Angsana New"/>
                <w:color w:val="000000"/>
                <w:sz w:val="25"/>
                <w:szCs w:val="25"/>
                <w:lang w:val="en-US" w:eastAsia="en-GB"/>
              </w:rPr>
              <w:t>non-</w:t>
            </w:r>
            <w:r w:rsidRPr="00F55F52">
              <w:rPr>
                <w:rFonts w:ascii="Angsana New" w:hAnsi="Angsana New" w:cs="Angsana New"/>
                <w:color w:val="000000"/>
                <w:sz w:val="25"/>
                <w:szCs w:val="25"/>
                <w:lang w:val="en-GB" w:eastAsia="en-GB"/>
              </w:rPr>
              <w:t>current assets</w:t>
            </w:r>
          </w:p>
        </w:tc>
        <w:tc>
          <w:tcPr>
            <w:tcW w:w="994" w:type="dxa"/>
            <w:vAlign w:val="bottom"/>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cs/>
                <w:lang w:val="en-GB" w:eastAsia="en-GB"/>
              </w:rPr>
              <w:t>-</w:t>
            </w:r>
          </w:p>
        </w:tc>
        <w:tc>
          <w:tcPr>
            <w:tcW w:w="1021"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US" w:eastAsia="en-GB"/>
              </w:rPr>
            </w:pPr>
            <w:r w:rsidRPr="00F55F52">
              <w:rPr>
                <w:rFonts w:ascii="Angsana New" w:hAnsi="Angsana New" w:cs="Angsana New"/>
                <w:color w:val="000000"/>
                <w:sz w:val="24"/>
                <w:szCs w:val="24"/>
                <w:lang w:val="en-US" w:eastAsia="en-GB"/>
              </w:rPr>
              <w:t>1,812</w:t>
            </w:r>
          </w:p>
        </w:tc>
        <w:tc>
          <w:tcPr>
            <w:tcW w:w="952" w:type="dxa"/>
          </w:tcPr>
          <w:p w:rsidR="00CE598D" w:rsidRPr="00F55F52" w:rsidRDefault="00CE598D" w:rsidP="00CE598D">
            <w:pPr>
              <w:tabs>
                <w:tab w:val="decimal" w:pos="729"/>
              </w:tabs>
              <w:suppressAutoHyphens/>
              <w:overflowPunct w:val="0"/>
              <w:autoSpaceDE w:val="0"/>
              <w:autoSpaceDN w:val="0"/>
              <w:ind w:right="72"/>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1,812</w:t>
            </w:r>
          </w:p>
        </w:tc>
        <w:tc>
          <w:tcPr>
            <w:tcW w:w="1162" w:type="dxa"/>
          </w:tcPr>
          <w:p w:rsidR="00CE598D" w:rsidRPr="00F55F52" w:rsidRDefault="00CE598D" w:rsidP="00CE598D">
            <w:pPr>
              <w:tabs>
                <w:tab w:val="decimal" w:pos="729"/>
                <w:tab w:val="left" w:pos="882"/>
              </w:tabs>
              <w:suppressAutoHyphens/>
              <w:overflowPunct w:val="0"/>
              <w:autoSpaceDE w:val="0"/>
              <w:autoSpaceDN w:val="0"/>
              <w:ind w:right="342"/>
              <w:jc w:val="righ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c>
          <w:tcPr>
            <w:tcW w:w="994"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2,132</w:t>
            </w:r>
          </w:p>
        </w:tc>
        <w:tc>
          <w:tcPr>
            <w:tcW w:w="1083"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2,132</w:t>
            </w:r>
          </w:p>
        </w:tc>
      </w:tr>
      <w:tr w:rsidR="00CE598D" w:rsidRPr="00F55F52" w:rsidTr="00CE598D">
        <w:tc>
          <w:tcPr>
            <w:tcW w:w="2702" w:type="dxa"/>
          </w:tcPr>
          <w:p w:rsidR="00CE598D" w:rsidRPr="00F55F52" w:rsidRDefault="00CE598D" w:rsidP="00CE598D">
            <w:pPr>
              <w:suppressAutoHyphens/>
              <w:overflowPunct w:val="0"/>
              <w:autoSpaceDE w:val="0"/>
              <w:autoSpaceDN w:val="0"/>
              <w:ind w:left="180" w:right="18" w:hanging="198"/>
              <w:jc w:val="thaiDistribute"/>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Income tax withholding</w:t>
            </w:r>
          </w:p>
        </w:tc>
        <w:tc>
          <w:tcPr>
            <w:tcW w:w="994" w:type="dxa"/>
            <w:vAlign w:val="bottom"/>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c>
          <w:tcPr>
            <w:tcW w:w="1021"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US" w:eastAsia="en-GB"/>
              </w:rPr>
              <w:t>71,113</w:t>
            </w:r>
          </w:p>
        </w:tc>
        <w:tc>
          <w:tcPr>
            <w:tcW w:w="952"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71,113</w:t>
            </w:r>
          </w:p>
        </w:tc>
        <w:tc>
          <w:tcPr>
            <w:tcW w:w="1162"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c>
          <w:tcPr>
            <w:tcW w:w="994"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50,406</w:t>
            </w:r>
          </w:p>
        </w:tc>
        <w:tc>
          <w:tcPr>
            <w:tcW w:w="1083"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50,406</w:t>
            </w:r>
          </w:p>
        </w:tc>
      </w:tr>
      <w:tr w:rsidR="00CE598D" w:rsidRPr="00F55F52" w:rsidTr="00CE598D">
        <w:tc>
          <w:tcPr>
            <w:tcW w:w="2702" w:type="dxa"/>
          </w:tcPr>
          <w:p w:rsidR="00CE598D" w:rsidRPr="00F55F52" w:rsidRDefault="00CE598D" w:rsidP="00CE598D">
            <w:pPr>
              <w:suppressAutoHyphens/>
              <w:overflowPunct w:val="0"/>
              <w:autoSpaceDE w:val="0"/>
              <w:autoSpaceDN w:val="0"/>
              <w:ind w:left="180" w:right="18" w:hanging="198"/>
              <w:jc w:val="thaiDistribute"/>
              <w:textAlignment w:val="baseline"/>
              <w:rPr>
                <w:rFonts w:ascii="Angsana New" w:hAnsi="Angsana New" w:cs="Angsana New"/>
                <w:color w:val="000000"/>
                <w:sz w:val="24"/>
                <w:szCs w:val="24"/>
                <w:cs/>
                <w:lang w:val="en-GB" w:eastAsia="en-GB"/>
              </w:rPr>
            </w:pPr>
            <w:r w:rsidRPr="00F55F52">
              <w:rPr>
                <w:rFonts w:ascii="Angsana New" w:hAnsi="Angsana New" w:cs="Angsana New"/>
                <w:color w:val="000000"/>
                <w:sz w:val="24"/>
                <w:szCs w:val="24"/>
                <w:lang w:val="en-GB" w:eastAsia="en-GB"/>
              </w:rPr>
              <w:t>Trade and other payables</w:t>
            </w:r>
          </w:p>
        </w:tc>
        <w:tc>
          <w:tcPr>
            <w:tcW w:w="994" w:type="dxa"/>
            <w:vAlign w:val="bottom"/>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389,802</w:t>
            </w:r>
          </w:p>
        </w:tc>
        <w:tc>
          <w:tcPr>
            <w:tcW w:w="1021"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(95,722)</w:t>
            </w:r>
          </w:p>
        </w:tc>
        <w:tc>
          <w:tcPr>
            <w:tcW w:w="952"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294,080</w:t>
            </w:r>
          </w:p>
        </w:tc>
        <w:tc>
          <w:tcPr>
            <w:tcW w:w="1162"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451,682</w:t>
            </w:r>
          </w:p>
        </w:tc>
        <w:tc>
          <w:tcPr>
            <w:tcW w:w="994"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(106,089)</w:t>
            </w:r>
          </w:p>
        </w:tc>
        <w:tc>
          <w:tcPr>
            <w:tcW w:w="1083"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345,593</w:t>
            </w:r>
          </w:p>
        </w:tc>
      </w:tr>
      <w:tr w:rsidR="00CE598D" w:rsidRPr="00F55F52" w:rsidTr="00CE598D">
        <w:tc>
          <w:tcPr>
            <w:tcW w:w="2702" w:type="dxa"/>
          </w:tcPr>
          <w:p w:rsidR="00CE598D" w:rsidRPr="00F55F52" w:rsidRDefault="00CE598D" w:rsidP="00CE598D">
            <w:pPr>
              <w:suppressAutoHyphens/>
              <w:overflowPunct w:val="0"/>
              <w:autoSpaceDE w:val="0"/>
              <w:autoSpaceDN w:val="0"/>
              <w:ind w:left="180" w:right="18" w:hanging="198"/>
              <w:jc w:val="thaiDistribute"/>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Estimated delay penalty</w:t>
            </w:r>
          </w:p>
        </w:tc>
        <w:tc>
          <w:tcPr>
            <w:tcW w:w="994" w:type="dxa"/>
            <w:vAlign w:val="bottom"/>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c>
          <w:tcPr>
            <w:tcW w:w="1021"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82,170</w:t>
            </w:r>
          </w:p>
        </w:tc>
        <w:tc>
          <w:tcPr>
            <w:tcW w:w="952"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82,170</w:t>
            </w:r>
          </w:p>
        </w:tc>
        <w:tc>
          <w:tcPr>
            <w:tcW w:w="1162"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w:t>
            </w:r>
          </w:p>
        </w:tc>
        <w:tc>
          <w:tcPr>
            <w:tcW w:w="994"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84,522</w:t>
            </w:r>
          </w:p>
        </w:tc>
        <w:tc>
          <w:tcPr>
            <w:tcW w:w="1083"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84,522</w:t>
            </w:r>
          </w:p>
        </w:tc>
      </w:tr>
      <w:tr w:rsidR="00CE598D" w:rsidRPr="00F55F52" w:rsidTr="00CE598D">
        <w:tc>
          <w:tcPr>
            <w:tcW w:w="2702" w:type="dxa"/>
          </w:tcPr>
          <w:p w:rsidR="00CE598D" w:rsidRPr="00F55F52" w:rsidRDefault="00CE598D" w:rsidP="00CE598D">
            <w:pPr>
              <w:suppressAutoHyphens/>
              <w:overflowPunct w:val="0"/>
              <w:autoSpaceDE w:val="0"/>
              <w:autoSpaceDN w:val="0"/>
              <w:ind w:left="180" w:right="18" w:hanging="198"/>
              <w:jc w:val="thaiDistribute"/>
              <w:textAlignment w:val="baseline"/>
              <w:rPr>
                <w:rFonts w:ascii="Angsana New" w:hAnsi="Angsana New" w:cs="Angsana New"/>
                <w:color w:val="000000"/>
                <w:sz w:val="24"/>
                <w:szCs w:val="24"/>
                <w:cs/>
                <w:lang w:val="en-GB" w:eastAsia="en-GB"/>
              </w:rPr>
            </w:pPr>
            <w:r w:rsidRPr="00F55F52">
              <w:rPr>
                <w:rFonts w:ascii="Angsana New" w:hAnsi="Angsana New" w:cs="Angsana New"/>
                <w:color w:val="000000"/>
                <w:sz w:val="24"/>
                <w:szCs w:val="24"/>
                <w:lang w:val="en-GB" w:eastAsia="en-GB"/>
              </w:rPr>
              <w:t>Other current liabilities</w:t>
            </w:r>
          </w:p>
        </w:tc>
        <w:tc>
          <w:tcPr>
            <w:tcW w:w="994" w:type="dxa"/>
            <w:vAlign w:val="bottom"/>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5</w:t>
            </w:r>
          </w:p>
        </w:tc>
        <w:tc>
          <w:tcPr>
            <w:tcW w:w="1021"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13,552</w:t>
            </w:r>
          </w:p>
        </w:tc>
        <w:tc>
          <w:tcPr>
            <w:tcW w:w="952"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13,557</w:t>
            </w:r>
          </w:p>
        </w:tc>
        <w:tc>
          <w:tcPr>
            <w:tcW w:w="1162"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28</w:t>
            </w:r>
          </w:p>
        </w:tc>
        <w:tc>
          <w:tcPr>
            <w:tcW w:w="994"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21,567</w:t>
            </w:r>
          </w:p>
        </w:tc>
        <w:tc>
          <w:tcPr>
            <w:tcW w:w="1083" w:type="dxa"/>
          </w:tcPr>
          <w:p w:rsidR="00CE598D" w:rsidRPr="00F55F52" w:rsidRDefault="00CE598D" w:rsidP="00CE598D">
            <w:pPr>
              <w:tabs>
                <w:tab w:val="decimal" w:pos="729"/>
              </w:tabs>
              <w:suppressAutoHyphens/>
              <w:overflowPunct w:val="0"/>
              <w:autoSpaceDE w:val="0"/>
              <w:autoSpaceDN w:val="0"/>
              <w:ind w:left="-90" w:right="-93"/>
              <w:jc w:val="left"/>
              <w:textAlignment w:val="baseline"/>
              <w:rPr>
                <w:rFonts w:ascii="Angsana New" w:hAnsi="Angsana New" w:cs="Angsana New"/>
                <w:color w:val="000000"/>
                <w:sz w:val="24"/>
                <w:szCs w:val="24"/>
                <w:lang w:val="en-GB" w:eastAsia="en-GB"/>
              </w:rPr>
            </w:pPr>
            <w:r w:rsidRPr="00F55F52">
              <w:rPr>
                <w:rFonts w:ascii="Angsana New" w:hAnsi="Angsana New" w:cs="Angsana New"/>
                <w:color w:val="000000"/>
                <w:sz w:val="24"/>
                <w:szCs w:val="24"/>
                <w:lang w:val="en-GB" w:eastAsia="en-GB"/>
              </w:rPr>
              <w:t>21,595</w:t>
            </w:r>
          </w:p>
        </w:tc>
      </w:tr>
    </w:tbl>
    <w:p w:rsidR="00CE598D" w:rsidRPr="00F55F52" w:rsidRDefault="00CE598D" w:rsidP="00CE598D">
      <w:pPr>
        <w:ind w:left="993" w:right="0" w:firstLine="708"/>
        <w:jc w:val="thaiDistribute"/>
        <w:rPr>
          <w:rFonts w:ascii="Angsana New" w:hAnsi="Angsana New" w:cs="Angsana New"/>
          <w:color w:val="000000"/>
          <w:sz w:val="20"/>
          <w:szCs w:val="20"/>
          <w:lang w:val="en-US" w:eastAsia="x-none"/>
        </w:rPr>
      </w:pPr>
    </w:p>
    <w:p w:rsidR="00CE598D" w:rsidRPr="00F55F52" w:rsidRDefault="00463EB7" w:rsidP="00CE598D">
      <w:pPr>
        <w:tabs>
          <w:tab w:val="left" w:pos="900"/>
        </w:tabs>
        <w:suppressAutoHyphens/>
        <w:overflowPunct w:val="0"/>
        <w:autoSpaceDE w:val="0"/>
        <w:autoSpaceDN w:val="0"/>
        <w:ind w:left="360" w:right="0" w:firstLine="90"/>
        <w:jc w:val="thaiDistribute"/>
        <w:textAlignment w:val="baseline"/>
        <w:rPr>
          <w:rFonts w:ascii="Angsana New" w:hAnsi="Angsana New" w:cs="Angsana New"/>
          <w:color w:val="000000"/>
          <w:lang w:val="en-US" w:eastAsia="en-GB"/>
        </w:rPr>
      </w:pPr>
      <w:r w:rsidRPr="00F55F52">
        <w:rPr>
          <w:rFonts w:ascii="Angsana New" w:hAnsi="Angsana New" w:cs="Angsana New"/>
          <w:color w:val="000000"/>
          <w:lang w:val="en-US" w:eastAsia="en-GB"/>
        </w:rPr>
        <w:t>R</w:t>
      </w:r>
      <w:r w:rsidR="00CE598D" w:rsidRPr="00F55F52">
        <w:rPr>
          <w:rFonts w:ascii="Angsana New" w:hAnsi="Angsana New" w:cs="Angsana New"/>
          <w:color w:val="000000"/>
          <w:lang w:val="en-US" w:eastAsia="en-GB"/>
        </w:rPr>
        <w:t xml:space="preserve">eported </w:t>
      </w:r>
      <w:r w:rsidRPr="00F55F52">
        <w:rPr>
          <w:rFonts w:ascii="Angsana New" w:hAnsi="Angsana New" w:cs="Angsana New"/>
          <w:color w:val="000000"/>
          <w:lang w:val="en-US" w:eastAsia="en-GB"/>
        </w:rPr>
        <w:t>t</w:t>
      </w:r>
      <w:r w:rsidR="00CE598D" w:rsidRPr="00F55F52">
        <w:rPr>
          <w:rFonts w:ascii="Angsana New" w:hAnsi="Angsana New" w:cs="Angsana New"/>
          <w:color w:val="000000"/>
          <w:lang w:val="en-US" w:eastAsia="en-GB"/>
        </w:rPr>
        <w:t>he reclassifications had no effect to previously profit (loss) or shareholders’ equity.</w:t>
      </w:r>
    </w:p>
    <w:p w:rsidR="00CE598D" w:rsidRPr="00F55F52" w:rsidRDefault="00CE598D" w:rsidP="00CE598D">
      <w:pPr>
        <w:tabs>
          <w:tab w:val="left" w:pos="900"/>
        </w:tabs>
        <w:suppressAutoHyphens/>
        <w:overflowPunct w:val="0"/>
        <w:autoSpaceDE w:val="0"/>
        <w:autoSpaceDN w:val="0"/>
        <w:ind w:left="360" w:right="0" w:firstLine="90"/>
        <w:jc w:val="thaiDistribute"/>
        <w:textAlignment w:val="baseline"/>
        <w:rPr>
          <w:rFonts w:ascii="Angsana New" w:hAnsi="Angsana New" w:cs="Angsana New"/>
          <w:color w:val="000000"/>
          <w:sz w:val="30"/>
          <w:szCs w:val="30"/>
          <w:lang w:val="en-US" w:eastAsia="en-GB"/>
        </w:rPr>
      </w:pPr>
    </w:p>
    <w:p w:rsidR="00CE598D" w:rsidRPr="00F55F52" w:rsidRDefault="00CE598D" w:rsidP="00717DD5">
      <w:pPr>
        <w:numPr>
          <w:ilvl w:val="0"/>
          <w:numId w:val="12"/>
        </w:numPr>
        <w:ind w:left="450" w:right="0" w:hanging="450"/>
        <w:jc w:val="left"/>
        <w:rPr>
          <w:rFonts w:ascii="Angsana New" w:hAnsi="Angsana New" w:cs="Angsana New"/>
          <w:color w:val="000000"/>
          <w:u w:val="single"/>
          <w:cs/>
          <w:lang w:val="en-US"/>
        </w:rPr>
      </w:pPr>
      <w:r w:rsidRPr="00F55F52">
        <w:rPr>
          <w:rFonts w:ascii="Angsana New" w:hAnsi="Angsana New" w:cs="Angsana New"/>
          <w:color w:val="000000"/>
          <w:u w:val="single"/>
          <w:lang w:val="en-US"/>
        </w:rPr>
        <w:t xml:space="preserve">Approval of the </w:t>
      </w:r>
      <w:r w:rsidR="00717DD5" w:rsidRPr="00F55F52">
        <w:rPr>
          <w:rFonts w:ascii="Angsana New" w:hAnsi="Angsana New" w:cs="Angsana New"/>
          <w:color w:val="000000"/>
          <w:u w:val="single"/>
          <w:lang w:val="en-US"/>
        </w:rPr>
        <w:t>f</w:t>
      </w:r>
      <w:r w:rsidRPr="00F55F52">
        <w:rPr>
          <w:rFonts w:ascii="Angsana New" w:hAnsi="Angsana New" w:cs="Angsana New"/>
          <w:color w:val="000000"/>
          <w:u w:val="single"/>
          <w:lang w:val="en-US"/>
        </w:rPr>
        <w:t xml:space="preserve">inancial </w:t>
      </w:r>
      <w:r w:rsidR="00717DD5" w:rsidRPr="00F55F52">
        <w:rPr>
          <w:rFonts w:ascii="Angsana New" w:hAnsi="Angsana New" w:cs="Angsana New"/>
          <w:color w:val="000000"/>
          <w:u w:val="single"/>
          <w:lang w:val="en-US"/>
        </w:rPr>
        <w:t>s</w:t>
      </w:r>
      <w:r w:rsidRPr="00F55F52">
        <w:rPr>
          <w:rFonts w:ascii="Angsana New" w:hAnsi="Angsana New" w:cs="Angsana New"/>
          <w:color w:val="000000"/>
          <w:u w:val="single"/>
          <w:lang w:val="en-US"/>
        </w:rPr>
        <w:t>tatements</w:t>
      </w:r>
    </w:p>
    <w:p w:rsidR="00CE598D" w:rsidRPr="00F55F52" w:rsidRDefault="00CE598D" w:rsidP="00CE598D">
      <w:pPr>
        <w:ind w:left="360" w:right="0"/>
        <w:jc w:val="left"/>
        <w:rPr>
          <w:rFonts w:ascii="Angsana New" w:hAnsi="Angsana New" w:cs="Angsana New"/>
          <w:color w:val="000000"/>
          <w:sz w:val="20"/>
          <w:szCs w:val="20"/>
          <w:u w:val="single"/>
          <w:cs/>
          <w:lang w:val="en-US" w:eastAsia="x-none"/>
        </w:rPr>
      </w:pPr>
    </w:p>
    <w:p w:rsidR="00CE598D" w:rsidRDefault="00CE598D" w:rsidP="00841147">
      <w:pPr>
        <w:tabs>
          <w:tab w:val="left" w:pos="1440"/>
        </w:tabs>
        <w:ind w:left="426" w:right="0"/>
        <w:jc w:val="thaiDistribute"/>
        <w:rPr>
          <w:rFonts w:ascii="Angsana New" w:hAnsi="Angsana New" w:cs="Angsana New"/>
          <w:color w:val="000000"/>
          <w:lang w:val="en-US"/>
        </w:rPr>
      </w:pPr>
      <w:r w:rsidRPr="00F55F52">
        <w:rPr>
          <w:rFonts w:ascii="Angsana New" w:hAnsi="Angsana New" w:cs="Angsana New"/>
          <w:color w:val="000000"/>
          <w:lang w:val="en-US"/>
        </w:rPr>
        <w:t xml:space="preserve">The financial statements have been approved for issue by the Board of Directors’ the Company on March </w:t>
      </w:r>
      <w:r w:rsidR="003E1CCA" w:rsidRPr="00F55F52">
        <w:rPr>
          <w:rFonts w:ascii="Angsana New" w:hAnsi="Angsana New" w:cs="Angsana New"/>
          <w:color w:val="000000"/>
          <w:lang w:val="en-US"/>
        </w:rPr>
        <w:t>17</w:t>
      </w:r>
      <w:r w:rsidRPr="00F55F52">
        <w:rPr>
          <w:rFonts w:ascii="Angsana New" w:hAnsi="Angsana New" w:cs="Angsana New"/>
          <w:color w:val="000000"/>
          <w:cs/>
        </w:rPr>
        <w:t xml:space="preserve">, </w:t>
      </w:r>
      <w:r w:rsidR="004502A7" w:rsidRPr="00F55F52">
        <w:rPr>
          <w:rFonts w:ascii="Angsana New" w:hAnsi="Angsana New" w:cs="Angsana New"/>
          <w:color w:val="000000"/>
          <w:lang w:val="en-US"/>
        </w:rPr>
        <w:t>2017</w:t>
      </w:r>
      <w:r w:rsidR="00717DD5" w:rsidRPr="00F55F52">
        <w:rPr>
          <w:rFonts w:ascii="Angsana New" w:hAnsi="Angsana New" w:cs="Angsana New"/>
          <w:color w:val="000000"/>
          <w:lang w:val="en-US"/>
        </w:rPr>
        <w:t>.</w:t>
      </w:r>
    </w:p>
    <w:p w:rsidR="000E39FB" w:rsidRPr="00F55F52" w:rsidRDefault="000E39FB" w:rsidP="000E39FB">
      <w:pPr>
        <w:tabs>
          <w:tab w:val="left" w:pos="1440"/>
        </w:tabs>
        <w:ind w:left="426" w:right="0" w:firstLine="708"/>
        <w:jc w:val="thaiDistribute"/>
        <w:rPr>
          <w:rFonts w:ascii="Angsana New" w:hAnsi="Angsana New" w:cs="Angsana New"/>
          <w:color w:val="000000"/>
          <w:lang w:val="en-US"/>
        </w:rPr>
      </w:pPr>
    </w:p>
    <w:p w:rsidR="000E39FB" w:rsidRPr="00F55F52" w:rsidRDefault="00CF2A94" w:rsidP="000E39FB">
      <w:pPr>
        <w:ind w:left="426" w:right="-41" w:firstLine="992"/>
        <w:rPr>
          <w:rFonts w:ascii="Angsana New" w:hAnsi="Angsana New" w:cs="Angsana New"/>
          <w:color w:val="000000"/>
          <w:lang w:val="en-US"/>
        </w:rPr>
      </w:pPr>
      <w:r>
        <w:rPr>
          <w:noProof/>
          <w:lang w:val="en-US"/>
        </w:rPr>
        <mc:AlternateContent>
          <mc:Choice Requires="wps">
            <w:drawing>
              <wp:anchor distT="0" distB="0" distL="114300" distR="114300" simplePos="0" relativeHeight="251657728" behindDoc="0" locked="0" layoutInCell="0" allowOverlap="1">
                <wp:simplePos x="0" y="0"/>
                <wp:positionH relativeFrom="column">
                  <wp:posOffset>1874520</wp:posOffset>
                </wp:positionH>
                <wp:positionV relativeFrom="paragraph">
                  <wp:posOffset>93345</wp:posOffset>
                </wp:positionV>
                <wp:extent cx="201168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6C8AA1"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6pt,7.35pt" to="306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NchEA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" o:allowincell="f"/>
            </w:pict>
          </mc:Fallback>
        </mc:AlternateContent>
      </w:r>
    </w:p>
    <w:sectPr w:rsidR="000E39FB" w:rsidRPr="00F55F52" w:rsidSect="00A22ACA">
      <w:headerReference w:type="even" r:id="rId8"/>
      <w:headerReference w:type="default" r:id="rId9"/>
      <w:pgSz w:w="11909" w:h="16834" w:code="9"/>
      <w:pgMar w:top="1304" w:right="1109" w:bottom="1440" w:left="1559" w:header="709" w:footer="709" w:gutter="0"/>
      <w:paperSrc w:first="7" w:other="7"/>
      <w:pgNumType w:start="17" w:chapStyle="3"/>
      <w:cols w:space="720"/>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7C8B" w:rsidRDefault="00D47C8B">
      <w:pPr>
        <w:rPr>
          <w:rFonts w:cs="Times New Roman"/>
          <w:cs/>
        </w:rPr>
      </w:pPr>
      <w:r>
        <w:separator/>
      </w:r>
    </w:p>
  </w:endnote>
  <w:endnote w:type="continuationSeparator" w:id="0">
    <w:p w:rsidR="00D47C8B" w:rsidRDefault="00D47C8B">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SimSun">
    <w:altName w:val="ËÎÌå"/>
    <w:panose1 w:val="02010600030101010101"/>
    <w:charset w:val="86"/>
    <w:family w:val="auto"/>
    <w:pitch w:val="variable"/>
    <w:sig w:usb0="00000003" w:usb1="288F0000" w:usb2="00000016" w:usb3="00000000" w:csb0="00040001" w:csb1="00000000"/>
  </w:font>
  <w:font w:name="inherit">
    <w:altName w:val="Times New Roman"/>
    <w:panose1 w:val="00000000000000000000"/>
    <w:charset w:val="00"/>
    <w:family w:val="roman"/>
    <w:notTrueType/>
    <w:pitch w:val="default"/>
    <w:sig w:usb0="00000003" w:usb1="00000000" w:usb2="00000000" w:usb3="00000000" w:csb0="00000001" w:csb1="00000000"/>
  </w:font>
  <w:font w:name="MS Mincho">
    <w:altName w:val="‚l‚r –¾’©"/>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7C8B" w:rsidRDefault="00D47C8B">
      <w:pPr>
        <w:rPr>
          <w:rFonts w:cs="Times New Roman"/>
          <w:cs/>
        </w:rPr>
      </w:pPr>
      <w:r>
        <w:separator/>
      </w:r>
    </w:p>
  </w:footnote>
  <w:footnote w:type="continuationSeparator" w:id="0">
    <w:p w:rsidR="00D47C8B" w:rsidRDefault="00D47C8B">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650" w:rsidRDefault="008F7650">
    <w:pPr>
      <w:pStyle w:val="Header"/>
      <w:framePr w:wrap="around" w:vAnchor="text" w:hAnchor="margin" w:xAlign="center" w:y="1"/>
      <w:rPr>
        <w:rStyle w:val="PageNumber"/>
        <w:cs/>
      </w:rPr>
    </w:pPr>
    <w:r>
      <w:rPr>
        <w:rStyle w:val="PageNumber"/>
        <w:cs/>
      </w:rPr>
      <w:fldChar w:fldCharType="begin"/>
    </w:r>
    <w:r>
      <w:rPr>
        <w:rStyle w:val="PageNumber"/>
        <w:cs/>
      </w:rPr>
      <w:instrText xml:space="preserve">PAGE  </w:instrText>
    </w:r>
    <w:r>
      <w:rPr>
        <w:rStyle w:val="PageNumber"/>
        <w:cs/>
      </w:rPr>
      <w:fldChar w:fldCharType="end"/>
    </w:r>
  </w:p>
  <w:p w:rsidR="008F7650" w:rsidRDefault="008F7650">
    <w:pPr>
      <w:pStyle w:val="Header"/>
      <w:rPr>
        <w:rFonts w:cs="Times New Roman"/>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650" w:rsidRDefault="008F7650" w:rsidP="00F55F52">
    <w:pPr>
      <w:pStyle w:val="Header"/>
      <w:ind w:right="61"/>
      <w:jc w:val="right"/>
      <w:rPr>
        <w:rFonts w:cs="Times New Roman"/>
        <w:cs/>
      </w:rPr>
    </w:pPr>
    <w:r>
      <w:rPr>
        <w:rFonts w:cs="Times New Roman"/>
        <w:cs/>
      </w:rPr>
      <w:fldChar w:fldCharType="begin"/>
    </w:r>
    <w:r>
      <w:rPr>
        <w:rFonts w:cs="Times New Roman"/>
        <w:cs/>
      </w:rPr>
      <w:instrText xml:space="preserve"> PAGE   \* MERGEFORMAT </w:instrText>
    </w:r>
    <w:r>
      <w:rPr>
        <w:rFonts w:cs="Times New Roman"/>
        <w:cs/>
      </w:rPr>
      <w:fldChar w:fldCharType="separate"/>
    </w:r>
    <w:r w:rsidR="00CF2A94">
      <w:rPr>
        <w:noProof/>
        <w:cs/>
      </w:rPr>
      <w:t>17</w:t>
    </w:r>
    <w:r>
      <w:rPr>
        <w:rFonts w:cs="Times New Roman"/>
        <w:cs/>
      </w:rPr>
      <w:fldChar w:fldCharType="end"/>
    </w:r>
  </w:p>
  <w:p w:rsidR="008F7650" w:rsidRPr="003E1417" w:rsidRDefault="008F7650" w:rsidP="00E10F8A">
    <w:pPr>
      <w:pStyle w:val="Header"/>
      <w:ind w:right="2"/>
      <w:jc w:val="right"/>
      <w:rPr>
        <w:rFonts w:ascii="Angsana New" w:hAnsi="Angsana New"/>
        <w:sz w:val="10"/>
        <w:szCs w:val="10"/>
        <w:lang w:val="en-US" w:eastAsia="x-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380A99"/>
    <w:multiLevelType w:val="hybridMultilevel"/>
    <w:tmpl w:val="A900F3C4"/>
    <w:lvl w:ilvl="0" w:tplc="08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135555D"/>
    <w:multiLevelType w:val="hybridMultilevel"/>
    <w:tmpl w:val="6C929F04"/>
    <w:lvl w:ilvl="0" w:tplc="0304183E">
      <w:start w:val="67"/>
      <w:numFmt w:val="bullet"/>
      <w:lvlText w:val=""/>
      <w:lvlJc w:val="left"/>
      <w:pPr>
        <w:ind w:left="1095" w:hanging="360"/>
      </w:pPr>
      <w:rPr>
        <w:rFonts w:ascii="Symbol" w:eastAsia="Times New Roman"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
    <w:nsid w:val="128E7397"/>
    <w:multiLevelType w:val="hybridMultilevel"/>
    <w:tmpl w:val="FBCA2486"/>
    <w:lvl w:ilvl="0" w:tplc="04090017">
      <w:start w:val="1"/>
      <w:numFmt w:val="lowerLetter"/>
      <w:lvlText w:val="%1)"/>
      <w:lvlJc w:val="left"/>
      <w:pPr>
        <w:ind w:left="1713" w:hanging="360"/>
      </w:pPr>
      <w:rPr>
        <w:rFonts w:cs="Times New Roman"/>
      </w:rPr>
    </w:lvl>
    <w:lvl w:ilvl="1" w:tplc="04090019" w:tentative="1">
      <w:start w:val="1"/>
      <w:numFmt w:val="lowerLetter"/>
      <w:lvlText w:val="%2."/>
      <w:lvlJc w:val="left"/>
      <w:pPr>
        <w:ind w:left="2433" w:hanging="360"/>
      </w:pPr>
      <w:rPr>
        <w:rFonts w:cs="Times New Roman"/>
      </w:rPr>
    </w:lvl>
    <w:lvl w:ilvl="2" w:tplc="0409001B" w:tentative="1">
      <w:start w:val="1"/>
      <w:numFmt w:val="lowerRoman"/>
      <w:lvlText w:val="%3."/>
      <w:lvlJc w:val="right"/>
      <w:pPr>
        <w:ind w:left="3153" w:hanging="180"/>
      </w:pPr>
      <w:rPr>
        <w:rFonts w:cs="Times New Roman"/>
      </w:rPr>
    </w:lvl>
    <w:lvl w:ilvl="3" w:tplc="0409000F" w:tentative="1">
      <w:start w:val="1"/>
      <w:numFmt w:val="decimal"/>
      <w:lvlText w:val="%4."/>
      <w:lvlJc w:val="left"/>
      <w:pPr>
        <w:ind w:left="3873" w:hanging="360"/>
      </w:pPr>
      <w:rPr>
        <w:rFonts w:cs="Times New Roman"/>
      </w:rPr>
    </w:lvl>
    <w:lvl w:ilvl="4" w:tplc="04090019" w:tentative="1">
      <w:start w:val="1"/>
      <w:numFmt w:val="lowerLetter"/>
      <w:lvlText w:val="%5."/>
      <w:lvlJc w:val="left"/>
      <w:pPr>
        <w:ind w:left="4593" w:hanging="360"/>
      </w:pPr>
      <w:rPr>
        <w:rFonts w:cs="Times New Roman"/>
      </w:rPr>
    </w:lvl>
    <w:lvl w:ilvl="5" w:tplc="0409001B" w:tentative="1">
      <w:start w:val="1"/>
      <w:numFmt w:val="lowerRoman"/>
      <w:lvlText w:val="%6."/>
      <w:lvlJc w:val="right"/>
      <w:pPr>
        <w:ind w:left="5313" w:hanging="180"/>
      </w:pPr>
      <w:rPr>
        <w:rFonts w:cs="Times New Roman"/>
      </w:rPr>
    </w:lvl>
    <w:lvl w:ilvl="6" w:tplc="0409000F" w:tentative="1">
      <w:start w:val="1"/>
      <w:numFmt w:val="decimal"/>
      <w:lvlText w:val="%7."/>
      <w:lvlJc w:val="left"/>
      <w:pPr>
        <w:ind w:left="6033" w:hanging="360"/>
      </w:pPr>
      <w:rPr>
        <w:rFonts w:cs="Times New Roman"/>
      </w:rPr>
    </w:lvl>
    <w:lvl w:ilvl="7" w:tplc="04090019" w:tentative="1">
      <w:start w:val="1"/>
      <w:numFmt w:val="lowerLetter"/>
      <w:lvlText w:val="%8."/>
      <w:lvlJc w:val="left"/>
      <w:pPr>
        <w:ind w:left="6753" w:hanging="360"/>
      </w:pPr>
      <w:rPr>
        <w:rFonts w:cs="Times New Roman"/>
      </w:rPr>
    </w:lvl>
    <w:lvl w:ilvl="8" w:tplc="0409001B" w:tentative="1">
      <w:start w:val="1"/>
      <w:numFmt w:val="lowerRoman"/>
      <w:lvlText w:val="%9."/>
      <w:lvlJc w:val="right"/>
      <w:pPr>
        <w:ind w:left="7473" w:hanging="180"/>
      </w:pPr>
      <w:rPr>
        <w:rFonts w:cs="Times New Roman"/>
      </w:rPr>
    </w:lvl>
  </w:abstractNum>
  <w:abstractNum w:abstractNumId="3">
    <w:nsid w:val="22B94BEF"/>
    <w:multiLevelType w:val="hybridMultilevel"/>
    <w:tmpl w:val="BD366DBE"/>
    <w:lvl w:ilvl="0" w:tplc="08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5031F7"/>
    <w:multiLevelType w:val="multilevel"/>
    <w:tmpl w:val="F96C4522"/>
    <w:lvl w:ilvl="0">
      <w:start w:val="37"/>
      <w:numFmt w:val="decimal"/>
      <w:lvlText w:val="%1"/>
      <w:lvlJc w:val="left"/>
      <w:pPr>
        <w:ind w:left="375" w:hanging="375"/>
      </w:pPr>
      <w:rPr>
        <w:rFonts w:cs="Times New Roman" w:hint="default"/>
      </w:rPr>
    </w:lvl>
    <w:lvl w:ilvl="1">
      <w:start w:val="1"/>
      <w:numFmt w:val="decimal"/>
      <w:lvlText w:val="%1.%2"/>
      <w:lvlJc w:val="left"/>
      <w:pPr>
        <w:ind w:left="1365" w:hanging="375"/>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020" w:hanging="108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360" w:hanging="1440"/>
      </w:pPr>
      <w:rPr>
        <w:rFonts w:cs="Times New Roman" w:hint="default"/>
      </w:rPr>
    </w:lvl>
  </w:abstractNum>
  <w:abstractNum w:abstractNumId="5">
    <w:nsid w:val="33521ABB"/>
    <w:multiLevelType w:val="hybridMultilevel"/>
    <w:tmpl w:val="203847D6"/>
    <w:lvl w:ilvl="0" w:tplc="4EAA672A">
      <w:start w:val="1"/>
      <w:numFmt w:val="decimal"/>
      <w:lvlText w:val="%1)"/>
      <w:lvlJc w:val="left"/>
      <w:pPr>
        <w:ind w:left="1353" w:hanging="360"/>
      </w:pPr>
      <w:rPr>
        <w:rFonts w:cs="Times New Roman" w:hint="default"/>
      </w:rPr>
    </w:lvl>
    <w:lvl w:ilvl="1" w:tplc="04090019" w:tentative="1">
      <w:start w:val="1"/>
      <w:numFmt w:val="lowerLetter"/>
      <w:lvlText w:val="%2."/>
      <w:lvlJc w:val="left"/>
      <w:pPr>
        <w:ind w:left="2073" w:hanging="360"/>
      </w:pPr>
      <w:rPr>
        <w:rFonts w:cs="Times New Roman"/>
      </w:rPr>
    </w:lvl>
    <w:lvl w:ilvl="2" w:tplc="0409001B" w:tentative="1">
      <w:start w:val="1"/>
      <w:numFmt w:val="lowerRoman"/>
      <w:lvlText w:val="%3."/>
      <w:lvlJc w:val="right"/>
      <w:pPr>
        <w:ind w:left="2793" w:hanging="180"/>
      </w:pPr>
      <w:rPr>
        <w:rFonts w:cs="Times New Roman"/>
      </w:rPr>
    </w:lvl>
    <w:lvl w:ilvl="3" w:tplc="0409000F" w:tentative="1">
      <w:start w:val="1"/>
      <w:numFmt w:val="decimal"/>
      <w:lvlText w:val="%4."/>
      <w:lvlJc w:val="left"/>
      <w:pPr>
        <w:ind w:left="3513" w:hanging="360"/>
      </w:pPr>
      <w:rPr>
        <w:rFonts w:cs="Times New Roman"/>
      </w:rPr>
    </w:lvl>
    <w:lvl w:ilvl="4" w:tplc="04090019" w:tentative="1">
      <w:start w:val="1"/>
      <w:numFmt w:val="lowerLetter"/>
      <w:lvlText w:val="%5."/>
      <w:lvlJc w:val="left"/>
      <w:pPr>
        <w:ind w:left="4233" w:hanging="360"/>
      </w:pPr>
      <w:rPr>
        <w:rFonts w:cs="Times New Roman"/>
      </w:rPr>
    </w:lvl>
    <w:lvl w:ilvl="5" w:tplc="0409001B" w:tentative="1">
      <w:start w:val="1"/>
      <w:numFmt w:val="lowerRoman"/>
      <w:lvlText w:val="%6."/>
      <w:lvlJc w:val="right"/>
      <w:pPr>
        <w:ind w:left="4953" w:hanging="180"/>
      </w:pPr>
      <w:rPr>
        <w:rFonts w:cs="Times New Roman"/>
      </w:rPr>
    </w:lvl>
    <w:lvl w:ilvl="6" w:tplc="0409000F" w:tentative="1">
      <w:start w:val="1"/>
      <w:numFmt w:val="decimal"/>
      <w:lvlText w:val="%7."/>
      <w:lvlJc w:val="left"/>
      <w:pPr>
        <w:ind w:left="5673" w:hanging="360"/>
      </w:pPr>
      <w:rPr>
        <w:rFonts w:cs="Times New Roman"/>
      </w:rPr>
    </w:lvl>
    <w:lvl w:ilvl="7" w:tplc="04090019" w:tentative="1">
      <w:start w:val="1"/>
      <w:numFmt w:val="lowerLetter"/>
      <w:lvlText w:val="%8."/>
      <w:lvlJc w:val="left"/>
      <w:pPr>
        <w:ind w:left="6393" w:hanging="360"/>
      </w:pPr>
      <w:rPr>
        <w:rFonts w:cs="Times New Roman"/>
      </w:rPr>
    </w:lvl>
    <w:lvl w:ilvl="8" w:tplc="0409001B" w:tentative="1">
      <w:start w:val="1"/>
      <w:numFmt w:val="lowerRoman"/>
      <w:lvlText w:val="%9."/>
      <w:lvlJc w:val="right"/>
      <w:pPr>
        <w:ind w:left="7113" w:hanging="180"/>
      </w:pPr>
      <w:rPr>
        <w:rFonts w:cs="Times New Roman"/>
      </w:rPr>
    </w:lvl>
  </w:abstractNum>
  <w:abstractNum w:abstractNumId="6">
    <w:nsid w:val="35385E0A"/>
    <w:multiLevelType w:val="hybridMultilevel"/>
    <w:tmpl w:val="CBEA45D6"/>
    <w:lvl w:ilvl="0" w:tplc="7520E83C">
      <w:numFmt w:val="bullet"/>
      <w:lvlText w:val="-"/>
      <w:lvlJc w:val="left"/>
      <w:pPr>
        <w:ind w:left="250" w:hanging="360"/>
      </w:pPr>
      <w:rPr>
        <w:rFonts w:ascii="Angsana New" w:eastAsia="Times New Roman" w:hAnsi="Angsana New" w:hint="default"/>
      </w:rPr>
    </w:lvl>
    <w:lvl w:ilvl="1" w:tplc="08090003" w:tentative="1">
      <w:start w:val="1"/>
      <w:numFmt w:val="bullet"/>
      <w:lvlText w:val="o"/>
      <w:lvlJc w:val="left"/>
      <w:pPr>
        <w:ind w:left="970" w:hanging="360"/>
      </w:pPr>
      <w:rPr>
        <w:rFonts w:ascii="Courier New" w:hAnsi="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7">
    <w:nsid w:val="45F91C74"/>
    <w:multiLevelType w:val="hybridMultilevel"/>
    <w:tmpl w:val="94203A08"/>
    <w:lvl w:ilvl="0" w:tplc="96FCABA0">
      <w:start w:val="67"/>
      <w:numFmt w:val="bullet"/>
      <w:lvlText w:val=""/>
      <w:lvlJc w:val="left"/>
      <w:pPr>
        <w:ind w:left="990" w:hanging="360"/>
      </w:pPr>
      <w:rPr>
        <w:rFonts w:ascii="Symbol" w:eastAsia="Times New Roman" w:hAnsi="Symbol" w:hint="default"/>
      </w:rPr>
    </w:lvl>
    <w:lvl w:ilvl="1" w:tplc="04090003" w:tentative="1">
      <w:start w:val="1"/>
      <w:numFmt w:val="bullet"/>
      <w:lvlText w:val="o"/>
      <w:lvlJc w:val="left"/>
      <w:pPr>
        <w:ind w:left="1710" w:hanging="360"/>
      </w:pPr>
      <w:rPr>
        <w:rFonts w:ascii="Courier New" w:hAnsi="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nsid w:val="51E15E33"/>
    <w:multiLevelType w:val="multilevel"/>
    <w:tmpl w:val="62CC7FE2"/>
    <w:lvl w:ilvl="0">
      <w:start w:val="29"/>
      <w:numFmt w:val="decimal"/>
      <w:lvlText w:val="%1."/>
      <w:lvlJc w:val="left"/>
      <w:pPr>
        <w:ind w:left="644" w:hanging="360"/>
      </w:pPr>
      <w:rPr>
        <w:rFonts w:cs="Times New Roman" w:hint="default"/>
        <w:b w:val="0"/>
        <w:bCs w:val="0"/>
        <w:sz w:val="30"/>
        <w:szCs w:val="30"/>
      </w:rPr>
    </w:lvl>
    <w:lvl w:ilvl="1">
      <w:start w:val="2"/>
      <w:numFmt w:val="decimal"/>
      <w:isLgl/>
      <w:lvlText w:val="%1.%2"/>
      <w:lvlJc w:val="left"/>
      <w:pPr>
        <w:ind w:left="1365" w:hanging="375"/>
      </w:pPr>
      <w:rPr>
        <w:rFonts w:cs="Times New Roman" w:hint="default"/>
      </w:rPr>
    </w:lvl>
    <w:lvl w:ilvl="2">
      <w:start w:val="1"/>
      <w:numFmt w:val="decimal"/>
      <w:isLgl/>
      <w:lvlText w:val="%1.%2.%3"/>
      <w:lvlJc w:val="left"/>
      <w:pPr>
        <w:ind w:left="2274" w:hanging="720"/>
      </w:pPr>
      <w:rPr>
        <w:rFonts w:cs="Times New Roman" w:hint="default"/>
      </w:rPr>
    </w:lvl>
    <w:lvl w:ilvl="3">
      <w:start w:val="1"/>
      <w:numFmt w:val="decimal"/>
      <w:isLgl/>
      <w:lvlText w:val="%1.%2.%3.%4"/>
      <w:lvlJc w:val="left"/>
      <w:pPr>
        <w:ind w:left="2838" w:hanging="720"/>
      </w:pPr>
      <w:rPr>
        <w:rFonts w:cs="Times New Roman" w:hint="default"/>
      </w:rPr>
    </w:lvl>
    <w:lvl w:ilvl="4">
      <w:start w:val="1"/>
      <w:numFmt w:val="decimal"/>
      <w:isLgl/>
      <w:lvlText w:val="%1.%2.%3.%4.%5"/>
      <w:lvlJc w:val="left"/>
      <w:pPr>
        <w:ind w:left="3762" w:hanging="1080"/>
      </w:pPr>
      <w:rPr>
        <w:rFonts w:cs="Times New Roman" w:hint="default"/>
      </w:rPr>
    </w:lvl>
    <w:lvl w:ilvl="5">
      <w:start w:val="1"/>
      <w:numFmt w:val="decimal"/>
      <w:isLgl/>
      <w:lvlText w:val="%1.%2.%3.%4.%5.%6"/>
      <w:lvlJc w:val="left"/>
      <w:pPr>
        <w:ind w:left="4326" w:hanging="1080"/>
      </w:pPr>
      <w:rPr>
        <w:rFonts w:cs="Times New Roman" w:hint="default"/>
      </w:rPr>
    </w:lvl>
    <w:lvl w:ilvl="6">
      <w:start w:val="1"/>
      <w:numFmt w:val="decimal"/>
      <w:isLgl/>
      <w:lvlText w:val="%1.%2.%3.%4.%5.%6.%7"/>
      <w:lvlJc w:val="left"/>
      <w:pPr>
        <w:ind w:left="4890" w:hanging="1080"/>
      </w:pPr>
      <w:rPr>
        <w:rFonts w:cs="Times New Roman" w:hint="default"/>
      </w:rPr>
    </w:lvl>
    <w:lvl w:ilvl="7">
      <w:start w:val="1"/>
      <w:numFmt w:val="decimal"/>
      <w:isLgl/>
      <w:lvlText w:val="%1.%2.%3.%4.%5.%6.%7.%8"/>
      <w:lvlJc w:val="left"/>
      <w:pPr>
        <w:ind w:left="5814" w:hanging="1440"/>
      </w:pPr>
      <w:rPr>
        <w:rFonts w:cs="Times New Roman" w:hint="default"/>
      </w:rPr>
    </w:lvl>
    <w:lvl w:ilvl="8">
      <w:start w:val="1"/>
      <w:numFmt w:val="decimal"/>
      <w:isLgl/>
      <w:lvlText w:val="%1.%2.%3.%4.%5.%6.%7.%8.%9"/>
      <w:lvlJc w:val="left"/>
      <w:pPr>
        <w:ind w:left="6378" w:hanging="1440"/>
      </w:pPr>
      <w:rPr>
        <w:rFonts w:cs="Times New Roman" w:hint="default"/>
      </w:rPr>
    </w:lvl>
  </w:abstractNum>
  <w:abstractNum w:abstractNumId="9">
    <w:nsid w:val="535231C6"/>
    <w:multiLevelType w:val="hybridMultilevel"/>
    <w:tmpl w:val="91027CC6"/>
    <w:lvl w:ilvl="0" w:tplc="EF367936">
      <w:start w:val="67"/>
      <w:numFmt w:val="bullet"/>
      <w:lvlText w:val=""/>
      <w:lvlJc w:val="left"/>
      <w:pPr>
        <w:ind w:left="990" w:hanging="360"/>
      </w:pPr>
      <w:rPr>
        <w:rFonts w:ascii="Symbol" w:eastAsia="Times New Roman" w:hAnsi="Symbol" w:hint="default"/>
      </w:rPr>
    </w:lvl>
    <w:lvl w:ilvl="1" w:tplc="04090003" w:tentative="1">
      <w:start w:val="1"/>
      <w:numFmt w:val="bullet"/>
      <w:lvlText w:val="o"/>
      <w:lvlJc w:val="left"/>
      <w:pPr>
        <w:ind w:left="1710" w:hanging="360"/>
      </w:pPr>
      <w:rPr>
        <w:rFonts w:ascii="Courier New" w:hAnsi="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nsid w:val="5B91205C"/>
    <w:multiLevelType w:val="multilevel"/>
    <w:tmpl w:val="6776ABD6"/>
    <w:lvl w:ilvl="0">
      <w:start w:val="1"/>
      <w:numFmt w:val="decimal"/>
      <w:lvlText w:val="%1."/>
      <w:lvlJc w:val="left"/>
      <w:pPr>
        <w:ind w:left="502" w:hanging="360"/>
      </w:pPr>
      <w:rPr>
        <w:rFonts w:cs="Times New Roman"/>
        <w:b w:val="0"/>
        <w:bCs w:val="0"/>
        <w:sz w:val="32"/>
        <w:szCs w:val="32"/>
      </w:rPr>
    </w:lvl>
    <w:lvl w:ilvl="1">
      <w:start w:val="1"/>
      <w:numFmt w:val="decimal"/>
      <w:isLgl/>
      <w:lvlText w:val="%1.%2"/>
      <w:lvlJc w:val="left"/>
      <w:pPr>
        <w:ind w:left="1211" w:hanging="360"/>
      </w:pPr>
      <w:rPr>
        <w:rFonts w:cs="Times New Roman" w:hint="default"/>
        <w:sz w:val="32"/>
        <w:szCs w:val="32"/>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278" w:hanging="72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1770" w:hanging="1080"/>
      </w:pPr>
      <w:rPr>
        <w:rFonts w:cs="Times New Roman" w:hint="default"/>
      </w:rPr>
    </w:lvl>
    <w:lvl w:ilvl="6">
      <w:start w:val="1"/>
      <w:numFmt w:val="decimal"/>
      <w:isLgl/>
      <w:lvlText w:val="%1.%2.%3.%4.%5.%6.%7"/>
      <w:lvlJc w:val="left"/>
      <w:pPr>
        <w:ind w:left="1836" w:hanging="1080"/>
      </w:pPr>
      <w:rPr>
        <w:rFonts w:cs="Times New Roman" w:hint="default"/>
      </w:rPr>
    </w:lvl>
    <w:lvl w:ilvl="7">
      <w:start w:val="1"/>
      <w:numFmt w:val="decimal"/>
      <w:isLgl/>
      <w:lvlText w:val="%1.%2.%3.%4.%5.%6.%7.%8"/>
      <w:lvlJc w:val="left"/>
      <w:pPr>
        <w:ind w:left="2262" w:hanging="1440"/>
      </w:pPr>
      <w:rPr>
        <w:rFonts w:cs="Times New Roman" w:hint="default"/>
      </w:rPr>
    </w:lvl>
    <w:lvl w:ilvl="8">
      <w:start w:val="1"/>
      <w:numFmt w:val="decimal"/>
      <w:isLgl/>
      <w:lvlText w:val="%1.%2.%3.%4.%5.%6.%7.%8.%9"/>
      <w:lvlJc w:val="left"/>
      <w:pPr>
        <w:ind w:left="2328" w:hanging="1440"/>
      </w:pPr>
      <w:rPr>
        <w:rFonts w:cs="Times New Roman" w:hint="default"/>
      </w:rPr>
    </w:lvl>
  </w:abstractNum>
  <w:abstractNum w:abstractNumId="11">
    <w:nsid w:val="5D0C4D8F"/>
    <w:multiLevelType w:val="hybridMultilevel"/>
    <w:tmpl w:val="8292A78E"/>
    <w:lvl w:ilvl="0" w:tplc="C01444C2">
      <w:start w:val="1"/>
      <w:numFmt w:val="decimal"/>
      <w:lvlText w:val="%1."/>
      <w:lvlJc w:val="left"/>
      <w:pPr>
        <w:tabs>
          <w:tab w:val="num" w:pos="1080"/>
        </w:tabs>
        <w:ind w:left="1080" w:hanging="360"/>
      </w:pPr>
      <w:rPr>
        <w:rFonts w:cs="Times New Roman" w:hint="default"/>
      </w:rPr>
    </w:lvl>
    <w:lvl w:ilvl="1" w:tplc="9516E1A0">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65BC186C"/>
    <w:multiLevelType w:val="hybridMultilevel"/>
    <w:tmpl w:val="20DE3A22"/>
    <w:lvl w:ilvl="0" w:tplc="95C88134">
      <w:start w:val="1"/>
      <w:numFmt w:val="decimal"/>
      <w:lvlText w:val="%1)"/>
      <w:lvlJc w:val="left"/>
      <w:pPr>
        <w:ind w:left="1350" w:hanging="360"/>
      </w:pPr>
      <w:rPr>
        <w:rFonts w:cs="Times New Roman" w:hint="default"/>
      </w:rPr>
    </w:lvl>
    <w:lvl w:ilvl="1" w:tplc="04090019" w:tentative="1">
      <w:start w:val="1"/>
      <w:numFmt w:val="lowerLetter"/>
      <w:lvlText w:val="%2."/>
      <w:lvlJc w:val="left"/>
      <w:pPr>
        <w:ind w:left="2070" w:hanging="360"/>
      </w:pPr>
      <w:rPr>
        <w:rFonts w:cs="Times New Roman"/>
      </w:rPr>
    </w:lvl>
    <w:lvl w:ilvl="2" w:tplc="0409001B" w:tentative="1">
      <w:start w:val="1"/>
      <w:numFmt w:val="lowerRoman"/>
      <w:lvlText w:val="%3."/>
      <w:lvlJc w:val="right"/>
      <w:pPr>
        <w:ind w:left="2790" w:hanging="180"/>
      </w:pPr>
      <w:rPr>
        <w:rFonts w:cs="Times New Roman"/>
      </w:rPr>
    </w:lvl>
    <w:lvl w:ilvl="3" w:tplc="0409000F" w:tentative="1">
      <w:start w:val="1"/>
      <w:numFmt w:val="decimal"/>
      <w:lvlText w:val="%4."/>
      <w:lvlJc w:val="left"/>
      <w:pPr>
        <w:ind w:left="3510" w:hanging="360"/>
      </w:pPr>
      <w:rPr>
        <w:rFonts w:cs="Times New Roman"/>
      </w:rPr>
    </w:lvl>
    <w:lvl w:ilvl="4" w:tplc="04090019" w:tentative="1">
      <w:start w:val="1"/>
      <w:numFmt w:val="lowerLetter"/>
      <w:lvlText w:val="%5."/>
      <w:lvlJc w:val="left"/>
      <w:pPr>
        <w:ind w:left="4230" w:hanging="360"/>
      </w:pPr>
      <w:rPr>
        <w:rFonts w:cs="Times New Roman"/>
      </w:rPr>
    </w:lvl>
    <w:lvl w:ilvl="5" w:tplc="0409001B" w:tentative="1">
      <w:start w:val="1"/>
      <w:numFmt w:val="lowerRoman"/>
      <w:lvlText w:val="%6."/>
      <w:lvlJc w:val="right"/>
      <w:pPr>
        <w:ind w:left="4950" w:hanging="180"/>
      </w:pPr>
      <w:rPr>
        <w:rFonts w:cs="Times New Roman"/>
      </w:rPr>
    </w:lvl>
    <w:lvl w:ilvl="6" w:tplc="0409000F" w:tentative="1">
      <w:start w:val="1"/>
      <w:numFmt w:val="decimal"/>
      <w:lvlText w:val="%7."/>
      <w:lvlJc w:val="left"/>
      <w:pPr>
        <w:ind w:left="5670" w:hanging="360"/>
      </w:pPr>
      <w:rPr>
        <w:rFonts w:cs="Times New Roman"/>
      </w:rPr>
    </w:lvl>
    <w:lvl w:ilvl="7" w:tplc="04090019" w:tentative="1">
      <w:start w:val="1"/>
      <w:numFmt w:val="lowerLetter"/>
      <w:lvlText w:val="%8."/>
      <w:lvlJc w:val="left"/>
      <w:pPr>
        <w:ind w:left="6390" w:hanging="360"/>
      </w:pPr>
      <w:rPr>
        <w:rFonts w:cs="Times New Roman"/>
      </w:rPr>
    </w:lvl>
    <w:lvl w:ilvl="8" w:tplc="0409001B" w:tentative="1">
      <w:start w:val="1"/>
      <w:numFmt w:val="lowerRoman"/>
      <w:lvlText w:val="%9."/>
      <w:lvlJc w:val="right"/>
      <w:pPr>
        <w:ind w:left="7110" w:hanging="180"/>
      </w:pPr>
      <w:rPr>
        <w:rFonts w:cs="Times New Roman"/>
      </w:rPr>
    </w:lvl>
  </w:abstractNum>
  <w:abstractNum w:abstractNumId="13">
    <w:nsid w:val="68456B91"/>
    <w:multiLevelType w:val="hybridMultilevel"/>
    <w:tmpl w:val="9B9C29F4"/>
    <w:lvl w:ilvl="0" w:tplc="DAD6C8B0">
      <w:start w:val="67"/>
      <w:numFmt w:val="bullet"/>
      <w:lvlText w:val=""/>
      <w:lvlJc w:val="left"/>
      <w:pPr>
        <w:ind w:left="990" w:hanging="360"/>
      </w:pPr>
      <w:rPr>
        <w:rFonts w:ascii="Symbol" w:eastAsia="Times New Roman" w:hAnsi="Symbol" w:hint="default"/>
      </w:rPr>
    </w:lvl>
    <w:lvl w:ilvl="1" w:tplc="04090003" w:tentative="1">
      <w:start w:val="1"/>
      <w:numFmt w:val="bullet"/>
      <w:lvlText w:val="o"/>
      <w:lvlJc w:val="left"/>
      <w:pPr>
        <w:ind w:left="1710" w:hanging="360"/>
      </w:pPr>
      <w:rPr>
        <w:rFonts w:ascii="Courier New" w:hAnsi="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nsid w:val="6CD90D6F"/>
    <w:multiLevelType w:val="hybridMultilevel"/>
    <w:tmpl w:val="FBCA2486"/>
    <w:lvl w:ilvl="0" w:tplc="04090017">
      <w:start w:val="1"/>
      <w:numFmt w:val="lowerLetter"/>
      <w:lvlText w:val="%1)"/>
      <w:lvlJc w:val="left"/>
      <w:pPr>
        <w:ind w:left="1713" w:hanging="360"/>
      </w:pPr>
      <w:rPr>
        <w:rFonts w:cs="Times New Roman"/>
      </w:rPr>
    </w:lvl>
    <w:lvl w:ilvl="1" w:tplc="04090019" w:tentative="1">
      <w:start w:val="1"/>
      <w:numFmt w:val="lowerLetter"/>
      <w:lvlText w:val="%2."/>
      <w:lvlJc w:val="left"/>
      <w:pPr>
        <w:ind w:left="2433" w:hanging="360"/>
      </w:pPr>
      <w:rPr>
        <w:rFonts w:cs="Times New Roman"/>
      </w:rPr>
    </w:lvl>
    <w:lvl w:ilvl="2" w:tplc="0409001B" w:tentative="1">
      <w:start w:val="1"/>
      <w:numFmt w:val="lowerRoman"/>
      <w:lvlText w:val="%3."/>
      <w:lvlJc w:val="right"/>
      <w:pPr>
        <w:ind w:left="3153" w:hanging="180"/>
      </w:pPr>
      <w:rPr>
        <w:rFonts w:cs="Times New Roman"/>
      </w:rPr>
    </w:lvl>
    <w:lvl w:ilvl="3" w:tplc="0409000F" w:tentative="1">
      <w:start w:val="1"/>
      <w:numFmt w:val="decimal"/>
      <w:lvlText w:val="%4."/>
      <w:lvlJc w:val="left"/>
      <w:pPr>
        <w:ind w:left="3873" w:hanging="360"/>
      </w:pPr>
      <w:rPr>
        <w:rFonts w:cs="Times New Roman"/>
      </w:rPr>
    </w:lvl>
    <w:lvl w:ilvl="4" w:tplc="04090019" w:tentative="1">
      <w:start w:val="1"/>
      <w:numFmt w:val="lowerLetter"/>
      <w:lvlText w:val="%5."/>
      <w:lvlJc w:val="left"/>
      <w:pPr>
        <w:ind w:left="4593" w:hanging="360"/>
      </w:pPr>
      <w:rPr>
        <w:rFonts w:cs="Times New Roman"/>
      </w:rPr>
    </w:lvl>
    <w:lvl w:ilvl="5" w:tplc="0409001B" w:tentative="1">
      <w:start w:val="1"/>
      <w:numFmt w:val="lowerRoman"/>
      <w:lvlText w:val="%6."/>
      <w:lvlJc w:val="right"/>
      <w:pPr>
        <w:ind w:left="5313" w:hanging="180"/>
      </w:pPr>
      <w:rPr>
        <w:rFonts w:cs="Times New Roman"/>
      </w:rPr>
    </w:lvl>
    <w:lvl w:ilvl="6" w:tplc="0409000F" w:tentative="1">
      <w:start w:val="1"/>
      <w:numFmt w:val="decimal"/>
      <w:lvlText w:val="%7."/>
      <w:lvlJc w:val="left"/>
      <w:pPr>
        <w:ind w:left="6033" w:hanging="360"/>
      </w:pPr>
      <w:rPr>
        <w:rFonts w:cs="Times New Roman"/>
      </w:rPr>
    </w:lvl>
    <w:lvl w:ilvl="7" w:tplc="04090019" w:tentative="1">
      <w:start w:val="1"/>
      <w:numFmt w:val="lowerLetter"/>
      <w:lvlText w:val="%8."/>
      <w:lvlJc w:val="left"/>
      <w:pPr>
        <w:ind w:left="6753" w:hanging="360"/>
      </w:pPr>
      <w:rPr>
        <w:rFonts w:cs="Times New Roman"/>
      </w:rPr>
    </w:lvl>
    <w:lvl w:ilvl="8" w:tplc="0409001B" w:tentative="1">
      <w:start w:val="1"/>
      <w:numFmt w:val="lowerRoman"/>
      <w:lvlText w:val="%9."/>
      <w:lvlJc w:val="right"/>
      <w:pPr>
        <w:ind w:left="7473" w:hanging="180"/>
      </w:pPr>
      <w:rPr>
        <w:rFonts w:cs="Times New Roman"/>
      </w:rPr>
    </w:lvl>
  </w:abstractNum>
  <w:abstractNum w:abstractNumId="15">
    <w:nsid w:val="75D408EB"/>
    <w:multiLevelType w:val="hybridMultilevel"/>
    <w:tmpl w:val="930CBF88"/>
    <w:lvl w:ilvl="0" w:tplc="8A2C63D6">
      <w:start w:val="67"/>
      <w:numFmt w:val="bullet"/>
      <w:lvlText w:val=""/>
      <w:lvlJc w:val="left"/>
      <w:pPr>
        <w:ind w:left="990" w:hanging="360"/>
      </w:pPr>
      <w:rPr>
        <w:rFonts w:ascii="Symbol" w:eastAsia="Times New Roman" w:hAnsi="Symbol" w:hint="default"/>
      </w:rPr>
    </w:lvl>
    <w:lvl w:ilvl="1" w:tplc="04090003" w:tentative="1">
      <w:start w:val="1"/>
      <w:numFmt w:val="bullet"/>
      <w:lvlText w:val="o"/>
      <w:lvlJc w:val="left"/>
      <w:pPr>
        <w:ind w:left="1710" w:hanging="360"/>
      </w:pPr>
      <w:rPr>
        <w:rFonts w:ascii="Courier New" w:hAnsi="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6">
    <w:nsid w:val="7D08636F"/>
    <w:multiLevelType w:val="hybridMultilevel"/>
    <w:tmpl w:val="AA0E700A"/>
    <w:lvl w:ilvl="0" w:tplc="8B4668F0">
      <w:start w:val="15"/>
      <w:numFmt w:val="decimal"/>
      <w:lvlText w:val="%1."/>
      <w:lvlJc w:val="left"/>
      <w:pPr>
        <w:ind w:left="786" w:hanging="360"/>
      </w:pPr>
      <w:rPr>
        <w:rFonts w:cs="Times New Roman" w:hint="default"/>
        <w:b w:val="0"/>
        <w:bCs w:val="0"/>
      </w:rPr>
    </w:lvl>
    <w:lvl w:ilvl="1" w:tplc="04090019">
      <w:start w:val="1"/>
      <w:numFmt w:val="lowerLetter"/>
      <w:lvlText w:val="%2."/>
      <w:lvlJc w:val="left"/>
      <w:pPr>
        <w:ind w:left="1506" w:hanging="360"/>
      </w:pPr>
      <w:rPr>
        <w:rFonts w:cs="Times New Roman"/>
      </w:rPr>
    </w:lvl>
    <w:lvl w:ilvl="2" w:tplc="0409001B" w:tentative="1">
      <w:start w:val="1"/>
      <w:numFmt w:val="lowerRoman"/>
      <w:lvlText w:val="%3."/>
      <w:lvlJc w:val="right"/>
      <w:pPr>
        <w:ind w:left="2226" w:hanging="180"/>
      </w:pPr>
      <w:rPr>
        <w:rFonts w:cs="Times New Roman"/>
      </w:rPr>
    </w:lvl>
    <w:lvl w:ilvl="3" w:tplc="0409000F" w:tentative="1">
      <w:start w:val="1"/>
      <w:numFmt w:val="decimal"/>
      <w:lvlText w:val="%4."/>
      <w:lvlJc w:val="left"/>
      <w:pPr>
        <w:ind w:left="2946" w:hanging="360"/>
      </w:pPr>
      <w:rPr>
        <w:rFonts w:cs="Times New Roman"/>
      </w:rPr>
    </w:lvl>
    <w:lvl w:ilvl="4" w:tplc="04090019" w:tentative="1">
      <w:start w:val="1"/>
      <w:numFmt w:val="lowerLetter"/>
      <w:lvlText w:val="%5."/>
      <w:lvlJc w:val="left"/>
      <w:pPr>
        <w:ind w:left="3666" w:hanging="360"/>
      </w:pPr>
      <w:rPr>
        <w:rFonts w:cs="Times New Roman"/>
      </w:rPr>
    </w:lvl>
    <w:lvl w:ilvl="5" w:tplc="0409001B" w:tentative="1">
      <w:start w:val="1"/>
      <w:numFmt w:val="lowerRoman"/>
      <w:lvlText w:val="%6."/>
      <w:lvlJc w:val="right"/>
      <w:pPr>
        <w:ind w:left="4386" w:hanging="180"/>
      </w:pPr>
      <w:rPr>
        <w:rFonts w:cs="Times New Roman"/>
      </w:rPr>
    </w:lvl>
    <w:lvl w:ilvl="6" w:tplc="0409000F" w:tentative="1">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num w:numId="1">
    <w:abstractNumId w:val="10"/>
  </w:num>
  <w:num w:numId="2">
    <w:abstractNumId w:val="0"/>
  </w:num>
  <w:num w:numId="3">
    <w:abstractNumId w:val="5"/>
  </w:num>
  <w:num w:numId="4">
    <w:abstractNumId w:val="3"/>
  </w:num>
  <w:num w:numId="5">
    <w:abstractNumId w:val="12"/>
  </w:num>
  <w:num w:numId="6">
    <w:abstractNumId w:val="8"/>
  </w:num>
  <w:num w:numId="7">
    <w:abstractNumId w:val="2"/>
  </w:num>
  <w:num w:numId="8">
    <w:abstractNumId w:val="14"/>
  </w:num>
  <w:num w:numId="9">
    <w:abstractNumId w:val="4"/>
  </w:num>
  <w:num w:numId="10">
    <w:abstractNumId w:val="11"/>
  </w:num>
  <w:num w:numId="11">
    <w:abstractNumId w:val="6"/>
  </w:num>
  <w:num w:numId="12">
    <w:abstractNumId w:val="16"/>
  </w:num>
  <w:num w:numId="13">
    <w:abstractNumId w:val="7"/>
  </w:num>
  <w:num w:numId="14">
    <w:abstractNumId w:val="9"/>
  </w:num>
  <w:num w:numId="15">
    <w:abstractNumId w:val="1"/>
  </w:num>
  <w:num w:numId="16">
    <w:abstractNumId w:val="13"/>
  </w:num>
  <w:num w:numId="17">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4"/>
  <w:drawingGridHorizontalSpacing w:val="160"/>
  <w:displayHorizontalDrawingGridEvery w:val="0"/>
  <w:displayVerticalDrawingGridEvery w:val="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6EE"/>
    <w:rsid w:val="0000003D"/>
    <w:rsid w:val="000007FF"/>
    <w:rsid w:val="00000AD2"/>
    <w:rsid w:val="00000BD5"/>
    <w:rsid w:val="00000F4E"/>
    <w:rsid w:val="00001121"/>
    <w:rsid w:val="00001261"/>
    <w:rsid w:val="0000156D"/>
    <w:rsid w:val="00001577"/>
    <w:rsid w:val="00001825"/>
    <w:rsid w:val="000020F3"/>
    <w:rsid w:val="00003DD7"/>
    <w:rsid w:val="0000495D"/>
    <w:rsid w:val="00004DC2"/>
    <w:rsid w:val="00004E26"/>
    <w:rsid w:val="00004FD7"/>
    <w:rsid w:val="000050E7"/>
    <w:rsid w:val="0000559F"/>
    <w:rsid w:val="0000562B"/>
    <w:rsid w:val="00005B4E"/>
    <w:rsid w:val="0000612C"/>
    <w:rsid w:val="000062CD"/>
    <w:rsid w:val="00006559"/>
    <w:rsid w:val="00006B79"/>
    <w:rsid w:val="00006DA3"/>
    <w:rsid w:val="000075E3"/>
    <w:rsid w:val="00007692"/>
    <w:rsid w:val="0000799E"/>
    <w:rsid w:val="000079DB"/>
    <w:rsid w:val="00007B0A"/>
    <w:rsid w:val="00010789"/>
    <w:rsid w:val="00010817"/>
    <w:rsid w:val="00011273"/>
    <w:rsid w:val="0001197B"/>
    <w:rsid w:val="00011BA7"/>
    <w:rsid w:val="00011C90"/>
    <w:rsid w:val="00012B9C"/>
    <w:rsid w:val="00012DF5"/>
    <w:rsid w:val="000145C9"/>
    <w:rsid w:val="00014B39"/>
    <w:rsid w:val="00014B7E"/>
    <w:rsid w:val="00015CBF"/>
    <w:rsid w:val="00015DAE"/>
    <w:rsid w:val="000167F6"/>
    <w:rsid w:val="00016A8D"/>
    <w:rsid w:val="00017AB7"/>
    <w:rsid w:val="000206A9"/>
    <w:rsid w:val="00020E13"/>
    <w:rsid w:val="00020E3C"/>
    <w:rsid w:val="000215E5"/>
    <w:rsid w:val="000217AC"/>
    <w:rsid w:val="00021F03"/>
    <w:rsid w:val="000227E2"/>
    <w:rsid w:val="00022A80"/>
    <w:rsid w:val="00023272"/>
    <w:rsid w:val="00023648"/>
    <w:rsid w:val="0002373E"/>
    <w:rsid w:val="00023769"/>
    <w:rsid w:val="00025206"/>
    <w:rsid w:val="00025DC6"/>
    <w:rsid w:val="00027319"/>
    <w:rsid w:val="000274BE"/>
    <w:rsid w:val="000274C6"/>
    <w:rsid w:val="00027BF1"/>
    <w:rsid w:val="00027DB6"/>
    <w:rsid w:val="000309D5"/>
    <w:rsid w:val="00030F75"/>
    <w:rsid w:val="000311D1"/>
    <w:rsid w:val="000314AE"/>
    <w:rsid w:val="0003231B"/>
    <w:rsid w:val="000328CB"/>
    <w:rsid w:val="000328DC"/>
    <w:rsid w:val="00032A19"/>
    <w:rsid w:val="00035552"/>
    <w:rsid w:val="000357B9"/>
    <w:rsid w:val="00036AF0"/>
    <w:rsid w:val="00036F25"/>
    <w:rsid w:val="0004004A"/>
    <w:rsid w:val="000410EF"/>
    <w:rsid w:val="00041313"/>
    <w:rsid w:val="00041BCF"/>
    <w:rsid w:val="00041D49"/>
    <w:rsid w:val="00041EE2"/>
    <w:rsid w:val="000421C1"/>
    <w:rsid w:val="00042EF1"/>
    <w:rsid w:val="0004567A"/>
    <w:rsid w:val="0004578E"/>
    <w:rsid w:val="00045C1B"/>
    <w:rsid w:val="00045D3A"/>
    <w:rsid w:val="0004600D"/>
    <w:rsid w:val="000464EA"/>
    <w:rsid w:val="00046CCA"/>
    <w:rsid w:val="00046DFB"/>
    <w:rsid w:val="00047856"/>
    <w:rsid w:val="0005007E"/>
    <w:rsid w:val="000502FD"/>
    <w:rsid w:val="000509BC"/>
    <w:rsid w:val="000513E3"/>
    <w:rsid w:val="000522AF"/>
    <w:rsid w:val="0005238A"/>
    <w:rsid w:val="0005241D"/>
    <w:rsid w:val="00052632"/>
    <w:rsid w:val="00052D54"/>
    <w:rsid w:val="00052DF4"/>
    <w:rsid w:val="000532E7"/>
    <w:rsid w:val="00053304"/>
    <w:rsid w:val="000535A7"/>
    <w:rsid w:val="000536C6"/>
    <w:rsid w:val="00053F95"/>
    <w:rsid w:val="00054226"/>
    <w:rsid w:val="00054458"/>
    <w:rsid w:val="00055660"/>
    <w:rsid w:val="000566A8"/>
    <w:rsid w:val="00056829"/>
    <w:rsid w:val="0005733E"/>
    <w:rsid w:val="000577DC"/>
    <w:rsid w:val="00057864"/>
    <w:rsid w:val="0006007C"/>
    <w:rsid w:val="00060491"/>
    <w:rsid w:val="00060BBB"/>
    <w:rsid w:val="00060CC6"/>
    <w:rsid w:val="000611FD"/>
    <w:rsid w:val="000618FA"/>
    <w:rsid w:val="00062518"/>
    <w:rsid w:val="00062E1B"/>
    <w:rsid w:val="000631E2"/>
    <w:rsid w:val="00063981"/>
    <w:rsid w:val="00063B84"/>
    <w:rsid w:val="000647D4"/>
    <w:rsid w:val="000647D7"/>
    <w:rsid w:val="00064D4B"/>
    <w:rsid w:val="00065D56"/>
    <w:rsid w:val="000662C8"/>
    <w:rsid w:val="000666EF"/>
    <w:rsid w:val="00067A4B"/>
    <w:rsid w:val="00067D6A"/>
    <w:rsid w:val="000701AF"/>
    <w:rsid w:val="00070367"/>
    <w:rsid w:val="0007062B"/>
    <w:rsid w:val="000709A0"/>
    <w:rsid w:val="00070A72"/>
    <w:rsid w:val="0007149F"/>
    <w:rsid w:val="000715CE"/>
    <w:rsid w:val="00071E51"/>
    <w:rsid w:val="00071F9F"/>
    <w:rsid w:val="0007273D"/>
    <w:rsid w:val="00073379"/>
    <w:rsid w:val="000733A4"/>
    <w:rsid w:val="00073B29"/>
    <w:rsid w:val="00074039"/>
    <w:rsid w:val="00074DCC"/>
    <w:rsid w:val="00074E37"/>
    <w:rsid w:val="00075356"/>
    <w:rsid w:val="000755FA"/>
    <w:rsid w:val="00075764"/>
    <w:rsid w:val="00075C67"/>
    <w:rsid w:val="000761AC"/>
    <w:rsid w:val="00077F6D"/>
    <w:rsid w:val="000803A6"/>
    <w:rsid w:val="00080684"/>
    <w:rsid w:val="00080FB3"/>
    <w:rsid w:val="00081740"/>
    <w:rsid w:val="00081A02"/>
    <w:rsid w:val="00081BDB"/>
    <w:rsid w:val="00081C00"/>
    <w:rsid w:val="00081D70"/>
    <w:rsid w:val="0008220A"/>
    <w:rsid w:val="00082A69"/>
    <w:rsid w:val="00082F4E"/>
    <w:rsid w:val="0008374B"/>
    <w:rsid w:val="000838A5"/>
    <w:rsid w:val="000838E1"/>
    <w:rsid w:val="00083D54"/>
    <w:rsid w:val="00084573"/>
    <w:rsid w:val="0008459F"/>
    <w:rsid w:val="00085467"/>
    <w:rsid w:val="00085AEE"/>
    <w:rsid w:val="00085CDE"/>
    <w:rsid w:val="00086081"/>
    <w:rsid w:val="00086AC4"/>
    <w:rsid w:val="000870DD"/>
    <w:rsid w:val="00090127"/>
    <w:rsid w:val="00090408"/>
    <w:rsid w:val="00090ED0"/>
    <w:rsid w:val="0009277C"/>
    <w:rsid w:val="00092D89"/>
    <w:rsid w:val="000932BA"/>
    <w:rsid w:val="00093503"/>
    <w:rsid w:val="00093EE6"/>
    <w:rsid w:val="000952FB"/>
    <w:rsid w:val="000959A4"/>
    <w:rsid w:val="000960AB"/>
    <w:rsid w:val="00096888"/>
    <w:rsid w:val="00096B95"/>
    <w:rsid w:val="000974B4"/>
    <w:rsid w:val="00097645"/>
    <w:rsid w:val="00097847"/>
    <w:rsid w:val="00097BBA"/>
    <w:rsid w:val="000A0312"/>
    <w:rsid w:val="000A05B6"/>
    <w:rsid w:val="000A0F66"/>
    <w:rsid w:val="000A112C"/>
    <w:rsid w:val="000A115A"/>
    <w:rsid w:val="000A1EF4"/>
    <w:rsid w:val="000A1F4E"/>
    <w:rsid w:val="000A2246"/>
    <w:rsid w:val="000A3080"/>
    <w:rsid w:val="000A333F"/>
    <w:rsid w:val="000A3500"/>
    <w:rsid w:val="000A39BE"/>
    <w:rsid w:val="000A3D61"/>
    <w:rsid w:val="000A3DC7"/>
    <w:rsid w:val="000A4F6F"/>
    <w:rsid w:val="000A5646"/>
    <w:rsid w:val="000A5F3E"/>
    <w:rsid w:val="000A6193"/>
    <w:rsid w:val="000A61A3"/>
    <w:rsid w:val="000A6217"/>
    <w:rsid w:val="000A6B54"/>
    <w:rsid w:val="000A6E33"/>
    <w:rsid w:val="000A736F"/>
    <w:rsid w:val="000A7DF6"/>
    <w:rsid w:val="000B02C8"/>
    <w:rsid w:val="000B0831"/>
    <w:rsid w:val="000B12FC"/>
    <w:rsid w:val="000B1FC5"/>
    <w:rsid w:val="000B1FDD"/>
    <w:rsid w:val="000B22C8"/>
    <w:rsid w:val="000B2E9E"/>
    <w:rsid w:val="000B2EC9"/>
    <w:rsid w:val="000B3DC2"/>
    <w:rsid w:val="000B406E"/>
    <w:rsid w:val="000B441E"/>
    <w:rsid w:val="000B47F2"/>
    <w:rsid w:val="000B536A"/>
    <w:rsid w:val="000B59F4"/>
    <w:rsid w:val="000B5E06"/>
    <w:rsid w:val="000B6644"/>
    <w:rsid w:val="000B7159"/>
    <w:rsid w:val="000B7AE2"/>
    <w:rsid w:val="000C0F89"/>
    <w:rsid w:val="000C16E9"/>
    <w:rsid w:val="000C1ECD"/>
    <w:rsid w:val="000C2047"/>
    <w:rsid w:val="000C2085"/>
    <w:rsid w:val="000C3178"/>
    <w:rsid w:val="000C34A8"/>
    <w:rsid w:val="000C34EC"/>
    <w:rsid w:val="000C3615"/>
    <w:rsid w:val="000C3773"/>
    <w:rsid w:val="000C3807"/>
    <w:rsid w:val="000C4021"/>
    <w:rsid w:val="000C426E"/>
    <w:rsid w:val="000C4FA7"/>
    <w:rsid w:val="000C556A"/>
    <w:rsid w:val="000C5E3D"/>
    <w:rsid w:val="000C67D6"/>
    <w:rsid w:val="000C6946"/>
    <w:rsid w:val="000C6A8E"/>
    <w:rsid w:val="000C6BCE"/>
    <w:rsid w:val="000C6E0A"/>
    <w:rsid w:val="000C71F7"/>
    <w:rsid w:val="000C7B34"/>
    <w:rsid w:val="000D0421"/>
    <w:rsid w:val="000D05EB"/>
    <w:rsid w:val="000D0851"/>
    <w:rsid w:val="000D1C31"/>
    <w:rsid w:val="000D2DB6"/>
    <w:rsid w:val="000D3450"/>
    <w:rsid w:val="000D3D64"/>
    <w:rsid w:val="000D3EC2"/>
    <w:rsid w:val="000D43B9"/>
    <w:rsid w:val="000D4D49"/>
    <w:rsid w:val="000D5590"/>
    <w:rsid w:val="000D562C"/>
    <w:rsid w:val="000D56C9"/>
    <w:rsid w:val="000D57D2"/>
    <w:rsid w:val="000D5C39"/>
    <w:rsid w:val="000D619C"/>
    <w:rsid w:val="000D731F"/>
    <w:rsid w:val="000D748A"/>
    <w:rsid w:val="000D7EDE"/>
    <w:rsid w:val="000D7FD2"/>
    <w:rsid w:val="000E0124"/>
    <w:rsid w:val="000E0E89"/>
    <w:rsid w:val="000E12F0"/>
    <w:rsid w:val="000E1421"/>
    <w:rsid w:val="000E19BA"/>
    <w:rsid w:val="000E2113"/>
    <w:rsid w:val="000E22D2"/>
    <w:rsid w:val="000E25EC"/>
    <w:rsid w:val="000E2618"/>
    <w:rsid w:val="000E2708"/>
    <w:rsid w:val="000E2F78"/>
    <w:rsid w:val="000E3688"/>
    <w:rsid w:val="000E39FB"/>
    <w:rsid w:val="000E3FF3"/>
    <w:rsid w:val="000E4253"/>
    <w:rsid w:val="000E4EE2"/>
    <w:rsid w:val="000E59E0"/>
    <w:rsid w:val="000E5B75"/>
    <w:rsid w:val="000E61EF"/>
    <w:rsid w:val="000E625D"/>
    <w:rsid w:val="000E6A6D"/>
    <w:rsid w:val="000E7F74"/>
    <w:rsid w:val="000F0690"/>
    <w:rsid w:val="000F069A"/>
    <w:rsid w:val="000F0792"/>
    <w:rsid w:val="000F0FFC"/>
    <w:rsid w:val="000F169B"/>
    <w:rsid w:val="000F1B29"/>
    <w:rsid w:val="000F20EC"/>
    <w:rsid w:val="000F2BBC"/>
    <w:rsid w:val="000F3189"/>
    <w:rsid w:val="000F32F8"/>
    <w:rsid w:val="000F3B15"/>
    <w:rsid w:val="000F473E"/>
    <w:rsid w:val="000F4AF9"/>
    <w:rsid w:val="000F5300"/>
    <w:rsid w:val="000F5398"/>
    <w:rsid w:val="000F5509"/>
    <w:rsid w:val="000F5A2F"/>
    <w:rsid w:val="000F643D"/>
    <w:rsid w:val="000F697C"/>
    <w:rsid w:val="000F697F"/>
    <w:rsid w:val="000F77C4"/>
    <w:rsid w:val="000F79AB"/>
    <w:rsid w:val="0010008E"/>
    <w:rsid w:val="00100903"/>
    <w:rsid w:val="00101135"/>
    <w:rsid w:val="0010125D"/>
    <w:rsid w:val="00101FEA"/>
    <w:rsid w:val="001027B2"/>
    <w:rsid w:val="00103121"/>
    <w:rsid w:val="001031F1"/>
    <w:rsid w:val="001033FD"/>
    <w:rsid w:val="00103FED"/>
    <w:rsid w:val="001049F6"/>
    <w:rsid w:val="00106090"/>
    <w:rsid w:val="001062E1"/>
    <w:rsid w:val="0010674D"/>
    <w:rsid w:val="00106B83"/>
    <w:rsid w:val="00106DEC"/>
    <w:rsid w:val="00106F77"/>
    <w:rsid w:val="001079F5"/>
    <w:rsid w:val="00107E3C"/>
    <w:rsid w:val="00110244"/>
    <w:rsid w:val="001102D4"/>
    <w:rsid w:val="00110E0C"/>
    <w:rsid w:val="00111D1C"/>
    <w:rsid w:val="00112563"/>
    <w:rsid w:val="0011274E"/>
    <w:rsid w:val="00112EEC"/>
    <w:rsid w:val="00113D7E"/>
    <w:rsid w:val="00113E8B"/>
    <w:rsid w:val="001142C4"/>
    <w:rsid w:val="001145D6"/>
    <w:rsid w:val="00114BD0"/>
    <w:rsid w:val="00114DC3"/>
    <w:rsid w:val="00114DFD"/>
    <w:rsid w:val="00114E5F"/>
    <w:rsid w:val="00114ED5"/>
    <w:rsid w:val="001151BE"/>
    <w:rsid w:val="0011615E"/>
    <w:rsid w:val="0011672C"/>
    <w:rsid w:val="00116865"/>
    <w:rsid w:val="0011708F"/>
    <w:rsid w:val="00120170"/>
    <w:rsid w:val="001212C8"/>
    <w:rsid w:val="001216FB"/>
    <w:rsid w:val="00121A5D"/>
    <w:rsid w:val="00121B9A"/>
    <w:rsid w:val="00121BCC"/>
    <w:rsid w:val="00121F27"/>
    <w:rsid w:val="0012325B"/>
    <w:rsid w:val="00123822"/>
    <w:rsid w:val="00123EC4"/>
    <w:rsid w:val="001241F4"/>
    <w:rsid w:val="00124575"/>
    <w:rsid w:val="00124D6C"/>
    <w:rsid w:val="00124F11"/>
    <w:rsid w:val="001251D6"/>
    <w:rsid w:val="001254A1"/>
    <w:rsid w:val="00125637"/>
    <w:rsid w:val="00126310"/>
    <w:rsid w:val="001269E4"/>
    <w:rsid w:val="0012701E"/>
    <w:rsid w:val="00130C7F"/>
    <w:rsid w:val="00130CF7"/>
    <w:rsid w:val="00131A3C"/>
    <w:rsid w:val="00131BCD"/>
    <w:rsid w:val="0013232B"/>
    <w:rsid w:val="001324B8"/>
    <w:rsid w:val="001325B6"/>
    <w:rsid w:val="001332AE"/>
    <w:rsid w:val="0013366C"/>
    <w:rsid w:val="00134045"/>
    <w:rsid w:val="001343E0"/>
    <w:rsid w:val="00134546"/>
    <w:rsid w:val="0013459F"/>
    <w:rsid w:val="00134678"/>
    <w:rsid w:val="001348A2"/>
    <w:rsid w:val="0013516C"/>
    <w:rsid w:val="00135ECC"/>
    <w:rsid w:val="00135FC0"/>
    <w:rsid w:val="001364F5"/>
    <w:rsid w:val="00136CBA"/>
    <w:rsid w:val="00137476"/>
    <w:rsid w:val="001374B7"/>
    <w:rsid w:val="00137835"/>
    <w:rsid w:val="00137CC0"/>
    <w:rsid w:val="00137F02"/>
    <w:rsid w:val="001400E7"/>
    <w:rsid w:val="001402CD"/>
    <w:rsid w:val="001407B2"/>
    <w:rsid w:val="00140B1C"/>
    <w:rsid w:val="0014116C"/>
    <w:rsid w:val="00141304"/>
    <w:rsid w:val="00141BC2"/>
    <w:rsid w:val="001420D4"/>
    <w:rsid w:val="00142362"/>
    <w:rsid w:val="001423BC"/>
    <w:rsid w:val="00142C8A"/>
    <w:rsid w:val="00143BA9"/>
    <w:rsid w:val="00143EEC"/>
    <w:rsid w:val="00143F17"/>
    <w:rsid w:val="00144183"/>
    <w:rsid w:val="00144234"/>
    <w:rsid w:val="0014465C"/>
    <w:rsid w:val="0014485E"/>
    <w:rsid w:val="001451A2"/>
    <w:rsid w:val="001451CD"/>
    <w:rsid w:val="00145C96"/>
    <w:rsid w:val="00145F57"/>
    <w:rsid w:val="001471DE"/>
    <w:rsid w:val="0014775C"/>
    <w:rsid w:val="00147873"/>
    <w:rsid w:val="0015048C"/>
    <w:rsid w:val="0015082D"/>
    <w:rsid w:val="00150EFB"/>
    <w:rsid w:val="00151252"/>
    <w:rsid w:val="00152899"/>
    <w:rsid w:val="0015318A"/>
    <w:rsid w:val="0015373F"/>
    <w:rsid w:val="00154263"/>
    <w:rsid w:val="001545B7"/>
    <w:rsid w:val="00154B74"/>
    <w:rsid w:val="00154C3B"/>
    <w:rsid w:val="00154E3D"/>
    <w:rsid w:val="00155F49"/>
    <w:rsid w:val="001563AA"/>
    <w:rsid w:val="001564BD"/>
    <w:rsid w:val="001578E8"/>
    <w:rsid w:val="00157DD6"/>
    <w:rsid w:val="00157E80"/>
    <w:rsid w:val="001603FC"/>
    <w:rsid w:val="00160726"/>
    <w:rsid w:val="00160BDF"/>
    <w:rsid w:val="00161A64"/>
    <w:rsid w:val="00162EB6"/>
    <w:rsid w:val="00163057"/>
    <w:rsid w:val="0016324A"/>
    <w:rsid w:val="00163719"/>
    <w:rsid w:val="00163C97"/>
    <w:rsid w:val="00163EF0"/>
    <w:rsid w:val="001675D6"/>
    <w:rsid w:val="001676EE"/>
    <w:rsid w:val="0016790B"/>
    <w:rsid w:val="00167938"/>
    <w:rsid w:val="00167BA5"/>
    <w:rsid w:val="0017067A"/>
    <w:rsid w:val="001707A8"/>
    <w:rsid w:val="00171238"/>
    <w:rsid w:val="00171A14"/>
    <w:rsid w:val="00171A97"/>
    <w:rsid w:val="00172160"/>
    <w:rsid w:val="00172511"/>
    <w:rsid w:val="0017262A"/>
    <w:rsid w:val="0017320C"/>
    <w:rsid w:val="00173713"/>
    <w:rsid w:val="0017390D"/>
    <w:rsid w:val="0017481B"/>
    <w:rsid w:val="001748D6"/>
    <w:rsid w:val="001749C0"/>
    <w:rsid w:val="001754AD"/>
    <w:rsid w:val="00175E73"/>
    <w:rsid w:val="00176615"/>
    <w:rsid w:val="0017764F"/>
    <w:rsid w:val="001778A1"/>
    <w:rsid w:val="001778AC"/>
    <w:rsid w:val="00177D01"/>
    <w:rsid w:val="00177D8E"/>
    <w:rsid w:val="0018020E"/>
    <w:rsid w:val="0018026F"/>
    <w:rsid w:val="0018038B"/>
    <w:rsid w:val="00180542"/>
    <w:rsid w:val="00180BA0"/>
    <w:rsid w:val="00180C41"/>
    <w:rsid w:val="00180E23"/>
    <w:rsid w:val="0018109E"/>
    <w:rsid w:val="001813E7"/>
    <w:rsid w:val="00181622"/>
    <w:rsid w:val="00181AA4"/>
    <w:rsid w:val="00182673"/>
    <w:rsid w:val="0018291B"/>
    <w:rsid w:val="00182A14"/>
    <w:rsid w:val="00182B76"/>
    <w:rsid w:val="00182D2B"/>
    <w:rsid w:val="00182FB0"/>
    <w:rsid w:val="00183AD1"/>
    <w:rsid w:val="0018456E"/>
    <w:rsid w:val="00185A00"/>
    <w:rsid w:val="0018691F"/>
    <w:rsid w:val="00186A0D"/>
    <w:rsid w:val="001870D7"/>
    <w:rsid w:val="00187256"/>
    <w:rsid w:val="00187D24"/>
    <w:rsid w:val="00187D75"/>
    <w:rsid w:val="00190459"/>
    <w:rsid w:val="00190AEF"/>
    <w:rsid w:val="00190CF7"/>
    <w:rsid w:val="0019156E"/>
    <w:rsid w:val="0019193A"/>
    <w:rsid w:val="0019194C"/>
    <w:rsid w:val="00191D2B"/>
    <w:rsid w:val="00192807"/>
    <w:rsid w:val="00192873"/>
    <w:rsid w:val="00192940"/>
    <w:rsid w:val="00192B01"/>
    <w:rsid w:val="00192BAB"/>
    <w:rsid w:val="00193283"/>
    <w:rsid w:val="001933B7"/>
    <w:rsid w:val="00193628"/>
    <w:rsid w:val="00193795"/>
    <w:rsid w:val="00193E33"/>
    <w:rsid w:val="00194388"/>
    <w:rsid w:val="0019454F"/>
    <w:rsid w:val="001945C4"/>
    <w:rsid w:val="00194AE6"/>
    <w:rsid w:val="00194AEA"/>
    <w:rsid w:val="00194F1D"/>
    <w:rsid w:val="00194FA8"/>
    <w:rsid w:val="001951E1"/>
    <w:rsid w:val="00195B82"/>
    <w:rsid w:val="00195C77"/>
    <w:rsid w:val="00195D52"/>
    <w:rsid w:val="00197506"/>
    <w:rsid w:val="00197695"/>
    <w:rsid w:val="001979A9"/>
    <w:rsid w:val="00197ACA"/>
    <w:rsid w:val="001A0812"/>
    <w:rsid w:val="001A09A9"/>
    <w:rsid w:val="001A0C2C"/>
    <w:rsid w:val="001A139F"/>
    <w:rsid w:val="001A13E1"/>
    <w:rsid w:val="001A17B7"/>
    <w:rsid w:val="001A19A6"/>
    <w:rsid w:val="001A1A6E"/>
    <w:rsid w:val="001A266E"/>
    <w:rsid w:val="001A3129"/>
    <w:rsid w:val="001A339C"/>
    <w:rsid w:val="001A3493"/>
    <w:rsid w:val="001A4FE7"/>
    <w:rsid w:val="001A5C70"/>
    <w:rsid w:val="001A5F03"/>
    <w:rsid w:val="001A692E"/>
    <w:rsid w:val="001A7D82"/>
    <w:rsid w:val="001B02EF"/>
    <w:rsid w:val="001B0360"/>
    <w:rsid w:val="001B13E2"/>
    <w:rsid w:val="001B142E"/>
    <w:rsid w:val="001B1A80"/>
    <w:rsid w:val="001B1D9A"/>
    <w:rsid w:val="001B1EEB"/>
    <w:rsid w:val="001B1F88"/>
    <w:rsid w:val="001B20E0"/>
    <w:rsid w:val="001B21BD"/>
    <w:rsid w:val="001B2302"/>
    <w:rsid w:val="001B2860"/>
    <w:rsid w:val="001B2862"/>
    <w:rsid w:val="001B3144"/>
    <w:rsid w:val="001B3477"/>
    <w:rsid w:val="001B3E8C"/>
    <w:rsid w:val="001B4DCE"/>
    <w:rsid w:val="001B50EF"/>
    <w:rsid w:val="001B67C1"/>
    <w:rsid w:val="001B7ECA"/>
    <w:rsid w:val="001C0645"/>
    <w:rsid w:val="001C084C"/>
    <w:rsid w:val="001C0955"/>
    <w:rsid w:val="001C0E4D"/>
    <w:rsid w:val="001C0FCD"/>
    <w:rsid w:val="001C107E"/>
    <w:rsid w:val="001C1851"/>
    <w:rsid w:val="001C1CAE"/>
    <w:rsid w:val="001C2578"/>
    <w:rsid w:val="001C2832"/>
    <w:rsid w:val="001C2DE5"/>
    <w:rsid w:val="001C2DF9"/>
    <w:rsid w:val="001C3405"/>
    <w:rsid w:val="001C3B7B"/>
    <w:rsid w:val="001C53B1"/>
    <w:rsid w:val="001C6216"/>
    <w:rsid w:val="001C638D"/>
    <w:rsid w:val="001C65C1"/>
    <w:rsid w:val="001C6D6F"/>
    <w:rsid w:val="001C6F80"/>
    <w:rsid w:val="001C70D7"/>
    <w:rsid w:val="001C756F"/>
    <w:rsid w:val="001C7675"/>
    <w:rsid w:val="001C7F5B"/>
    <w:rsid w:val="001D031C"/>
    <w:rsid w:val="001D1138"/>
    <w:rsid w:val="001D240D"/>
    <w:rsid w:val="001D2666"/>
    <w:rsid w:val="001D2D42"/>
    <w:rsid w:val="001D2F0D"/>
    <w:rsid w:val="001D32A3"/>
    <w:rsid w:val="001D3537"/>
    <w:rsid w:val="001D3A3D"/>
    <w:rsid w:val="001D4071"/>
    <w:rsid w:val="001D42C8"/>
    <w:rsid w:val="001D4863"/>
    <w:rsid w:val="001D49D1"/>
    <w:rsid w:val="001D57FC"/>
    <w:rsid w:val="001D5BCB"/>
    <w:rsid w:val="001D621E"/>
    <w:rsid w:val="001D6676"/>
    <w:rsid w:val="001D7748"/>
    <w:rsid w:val="001D77FD"/>
    <w:rsid w:val="001D7C35"/>
    <w:rsid w:val="001E0571"/>
    <w:rsid w:val="001E09BF"/>
    <w:rsid w:val="001E0E9A"/>
    <w:rsid w:val="001E1A02"/>
    <w:rsid w:val="001E273E"/>
    <w:rsid w:val="001E2DC6"/>
    <w:rsid w:val="001E2E02"/>
    <w:rsid w:val="001E3196"/>
    <w:rsid w:val="001E34A5"/>
    <w:rsid w:val="001E3691"/>
    <w:rsid w:val="001E3A4F"/>
    <w:rsid w:val="001E409D"/>
    <w:rsid w:val="001E4CDA"/>
    <w:rsid w:val="001E5109"/>
    <w:rsid w:val="001E53C1"/>
    <w:rsid w:val="001E56F0"/>
    <w:rsid w:val="001E575C"/>
    <w:rsid w:val="001E596B"/>
    <w:rsid w:val="001E5CDF"/>
    <w:rsid w:val="001E5F62"/>
    <w:rsid w:val="001E616F"/>
    <w:rsid w:val="001E624E"/>
    <w:rsid w:val="001E6D80"/>
    <w:rsid w:val="001E6ECE"/>
    <w:rsid w:val="001E7213"/>
    <w:rsid w:val="001E735B"/>
    <w:rsid w:val="001E7C79"/>
    <w:rsid w:val="001F0401"/>
    <w:rsid w:val="001F054E"/>
    <w:rsid w:val="001F0582"/>
    <w:rsid w:val="001F0EEE"/>
    <w:rsid w:val="001F1116"/>
    <w:rsid w:val="001F18F7"/>
    <w:rsid w:val="001F1B10"/>
    <w:rsid w:val="001F20D1"/>
    <w:rsid w:val="001F21E1"/>
    <w:rsid w:val="001F25AF"/>
    <w:rsid w:val="001F36D7"/>
    <w:rsid w:val="001F3D4B"/>
    <w:rsid w:val="001F3DD5"/>
    <w:rsid w:val="001F3F02"/>
    <w:rsid w:val="001F3FCC"/>
    <w:rsid w:val="001F46E5"/>
    <w:rsid w:val="001F4A93"/>
    <w:rsid w:val="001F4DB0"/>
    <w:rsid w:val="001F510E"/>
    <w:rsid w:val="001F5665"/>
    <w:rsid w:val="001F6AD7"/>
    <w:rsid w:val="001F72F1"/>
    <w:rsid w:val="001F796A"/>
    <w:rsid w:val="002000A1"/>
    <w:rsid w:val="00200F0B"/>
    <w:rsid w:val="00201930"/>
    <w:rsid w:val="00201D29"/>
    <w:rsid w:val="00202D4F"/>
    <w:rsid w:val="002035FB"/>
    <w:rsid w:val="00203654"/>
    <w:rsid w:val="00203A0A"/>
    <w:rsid w:val="0020447E"/>
    <w:rsid w:val="00205158"/>
    <w:rsid w:val="00205819"/>
    <w:rsid w:val="0020598F"/>
    <w:rsid w:val="00205CCA"/>
    <w:rsid w:val="00205F64"/>
    <w:rsid w:val="00206157"/>
    <w:rsid w:val="002062D7"/>
    <w:rsid w:val="002065F7"/>
    <w:rsid w:val="0020673D"/>
    <w:rsid w:val="0020698D"/>
    <w:rsid w:val="00206BDA"/>
    <w:rsid w:val="00206D3B"/>
    <w:rsid w:val="00207509"/>
    <w:rsid w:val="002078CB"/>
    <w:rsid w:val="00207FBC"/>
    <w:rsid w:val="0021076E"/>
    <w:rsid w:val="00210801"/>
    <w:rsid w:val="00211ED7"/>
    <w:rsid w:val="00212316"/>
    <w:rsid w:val="00212D35"/>
    <w:rsid w:val="002138D9"/>
    <w:rsid w:val="00213CF2"/>
    <w:rsid w:val="00213DA7"/>
    <w:rsid w:val="00213FD7"/>
    <w:rsid w:val="002141D1"/>
    <w:rsid w:val="00214C28"/>
    <w:rsid w:val="00215B20"/>
    <w:rsid w:val="002161F8"/>
    <w:rsid w:val="00216749"/>
    <w:rsid w:val="0021699A"/>
    <w:rsid w:val="00216A5B"/>
    <w:rsid w:val="00216B3B"/>
    <w:rsid w:val="00217121"/>
    <w:rsid w:val="00217566"/>
    <w:rsid w:val="00217A13"/>
    <w:rsid w:val="00217F72"/>
    <w:rsid w:val="002205B0"/>
    <w:rsid w:val="002206B9"/>
    <w:rsid w:val="002208A2"/>
    <w:rsid w:val="00221304"/>
    <w:rsid w:val="00221320"/>
    <w:rsid w:val="00221902"/>
    <w:rsid w:val="00221DAA"/>
    <w:rsid w:val="00222035"/>
    <w:rsid w:val="00222675"/>
    <w:rsid w:val="00222788"/>
    <w:rsid w:val="00223100"/>
    <w:rsid w:val="0022339D"/>
    <w:rsid w:val="00223B10"/>
    <w:rsid w:val="0022490D"/>
    <w:rsid w:val="00224ECA"/>
    <w:rsid w:val="002251F0"/>
    <w:rsid w:val="00225247"/>
    <w:rsid w:val="00226067"/>
    <w:rsid w:val="00226070"/>
    <w:rsid w:val="00226508"/>
    <w:rsid w:val="00226739"/>
    <w:rsid w:val="0022679D"/>
    <w:rsid w:val="00226975"/>
    <w:rsid w:val="002272BE"/>
    <w:rsid w:val="00227AEB"/>
    <w:rsid w:val="00227C4C"/>
    <w:rsid w:val="00227EEA"/>
    <w:rsid w:val="0023001F"/>
    <w:rsid w:val="00230239"/>
    <w:rsid w:val="0023043D"/>
    <w:rsid w:val="00230C85"/>
    <w:rsid w:val="0023181B"/>
    <w:rsid w:val="00231C4D"/>
    <w:rsid w:val="00231C66"/>
    <w:rsid w:val="00233079"/>
    <w:rsid w:val="0023470F"/>
    <w:rsid w:val="00234B6E"/>
    <w:rsid w:val="00234BA4"/>
    <w:rsid w:val="00234C42"/>
    <w:rsid w:val="002353D9"/>
    <w:rsid w:val="00235671"/>
    <w:rsid w:val="0023636E"/>
    <w:rsid w:val="0023681C"/>
    <w:rsid w:val="002369E8"/>
    <w:rsid w:val="00236FF7"/>
    <w:rsid w:val="0023763B"/>
    <w:rsid w:val="002376DD"/>
    <w:rsid w:val="00237ACA"/>
    <w:rsid w:val="00237C73"/>
    <w:rsid w:val="00237EDE"/>
    <w:rsid w:val="00240C82"/>
    <w:rsid w:val="002411A3"/>
    <w:rsid w:val="002416C1"/>
    <w:rsid w:val="00242083"/>
    <w:rsid w:val="002421A9"/>
    <w:rsid w:val="002421F6"/>
    <w:rsid w:val="00242262"/>
    <w:rsid w:val="00242AA7"/>
    <w:rsid w:val="00242B76"/>
    <w:rsid w:val="00243BAE"/>
    <w:rsid w:val="00243D13"/>
    <w:rsid w:val="0024411F"/>
    <w:rsid w:val="0024456E"/>
    <w:rsid w:val="00244FE3"/>
    <w:rsid w:val="00245253"/>
    <w:rsid w:val="002458E9"/>
    <w:rsid w:val="00245AF3"/>
    <w:rsid w:val="002460EC"/>
    <w:rsid w:val="002460FF"/>
    <w:rsid w:val="00246386"/>
    <w:rsid w:val="00246C3C"/>
    <w:rsid w:val="00246D61"/>
    <w:rsid w:val="0024754F"/>
    <w:rsid w:val="00247715"/>
    <w:rsid w:val="00247A21"/>
    <w:rsid w:val="00247A53"/>
    <w:rsid w:val="00247B0C"/>
    <w:rsid w:val="00247D5F"/>
    <w:rsid w:val="00247F76"/>
    <w:rsid w:val="002503B9"/>
    <w:rsid w:val="0025062C"/>
    <w:rsid w:val="00250DF2"/>
    <w:rsid w:val="0025104B"/>
    <w:rsid w:val="002510A9"/>
    <w:rsid w:val="00251583"/>
    <w:rsid w:val="0025198E"/>
    <w:rsid w:val="00251BE0"/>
    <w:rsid w:val="0025435E"/>
    <w:rsid w:val="0025453E"/>
    <w:rsid w:val="00254BF4"/>
    <w:rsid w:val="00255C04"/>
    <w:rsid w:val="002561FE"/>
    <w:rsid w:val="00256AF0"/>
    <w:rsid w:val="00256D17"/>
    <w:rsid w:val="00257421"/>
    <w:rsid w:val="00257CD8"/>
    <w:rsid w:val="00260698"/>
    <w:rsid w:val="002611EE"/>
    <w:rsid w:val="00261CD3"/>
    <w:rsid w:val="00261FB7"/>
    <w:rsid w:val="0026228A"/>
    <w:rsid w:val="0026276B"/>
    <w:rsid w:val="0026355C"/>
    <w:rsid w:val="0026474F"/>
    <w:rsid w:val="00265736"/>
    <w:rsid w:val="00265EAF"/>
    <w:rsid w:val="002660D2"/>
    <w:rsid w:val="002661C9"/>
    <w:rsid w:val="002664BA"/>
    <w:rsid w:val="002664F0"/>
    <w:rsid w:val="002700FA"/>
    <w:rsid w:val="00270566"/>
    <w:rsid w:val="002711CC"/>
    <w:rsid w:val="002711D3"/>
    <w:rsid w:val="00271C16"/>
    <w:rsid w:val="00271CED"/>
    <w:rsid w:val="00272692"/>
    <w:rsid w:val="002728DF"/>
    <w:rsid w:val="002728F7"/>
    <w:rsid w:val="0027360A"/>
    <w:rsid w:val="0027382E"/>
    <w:rsid w:val="00273A7B"/>
    <w:rsid w:val="00273D30"/>
    <w:rsid w:val="00274776"/>
    <w:rsid w:val="00274888"/>
    <w:rsid w:val="00274BD9"/>
    <w:rsid w:val="002759E8"/>
    <w:rsid w:val="00276413"/>
    <w:rsid w:val="00276BB1"/>
    <w:rsid w:val="00276D37"/>
    <w:rsid w:val="00276F2A"/>
    <w:rsid w:val="002776E6"/>
    <w:rsid w:val="002777B2"/>
    <w:rsid w:val="00277AAC"/>
    <w:rsid w:val="00277E2C"/>
    <w:rsid w:val="00277FD3"/>
    <w:rsid w:val="00277FF3"/>
    <w:rsid w:val="00280216"/>
    <w:rsid w:val="0028072C"/>
    <w:rsid w:val="002808C7"/>
    <w:rsid w:val="00280BDE"/>
    <w:rsid w:val="00280C57"/>
    <w:rsid w:val="00281CB2"/>
    <w:rsid w:val="00281E9C"/>
    <w:rsid w:val="00283278"/>
    <w:rsid w:val="00283E7A"/>
    <w:rsid w:val="00283FF5"/>
    <w:rsid w:val="0028464A"/>
    <w:rsid w:val="002847AE"/>
    <w:rsid w:val="0028488F"/>
    <w:rsid w:val="00284903"/>
    <w:rsid w:val="00284F82"/>
    <w:rsid w:val="00285022"/>
    <w:rsid w:val="002859CA"/>
    <w:rsid w:val="00286C3B"/>
    <w:rsid w:val="00286FFE"/>
    <w:rsid w:val="00287120"/>
    <w:rsid w:val="00287FAA"/>
    <w:rsid w:val="002904ED"/>
    <w:rsid w:val="002909CC"/>
    <w:rsid w:val="00290A76"/>
    <w:rsid w:val="00290B30"/>
    <w:rsid w:val="00291254"/>
    <w:rsid w:val="00291B1B"/>
    <w:rsid w:val="00292483"/>
    <w:rsid w:val="00293BA6"/>
    <w:rsid w:val="00293FF9"/>
    <w:rsid w:val="00294409"/>
    <w:rsid w:val="0029483D"/>
    <w:rsid w:val="002948D1"/>
    <w:rsid w:val="00294B04"/>
    <w:rsid w:val="00294BA0"/>
    <w:rsid w:val="00294FE0"/>
    <w:rsid w:val="002951E0"/>
    <w:rsid w:val="0029575F"/>
    <w:rsid w:val="00296080"/>
    <w:rsid w:val="00296205"/>
    <w:rsid w:val="002974DC"/>
    <w:rsid w:val="00297B83"/>
    <w:rsid w:val="002A0925"/>
    <w:rsid w:val="002A159E"/>
    <w:rsid w:val="002A1F02"/>
    <w:rsid w:val="002A23A4"/>
    <w:rsid w:val="002A4233"/>
    <w:rsid w:val="002A47A9"/>
    <w:rsid w:val="002A4BFB"/>
    <w:rsid w:val="002A5BAE"/>
    <w:rsid w:val="002A5EA0"/>
    <w:rsid w:val="002A6108"/>
    <w:rsid w:val="002A66A9"/>
    <w:rsid w:val="002A72FA"/>
    <w:rsid w:val="002A785E"/>
    <w:rsid w:val="002A7E45"/>
    <w:rsid w:val="002B049B"/>
    <w:rsid w:val="002B0B24"/>
    <w:rsid w:val="002B0D6A"/>
    <w:rsid w:val="002B1039"/>
    <w:rsid w:val="002B151D"/>
    <w:rsid w:val="002B1531"/>
    <w:rsid w:val="002B16AC"/>
    <w:rsid w:val="002B1F3C"/>
    <w:rsid w:val="002B1FCD"/>
    <w:rsid w:val="002B3088"/>
    <w:rsid w:val="002B30C4"/>
    <w:rsid w:val="002B3AFF"/>
    <w:rsid w:val="002B3D33"/>
    <w:rsid w:val="002B3FF9"/>
    <w:rsid w:val="002B41A4"/>
    <w:rsid w:val="002B47C3"/>
    <w:rsid w:val="002B547D"/>
    <w:rsid w:val="002B5A44"/>
    <w:rsid w:val="002B6368"/>
    <w:rsid w:val="002B69B2"/>
    <w:rsid w:val="002B705D"/>
    <w:rsid w:val="002B743B"/>
    <w:rsid w:val="002B7929"/>
    <w:rsid w:val="002B7CC1"/>
    <w:rsid w:val="002C04E3"/>
    <w:rsid w:val="002C209E"/>
    <w:rsid w:val="002C223F"/>
    <w:rsid w:val="002C379F"/>
    <w:rsid w:val="002C3ED2"/>
    <w:rsid w:val="002C3FD0"/>
    <w:rsid w:val="002C467A"/>
    <w:rsid w:val="002C493E"/>
    <w:rsid w:val="002C4A26"/>
    <w:rsid w:val="002C5F85"/>
    <w:rsid w:val="002C605E"/>
    <w:rsid w:val="002C66C2"/>
    <w:rsid w:val="002C7A89"/>
    <w:rsid w:val="002C7FDF"/>
    <w:rsid w:val="002D039A"/>
    <w:rsid w:val="002D03CF"/>
    <w:rsid w:val="002D050B"/>
    <w:rsid w:val="002D0564"/>
    <w:rsid w:val="002D0721"/>
    <w:rsid w:val="002D079B"/>
    <w:rsid w:val="002D0FC8"/>
    <w:rsid w:val="002D12E8"/>
    <w:rsid w:val="002D228B"/>
    <w:rsid w:val="002D2451"/>
    <w:rsid w:val="002D3B92"/>
    <w:rsid w:val="002D3E4C"/>
    <w:rsid w:val="002D4105"/>
    <w:rsid w:val="002D4667"/>
    <w:rsid w:val="002D4888"/>
    <w:rsid w:val="002D49FC"/>
    <w:rsid w:val="002D4AD5"/>
    <w:rsid w:val="002D5AFB"/>
    <w:rsid w:val="002D5D38"/>
    <w:rsid w:val="002D6AAC"/>
    <w:rsid w:val="002D6DB6"/>
    <w:rsid w:val="002D6F8B"/>
    <w:rsid w:val="002D71BF"/>
    <w:rsid w:val="002E037C"/>
    <w:rsid w:val="002E052C"/>
    <w:rsid w:val="002E0CBD"/>
    <w:rsid w:val="002E133D"/>
    <w:rsid w:val="002E1678"/>
    <w:rsid w:val="002E1723"/>
    <w:rsid w:val="002E185A"/>
    <w:rsid w:val="002E23EF"/>
    <w:rsid w:val="002E33A8"/>
    <w:rsid w:val="002E384A"/>
    <w:rsid w:val="002E38D5"/>
    <w:rsid w:val="002E4334"/>
    <w:rsid w:val="002E46C5"/>
    <w:rsid w:val="002E4C09"/>
    <w:rsid w:val="002E4FE5"/>
    <w:rsid w:val="002E568B"/>
    <w:rsid w:val="002E5AE8"/>
    <w:rsid w:val="002E6202"/>
    <w:rsid w:val="002E6548"/>
    <w:rsid w:val="002E6A5F"/>
    <w:rsid w:val="002E738D"/>
    <w:rsid w:val="002E76F9"/>
    <w:rsid w:val="002E77B6"/>
    <w:rsid w:val="002F07F7"/>
    <w:rsid w:val="002F0AB8"/>
    <w:rsid w:val="002F11B7"/>
    <w:rsid w:val="002F1723"/>
    <w:rsid w:val="002F1F8F"/>
    <w:rsid w:val="002F279B"/>
    <w:rsid w:val="002F2E1C"/>
    <w:rsid w:val="002F3086"/>
    <w:rsid w:val="002F34F2"/>
    <w:rsid w:val="002F37D7"/>
    <w:rsid w:val="002F49F5"/>
    <w:rsid w:val="002F4BC6"/>
    <w:rsid w:val="002F4EAA"/>
    <w:rsid w:val="002F517E"/>
    <w:rsid w:val="002F584F"/>
    <w:rsid w:val="002F5BD6"/>
    <w:rsid w:val="002F6303"/>
    <w:rsid w:val="002F6E0C"/>
    <w:rsid w:val="002F71CD"/>
    <w:rsid w:val="002F72C2"/>
    <w:rsid w:val="002F7477"/>
    <w:rsid w:val="002F7A1B"/>
    <w:rsid w:val="002F7DDA"/>
    <w:rsid w:val="002F7F03"/>
    <w:rsid w:val="003000FF"/>
    <w:rsid w:val="003002AB"/>
    <w:rsid w:val="003005D1"/>
    <w:rsid w:val="00300942"/>
    <w:rsid w:val="00300ADF"/>
    <w:rsid w:val="00301309"/>
    <w:rsid w:val="003017F5"/>
    <w:rsid w:val="00301A75"/>
    <w:rsid w:val="00301C30"/>
    <w:rsid w:val="00302828"/>
    <w:rsid w:val="00302833"/>
    <w:rsid w:val="00302B86"/>
    <w:rsid w:val="00303231"/>
    <w:rsid w:val="00303399"/>
    <w:rsid w:val="003034B0"/>
    <w:rsid w:val="0030388C"/>
    <w:rsid w:val="0030389B"/>
    <w:rsid w:val="00303E94"/>
    <w:rsid w:val="003045AC"/>
    <w:rsid w:val="00305139"/>
    <w:rsid w:val="00305265"/>
    <w:rsid w:val="00305D82"/>
    <w:rsid w:val="00306252"/>
    <w:rsid w:val="003064BF"/>
    <w:rsid w:val="00306D1F"/>
    <w:rsid w:val="00306D35"/>
    <w:rsid w:val="00307614"/>
    <w:rsid w:val="00307EB5"/>
    <w:rsid w:val="00310292"/>
    <w:rsid w:val="00310997"/>
    <w:rsid w:val="00311688"/>
    <w:rsid w:val="00311CAC"/>
    <w:rsid w:val="00312D2E"/>
    <w:rsid w:val="00313C9A"/>
    <w:rsid w:val="00313D2D"/>
    <w:rsid w:val="00314508"/>
    <w:rsid w:val="0031586D"/>
    <w:rsid w:val="00315DC2"/>
    <w:rsid w:val="00316151"/>
    <w:rsid w:val="00316486"/>
    <w:rsid w:val="00316873"/>
    <w:rsid w:val="003172C6"/>
    <w:rsid w:val="00317C29"/>
    <w:rsid w:val="003203C8"/>
    <w:rsid w:val="003206D7"/>
    <w:rsid w:val="00320E22"/>
    <w:rsid w:val="00323033"/>
    <w:rsid w:val="00323974"/>
    <w:rsid w:val="00323D5F"/>
    <w:rsid w:val="00324178"/>
    <w:rsid w:val="00324501"/>
    <w:rsid w:val="0032462E"/>
    <w:rsid w:val="00324837"/>
    <w:rsid w:val="00324A9D"/>
    <w:rsid w:val="00325669"/>
    <w:rsid w:val="0032579B"/>
    <w:rsid w:val="00325897"/>
    <w:rsid w:val="00325B26"/>
    <w:rsid w:val="00325CD9"/>
    <w:rsid w:val="0032656E"/>
    <w:rsid w:val="003269A8"/>
    <w:rsid w:val="00326FB0"/>
    <w:rsid w:val="00327E7F"/>
    <w:rsid w:val="0033068A"/>
    <w:rsid w:val="00330851"/>
    <w:rsid w:val="00330892"/>
    <w:rsid w:val="00331013"/>
    <w:rsid w:val="003316DE"/>
    <w:rsid w:val="00331B26"/>
    <w:rsid w:val="00331EE3"/>
    <w:rsid w:val="00332117"/>
    <w:rsid w:val="00332B5B"/>
    <w:rsid w:val="00332B76"/>
    <w:rsid w:val="00332C74"/>
    <w:rsid w:val="0033346B"/>
    <w:rsid w:val="00333904"/>
    <w:rsid w:val="003346D3"/>
    <w:rsid w:val="003350EA"/>
    <w:rsid w:val="00335615"/>
    <w:rsid w:val="00335BE9"/>
    <w:rsid w:val="00336189"/>
    <w:rsid w:val="0033629F"/>
    <w:rsid w:val="00337061"/>
    <w:rsid w:val="003371C3"/>
    <w:rsid w:val="00337511"/>
    <w:rsid w:val="00340D0D"/>
    <w:rsid w:val="003414A7"/>
    <w:rsid w:val="00341A1D"/>
    <w:rsid w:val="00341BA6"/>
    <w:rsid w:val="0034229F"/>
    <w:rsid w:val="003423C7"/>
    <w:rsid w:val="00342A23"/>
    <w:rsid w:val="00342C61"/>
    <w:rsid w:val="00343B81"/>
    <w:rsid w:val="003446C2"/>
    <w:rsid w:val="0034480A"/>
    <w:rsid w:val="0034510E"/>
    <w:rsid w:val="00345388"/>
    <w:rsid w:val="00345A2D"/>
    <w:rsid w:val="00346722"/>
    <w:rsid w:val="00346D10"/>
    <w:rsid w:val="00346F42"/>
    <w:rsid w:val="0034713C"/>
    <w:rsid w:val="003477C2"/>
    <w:rsid w:val="00347E2B"/>
    <w:rsid w:val="00350362"/>
    <w:rsid w:val="00350578"/>
    <w:rsid w:val="003509D6"/>
    <w:rsid w:val="00350CF3"/>
    <w:rsid w:val="003512EF"/>
    <w:rsid w:val="0035202E"/>
    <w:rsid w:val="00352C48"/>
    <w:rsid w:val="00352D3B"/>
    <w:rsid w:val="00353812"/>
    <w:rsid w:val="00353E45"/>
    <w:rsid w:val="00353F3D"/>
    <w:rsid w:val="00354C54"/>
    <w:rsid w:val="00355D00"/>
    <w:rsid w:val="00356376"/>
    <w:rsid w:val="003566BB"/>
    <w:rsid w:val="00357003"/>
    <w:rsid w:val="003571EB"/>
    <w:rsid w:val="00357D1F"/>
    <w:rsid w:val="00357D24"/>
    <w:rsid w:val="00357F90"/>
    <w:rsid w:val="003606FD"/>
    <w:rsid w:val="00360F95"/>
    <w:rsid w:val="003615E8"/>
    <w:rsid w:val="0036272A"/>
    <w:rsid w:val="00363656"/>
    <w:rsid w:val="00363B3D"/>
    <w:rsid w:val="00363E45"/>
    <w:rsid w:val="00364346"/>
    <w:rsid w:val="0036452F"/>
    <w:rsid w:val="00365C55"/>
    <w:rsid w:val="00366718"/>
    <w:rsid w:val="00366A0B"/>
    <w:rsid w:val="003675BB"/>
    <w:rsid w:val="003678FA"/>
    <w:rsid w:val="00370498"/>
    <w:rsid w:val="00370626"/>
    <w:rsid w:val="003715DA"/>
    <w:rsid w:val="003715E0"/>
    <w:rsid w:val="00372667"/>
    <w:rsid w:val="00372DCB"/>
    <w:rsid w:val="00372E12"/>
    <w:rsid w:val="003732A3"/>
    <w:rsid w:val="0037399B"/>
    <w:rsid w:val="00373B9B"/>
    <w:rsid w:val="00373DBE"/>
    <w:rsid w:val="00374C2D"/>
    <w:rsid w:val="003750AB"/>
    <w:rsid w:val="00375533"/>
    <w:rsid w:val="00375AA5"/>
    <w:rsid w:val="00375D01"/>
    <w:rsid w:val="00376974"/>
    <w:rsid w:val="003769E4"/>
    <w:rsid w:val="00376A7A"/>
    <w:rsid w:val="00376B08"/>
    <w:rsid w:val="00376CB6"/>
    <w:rsid w:val="00380243"/>
    <w:rsid w:val="00380506"/>
    <w:rsid w:val="003805B4"/>
    <w:rsid w:val="00380E2C"/>
    <w:rsid w:val="003813D6"/>
    <w:rsid w:val="00381789"/>
    <w:rsid w:val="00381F5D"/>
    <w:rsid w:val="0038280D"/>
    <w:rsid w:val="00382884"/>
    <w:rsid w:val="0038296B"/>
    <w:rsid w:val="00383C43"/>
    <w:rsid w:val="00383EB3"/>
    <w:rsid w:val="003844EE"/>
    <w:rsid w:val="00385BB3"/>
    <w:rsid w:val="00385E87"/>
    <w:rsid w:val="003873ED"/>
    <w:rsid w:val="00387515"/>
    <w:rsid w:val="003877E9"/>
    <w:rsid w:val="00387A78"/>
    <w:rsid w:val="003900C8"/>
    <w:rsid w:val="003906FD"/>
    <w:rsid w:val="0039079E"/>
    <w:rsid w:val="003907B2"/>
    <w:rsid w:val="00390B0D"/>
    <w:rsid w:val="00390E5D"/>
    <w:rsid w:val="003917D8"/>
    <w:rsid w:val="00391841"/>
    <w:rsid w:val="003935A9"/>
    <w:rsid w:val="00393C67"/>
    <w:rsid w:val="00394093"/>
    <w:rsid w:val="0039497C"/>
    <w:rsid w:val="00394E1F"/>
    <w:rsid w:val="003953D7"/>
    <w:rsid w:val="00395869"/>
    <w:rsid w:val="00395941"/>
    <w:rsid w:val="00395B5A"/>
    <w:rsid w:val="00395E0D"/>
    <w:rsid w:val="00396041"/>
    <w:rsid w:val="003963B7"/>
    <w:rsid w:val="003963D0"/>
    <w:rsid w:val="00396457"/>
    <w:rsid w:val="00396CD5"/>
    <w:rsid w:val="003978B4"/>
    <w:rsid w:val="00397F4B"/>
    <w:rsid w:val="003A0A35"/>
    <w:rsid w:val="003A17EA"/>
    <w:rsid w:val="003A18B2"/>
    <w:rsid w:val="003A28A6"/>
    <w:rsid w:val="003A2C8A"/>
    <w:rsid w:val="003A31F5"/>
    <w:rsid w:val="003A3A51"/>
    <w:rsid w:val="003A3CC2"/>
    <w:rsid w:val="003A41C2"/>
    <w:rsid w:val="003A47A3"/>
    <w:rsid w:val="003A481E"/>
    <w:rsid w:val="003A5BB0"/>
    <w:rsid w:val="003A5F22"/>
    <w:rsid w:val="003A607D"/>
    <w:rsid w:val="003A67A9"/>
    <w:rsid w:val="003A72C9"/>
    <w:rsid w:val="003A7DFD"/>
    <w:rsid w:val="003A7EA5"/>
    <w:rsid w:val="003B048C"/>
    <w:rsid w:val="003B0AAE"/>
    <w:rsid w:val="003B0DA4"/>
    <w:rsid w:val="003B13AD"/>
    <w:rsid w:val="003B192C"/>
    <w:rsid w:val="003B1EC8"/>
    <w:rsid w:val="003B25A8"/>
    <w:rsid w:val="003B2639"/>
    <w:rsid w:val="003B2678"/>
    <w:rsid w:val="003B26CD"/>
    <w:rsid w:val="003B3FF0"/>
    <w:rsid w:val="003B4476"/>
    <w:rsid w:val="003B4D5B"/>
    <w:rsid w:val="003B4DF4"/>
    <w:rsid w:val="003B5D9B"/>
    <w:rsid w:val="003B5F4D"/>
    <w:rsid w:val="003B7D46"/>
    <w:rsid w:val="003B7F39"/>
    <w:rsid w:val="003C0836"/>
    <w:rsid w:val="003C103D"/>
    <w:rsid w:val="003C11DC"/>
    <w:rsid w:val="003C122E"/>
    <w:rsid w:val="003C1883"/>
    <w:rsid w:val="003C1BDC"/>
    <w:rsid w:val="003C1CFD"/>
    <w:rsid w:val="003C308A"/>
    <w:rsid w:val="003C3984"/>
    <w:rsid w:val="003C3E4E"/>
    <w:rsid w:val="003C3FC1"/>
    <w:rsid w:val="003C5D38"/>
    <w:rsid w:val="003C6A05"/>
    <w:rsid w:val="003C71A4"/>
    <w:rsid w:val="003C785D"/>
    <w:rsid w:val="003D057E"/>
    <w:rsid w:val="003D1169"/>
    <w:rsid w:val="003D11E5"/>
    <w:rsid w:val="003D1B91"/>
    <w:rsid w:val="003D1BCC"/>
    <w:rsid w:val="003D1EF3"/>
    <w:rsid w:val="003D26EA"/>
    <w:rsid w:val="003D3575"/>
    <w:rsid w:val="003D362F"/>
    <w:rsid w:val="003D51CC"/>
    <w:rsid w:val="003D5C01"/>
    <w:rsid w:val="003D79CD"/>
    <w:rsid w:val="003E08D9"/>
    <w:rsid w:val="003E0B40"/>
    <w:rsid w:val="003E1417"/>
    <w:rsid w:val="003E180C"/>
    <w:rsid w:val="003E1AC9"/>
    <w:rsid w:val="003E1CCA"/>
    <w:rsid w:val="003E2256"/>
    <w:rsid w:val="003E2DFC"/>
    <w:rsid w:val="003E340D"/>
    <w:rsid w:val="003E349D"/>
    <w:rsid w:val="003E37D9"/>
    <w:rsid w:val="003E3DF3"/>
    <w:rsid w:val="003E456E"/>
    <w:rsid w:val="003E48AD"/>
    <w:rsid w:val="003E4BA3"/>
    <w:rsid w:val="003E4BD1"/>
    <w:rsid w:val="003E5500"/>
    <w:rsid w:val="003E567B"/>
    <w:rsid w:val="003E5B01"/>
    <w:rsid w:val="003E5B64"/>
    <w:rsid w:val="003E5F82"/>
    <w:rsid w:val="003E7455"/>
    <w:rsid w:val="003E77CA"/>
    <w:rsid w:val="003E7846"/>
    <w:rsid w:val="003F048B"/>
    <w:rsid w:val="003F0B56"/>
    <w:rsid w:val="003F0F0C"/>
    <w:rsid w:val="003F1085"/>
    <w:rsid w:val="003F1223"/>
    <w:rsid w:val="003F1243"/>
    <w:rsid w:val="003F1281"/>
    <w:rsid w:val="003F1418"/>
    <w:rsid w:val="003F1857"/>
    <w:rsid w:val="003F1A3D"/>
    <w:rsid w:val="003F21BD"/>
    <w:rsid w:val="003F3736"/>
    <w:rsid w:val="003F394C"/>
    <w:rsid w:val="003F3CD8"/>
    <w:rsid w:val="003F5050"/>
    <w:rsid w:val="003F517E"/>
    <w:rsid w:val="003F5339"/>
    <w:rsid w:val="003F5E44"/>
    <w:rsid w:val="003F5F77"/>
    <w:rsid w:val="003F6566"/>
    <w:rsid w:val="003F6BB8"/>
    <w:rsid w:val="003F6DC4"/>
    <w:rsid w:val="003F74F3"/>
    <w:rsid w:val="00400415"/>
    <w:rsid w:val="004014C0"/>
    <w:rsid w:val="00401AE5"/>
    <w:rsid w:val="00401E29"/>
    <w:rsid w:val="0040250F"/>
    <w:rsid w:val="00402BBB"/>
    <w:rsid w:val="004032E0"/>
    <w:rsid w:val="00403594"/>
    <w:rsid w:val="00404412"/>
    <w:rsid w:val="0040466B"/>
    <w:rsid w:val="00405072"/>
    <w:rsid w:val="00405331"/>
    <w:rsid w:val="004054C5"/>
    <w:rsid w:val="00405745"/>
    <w:rsid w:val="00406076"/>
    <w:rsid w:val="00406210"/>
    <w:rsid w:val="00406419"/>
    <w:rsid w:val="004065F2"/>
    <w:rsid w:val="0040732B"/>
    <w:rsid w:val="004073C5"/>
    <w:rsid w:val="00407B9E"/>
    <w:rsid w:val="0041012E"/>
    <w:rsid w:val="0041048E"/>
    <w:rsid w:val="004105CB"/>
    <w:rsid w:val="00410627"/>
    <w:rsid w:val="00410C85"/>
    <w:rsid w:val="004110C9"/>
    <w:rsid w:val="00411178"/>
    <w:rsid w:val="004117C7"/>
    <w:rsid w:val="004118F5"/>
    <w:rsid w:val="00411969"/>
    <w:rsid w:val="00411B49"/>
    <w:rsid w:val="0041208B"/>
    <w:rsid w:val="00412AB4"/>
    <w:rsid w:val="00412E62"/>
    <w:rsid w:val="00414014"/>
    <w:rsid w:val="0041407E"/>
    <w:rsid w:val="004140B8"/>
    <w:rsid w:val="004145D5"/>
    <w:rsid w:val="0041487D"/>
    <w:rsid w:val="00415BDD"/>
    <w:rsid w:val="00415E51"/>
    <w:rsid w:val="00417013"/>
    <w:rsid w:val="00417A26"/>
    <w:rsid w:val="004201CC"/>
    <w:rsid w:val="00420D02"/>
    <w:rsid w:val="00421043"/>
    <w:rsid w:val="00421210"/>
    <w:rsid w:val="004214B9"/>
    <w:rsid w:val="00421CC7"/>
    <w:rsid w:val="00421D50"/>
    <w:rsid w:val="004223AA"/>
    <w:rsid w:val="00422C7F"/>
    <w:rsid w:val="00423014"/>
    <w:rsid w:val="004233A3"/>
    <w:rsid w:val="004243D6"/>
    <w:rsid w:val="0042445A"/>
    <w:rsid w:val="004244DA"/>
    <w:rsid w:val="0042468D"/>
    <w:rsid w:val="0042469C"/>
    <w:rsid w:val="00424D1B"/>
    <w:rsid w:val="00425943"/>
    <w:rsid w:val="00425BC4"/>
    <w:rsid w:val="00425FED"/>
    <w:rsid w:val="00426060"/>
    <w:rsid w:val="0042682A"/>
    <w:rsid w:val="0042682B"/>
    <w:rsid w:val="00426BE7"/>
    <w:rsid w:val="00427D16"/>
    <w:rsid w:val="00431AC7"/>
    <w:rsid w:val="0043246F"/>
    <w:rsid w:val="004331F7"/>
    <w:rsid w:val="004332EC"/>
    <w:rsid w:val="00433DCB"/>
    <w:rsid w:val="0043477C"/>
    <w:rsid w:val="00434CCF"/>
    <w:rsid w:val="0043503E"/>
    <w:rsid w:val="0043554F"/>
    <w:rsid w:val="00435958"/>
    <w:rsid w:val="0043597C"/>
    <w:rsid w:val="00435E2D"/>
    <w:rsid w:val="00436269"/>
    <w:rsid w:val="0043632A"/>
    <w:rsid w:val="0043674E"/>
    <w:rsid w:val="004367AC"/>
    <w:rsid w:val="004369E2"/>
    <w:rsid w:val="00436B8F"/>
    <w:rsid w:val="00437D5E"/>
    <w:rsid w:val="00440847"/>
    <w:rsid w:val="00440FF9"/>
    <w:rsid w:val="00441319"/>
    <w:rsid w:val="0044146D"/>
    <w:rsid w:val="004417FF"/>
    <w:rsid w:val="00441CB2"/>
    <w:rsid w:val="00441DEC"/>
    <w:rsid w:val="004422E0"/>
    <w:rsid w:val="00442BF9"/>
    <w:rsid w:val="00442F4F"/>
    <w:rsid w:val="004436C7"/>
    <w:rsid w:val="0044373A"/>
    <w:rsid w:val="00443D27"/>
    <w:rsid w:val="004442F4"/>
    <w:rsid w:val="00444AA8"/>
    <w:rsid w:val="00444E11"/>
    <w:rsid w:val="00444F33"/>
    <w:rsid w:val="0044525F"/>
    <w:rsid w:val="00445383"/>
    <w:rsid w:val="004455DB"/>
    <w:rsid w:val="00445863"/>
    <w:rsid w:val="004462D9"/>
    <w:rsid w:val="0044631E"/>
    <w:rsid w:val="00447387"/>
    <w:rsid w:val="004502A7"/>
    <w:rsid w:val="004505FD"/>
    <w:rsid w:val="00451794"/>
    <w:rsid w:val="00451935"/>
    <w:rsid w:val="00452176"/>
    <w:rsid w:val="004526A8"/>
    <w:rsid w:val="0045293C"/>
    <w:rsid w:val="00453842"/>
    <w:rsid w:val="00453FF8"/>
    <w:rsid w:val="00454111"/>
    <w:rsid w:val="00454BE3"/>
    <w:rsid w:val="004550F7"/>
    <w:rsid w:val="004559A1"/>
    <w:rsid w:val="004559A7"/>
    <w:rsid w:val="004601BC"/>
    <w:rsid w:val="00460406"/>
    <w:rsid w:val="00460A02"/>
    <w:rsid w:val="004612B3"/>
    <w:rsid w:val="00461517"/>
    <w:rsid w:val="004615B3"/>
    <w:rsid w:val="0046171B"/>
    <w:rsid w:val="00461C8D"/>
    <w:rsid w:val="00461FB6"/>
    <w:rsid w:val="00462062"/>
    <w:rsid w:val="00462217"/>
    <w:rsid w:val="00462810"/>
    <w:rsid w:val="00463EB7"/>
    <w:rsid w:val="00464D04"/>
    <w:rsid w:val="00465FC7"/>
    <w:rsid w:val="00466BF7"/>
    <w:rsid w:val="00466F9C"/>
    <w:rsid w:val="00467EF3"/>
    <w:rsid w:val="004707E3"/>
    <w:rsid w:val="00471007"/>
    <w:rsid w:val="00471A77"/>
    <w:rsid w:val="004720EA"/>
    <w:rsid w:val="004728DE"/>
    <w:rsid w:val="00472C95"/>
    <w:rsid w:val="00473BE9"/>
    <w:rsid w:val="00473BF3"/>
    <w:rsid w:val="00473DEC"/>
    <w:rsid w:val="004745E8"/>
    <w:rsid w:val="00475EEB"/>
    <w:rsid w:val="004767C4"/>
    <w:rsid w:val="004769A2"/>
    <w:rsid w:val="00476FB4"/>
    <w:rsid w:val="00480430"/>
    <w:rsid w:val="004805D1"/>
    <w:rsid w:val="00482246"/>
    <w:rsid w:val="004823B7"/>
    <w:rsid w:val="00482816"/>
    <w:rsid w:val="00482F9F"/>
    <w:rsid w:val="0048304F"/>
    <w:rsid w:val="004830E8"/>
    <w:rsid w:val="0048359D"/>
    <w:rsid w:val="00483B19"/>
    <w:rsid w:val="00483DE2"/>
    <w:rsid w:val="00483F45"/>
    <w:rsid w:val="004840D3"/>
    <w:rsid w:val="004845C2"/>
    <w:rsid w:val="004845C5"/>
    <w:rsid w:val="00484BA9"/>
    <w:rsid w:val="00485162"/>
    <w:rsid w:val="004858CA"/>
    <w:rsid w:val="004866A1"/>
    <w:rsid w:val="004866E3"/>
    <w:rsid w:val="00486A6E"/>
    <w:rsid w:val="00486CFD"/>
    <w:rsid w:val="0048721E"/>
    <w:rsid w:val="00487899"/>
    <w:rsid w:val="00487ACE"/>
    <w:rsid w:val="004915D2"/>
    <w:rsid w:val="00491BDD"/>
    <w:rsid w:val="004920AF"/>
    <w:rsid w:val="00492B79"/>
    <w:rsid w:val="00492F35"/>
    <w:rsid w:val="00493762"/>
    <w:rsid w:val="00494C67"/>
    <w:rsid w:val="00494D78"/>
    <w:rsid w:val="00494EC0"/>
    <w:rsid w:val="00495070"/>
    <w:rsid w:val="00495140"/>
    <w:rsid w:val="00495294"/>
    <w:rsid w:val="0049557C"/>
    <w:rsid w:val="00495B25"/>
    <w:rsid w:val="00495B31"/>
    <w:rsid w:val="00495C6D"/>
    <w:rsid w:val="00496741"/>
    <w:rsid w:val="004968A9"/>
    <w:rsid w:val="004969F5"/>
    <w:rsid w:val="00497995"/>
    <w:rsid w:val="004A129C"/>
    <w:rsid w:val="004A143B"/>
    <w:rsid w:val="004A1493"/>
    <w:rsid w:val="004A1ABC"/>
    <w:rsid w:val="004A1B8F"/>
    <w:rsid w:val="004A25B9"/>
    <w:rsid w:val="004A27E6"/>
    <w:rsid w:val="004A29BB"/>
    <w:rsid w:val="004A2DBB"/>
    <w:rsid w:val="004A2F87"/>
    <w:rsid w:val="004A320A"/>
    <w:rsid w:val="004A47F7"/>
    <w:rsid w:val="004A5432"/>
    <w:rsid w:val="004A548E"/>
    <w:rsid w:val="004A686A"/>
    <w:rsid w:val="004A70B7"/>
    <w:rsid w:val="004A7971"/>
    <w:rsid w:val="004A7C07"/>
    <w:rsid w:val="004B0695"/>
    <w:rsid w:val="004B074A"/>
    <w:rsid w:val="004B14FC"/>
    <w:rsid w:val="004B1F0F"/>
    <w:rsid w:val="004B1F78"/>
    <w:rsid w:val="004B2135"/>
    <w:rsid w:val="004B226C"/>
    <w:rsid w:val="004B29C5"/>
    <w:rsid w:val="004B3172"/>
    <w:rsid w:val="004B3713"/>
    <w:rsid w:val="004B39F9"/>
    <w:rsid w:val="004B3CB0"/>
    <w:rsid w:val="004B3FEC"/>
    <w:rsid w:val="004B4168"/>
    <w:rsid w:val="004B442D"/>
    <w:rsid w:val="004B457A"/>
    <w:rsid w:val="004B466C"/>
    <w:rsid w:val="004B4824"/>
    <w:rsid w:val="004B4FBF"/>
    <w:rsid w:val="004B6602"/>
    <w:rsid w:val="004B6761"/>
    <w:rsid w:val="004B67B5"/>
    <w:rsid w:val="004B7FD4"/>
    <w:rsid w:val="004C0087"/>
    <w:rsid w:val="004C0AED"/>
    <w:rsid w:val="004C0E9A"/>
    <w:rsid w:val="004C1AC6"/>
    <w:rsid w:val="004C32CB"/>
    <w:rsid w:val="004C3452"/>
    <w:rsid w:val="004C34A8"/>
    <w:rsid w:val="004C37DE"/>
    <w:rsid w:val="004C40C5"/>
    <w:rsid w:val="004C428B"/>
    <w:rsid w:val="004C440A"/>
    <w:rsid w:val="004C4744"/>
    <w:rsid w:val="004C4C8E"/>
    <w:rsid w:val="004C51ED"/>
    <w:rsid w:val="004C53E5"/>
    <w:rsid w:val="004C547D"/>
    <w:rsid w:val="004C69B7"/>
    <w:rsid w:val="004C6B9D"/>
    <w:rsid w:val="004C7C1E"/>
    <w:rsid w:val="004C7D1D"/>
    <w:rsid w:val="004C7DBF"/>
    <w:rsid w:val="004D03BC"/>
    <w:rsid w:val="004D086A"/>
    <w:rsid w:val="004D210B"/>
    <w:rsid w:val="004D27E0"/>
    <w:rsid w:val="004D290F"/>
    <w:rsid w:val="004D3037"/>
    <w:rsid w:val="004D303B"/>
    <w:rsid w:val="004D33AC"/>
    <w:rsid w:val="004D3505"/>
    <w:rsid w:val="004D3889"/>
    <w:rsid w:val="004D3CCF"/>
    <w:rsid w:val="004D3DAE"/>
    <w:rsid w:val="004D453F"/>
    <w:rsid w:val="004D4B53"/>
    <w:rsid w:val="004D53CC"/>
    <w:rsid w:val="004D60CA"/>
    <w:rsid w:val="004D614A"/>
    <w:rsid w:val="004D6274"/>
    <w:rsid w:val="004D6555"/>
    <w:rsid w:val="004D6EFF"/>
    <w:rsid w:val="004D70CE"/>
    <w:rsid w:val="004D7820"/>
    <w:rsid w:val="004E01B6"/>
    <w:rsid w:val="004E0D12"/>
    <w:rsid w:val="004E1066"/>
    <w:rsid w:val="004E1F5C"/>
    <w:rsid w:val="004E228D"/>
    <w:rsid w:val="004E291B"/>
    <w:rsid w:val="004E296B"/>
    <w:rsid w:val="004E3150"/>
    <w:rsid w:val="004E34C8"/>
    <w:rsid w:val="004E3B25"/>
    <w:rsid w:val="004E407A"/>
    <w:rsid w:val="004E5038"/>
    <w:rsid w:val="004E566E"/>
    <w:rsid w:val="004E56B0"/>
    <w:rsid w:val="004E61C8"/>
    <w:rsid w:val="004E659A"/>
    <w:rsid w:val="004E696A"/>
    <w:rsid w:val="004E6FEA"/>
    <w:rsid w:val="004E71BC"/>
    <w:rsid w:val="004E7C0D"/>
    <w:rsid w:val="004E7F01"/>
    <w:rsid w:val="004F044E"/>
    <w:rsid w:val="004F0705"/>
    <w:rsid w:val="004F0C72"/>
    <w:rsid w:val="004F1285"/>
    <w:rsid w:val="004F13D2"/>
    <w:rsid w:val="004F29E4"/>
    <w:rsid w:val="004F2BEE"/>
    <w:rsid w:val="004F30EC"/>
    <w:rsid w:val="004F4DD5"/>
    <w:rsid w:val="004F566B"/>
    <w:rsid w:val="004F5721"/>
    <w:rsid w:val="004F5CFD"/>
    <w:rsid w:val="004F6335"/>
    <w:rsid w:val="004F6759"/>
    <w:rsid w:val="004F723A"/>
    <w:rsid w:val="004F74D1"/>
    <w:rsid w:val="004F786E"/>
    <w:rsid w:val="004F7A40"/>
    <w:rsid w:val="0050248C"/>
    <w:rsid w:val="005028A5"/>
    <w:rsid w:val="00503047"/>
    <w:rsid w:val="0050330E"/>
    <w:rsid w:val="00503F0C"/>
    <w:rsid w:val="00504157"/>
    <w:rsid w:val="00504751"/>
    <w:rsid w:val="0050587F"/>
    <w:rsid w:val="0050647E"/>
    <w:rsid w:val="00510568"/>
    <w:rsid w:val="00510FEB"/>
    <w:rsid w:val="005110E2"/>
    <w:rsid w:val="005113BD"/>
    <w:rsid w:val="005118B1"/>
    <w:rsid w:val="00511D7F"/>
    <w:rsid w:val="00512190"/>
    <w:rsid w:val="00512B03"/>
    <w:rsid w:val="00513059"/>
    <w:rsid w:val="00513BC0"/>
    <w:rsid w:val="005140C4"/>
    <w:rsid w:val="00514373"/>
    <w:rsid w:val="00514400"/>
    <w:rsid w:val="005145B2"/>
    <w:rsid w:val="00514A33"/>
    <w:rsid w:val="00514EB0"/>
    <w:rsid w:val="00515945"/>
    <w:rsid w:val="0051597F"/>
    <w:rsid w:val="00515E19"/>
    <w:rsid w:val="00516215"/>
    <w:rsid w:val="0051788A"/>
    <w:rsid w:val="00517AF4"/>
    <w:rsid w:val="00517E92"/>
    <w:rsid w:val="00520A23"/>
    <w:rsid w:val="00520F76"/>
    <w:rsid w:val="005218F2"/>
    <w:rsid w:val="00521993"/>
    <w:rsid w:val="0052297B"/>
    <w:rsid w:val="00522AA2"/>
    <w:rsid w:val="0052308A"/>
    <w:rsid w:val="00523420"/>
    <w:rsid w:val="00523826"/>
    <w:rsid w:val="0052454B"/>
    <w:rsid w:val="00524758"/>
    <w:rsid w:val="0052490C"/>
    <w:rsid w:val="005249C8"/>
    <w:rsid w:val="005250F3"/>
    <w:rsid w:val="005251C4"/>
    <w:rsid w:val="005256F6"/>
    <w:rsid w:val="00525D25"/>
    <w:rsid w:val="0052641E"/>
    <w:rsid w:val="0052682D"/>
    <w:rsid w:val="005278F1"/>
    <w:rsid w:val="00527A5C"/>
    <w:rsid w:val="00527CFD"/>
    <w:rsid w:val="00527F4A"/>
    <w:rsid w:val="005301E2"/>
    <w:rsid w:val="00530262"/>
    <w:rsid w:val="00530440"/>
    <w:rsid w:val="00531367"/>
    <w:rsid w:val="0053147D"/>
    <w:rsid w:val="005317A0"/>
    <w:rsid w:val="005319B5"/>
    <w:rsid w:val="00531A73"/>
    <w:rsid w:val="00532065"/>
    <w:rsid w:val="00532469"/>
    <w:rsid w:val="00533ACA"/>
    <w:rsid w:val="00533DA6"/>
    <w:rsid w:val="00534694"/>
    <w:rsid w:val="00534D4B"/>
    <w:rsid w:val="00534DE7"/>
    <w:rsid w:val="00535A1E"/>
    <w:rsid w:val="0053689C"/>
    <w:rsid w:val="00536FB4"/>
    <w:rsid w:val="005373B4"/>
    <w:rsid w:val="005376E5"/>
    <w:rsid w:val="005379DC"/>
    <w:rsid w:val="0054049F"/>
    <w:rsid w:val="005405A5"/>
    <w:rsid w:val="0054107B"/>
    <w:rsid w:val="005414A9"/>
    <w:rsid w:val="00542C65"/>
    <w:rsid w:val="00543262"/>
    <w:rsid w:val="00543A59"/>
    <w:rsid w:val="00543BFA"/>
    <w:rsid w:val="00543DB9"/>
    <w:rsid w:val="0054461D"/>
    <w:rsid w:val="00544F8B"/>
    <w:rsid w:val="00545344"/>
    <w:rsid w:val="00545415"/>
    <w:rsid w:val="005456A3"/>
    <w:rsid w:val="00545991"/>
    <w:rsid w:val="00545B83"/>
    <w:rsid w:val="005461EB"/>
    <w:rsid w:val="005472A4"/>
    <w:rsid w:val="0054786C"/>
    <w:rsid w:val="0055001D"/>
    <w:rsid w:val="005500E7"/>
    <w:rsid w:val="0055026F"/>
    <w:rsid w:val="00550B1B"/>
    <w:rsid w:val="00550F0C"/>
    <w:rsid w:val="0055137E"/>
    <w:rsid w:val="0055140A"/>
    <w:rsid w:val="00551999"/>
    <w:rsid w:val="00552505"/>
    <w:rsid w:val="00553267"/>
    <w:rsid w:val="00553CED"/>
    <w:rsid w:val="00553D38"/>
    <w:rsid w:val="00554B0F"/>
    <w:rsid w:val="00555D03"/>
    <w:rsid w:val="00556132"/>
    <w:rsid w:val="005561FC"/>
    <w:rsid w:val="0055658B"/>
    <w:rsid w:val="00556AE3"/>
    <w:rsid w:val="005573EF"/>
    <w:rsid w:val="005606E2"/>
    <w:rsid w:val="00560739"/>
    <w:rsid w:val="00560E5E"/>
    <w:rsid w:val="00560EAD"/>
    <w:rsid w:val="00560F7B"/>
    <w:rsid w:val="00562D78"/>
    <w:rsid w:val="005635E1"/>
    <w:rsid w:val="00563837"/>
    <w:rsid w:val="00563849"/>
    <w:rsid w:val="00563A20"/>
    <w:rsid w:val="00563B43"/>
    <w:rsid w:val="00563CB9"/>
    <w:rsid w:val="00563EC0"/>
    <w:rsid w:val="00564B31"/>
    <w:rsid w:val="00564EDD"/>
    <w:rsid w:val="00565246"/>
    <w:rsid w:val="005653CA"/>
    <w:rsid w:val="005654CF"/>
    <w:rsid w:val="00566309"/>
    <w:rsid w:val="00566A74"/>
    <w:rsid w:val="00567251"/>
    <w:rsid w:val="00567282"/>
    <w:rsid w:val="005679E8"/>
    <w:rsid w:val="00567D83"/>
    <w:rsid w:val="005717FA"/>
    <w:rsid w:val="005719A3"/>
    <w:rsid w:val="005719FE"/>
    <w:rsid w:val="00571CEF"/>
    <w:rsid w:val="0057282A"/>
    <w:rsid w:val="00572EC5"/>
    <w:rsid w:val="005735B0"/>
    <w:rsid w:val="005738EC"/>
    <w:rsid w:val="00575D2C"/>
    <w:rsid w:val="00575FA7"/>
    <w:rsid w:val="005764E9"/>
    <w:rsid w:val="00576737"/>
    <w:rsid w:val="00577185"/>
    <w:rsid w:val="005771E2"/>
    <w:rsid w:val="00577639"/>
    <w:rsid w:val="00577B6E"/>
    <w:rsid w:val="00577BF9"/>
    <w:rsid w:val="0058030D"/>
    <w:rsid w:val="0058073D"/>
    <w:rsid w:val="0058116E"/>
    <w:rsid w:val="00581BFA"/>
    <w:rsid w:val="00581EA9"/>
    <w:rsid w:val="005828C1"/>
    <w:rsid w:val="00582C1A"/>
    <w:rsid w:val="00582ED4"/>
    <w:rsid w:val="00582FDC"/>
    <w:rsid w:val="00583010"/>
    <w:rsid w:val="00583110"/>
    <w:rsid w:val="005844E3"/>
    <w:rsid w:val="00585042"/>
    <w:rsid w:val="005856F9"/>
    <w:rsid w:val="00586F9A"/>
    <w:rsid w:val="005877D0"/>
    <w:rsid w:val="00587C44"/>
    <w:rsid w:val="00587E46"/>
    <w:rsid w:val="0059078F"/>
    <w:rsid w:val="00590E2D"/>
    <w:rsid w:val="00590FC4"/>
    <w:rsid w:val="005912C4"/>
    <w:rsid w:val="0059247E"/>
    <w:rsid w:val="0059364C"/>
    <w:rsid w:val="00594124"/>
    <w:rsid w:val="00594128"/>
    <w:rsid w:val="005944EA"/>
    <w:rsid w:val="005949AB"/>
    <w:rsid w:val="00594C6D"/>
    <w:rsid w:val="0059514D"/>
    <w:rsid w:val="00595197"/>
    <w:rsid w:val="00595CF5"/>
    <w:rsid w:val="005969CE"/>
    <w:rsid w:val="005976A1"/>
    <w:rsid w:val="00597EC9"/>
    <w:rsid w:val="005A026E"/>
    <w:rsid w:val="005A04F0"/>
    <w:rsid w:val="005A0798"/>
    <w:rsid w:val="005A0A67"/>
    <w:rsid w:val="005A1163"/>
    <w:rsid w:val="005A21B1"/>
    <w:rsid w:val="005A24CB"/>
    <w:rsid w:val="005A2B18"/>
    <w:rsid w:val="005A2E5F"/>
    <w:rsid w:val="005A342A"/>
    <w:rsid w:val="005A38FF"/>
    <w:rsid w:val="005A410A"/>
    <w:rsid w:val="005A431D"/>
    <w:rsid w:val="005A4F2A"/>
    <w:rsid w:val="005A5772"/>
    <w:rsid w:val="005A57C2"/>
    <w:rsid w:val="005A6058"/>
    <w:rsid w:val="005A6068"/>
    <w:rsid w:val="005A67F5"/>
    <w:rsid w:val="005A6B73"/>
    <w:rsid w:val="005A6D96"/>
    <w:rsid w:val="005B02CB"/>
    <w:rsid w:val="005B0474"/>
    <w:rsid w:val="005B1043"/>
    <w:rsid w:val="005B1571"/>
    <w:rsid w:val="005B180D"/>
    <w:rsid w:val="005B1FE3"/>
    <w:rsid w:val="005B28A1"/>
    <w:rsid w:val="005B2B2C"/>
    <w:rsid w:val="005B2DFC"/>
    <w:rsid w:val="005B380D"/>
    <w:rsid w:val="005B4896"/>
    <w:rsid w:val="005B4A82"/>
    <w:rsid w:val="005B4AA4"/>
    <w:rsid w:val="005B5128"/>
    <w:rsid w:val="005B5A64"/>
    <w:rsid w:val="005B6A32"/>
    <w:rsid w:val="005B6B4B"/>
    <w:rsid w:val="005B7455"/>
    <w:rsid w:val="005B7E70"/>
    <w:rsid w:val="005C0A8E"/>
    <w:rsid w:val="005C1EC4"/>
    <w:rsid w:val="005C2E51"/>
    <w:rsid w:val="005C2EBD"/>
    <w:rsid w:val="005C32D7"/>
    <w:rsid w:val="005C341F"/>
    <w:rsid w:val="005C3AC0"/>
    <w:rsid w:val="005C483C"/>
    <w:rsid w:val="005C4B85"/>
    <w:rsid w:val="005C4C8B"/>
    <w:rsid w:val="005C5656"/>
    <w:rsid w:val="005C59A3"/>
    <w:rsid w:val="005C60CF"/>
    <w:rsid w:val="005C648D"/>
    <w:rsid w:val="005C6BB3"/>
    <w:rsid w:val="005C6E43"/>
    <w:rsid w:val="005C7084"/>
    <w:rsid w:val="005C7781"/>
    <w:rsid w:val="005D0377"/>
    <w:rsid w:val="005D1001"/>
    <w:rsid w:val="005D1242"/>
    <w:rsid w:val="005D1430"/>
    <w:rsid w:val="005D1521"/>
    <w:rsid w:val="005D1A76"/>
    <w:rsid w:val="005D1BB5"/>
    <w:rsid w:val="005D22C1"/>
    <w:rsid w:val="005D270A"/>
    <w:rsid w:val="005D2E40"/>
    <w:rsid w:val="005D2F7F"/>
    <w:rsid w:val="005D38B7"/>
    <w:rsid w:val="005D587B"/>
    <w:rsid w:val="005D58CE"/>
    <w:rsid w:val="005D58DF"/>
    <w:rsid w:val="005D65BD"/>
    <w:rsid w:val="005D6715"/>
    <w:rsid w:val="005D67A2"/>
    <w:rsid w:val="005D7170"/>
    <w:rsid w:val="005D74AC"/>
    <w:rsid w:val="005D74D7"/>
    <w:rsid w:val="005D7EC6"/>
    <w:rsid w:val="005E0A6B"/>
    <w:rsid w:val="005E0CCF"/>
    <w:rsid w:val="005E1059"/>
    <w:rsid w:val="005E1117"/>
    <w:rsid w:val="005E157B"/>
    <w:rsid w:val="005E1DAB"/>
    <w:rsid w:val="005E1DED"/>
    <w:rsid w:val="005E276A"/>
    <w:rsid w:val="005E31A5"/>
    <w:rsid w:val="005E3403"/>
    <w:rsid w:val="005E34D6"/>
    <w:rsid w:val="005E36EB"/>
    <w:rsid w:val="005E38AC"/>
    <w:rsid w:val="005E415E"/>
    <w:rsid w:val="005E41BB"/>
    <w:rsid w:val="005E4226"/>
    <w:rsid w:val="005E4A8E"/>
    <w:rsid w:val="005E4E11"/>
    <w:rsid w:val="005E4FA5"/>
    <w:rsid w:val="005E519B"/>
    <w:rsid w:val="005E5337"/>
    <w:rsid w:val="005E59C2"/>
    <w:rsid w:val="005E59E5"/>
    <w:rsid w:val="005E5BFA"/>
    <w:rsid w:val="005E6F0C"/>
    <w:rsid w:val="005E77AD"/>
    <w:rsid w:val="005F0197"/>
    <w:rsid w:val="005F13EA"/>
    <w:rsid w:val="005F150C"/>
    <w:rsid w:val="005F1635"/>
    <w:rsid w:val="005F19FF"/>
    <w:rsid w:val="005F1CB1"/>
    <w:rsid w:val="005F1E53"/>
    <w:rsid w:val="005F1EA1"/>
    <w:rsid w:val="005F200E"/>
    <w:rsid w:val="005F31E0"/>
    <w:rsid w:val="005F3263"/>
    <w:rsid w:val="005F34A1"/>
    <w:rsid w:val="005F3503"/>
    <w:rsid w:val="005F44E8"/>
    <w:rsid w:val="005F4875"/>
    <w:rsid w:val="005F4C57"/>
    <w:rsid w:val="005F4DA6"/>
    <w:rsid w:val="005F556B"/>
    <w:rsid w:val="005F5DD3"/>
    <w:rsid w:val="005F7AF6"/>
    <w:rsid w:val="0060014E"/>
    <w:rsid w:val="006007A2"/>
    <w:rsid w:val="00600D3A"/>
    <w:rsid w:val="00601C11"/>
    <w:rsid w:val="006025B1"/>
    <w:rsid w:val="00602625"/>
    <w:rsid w:val="006027DE"/>
    <w:rsid w:val="00602A8F"/>
    <w:rsid w:val="00602BE7"/>
    <w:rsid w:val="00602F4F"/>
    <w:rsid w:val="00603150"/>
    <w:rsid w:val="0060335E"/>
    <w:rsid w:val="00603580"/>
    <w:rsid w:val="00603C8F"/>
    <w:rsid w:val="00606476"/>
    <w:rsid w:val="00606DB8"/>
    <w:rsid w:val="0060767C"/>
    <w:rsid w:val="00607782"/>
    <w:rsid w:val="00607ED9"/>
    <w:rsid w:val="006100B0"/>
    <w:rsid w:val="00610870"/>
    <w:rsid w:val="006112EF"/>
    <w:rsid w:val="00611461"/>
    <w:rsid w:val="00611E02"/>
    <w:rsid w:val="00612485"/>
    <w:rsid w:val="00612628"/>
    <w:rsid w:val="00612B5C"/>
    <w:rsid w:val="006132AF"/>
    <w:rsid w:val="0061404B"/>
    <w:rsid w:val="006147E1"/>
    <w:rsid w:val="00614864"/>
    <w:rsid w:val="00614EAA"/>
    <w:rsid w:val="00615084"/>
    <w:rsid w:val="0061582E"/>
    <w:rsid w:val="0061596D"/>
    <w:rsid w:val="00615A2E"/>
    <w:rsid w:val="00616B07"/>
    <w:rsid w:val="00616EEE"/>
    <w:rsid w:val="0061748D"/>
    <w:rsid w:val="006178FE"/>
    <w:rsid w:val="00617B0B"/>
    <w:rsid w:val="006201DA"/>
    <w:rsid w:val="00620B41"/>
    <w:rsid w:val="00621003"/>
    <w:rsid w:val="00621075"/>
    <w:rsid w:val="006213A5"/>
    <w:rsid w:val="0062217F"/>
    <w:rsid w:val="00622248"/>
    <w:rsid w:val="006228B4"/>
    <w:rsid w:val="0062309A"/>
    <w:rsid w:val="00625D8C"/>
    <w:rsid w:val="006269DF"/>
    <w:rsid w:val="00626AE9"/>
    <w:rsid w:val="00626DB8"/>
    <w:rsid w:val="00626DF8"/>
    <w:rsid w:val="00626F3D"/>
    <w:rsid w:val="0062727E"/>
    <w:rsid w:val="00627906"/>
    <w:rsid w:val="0063019A"/>
    <w:rsid w:val="006305AB"/>
    <w:rsid w:val="00630BE9"/>
    <w:rsid w:val="0063135E"/>
    <w:rsid w:val="006318CC"/>
    <w:rsid w:val="0063277B"/>
    <w:rsid w:val="00632793"/>
    <w:rsid w:val="0063280F"/>
    <w:rsid w:val="00632C61"/>
    <w:rsid w:val="0063344E"/>
    <w:rsid w:val="0063353D"/>
    <w:rsid w:val="00633E00"/>
    <w:rsid w:val="006341D4"/>
    <w:rsid w:val="006343DB"/>
    <w:rsid w:val="00634EFD"/>
    <w:rsid w:val="00636108"/>
    <w:rsid w:val="00636174"/>
    <w:rsid w:val="00636392"/>
    <w:rsid w:val="006366B8"/>
    <w:rsid w:val="00636EB8"/>
    <w:rsid w:val="00636F4C"/>
    <w:rsid w:val="0063714A"/>
    <w:rsid w:val="00637425"/>
    <w:rsid w:val="00637806"/>
    <w:rsid w:val="00640662"/>
    <w:rsid w:val="00640C66"/>
    <w:rsid w:val="006415CE"/>
    <w:rsid w:val="00641DD1"/>
    <w:rsid w:val="0064260D"/>
    <w:rsid w:val="0064296B"/>
    <w:rsid w:val="00642A5A"/>
    <w:rsid w:val="00643098"/>
    <w:rsid w:val="0064316B"/>
    <w:rsid w:val="00643858"/>
    <w:rsid w:val="006439E4"/>
    <w:rsid w:val="00643CE0"/>
    <w:rsid w:val="00643EDA"/>
    <w:rsid w:val="006445B0"/>
    <w:rsid w:val="00644F2C"/>
    <w:rsid w:val="00645488"/>
    <w:rsid w:val="0064645F"/>
    <w:rsid w:val="0064691E"/>
    <w:rsid w:val="00647889"/>
    <w:rsid w:val="00647B9D"/>
    <w:rsid w:val="00651367"/>
    <w:rsid w:val="006513E9"/>
    <w:rsid w:val="00651CFC"/>
    <w:rsid w:val="00651D5C"/>
    <w:rsid w:val="00651D6E"/>
    <w:rsid w:val="00651E5B"/>
    <w:rsid w:val="006522FE"/>
    <w:rsid w:val="0065282A"/>
    <w:rsid w:val="00653F2E"/>
    <w:rsid w:val="00654472"/>
    <w:rsid w:val="00654C30"/>
    <w:rsid w:val="00654D8E"/>
    <w:rsid w:val="00655A0C"/>
    <w:rsid w:val="00655C28"/>
    <w:rsid w:val="00656004"/>
    <w:rsid w:val="00656996"/>
    <w:rsid w:val="00656EFF"/>
    <w:rsid w:val="00657854"/>
    <w:rsid w:val="00657BBE"/>
    <w:rsid w:val="006605F6"/>
    <w:rsid w:val="0066077B"/>
    <w:rsid w:val="00661412"/>
    <w:rsid w:val="00661A82"/>
    <w:rsid w:val="00662CCB"/>
    <w:rsid w:val="00662E6B"/>
    <w:rsid w:val="00663238"/>
    <w:rsid w:val="00663956"/>
    <w:rsid w:val="00663C03"/>
    <w:rsid w:val="0066618B"/>
    <w:rsid w:val="006662AF"/>
    <w:rsid w:val="0066635D"/>
    <w:rsid w:val="00666E4F"/>
    <w:rsid w:val="00666E73"/>
    <w:rsid w:val="00667741"/>
    <w:rsid w:val="006703DD"/>
    <w:rsid w:val="00670B9F"/>
    <w:rsid w:val="006714B8"/>
    <w:rsid w:val="00671931"/>
    <w:rsid w:val="00671AE5"/>
    <w:rsid w:val="00671CD4"/>
    <w:rsid w:val="00671D11"/>
    <w:rsid w:val="00671DFE"/>
    <w:rsid w:val="0067244D"/>
    <w:rsid w:val="006735AE"/>
    <w:rsid w:val="00673CFA"/>
    <w:rsid w:val="006742F6"/>
    <w:rsid w:val="00674482"/>
    <w:rsid w:val="006749A3"/>
    <w:rsid w:val="00674FBE"/>
    <w:rsid w:val="006761E8"/>
    <w:rsid w:val="006762B6"/>
    <w:rsid w:val="0067674F"/>
    <w:rsid w:val="00676D8F"/>
    <w:rsid w:val="00676F24"/>
    <w:rsid w:val="006776BE"/>
    <w:rsid w:val="00677D6D"/>
    <w:rsid w:val="006808C3"/>
    <w:rsid w:val="00681C13"/>
    <w:rsid w:val="00681CCD"/>
    <w:rsid w:val="00682D0E"/>
    <w:rsid w:val="0068346A"/>
    <w:rsid w:val="00683550"/>
    <w:rsid w:val="0068391C"/>
    <w:rsid w:val="006839E0"/>
    <w:rsid w:val="00683E87"/>
    <w:rsid w:val="00684B2F"/>
    <w:rsid w:val="00684C5D"/>
    <w:rsid w:val="00684EAE"/>
    <w:rsid w:val="0068563C"/>
    <w:rsid w:val="00685A73"/>
    <w:rsid w:val="00685BB8"/>
    <w:rsid w:val="00686FEF"/>
    <w:rsid w:val="006875B4"/>
    <w:rsid w:val="00687905"/>
    <w:rsid w:val="006905ED"/>
    <w:rsid w:val="0069099C"/>
    <w:rsid w:val="00690A7C"/>
    <w:rsid w:val="00692345"/>
    <w:rsid w:val="0069255C"/>
    <w:rsid w:val="006928E0"/>
    <w:rsid w:val="00692E38"/>
    <w:rsid w:val="00692FF4"/>
    <w:rsid w:val="0069312C"/>
    <w:rsid w:val="00693CA5"/>
    <w:rsid w:val="00693E3F"/>
    <w:rsid w:val="00694088"/>
    <w:rsid w:val="0069423C"/>
    <w:rsid w:val="00694469"/>
    <w:rsid w:val="006944B5"/>
    <w:rsid w:val="00694B20"/>
    <w:rsid w:val="00694FD3"/>
    <w:rsid w:val="00695055"/>
    <w:rsid w:val="006957DC"/>
    <w:rsid w:val="00695E1D"/>
    <w:rsid w:val="00695E84"/>
    <w:rsid w:val="006960E4"/>
    <w:rsid w:val="00696496"/>
    <w:rsid w:val="006964B3"/>
    <w:rsid w:val="00696947"/>
    <w:rsid w:val="00696C78"/>
    <w:rsid w:val="006972D5"/>
    <w:rsid w:val="00697623"/>
    <w:rsid w:val="0069770D"/>
    <w:rsid w:val="006978CA"/>
    <w:rsid w:val="00697C4D"/>
    <w:rsid w:val="006A05A5"/>
    <w:rsid w:val="006A0EFA"/>
    <w:rsid w:val="006A0FE6"/>
    <w:rsid w:val="006A13F2"/>
    <w:rsid w:val="006A1488"/>
    <w:rsid w:val="006A14F8"/>
    <w:rsid w:val="006A3761"/>
    <w:rsid w:val="006A4F49"/>
    <w:rsid w:val="006A50CE"/>
    <w:rsid w:val="006A5E0B"/>
    <w:rsid w:val="006A5E10"/>
    <w:rsid w:val="006A68DF"/>
    <w:rsid w:val="006A7D24"/>
    <w:rsid w:val="006A7D7D"/>
    <w:rsid w:val="006A7FB1"/>
    <w:rsid w:val="006B0222"/>
    <w:rsid w:val="006B07A6"/>
    <w:rsid w:val="006B0884"/>
    <w:rsid w:val="006B0A64"/>
    <w:rsid w:val="006B185C"/>
    <w:rsid w:val="006B1929"/>
    <w:rsid w:val="006B1A5B"/>
    <w:rsid w:val="006B2967"/>
    <w:rsid w:val="006B2A93"/>
    <w:rsid w:val="006B2C9A"/>
    <w:rsid w:val="006B3095"/>
    <w:rsid w:val="006B372C"/>
    <w:rsid w:val="006B38A5"/>
    <w:rsid w:val="006B42D8"/>
    <w:rsid w:val="006B4BEE"/>
    <w:rsid w:val="006B4D03"/>
    <w:rsid w:val="006B4D49"/>
    <w:rsid w:val="006B564B"/>
    <w:rsid w:val="006B568F"/>
    <w:rsid w:val="006B57CA"/>
    <w:rsid w:val="006B5FD0"/>
    <w:rsid w:val="006B61B9"/>
    <w:rsid w:val="006B6557"/>
    <w:rsid w:val="006B675B"/>
    <w:rsid w:val="006B6EEE"/>
    <w:rsid w:val="006B77BB"/>
    <w:rsid w:val="006C0CDA"/>
    <w:rsid w:val="006C1ADA"/>
    <w:rsid w:val="006C1D76"/>
    <w:rsid w:val="006C3286"/>
    <w:rsid w:val="006C3502"/>
    <w:rsid w:val="006C4226"/>
    <w:rsid w:val="006C443D"/>
    <w:rsid w:val="006C49C8"/>
    <w:rsid w:val="006C4A81"/>
    <w:rsid w:val="006C4E3C"/>
    <w:rsid w:val="006C5012"/>
    <w:rsid w:val="006C5221"/>
    <w:rsid w:val="006C58BD"/>
    <w:rsid w:val="006C5D3B"/>
    <w:rsid w:val="006C6C49"/>
    <w:rsid w:val="006C7C12"/>
    <w:rsid w:val="006D0076"/>
    <w:rsid w:val="006D02D2"/>
    <w:rsid w:val="006D0625"/>
    <w:rsid w:val="006D099C"/>
    <w:rsid w:val="006D0D04"/>
    <w:rsid w:val="006D0D82"/>
    <w:rsid w:val="006D0F01"/>
    <w:rsid w:val="006D15C8"/>
    <w:rsid w:val="006D15D8"/>
    <w:rsid w:val="006D33CF"/>
    <w:rsid w:val="006D37BF"/>
    <w:rsid w:val="006D3EDE"/>
    <w:rsid w:val="006D3FDD"/>
    <w:rsid w:val="006D43DC"/>
    <w:rsid w:val="006D45A1"/>
    <w:rsid w:val="006D4CA0"/>
    <w:rsid w:val="006D4F2E"/>
    <w:rsid w:val="006D5661"/>
    <w:rsid w:val="006D5917"/>
    <w:rsid w:val="006D6D79"/>
    <w:rsid w:val="006D6FAD"/>
    <w:rsid w:val="006D7B1A"/>
    <w:rsid w:val="006E0625"/>
    <w:rsid w:val="006E0FF6"/>
    <w:rsid w:val="006E11DE"/>
    <w:rsid w:val="006E1282"/>
    <w:rsid w:val="006E1300"/>
    <w:rsid w:val="006E20E3"/>
    <w:rsid w:val="006E21EB"/>
    <w:rsid w:val="006E22AF"/>
    <w:rsid w:val="006E232A"/>
    <w:rsid w:val="006E2486"/>
    <w:rsid w:val="006E2AEE"/>
    <w:rsid w:val="006E3462"/>
    <w:rsid w:val="006E35D4"/>
    <w:rsid w:val="006E428A"/>
    <w:rsid w:val="006E47B5"/>
    <w:rsid w:val="006E4B8F"/>
    <w:rsid w:val="006E4CA7"/>
    <w:rsid w:val="006E4E91"/>
    <w:rsid w:val="006E542D"/>
    <w:rsid w:val="006E58E6"/>
    <w:rsid w:val="006E5A38"/>
    <w:rsid w:val="006E5AE0"/>
    <w:rsid w:val="006E5FE2"/>
    <w:rsid w:val="006E649A"/>
    <w:rsid w:val="006E64E9"/>
    <w:rsid w:val="006E6A59"/>
    <w:rsid w:val="006E6A77"/>
    <w:rsid w:val="006E6C29"/>
    <w:rsid w:val="006E73F3"/>
    <w:rsid w:val="006E783D"/>
    <w:rsid w:val="006F0A3E"/>
    <w:rsid w:val="006F0AAE"/>
    <w:rsid w:val="006F0C59"/>
    <w:rsid w:val="006F0C8B"/>
    <w:rsid w:val="006F2916"/>
    <w:rsid w:val="006F3BDD"/>
    <w:rsid w:val="006F3E22"/>
    <w:rsid w:val="006F3ECB"/>
    <w:rsid w:val="006F49B8"/>
    <w:rsid w:val="006F4DA8"/>
    <w:rsid w:val="006F53CA"/>
    <w:rsid w:val="006F5ADB"/>
    <w:rsid w:val="006F621C"/>
    <w:rsid w:val="006F64BA"/>
    <w:rsid w:val="006F65E5"/>
    <w:rsid w:val="006F68A2"/>
    <w:rsid w:val="006F6A72"/>
    <w:rsid w:val="006F7318"/>
    <w:rsid w:val="006F7719"/>
    <w:rsid w:val="006F7890"/>
    <w:rsid w:val="00700279"/>
    <w:rsid w:val="007004D4"/>
    <w:rsid w:val="00701A03"/>
    <w:rsid w:val="00701B3B"/>
    <w:rsid w:val="0070216B"/>
    <w:rsid w:val="00702650"/>
    <w:rsid w:val="00703580"/>
    <w:rsid w:val="00703900"/>
    <w:rsid w:val="0070533D"/>
    <w:rsid w:val="00705CB2"/>
    <w:rsid w:val="00705CFB"/>
    <w:rsid w:val="0071000E"/>
    <w:rsid w:val="00710781"/>
    <w:rsid w:val="00711305"/>
    <w:rsid w:val="007118C0"/>
    <w:rsid w:val="00711F98"/>
    <w:rsid w:val="00712060"/>
    <w:rsid w:val="00712A22"/>
    <w:rsid w:val="00714054"/>
    <w:rsid w:val="0071427C"/>
    <w:rsid w:val="00715088"/>
    <w:rsid w:val="00715469"/>
    <w:rsid w:val="0071587D"/>
    <w:rsid w:val="00715AE4"/>
    <w:rsid w:val="00715C21"/>
    <w:rsid w:val="0071682E"/>
    <w:rsid w:val="00716E21"/>
    <w:rsid w:val="00717056"/>
    <w:rsid w:val="007176F2"/>
    <w:rsid w:val="00717A22"/>
    <w:rsid w:val="00717DD5"/>
    <w:rsid w:val="00720AE0"/>
    <w:rsid w:val="00720B54"/>
    <w:rsid w:val="0072155E"/>
    <w:rsid w:val="00721ADB"/>
    <w:rsid w:val="00721D6A"/>
    <w:rsid w:val="007229AB"/>
    <w:rsid w:val="00722C15"/>
    <w:rsid w:val="007233AB"/>
    <w:rsid w:val="00723B51"/>
    <w:rsid w:val="00723E46"/>
    <w:rsid w:val="00724257"/>
    <w:rsid w:val="007242BD"/>
    <w:rsid w:val="00724326"/>
    <w:rsid w:val="0072494A"/>
    <w:rsid w:val="00724FA3"/>
    <w:rsid w:val="00725339"/>
    <w:rsid w:val="007254FB"/>
    <w:rsid w:val="00725830"/>
    <w:rsid w:val="00726822"/>
    <w:rsid w:val="00726C0B"/>
    <w:rsid w:val="0072715E"/>
    <w:rsid w:val="0072726D"/>
    <w:rsid w:val="0072754B"/>
    <w:rsid w:val="00730718"/>
    <w:rsid w:val="00731868"/>
    <w:rsid w:val="00731AC5"/>
    <w:rsid w:val="00731BF3"/>
    <w:rsid w:val="00731FFF"/>
    <w:rsid w:val="007323E3"/>
    <w:rsid w:val="007327FC"/>
    <w:rsid w:val="00733078"/>
    <w:rsid w:val="007330B3"/>
    <w:rsid w:val="007339A8"/>
    <w:rsid w:val="00733B9E"/>
    <w:rsid w:val="00734069"/>
    <w:rsid w:val="00734462"/>
    <w:rsid w:val="00734470"/>
    <w:rsid w:val="007355FB"/>
    <w:rsid w:val="0073582D"/>
    <w:rsid w:val="00735F13"/>
    <w:rsid w:val="007363DF"/>
    <w:rsid w:val="00736515"/>
    <w:rsid w:val="007367F7"/>
    <w:rsid w:val="00736E5D"/>
    <w:rsid w:val="007371B6"/>
    <w:rsid w:val="00737281"/>
    <w:rsid w:val="00737607"/>
    <w:rsid w:val="00737B26"/>
    <w:rsid w:val="00737BC4"/>
    <w:rsid w:val="00737CC3"/>
    <w:rsid w:val="00740137"/>
    <w:rsid w:val="00740291"/>
    <w:rsid w:val="00740741"/>
    <w:rsid w:val="0074075E"/>
    <w:rsid w:val="007407F1"/>
    <w:rsid w:val="007408D7"/>
    <w:rsid w:val="00740FF2"/>
    <w:rsid w:val="00741AE9"/>
    <w:rsid w:val="00742890"/>
    <w:rsid w:val="00742E27"/>
    <w:rsid w:val="007433E7"/>
    <w:rsid w:val="00743533"/>
    <w:rsid w:val="00743846"/>
    <w:rsid w:val="00744CC6"/>
    <w:rsid w:val="00744FCE"/>
    <w:rsid w:val="007451CD"/>
    <w:rsid w:val="00745211"/>
    <w:rsid w:val="007452C5"/>
    <w:rsid w:val="00745531"/>
    <w:rsid w:val="00745A1F"/>
    <w:rsid w:val="00745AA8"/>
    <w:rsid w:val="00745CF6"/>
    <w:rsid w:val="007468BD"/>
    <w:rsid w:val="007468C3"/>
    <w:rsid w:val="00747366"/>
    <w:rsid w:val="007476CB"/>
    <w:rsid w:val="00747EC7"/>
    <w:rsid w:val="007500AF"/>
    <w:rsid w:val="007500CE"/>
    <w:rsid w:val="007501DE"/>
    <w:rsid w:val="007503D6"/>
    <w:rsid w:val="0075059B"/>
    <w:rsid w:val="00751AB9"/>
    <w:rsid w:val="007522E8"/>
    <w:rsid w:val="00752717"/>
    <w:rsid w:val="00752835"/>
    <w:rsid w:val="00753489"/>
    <w:rsid w:val="007534AE"/>
    <w:rsid w:val="007540C3"/>
    <w:rsid w:val="00754586"/>
    <w:rsid w:val="007545CD"/>
    <w:rsid w:val="007547B6"/>
    <w:rsid w:val="007547FF"/>
    <w:rsid w:val="00754BA7"/>
    <w:rsid w:val="0075544B"/>
    <w:rsid w:val="00756C3B"/>
    <w:rsid w:val="007602F5"/>
    <w:rsid w:val="0076032C"/>
    <w:rsid w:val="00760B1D"/>
    <w:rsid w:val="007611F5"/>
    <w:rsid w:val="00761B15"/>
    <w:rsid w:val="00761CEB"/>
    <w:rsid w:val="00761F44"/>
    <w:rsid w:val="00761F83"/>
    <w:rsid w:val="007620B5"/>
    <w:rsid w:val="00762C3E"/>
    <w:rsid w:val="007632F5"/>
    <w:rsid w:val="00764D45"/>
    <w:rsid w:val="00764D53"/>
    <w:rsid w:val="00765B46"/>
    <w:rsid w:val="00765FD1"/>
    <w:rsid w:val="007666A8"/>
    <w:rsid w:val="00767090"/>
    <w:rsid w:val="00767E65"/>
    <w:rsid w:val="00770097"/>
    <w:rsid w:val="00770780"/>
    <w:rsid w:val="00770C1B"/>
    <w:rsid w:val="007711CD"/>
    <w:rsid w:val="00771AE3"/>
    <w:rsid w:val="007727DB"/>
    <w:rsid w:val="0077281F"/>
    <w:rsid w:val="00773231"/>
    <w:rsid w:val="00774868"/>
    <w:rsid w:val="007749E1"/>
    <w:rsid w:val="00774D03"/>
    <w:rsid w:val="00774D52"/>
    <w:rsid w:val="00774DFE"/>
    <w:rsid w:val="00774E2B"/>
    <w:rsid w:val="00774F17"/>
    <w:rsid w:val="00775754"/>
    <w:rsid w:val="00775D45"/>
    <w:rsid w:val="00776017"/>
    <w:rsid w:val="00776776"/>
    <w:rsid w:val="007769E8"/>
    <w:rsid w:val="00776C63"/>
    <w:rsid w:val="007771E3"/>
    <w:rsid w:val="00777881"/>
    <w:rsid w:val="0078005A"/>
    <w:rsid w:val="00780662"/>
    <w:rsid w:val="00780807"/>
    <w:rsid w:val="007823E1"/>
    <w:rsid w:val="00782E95"/>
    <w:rsid w:val="0078327C"/>
    <w:rsid w:val="00783322"/>
    <w:rsid w:val="007833F3"/>
    <w:rsid w:val="00783422"/>
    <w:rsid w:val="00784354"/>
    <w:rsid w:val="00784955"/>
    <w:rsid w:val="00785C31"/>
    <w:rsid w:val="007863CE"/>
    <w:rsid w:val="00786869"/>
    <w:rsid w:val="0078699D"/>
    <w:rsid w:val="007872FD"/>
    <w:rsid w:val="007877EC"/>
    <w:rsid w:val="007878E5"/>
    <w:rsid w:val="00787C57"/>
    <w:rsid w:val="00787FB6"/>
    <w:rsid w:val="007910D8"/>
    <w:rsid w:val="00791721"/>
    <w:rsid w:val="0079181A"/>
    <w:rsid w:val="00791D72"/>
    <w:rsid w:val="00791EB4"/>
    <w:rsid w:val="00791F85"/>
    <w:rsid w:val="00791FA8"/>
    <w:rsid w:val="00791FF5"/>
    <w:rsid w:val="007921D5"/>
    <w:rsid w:val="00792344"/>
    <w:rsid w:val="007926DB"/>
    <w:rsid w:val="00793B66"/>
    <w:rsid w:val="007947D4"/>
    <w:rsid w:val="0079506E"/>
    <w:rsid w:val="00795126"/>
    <w:rsid w:val="00795265"/>
    <w:rsid w:val="00795AF8"/>
    <w:rsid w:val="00795C99"/>
    <w:rsid w:val="00795D30"/>
    <w:rsid w:val="00795E9E"/>
    <w:rsid w:val="00796C91"/>
    <w:rsid w:val="00796CF3"/>
    <w:rsid w:val="00796EE8"/>
    <w:rsid w:val="00796EED"/>
    <w:rsid w:val="00796FF1"/>
    <w:rsid w:val="0079734F"/>
    <w:rsid w:val="007974B7"/>
    <w:rsid w:val="00797729"/>
    <w:rsid w:val="00797905"/>
    <w:rsid w:val="0079794B"/>
    <w:rsid w:val="00797E6B"/>
    <w:rsid w:val="007A04DE"/>
    <w:rsid w:val="007A0875"/>
    <w:rsid w:val="007A0E65"/>
    <w:rsid w:val="007A1346"/>
    <w:rsid w:val="007A18A1"/>
    <w:rsid w:val="007A204F"/>
    <w:rsid w:val="007A238B"/>
    <w:rsid w:val="007A2819"/>
    <w:rsid w:val="007A2C1B"/>
    <w:rsid w:val="007A2DA6"/>
    <w:rsid w:val="007A39F4"/>
    <w:rsid w:val="007A3B0E"/>
    <w:rsid w:val="007A41FB"/>
    <w:rsid w:val="007A477D"/>
    <w:rsid w:val="007A47E3"/>
    <w:rsid w:val="007A47FE"/>
    <w:rsid w:val="007A4909"/>
    <w:rsid w:val="007A4CC7"/>
    <w:rsid w:val="007A4EDA"/>
    <w:rsid w:val="007A510B"/>
    <w:rsid w:val="007A5680"/>
    <w:rsid w:val="007A5EB8"/>
    <w:rsid w:val="007A6C38"/>
    <w:rsid w:val="007A6E49"/>
    <w:rsid w:val="007A702E"/>
    <w:rsid w:val="007A7360"/>
    <w:rsid w:val="007A7D9A"/>
    <w:rsid w:val="007A7E16"/>
    <w:rsid w:val="007A7E40"/>
    <w:rsid w:val="007B0132"/>
    <w:rsid w:val="007B0558"/>
    <w:rsid w:val="007B0845"/>
    <w:rsid w:val="007B0B28"/>
    <w:rsid w:val="007B0C96"/>
    <w:rsid w:val="007B0FC8"/>
    <w:rsid w:val="007B12FB"/>
    <w:rsid w:val="007B1342"/>
    <w:rsid w:val="007B1415"/>
    <w:rsid w:val="007B1EF8"/>
    <w:rsid w:val="007B286C"/>
    <w:rsid w:val="007B321A"/>
    <w:rsid w:val="007B3588"/>
    <w:rsid w:val="007B3A09"/>
    <w:rsid w:val="007B3AE3"/>
    <w:rsid w:val="007B4786"/>
    <w:rsid w:val="007B47AB"/>
    <w:rsid w:val="007B4A9E"/>
    <w:rsid w:val="007B4DB2"/>
    <w:rsid w:val="007B4FCE"/>
    <w:rsid w:val="007B6273"/>
    <w:rsid w:val="007B6515"/>
    <w:rsid w:val="007B6ABF"/>
    <w:rsid w:val="007B70E9"/>
    <w:rsid w:val="007B76F9"/>
    <w:rsid w:val="007C031A"/>
    <w:rsid w:val="007C0F4F"/>
    <w:rsid w:val="007C1C7F"/>
    <w:rsid w:val="007C324B"/>
    <w:rsid w:val="007C3367"/>
    <w:rsid w:val="007C3A50"/>
    <w:rsid w:val="007C3F13"/>
    <w:rsid w:val="007C3F31"/>
    <w:rsid w:val="007C3F57"/>
    <w:rsid w:val="007C436C"/>
    <w:rsid w:val="007C441F"/>
    <w:rsid w:val="007C5615"/>
    <w:rsid w:val="007C5767"/>
    <w:rsid w:val="007C57EA"/>
    <w:rsid w:val="007C5FEC"/>
    <w:rsid w:val="007C619C"/>
    <w:rsid w:val="007C6753"/>
    <w:rsid w:val="007C6AFE"/>
    <w:rsid w:val="007C6BAB"/>
    <w:rsid w:val="007C6ED4"/>
    <w:rsid w:val="007C6FD5"/>
    <w:rsid w:val="007C70B0"/>
    <w:rsid w:val="007C7D1D"/>
    <w:rsid w:val="007D0CF1"/>
    <w:rsid w:val="007D0D08"/>
    <w:rsid w:val="007D0E43"/>
    <w:rsid w:val="007D1C8B"/>
    <w:rsid w:val="007D2A4C"/>
    <w:rsid w:val="007D2E32"/>
    <w:rsid w:val="007D31F7"/>
    <w:rsid w:val="007D3325"/>
    <w:rsid w:val="007D341A"/>
    <w:rsid w:val="007D5F5E"/>
    <w:rsid w:val="007D690B"/>
    <w:rsid w:val="007D69F1"/>
    <w:rsid w:val="007D6D12"/>
    <w:rsid w:val="007D75D8"/>
    <w:rsid w:val="007D768B"/>
    <w:rsid w:val="007D78AE"/>
    <w:rsid w:val="007E052F"/>
    <w:rsid w:val="007E099C"/>
    <w:rsid w:val="007E0C56"/>
    <w:rsid w:val="007E126D"/>
    <w:rsid w:val="007E12A1"/>
    <w:rsid w:val="007E1E45"/>
    <w:rsid w:val="007E336E"/>
    <w:rsid w:val="007E3854"/>
    <w:rsid w:val="007E3B3B"/>
    <w:rsid w:val="007E44C5"/>
    <w:rsid w:val="007E4E65"/>
    <w:rsid w:val="007E5335"/>
    <w:rsid w:val="007E5750"/>
    <w:rsid w:val="007E5B12"/>
    <w:rsid w:val="007E5C8D"/>
    <w:rsid w:val="007E61AE"/>
    <w:rsid w:val="007E7BFE"/>
    <w:rsid w:val="007F0395"/>
    <w:rsid w:val="007F0693"/>
    <w:rsid w:val="007F07C0"/>
    <w:rsid w:val="007F0B81"/>
    <w:rsid w:val="007F183E"/>
    <w:rsid w:val="007F2349"/>
    <w:rsid w:val="007F236A"/>
    <w:rsid w:val="007F32A7"/>
    <w:rsid w:val="007F33EB"/>
    <w:rsid w:val="007F34DC"/>
    <w:rsid w:val="007F400D"/>
    <w:rsid w:val="007F4029"/>
    <w:rsid w:val="007F4197"/>
    <w:rsid w:val="007F4978"/>
    <w:rsid w:val="007F5D07"/>
    <w:rsid w:val="007F64A5"/>
    <w:rsid w:val="007F6E32"/>
    <w:rsid w:val="007F70EE"/>
    <w:rsid w:val="007F7C80"/>
    <w:rsid w:val="007F7DC2"/>
    <w:rsid w:val="007F7F3A"/>
    <w:rsid w:val="008004ED"/>
    <w:rsid w:val="008016C5"/>
    <w:rsid w:val="0080216C"/>
    <w:rsid w:val="0080228C"/>
    <w:rsid w:val="008027E6"/>
    <w:rsid w:val="00802E6D"/>
    <w:rsid w:val="008030AA"/>
    <w:rsid w:val="008033AD"/>
    <w:rsid w:val="00804561"/>
    <w:rsid w:val="0080482E"/>
    <w:rsid w:val="008062A3"/>
    <w:rsid w:val="00806971"/>
    <w:rsid w:val="00807184"/>
    <w:rsid w:val="00807AB4"/>
    <w:rsid w:val="008100F0"/>
    <w:rsid w:val="008104AD"/>
    <w:rsid w:val="00810558"/>
    <w:rsid w:val="008105E1"/>
    <w:rsid w:val="008114F5"/>
    <w:rsid w:val="008116D0"/>
    <w:rsid w:val="008124B7"/>
    <w:rsid w:val="00812557"/>
    <w:rsid w:val="008125F2"/>
    <w:rsid w:val="00812EEA"/>
    <w:rsid w:val="00813B72"/>
    <w:rsid w:val="00813F45"/>
    <w:rsid w:val="008148F8"/>
    <w:rsid w:val="0081497D"/>
    <w:rsid w:val="00814A6D"/>
    <w:rsid w:val="008156B9"/>
    <w:rsid w:val="0081609C"/>
    <w:rsid w:val="0081611A"/>
    <w:rsid w:val="00816177"/>
    <w:rsid w:val="00816185"/>
    <w:rsid w:val="008174CF"/>
    <w:rsid w:val="00817BE4"/>
    <w:rsid w:val="00820B03"/>
    <w:rsid w:val="00820CC5"/>
    <w:rsid w:val="00820E01"/>
    <w:rsid w:val="00820F24"/>
    <w:rsid w:val="00821257"/>
    <w:rsid w:val="0082180E"/>
    <w:rsid w:val="00821BE8"/>
    <w:rsid w:val="00823639"/>
    <w:rsid w:val="008236F7"/>
    <w:rsid w:val="00823BFF"/>
    <w:rsid w:val="00823C1A"/>
    <w:rsid w:val="00823E35"/>
    <w:rsid w:val="00823E6A"/>
    <w:rsid w:val="00824056"/>
    <w:rsid w:val="00824650"/>
    <w:rsid w:val="00824FD5"/>
    <w:rsid w:val="0082509A"/>
    <w:rsid w:val="0082510B"/>
    <w:rsid w:val="00825E72"/>
    <w:rsid w:val="00826578"/>
    <w:rsid w:val="00827276"/>
    <w:rsid w:val="008279B5"/>
    <w:rsid w:val="0083019C"/>
    <w:rsid w:val="008303D1"/>
    <w:rsid w:val="0083084F"/>
    <w:rsid w:val="00830C21"/>
    <w:rsid w:val="00830D0C"/>
    <w:rsid w:val="00830D0D"/>
    <w:rsid w:val="00830D6D"/>
    <w:rsid w:val="00831351"/>
    <w:rsid w:val="008313EE"/>
    <w:rsid w:val="008317FB"/>
    <w:rsid w:val="00832C8A"/>
    <w:rsid w:val="00832E68"/>
    <w:rsid w:val="008337EF"/>
    <w:rsid w:val="0083387D"/>
    <w:rsid w:val="008338A2"/>
    <w:rsid w:val="00833D4B"/>
    <w:rsid w:val="0083418D"/>
    <w:rsid w:val="00834334"/>
    <w:rsid w:val="00834601"/>
    <w:rsid w:val="00834777"/>
    <w:rsid w:val="00834C4A"/>
    <w:rsid w:val="00835376"/>
    <w:rsid w:val="00835F1C"/>
    <w:rsid w:val="00836D9F"/>
    <w:rsid w:val="00837341"/>
    <w:rsid w:val="00837C43"/>
    <w:rsid w:val="00840412"/>
    <w:rsid w:val="008406B7"/>
    <w:rsid w:val="0084084E"/>
    <w:rsid w:val="00840B4B"/>
    <w:rsid w:val="00840CEE"/>
    <w:rsid w:val="00841147"/>
    <w:rsid w:val="00841387"/>
    <w:rsid w:val="00841A9E"/>
    <w:rsid w:val="00842012"/>
    <w:rsid w:val="00843271"/>
    <w:rsid w:val="008442D9"/>
    <w:rsid w:val="008443C3"/>
    <w:rsid w:val="00844DBB"/>
    <w:rsid w:val="008451D2"/>
    <w:rsid w:val="00845A7B"/>
    <w:rsid w:val="00845D46"/>
    <w:rsid w:val="00845EBC"/>
    <w:rsid w:val="008463C0"/>
    <w:rsid w:val="00846D9C"/>
    <w:rsid w:val="00846DD5"/>
    <w:rsid w:val="0084737B"/>
    <w:rsid w:val="008473F6"/>
    <w:rsid w:val="008476A5"/>
    <w:rsid w:val="00847E25"/>
    <w:rsid w:val="008501D3"/>
    <w:rsid w:val="00850871"/>
    <w:rsid w:val="00850ADF"/>
    <w:rsid w:val="00851747"/>
    <w:rsid w:val="008519C7"/>
    <w:rsid w:val="008521C8"/>
    <w:rsid w:val="00852469"/>
    <w:rsid w:val="008531CB"/>
    <w:rsid w:val="008531CD"/>
    <w:rsid w:val="00855141"/>
    <w:rsid w:val="008551DD"/>
    <w:rsid w:val="008552EC"/>
    <w:rsid w:val="008553B9"/>
    <w:rsid w:val="008569CD"/>
    <w:rsid w:val="00856F72"/>
    <w:rsid w:val="0085763D"/>
    <w:rsid w:val="008604DA"/>
    <w:rsid w:val="00860D4B"/>
    <w:rsid w:val="00860E46"/>
    <w:rsid w:val="008612AE"/>
    <w:rsid w:val="00861328"/>
    <w:rsid w:val="00861733"/>
    <w:rsid w:val="008617C3"/>
    <w:rsid w:val="00862043"/>
    <w:rsid w:val="008626D5"/>
    <w:rsid w:val="00862D48"/>
    <w:rsid w:val="00862EE5"/>
    <w:rsid w:val="0086367C"/>
    <w:rsid w:val="008636F5"/>
    <w:rsid w:val="0086376C"/>
    <w:rsid w:val="00863850"/>
    <w:rsid w:val="008647E4"/>
    <w:rsid w:val="00864B51"/>
    <w:rsid w:val="00864CF6"/>
    <w:rsid w:val="00865B61"/>
    <w:rsid w:val="00865BBC"/>
    <w:rsid w:val="008660D8"/>
    <w:rsid w:val="008664B7"/>
    <w:rsid w:val="00866802"/>
    <w:rsid w:val="00866905"/>
    <w:rsid w:val="00866E96"/>
    <w:rsid w:val="00866FC1"/>
    <w:rsid w:val="00866FD6"/>
    <w:rsid w:val="008677F7"/>
    <w:rsid w:val="00867DBB"/>
    <w:rsid w:val="00867E3B"/>
    <w:rsid w:val="00870485"/>
    <w:rsid w:val="008709D2"/>
    <w:rsid w:val="0087109D"/>
    <w:rsid w:val="00871BF4"/>
    <w:rsid w:val="008740FC"/>
    <w:rsid w:val="008747D0"/>
    <w:rsid w:val="00874D59"/>
    <w:rsid w:val="0087550D"/>
    <w:rsid w:val="008762F4"/>
    <w:rsid w:val="00877027"/>
    <w:rsid w:val="00877BF0"/>
    <w:rsid w:val="00880489"/>
    <w:rsid w:val="00880EFE"/>
    <w:rsid w:val="00880F45"/>
    <w:rsid w:val="00881857"/>
    <w:rsid w:val="00881886"/>
    <w:rsid w:val="00881984"/>
    <w:rsid w:val="00881F6B"/>
    <w:rsid w:val="00882EC0"/>
    <w:rsid w:val="00883451"/>
    <w:rsid w:val="00883560"/>
    <w:rsid w:val="008835D1"/>
    <w:rsid w:val="008839CC"/>
    <w:rsid w:val="00884234"/>
    <w:rsid w:val="0088447D"/>
    <w:rsid w:val="00884830"/>
    <w:rsid w:val="00884B1D"/>
    <w:rsid w:val="00884FE4"/>
    <w:rsid w:val="008850E5"/>
    <w:rsid w:val="008853C6"/>
    <w:rsid w:val="00885543"/>
    <w:rsid w:val="00886141"/>
    <w:rsid w:val="008868C2"/>
    <w:rsid w:val="00886F20"/>
    <w:rsid w:val="00886FBE"/>
    <w:rsid w:val="0088700A"/>
    <w:rsid w:val="00887102"/>
    <w:rsid w:val="00887457"/>
    <w:rsid w:val="00887AA4"/>
    <w:rsid w:val="00887E8A"/>
    <w:rsid w:val="008900CD"/>
    <w:rsid w:val="00890CDA"/>
    <w:rsid w:val="00890DE0"/>
    <w:rsid w:val="00891018"/>
    <w:rsid w:val="0089104C"/>
    <w:rsid w:val="008914E6"/>
    <w:rsid w:val="008916CD"/>
    <w:rsid w:val="00891881"/>
    <w:rsid w:val="00891B72"/>
    <w:rsid w:val="008927E7"/>
    <w:rsid w:val="008929E9"/>
    <w:rsid w:val="00892DC4"/>
    <w:rsid w:val="00893A3A"/>
    <w:rsid w:val="00893E24"/>
    <w:rsid w:val="00894073"/>
    <w:rsid w:val="008944E7"/>
    <w:rsid w:val="00894C0A"/>
    <w:rsid w:val="00894C7C"/>
    <w:rsid w:val="00895A4A"/>
    <w:rsid w:val="0089644A"/>
    <w:rsid w:val="00896649"/>
    <w:rsid w:val="00896809"/>
    <w:rsid w:val="008969D8"/>
    <w:rsid w:val="008974CC"/>
    <w:rsid w:val="00897537"/>
    <w:rsid w:val="00897BD2"/>
    <w:rsid w:val="008A0083"/>
    <w:rsid w:val="008A0FC7"/>
    <w:rsid w:val="008A10E9"/>
    <w:rsid w:val="008A1A03"/>
    <w:rsid w:val="008A1DB7"/>
    <w:rsid w:val="008A1F8D"/>
    <w:rsid w:val="008A2273"/>
    <w:rsid w:val="008A2286"/>
    <w:rsid w:val="008A2ACD"/>
    <w:rsid w:val="008A2BC1"/>
    <w:rsid w:val="008A2DA1"/>
    <w:rsid w:val="008A304E"/>
    <w:rsid w:val="008A3274"/>
    <w:rsid w:val="008A337B"/>
    <w:rsid w:val="008A3764"/>
    <w:rsid w:val="008A4A33"/>
    <w:rsid w:val="008A524A"/>
    <w:rsid w:val="008A5A99"/>
    <w:rsid w:val="008A60BE"/>
    <w:rsid w:val="008A6757"/>
    <w:rsid w:val="008A6959"/>
    <w:rsid w:val="008A6D1F"/>
    <w:rsid w:val="008A6F9B"/>
    <w:rsid w:val="008A707F"/>
    <w:rsid w:val="008A7521"/>
    <w:rsid w:val="008A78E4"/>
    <w:rsid w:val="008A7C66"/>
    <w:rsid w:val="008B027A"/>
    <w:rsid w:val="008B1393"/>
    <w:rsid w:val="008B144B"/>
    <w:rsid w:val="008B17B9"/>
    <w:rsid w:val="008B17F5"/>
    <w:rsid w:val="008B21A7"/>
    <w:rsid w:val="008B2223"/>
    <w:rsid w:val="008B2B48"/>
    <w:rsid w:val="008B2CA2"/>
    <w:rsid w:val="008B36FA"/>
    <w:rsid w:val="008B414F"/>
    <w:rsid w:val="008B45A0"/>
    <w:rsid w:val="008B45DD"/>
    <w:rsid w:val="008B47E0"/>
    <w:rsid w:val="008B4932"/>
    <w:rsid w:val="008B4A13"/>
    <w:rsid w:val="008B4B56"/>
    <w:rsid w:val="008B4C16"/>
    <w:rsid w:val="008B5535"/>
    <w:rsid w:val="008B5CC2"/>
    <w:rsid w:val="008B5DF5"/>
    <w:rsid w:val="008B5FB2"/>
    <w:rsid w:val="008B6DB0"/>
    <w:rsid w:val="008B6E3D"/>
    <w:rsid w:val="008C0609"/>
    <w:rsid w:val="008C0689"/>
    <w:rsid w:val="008C15B3"/>
    <w:rsid w:val="008C18B6"/>
    <w:rsid w:val="008C1E49"/>
    <w:rsid w:val="008C228F"/>
    <w:rsid w:val="008C250B"/>
    <w:rsid w:val="008C26C7"/>
    <w:rsid w:val="008C2ED3"/>
    <w:rsid w:val="008C4618"/>
    <w:rsid w:val="008C47F0"/>
    <w:rsid w:val="008C492B"/>
    <w:rsid w:val="008C51B9"/>
    <w:rsid w:val="008C5C0E"/>
    <w:rsid w:val="008C65C4"/>
    <w:rsid w:val="008C69EA"/>
    <w:rsid w:val="008C6B1D"/>
    <w:rsid w:val="008C6FA0"/>
    <w:rsid w:val="008C754F"/>
    <w:rsid w:val="008D0249"/>
    <w:rsid w:val="008D052F"/>
    <w:rsid w:val="008D07FA"/>
    <w:rsid w:val="008D2584"/>
    <w:rsid w:val="008D28D5"/>
    <w:rsid w:val="008D3766"/>
    <w:rsid w:val="008D3F15"/>
    <w:rsid w:val="008D4160"/>
    <w:rsid w:val="008D4C2B"/>
    <w:rsid w:val="008D4C72"/>
    <w:rsid w:val="008D50B9"/>
    <w:rsid w:val="008D5949"/>
    <w:rsid w:val="008D660A"/>
    <w:rsid w:val="008D6A99"/>
    <w:rsid w:val="008D6FB8"/>
    <w:rsid w:val="008D7195"/>
    <w:rsid w:val="008D7FCB"/>
    <w:rsid w:val="008E01C2"/>
    <w:rsid w:val="008E0932"/>
    <w:rsid w:val="008E0A9C"/>
    <w:rsid w:val="008E19FF"/>
    <w:rsid w:val="008E3132"/>
    <w:rsid w:val="008E361D"/>
    <w:rsid w:val="008E3D01"/>
    <w:rsid w:val="008E41E3"/>
    <w:rsid w:val="008E44CE"/>
    <w:rsid w:val="008E567E"/>
    <w:rsid w:val="008E65A8"/>
    <w:rsid w:val="008E65B0"/>
    <w:rsid w:val="008F033C"/>
    <w:rsid w:val="008F0420"/>
    <w:rsid w:val="008F0A28"/>
    <w:rsid w:val="008F0D02"/>
    <w:rsid w:val="008F0D7E"/>
    <w:rsid w:val="008F1B35"/>
    <w:rsid w:val="008F2784"/>
    <w:rsid w:val="008F2D5D"/>
    <w:rsid w:val="008F2FBA"/>
    <w:rsid w:val="008F30FB"/>
    <w:rsid w:val="008F324E"/>
    <w:rsid w:val="008F33E9"/>
    <w:rsid w:val="008F5046"/>
    <w:rsid w:val="008F5104"/>
    <w:rsid w:val="008F60E6"/>
    <w:rsid w:val="008F7650"/>
    <w:rsid w:val="009006DA"/>
    <w:rsid w:val="009008B6"/>
    <w:rsid w:val="00900C54"/>
    <w:rsid w:val="00901025"/>
    <w:rsid w:val="00901073"/>
    <w:rsid w:val="009020CB"/>
    <w:rsid w:val="00902D6C"/>
    <w:rsid w:val="00902D7F"/>
    <w:rsid w:val="00903FA2"/>
    <w:rsid w:val="009044D3"/>
    <w:rsid w:val="009049A1"/>
    <w:rsid w:val="00905357"/>
    <w:rsid w:val="00905399"/>
    <w:rsid w:val="00906254"/>
    <w:rsid w:val="00906B7E"/>
    <w:rsid w:val="00906D27"/>
    <w:rsid w:val="00906E6D"/>
    <w:rsid w:val="009074DB"/>
    <w:rsid w:val="0090794E"/>
    <w:rsid w:val="00907FE7"/>
    <w:rsid w:val="00910135"/>
    <w:rsid w:val="0091050C"/>
    <w:rsid w:val="009110E3"/>
    <w:rsid w:val="00911731"/>
    <w:rsid w:val="00911F68"/>
    <w:rsid w:val="00912401"/>
    <w:rsid w:val="00912417"/>
    <w:rsid w:val="009124AA"/>
    <w:rsid w:val="0091319C"/>
    <w:rsid w:val="009156EB"/>
    <w:rsid w:val="00915E51"/>
    <w:rsid w:val="00916424"/>
    <w:rsid w:val="0091662F"/>
    <w:rsid w:val="00916874"/>
    <w:rsid w:val="009168E5"/>
    <w:rsid w:val="00916C78"/>
    <w:rsid w:val="00916CB4"/>
    <w:rsid w:val="00916F21"/>
    <w:rsid w:val="00917715"/>
    <w:rsid w:val="00917743"/>
    <w:rsid w:val="009200C4"/>
    <w:rsid w:val="00920F5F"/>
    <w:rsid w:val="009211C7"/>
    <w:rsid w:val="00921A5C"/>
    <w:rsid w:val="00923054"/>
    <w:rsid w:val="00923124"/>
    <w:rsid w:val="00923168"/>
    <w:rsid w:val="0092362E"/>
    <w:rsid w:val="00923845"/>
    <w:rsid w:val="009238B2"/>
    <w:rsid w:val="00924E87"/>
    <w:rsid w:val="00925169"/>
    <w:rsid w:val="009251B6"/>
    <w:rsid w:val="00925ACF"/>
    <w:rsid w:val="00925BA5"/>
    <w:rsid w:val="00925FEE"/>
    <w:rsid w:val="00926048"/>
    <w:rsid w:val="00926521"/>
    <w:rsid w:val="0092660A"/>
    <w:rsid w:val="00926C29"/>
    <w:rsid w:val="00926C7D"/>
    <w:rsid w:val="0092713A"/>
    <w:rsid w:val="0092741C"/>
    <w:rsid w:val="009276C8"/>
    <w:rsid w:val="0092790F"/>
    <w:rsid w:val="00927BF6"/>
    <w:rsid w:val="00927D11"/>
    <w:rsid w:val="00930278"/>
    <w:rsid w:val="00930308"/>
    <w:rsid w:val="00930BA3"/>
    <w:rsid w:val="00930F80"/>
    <w:rsid w:val="00931073"/>
    <w:rsid w:val="009311DC"/>
    <w:rsid w:val="0093121A"/>
    <w:rsid w:val="00931A73"/>
    <w:rsid w:val="00931FD5"/>
    <w:rsid w:val="009321B7"/>
    <w:rsid w:val="00932569"/>
    <w:rsid w:val="0093258A"/>
    <w:rsid w:val="00932CA6"/>
    <w:rsid w:val="00932CE1"/>
    <w:rsid w:val="00932F40"/>
    <w:rsid w:val="0093382F"/>
    <w:rsid w:val="00933AD3"/>
    <w:rsid w:val="00933F4B"/>
    <w:rsid w:val="0093494C"/>
    <w:rsid w:val="00934E20"/>
    <w:rsid w:val="00935407"/>
    <w:rsid w:val="009356F8"/>
    <w:rsid w:val="0093595C"/>
    <w:rsid w:val="00935F9B"/>
    <w:rsid w:val="009367A6"/>
    <w:rsid w:val="00937846"/>
    <w:rsid w:val="00937CEA"/>
    <w:rsid w:val="00940170"/>
    <w:rsid w:val="009408BE"/>
    <w:rsid w:val="00941167"/>
    <w:rsid w:val="009412E3"/>
    <w:rsid w:val="009418A2"/>
    <w:rsid w:val="00941DC5"/>
    <w:rsid w:val="009426D6"/>
    <w:rsid w:val="0094286A"/>
    <w:rsid w:val="00942B03"/>
    <w:rsid w:val="00942EDE"/>
    <w:rsid w:val="00943111"/>
    <w:rsid w:val="00944750"/>
    <w:rsid w:val="009456A5"/>
    <w:rsid w:val="00945810"/>
    <w:rsid w:val="00945A5E"/>
    <w:rsid w:val="00946029"/>
    <w:rsid w:val="009462B8"/>
    <w:rsid w:val="00946F9B"/>
    <w:rsid w:val="009501BF"/>
    <w:rsid w:val="00950656"/>
    <w:rsid w:val="009506C5"/>
    <w:rsid w:val="0095081B"/>
    <w:rsid w:val="0095178B"/>
    <w:rsid w:val="009528DF"/>
    <w:rsid w:val="009529BC"/>
    <w:rsid w:val="009532E8"/>
    <w:rsid w:val="00953892"/>
    <w:rsid w:val="00953AF1"/>
    <w:rsid w:val="00954B3D"/>
    <w:rsid w:val="00954F67"/>
    <w:rsid w:val="00955057"/>
    <w:rsid w:val="00955174"/>
    <w:rsid w:val="00955682"/>
    <w:rsid w:val="009562D6"/>
    <w:rsid w:val="009577AF"/>
    <w:rsid w:val="00957B56"/>
    <w:rsid w:val="00960076"/>
    <w:rsid w:val="009600D4"/>
    <w:rsid w:val="009601C8"/>
    <w:rsid w:val="0096060A"/>
    <w:rsid w:val="0096100E"/>
    <w:rsid w:val="00961520"/>
    <w:rsid w:val="00961B48"/>
    <w:rsid w:val="00962294"/>
    <w:rsid w:val="00962403"/>
    <w:rsid w:val="0096265D"/>
    <w:rsid w:val="00963AF3"/>
    <w:rsid w:val="00964281"/>
    <w:rsid w:val="0096449D"/>
    <w:rsid w:val="00964A12"/>
    <w:rsid w:val="00964C48"/>
    <w:rsid w:val="00964D4A"/>
    <w:rsid w:val="0096531D"/>
    <w:rsid w:val="009653DC"/>
    <w:rsid w:val="009656F9"/>
    <w:rsid w:val="00965883"/>
    <w:rsid w:val="0096599D"/>
    <w:rsid w:val="00965A4B"/>
    <w:rsid w:val="00965E7A"/>
    <w:rsid w:val="00965FBC"/>
    <w:rsid w:val="009668C2"/>
    <w:rsid w:val="00966CEF"/>
    <w:rsid w:val="009672E3"/>
    <w:rsid w:val="0096777C"/>
    <w:rsid w:val="00967A62"/>
    <w:rsid w:val="0097004D"/>
    <w:rsid w:val="009706E9"/>
    <w:rsid w:val="00970A22"/>
    <w:rsid w:val="00970BBB"/>
    <w:rsid w:val="0097101A"/>
    <w:rsid w:val="009710C9"/>
    <w:rsid w:val="00971715"/>
    <w:rsid w:val="00971DEF"/>
    <w:rsid w:val="0097270C"/>
    <w:rsid w:val="00972A22"/>
    <w:rsid w:val="009732C0"/>
    <w:rsid w:val="00973B1F"/>
    <w:rsid w:val="00973D00"/>
    <w:rsid w:val="00974119"/>
    <w:rsid w:val="0097423C"/>
    <w:rsid w:val="00974AA1"/>
    <w:rsid w:val="00974E14"/>
    <w:rsid w:val="00975E0E"/>
    <w:rsid w:val="0097608A"/>
    <w:rsid w:val="00976F10"/>
    <w:rsid w:val="00977229"/>
    <w:rsid w:val="009778B6"/>
    <w:rsid w:val="00977B52"/>
    <w:rsid w:val="009811D1"/>
    <w:rsid w:val="00982844"/>
    <w:rsid w:val="00982EAE"/>
    <w:rsid w:val="00982EAF"/>
    <w:rsid w:val="00982EBB"/>
    <w:rsid w:val="009839E5"/>
    <w:rsid w:val="009839EB"/>
    <w:rsid w:val="00983D35"/>
    <w:rsid w:val="00983D44"/>
    <w:rsid w:val="00984083"/>
    <w:rsid w:val="009840E5"/>
    <w:rsid w:val="00984C11"/>
    <w:rsid w:val="00984C4E"/>
    <w:rsid w:val="009851DC"/>
    <w:rsid w:val="00986497"/>
    <w:rsid w:val="00986817"/>
    <w:rsid w:val="00986E33"/>
    <w:rsid w:val="009870F2"/>
    <w:rsid w:val="009871EC"/>
    <w:rsid w:val="00987B52"/>
    <w:rsid w:val="00987E33"/>
    <w:rsid w:val="0099022E"/>
    <w:rsid w:val="00990E65"/>
    <w:rsid w:val="009913E2"/>
    <w:rsid w:val="009916F9"/>
    <w:rsid w:val="00991B1C"/>
    <w:rsid w:val="00992563"/>
    <w:rsid w:val="00992800"/>
    <w:rsid w:val="00992906"/>
    <w:rsid w:val="0099315F"/>
    <w:rsid w:val="00993424"/>
    <w:rsid w:val="009948F2"/>
    <w:rsid w:val="00994A31"/>
    <w:rsid w:val="00994C9D"/>
    <w:rsid w:val="00994F05"/>
    <w:rsid w:val="009950EA"/>
    <w:rsid w:val="009954B9"/>
    <w:rsid w:val="00995D6D"/>
    <w:rsid w:val="00995DFA"/>
    <w:rsid w:val="00995ECB"/>
    <w:rsid w:val="009960C5"/>
    <w:rsid w:val="0099658B"/>
    <w:rsid w:val="00996B71"/>
    <w:rsid w:val="00996B7C"/>
    <w:rsid w:val="009970A5"/>
    <w:rsid w:val="009972AC"/>
    <w:rsid w:val="009A096C"/>
    <w:rsid w:val="009A0A1A"/>
    <w:rsid w:val="009A19D6"/>
    <w:rsid w:val="009A1FB3"/>
    <w:rsid w:val="009A1FB9"/>
    <w:rsid w:val="009A21FB"/>
    <w:rsid w:val="009A2E7E"/>
    <w:rsid w:val="009A3292"/>
    <w:rsid w:val="009A3589"/>
    <w:rsid w:val="009A4219"/>
    <w:rsid w:val="009A4407"/>
    <w:rsid w:val="009A46BC"/>
    <w:rsid w:val="009A4700"/>
    <w:rsid w:val="009A4D06"/>
    <w:rsid w:val="009A5EE2"/>
    <w:rsid w:val="009A613A"/>
    <w:rsid w:val="009A6523"/>
    <w:rsid w:val="009A6D85"/>
    <w:rsid w:val="009A6DED"/>
    <w:rsid w:val="009A6E16"/>
    <w:rsid w:val="009A6E36"/>
    <w:rsid w:val="009A78E4"/>
    <w:rsid w:val="009A7B31"/>
    <w:rsid w:val="009A7C85"/>
    <w:rsid w:val="009B00F0"/>
    <w:rsid w:val="009B0637"/>
    <w:rsid w:val="009B0833"/>
    <w:rsid w:val="009B09FF"/>
    <w:rsid w:val="009B0B26"/>
    <w:rsid w:val="009B0F3E"/>
    <w:rsid w:val="009B1670"/>
    <w:rsid w:val="009B168D"/>
    <w:rsid w:val="009B2484"/>
    <w:rsid w:val="009B2BB6"/>
    <w:rsid w:val="009B34E6"/>
    <w:rsid w:val="009B3639"/>
    <w:rsid w:val="009B39A4"/>
    <w:rsid w:val="009B3C20"/>
    <w:rsid w:val="009B3EFB"/>
    <w:rsid w:val="009B3FE7"/>
    <w:rsid w:val="009B4005"/>
    <w:rsid w:val="009B4249"/>
    <w:rsid w:val="009B45BC"/>
    <w:rsid w:val="009B46EE"/>
    <w:rsid w:val="009B4B79"/>
    <w:rsid w:val="009B4DB7"/>
    <w:rsid w:val="009B60D8"/>
    <w:rsid w:val="009B6474"/>
    <w:rsid w:val="009B69F4"/>
    <w:rsid w:val="009B72AE"/>
    <w:rsid w:val="009B7377"/>
    <w:rsid w:val="009B7B6F"/>
    <w:rsid w:val="009B7E0C"/>
    <w:rsid w:val="009C0C8D"/>
    <w:rsid w:val="009C0F5A"/>
    <w:rsid w:val="009C2423"/>
    <w:rsid w:val="009C27D3"/>
    <w:rsid w:val="009C28B9"/>
    <w:rsid w:val="009C28F9"/>
    <w:rsid w:val="009C310E"/>
    <w:rsid w:val="009C32BD"/>
    <w:rsid w:val="009C341E"/>
    <w:rsid w:val="009C350E"/>
    <w:rsid w:val="009C39BB"/>
    <w:rsid w:val="009C3EE0"/>
    <w:rsid w:val="009C40AA"/>
    <w:rsid w:val="009C4711"/>
    <w:rsid w:val="009C495B"/>
    <w:rsid w:val="009C5A49"/>
    <w:rsid w:val="009C6A02"/>
    <w:rsid w:val="009C6F3F"/>
    <w:rsid w:val="009C7613"/>
    <w:rsid w:val="009C76BD"/>
    <w:rsid w:val="009D03E1"/>
    <w:rsid w:val="009D09E9"/>
    <w:rsid w:val="009D0C22"/>
    <w:rsid w:val="009D0E01"/>
    <w:rsid w:val="009D1089"/>
    <w:rsid w:val="009D18FD"/>
    <w:rsid w:val="009D1AD5"/>
    <w:rsid w:val="009D1F6B"/>
    <w:rsid w:val="009D2F53"/>
    <w:rsid w:val="009D34B5"/>
    <w:rsid w:val="009D44F6"/>
    <w:rsid w:val="009D5427"/>
    <w:rsid w:val="009D571F"/>
    <w:rsid w:val="009D5BB9"/>
    <w:rsid w:val="009D61D1"/>
    <w:rsid w:val="009D6273"/>
    <w:rsid w:val="009D6E59"/>
    <w:rsid w:val="009D6FFF"/>
    <w:rsid w:val="009D7CBF"/>
    <w:rsid w:val="009E03DC"/>
    <w:rsid w:val="009E159B"/>
    <w:rsid w:val="009E16C5"/>
    <w:rsid w:val="009E2284"/>
    <w:rsid w:val="009E37DD"/>
    <w:rsid w:val="009E38D7"/>
    <w:rsid w:val="009E3B13"/>
    <w:rsid w:val="009E3E1C"/>
    <w:rsid w:val="009E484B"/>
    <w:rsid w:val="009E4D35"/>
    <w:rsid w:val="009E4F3C"/>
    <w:rsid w:val="009E513A"/>
    <w:rsid w:val="009E5A16"/>
    <w:rsid w:val="009E630B"/>
    <w:rsid w:val="009E68B7"/>
    <w:rsid w:val="009E69C9"/>
    <w:rsid w:val="009E6B67"/>
    <w:rsid w:val="009E6F6E"/>
    <w:rsid w:val="009E701D"/>
    <w:rsid w:val="009E703C"/>
    <w:rsid w:val="009E76E8"/>
    <w:rsid w:val="009E786C"/>
    <w:rsid w:val="009E7BF8"/>
    <w:rsid w:val="009F0028"/>
    <w:rsid w:val="009F074B"/>
    <w:rsid w:val="009F0942"/>
    <w:rsid w:val="009F0E66"/>
    <w:rsid w:val="009F0F10"/>
    <w:rsid w:val="009F0F98"/>
    <w:rsid w:val="009F18BE"/>
    <w:rsid w:val="009F1E27"/>
    <w:rsid w:val="009F1EF4"/>
    <w:rsid w:val="009F28B7"/>
    <w:rsid w:val="009F2C39"/>
    <w:rsid w:val="009F2F35"/>
    <w:rsid w:val="009F3C33"/>
    <w:rsid w:val="009F414F"/>
    <w:rsid w:val="009F426D"/>
    <w:rsid w:val="009F4E1E"/>
    <w:rsid w:val="009F5542"/>
    <w:rsid w:val="009F591D"/>
    <w:rsid w:val="009F592F"/>
    <w:rsid w:val="009F5DCC"/>
    <w:rsid w:val="009F68A0"/>
    <w:rsid w:val="009F7211"/>
    <w:rsid w:val="009F7329"/>
    <w:rsid w:val="009F7981"/>
    <w:rsid w:val="009F7AF0"/>
    <w:rsid w:val="009F7FDD"/>
    <w:rsid w:val="00A00086"/>
    <w:rsid w:val="00A0052D"/>
    <w:rsid w:val="00A0084C"/>
    <w:rsid w:val="00A00B65"/>
    <w:rsid w:val="00A00C1C"/>
    <w:rsid w:val="00A01EA3"/>
    <w:rsid w:val="00A023CD"/>
    <w:rsid w:val="00A02C1A"/>
    <w:rsid w:val="00A04AB9"/>
    <w:rsid w:val="00A051B3"/>
    <w:rsid w:val="00A05A92"/>
    <w:rsid w:val="00A05D95"/>
    <w:rsid w:val="00A05FD3"/>
    <w:rsid w:val="00A06084"/>
    <w:rsid w:val="00A060BB"/>
    <w:rsid w:val="00A06996"/>
    <w:rsid w:val="00A06A79"/>
    <w:rsid w:val="00A06EF9"/>
    <w:rsid w:val="00A0747D"/>
    <w:rsid w:val="00A11938"/>
    <w:rsid w:val="00A11984"/>
    <w:rsid w:val="00A124D8"/>
    <w:rsid w:val="00A12609"/>
    <w:rsid w:val="00A12963"/>
    <w:rsid w:val="00A12E9C"/>
    <w:rsid w:val="00A12F43"/>
    <w:rsid w:val="00A13243"/>
    <w:rsid w:val="00A132E6"/>
    <w:rsid w:val="00A138B9"/>
    <w:rsid w:val="00A1456A"/>
    <w:rsid w:val="00A146A7"/>
    <w:rsid w:val="00A14D3C"/>
    <w:rsid w:val="00A15817"/>
    <w:rsid w:val="00A161B1"/>
    <w:rsid w:val="00A16E8C"/>
    <w:rsid w:val="00A20EF3"/>
    <w:rsid w:val="00A20F48"/>
    <w:rsid w:val="00A21CA3"/>
    <w:rsid w:val="00A22523"/>
    <w:rsid w:val="00A22544"/>
    <w:rsid w:val="00A22705"/>
    <w:rsid w:val="00A22ACA"/>
    <w:rsid w:val="00A22E9B"/>
    <w:rsid w:val="00A23184"/>
    <w:rsid w:val="00A2320C"/>
    <w:rsid w:val="00A23887"/>
    <w:rsid w:val="00A248F6"/>
    <w:rsid w:val="00A2492F"/>
    <w:rsid w:val="00A25023"/>
    <w:rsid w:val="00A254D8"/>
    <w:rsid w:val="00A254E5"/>
    <w:rsid w:val="00A273BA"/>
    <w:rsid w:val="00A3023E"/>
    <w:rsid w:val="00A306DB"/>
    <w:rsid w:val="00A30AB4"/>
    <w:rsid w:val="00A30BEB"/>
    <w:rsid w:val="00A30FE2"/>
    <w:rsid w:val="00A31275"/>
    <w:rsid w:val="00A31695"/>
    <w:rsid w:val="00A31986"/>
    <w:rsid w:val="00A31DC3"/>
    <w:rsid w:val="00A33024"/>
    <w:rsid w:val="00A33068"/>
    <w:rsid w:val="00A33F9A"/>
    <w:rsid w:val="00A34141"/>
    <w:rsid w:val="00A34616"/>
    <w:rsid w:val="00A35ABD"/>
    <w:rsid w:val="00A35CF5"/>
    <w:rsid w:val="00A36627"/>
    <w:rsid w:val="00A36CD8"/>
    <w:rsid w:val="00A371A6"/>
    <w:rsid w:val="00A37356"/>
    <w:rsid w:val="00A3775D"/>
    <w:rsid w:val="00A3799C"/>
    <w:rsid w:val="00A379F5"/>
    <w:rsid w:val="00A4075D"/>
    <w:rsid w:val="00A41275"/>
    <w:rsid w:val="00A41384"/>
    <w:rsid w:val="00A414F9"/>
    <w:rsid w:val="00A416AB"/>
    <w:rsid w:val="00A417BC"/>
    <w:rsid w:val="00A41C37"/>
    <w:rsid w:val="00A42143"/>
    <w:rsid w:val="00A421FD"/>
    <w:rsid w:val="00A422E4"/>
    <w:rsid w:val="00A424E8"/>
    <w:rsid w:val="00A4262F"/>
    <w:rsid w:val="00A42D51"/>
    <w:rsid w:val="00A42DE8"/>
    <w:rsid w:val="00A430B2"/>
    <w:rsid w:val="00A430E5"/>
    <w:rsid w:val="00A43A6F"/>
    <w:rsid w:val="00A43C31"/>
    <w:rsid w:val="00A44086"/>
    <w:rsid w:val="00A442B1"/>
    <w:rsid w:val="00A442C2"/>
    <w:rsid w:val="00A4484A"/>
    <w:rsid w:val="00A44ABC"/>
    <w:rsid w:val="00A44AEF"/>
    <w:rsid w:val="00A44BF2"/>
    <w:rsid w:val="00A45254"/>
    <w:rsid w:val="00A45C91"/>
    <w:rsid w:val="00A478A6"/>
    <w:rsid w:val="00A47FED"/>
    <w:rsid w:val="00A50868"/>
    <w:rsid w:val="00A50AFC"/>
    <w:rsid w:val="00A510EA"/>
    <w:rsid w:val="00A519C4"/>
    <w:rsid w:val="00A5217E"/>
    <w:rsid w:val="00A52E63"/>
    <w:rsid w:val="00A53016"/>
    <w:rsid w:val="00A53426"/>
    <w:rsid w:val="00A5368B"/>
    <w:rsid w:val="00A53E2C"/>
    <w:rsid w:val="00A54431"/>
    <w:rsid w:val="00A54B2D"/>
    <w:rsid w:val="00A553AA"/>
    <w:rsid w:val="00A556B5"/>
    <w:rsid w:val="00A55E79"/>
    <w:rsid w:val="00A55FEF"/>
    <w:rsid w:val="00A568E2"/>
    <w:rsid w:val="00A604BF"/>
    <w:rsid w:val="00A60BBC"/>
    <w:rsid w:val="00A60E0C"/>
    <w:rsid w:val="00A61058"/>
    <w:rsid w:val="00A613ED"/>
    <w:rsid w:val="00A61773"/>
    <w:rsid w:val="00A61CEB"/>
    <w:rsid w:val="00A625FE"/>
    <w:rsid w:val="00A62774"/>
    <w:rsid w:val="00A62979"/>
    <w:rsid w:val="00A62E7E"/>
    <w:rsid w:val="00A634E3"/>
    <w:rsid w:val="00A638DE"/>
    <w:rsid w:val="00A63DB4"/>
    <w:rsid w:val="00A63EBC"/>
    <w:rsid w:val="00A6407A"/>
    <w:rsid w:val="00A65BEC"/>
    <w:rsid w:val="00A66F50"/>
    <w:rsid w:val="00A67427"/>
    <w:rsid w:val="00A6782A"/>
    <w:rsid w:val="00A67B41"/>
    <w:rsid w:val="00A67C20"/>
    <w:rsid w:val="00A67F2A"/>
    <w:rsid w:val="00A67FBD"/>
    <w:rsid w:val="00A702FD"/>
    <w:rsid w:val="00A712E5"/>
    <w:rsid w:val="00A7130C"/>
    <w:rsid w:val="00A71842"/>
    <w:rsid w:val="00A7186B"/>
    <w:rsid w:val="00A71B49"/>
    <w:rsid w:val="00A71EFB"/>
    <w:rsid w:val="00A72368"/>
    <w:rsid w:val="00A724F7"/>
    <w:rsid w:val="00A73116"/>
    <w:rsid w:val="00A7319F"/>
    <w:rsid w:val="00A738E6"/>
    <w:rsid w:val="00A73CDA"/>
    <w:rsid w:val="00A747D4"/>
    <w:rsid w:val="00A750A5"/>
    <w:rsid w:val="00A7558E"/>
    <w:rsid w:val="00A755A4"/>
    <w:rsid w:val="00A759ED"/>
    <w:rsid w:val="00A75FFC"/>
    <w:rsid w:val="00A761ED"/>
    <w:rsid w:val="00A7633A"/>
    <w:rsid w:val="00A768C8"/>
    <w:rsid w:val="00A769CF"/>
    <w:rsid w:val="00A76FA8"/>
    <w:rsid w:val="00A77646"/>
    <w:rsid w:val="00A77C98"/>
    <w:rsid w:val="00A77FA8"/>
    <w:rsid w:val="00A80E62"/>
    <w:rsid w:val="00A81427"/>
    <w:rsid w:val="00A81A11"/>
    <w:rsid w:val="00A82120"/>
    <w:rsid w:val="00A8266D"/>
    <w:rsid w:val="00A8274E"/>
    <w:rsid w:val="00A8294F"/>
    <w:rsid w:val="00A82D52"/>
    <w:rsid w:val="00A82E01"/>
    <w:rsid w:val="00A83BE1"/>
    <w:rsid w:val="00A83E57"/>
    <w:rsid w:val="00A84245"/>
    <w:rsid w:val="00A84345"/>
    <w:rsid w:val="00A844A5"/>
    <w:rsid w:val="00A84506"/>
    <w:rsid w:val="00A84C03"/>
    <w:rsid w:val="00A853F2"/>
    <w:rsid w:val="00A85A44"/>
    <w:rsid w:val="00A85B17"/>
    <w:rsid w:val="00A8612C"/>
    <w:rsid w:val="00A86E3A"/>
    <w:rsid w:val="00A87192"/>
    <w:rsid w:val="00A87693"/>
    <w:rsid w:val="00A87D1C"/>
    <w:rsid w:val="00A87FDA"/>
    <w:rsid w:val="00A91187"/>
    <w:rsid w:val="00A92084"/>
    <w:rsid w:val="00A922C0"/>
    <w:rsid w:val="00A924EE"/>
    <w:rsid w:val="00A92C24"/>
    <w:rsid w:val="00A92C68"/>
    <w:rsid w:val="00A93341"/>
    <w:rsid w:val="00A934CF"/>
    <w:rsid w:val="00A93A80"/>
    <w:rsid w:val="00A9404E"/>
    <w:rsid w:val="00A94BC6"/>
    <w:rsid w:val="00A94D1F"/>
    <w:rsid w:val="00A95EB3"/>
    <w:rsid w:val="00A9634D"/>
    <w:rsid w:val="00A965EA"/>
    <w:rsid w:val="00A96EAB"/>
    <w:rsid w:val="00A96FB4"/>
    <w:rsid w:val="00A973D0"/>
    <w:rsid w:val="00A97CD1"/>
    <w:rsid w:val="00A97D24"/>
    <w:rsid w:val="00AA0593"/>
    <w:rsid w:val="00AA0A5E"/>
    <w:rsid w:val="00AA1694"/>
    <w:rsid w:val="00AA1CE3"/>
    <w:rsid w:val="00AA28B1"/>
    <w:rsid w:val="00AA2BB3"/>
    <w:rsid w:val="00AA30DD"/>
    <w:rsid w:val="00AA3A61"/>
    <w:rsid w:val="00AA3CC4"/>
    <w:rsid w:val="00AA4122"/>
    <w:rsid w:val="00AA4346"/>
    <w:rsid w:val="00AA4A70"/>
    <w:rsid w:val="00AA4D97"/>
    <w:rsid w:val="00AA4F58"/>
    <w:rsid w:val="00AA5267"/>
    <w:rsid w:val="00AA55A6"/>
    <w:rsid w:val="00AA55FD"/>
    <w:rsid w:val="00AA5D77"/>
    <w:rsid w:val="00AA5DA1"/>
    <w:rsid w:val="00AA5E6F"/>
    <w:rsid w:val="00AA6CF6"/>
    <w:rsid w:val="00AA6DD7"/>
    <w:rsid w:val="00AA7082"/>
    <w:rsid w:val="00AA7452"/>
    <w:rsid w:val="00AA789D"/>
    <w:rsid w:val="00AA7B5F"/>
    <w:rsid w:val="00AA7E93"/>
    <w:rsid w:val="00AB0D9D"/>
    <w:rsid w:val="00AB1115"/>
    <w:rsid w:val="00AB119B"/>
    <w:rsid w:val="00AB14B3"/>
    <w:rsid w:val="00AB1F5C"/>
    <w:rsid w:val="00AB20F3"/>
    <w:rsid w:val="00AB25DA"/>
    <w:rsid w:val="00AB25F5"/>
    <w:rsid w:val="00AB26B0"/>
    <w:rsid w:val="00AB27AD"/>
    <w:rsid w:val="00AB30F2"/>
    <w:rsid w:val="00AB31FF"/>
    <w:rsid w:val="00AB3636"/>
    <w:rsid w:val="00AB4206"/>
    <w:rsid w:val="00AB4258"/>
    <w:rsid w:val="00AB4BD8"/>
    <w:rsid w:val="00AB554F"/>
    <w:rsid w:val="00AB6310"/>
    <w:rsid w:val="00AB64C7"/>
    <w:rsid w:val="00AB7226"/>
    <w:rsid w:val="00AB7243"/>
    <w:rsid w:val="00AB75DA"/>
    <w:rsid w:val="00AB7BFD"/>
    <w:rsid w:val="00AC089C"/>
    <w:rsid w:val="00AC0E5F"/>
    <w:rsid w:val="00AC10EA"/>
    <w:rsid w:val="00AC1AF1"/>
    <w:rsid w:val="00AC27A2"/>
    <w:rsid w:val="00AC2D7F"/>
    <w:rsid w:val="00AC35B9"/>
    <w:rsid w:val="00AC485D"/>
    <w:rsid w:val="00AC4A1F"/>
    <w:rsid w:val="00AC5366"/>
    <w:rsid w:val="00AC5823"/>
    <w:rsid w:val="00AC5A70"/>
    <w:rsid w:val="00AC610D"/>
    <w:rsid w:val="00AC619F"/>
    <w:rsid w:val="00AC6237"/>
    <w:rsid w:val="00AC68C0"/>
    <w:rsid w:val="00AC7720"/>
    <w:rsid w:val="00AC77AD"/>
    <w:rsid w:val="00AC7F18"/>
    <w:rsid w:val="00AD023B"/>
    <w:rsid w:val="00AD034B"/>
    <w:rsid w:val="00AD1728"/>
    <w:rsid w:val="00AD1FAB"/>
    <w:rsid w:val="00AD2954"/>
    <w:rsid w:val="00AD4E3F"/>
    <w:rsid w:val="00AD534D"/>
    <w:rsid w:val="00AD5CE2"/>
    <w:rsid w:val="00AD612B"/>
    <w:rsid w:val="00AD63D9"/>
    <w:rsid w:val="00AD6970"/>
    <w:rsid w:val="00AD7815"/>
    <w:rsid w:val="00AD7978"/>
    <w:rsid w:val="00AD7D13"/>
    <w:rsid w:val="00AE1203"/>
    <w:rsid w:val="00AE19CB"/>
    <w:rsid w:val="00AE1D67"/>
    <w:rsid w:val="00AE2187"/>
    <w:rsid w:val="00AE226F"/>
    <w:rsid w:val="00AE265A"/>
    <w:rsid w:val="00AE28BD"/>
    <w:rsid w:val="00AE3043"/>
    <w:rsid w:val="00AE304B"/>
    <w:rsid w:val="00AE3C74"/>
    <w:rsid w:val="00AE47EC"/>
    <w:rsid w:val="00AE4D8C"/>
    <w:rsid w:val="00AE505C"/>
    <w:rsid w:val="00AE5971"/>
    <w:rsid w:val="00AE5973"/>
    <w:rsid w:val="00AE5A0F"/>
    <w:rsid w:val="00AE5C29"/>
    <w:rsid w:val="00AE5D88"/>
    <w:rsid w:val="00AE5F89"/>
    <w:rsid w:val="00AE6D9D"/>
    <w:rsid w:val="00AE6E44"/>
    <w:rsid w:val="00AF0485"/>
    <w:rsid w:val="00AF04E8"/>
    <w:rsid w:val="00AF0ABF"/>
    <w:rsid w:val="00AF0ADF"/>
    <w:rsid w:val="00AF0F08"/>
    <w:rsid w:val="00AF1887"/>
    <w:rsid w:val="00AF194D"/>
    <w:rsid w:val="00AF19B4"/>
    <w:rsid w:val="00AF1EB0"/>
    <w:rsid w:val="00AF250F"/>
    <w:rsid w:val="00AF28BF"/>
    <w:rsid w:val="00AF291E"/>
    <w:rsid w:val="00AF2979"/>
    <w:rsid w:val="00AF35BD"/>
    <w:rsid w:val="00AF3F22"/>
    <w:rsid w:val="00AF4DE5"/>
    <w:rsid w:val="00AF4E55"/>
    <w:rsid w:val="00AF4EB3"/>
    <w:rsid w:val="00AF6099"/>
    <w:rsid w:val="00AF66F0"/>
    <w:rsid w:val="00AF726E"/>
    <w:rsid w:val="00AF756B"/>
    <w:rsid w:val="00AF781B"/>
    <w:rsid w:val="00B007EE"/>
    <w:rsid w:val="00B00866"/>
    <w:rsid w:val="00B00BF1"/>
    <w:rsid w:val="00B01083"/>
    <w:rsid w:val="00B01651"/>
    <w:rsid w:val="00B0186F"/>
    <w:rsid w:val="00B02647"/>
    <w:rsid w:val="00B04D36"/>
    <w:rsid w:val="00B04E3E"/>
    <w:rsid w:val="00B04EA8"/>
    <w:rsid w:val="00B05071"/>
    <w:rsid w:val="00B0524C"/>
    <w:rsid w:val="00B055F4"/>
    <w:rsid w:val="00B057E9"/>
    <w:rsid w:val="00B06827"/>
    <w:rsid w:val="00B06880"/>
    <w:rsid w:val="00B07007"/>
    <w:rsid w:val="00B07214"/>
    <w:rsid w:val="00B07312"/>
    <w:rsid w:val="00B07576"/>
    <w:rsid w:val="00B076D2"/>
    <w:rsid w:val="00B07E80"/>
    <w:rsid w:val="00B10164"/>
    <w:rsid w:val="00B10927"/>
    <w:rsid w:val="00B10BE7"/>
    <w:rsid w:val="00B10FF9"/>
    <w:rsid w:val="00B1105C"/>
    <w:rsid w:val="00B11173"/>
    <w:rsid w:val="00B1370D"/>
    <w:rsid w:val="00B13E3D"/>
    <w:rsid w:val="00B1419B"/>
    <w:rsid w:val="00B146ED"/>
    <w:rsid w:val="00B147EB"/>
    <w:rsid w:val="00B14ED6"/>
    <w:rsid w:val="00B15204"/>
    <w:rsid w:val="00B15460"/>
    <w:rsid w:val="00B162A3"/>
    <w:rsid w:val="00B16407"/>
    <w:rsid w:val="00B16C37"/>
    <w:rsid w:val="00B17E5B"/>
    <w:rsid w:val="00B17FFC"/>
    <w:rsid w:val="00B204E7"/>
    <w:rsid w:val="00B20512"/>
    <w:rsid w:val="00B2071F"/>
    <w:rsid w:val="00B207D5"/>
    <w:rsid w:val="00B2099A"/>
    <w:rsid w:val="00B21730"/>
    <w:rsid w:val="00B2195B"/>
    <w:rsid w:val="00B219EB"/>
    <w:rsid w:val="00B228B1"/>
    <w:rsid w:val="00B229ED"/>
    <w:rsid w:val="00B22A30"/>
    <w:rsid w:val="00B22C20"/>
    <w:rsid w:val="00B2365D"/>
    <w:rsid w:val="00B240BB"/>
    <w:rsid w:val="00B242A0"/>
    <w:rsid w:val="00B24BBB"/>
    <w:rsid w:val="00B25110"/>
    <w:rsid w:val="00B252A2"/>
    <w:rsid w:val="00B252CB"/>
    <w:rsid w:val="00B259AA"/>
    <w:rsid w:val="00B25A38"/>
    <w:rsid w:val="00B25F68"/>
    <w:rsid w:val="00B30374"/>
    <w:rsid w:val="00B30589"/>
    <w:rsid w:val="00B305E5"/>
    <w:rsid w:val="00B30736"/>
    <w:rsid w:val="00B30846"/>
    <w:rsid w:val="00B3095B"/>
    <w:rsid w:val="00B30DFA"/>
    <w:rsid w:val="00B31132"/>
    <w:rsid w:val="00B3118E"/>
    <w:rsid w:val="00B32479"/>
    <w:rsid w:val="00B32ACA"/>
    <w:rsid w:val="00B32CC2"/>
    <w:rsid w:val="00B32FD8"/>
    <w:rsid w:val="00B33188"/>
    <w:rsid w:val="00B3381D"/>
    <w:rsid w:val="00B346C8"/>
    <w:rsid w:val="00B34784"/>
    <w:rsid w:val="00B34F1E"/>
    <w:rsid w:val="00B351E2"/>
    <w:rsid w:val="00B35867"/>
    <w:rsid w:val="00B358F4"/>
    <w:rsid w:val="00B35A49"/>
    <w:rsid w:val="00B3609A"/>
    <w:rsid w:val="00B363FA"/>
    <w:rsid w:val="00B36B3E"/>
    <w:rsid w:val="00B36DB3"/>
    <w:rsid w:val="00B36E8F"/>
    <w:rsid w:val="00B37126"/>
    <w:rsid w:val="00B37165"/>
    <w:rsid w:val="00B37758"/>
    <w:rsid w:val="00B377CA"/>
    <w:rsid w:val="00B40068"/>
    <w:rsid w:val="00B4058B"/>
    <w:rsid w:val="00B40600"/>
    <w:rsid w:val="00B40D7D"/>
    <w:rsid w:val="00B4152E"/>
    <w:rsid w:val="00B41876"/>
    <w:rsid w:val="00B41CDF"/>
    <w:rsid w:val="00B422E5"/>
    <w:rsid w:val="00B425EB"/>
    <w:rsid w:val="00B42A5E"/>
    <w:rsid w:val="00B42C98"/>
    <w:rsid w:val="00B430B7"/>
    <w:rsid w:val="00B430C5"/>
    <w:rsid w:val="00B43714"/>
    <w:rsid w:val="00B43CF4"/>
    <w:rsid w:val="00B450A9"/>
    <w:rsid w:val="00B45211"/>
    <w:rsid w:val="00B458FE"/>
    <w:rsid w:val="00B46A58"/>
    <w:rsid w:val="00B46D61"/>
    <w:rsid w:val="00B46F91"/>
    <w:rsid w:val="00B471F9"/>
    <w:rsid w:val="00B47350"/>
    <w:rsid w:val="00B474B9"/>
    <w:rsid w:val="00B47C00"/>
    <w:rsid w:val="00B50634"/>
    <w:rsid w:val="00B509BE"/>
    <w:rsid w:val="00B50E6D"/>
    <w:rsid w:val="00B50F3D"/>
    <w:rsid w:val="00B51ADA"/>
    <w:rsid w:val="00B51BB3"/>
    <w:rsid w:val="00B5220D"/>
    <w:rsid w:val="00B52672"/>
    <w:rsid w:val="00B531C5"/>
    <w:rsid w:val="00B538BC"/>
    <w:rsid w:val="00B53ADE"/>
    <w:rsid w:val="00B54296"/>
    <w:rsid w:val="00B548E4"/>
    <w:rsid w:val="00B55EBC"/>
    <w:rsid w:val="00B560A4"/>
    <w:rsid w:val="00B56324"/>
    <w:rsid w:val="00B5660B"/>
    <w:rsid w:val="00B569EF"/>
    <w:rsid w:val="00B57632"/>
    <w:rsid w:val="00B57789"/>
    <w:rsid w:val="00B57869"/>
    <w:rsid w:val="00B602E0"/>
    <w:rsid w:val="00B60D75"/>
    <w:rsid w:val="00B61703"/>
    <w:rsid w:val="00B61844"/>
    <w:rsid w:val="00B618E9"/>
    <w:rsid w:val="00B620AB"/>
    <w:rsid w:val="00B62592"/>
    <w:rsid w:val="00B62FB1"/>
    <w:rsid w:val="00B63C9F"/>
    <w:rsid w:val="00B65FC6"/>
    <w:rsid w:val="00B662B7"/>
    <w:rsid w:val="00B66938"/>
    <w:rsid w:val="00B669C3"/>
    <w:rsid w:val="00B66EC3"/>
    <w:rsid w:val="00B673CD"/>
    <w:rsid w:val="00B674C5"/>
    <w:rsid w:val="00B67788"/>
    <w:rsid w:val="00B677BA"/>
    <w:rsid w:val="00B67DD6"/>
    <w:rsid w:val="00B70CF5"/>
    <w:rsid w:val="00B713AE"/>
    <w:rsid w:val="00B717E1"/>
    <w:rsid w:val="00B7197F"/>
    <w:rsid w:val="00B719F2"/>
    <w:rsid w:val="00B73C23"/>
    <w:rsid w:val="00B73FF2"/>
    <w:rsid w:val="00B74076"/>
    <w:rsid w:val="00B740B9"/>
    <w:rsid w:val="00B741D8"/>
    <w:rsid w:val="00B750D7"/>
    <w:rsid w:val="00B752E3"/>
    <w:rsid w:val="00B76EF3"/>
    <w:rsid w:val="00B771B8"/>
    <w:rsid w:val="00B80DFE"/>
    <w:rsid w:val="00B8176E"/>
    <w:rsid w:val="00B81C97"/>
    <w:rsid w:val="00B8204E"/>
    <w:rsid w:val="00B82E06"/>
    <w:rsid w:val="00B83593"/>
    <w:rsid w:val="00B836D1"/>
    <w:rsid w:val="00B83764"/>
    <w:rsid w:val="00B83817"/>
    <w:rsid w:val="00B83F3F"/>
    <w:rsid w:val="00B84AB7"/>
    <w:rsid w:val="00B852D0"/>
    <w:rsid w:val="00B8591B"/>
    <w:rsid w:val="00B86074"/>
    <w:rsid w:val="00B863F4"/>
    <w:rsid w:val="00B86448"/>
    <w:rsid w:val="00B8733F"/>
    <w:rsid w:val="00B87692"/>
    <w:rsid w:val="00B879C9"/>
    <w:rsid w:val="00B9011E"/>
    <w:rsid w:val="00B904F9"/>
    <w:rsid w:val="00B90704"/>
    <w:rsid w:val="00B90DFF"/>
    <w:rsid w:val="00B91C90"/>
    <w:rsid w:val="00B91EAC"/>
    <w:rsid w:val="00B920EF"/>
    <w:rsid w:val="00B92566"/>
    <w:rsid w:val="00B928F9"/>
    <w:rsid w:val="00B92D4A"/>
    <w:rsid w:val="00B92E23"/>
    <w:rsid w:val="00B93032"/>
    <w:rsid w:val="00B93096"/>
    <w:rsid w:val="00B9327A"/>
    <w:rsid w:val="00B9394E"/>
    <w:rsid w:val="00B93EE1"/>
    <w:rsid w:val="00B94193"/>
    <w:rsid w:val="00B943CA"/>
    <w:rsid w:val="00B944EF"/>
    <w:rsid w:val="00B94605"/>
    <w:rsid w:val="00B95334"/>
    <w:rsid w:val="00B956AF"/>
    <w:rsid w:val="00B956C4"/>
    <w:rsid w:val="00B95A88"/>
    <w:rsid w:val="00B96979"/>
    <w:rsid w:val="00B96D03"/>
    <w:rsid w:val="00B97993"/>
    <w:rsid w:val="00B97A82"/>
    <w:rsid w:val="00BA01D5"/>
    <w:rsid w:val="00BA03EE"/>
    <w:rsid w:val="00BA0C64"/>
    <w:rsid w:val="00BA10C7"/>
    <w:rsid w:val="00BA14E8"/>
    <w:rsid w:val="00BA1C61"/>
    <w:rsid w:val="00BA1CF2"/>
    <w:rsid w:val="00BA20CE"/>
    <w:rsid w:val="00BA2B35"/>
    <w:rsid w:val="00BA2E7B"/>
    <w:rsid w:val="00BA3114"/>
    <w:rsid w:val="00BA3160"/>
    <w:rsid w:val="00BA38F2"/>
    <w:rsid w:val="00BA3BBD"/>
    <w:rsid w:val="00BA3BC2"/>
    <w:rsid w:val="00BA3EAD"/>
    <w:rsid w:val="00BA51D3"/>
    <w:rsid w:val="00BA5767"/>
    <w:rsid w:val="00BA599A"/>
    <w:rsid w:val="00BA5B0B"/>
    <w:rsid w:val="00BA6273"/>
    <w:rsid w:val="00BA64D5"/>
    <w:rsid w:val="00BA6AD9"/>
    <w:rsid w:val="00BA722F"/>
    <w:rsid w:val="00BA7393"/>
    <w:rsid w:val="00BA7B85"/>
    <w:rsid w:val="00BA7BF2"/>
    <w:rsid w:val="00BA7EE8"/>
    <w:rsid w:val="00BA7F6B"/>
    <w:rsid w:val="00BB0315"/>
    <w:rsid w:val="00BB04D7"/>
    <w:rsid w:val="00BB05FC"/>
    <w:rsid w:val="00BB0A4F"/>
    <w:rsid w:val="00BB0A8A"/>
    <w:rsid w:val="00BB0B7A"/>
    <w:rsid w:val="00BB0C53"/>
    <w:rsid w:val="00BB1018"/>
    <w:rsid w:val="00BB1309"/>
    <w:rsid w:val="00BB1757"/>
    <w:rsid w:val="00BB1A2B"/>
    <w:rsid w:val="00BB1E97"/>
    <w:rsid w:val="00BB1F5E"/>
    <w:rsid w:val="00BB2552"/>
    <w:rsid w:val="00BB27B4"/>
    <w:rsid w:val="00BB298B"/>
    <w:rsid w:val="00BB3CBE"/>
    <w:rsid w:val="00BB4CF4"/>
    <w:rsid w:val="00BB585C"/>
    <w:rsid w:val="00BB5860"/>
    <w:rsid w:val="00BB58BA"/>
    <w:rsid w:val="00BB5E44"/>
    <w:rsid w:val="00BB6054"/>
    <w:rsid w:val="00BB617D"/>
    <w:rsid w:val="00BB63E2"/>
    <w:rsid w:val="00BB6546"/>
    <w:rsid w:val="00BB6C13"/>
    <w:rsid w:val="00BB6D6B"/>
    <w:rsid w:val="00BB72D0"/>
    <w:rsid w:val="00BB72DE"/>
    <w:rsid w:val="00BB75F8"/>
    <w:rsid w:val="00BC0306"/>
    <w:rsid w:val="00BC218C"/>
    <w:rsid w:val="00BC21F3"/>
    <w:rsid w:val="00BC2304"/>
    <w:rsid w:val="00BC2354"/>
    <w:rsid w:val="00BC2C91"/>
    <w:rsid w:val="00BC3337"/>
    <w:rsid w:val="00BC3F17"/>
    <w:rsid w:val="00BC40FA"/>
    <w:rsid w:val="00BC4577"/>
    <w:rsid w:val="00BC47DD"/>
    <w:rsid w:val="00BC49F1"/>
    <w:rsid w:val="00BC5182"/>
    <w:rsid w:val="00BC58A3"/>
    <w:rsid w:val="00BC66DB"/>
    <w:rsid w:val="00BC7150"/>
    <w:rsid w:val="00BC73D0"/>
    <w:rsid w:val="00BC7647"/>
    <w:rsid w:val="00BC77A5"/>
    <w:rsid w:val="00BC7C1E"/>
    <w:rsid w:val="00BD01A3"/>
    <w:rsid w:val="00BD0284"/>
    <w:rsid w:val="00BD0611"/>
    <w:rsid w:val="00BD0D2D"/>
    <w:rsid w:val="00BD0DAD"/>
    <w:rsid w:val="00BD1002"/>
    <w:rsid w:val="00BD1934"/>
    <w:rsid w:val="00BD1DDE"/>
    <w:rsid w:val="00BD2523"/>
    <w:rsid w:val="00BD2D32"/>
    <w:rsid w:val="00BD35D4"/>
    <w:rsid w:val="00BD37D6"/>
    <w:rsid w:val="00BD38A8"/>
    <w:rsid w:val="00BD42A6"/>
    <w:rsid w:val="00BD4A00"/>
    <w:rsid w:val="00BD4FF2"/>
    <w:rsid w:val="00BD5344"/>
    <w:rsid w:val="00BD5C78"/>
    <w:rsid w:val="00BD5D37"/>
    <w:rsid w:val="00BD5E8A"/>
    <w:rsid w:val="00BD69FD"/>
    <w:rsid w:val="00BD75E4"/>
    <w:rsid w:val="00BD7B43"/>
    <w:rsid w:val="00BE0371"/>
    <w:rsid w:val="00BE1149"/>
    <w:rsid w:val="00BE14B3"/>
    <w:rsid w:val="00BE1640"/>
    <w:rsid w:val="00BE21F2"/>
    <w:rsid w:val="00BE39E4"/>
    <w:rsid w:val="00BE3AA1"/>
    <w:rsid w:val="00BE3C02"/>
    <w:rsid w:val="00BE4CEF"/>
    <w:rsid w:val="00BE583A"/>
    <w:rsid w:val="00BE6536"/>
    <w:rsid w:val="00BE65D3"/>
    <w:rsid w:val="00BE6828"/>
    <w:rsid w:val="00BE68CD"/>
    <w:rsid w:val="00BE717C"/>
    <w:rsid w:val="00BE753B"/>
    <w:rsid w:val="00BE78A7"/>
    <w:rsid w:val="00BE7F1C"/>
    <w:rsid w:val="00BF0788"/>
    <w:rsid w:val="00BF0849"/>
    <w:rsid w:val="00BF0D91"/>
    <w:rsid w:val="00BF0E24"/>
    <w:rsid w:val="00BF120F"/>
    <w:rsid w:val="00BF12D4"/>
    <w:rsid w:val="00BF1612"/>
    <w:rsid w:val="00BF2150"/>
    <w:rsid w:val="00BF27D1"/>
    <w:rsid w:val="00BF2A7B"/>
    <w:rsid w:val="00BF2B26"/>
    <w:rsid w:val="00BF2C34"/>
    <w:rsid w:val="00BF2E2E"/>
    <w:rsid w:val="00BF3061"/>
    <w:rsid w:val="00BF423C"/>
    <w:rsid w:val="00BF53B9"/>
    <w:rsid w:val="00BF5433"/>
    <w:rsid w:val="00BF5B5F"/>
    <w:rsid w:val="00BF6A70"/>
    <w:rsid w:val="00BF6F97"/>
    <w:rsid w:val="00BF713B"/>
    <w:rsid w:val="00BF7227"/>
    <w:rsid w:val="00BF75F2"/>
    <w:rsid w:val="00BF77CB"/>
    <w:rsid w:val="00BF7C28"/>
    <w:rsid w:val="00BF7D56"/>
    <w:rsid w:val="00C000AC"/>
    <w:rsid w:val="00C0024C"/>
    <w:rsid w:val="00C01CE3"/>
    <w:rsid w:val="00C02624"/>
    <w:rsid w:val="00C02D5B"/>
    <w:rsid w:val="00C02FBD"/>
    <w:rsid w:val="00C03584"/>
    <w:rsid w:val="00C036D0"/>
    <w:rsid w:val="00C051E3"/>
    <w:rsid w:val="00C05963"/>
    <w:rsid w:val="00C05D9F"/>
    <w:rsid w:val="00C073BF"/>
    <w:rsid w:val="00C07B65"/>
    <w:rsid w:val="00C107F4"/>
    <w:rsid w:val="00C116C7"/>
    <w:rsid w:val="00C1350F"/>
    <w:rsid w:val="00C1390D"/>
    <w:rsid w:val="00C14C0E"/>
    <w:rsid w:val="00C14DC5"/>
    <w:rsid w:val="00C14F0E"/>
    <w:rsid w:val="00C150F1"/>
    <w:rsid w:val="00C15164"/>
    <w:rsid w:val="00C15D8D"/>
    <w:rsid w:val="00C1611F"/>
    <w:rsid w:val="00C16843"/>
    <w:rsid w:val="00C16C81"/>
    <w:rsid w:val="00C16CA7"/>
    <w:rsid w:val="00C16D39"/>
    <w:rsid w:val="00C16FE8"/>
    <w:rsid w:val="00C176DD"/>
    <w:rsid w:val="00C1798D"/>
    <w:rsid w:val="00C17E19"/>
    <w:rsid w:val="00C17F54"/>
    <w:rsid w:val="00C207D5"/>
    <w:rsid w:val="00C20C6F"/>
    <w:rsid w:val="00C2157C"/>
    <w:rsid w:val="00C216FA"/>
    <w:rsid w:val="00C22281"/>
    <w:rsid w:val="00C23952"/>
    <w:rsid w:val="00C23A50"/>
    <w:rsid w:val="00C24A4C"/>
    <w:rsid w:val="00C25532"/>
    <w:rsid w:val="00C25CD3"/>
    <w:rsid w:val="00C2670D"/>
    <w:rsid w:val="00C26A01"/>
    <w:rsid w:val="00C276EA"/>
    <w:rsid w:val="00C27D2C"/>
    <w:rsid w:val="00C27F5C"/>
    <w:rsid w:val="00C301DD"/>
    <w:rsid w:val="00C305CF"/>
    <w:rsid w:val="00C305FC"/>
    <w:rsid w:val="00C30C5C"/>
    <w:rsid w:val="00C31C38"/>
    <w:rsid w:val="00C3236F"/>
    <w:rsid w:val="00C32674"/>
    <w:rsid w:val="00C329AE"/>
    <w:rsid w:val="00C33B48"/>
    <w:rsid w:val="00C34473"/>
    <w:rsid w:val="00C3487E"/>
    <w:rsid w:val="00C34AFA"/>
    <w:rsid w:val="00C369E8"/>
    <w:rsid w:val="00C36B5A"/>
    <w:rsid w:val="00C37587"/>
    <w:rsid w:val="00C377FE"/>
    <w:rsid w:val="00C401A5"/>
    <w:rsid w:val="00C40867"/>
    <w:rsid w:val="00C40B79"/>
    <w:rsid w:val="00C40FA1"/>
    <w:rsid w:val="00C4105D"/>
    <w:rsid w:val="00C410DC"/>
    <w:rsid w:val="00C41A86"/>
    <w:rsid w:val="00C41C00"/>
    <w:rsid w:val="00C41D92"/>
    <w:rsid w:val="00C4241A"/>
    <w:rsid w:val="00C42A04"/>
    <w:rsid w:val="00C42B7C"/>
    <w:rsid w:val="00C43486"/>
    <w:rsid w:val="00C439EC"/>
    <w:rsid w:val="00C43B09"/>
    <w:rsid w:val="00C43D3F"/>
    <w:rsid w:val="00C44642"/>
    <w:rsid w:val="00C4494A"/>
    <w:rsid w:val="00C44C5C"/>
    <w:rsid w:val="00C450A0"/>
    <w:rsid w:val="00C45856"/>
    <w:rsid w:val="00C4601A"/>
    <w:rsid w:val="00C4697A"/>
    <w:rsid w:val="00C46B3E"/>
    <w:rsid w:val="00C470FF"/>
    <w:rsid w:val="00C47190"/>
    <w:rsid w:val="00C47C51"/>
    <w:rsid w:val="00C5092A"/>
    <w:rsid w:val="00C50DDD"/>
    <w:rsid w:val="00C51BDB"/>
    <w:rsid w:val="00C51E31"/>
    <w:rsid w:val="00C51EEC"/>
    <w:rsid w:val="00C5241A"/>
    <w:rsid w:val="00C52809"/>
    <w:rsid w:val="00C52855"/>
    <w:rsid w:val="00C52C47"/>
    <w:rsid w:val="00C5322A"/>
    <w:rsid w:val="00C53357"/>
    <w:rsid w:val="00C533C5"/>
    <w:rsid w:val="00C5394F"/>
    <w:rsid w:val="00C53C97"/>
    <w:rsid w:val="00C54328"/>
    <w:rsid w:val="00C544D0"/>
    <w:rsid w:val="00C54C66"/>
    <w:rsid w:val="00C54DA4"/>
    <w:rsid w:val="00C55191"/>
    <w:rsid w:val="00C55430"/>
    <w:rsid w:val="00C55E71"/>
    <w:rsid w:val="00C55F95"/>
    <w:rsid w:val="00C56722"/>
    <w:rsid w:val="00C5689C"/>
    <w:rsid w:val="00C56B8B"/>
    <w:rsid w:val="00C56FEE"/>
    <w:rsid w:val="00C60329"/>
    <w:rsid w:val="00C60371"/>
    <w:rsid w:val="00C60998"/>
    <w:rsid w:val="00C60F93"/>
    <w:rsid w:val="00C61013"/>
    <w:rsid w:val="00C618FE"/>
    <w:rsid w:val="00C61937"/>
    <w:rsid w:val="00C61A51"/>
    <w:rsid w:val="00C61D26"/>
    <w:rsid w:val="00C61ED0"/>
    <w:rsid w:val="00C62B8B"/>
    <w:rsid w:val="00C63733"/>
    <w:rsid w:val="00C64167"/>
    <w:rsid w:val="00C647D1"/>
    <w:rsid w:val="00C64B82"/>
    <w:rsid w:val="00C65189"/>
    <w:rsid w:val="00C65570"/>
    <w:rsid w:val="00C65AA2"/>
    <w:rsid w:val="00C66079"/>
    <w:rsid w:val="00C6635F"/>
    <w:rsid w:val="00C6662D"/>
    <w:rsid w:val="00C666A4"/>
    <w:rsid w:val="00C6672F"/>
    <w:rsid w:val="00C66AC0"/>
    <w:rsid w:val="00C66E1B"/>
    <w:rsid w:val="00C670F5"/>
    <w:rsid w:val="00C703C7"/>
    <w:rsid w:val="00C70439"/>
    <w:rsid w:val="00C70694"/>
    <w:rsid w:val="00C70982"/>
    <w:rsid w:val="00C70DC6"/>
    <w:rsid w:val="00C712C1"/>
    <w:rsid w:val="00C712DE"/>
    <w:rsid w:val="00C71382"/>
    <w:rsid w:val="00C71F43"/>
    <w:rsid w:val="00C723B3"/>
    <w:rsid w:val="00C725E5"/>
    <w:rsid w:val="00C72FF6"/>
    <w:rsid w:val="00C739EF"/>
    <w:rsid w:val="00C744A4"/>
    <w:rsid w:val="00C7466F"/>
    <w:rsid w:val="00C74D53"/>
    <w:rsid w:val="00C74E52"/>
    <w:rsid w:val="00C74F42"/>
    <w:rsid w:val="00C75A87"/>
    <w:rsid w:val="00C7622B"/>
    <w:rsid w:val="00C768CB"/>
    <w:rsid w:val="00C76B14"/>
    <w:rsid w:val="00C76D8A"/>
    <w:rsid w:val="00C773AE"/>
    <w:rsid w:val="00C80372"/>
    <w:rsid w:val="00C804DC"/>
    <w:rsid w:val="00C80667"/>
    <w:rsid w:val="00C807C8"/>
    <w:rsid w:val="00C80817"/>
    <w:rsid w:val="00C80AA5"/>
    <w:rsid w:val="00C80BE5"/>
    <w:rsid w:val="00C815D1"/>
    <w:rsid w:val="00C81E37"/>
    <w:rsid w:val="00C82522"/>
    <w:rsid w:val="00C82C10"/>
    <w:rsid w:val="00C8308C"/>
    <w:rsid w:val="00C83694"/>
    <w:rsid w:val="00C8374A"/>
    <w:rsid w:val="00C83BE5"/>
    <w:rsid w:val="00C83E1C"/>
    <w:rsid w:val="00C84265"/>
    <w:rsid w:val="00C84BEB"/>
    <w:rsid w:val="00C84CC6"/>
    <w:rsid w:val="00C85890"/>
    <w:rsid w:val="00C85C05"/>
    <w:rsid w:val="00C86063"/>
    <w:rsid w:val="00C86308"/>
    <w:rsid w:val="00C87049"/>
    <w:rsid w:val="00C8763E"/>
    <w:rsid w:val="00C90193"/>
    <w:rsid w:val="00C91146"/>
    <w:rsid w:val="00C917DC"/>
    <w:rsid w:val="00C91ECE"/>
    <w:rsid w:val="00C9227C"/>
    <w:rsid w:val="00C9268D"/>
    <w:rsid w:val="00C9288F"/>
    <w:rsid w:val="00C931CE"/>
    <w:rsid w:val="00C93D17"/>
    <w:rsid w:val="00C94660"/>
    <w:rsid w:val="00C94B65"/>
    <w:rsid w:val="00C95349"/>
    <w:rsid w:val="00C95805"/>
    <w:rsid w:val="00C96184"/>
    <w:rsid w:val="00C966FF"/>
    <w:rsid w:val="00C96898"/>
    <w:rsid w:val="00C969E7"/>
    <w:rsid w:val="00C9715A"/>
    <w:rsid w:val="00C979C6"/>
    <w:rsid w:val="00C97F27"/>
    <w:rsid w:val="00C97F90"/>
    <w:rsid w:val="00CA00EB"/>
    <w:rsid w:val="00CA0E7E"/>
    <w:rsid w:val="00CA1184"/>
    <w:rsid w:val="00CA1356"/>
    <w:rsid w:val="00CA1AB1"/>
    <w:rsid w:val="00CA1D7A"/>
    <w:rsid w:val="00CA1DB8"/>
    <w:rsid w:val="00CA1F28"/>
    <w:rsid w:val="00CA2944"/>
    <w:rsid w:val="00CA2BE7"/>
    <w:rsid w:val="00CA2D1D"/>
    <w:rsid w:val="00CA374E"/>
    <w:rsid w:val="00CA4009"/>
    <w:rsid w:val="00CA4286"/>
    <w:rsid w:val="00CA4C0B"/>
    <w:rsid w:val="00CA4E62"/>
    <w:rsid w:val="00CA5447"/>
    <w:rsid w:val="00CA567D"/>
    <w:rsid w:val="00CA599B"/>
    <w:rsid w:val="00CA603B"/>
    <w:rsid w:val="00CA61AE"/>
    <w:rsid w:val="00CA63C5"/>
    <w:rsid w:val="00CA6825"/>
    <w:rsid w:val="00CA6AED"/>
    <w:rsid w:val="00CA6DD9"/>
    <w:rsid w:val="00CA7289"/>
    <w:rsid w:val="00CA7353"/>
    <w:rsid w:val="00CB09B6"/>
    <w:rsid w:val="00CB0F5D"/>
    <w:rsid w:val="00CB169F"/>
    <w:rsid w:val="00CB18C6"/>
    <w:rsid w:val="00CB1A77"/>
    <w:rsid w:val="00CB2063"/>
    <w:rsid w:val="00CB242F"/>
    <w:rsid w:val="00CB2675"/>
    <w:rsid w:val="00CB26BC"/>
    <w:rsid w:val="00CB2AAF"/>
    <w:rsid w:val="00CB2E03"/>
    <w:rsid w:val="00CB3138"/>
    <w:rsid w:val="00CB36F8"/>
    <w:rsid w:val="00CB3A1A"/>
    <w:rsid w:val="00CB3B1E"/>
    <w:rsid w:val="00CB3F2A"/>
    <w:rsid w:val="00CB42A9"/>
    <w:rsid w:val="00CB5670"/>
    <w:rsid w:val="00CB5D0D"/>
    <w:rsid w:val="00CB6113"/>
    <w:rsid w:val="00CB6187"/>
    <w:rsid w:val="00CB6A97"/>
    <w:rsid w:val="00CB75EA"/>
    <w:rsid w:val="00CC078C"/>
    <w:rsid w:val="00CC091A"/>
    <w:rsid w:val="00CC0C62"/>
    <w:rsid w:val="00CC113F"/>
    <w:rsid w:val="00CC1502"/>
    <w:rsid w:val="00CC1557"/>
    <w:rsid w:val="00CC19B2"/>
    <w:rsid w:val="00CC1AFA"/>
    <w:rsid w:val="00CC1B7C"/>
    <w:rsid w:val="00CC1C89"/>
    <w:rsid w:val="00CC21A4"/>
    <w:rsid w:val="00CC48C5"/>
    <w:rsid w:val="00CC4D08"/>
    <w:rsid w:val="00CC4D80"/>
    <w:rsid w:val="00CC5B95"/>
    <w:rsid w:val="00CC60E5"/>
    <w:rsid w:val="00CC659E"/>
    <w:rsid w:val="00CC65BB"/>
    <w:rsid w:val="00CC7F96"/>
    <w:rsid w:val="00CD1479"/>
    <w:rsid w:val="00CD1D61"/>
    <w:rsid w:val="00CD2823"/>
    <w:rsid w:val="00CD2F8E"/>
    <w:rsid w:val="00CD39B1"/>
    <w:rsid w:val="00CD524D"/>
    <w:rsid w:val="00CD531C"/>
    <w:rsid w:val="00CD5657"/>
    <w:rsid w:val="00CD5F7C"/>
    <w:rsid w:val="00CD67F2"/>
    <w:rsid w:val="00CD6A9B"/>
    <w:rsid w:val="00CE0637"/>
    <w:rsid w:val="00CE081D"/>
    <w:rsid w:val="00CE23D9"/>
    <w:rsid w:val="00CE2736"/>
    <w:rsid w:val="00CE27E3"/>
    <w:rsid w:val="00CE2A42"/>
    <w:rsid w:val="00CE2DBF"/>
    <w:rsid w:val="00CE3461"/>
    <w:rsid w:val="00CE3C23"/>
    <w:rsid w:val="00CE3CCF"/>
    <w:rsid w:val="00CE3F9B"/>
    <w:rsid w:val="00CE46C5"/>
    <w:rsid w:val="00CE4814"/>
    <w:rsid w:val="00CE5204"/>
    <w:rsid w:val="00CE598D"/>
    <w:rsid w:val="00CE5BA9"/>
    <w:rsid w:val="00CE6309"/>
    <w:rsid w:val="00CE688A"/>
    <w:rsid w:val="00CE6D96"/>
    <w:rsid w:val="00CE7A37"/>
    <w:rsid w:val="00CF01D4"/>
    <w:rsid w:val="00CF09F7"/>
    <w:rsid w:val="00CF0ADD"/>
    <w:rsid w:val="00CF1078"/>
    <w:rsid w:val="00CF18FD"/>
    <w:rsid w:val="00CF1C5A"/>
    <w:rsid w:val="00CF2A94"/>
    <w:rsid w:val="00CF2B80"/>
    <w:rsid w:val="00CF2CB6"/>
    <w:rsid w:val="00CF2E0F"/>
    <w:rsid w:val="00CF32C0"/>
    <w:rsid w:val="00CF4050"/>
    <w:rsid w:val="00CF4286"/>
    <w:rsid w:val="00CF4506"/>
    <w:rsid w:val="00CF4C63"/>
    <w:rsid w:val="00CF4DDD"/>
    <w:rsid w:val="00CF5C10"/>
    <w:rsid w:val="00CF61B4"/>
    <w:rsid w:val="00CF66F1"/>
    <w:rsid w:val="00CF6A23"/>
    <w:rsid w:val="00CF6BCE"/>
    <w:rsid w:val="00CF6E15"/>
    <w:rsid w:val="00CF6EF3"/>
    <w:rsid w:val="00CF79AC"/>
    <w:rsid w:val="00CF7ED9"/>
    <w:rsid w:val="00D001BF"/>
    <w:rsid w:val="00D00A7E"/>
    <w:rsid w:val="00D00BD9"/>
    <w:rsid w:val="00D00D70"/>
    <w:rsid w:val="00D013DC"/>
    <w:rsid w:val="00D01646"/>
    <w:rsid w:val="00D01A67"/>
    <w:rsid w:val="00D01DAF"/>
    <w:rsid w:val="00D026B3"/>
    <w:rsid w:val="00D02741"/>
    <w:rsid w:val="00D02800"/>
    <w:rsid w:val="00D02C64"/>
    <w:rsid w:val="00D02EF3"/>
    <w:rsid w:val="00D03256"/>
    <w:rsid w:val="00D039F9"/>
    <w:rsid w:val="00D03B6D"/>
    <w:rsid w:val="00D03E08"/>
    <w:rsid w:val="00D03E2A"/>
    <w:rsid w:val="00D03E78"/>
    <w:rsid w:val="00D047C5"/>
    <w:rsid w:val="00D047F3"/>
    <w:rsid w:val="00D04AA9"/>
    <w:rsid w:val="00D06F80"/>
    <w:rsid w:val="00D072DC"/>
    <w:rsid w:val="00D077DC"/>
    <w:rsid w:val="00D10FA1"/>
    <w:rsid w:val="00D11427"/>
    <w:rsid w:val="00D116B4"/>
    <w:rsid w:val="00D133A3"/>
    <w:rsid w:val="00D136F0"/>
    <w:rsid w:val="00D13FCF"/>
    <w:rsid w:val="00D14B77"/>
    <w:rsid w:val="00D14E0F"/>
    <w:rsid w:val="00D14EC2"/>
    <w:rsid w:val="00D15163"/>
    <w:rsid w:val="00D152B5"/>
    <w:rsid w:val="00D16A2F"/>
    <w:rsid w:val="00D16DB5"/>
    <w:rsid w:val="00D16E60"/>
    <w:rsid w:val="00D16FAB"/>
    <w:rsid w:val="00D1735C"/>
    <w:rsid w:val="00D1788E"/>
    <w:rsid w:val="00D2004A"/>
    <w:rsid w:val="00D21061"/>
    <w:rsid w:val="00D2122A"/>
    <w:rsid w:val="00D21B39"/>
    <w:rsid w:val="00D2211E"/>
    <w:rsid w:val="00D22C0D"/>
    <w:rsid w:val="00D23A4B"/>
    <w:rsid w:val="00D24209"/>
    <w:rsid w:val="00D2427D"/>
    <w:rsid w:val="00D24540"/>
    <w:rsid w:val="00D252E8"/>
    <w:rsid w:val="00D263CB"/>
    <w:rsid w:val="00D26B84"/>
    <w:rsid w:val="00D26DD0"/>
    <w:rsid w:val="00D26F02"/>
    <w:rsid w:val="00D26F60"/>
    <w:rsid w:val="00D2730D"/>
    <w:rsid w:val="00D2773F"/>
    <w:rsid w:val="00D27810"/>
    <w:rsid w:val="00D27A60"/>
    <w:rsid w:val="00D27EDF"/>
    <w:rsid w:val="00D30497"/>
    <w:rsid w:val="00D30881"/>
    <w:rsid w:val="00D310F7"/>
    <w:rsid w:val="00D314BE"/>
    <w:rsid w:val="00D31B72"/>
    <w:rsid w:val="00D3212A"/>
    <w:rsid w:val="00D32465"/>
    <w:rsid w:val="00D32E4A"/>
    <w:rsid w:val="00D3382E"/>
    <w:rsid w:val="00D340C4"/>
    <w:rsid w:val="00D345F7"/>
    <w:rsid w:val="00D34831"/>
    <w:rsid w:val="00D34DA2"/>
    <w:rsid w:val="00D34DDA"/>
    <w:rsid w:val="00D3507B"/>
    <w:rsid w:val="00D35122"/>
    <w:rsid w:val="00D35923"/>
    <w:rsid w:val="00D36300"/>
    <w:rsid w:val="00D36711"/>
    <w:rsid w:val="00D37633"/>
    <w:rsid w:val="00D37A9C"/>
    <w:rsid w:val="00D37DD4"/>
    <w:rsid w:val="00D403D5"/>
    <w:rsid w:val="00D415B4"/>
    <w:rsid w:val="00D416BD"/>
    <w:rsid w:val="00D417A9"/>
    <w:rsid w:val="00D41E9E"/>
    <w:rsid w:val="00D426D6"/>
    <w:rsid w:val="00D432AE"/>
    <w:rsid w:val="00D43F24"/>
    <w:rsid w:val="00D4445C"/>
    <w:rsid w:val="00D44734"/>
    <w:rsid w:val="00D44B2F"/>
    <w:rsid w:val="00D4556C"/>
    <w:rsid w:val="00D457EA"/>
    <w:rsid w:val="00D461F3"/>
    <w:rsid w:val="00D4694C"/>
    <w:rsid w:val="00D46EF0"/>
    <w:rsid w:val="00D475D6"/>
    <w:rsid w:val="00D47C8B"/>
    <w:rsid w:val="00D50141"/>
    <w:rsid w:val="00D507BD"/>
    <w:rsid w:val="00D508A4"/>
    <w:rsid w:val="00D50EF5"/>
    <w:rsid w:val="00D5136A"/>
    <w:rsid w:val="00D51ABE"/>
    <w:rsid w:val="00D51EF8"/>
    <w:rsid w:val="00D521E2"/>
    <w:rsid w:val="00D52397"/>
    <w:rsid w:val="00D523E1"/>
    <w:rsid w:val="00D53456"/>
    <w:rsid w:val="00D53808"/>
    <w:rsid w:val="00D53A87"/>
    <w:rsid w:val="00D53AAD"/>
    <w:rsid w:val="00D53E45"/>
    <w:rsid w:val="00D54FB6"/>
    <w:rsid w:val="00D550A8"/>
    <w:rsid w:val="00D55339"/>
    <w:rsid w:val="00D55D5C"/>
    <w:rsid w:val="00D56C10"/>
    <w:rsid w:val="00D56FC7"/>
    <w:rsid w:val="00D576B4"/>
    <w:rsid w:val="00D57A37"/>
    <w:rsid w:val="00D57FF1"/>
    <w:rsid w:val="00D600AB"/>
    <w:rsid w:val="00D60D39"/>
    <w:rsid w:val="00D614B4"/>
    <w:rsid w:val="00D61683"/>
    <w:rsid w:val="00D61D49"/>
    <w:rsid w:val="00D62D62"/>
    <w:rsid w:val="00D62E84"/>
    <w:rsid w:val="00D63DF6"/>
    <w:rsid w:val="00D63E2B"/>
    <w:rsid w:val="00D640AC"/>
    <w:rsid w:val="00D643FB"/>
    <w:rsid w:val="00D64477"/>
    <w:rsid w:val="00D64FB4"/>
    <w:rsid w:val="00D65A3A"/>
    <w:rsid w:val="00D65A6B"/>
    <w:rsid w:val="00D65C43"/>
    <w:rsid w:val="00D66C2E"/>
    <w:rsid w:val="00D66CC2"/>
    <w:rsid w:val="00D66D7A"/>
    <w:rsid w:val="00D672DD"/>
    <w:rsid w:val="00D6738D"/>
    <w:rsid w:val="00D67507"/>
    <w:rsid w:val="00D675C3"/>
    <w:rsid w:val="00D67E74"/>
    <w:rsid w:val="00D70201"/>
    <w:rsid w:val="00D7040F"/>
    <w:rsid w:val="00D70CFE"/>
    <w:rsid w:val="00D70F8A"/>
    <w:rsid w:val="00D71289"/>
    <w:rsid w:val="00D72767"/>
    <w:rsid w:val="00D7364D"/>
    <w:rsid w:val="00D738DE"/>
    <w:rsid w:val="00D7468F"/>
    <w:rsid w:val="00D74ADF"/>
    <w:rsid w:val="00D752DD"/>
    <w:rsid w:val="00D75595"/>
    <w:rsid w:val="00D75727"/>
    <w:rsid w:val="00D75D29"/>
    <w:rsid w:val="00D75E2D"/>
    <w:rsid w:val="00D76407"/>
    <w:rsid w:val="00D76845"/>
    <w:rsid w:val="00D778AE"/>
    <w:rsid w:val="00D77BD7"/>
    <w:rsid w:val="00D809E9"/>
    <w:rsid w:val="00D80D23"/>
    <w:rsid w:val="00D8126A"/>
    <w:rsid w:val="00D82966"/>
    <w:rsid w:val="00D836AF"/>
    <w:rsid w:val="00D837DF"/>
    <w:rsid w:val="00D83AFA"/>
    <w:rsid w:val="00D83CF9"/>
    <w:rsid w:val="00D8450D"/>
    <w:rsid w:val="00D8566A"/>
    <w:rsid w:val="00D859C6"/>
    <w:rsid w:val="00D86266"/>
    <w:rsid w:val="00D864D2"/>
    <w:rsid w:val="00D86718"/>
    <w:rsid w:val="00D86CEC"/>
    <w:rsid w:val="00D870C3"/>
    <w:rsid w:val="00D87C12"/>
    <w:rsid w:val="00D87C52"/>
    <w:rsid w:val="00D87E35"/>
    <w:rsid w:val="00D905B1"/>
    <w:rsid w:val="00D905C8"/>
    <w:rsid w:val="00D90612"/>
    <w:rsid w:val="00D90FB5"/>
    <w:rsid w:val="00D92427"/>
    <w:rsid w:val="00D927BF"/>
    <w:rsid w:val="00D92B6F"/>
    <w:rsid w:val="00D92C80"/>
    <w:rsid w:val="00D936E2"/>
    <w:rsid w:val="00D9372C"/>
    <w:rsid w:val="00D93BD4"/>
    <w:rsid w:val="00D941DB"/>
    <w:rsid w:val="00D94675"/>
    <w:rsid w:val="00D94AEC"/>
    <w:rsid w:val="00D94D71"/>
    <w:rsid w:val="00D95388"/>
    <w:rsid w:val="00D95866"/>
    <w:rsid w:val="00D95974"/>
    <w:rsid w:val="00D97073"/>
    <w:rsid w:val="00D971CD"/>
    <w:rsid w:val="00DA0317"/>
    <w:rsid w:val="00DA1507"/>
    <w:rsid w:val="00DA1F60"/>
    <w:rsid w:val="00DA1F98"/>
    <w:rsid w:val="00DA202D"/>
    <w:rsid w:val="00DA20C0"/>
    <w:rsid w:val="00DA329D"/>
    <w:rsid w:val="00DA331F"/>
    <w:rsid w:val="00DA39BE"/>
    <w:rsid w:val="00DA3BD3"/>
    <w:rsid w:val="00DA4064"/>
    <w:rsid w:val="00DA453A"/>
    <w:rsid w:val="00DA478E"/>
    <w:rsid w:val="00DA47D8"/>
    <w:rsid w:val="00DA48B3"/>
    <w:rsid w:val="00DA5663"/>
    <w:rsid w:val="00DA5EEF"/>
    <w:rsid w:val="00DA6BEC"/>
    <w:rsid w:val="00DA704A"/>
    <w:rsid w:val="00DA72A3"/>
    <w:rsid w:val="00DA73B8"/>
    <w:rsid w:val="00DA7960"/>
    <w:rsid w:val="00DA7CAA"/>
    <w:rsid w:val="00DA7EED"/>
    <w:rsid w:val="00DA7F8E"/>
    <w:rsid w:val="00DB0222"/>
    <w:rsid w:val="00DB08A9"/>
    <w:rsid w:val="00DB0B56"/>
    <w:rsid w:val="00DB1ED8"/>
    <w:rsid w:val="00DB21B2"/>
    <w:rsid w:val="00DB2F0B"/>
    <w:rsid w:val="00DB326B"/>
    <w:rsid w:val="00DB36A3"/>
    <w:rsid w:val="00DB51EA"/>
    <w:rsid w:val="00DB5395"/>
    <w:rsid w:val="00DB5DA0"/>
    <w:rsid w:val="00DB6622"/>
    <w:rsid w:val="00DB66E5"/>
    <w:rsid w:val="00DB6C0B"/>
    <w:rsid w:val="00DB75D3"/>
    <w:rsid w:val="00DB7644"/>
    <w:rsid w:val="00DB7A2F"/>
    <w:rsid w:val="00DB7D11"/>
    <w:rsid w:val="00DC0933"/>
    <w:rsid w:val="00DC1503"/>
    <w:rsid w:val="00DC182A"/>
    <w:rsid w:val="00DC1F02"/>
    <w:rsid w:val="00DC2338"/>
    <w:rsid w:val="00DC23FE"/>
    <w:rsid w:val="00DC283D"/>
    <w:rsid w:val="00DC32F2"/>
    <w:rsid w:val="00DC3D17"/>
    <w:rsid w:val="00DC44F2"/>
    <w:rsid w:val="00DC4A99"/>
    <w:rsid w:val="00DC591C"/>
    <w:rsid w:val="00DC65A7"/>
    <w:rsid w:val="00DC6B3A"/>
    <w:rsid w:val="00DC758B"/>
    <w:rsid w:val="00DC78CB"/>
    <w:rsid w:val="00DD00FB"/>
    <w:rsid w:val="00DD0CC4"/>
    <w:rsid w:val="00DD0E54"/>
    <w:rsid w:val="00DD1115"/>
    <w:rsid w:val="00DD13F2"/>
    <w:rsid w:val="00DD17DD"/>
    <w:rsid w:val="00DD1C60"/>
    <w:rsid w:val="00DD20E5"/>
    <w:rsid w:val="00DD260A"/>
    <w:rsid w:val="00DD284C"/>
    <w:rsid w:val="00DD287D"/>
    <w:rsid w:val="00DD29FB"/>
    <w:rsid w:val="00DD341B"/>
    <w:rsid w:val="00DD344C"/>
    <w:rsid w:val="00DD35C5"/>
    <w:rsid w:val="00DD3CC0"/>
    <w:rsid w:val="00DD42B7"/>
    <w:rsid w:val="00DD4D29"/>
    <w:rsid w:val="00DD5152"/>
    <w:rsid w:val="00DD5167"/>
    <w:rsid w:val="00DD520E"/>
    <w:rsid w:val="00DD52B0"/>
    <w:rsid w:val="00DD61A4"/>
    <w:rsid w:val="00DD6461"/>
    <w:rsid w:val="00DD6550"/>
    <w:rsid w:val="00DD7400"/>
    <w:rsid w:val="00DD768C"/>
    <w:rsid w:val="00DE04CC"/>
    <w:rsid w:val="00DE0B6E"/>
    <w:rsid w:val="00DE0B94"/>
    <w:rsid w:val="00DE0D5C"/>
    <w:rsid w:val="00DE10BE"/>
    <w:rsid w:val="00DE11A5"/>
    <w:rsid w:val="00DE16D3"/>
    <w:rsid w:val="00DE1933"/>
    <w:rsid w:val="00DE1D3E"/>
    <w:rsid w:val="00DE1EBC"/>
    <w:rsid w:val="00DE35EC"/>
    <w:rsid w:val="00DE3698"/>
    <w:rsid w:val="00DE3898"/>
    <w:rsid w:val="00DE3C9B"/>
    <w:rsid w:val="00DE4F49"/>
    <w:rsid w:val="00DE5C06"/>
    <w:rsid w:val="00DE67C9"/>
    <w:rsid w:val="00DE7077"/>
    <w:rsid w:val="00DE7B52"/>
    <w:rsid w:val="00DF01BA"/>
    <w:rsid w:val="00DF0558"/>
    <w:rsid w:val="00DF0C20"/>
    <w:rsid w:val="00DF1685"/>
    <w:rsid w:val="00DF1B89"/>
    <w:rsid w:val="00DF241D"/>
    <w:rsid w:val="00DF2F74"/>
    <w:rsid w:val="00DF30E4"/>
    <w:rsid w:val="00DF372E"/>
    <w:rsid w:val="00DF41B9"/>
    <w:rsid w:val="00DF4965"/>
    <w:rsid w:val="00DF4B0F"/>
    <w:rsid w:val="00DF4F69"/>
    <w:rsid w:val="00DF543D"/>
    <w:rsid w:val="00DF60F1"/>
    <w:rsid w:val="00DF6946"/>
    <w:rsid w:val="00DF6D26"/>
    <w:rsid w:val="00DF6E85"/>
    <w:rsid w:val="00DF786D"/>
    <w:rsid w:val="00DF7928"/>
    <w:rsid w:val="00DF7DF8"/>
    <w:rsid w:val="00DF7F82"/>
    <w:rsid w:val="00E004A2"/>
    <w:rsid w:val="00E0082E"/>
    <w:rsid w:val="00E0096D"/>
    <w:rsid w:val="00E00A39"/>
    <w:rsid w:val="00E00AF5"/>
    <w:rsid w:val="00E00C47"/>
    <w:rsid w:val="00E01449"/>
    <w:rsid w:val="00E01C59"/>
    <w:rsid w:val="00E029DE"/>
    <w:rsid w:val="00E02E19"/>
    <w:rsid w:val="00E02FC6"/>
    <w:rsid w:val="00E03168"/>
    <w:rsid w:val="00E0379A"/>
    <w:rsid w:val="00E039B7"/>
    <w:rsid w:val="00E04131"/>
    <w:rsid w:val="00E0470F"/>
    <w:rsid w:val="00E055F9"/>
    <w:rsid w:val="00E056E8"/>
    <w:rsid w:val="00E05949"/>
    <w:rsid w:val="00E06277"/>
    <w:rsid w:val="00E06AD2"/>
    <w:rsid w:val="00E071F8"/>
    <w:rsid w:val="00E072BE"/>
    <w:rsid w:val="00E072C6"/>
    <w:rsid w:val="00E073A3"/>
    <w:rsid w:val="00E07552"/>
    <w:rsid w:val="00E0765F"/>
    <w:rsid w:val="00E079A8"/>
    <w:rsid w:val="00E101BA"/>
    <w:rsid w:val="00E108CC"/>
    <w:rsid w:val="00E109C5"/>
    <w:rsid w:val="00E10A07"/>
    <w:rsid w:val="00E10F8A"/>
    <w:rsid w:val="00E1160E"/>
    <w:rsid w:val="00E136B9"/>
    <w:rsid w:val="00E13765"/>
    <w:rsid w:val="00E13BEA"/>
    <w:rsid w:val="00E13C24"/>
    <w:rsid w:val="00E13DF5"/>
    <w:rsid w:val="00E14363"/>
    <w:rsid w:val="00E149A0"/>
    <w:rsid w:val="00E14F2F"/>
    <w:rsid w:val="00E1528D"/>
    <w:rsid w:val="00E157EA"/>
    <w:rsid w:val="00E15C8F"/>
    <w:rsid w:val="00E15C9C"/>
    <w:rsid w:val="00E15CBB"/>
    <w:rsid w:val="00E15D5A"/>
    <w:rsid w:val="00E161D6"/>
    <w:rsid w:val="00E16429"/>
    <w:rsid w:val="00E1655C"/>
    <w:rsid w:val="00E165E7"/>
    <w:rsid w:val="00E167A1"/>
    <w:rsid w:val="00E16D8C"/>
    <w:rsid w:val="00E16EC6"/>
    <w:rsid w:val="00E17132"/>
    <w:rsid w:val="00E171BD"/>
    <w:rsid w:val="00E1728F"/>
    <w:rsid w:val="00E17A5C"/>
    <w:rsid w:val="00E17B96"/>
    <w:rsid w:val="00E17DB7"/>
    <w:rsid w:val="00E20167"/>
    <w:rsid w:val="00E20D57"/>
    <w:rsid w:val="00E21CB1"/>
    <w:rsid w:val="00E22442"/>
    <w:rsid w:val="00E228B3"/>
    <w:rsid w:val="00E230D9"/>
    <w:rsid w:val="00E231D0"/>
    <w:rsid w:val="00E232C5"/>
    <w:rsid w:val="00E23393"/>
    <w:rsid w:val="00E2377B"/>
    <w:rsid w:val="00E23DCD"/>
    <w:rsid w:val="00E23E45"/>
    <w:rsid w:val="00E23F26"/>
    <w:rsid w:val="00E24C3F"/>
    <w:rsid w:val="00E25AFB"/>
    <w:rsid w:val="00E25D53"/>
    <w:rsid w:val="00E2627C"/>
    <w:rsid w:val="00E26DB6"/>
    <w:rsid w:val="00E26EC1"/>
    <w:rsid w:val="00E27452"/>
    <w:rsid w:val="00E27F97"/>
    <w:rsid w:val="00E3085D"/>
    <w:rsid w:val="00E30940"/>
    <w:rsid w:val="00E31084"/>
    <w:rsid w:val="00E319BF"/>
    <w:rsid w:val="00E31FB8"/>
    <w:rsid w:val="00E328D9"/>
    <w:rsid w:val="00E33262"/>
    <w:rsid w:val="00E33CAD"/>
    <w:rsid w:val="00E33E1C"/>
    <w:rsid w:val="00E34D3F"/>
    <w:rsid w:val="00E34E26"/>
    <w:rsid w:val="00E3511A"/>
    <w:rsid w:val="00E35EF4"/>
    <w:rsid w:val="00E36EFA"/>
    <w:rsid w:val="00E401C3"/>
    <w:rsid w:val="00E409C1"/>
    <w:rsid w:val="00E40E7D"/>
    <w:rsid w:val="00E4114C"/>
    <w:rsid w:val="00E417DE"/>
    <w:rsid w:val="00E42197"/>
    <w:rsid w:val="00E425F7"/>
    <w:rsid w:val="00E430D3"/>
    <w:rsid w:val="00E43203"/>
    <w:rsid w:val="00E432DF"/>
    <w:rsid w:val="00E43460"/>
    <w:rsid w:val="00E439DF"/>
    <w:rsid w:val="00E43B38"/>
    <w:rsid w:val="00E44167"/>
    <w:rsid w:val="00E44D29"/>
    <w:rsid w:val="00E44F85"/>
    <w:rsid w:val="00E455C5"/>
    <w:rsid w:val="00E458DA"/>
    <w:rsid w:val="00E45BAD"/>
    <w:rsid w:val="00E465B7"/>
    <w:rsid w:val="00E46B85"/>
    <w:rsid w:val="00E46C57"/>
    <w:rsid w:val="00E4749E"/>
    <w:rsid w:val="00E477EB"/>
    <w:rsid w:val="00E47B36"/>
    <w:rsid w:val="00E5013B"/>
    <w:rsid w:val="00E51A5A"/>
    <w:rsid w:val="00E51A77"/>
    <w:rsid w:val="00E51F1A"/>
    <w:rsid w:val="00E52018"/>
    <w:rsid w:val="00E52171"/>
    <w:rsid w:val="00E53758"/>
    <w:rsid w:val="00E54632"/>
    <w:rsid w:val="00E54D38"/>
    <w:rsid w:val="00E54F53"/>
    <w:rsid w:val="00E5558F"/>
    <w:rsid w:val="00E55883"/>
    <w:rsid w:val="00E560E2"/>
    <w:rsid w:val="00E56878"/>
    <w:rsid w:val="00E60190"/>
    <w:rsid w:val="00E60603"/>
    <w:rsid w:val="00E6061A"/>
    <w:rsid w:val="00E61BF6"/>
    <w:rsid w:val="00E61F44"/>
    <w:rsid w:val="00E626BA"/>
    <w:rsid w:val="00E62700"/>
    <w:rsid w:val="00E62846"/>
    <w:rsid w:val="00E62E3C"/>
    <w:rsid w:val="00E62F5C"/>
    <w:rsid w:val="00E6304E"/>
    <w:rsid w:val="00E6433F"/>
    <w:rsid w:val="00E65132"/>
    <w:rsid w:val="00E65CB8"/>
    <w:rsid w:val="00E65FD5"/>
    <w:rsid w:val="00E66327"/>
    <w:rsid w:val="00E6725E"/>
    <w:rsid w:val="00E67BDB"/>
    <w:rsid w:val="00E701E3"/>
    <w:rsid w:val="00E7024F"/>
    <w:rsid w:val="00E7048F"/>
    <w:rsid w:val="00E70608"/>
    <w:rsid w:val="00E70DD7"/>
    <w:rsid w:val="00E712C5"/>
    <w:rsid w:val="00E714C9"/>
    <w:rsid w:val="00E72120"/>
    <w:rsid w:val="00E73AB4"/>
    <w:rsid w:val="00E73AF4"/>
    <w:rsid w:val="00E75263"/>
    <w:rsid w:val="00E759C2"/>
    <w:rsid w:val="00E75B02"/>
    <w:rsid w:val="00E75DCD"/>
    <w:rsid w:val="00E75FAF"/>
    <w:rsid w:val="00E76777"/>
    <w:rsid w:val="00E76844"/>
    <w:rsid w:val="00E76859"/>
    <w:rsid w:val="00E76BE2"/>
    <w:rsid w:val="00E76D95"/>
    <w:rsid w:val="00E772D0"/>
    <w:rsid w:val="00E77963"/>
    <w:rsid w:val="00E8006B"/>
    <w:rsid w:val="00E8043F"/>
    <w:rsid w:val="00E8050D"/>
    <w:rsid w:val="00E80728"/>
    <w:rsid w:val="00E807FB"/>
    <w:rsid w:val="00E82621"/>
    <w:rsid w:val="00E826A7"/>
    <w:rsid w:val="00E8308F"/>
    <w:rsid w:val="00E83261"/>
    <w:rsid w:val="00E83E71"/>
    <w:rsid w:val="00E844C7"/>
    <w:rsid w:val="00E850A0"/>
    <w:rsid w:val="00E854AC"/>
    <w:rsid w:val="00E85FAA"/>
    <w:rsid w:val="00E86557"/>
    <w:rsid w:val="00E8687B"/>
    <w:rsid w:val="00E86C0B"/>
    <w:rsid w:val="00E875B0"/>
    <w:rsid w:val="00E87C45"/>
    <w:rsid w:val="00E900C5"/>
    <w:rsid w:val="00E903B6"/>
    <w:rsid w:val="00E9075B"/>
    <w:rsid w:val="00E90D6B"/>
    <w:rsid w:val="00E91359"/>
    <w:rsid w:val="00E92110"/>
    <w:rsid w:val="00E92F7D"/>
    <w:rsid w:val="00E93469"/>
    <w:rsid w:val="00E936D1"/>
    <w:rsid w:val="00E93EB7"/>
    <w:rsid w:val="00E9403C"/>
    <w:rsid w:val="00E941B5"/>
    <w:rsid w:val="00E948DD"/>
    <w:rsid w:val="00E94ACC"/>
    <w:rsid w:val="00E9524A"/>
    <w:rsid w:val="00E9574C"/>
    <w:rsid w:val="00E95912"/>
    <w:rsid w:val="00E95B7A"/>
    <w:rsid w:val="00E96707"/>
    <w:rsid w:val="00E96D06"/>
    <w:rsid w:val="00E970A1"/>
    <w:rsid w:val="00E971EB"/>
    <w:rsid w:val="00E97B0E"/>
    <w:rsid w:val="00EA06D5"/>
    <w:rsid w:val="00EA0724"/>
    <w:rsid w:val="00EA08DB"/>
    <w:rsid w:val="00EA0F05"/>
    <w:rsid w:val="00EA130A"/>
    <w:rsid w:val="00EA151D"/>
    <w:rsid w:val="00EA15FD"/>
    <w:rsid w:val="00EA1890"/>
    <w:rsid w:val="00EA1915"/>
    <w:rsid w:val="00EA1A39"/>
    <w:rsid w:val="00EA1FB2"/>
    <w:rsid w:val="00EA228B"/>
    <w:rsid w:val="00EA29BE"/>
    <w:rsid w:val="00EA2A1E"/>
    <w:rsid w:val="00EA2D28"/>
    <w:rsid w:val="00EA38B3"/>
    <w:rsid w:val="00EA3A54"/>
    <w:rsid w:val="00EA3D09"/>
    <w:rsid w:val="00EA4040"/>
    <w:rsid w:val="00EA4B4A"/>
    <w:rsid w:val="00EA559B"/>
    <w:rsid w:val="00EA5C6E"/>
    <w:rsid w:val="00EA681C"/>
    <w:rsid w:val="00EA72C1"/>
    <w:rsid w:val="00EA7579"/>
    <w:rsid w:val="00EA78FC"/>
    <w:rsid w:val="00EA7DE4"/>
    <w:rsid w:val="00EB1AB1"/>
    <w:rsid w:val="00EB1AFB"/>
    <w:rsid w:val="00EB2241"/>
    <w:rsid w:val="00EB29E0"/>
    <w:rsid w:val="00EB2B7C"/>
    <w:rsid w:val="00EB2F6E"/>
    <w:rsid w:val="00EB3B49"/>
    <w:rsid w:val="00EB3B94"/>
    <w:rsid w:val="00EB40E2"/>
    <w:rsid w:val="00EB4106"/>
    <w:rsid w:val="00EB4B91"/>
    <w:rsid w:val="00EB511A"/>
    <w:rsid w:val="00EB63B0"/>
    <w:rsid w:val="00EB6518"/>
    <w:rsid w:val="00EB7359"/>
    <w:rsid w:val="00EB78A9"/>
    <w:rsid w:val="00EC023B"/>
    <w:rsid w:val="00EC0DC2"/>
    <w:rsid w:val="00EC16CF"/>
    <w:rsid w:val="00EC1EE7"/>
    <w:rsid w:val="00EC22D9"/>
    <w:rsid w:val="00EC2406"/>
    <w:rsid w:val="00EC3199"/>
    <w:rsid w:val="00EC34EE"/>
    <w:rsid w:val="00EC3875"/>
    <w:rsid w:val="00EC3F11"/>
    <w:rsid w:val="00EC410C"/>
    <w:rsid w:val="00EC4151"/>
    <w:rsid w:val="00EC43AE"/>
    <w:rsid w:val="00EC4954"/>
    <w:rsid w:val="00EC5618"/>
    <w:rsid w:val="00EC59CA"/>
    <w:rsid w:val="00EC6045"/>
    <w:rsid w:val="00EC623B"/>
    <w:rsid w:val="00EC6BA1"/>
    <w:rsid w:val="00EC7857"/>
    <w:rsid w:val="00EC7C0C"/>
    <w:rsid w:val="00EC7CA5"/>
    <w:rsid w:val="00ED06FD"/>
    <w:rsid w:val="00ED072E"/>
    <w:rsid w:val="00ED0D84"/>
    <w:rsid w:val="00ED115E"/>
    <w:rsid w:val="00ED1497"/>
    <w:rsid w:val="00ED168E"/>
    <w:rsid w:val="00ED1BF6"/>
    <w:rsid w:val="00ED2659"/>
    <w:rsid w:val="00ED2698"/>
    <w:rsid w:val="00ED2F59"/>
    <w:rsid w:val="00ED30D2"/>
    <w:rsid w:val="00ED363F"/>
    <w:rsid w:val="00ED48C3"/>
    <w:rsid w:val="00ED4B58"/>
    <w:rsid w:val="00ED4FB7"/>
    <w:rsid w:val="00ED5229"/>
    <w:rsid w:val="00ED5934"/>
    <w:rsid w:val="00ED5C77"/>
    <w:rsid w:val="00ED5DFA"/>
    <w:rsid w:val="00ED6191"/>
    <w:rsid w:val="00ED6AAB"/>
    <w:rsid w:val="00EE0208"/>
    <w:rsid w:val="00EE099B"/>
    <w:rsid w:val="00EE0E33"/>
    <w:rsid w:val="00EE1354"/>
    <w:rsid w:val="00EE13C7"/>
    <w:rsid w:val="00EE14AC"/>
    <w:rsid w:val="00EE1530"/>
    <w:rsid w:val="00EE26D9"/>
    <w:rsid w:val="00EE3030"/>
    <w:rsid w:val="00EE39AA"/>
    <w:rsid w:val="00EE3CF9"/>
    <w:rsid w:val="00EE40C4"/>
    <w:rsid w:val="00EE40F1"/>
    <w:rsid w:val="00EE424B"/>
    <w:rsid w:val="00EE468F"/>
    <w:rsid w:val="00EE48F0"/>
    <w:rsid w:val="00EE4E2C"/>
    <w:rsid w:val="00EE5047"/>
    <w:rsid w:val="00EE5E4A"/>
    <w:rsid w:val="00EE5E95"/>
    <w:rsid w:val="00EE6843"/>
    <w:rsid w:val="00EE7356"/>
    <w:rsid w:val="00EF0181"/>
    <w:rsid w:val="00EF0714"/>
    <w:rsid w:val="00EF11B3"/>
    <w:rsid w:val="00EF1788"/>
    <w:rsid w:val="00EF248C"/>
    <w:rsid w:val="00EF3071"/>
    <w:rsid w:val="00EF30D8"/>
    <w:rsid w:val="00EF3509"/>
    <w:rsid w:val="00EF4939"/>
    <w:rsid w:val="00EF4DA2"/>
    <w:rsid w:val="00EF5348"/>
    <w:rsid w:val="00EF5BA6"/>
    <w:rsid w:val="00EF7317"/>
    <w:rsid w:val="00EF732E"/>
    <w:rsid w:val="00EF7E56"/>
    <w:rsid w:val="00F0019B"/>
    <w:rsid w:val="00F00B38"/>
    <w:rsid w:val="00F01E4F"/>
    <w:rsid w:val="00F02E52"/>
    <w:rsid w:val="00F02EA7"/>
    <w:rsid w:val="00F0358F"/>
    <w:rsid w:val="00F037D4"/>
    <w:rsid w:val="00F037D7"/>
    <w:rsid w:val="00F03966"/>
    <w:rsid w:val="00F03CED"/>
    <w:rsid w:val="00F04253"/>
    <w:rsid w:val="00F0480E"/>
    <w:rsid w:val="00F04818"/>
    <w:rsid w:val="00F04AF2"/>
    <w:rsid w:val="00F05222"/>
    <w:rsid w:val="00F053A8"/>
    <w:rsid w:val="00F05532"/>
    <w:rsid w:val="00F05687"/>
    <w:rsid w:val="00F062BA"/>
    <w:rsid w:val="00F06D0E"/>
    <w:rsid w:val="00F07D15"/>
    <w:rsid w:val="00F10613"/>
    <w:rsid w:val="00F10EFA"/>
    <w:rsid w:val="00F11032"/>
    <w:rsid w:val="00F1160B"/>
    <w:rsid w:val="00F11C17"/>
    <w:rsid w:val="00F11FBD"/>
    <w:rsid w:val="00F1262D"/>
    <w:rsid w:val="00F12710"/>
    <w:rsid w:val="00F140E5"/>
    <w:rsid w:val="00F149C0"/>
    <w:rsid w:val="00F14F4A"/>
    <w:rsid w:val="00F15C8E"/>
    <w:rsid w:val="00F16004"/>
    <w:rsid w:val="00F16E6E"/>
    <w:rsid w:val="00F16FD3"/>
    <w:rsid w:val="00F17546"/>
    <w:rsid w:val="00F17627"/>
    <w:rsid w:val="00F17EE3"/>
    <w:rsid w:val="00F17F97"/>
    <w:rsid w:val="00F2004F"/>
    <w:rsid w:val="00F207D8"/>
    <w:rsid w:val="00F20B18"/>
    <w:rsid w:val="00F20CB8"/>
    <w:rsid w:val="00F21309"/>
    <w:rsid w:val="00F21B75"/>
    <w:rsid w:val="00F220C6"/>
    <w:rsid w:val="00F22509"/>
    <w:rsid w:val="00F225CF"/>
    <w:rsid w:val="00F23361"/>
    <w:rsid w:val="00F23600"/>
    <w:rsid w:val="00F23AA6"/>
    <w:rsid w:val="00F23C57"/>
    <w:rsid w:val="00F23F47"/>
    <w:rsid w:val="00F2453C"/>
    <w:rsid w:val="00F26C10"/>
    <w:rsid w:val="00F26C42"/>
    <w:rsid w:val="00F26F1C"/>
    <w:rsid w:val="00F2753F"/>
    <w:rsid w:val="00F30F8E"/>
    <w:rsid w:val="00F313ED"/>
    <w:rsid w:val="00F31598"/>
    <w:rsid w:val="00F319E2"/>
    <w:rsid w:val="00F31A7E"/>
    <w:rsid w:val="00F31C74"/>
    <w:rsid w:val="00F32CB5"/>
    <w:rsid w:val="00F33505"/>
    <w:rsid w:val="00F33AD4"/>
    <w:rsid w:val="00F33FC1"/>
    <w:rsid w:val="00F34583"/>
    <w:rsid w:val="00F34C3D"/>
    <w:rsid w:val="00F35211"/>
    <w:rsid w:val="00F3591A"/>
    <w:rsid w:val="00F35DE7"/>
    <w:rsid w:val="00F36DB6"/>
    <w:rsid w:val="00F377E3"/>
    <w:rsid w:val="00F37AE2"/>
    <w:rsid w:val="00F37BBB"/>
    <w:rsid w:val="00F37DD4"/>
    <w:rsid w:val="00F404EB"/>
    <w:rsid w:val="00F40ABD"/>
    <w:rsid w:val="00F40E97"/>
    <w:rsid w:val="00F42D5D"/>
    <w:rsid w:val="00F42FA2"/>
    <w:rsid w:val="00F43199"/>
    <w:rsid w:val="00F4375C"/>
    <w:rsid w:val="00F43896"/>
    <w:rsid w:val="00F43F42"/>
    <w:rsid w:val="00F43FB2"/>
    <w:rsid w:val="00F4484A"/>
    <w:rsid w:val="00F44AD8"/>
    <w:rsid w:val="00F4564A"/>
    <w:rsid w:val="00F4617E"/>
    <w:rsid w:val="00F46D3F"/>
    <w:rsid w:val="00F471D2"/>
    <w:rsid w:val="00F4722E"/>
    <w:rsid w:val="00F47D81"/>
    <w:rsid w:val="00F506B6"/>
    <w:rsid w:val="00F50CD3"/>
    <w:rsid w:val="00F50EFE"/>
    <w:rsid w:val="00F51663"/>
    <w:rsid w:val="00F51705"/>
    <w:rsid w:val="00F51C32"/>
    <w:rsid w:val="00F51CA6"/>
    <w:rsid w:val="00F52847"/>
    <w:rsid w:val="00F52B93"/>
    <w:rsid w:val="00F5385C"/>
    <w:rsid w:val="00F5419B"/>
    <w:rsid w:val="00F542E8"/>
    <w:rsid w:val="00F543C7"/>
    <w:rsid w:val="00F5461A"/>
    <w:rsid w:val="00F54B8F"/>
    <w:rsid w:val="00F54B91"/>
    <w:rsid w:val="00F54C03"/>
    <w:rsid w:val="00F551CF"/>
    <w:rsid w:val="00F55399"/>
    <w:rsid w:val="00F55595"/>
    <w:rsid w:val="00F55954"/>
    <w:rsid w:val="00F55F52"/>
    <w:rsid w:val="00F55F61"/>
    <w:rsid w:val="00F56044"/>
    <w:rsid w:val="00F56CE0"/>
    <w:rsid w:val="00F57E0E"/>
    <w:rsid w:val="00F604A5"/>
    <w:rsid w:val="00F6091B"/>
    <w:rsid w:val="00F61214"/>
    <w:rsid w:val="00F624B2"/>
    <w:rsid w:val="00F62531"/>
    <w:rsid w:val="00F6272D"/>
    <w:rsid w:val="00F62D52"/>
    <w:rsid w:val="00F62E12"/>
    <w:rsid w:val="00F62EFB"/>
    <w:rsid w:val="00F631F2"/>
    <w:rsid w:val="00F63DBA"/>
    <w:rsid w:val="00F64AC7"/>
    <w:rsid w:val="00F65A96"/>
    <w:rsid w:val="00F65AFD"/>
    <w:rsid w:val="00F66824"/>
    <w:rsid w:val="00F670C7"/>
    <w:rsid w:val="00F670CC"/>
    <w:rsid w:val="00F672D6"/>
    <w:rsid w:val="00F67EEC"/>
    <w:rsid w:val="00F67F52"/>
    <w:rsid w:val="00F70373"/>
    <w:rsid w:val="00F704DC"/>
    <w:rsid w:val="00F70A97"/>
    <w:rsid w:val="00F70E7F"/>
    <w:rsid w:val="00F711D9"/>
    <w:rsid w:val="00F713DE"/>
    <w:rsid w:val="00F71704"/>
    <w:rsid w:val="00F7183F"/>
    <w:rsid w:val="00F71914"/>
    <w:rsid w:val="00F71967"/>
    <w:rsid w:val="00F7270D"/>
    <w:rsid w:val="00F73C64"/>
    <w:rsid w:val="00F749AD"/>
    <w:rsid w:val="00F7503C"/>
    <w:rsid w:val="00F752B8"/>
    <w:rsid w:val="00F75B55"/>
    <w:rsid w:val="00F75DE2"/>
    <w:rsid w:val="00F75E3E"/>
    <w:rsid w:val="00F76101"/>
    <w:rsid w:val="00F761FD"/>
    <w:rsid w:val="00F77051"/>
    <w:rsid w:val="00F77B9C"/>
    <w:rsid w:val="00F77DE2"/>
    <w:rsid w:val="00F77FF8"/>
    <w:rsid w:val="00F8093B"/>
    <w:rsid w:val="00F80A8B"/>
    <w:rsid w:val="00F80D06"/>
    <w:rsid w:val="00F814CB"/>
    <w:rsid w:val="00F82629"/>
    <w:rsid w:val="00F829B1"/>
    <w:rsid w:val="00F82C24"/>
    <w:rsid w:val="00F832C5"/>
    <w:rsid w:val="00F832D7"/>
    <w:rsid w:val="00F833A6"/>
    <w:rsid w:val="00F835FB"/>
    <w:rsid w:val="00F83F71"/>
    <w:rsid w:val="00F842BC"/>
    <w:rsid w:val="00F8450B"/>
    <w:rsid w:val="00F84BB3"/>
    <w:rsid w:val="00F852C8"/>
    <w:rsid w:val="00F85D80"/>
    <w:rsid w:val="00F874F1"/>
    <w:rsid w:val="00F8755B"/>
    <w:rsid w:val="00F87857"/>
    <w:rsid w:val="00F87D1A"/>
    <w:rsid w:val="00F87E9A"/>
    <w:rsid w:val="00F90227"/>
    <w:rsid w:val="00F90289"/>
    <w:rsid w:val="00F9033F"/>
    <w:rsid w:val="00F90FC1"/>
    <w:rsid w:val="00F911F7"/>
    <w:rsid w:val="00F9127E"/>
    <w:rsid w:val="00F9150A"/>
    <w:rsid w:val="00F9167D"/>
    <w:rsid w:val="00F92184"/>
    <w:rsid w:val="00F92499"/>
    <w:rsid w:val="00F92B9E"/>
    <w:rsid w:val="00F93095"/>
    <w:rsid w:val="00F9331E"/>
    <w:rsid w:val="00F93358"/>
    <w:rsid w:val="00F93450"/>
    <w:rsid w:val="00F9492C"/>
    <w:rsid w:val="00F94A18"/>
    <w:rsid w:val="00F9508A"/>
    <w:rsid w:val="00F952AD"/>
    <w:rsid w:val="00F95EA3"/>
    <w:rsid w:val="00F96324"/>
    <w:rsid w:val="00F975F6"/>
    <w:rsid w:val="00F97BAD"/>
    <w:rsid w:val="00FA0294"/>
    <w:rsid w:val="00FA122A"/>
    <w:rsid w:val="00FA1978"/>
    <w:rsid w:val="00FA27A1"/>
    <w:rsid w:val="00FA2AE5"/>
    <w:rsid w:val="00FA2B10"/>
    <w:rsid w:val="00FA2F3F"/>
    <w:rsid w:val="00FA37E9"/>
    <w:rsid w:val="00FA3CB6"/>
    <w:rsid w:val="00FA3EAC"/>
    <w:rsid w:val="00FA5424"/>
    <w:rsid w:val="00FA5B7F"/>
    <w:rsid w:val="00FA5C6C"/>
    <w:rsid w:val="00FA62B2"/>
    <w:rsid w:val="00FA6766"/>
    <w:rsid w:val="00FA67B4"/>
    <w:rsid w:val="00FA6C9F"/>
    <w:rsid w:val="00FA7893"/>
    <w:rsid w:val="00FB0052"/>
    <w:rsid w:val="00FB0497"/>
    <w:rsid w:val="00FB0780"/>
    <w:rsid w:val="00FB07A6"/>
    <w:rsid w:val="00FB07EC"/>
    <w:rsid w:val="00FB148A"/>
    <w:rsid w:val="00FB16CB"/>
    <w:rsid w:val="00FB1D2F"/>
    <w:rsid w:val="00FB20FF"/>
    <w:rsid w:val="00FB2900"/>
    <w:rsid w:val="00FB2DB1"/>
    <w:rsid w:val="00FB3423"/>
    <w:rsid w:val="00FB3860"/>
    <w:rsid w:val="00FB4252"/>
    <w:rsid w:val="00FB4E1B"/>
    <w:rsid w:val="00FB6422"/>
    <w:rsid w:val="00FB6683"/>
    <w:rsid w:val="00FB6A0A"/>
    <w:rsid w:val="00FB6D6C"/>
    <w:rsid w:val="00FC01C2"/>
    <w:rsid w:val="00FC0E3E"/>
    <w:rsid w:val="00FC134B"/>
    <w:rsid w:val="00FC1353"/>
    <w:rsid w:val="00FC1FCC"/>
    <w:rsid w:val="00FC22EC"/>
    <w:rsid w:val="00FC3B75"/>
    <w:rsid w:val="00FC47FB"/>
    <w:rsid w:val="00FC4AF6"/>
    <w:rsid w:val="00FC51E5"/>
    <w:rsid w:val="00FC54CF"/>
    <w:rsid w:val="00FC56C2"/>
    <w:rsid w:val="00FC5C81"/>
    <w:rsid w:val="00FC6970"/>
    <w:rsid w:val="00FC6F0E"/>
    <w:rsid w:val="00FC7081"/>
    <w:rsid w:val="00FC70EC"/>
    <w:rsid w:val="00FC77E8"/>
    <w:rsid w:val="00FD14F7"/>
    <w:rsid w:val="00FD19DC"/>
    <w:rsid w:val="00FD1A61"/>
    <w:rsid w:val="00FD1CA8"/>
    <w:rsid w:val="00FD1CC3"/>
    <w:rsid w:val="00FD1D69"/>
    <w:rsid w:val="00FD2786"/>
    <w:rsid w:val="00FD2C22"/>
    <w:rsid w:val="00FD2EFA"/>
    <w:rsid w:val="00FD3189"/>
    <w:rsid w:val="00FD340A"/>
    <w:rsid w:val="00FD3570"/>
    <w:rsid w:val="00FD37A2"/>
    <w:rsid w:val="00FD552F"/>
    <w:rsid w:val="00FD56A5"/>
    <w:rsid w:val="00FD6063"/>
    <w:rsid w:val="00FD6D53"/>
    <w:rsid w:val="00FD6E34"/>
    <w:rsid w:val="00FD78AB"/>
    <w:rsid w:val="00FD7DCB"/>
    <w:rsid w:val="00FE04F0"/>
    <w:rsid w:val="00FE06D4"/>
    <w:rsid w:val="00FE08BA"/>
    <w:rsid w:val="00FE09A5"/>
    <w:rsid w:val="00FE0DF3"/>
    <w:rsid w:val="00FE193C"/>
    <w:rsid w:val="00FE1971"/>
    <w:rsid w:val="00FE1A09"/>
    <w:rsid w:val="00FE1B7A"/>
    <w:rsid w:val="00FE2792"/>
    <w:rsid w:val="00FE2886"/>
    <w:rsid w:val="00FE326A"/>
    <w:rsid w:val="00FE3FBE"/>
    <w:rsid w:val="00FE4043"/>
    <w:rsid w:val="00FE4EFD"/>
    <w:rsid w:val="00FE5393"/>
    <w:rsid w:val="00FE5AEA"/>
    <w:rsid w:val="00FE5AEC"/>
    <w:rsid w:val="00FE5F38"/>
    <w:rsid w:val="00FE656A"/>
    <w:rsid w:val="00FE663D"/>
    <w:rsid w:val="00FE664C"/>
    <w:rsid w:val="00FE68E1"/>
    <w:rsid w:val="00FE7041"/>
    <w:rsid w:val="00FE7908"/>
    <w:rsid w:val="00FE7BA7"/>
    <w:rsid w:val="00FF0F50"/>
    <w:rsid w:val="00FF2FDD"/>
    <w:rsid w:val="00FF3718"/>
    <w:rsid w:val="00FF474E"/>
    <w:rsid w:val="00FF4CAC"/>
    <w:rsid w:val="00FF514F"/>
    <w:rsid w:val="00FF5AA9"/>
    <w:rsid w:val="00FF5CA6"/>
    <w:rsid w:val="00FF5E4C"/>
    <w:rsid w:val="00FF65A8"/>
    <w:rsid w:val="00FF65E7"/>
    <w:rsid w:val="00FF6B90"/>
    <w:rsid w:val="00FF6E6E"/>
    <w:rsid w:val="00FF6F4F"/>
    <w:rsid w:val="00FF71F7"/>
    <w:rsid w:val="00FF7848"/>
    <w:rsid w:val="00FF7DBB"/>
    <w:rsid w:val="00FF7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efaultImageDpi w14:val="0"/>
  <w15:docId w15:val="{92DD286F-D8FF-4B44-A31D-B44A4570D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macro" w:uiPriority="99"/>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7FE"/>
    <w:pPr>
      <w:ind w:right="-694"/>
      <w:jc w:val="both"/>
    </w:pPr>
    <w:rPr>
      <w:rFonts w:cs="Tahoma"/>
      <w:sz w:val="32"/>
      <w:szCs w:val="32"/>
      <w:lang w:val="th-TH"/>
    </w:rPr>
  </w:style>
  <w:style w:type="paragraph" w:styleId="Heading1">
    <w:name w:val="heading 1"/>
    <w:basedOn w:val="Normal"/>
    <w:next w:val="Normal"/>
    <w:link w:val="Heading1Char"/>
    <w:uiPriority w:val="9"/>
    <w:qFormat/>
    <w:pPr>
      <w:keepNext/>
      <w:tabs>
        <w:tab w:val="center" w:pos="450"/>
        <w:tab w:val="center" w:pos="1530"/>
        <w:tab w:val="center" w:pos="2520"/>
        <w:tab w:val="center" w:pos="3240"/>
        <w:tab w:val="center" w:pos="3960"/>
        <w:tab w:val="center" w:pos="4770"/>
        <w:tab w:val="center" w:pos="5580"/>
        <w:tab w:val="center" w:pos="6480"/>
        <w:tab w:val="center" w:pos="8100"/>
        <w:tab w:val="center" w:pos="8550"/>
      </w:tabs>
      <w:ind w:right="-223"/>
      <w:jc w:val="thaiDistribute"/>
      <w:outlineLvl w:val="0"/>
    </w:pPr>
    <w:rPr>
      <w:rFonts w:cs="Angsana New"/>
      <w:sz w:val="20"/>
      <w:szCs w:val="20"/>
      <w:u w:val="single"/>
    </w:rPr>
  </w:style>
  <w:style w:type="paragraph" w:styleId="Heading2">
    <w:name w:val="heading 2"/>
    <w:basedOn w:val="Normal"/>
    <w:next w:val="Normal"/>
    <w:link w:val="Heading2Char"/>
    <w:uiPriority w:val="9"/>
    <w:qFormat/>
    <w:pPr>
      <w:keepNext/>
      <w:tabs>
        <w:tab w:val="left" w:pos="180"/>
        <w:tab w:val="center" w:pos="2520"/>
        <w:tab w:val="center" w:pos="3420"/>
        <w:tab w:val="center" w:pos="4140"/>
        <w:tab w:val="right" w:pos="5310"/>
        <w:tab w:val="decimal" w:pos="5670"/>
        <w:tab w:val="right" w:pos="6660"/>
        <w:tab w:val="right" w:pos="7380"/>
        <w:tab w:val="right" w:pos="8190"/>
        <w:tab w:val="left" w:pos="8280"/>
        <w:tab w:val="center" w:pos="8550"/>
        <w:tab w:val="right" w:pos="8820"/>
      </w:tabs>
      <w:ind w:right="-223"/>
      <w:jc w:val="thaiDistribute"/>
      <w:outlineLvl w:val="1"/>
    </w:pPr>
    <w:rPr>
      <w:rFonts w:cs="Angsana New"/>
      <w:sz w:val="20"/>
      <w:szCs w:val="20"/>
    </w:rPr>
  </w:style>
  <w:style w:type="paragraph" w:styleId="Heading3">
    <w:name w:val="heading 3"/>
    <w:basedOn w:val="Normal"/>
    <w:next w:val="Normal"/>
    <w:link w:val="Heading3Char"/>
    <w:uiPriority w:val="9"/>
    <w:qFormat/>
    <w:pPr>
      <w:keepNext/>
      <w:tabs>
        <w:tab w:val="left" w:pos="180"/>
        <w:tab w:val="decimal" w:pos="4770"/>
        <w:tab w:val="right" w:pos="6030"/>
        <w:tab w:val="left" w:pos="6750"/>
        <w:tab w:val="decimal" w:pos="7020"/>
        <w:tab w:val="right" w:pos="7290"/>
        <w:tab w:val="left" w:pos="7920"/>
        <w:tab w:val="decimal" w:pos="8190"/>
        <w:tab w:val="right" w:pos="8460"/>
      </w:tabs>
      <w:ind w:right="-216"/>
      <w:jc w:val="thaiDistribute"/>
      <w:outlineLvl w:val="2"/>
    </w:pPr>
    <w:rPr>
      <w:rFonts w:cs="Angsana New"/>
      <w:sz w:val="28"/>
      <w:szCs w:val="28"/>
    </w:rPr>
  </w:style>
  <w:style w:type="paragraph" w:styleId="Heading4">
    <w:name w:val="heading 4"/>
    <w:basedOn w:val="Normal"/>
    <w:next w:val="Normal"/>
    <w:link w:val="Heading4Char"/>
    <w:uiPriority w:val="9"/>
    <w:qFormat/>
    <w:pPr>
      <w:keepNext/>
      <w:ind w:right="0"/>
      <w:jc w:val="left"/>
      <w:outlineLvl w:val="3"/>
    </w:pPr>
    <w:rPr>
      <w:rFonts w:ascii="Angsana New" w:hAnsi="Angsana New" w:cs="Angsana New"/>
      <w:b/>
      <w:bCs/>
    </w:rPr>
  </w:style>
  <w:style w:type="paragraph" w:styleId="Heading5">
    <w:name w:val="heading 5"/>
    <w:basedOn w:val="Normal"/>
    <w:next w:val="Normal"/>
    <w:link w:val="Heading5Char"/>
    <w:uiPriority w:val="9"/>
    <w:qFormat/>
    <w:pPr>
      <w:keepNext/>
      <w:ind w:right="0"/>
      <w:jc w:val="thaiDistribute"/>
      <w:outlineLvl w:val="4"/>
    </w:pPr>
    <w:rPr>
      <w:rFonts w:cs="Angsana New"/>
      <w:sz w:val="28"/>
      <w:szCs w:val="28"/>
      <w:lang w:val="en-US"/>
    </w:rPr>
  </w:style>
  <w:style w:type="paragraph" w:styleId="Heading6">
    <w:name w:val="heading 6"/>
    <w:basedOn w:val="Normal"/>
    <w:next w:val="Normal"/>
    <w:link w:val="Heading6Char"/>
    <w:uiPriority w:val="9"/>
    <w:qFormat/>
    <w:pPr>
      <w:keepNext/>
      <w:ind w:right="-43"/>
      <w:outlineLvl w:val="5"/>
    </w:pPr>
    <w:rPr>
      <w:rFonts w:ascii="Angsana New" w:hAnsi="Angsana New" w:cs="Angsana New"/>
      <w:b/>
      <w:bCs/>
      <w:sz w:val="26"/>
      <w:szCs w:val="26"/>
    </w:rPr>
  </w:style>
  <w:style w:type="paragraph" w:styleId="Heading7">
    <w:name w:val="heading 7"/>
    <w:basedOn w:val="Normal"/>
    <w:next w:val="Normal"/>
    <w:link w:val="Heading7Char"/>
    <w:uiPriority w:val="9"/>
    <w:qFormat/>
    <w:pPr>
      <w:keepNext/>
      <w:ind w:right="0"/>
      <w:jc w:val="left"/>
      <w:outlineLvl w:val="6"/>
    </w:pPr>
    <w:rPr>
      <w:rFonts w:ascii="Angsana New" w:hAnsi="Angsana New" w:cs="Angsana New"/>
      <w:sz w:val="28"/>
      <w:szCs w:val="28"/>
      <w:u w:val="single"/>
    </w:rPr>
  </w:style>
  <w:style w:type="paragraph" w:styleId="Heading8">
    <w:name w:val="heading 8"/>
    <w:basedOn w:val="Normal"/>
    <w:next w:val="Normal"/>
    <w:link w:val="Heading8Char"/>
    <w:uiPriority w:val="9"/>
    <w:qFormat/>
    <w:pPr>
      <w:keepNext/>
      <w:ind w:right="0"/>
      <w:jc w:val="center"/>
      <w:outlineLvl w:val="7"/>
    </w:pPr>
    <w:rPr>
      <w:rFonts w:ascii="Angsana New" w:hAnsi="Angsana New" w:cs="Angsana New"/>
      <w:sz w:val="22"/>
      <w:szCs w:val="22"/>
      <w:u w:val="single"/>
    </w:rPr>
  </w:style>
  <w:style w:type="paragraph" w:styleId="Heading9">
    <w:name w:val="heading 9"/>
    <w:basedOn w:val="Normal"/>
    <w:next w:val="Normal"/>
    <w:link w:val="Heading9Char"/>
    <w:uiPriority w:val="9"/>
    <w:qFormat/>
    <w:pPr>
      <w:keepNext/>
      <w:ind w:left="-89" w:right="0"/>
      <w:jc w:val="center"/>
      <w:outlineLvl w:val="8"/>
    </w:pPr>
    <w:rPr>
      <w:rFonts w:ascii="Angsana New" w:hAnsi="Angsana New" w:cs="Angsana New"/>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40"/>
      <w:lang w:val="th-TH"/>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35"/>
      <w:lang w:val="th-TH"/>
    </w:rPr>
  </w:style>
  <w:style w:type="character" w:customStyle="1" w:styleId="Heading3Char">
    <w:name w:val="Heading 3 Char"/>
    <w:basedOn w:val="DefaultParagraphFont"/>
    <w:link w:val="Heading3"/>
    <w:uiPriority w:val="9"/>
    <w:locked/>
    <w:rsid w:val="009A6DED"/>
    <w:rPr>
      <w:sz w:val="28"/>
      <w:lang w:val="th-TH" w:eastAsia="x-none" w:bidi="th-TH"/>
    </w:rPr>
  </w:style>
  <w:style w:type="character" w:customStyle="1" w:styleId="Heading4Char">
    <w:name w:val="Heading 4 Char"/>
    <w:basedOn w:val="DefaultParagraphFont"/>
    <w:link w:val="Heading4"/>
    <w:uiPriority w:val="9"/>
    <w:semiHidden/>
    <w:rPr>
      <w:rFonts w:asciiTheme="minorHAnsi" w:eastAsiaTheme="minorEastAsia" w:hAnsiTheme="minorHAnsi" w:cstheme="minorBidi"/>
      <w:b/>
      <w:bCs/>
      <w:sz w:val="28"/>
      <w:szCs w:val="35"/>
      <w:lang w:val="th-TH"/>
    </w:rPr>
  </w:style>
  <w:style w:type="character" w:customStyle="1" w:styleId="Heading5Char">
    <w:name w:val="Heading 5 Char"/>
    <w:basedOn w:val="DefaultParagraphFont"/>
    <w:link w:val="Heading5"/>
    <w:uiPriority w:val="9"/>
    <w:semiHidden/>
    <w:rPr>
      <w:rFonts w:asciiTheme="minorHAnsi" w:eastAsiaTheme="minorEastAsia" w:hAnsiTheme="minorHAnsi" w:cstheme="minorBidi"/>
      <w:b/>
      <w:bCs/>
      <w:i/>
      <w:iCs/>
      <w:sz w:val="26"/>
      <w:szCs w:val="33"/>
      <w:lang w:val="th-TH"/>
    </w:rPr>
  </w:style>
  <w:style w:type="character" w:customStyle="1" w:styleId="Heading6Char">
    <w:name w:val="Heading 6 Char"/>
    <w:basedOn w:val="DefaultParagraphFont"/>
    <w:link w:val="Heading6"/>
    <w:uiPriority w:val="9"/>
    <w:semiHidden/>
    <w:rPr>
      <w:rFonts w:asciiTheme="minorHAnsi" w:eastAsiaTheme="minorEastAsia" w:hAnsiTheme="minorHAnsi" w:cstheme="minorBidi"/>
      <w:b/>
      <w:bCs/>
      <w:sz w:val="22"/>
      <w:szCs w:val="28"/>
      <w:lang w:val="th-TH"/>
    </w:rPr>
  </w:style>
  <w:style w:type="character" w:customStyle="1" w:styleId="Heading7Char">
    <w:name w:val="Heading 7 Char"/>
    <w:basedOn w:val="DefaultParagraphFont"/>
    <w:link w:val="Heading7"/>
    <w:uiPriority w:val="9"/>
    <w:locked/>
    <w:rsid w:val="00B76EF3"/>
    <w:rPr>
      <w:rFonts w:ascii="Angsana New" w:hAnsi="Angsana New"/>
      <w:sz w:val="28"/>
      <w:u w:val="single"/>
      <w:lang w:val="th-TH" w:eastAsia="en-US" w:bidi="th-TH"/>
    </w:rPr>
  </w:style>
  <w:style w:type="character" w:customStyle="1" w:styleId="Heading8Char">
    <w:name w:val="Heading 8 Char"/>
    <w:basedOn w:val="DefaultParagraphFont"/>
    <w:link w:val="Heading8"/>
    <w:uiPriority w:val="9"/>
    <w:semiHidden/>
    <w:rPr>
      <w:rFonts w:asciiTheme="minorHAnsi" w:eastAsiaTheme="minorEastAsia" w:hAnsiTheme="minorHAnsi" w:cstheme="minorBidi"/>
      <w:i/>
      <w:iCs/>
      <w:sz w:val="24"/>
      <w:szCs w:val="30"/>
      <w:lang w:val="th-TH"/>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sz w:val="22"/>
      <w:szCs w:val="28"/>
      <w:lang w:val="th-TH"/>
    </w:rPr>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pPr>
    <w:rPr>
      <w:rFonts w:cs="Angsana New"/>
      <w:sz w:val="28"/>
      <w:szCs w:val="28"/>
    </w:rPr>
  </w:style>
  <w:style w:type="character" w:customStyle="1" w:styleId="MacroTextChar">
    <w:name w:val="Macro Text Char"/>
    <w:basedOn w:val="DefaultParagraphFont"/>
    <w:link w:val="MacroText"/>
    <w:uiPriority w:val="99"/>
    <w:locked/>
    <w:rsid w:val="00AA4F58"/>
    <w:rPr>
      <w:sz w:val="28"/>
    </w:rPr>
  </w:style>
  <w:style w:type="paragraph" w:styleId="BlockText">
    <w:name w:val="Block Text"/>
    <w:basedOn w:val="Normal"/>
    <w:uiPriority w:val="99"/>
    <w:pPr>
      <w:ind w:left="1440" w:right="-259" w:firstLine="720"/>
      <w:jc w:val="thaiDistribute"/>
    </w:p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pPr>
      <w:tabs>
        <w:tab w:val="left" w:pos="1080"/>
      </w:tabs>
      <w:ind w:right="-583" w:firstLine="720"/>
      <w:jc w:val="thaiDistribute"/>
    </w:pPr>
    <w:rPr>
      <w:rFonts w:cs="Angsana New"/>
      <w:sz w:val="30"/>
      <w:szCs w:val="3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locked/>
    <w:rsid w:val="00F04AF2"/>
    <w:rPr>
      <w:sz w:val="30"/>
      <w:lang w:val="th-TH" w:eastAsia="x-none" w:bidi="th-TH"/>
    </w:rPr>
  </w:style>
  <w:style w:type="paragraph" w:styleId="BodyText">
    <w:name w:val="Body Text"/>
    <w:basedOn w:val="Normal"/>
    <w:link w:val="BodyTextChar"/>
    <w:uiPriority w:val="99"/>
    <w:pPr>
      <w:tabs>
        <w:tab w:val="left" w:pos="720"/>
        <w:tab w:val="left" w:pos="1080"/>
        <w:tab w:val="left" w:pos="6390"/>
      </w:tabs>
      <w:ind w:right="-72"/>
      <w:jc w:val="thaiDistribute"/>
    </w:pPr>
  </w:style>
  <w:style w:type="character" w:customStyle="1" w:styleId="BodyTextChar">
    <w:name w:val="Body Text Char"/>
    <w:basedOn w:val="DefaultParagraphFont"/>
    <w:link w:val="BodyText"/>
    <w:uiPriority w:val="99"/>
    <w:semiHidden/>
    <w:rPr>
      <w:rFonts w:cs="Angsana New"/>
      <w:sz w:val="32"/>
      <w:szCs w:val="40"/>
      <w:lang w:val="th-TH"/>
    </w:rPr>
  </w:style>
  <w:style w:type="paragraph" w:styleId="BodyText2">
    <w:name w:val="Body Text 2"/>
    <w:basedOn w:val="Normal"/>
    <w:link w:val="BodyText2Char"/>
    <w:uiPriority w:val="99"/>
    <w:pPr>
      <w:tabs>
        <w:tab w:val="decimal" w:pos="4500"/>
        <w:tab w:val="decimal" w:pos="5760"/>
        <w:tab w:val="decimal" w:pos="7020"/>
        <w:tab w:val="decimal" w:pos="8190"/>
      </w:tabs>
      <w:ind w:right="-223"/>
      <w:jc w:val="center"/>
    </w:pPr>
    <w:rPr>
      <w:rFonts w:cs="Angsana New"/>
      <w:sz w:val="28"/>
      <w:szCs w:val="28"/>
    </w:rPr>
  </w:style>
  <w:style w:type="character" w:customStyle="1" w:styleId="BodyText2Char">
    <w:name w:val="Body Text 2 Char"/>
    <w:basedOn w:val="DefaultParagraphFont"/>
    <w:link w:val="BodyText2"/>
    <w:uiPriority w:val="99"/>
    <w:semiHidden/>
    <w:rPr>
      <w:rFonts w:cs="Angsana New"/>
      <w:sz w:val="32"/>
      <w:szCs w:val="40"/>
      <w:lang w:val="th-TH"/>
    </w:rPr>
  </w:style>
  <w:style w:type="paragraph" w:styleId="BodyTextIndent2">
    <w:name w:val="Body Text Indent 2"/>
    <w:basedOn w:val="Normal"/>
    <w:link w:val="BodyTextIndent2Char"/>
    <w:uiPriority w:val="99"/>
    <w:pPr>
      <w:tabs>
        <w:tab w:val="left" w:pos="360"/>
      </w:tabs>
      <w:ind w:left="720" w:right="0" w:hanging="720"/>
      <w:jc w:val="thaiDistribute"/>
    </w:pPr>
    <w:rPr>
      <w:rFonts w:cs="Angsana New"/>
      <w:sz w:val="28"/>
      <w:szCs w:val="28"/>
      <w:lang w:val="en-US"/>
    </w:rPr>
  </w:style>
  <w:style w:type="character" w:customStyle="1" w:styleId="BodyTextIndent2Char">
    <w:name w:val="Body Text Indent 2 Char"/>
    <w:basedOn w:val="DefaultParagraphFont"/>
    <w:link w:val="BodyTextIndent2"/>
    <w:uiPriority w:val="99"/>
    <w:semiHidden/>
    <w:rPr>
      <w:rFonts w:cs="Angsana New"/>
      <w:sz w:val="32"/>
      <w:szCs w:val="40"/>
      <w:lang w:val="th-TH"/>
    </w:rPr>
  </w:style>
  <w:style w:type="paragraph" w:styleId="BodyTextIndent3">
    <w:name w:val="Body Text Indent 3"/>
    <w:basedOn w:val="Normal"/>
    <w:link w:val="BodyTextIndent3Char"/>
    <w:uiPriority w:val="99"/>
    <w:pPr>
      <w:tabs>
        <w:tab w:val="left" w:pos="360"/>
      </w:tabs>
      <w:ind w:left="630" w:right="0" w:hanging="630"/>
      <w:jc w:val="thaiDistribute"/>
    </w:pPr>
    <w:rPr>
      <w:rFonts w:cs="Angsana New"/>
      <w:sz w:val="28"/>
      <w:szCs w:val="28"/>
      <w:lang w:val="en-US"/>
    </w:rPr>
  </w:style>
  <w:style w:type="character" w:customStyle="1" w:styleId="BodyTextIndent3Char">
    <w:name w:val="Body Text Indent 3 Char"/>
    <w:basedOn w:val="DefaultParagraphFont"/>
    <w:link w:val="BodyTextIndent3"/>
    <w:uiPriority w:val="99"/>
    <w:semiHidden/>
    <w:rPr>
      <w:rFonts w:cs="Angsana New"/>
      <w:sz w:val="16"/>
      <w:lang w:val="th-TH"/>
    </w:rPr>
  </w:style>
  <w:style w:type="paragraph" w:styleId="BodyText3">
    <w:name w:val="Body Text 3"/>
    <w:basedOn w:val="Normal"/>
    <w:link w:val="BodyText3Char"/>
    <w:uiPriority w:val="99"/>
    <w:pPr>
      <w:tabs>
        <w:tab w:val="left" w:pos="1080"/>
      </w:tabs>
      <w:spacing w:line="400" w:lineRule="exact"/>
      <w:ind w:right="-223"/>
      <w:jc w:val="thaiDistribute"/>
    </w:pPr>
    <w:rPr>
      <w:rFonts w:cs="Angsana New"/>
      <w:lang w:val="en-US"/>
    </w:rPr>
  </w:style>
  <w:style w:type="character" w:customStyle="1" w:styleId="BodyText3Char">
    <w:name w:val="Body Text 3 Char"/>
    <w:basedOn w:val="DefaultParagraphFont"/>
    <w:link w:val="BodyText3"/>
    <w:uiPriority w:val="99"/>
    <w:semiHidden/>
    <w:rPr>
      <w:rFonts w:cs="Angsana New"/>
      <w:sz w:val="16"/>
      <w:lang w:val="th-TH"/>
    </w:rPr>
  </w:style>
  <w:style w:type="paragraph" w:styleId="Header">
    <w:name w:val="header"/>
    <w:basedOn w:val="Normal"/>
    <w:link w:val="HeaderChar"/>
    <w:uiPriority w:val="99"/>
    <w:pPr>
      <w:tabs>
        <w:tab w:val="center" w:pos="4153"/>
        <w:tab w:val="right" w:pos="8306"/>
      </w:tabs>
    </w:pPr>
    <w:rPr>
      <w:rFonts w:cs="Angsana New"/>
    </w:rPr>
  </w:style>
  <w:style w:type="character" w:customStyle="1" w:styleId="HeaderChar">
    <w:name w:val="Header Char"/>
    <w:basedOn w:val="DefaultParagraphFont"/>
    <w:link w:val="Header"/>
    <w:uiPriority w:val="99"/>
    <w:locked/>
    <w:rsid w:val="00B228B1"/>
    <w:rPr>
      <w:sz w:val="32"/>
      <w:lang w:val="th-TH" w:eastAsia="x-none"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basedOn w:val="DefaultParagraphFont"/>
    <w:link w:val="Footer"/>
    <w:uiPriority w:val="99"/>
    <w:semiHidden/>
    <w:rPr>
      <w:rFonts w:cs="Angsana New"/>
      <w:sz w:val="32"/>
      <w:szCs w:val="40"/>
      <w:lang w:val="th-TH"/>
    </w:rPr>
  </w:style>
  <w:style w:type="character" w:styleId="PageNumber">
    <w:name w:val="page number"/>
    <w:basedOn w:val="DefaultParagraphFont"/>
    <w:uiPriority w:val="99"/>
    <w:rPr>
      <w:rFonts w:cs="Times New Roman"/>
    </w:rPr>
  </w:style>
  <w:style w:type="paragraph" w:styleId="Caption">
    <w:name w:val="caption"/>
    <w:basedOn w:val="Normal"/>
    <w:next w:val="Normal"/>
    <w:uiPriority w:val="35"/>
    <w:qFormat/>
    <w:pPr>
      <w:tabs>
        <w:tab w:val="left" w:pos="900"/>
        <w:tab w:val="left" w:pos="2160"/>
      </w:tabs>
      <w:spacing w:before="240" w:after="120"/>
      <w:ind w:left="360" w:right="-691"/>
      <w:jc w:val="thaiDistribute"/>
    </w:pPr>
    <w:rPr>
      <w:rFonts w:ascii="Angsana New" w:hAnsi="Angsana New" w:cs="Angsana New"/>
      <w:u w:val="single"/>
    </w:rPr>
  </w:style>
  <w:style w:type="paragraph" w:styleId="Title">
    <w:name w:val="Title"/>
    <w:basedOn w:val="Normal"/>
    <w:link w:val="TitleChar"/>
    <w:uiPriority w:val="10"/>
    <w:qFormat/>
    <w:pPr>
      <w:ind w:right="0"/>
      <w:jc w:val="center"/>
    </w:pPr>
    <w:rPr>
      <w:rFonts w:ascii="Angsana New" w:hAnsi="Angsana New" w:cs="Angsana New"/>
      <w:b/>
      <w:bCs/>
      <w:sz w:val="36"/>
      <w:szCs w:val="36"/>
    </w:rPr>
  </w:style>
  <w:style w:type="character" w:customStyle="1" w:styleId="TitleChar">
    <w:name w:val="Title Char"/>
    <w:basedOn w:val="DefaultParagraphFont"/>
    <w:link w:val="Title"/>
    <w:uiPriority w:val="10"/>
    <w:rPr>
      <w:rFonts w:asciiTheme="majorHAnsi" w:eastAsiaTheme="majorEastAsia" w:hAnsiTheme="majorHAnsi" w:cstheme="majorBidi"/>
      <w:b/>
      <w:bCs/>
      <w:kern w:val="28"/>
      <w:sz w:val="32"/>
      <w:szCs w:val="40"/>
      <w:lang w:val="th-TH"/>
    </w:rPr>
  </w:style>
  <w:style w:type="paragraph" w:styleId="BalloonText">
    <w:name w:val="Balloon Text"/>
    <w:basedOn w:val="Normal"/>
    <w:link w:val="BalloonTextChar"/>
    <w:uiPriority w:val="99"/>
    <w:semiHidden/>
    <w:rPr>
      <w:rFonts w:ascii="Tahoma" w:hAnsi="Tahoma" w:cs="Angsana New"/>
      <w:sz w:val="16"/>
      <w:szCs w:val="16"/>
    </w:rPr>
  </w:style>
  <w:style w:type="character" w:customStyle="1" w:styleId="BalloonTextChar">
    <w:name w:val="Balloon Text Char"/>
    <w:basedOn w:val="DefaultParagraphFont"/>
    <w:link w:val="BalloonText"/>
    <w:uiPriority w:val="99"/>
    <w:semiHidden/>
    <w:locked/>
    <w:rsid w:val="00353E45"/>
    <w:rPr>
      <w:rFonts w:ascii="Tahoma" w:hAnsi="Tahoma"/>
      <w:sz w:val="16"/>
      <w:lang w:val="th-TH" w:eastAsia="x-none" w:bidi="th-TH"/>
    </w:rPr>
  </w:style>
  <w:style w:type="table" w:styleId="TableGrid">
    <w:name w:val="Table Grid"/>
    <w:basedOn w:val="TableNormal"/>
    <w:uiPriority w:val="39"/>
    <w:rsid w:val="00F04253"/>
    <w:pPr>
      <w:ind w:right="-694"/>
      <w:jc w:val="both"/>
    </w:pPr>
    <w:rPr>
      <w:rFonts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อักขระ อักขระ"/>
    <w:basedOn w:val="Normal"/>
    <w:rsid w:val="00B40D7D"/>
    <w:pPr>
      <w:spacing w:after="160" w:line="240" w:lineRule="exact"/>
      <w:ind w:right="0"/>
      <w:jc w:val="left"/>
    </w:pPr>
    <w:rPr>
      <w:rFonts w:ascii="Verdana" w:hAnsi="Verdana" w:cs="Times New Roman"/>
      <w:sz w:val="20"/>
      <w:szCs w:val="20"/>
      <w:lang w:val="en-US" w:bidi="ar-SA"/>
    </w:rPr>
  </w:style>
  <w:style w:type="paragraph" w:customStyle="1" w:styleId="a">
    <w:name w:val="อักขระ อักขระ อักขระ อักขระ"/>
    <w:basedOn w:val="Normal"/>
    <w:rsid w:val="00EE4E2C"/>
    <w:pPr>
      <w:spacing w:after="160" w:line="240" w:lineRule="exact"/>
      <w:ind w:right="0"/>
      <w:jc w:val="lef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A1346"/>
    <w:pPr>
      <w:spacing w:after="160" w:line="240" w:lineRule="exact"/>
      <w:ind w:right="0"/>
      <w:jc w:val="left"/>
    </w:pPr>
    <w:rPr>
      <w:rFonts w:ascii="Verdana" w:hAnsi="Verdana" w:cs="Times New Roman"/>
      <w:sz w:val="20"/>
      <w:szCs w:val="20"/>
      <w:lang w:val="en-US" w:bidi="ar-SA"/>
    </w:rPr>
  </w:style>
  <w:style w:type="paragraph" w:customStyle="1" w:styleId="CharCharCharChar">
    <w:name w:val="อักขระ อักขระ อักขระ อักขระ Char Char อักขระ อักขระ อักขระ Char Char อักขระ"/>
    <w:basedOn w:val="Normal"/>
    <w:rsid w:val="00B259AA"/>
    <w:pPr>
      <w:spacing w:after="160" w:line="240" w:lineRule="exact"/>
      <w:ind w:right="0"/>
      <w:jc w:val="lef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259AA"/>
    <w:pPr>
      <w:spacing w:after="160" w:line="240" w:lineRule="exact"/>
      <w:ind w:right="0"/>
      <w:jc w:val="left"/>
    </w:pPr>
    <w:rPr>
      <w:rFonts w:ascii="Verdana" w:hAnsi="Verdana" w:cs="Times New Roman"/>
      <w:sz w:val="20"/>
      <w:szCs w:val="20"/>
      <w:lang w:val="en-US" w:bidi="ar-SA"/>
    </w:rPr>
  </w:style>
  <w:style w:type="paragraph" w:customStyle="1" w:styleId="CharChar0">
    <w:name w:val="Char Char อักขระ"/>
    <w:basedOn w:val="Normal"/>
    <w:rsid w:val="00935F9B"/>
    <w:pPr>
      <w:spacing w:after="160" w:line="240" w:lineRule="exact"/>
      <w:ind w:right="0"/>
      <w:jc w:val="left"/>
    </w:pPr>
    <w:rPr>
      <w:rFonts w:ascii="Verdana" w:hAnsi="Verdana" w:cs="Times New Roman"/>
      <w:sz w:val="20"/>
      <w:szCs w:val="20"/>
      <w:lang w:val="en-US" w:bidi="ar-SA"/>
    </w:rPr>
  </w:style>
  <w:style w:type="paragraph" w:customStyle="1" w:styleId="a0">
    <w:name w:val="อักขระ อักขระ อักขระ"/>
    <w:basedOn w:val="Normal"/>
    <w:rsid w:val="00335BE9"/>
    <w:pPr>
      <w:spacing w:after="160" w:line="240" w:lineRule="exact"/>
      <w:ind w:right="0"/>
      <w:jc w:val="lef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761B15"/>
    <w:pPr>
      <w:spacing w:after="160" w:line="240" w:lineRule="exact"/>
      <w:ind w:right="0"/>
      <w:jc w:val="lef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EE5047"/>
    <w:pPr>
      <w:spacing w:after="160" w:line="240" w:lineRule="exact"/>
      <w:ind w:right="0"/>
      <w:jc w:val="lef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อักขระ อักขระ Char Char อักขระ อักขระ"/>
    <w:basedOn w:val="Normal"/>
    <w:rsid w:val="000E4253"/>
    <w:pPr>
      <w:spacing w:after="160" w:line="240" w:lineRule="exact"/>
      <w:ind w:right="0"/>
      <w:jc w:val="lef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681C13"/>
    <w:pPr>
      <w:spacing w:after="160" w:line="240" w:lineRule="exact"/>
      <w:ind w:right="0"/>
      <w:jc w:val="lef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Char Char อักขระ อักขระ Char Char อักขระ อักขระ Char Char อักขระ อักขระ"/>
    <w:basedOn w:val="Normal"/>
    <w:rsid w:val="00A22E9B"/>
    <w:pPr>
      <w:spacing w:after="160" w:line="240" w:lineRule="exact"/>
      <w:ind w:right="0"/>
      <w:jc w:val="left"/>
    </w:pPr>
    <w:rPr>
      <w:rFonts w:ascii="Verdana" w:hAnsi="Verdana" w:cs="Times New Roman"/>
      <w:sz w:val="20"/>
      <w:szCs w:val="20"/>
      <w:lang w:val="en-US" w:bidi="ar-SA"/>
    </w:rPr>
  </w:style>
  <w:style w:type="paragraph" w:customStyle="1" w:styleId="CharChar1">
    <w:name w:val="อักขระ อักขระ อักขระ Char Char อักขระ"/>
    <w:basedOn w:val="Normal"/>
    <w:rsid w:val="009F426D"/>
    <w:pPr>
      <w:spacing w:after="160" w:line="240" w:lineRule="exact"/>
      <w:ind w:right="0"/>
      <w:jc w:val="left"/>
    </w:pPr>
    <w:rPr>
      <w:rFonts w:ascii="Verdana" w:hAnsi="Verdana" w:cs="Times New Roman"/>
      <w:sz w:val="20"/>
      <w:szCs w:val="20"/>
      <w:lang w:val="en-US" w:bidi="ar-SA"/>
    </w:rPr>
  </w:style>
  <w:style w:type="paragraph" w:styleId="Subtitle">
    <w:name w:val="Subtitle"/>
    <w:basedOn w:val="Normal"/>
    <w:link w:val="SubtitleChar"/>
    <w:uiPriority w:val="11"/>
    <w:qFormat/>
    <w:rsid w:val="00280BDE"/>
    <w:pPr>
      <w:ind w:right="0"/>
      <w:jc w:val="center"/>
    </w:pPr>
    <w:rPr>
      <w:rFonts w:ascii="Angsana New" w:hAnsi="Cordia New" w:cs="Angsana New"/>
      <w:b/>
      <w:bCs/>
      <w:lang w:val="en-US"/>
    </w:rPr>
  </w:style>
  <w:style w:type="character" w:customStyle="1" w:styleId="SubtitleChar">
    <w:name w:val="Subtitle Char"/>
    <w:basedOn w:val="DefaultParagraphFont"/>
    <w:link w:val="Subtitle"/>
    <w:uiPriority w:val="11"/>
    <w:locked/>
    <w:rsid w:val="00280BDE"/>
    <w:rPr>
      <w:rFonts w:ascii="Angsana New" w:eastAsia="Times New Roman" w:hAnsi="Cordia New"/>
      <w:b/>
      <w:sz w:val="32"/>
    </w:rPr>
  </w:style>
  <w:style w:type="paragraph" w:customStyle="1" w:styleId="NormalAngsanaNew">
    <w:name w:val="Normal + Angsana New"/>
    <w:aliases w:val="16 pt,Bold,Thai Distributed Justification,Left:  0.75..."/>
    <w:basedOn w:val="Normal"/>
    <w:rsid w:val="008B47E0"/>
    <w:pPr>
      <w:ind w:left="644" w:right="0" w:hanging="360"/>
      <w:jc w:val="thaiDistribute"/>
    </w:pPr>
    <w:rPr>
      <w:rFonts w:ascii="Angsana New" w:hAnsi="Angsana New" w:cs="Angsana New"/>
      <w:b/>
      <w:bCs/>
      <w:spacing w:val="6"/>
      <w:lang w:val="en-US"/>
    </w:rPr>
  </w:style>
  <w:style w:type="paragraph" w:styleId="CommentText">
    <w:name w:val="annotation text"/>
    <w:basedOn w:val="Normal"/>
    <w:link w:val="CommentTextChar"/>
    <w:uiPriority w:val="99"/>
    <w:rsid w:val="00694FD3"/>
    <w:pPr>
      <w:spacing w:line="240" w:lineRule="atLeast"/>
      <w:ind w:right="0"/>
      <w:jc w:val="left"/>
    </w:pPr>
    <w:rPr>
      <w:rFonts w:ascii="Arial" w:hAnsi="Arial" w:cs="Angsana New"/>
      <w:sz w:val="20"/>
      <w:szCs w:val="20"/>
      <w:lang w:val="en-GB"/>
    </w:rPr>
  </w:style>
  <w:style w:type="character" w:customStyle="1" w:styleId="CommentTextChar">
    <w:name w:val="Comment Text Char"/>
    <w:basedOn w:val="DefaultParagraphFont"/>
    <w:link w:val="CommentText"/>
    <w:uiPriority w:val="99"/>
    <w:locked/>
    <w:rsid w:val="00694FD3"/>
    <w:rPr>
      <w:rFonts w:ascii="Arial" w:hAnsi="Arial"/>
      <w:lang w:val="en-GB" w:eastAsia="x-none"/>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6B2A93"/>
    <w:pPr>
      <w:spacing w:after="160" w:line="240" w:lineRule="exact"/>
      <w:ind w:right="0"/>
      <w:jc w:val="left"/>
    </w:pPr>
    <w:rPr>
      <w:rFonts w:ascii="Verdana" w:hAnsi="Verdana" w:cs="Times New Roman"/>
      <w:sz w:val="20"/>
      <w:szCs w:val="20"/>
      <w:lang w:val="en-US" w:bidi="ar-SA"/>
    </w:rPr>
  </w:style>
  <w:style w:type="paragraph" w:customStyle="1" w:styleId="a1">
    <w:name w:val="เนื้อเรื่อง"/>
    <w:basedOn w:val="Normal"/>
    <w:rsid w:val="00977B52"/>
    <w:pPr>
      <w:ind w:right="386"/>
      <w:jc w:val="left"/>
    </w:pPr>
    <w:rPr>
      <w:rFonts w:ascii="Cordia New" w:hAnsi="Cordia New" w:cs="Courier New"/>
      <w:sz w:val="28"/>
      <w:szCs w:val="28"/>
      <w:lang w:val="en-US"/>
    </w:rPr>
  </w:style>
  <w:style w:type="paragraph" w:customStyle="1" w:styleId="CharChar1CharChar">
    <w:name w:val="Char Char1 อักขระ อักขระ Char Char อักขระ อักขระ"/>
    <w:basedOn w:val="Normal"/>
    <w:rsid w:val="009A4D06"/>
    <w:pPr>
      <w:spacing w:after="160" w:line="240" w:lineRule="exact"/>
      <w:ind w:right="0"/>
      <w:jc w:val="left"/>
    </w:pPr>
    <w:rPr>
      <w:rFonts w:ascii="Verdana" w:hAnsi="Verdana" w:cs="Times New Roman"/>
      <w:sz w:val="20"/>
      <w:szCs w:val="20"/>
      <w:lang w:val="en-US" w:bidi="ar-SA"/>
    </w:rPr>
  </w:style>
  <w:style w:type="paragraph" w:styleId="ListParagraph">
    <w:name w:val="List Paragraph"/>
    <w:basedOn w:val="Normal"/>
    <w:uiPriority w:val="34"/>
    <w:qFormat/>
    <w:rsid w:val="007C3367"/>
    <w:pPr>
      <w:ind w:left="720"/>
    </w:pPr>
    <w:rPr>
      <w:rFonts w:cs="Angsana New"/>
      <w:szCs w:val="40"/>
    </w:rPr>
  </w:style>
  <w:style w:type="paragraph" w:customStyle="1" w:styleId="1">
    <w:name w:val="รายการย่อหน้า1"/>
    <w:basedOn w:val="Normal"/>
    <w:qFormat/>
    <w:rsid w:val="005E34D6"/>
    <w:pPr>
      <w:ind w:left="720" w:right="0"/>
      <w:jc w:val="left"/>
    </w:pPr>
    <w:rPr>
      <w:rFonts w:ascii="Cordia New" w:hAnsi="Cordia New" w:cs="Cordia New"/>
      <w:sz w:val="28"/>
      <w:szCs w:val="35"/>
      <w:lang w:val="en-US" w:eastAsia="zh-CN"/>
    </w:rPr>
  </w:style>
  <w:style w:type="paragraph" w:customStyle="1" w:styleId="ListParagraph1">
    <w:name w:val="List Paragraph1"/>
    <w:basedOn w:val="Normal"/>
    <w:uiPriority w:val="34"/>
    <w:qFormat/>
    <w:rsid w:val="00353E45"/>
    <w:pPr>
      <w:ind w:left="720" w:right="0"/>
      <w:contextualSpacing/>
      <w:jc w:val="left"/>
    </w:pPr>
    <w:rPr>
      <w:rFonts w:ascii="Cordia New" w:hAnsi="Cordia New" w:cs="Cordia New"/>
      <w:sz w:val="28"/>
      <w:szCs w:val="35"/>
      <w:lang w:val="en-US"/>
    </w:rPr>
  </w:style>
  <w:style w:type="paragraph" w:styleId="DocumentMap">
    <w:name w:val="Document Map"/>
    <w:basedOn w:val="Normal"/>
    <w:link w:val="DocumentMapChar"/>
    <w:uiPriority w:val="99"/>
    <w:rsid w:val="006F3BDD"/>
    <w:rPr>
      <w:rFonts w:ascii="Tahoma" w:hAnsi="Tahoma" w:cs="Angsana New"/>
      <w:sz w:val="16"/>
      <w:szCs w:val="20"/>
    </w:rPr>
  </w:style>
  <w:style w:type="character" w:customStyle="1" w:styleId="DocumentMapChar">
    <w:name w:val="Document Map Char"/>
    <w:basedOn w:val="DefaultParagraphFont"/>
    <w:link w:val="DocumentMap"/>
    <w:uiPriority w:val="99"/>
    <w:locked/>
    <w:rsid w:val="006F3BDD"/>
    <w:rPr>
      <w:rFonts w:ascii="Tahoma" w:hAnsi="Tahoma"/>
      <w:sz w:val="16"/>
      <w:lang w:val="th-TH" w:eastAsia="x-none" w:bidi="th-TH"/>
    </w:rPr>
  </w:style>
  <w:style w:type="paragraph" w:customStyle="1" w:styleId="a2">
    <w:name w:val="???????"/>
    <w:basedOn w:val="Normal"/>
    <w:rsid w:val="00176615"/>
    <w:pPr>
      <w:tabs>
        <w:tab w:val="left" w:pos="1080"/>
      </w:tabs>
      <w:ind w:right="0"/>
      <w:jc w:val="left"/>
    </w:pPr>
    <w:rPr>
      <w:rFonts w:cs="Angsana New"/>
      <w:sz w:val="30"/>
      <w:szCs w:val="30"/>
      <w:lang w:val="en-US"/>
    </w:rPr>
  </w:style>
  <w:style w:type="character" w:styleId="Emphasis">
    <w:name w:val="Emphasis"/>
    <w:basedOn w:val="DefaultParagraphFont"/>
    <w:uiPriority w:val="20"/>
    <w:qFormat/>
    <w:rsid w:val="0055137E"/>
    <w:rPr>
      <w:i/>
    </w:rPr>
  </w:style>
  <w:style w:type="character" w:styleId="Hyperlink">
    <w:name w:val="Hyperlink"/>
    <w:basedOn w:val="DefaultParagraphFont"/>
    <w:uiPriority w:val="99"/>
    <w:rsid w:val="00D32465"/>
    <w:rPr>
      <w:color w:val="0000FF"/>
      <w:u w:val="single"/>
    </w:rPr>
  </w:style>
  <w:style w:type="character" w:styleId="FollowedHyperlink">
    <w:name w:val="FollowedHyperlink"/>
    <w:basedOn w:val="DefaultParagraphFont"/>
    <w:uiPriority w:val="99"/>
    <w:rsid w:val="00D32465"/>
    <w:rPr>
      <w:color w:val="800080"/>
      <w:u w:val="single"/>
    </w:rPr>
  </w:style>
  <w:style w:type="paragraph" w:styleId="HTMLPreformatted">
    <w:name w:val="HTML Preformatted"/>
    <w:basedOn w:val="Normal"/>
    <w:link w:val="HTMLPreformattedChar"/>
    <w:uiPriority w:val="99"/>
    <w:rsid w:val="00D37633"/>
    <w:rPr>
      <w:rFonts w:ascii="Courier New" w:hAnsi="Courier New" w:cs="Angsana New"/>
      <w:sz w:val="20"/>
      <w:szCs w:val="25"/>
    </w:rPr>
  </w:style>
  <w:style w:type="character" w:customStyle="1" w:styleId="HTMLPreformattedChar">
    <w:name w:val="HTML Preformatted Char"/>
    <w:basedOn w:val="DefaultParagraphFont"/>
    <w:link w:val="HTMLPreformatted"/>
    <w:uiPriority w:val="99"/>
    <w:locked/>
    <w:rsid w:val="00D37633"/>
    <w:rPr>
      <w:rFonts w:ascii="Courier New" w:hAnsi="Courier New"/>
      <w:sz w:val="25"/>
      <w:lang w:val="th-TH" w:eastAsia="en-US" w:bidi="th-TH"/>
    </w:rPr>
  </w:style>
  <w:style w:type="character" w:customStyle="1" w:styleId="apple-converted-space">
    <w:name w:val="apple-converted-space"/>
    <w:rsid w:val="00F61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4159478">
      <w:marLeft w:val="0"/>
      <w:marRight w:val="0"/>
      <w:marTop w:val="0"/>
      <w:marBottom w:val="0"/>
      <w:divBdr>
        <w:top w:val="none" w:sz="0" w:space="0" w:color="auto"/>
        <w:left w:val="none" w:sz="0" w:space="0" w:color="auto"/>
        <w:bottom w:val="none" w:sz="0" w:space="0" w:color="auto"/>
        <w:right w:val="none" w:sz="0" w:space="0" w:color="auto"/>
      </w:divBdr>
    </w:div>
    <w:div w:id="2094159479">
      <w:marLeft w:val="0"/>
      <w:marRight w:val="0"/>
      <w:marTop w:val="0"/>
      <w:marBottom w:val="0"/>
      <w:divBdr>
        <w:top w:val="none" w:sz="0" w:space="0" w:color="auto"/>
        <w:left w:val="none" w:sz="0" w:space="0" w:color="auto"/>
        <w:bottom w:val="none" w:sz="0" w:space="0" w:color="auto"/>
        <w:right w:val="none" w:sz="0" w:space="0" w:color="auto"/>
      </w:divBdr>
    </w:div>
    <w:div w:id="2094159480">
      <w:marLeft w:val="0"/>
      <w:marRight w:val="0"/>
      <w:marTop w:val="0"/>
      <w:marBottom w:val="0"/>
      <w:divBdr>
        <w:top w:val="none" w:sz="0" w:space="0" w:color="auto"/>
        <w:left w:val="none" w:sz="0" w:space="0" w:color="auto"/>
        <w:bottom w:val="none" w:sz="0" w:space="0" w:color="auto"/>
        <w:right w:val="none" w:sz="0" w:space="0" w:color="auto"/>
      </w:divBdr>
    </w:div>
    <w:div w:id="2094159481">
      <w:marLeft w:val="0"/>
      <w:marRight w:val="0"/>
      <w:marTop w:val="0"/>
      <w:marBottom w:val="0"/>
      <w:divBdr>
        <w:top w:val="none" w:sz="0" w:space="0" w:color="auto"/>
        <w:left w:val="none" w:sz="0" w:space="0" w:color="auto"/>
        <w:bottom w:val="none" w:sz="0" w:space="0" w:color="auto"/>
        <w:right w:val="none" w:sz="0" w:space="0" w:color="auto"/>
      </w:divBdr>
    </w:div>
    <w:div w:id="2094159482">
      <w:marLeft w:val="0"/>
      <w:marRight w:val="0"/>
      <w:marTop w:val="0"/>
      <w:marBottom w:val="0"/>
      <w:divBdr>
        <w:top w:val="none" w:sz="0" w:space="0" w:color="auto"/>
        <w:left w:val="none" w:sz="0" w:space="0" w:color="auto"/>
        <w:bottom w:val="none" w:sz="0" w:space="0" w:color="auto"/>
        <w:right w:val="none" w:sz="0" w:space="0" w:color="auto"/>
      </w:divBdr>
    </w:div>
    <w:div w:id="2094159483">
      <w:marLeft w:val="0"/>
      <w:marRight w:val="0"/>
      <w:marTop w:val="0"/>
      <w:marBottom w:val="0"/>
      <w:divBdr>
        <w:top w:val="none" w:sz="0" w:space="0" w:color="auto"/>
        <w:left w:val="none" w:sz="0" w:space="0" w:color="auto"/>
        <w:bottom w:val="none" w:sz="0" w:space="0" w:color="auto"/>
        <w:right w:val="none" w:sz="0" w:space="0" w:color="auto"/>
      </w:divBdr>
    </w:div>
    <w:div w:id="2094159484">
      <w:marLeft w:val="0"/>
      <w:marRight w:val="0"/>
      <w:marTop w:val="0"/>
      <w:marBottom w:val="0"/>
      <w:divBdr>
        <w:top w:val="none" w:sz="0" w:space="0" w:color="auto"/>
        <w:left w:val="none" w:sz="0" w:space="0" w:color="auto"/>
        <w:bottom w:val="none" w:sz="0" w:space="0" w:color="auto"/>
        <w:right w:val="none" w:sz="0" w:space="0" w:color="auto"/>
      </w:divBdr>
    </w:div>
    <w:div w:id="2094159485">
      <w:marLeft w:val="0"/>
      <w:marRight w:val="0"/>
      <w:marTop w:val="0"/>
      <w:marBottom w:val="0"/>
      <w:divBdr>
        <w:top w:val="none" w:sz="0" w:space="0" w:color="auto"/>
        <w:left w:val="none" w:sz="0" w:space="0" w:color="auto"/>
        <w:bottom w:val="none" w:sz="0" w:space="0" w:color="auto"/>
        <w:right w:val="none" w:sz="0" w:space="0" w:color="auto"/>
      </w:divBdr>
    </w:div>
    <w:div w:id="2094159486">
      <w:marLeft w:val="0"/>
      <w:marRight w:val="0"/>
      <w:marTop w:val="0"/>
      <w:marBottom w:val="0"/>
      <w:divBdr>
        <w:top w:val="none" w:sz="0" w:space="0" w:color="auto"/>
        <w:left w:val="none" w:sz="0" w:space="0" w:color="auto"/>
        <w:bottom w:val="none" w:sz="0" w:space="0" w:color="auto"/>
        <w:right w:val="none" w:sz="0" w:space="0" w:color="auto"/>
      </w:divBdr>
    </w:div>
    <w:div w:id="2094159487">
      <w:marLeft w:val="0"/>
      <w:marRight w:val="0"/>
      <w:marTop w:val="0"/>
      <w:marBottom w:val="0"/>
      <w:divBdr>
        <w:top w:val="none" w:sz="0" w:space="0" w:color="auto"/>
        <w:left w:val="none" w:sz="0" w:space="0" w:color="auto"/>
        <w:bottom w:val="none" w:sz="0" w:space="0" w:color="auto"/>
        <w:right w:val="none" w:sz="0" w:space="0" w:color="auto"/>
      </w:divBdr>
    </w:div>
    <w:div w:id="2094159488">
      <w:marLeft w:val="0"/>
      <w:marRight w:val="0"/>
      <w:marTop w:val="0"/>
      <w:marBottom w:val="0"/>
      <w:divBdr>
        <w:top w:val="none" w:sz="0" w:space="0" w:color="auto"/>
        <w:left w:val="none" w:sz="0" w:space="0" w:color="auto"/>
        <w:bottom w:val="none" w:sz="0" w:space="0" w:color="auto"/>
        <w:right w:val="none" w:sz="0" w:space="0" w:color="auto"/>
      </w:divBdr>
    </w:div>
    <w:div w:id="2094159489">
      <w:marLeft w:val="0"/>
      <w:marRight w:val="0"/>
      <w:marTop w:val="0"/>
      <w:marBottom w:val="0"/>
      <w:divBdr>
        <w:top w:val="none" w:sz="0" w:space="0" w:color="auto"/>
        <w:left w:val="none" w:sz="0" w:space="0" w:color="auto"/>
        <w:bottom w:val="none" w:sz="0" w:space="0" w:color="auto"/>
        <w:right w:val="none" w:sz="0" w:space="0" w:color="auto"/>
      </w:divBdr>
    </w:div>
    <w:div w:id="2094159490">
      <w:marLeft w:val="0"/>
      <w:marRight w:val="0"/>
      <w:marTop w:val="0"/>
      <w:marBottom w:val="0"/>
      <w:divBdr>
        <w:top w:val="none" w:sz="0" w:space="0" w:color="auto"/>
        <w:left w:val="none" w:sz="0" w:space="0" w:color="auto"/>
        <w:bottom w:val="none" w:sz="0" w:space="0" w:color="auto"/>
        <w:right w:val="none" w:sz="0" w:space="0" w:color="auto"/>
      </w:divBdr>
    </w:div>
    <w:div w:id="2094159491">
      <w:marLeft w:val="0"/>
      <w:marRight w:val="0"/>
      <w:marTop w:val="0"/>
      <w:marBottom w:val="0"/>
      <w:divBdr>
        <w:top w:val="none" w:sz="0" w:space="0" w:color="auto"/>
        <w:left w:val="none" w:sz="0" w:space="0" w:color="auto"/>
        <w:bottom w:val="none" w:sz="0" w:space="0" w:color="auto"/>
        <w:right w:val="none" w:sz="0" w:space="0" w:color="auto"/>
      </w:divBdr>
    </w:div>
    <w:div w:id="2094159492">
      <w:marLeft w:val="0"/>
      <w:marRight w:val="0"/>
      <w:marTop w:val="0"/>
      <w:marBottom w:val="0"/>
      <w:divBdr>
        <w:top w:val="none" w:sz="0" w:space="0" w:color="auto"/>
        <w:left w:val="none" w:sz="0" w:space="0" w:color="auto"/>
        <w:bottom w:val="none" w:sz="0" w:space="0" w:color="auto"/>
        <w:right w:val="none" w:sz="0" w:space="0" w:color="auto"/>
      </w:divBdr>
    </w:div>
    <w:div w:id="2094159493">
      <w:marLeft w:val="0"/>
      <w:marRight w:val="0"/>
      <w:marTop w:val="0"/>
      <w:marBottom w:val="0"/>
      <w:divBdr>
        <w:top w:val="none" w:sz="0" w:space="0" w:color="auto"/>
        <w:left w:val="none" w:sz="0" w:space="0" w:color="auto"/>
        <w:bottom w:val="none" w:sz="0" w:space="0" w:color="auto"/>
        <w:right w:val="none" w:sz="0" w:space="0" w:color="auto"/>
      </w:divBdr>
    </w:div>
    <w:div w:id="2094159494">
      <w:marLeft w:val="0"/>
      <w:marRight w:val="0"/>
      <w:marTop w:val="0"/>
      <w:marBottom w:val="0"/>
      <w:divBdr>
        <w:top w:val="none" w:sz="0" w:space="0" w:color="auto"/>
        <w:left w:val="none" w:sz="0" w:space="0" w:color="auto"/>
        <w:bottom w:val="none" w:sz="0" w:space="0" w:color="auto"/>
        <w:right w:val="none" w:sz="0" w:space="0" w:color="auto"/>
      </w:divBdr>
    </w:div>
    <w:div w:id="2094159495">
      <w:marLeft w:val="0"/>
      <w:marRight w:val="0"/>
      <w:marTop w:val="0"/>
      <w:marBottom w:val="0"/>
      <w:divBdr>
        <w:top w:val="none" w:sz="0" w:space="0" w:color="auto"/>
        <w:left w:val="none" w:sz="0" w:space="0" w:color="auto"/>
        <w:bottom w:val="none" w:sz="0" w:space="0" w:color="auto"/>
        <w:right w:val="none" w:sz="0" w:space="0" w:color="auto"/>
      </w:divBdr>
    </w:div>
    <w:div w:id="20941594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E0EFE6-6151-4B2F-9CC9-A1BB2F2B0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19090</Words>
  <Characters>108817</Characters>
  <Application>Microsoft Office Word</Application>
  <DocSecurity>0</DocSecurity>
  <Lines>906</Lines>
  <Paragraphs>255</Paragraphs>
  <ScaleCrop>false</ScaleCrop>
  <HeadingPairs>
    <vt:vector size="2" baseType="variant">
      <vt:variant>
        <vt:lpstr>Title</vt:lpstr>
      </vt:variant>
      <vt:variant>
        <vt:i4>1</vt:i4>
      </vt:variant>
    </vt:vector>
  </HeadingPairs>
  <TitlesOfParts>
    <vt:vector size="1" baseType="lpstr">
      <vt:lpstr>บริษัท พี เอ อี (ประเทศไทย) จำกัด (มหาชน)</vt:lpstr>
    </vt:vector>
  </TitlesOfParts>
  <Company/>
  <LinksUpToDate>false</LinksUpToDate>
  <CharactersWithSpaces>127652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พี เอ อี (ประเทศไทย) จำกัด (มหาชน)</dc:title>
  <dc:subject/>
  <dc:creator>windows</dc:creator>
  <cp:keywords/>
  <dc:description/>
  <cp:lastModifiedBy>Chanwit Zeangboonruang</cp:lastModifiedBy>
  <cp:revision>2</cp:revision>
  <cp:lastPrinted>2017-03-19T04:06:00Z</cp:lastPrinted>
  <dcterms:created xsi:type="dcterms:W3CDTF">2017-03-20T02:13:00Z</dcterms:created>
  <dcterms:modified xsi:type="dcterms:W3CDTF">2017-03-20T02:13:00Z</dcterms:modified>
</cp:coreProperties>
</file>