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C2B" w:rsidRPr="002918F8" w:rsidRDefault="006111C5" w:rsidP="00B76802">
      <w:pPr>
        <w:spacing w:line="380" w:lineRule="exact"/>
        <w:jc w:val="thaiDistribute"/>
        <w:rPr>
          <w:rFonts w:ascii="Arial" w:hAnsi="Arial"/>
          <w:b/>
          <w:bCs/>
          <w:spacing w:val="-3"/>
          <w:sz w:val="22"/>
          <w:szCs w:val="22"/>
        </w:rPr>
      </w:pPr>
      <w:r w:rsidRPr="002918F8">
        <w:rPr>
          <w:rFonts w:ascii="Arial" w:hAnsi="Arial"/>
          <w:b/>
          <w:bCs/>
          <w:spacing w:val="-3"/>
          <w:sz w:val="22"/>
          <w:szCs w:val="22"/>
        </w:rPr>
        <w:t>Delta Electronics (Thailand) Public Company Limited</w:t>
      </w:r>
      <w:r w:rsidR="002C4692" w:rsidRPr="002918F8">
        <w:rPr>
          <w:rFonts w:ascii="Arial" w:hAnsi="Arial"/>
          <w:b/>
          <w:bCs/>
          <w:spacing w:val="-3"/>
          <w:sz w:val="22"/>
          <w:szCs w:val="22"/>
        </w:rPr>
        <w:t xml:space="preserve"> </w:t>
      </w:r>
      <w:r w:rsidRPr="002918F8">
        <w:rPr>
          <w:rFonts w:ascii="Arial" w:hAnsi="Arial"/>
          <w:b/>
          <w:bCs/>
          <w:spacing w:val="-3"/>
          <w:sz w:val="22"/>
          <w:szCs w:val="22"/>
        </w:rPr>
        <w:t>and its subsidiaries</w:t>
      </w:r>
    </w:p>
    <w:p w:rsidR="002B4C2B" w:rsidRPr="002918F8" w:rsidRDefault="006111C5" w:rsidP="00B76802">
      <w:pPr>
        <w:tabs>
          <w:tab w:val="left" w:pos="720"/>
        </w:tabs>
        <w:spacing w:line="380" w:lineRule="exact"/>
        <w:jc w:val="thaiDistribute"/>
        <w:rPr>
          <w:rFonts w:ascii="Arial" w:hAnsi="Arial"/>
          <w:b/>
          <w:bCs/>
          <w:spacing w:val="-3"/>
          <w:sz w:val="22"/>
          <w:szCs w:val="22"/>
        </w:rPr>
      </w:pPr>
      <w:r w:rsidRPr="002918F8">
        <w:rPr>
          <w:rFonts w:ascii="Arial" w:hAnsi="Arial"/>
          <w:b/>
          <w:bCs/>
          <w:spacing w:val="-3"/>
          <w:sz w:val="22"/>
          <w:szCs w:val="22"/>
        </w:rPr>
        <w:t xml:space="preserve">Notes to </w:t>
      </w:r>
      <w:r w:rsidR="001B1EF2" w:rsidRPr="002918F8">
        <w:rPr>
          <w:rFonts w:ascii="Arial" w:hAnsi="Arial"/>
          <w:b/>
          <w:bCs/>
          <w:spacing w:val="-3"/>
          <w:sz w:val="22"/>
          <w:szCs w:val="22"/>
        </w:rPr>
        <w:t xml:space="preserve">interim </w:t>
      </w:r>
      <w:r w:rsidRPr="002918F8">
        <w:rPr>
          <w:rFonts w:ascii="Arial" w:hAnsi="Arial"/>
          <w:b/>
          <w:bCs/>
          <w:spacing w:val="-3"/>
          <w:sz w:val="22"/>
          <w:szCs w:val="22"/>
        </w:rPr>
        <w:t>consolidated financial statements</w:t>
      </w:r>
    </w:p>
    <w:p w:rsidR="00C1732A" w:rsidRPr="002918F8" w:rsidRDefault="006111C5" w:rsidP="00B76802">
      <w:pPr>
        <w:tabs>
          <w:tab w:val="left" w:pos="720"/>
        </w:tabs>
        <w:spacing w:line="380" w:lineRule="exact"/>
        <w:jc w:val="thaiDistribute"/>
        <w:rPr>
          <w:rFonts w:ascii="Arial" w:hAnsi="Arial"/>
          <w:b/>
          <w:bCs/>
          <w:spacing w:val="-3"/>
          <w:sz w:val="22"/>
          <w:szCs w:val="22"/>
        </w:rPr>
      </w:pPr>
      <w:r w:rsidRPr="00955975">
        <w:rPr>
          <w:rFonts w:ascii="Arial" w:hAnsi="Arial"/>
          <w:b/>
          <w:bCs/>
          <w:spacing w:val="-3"/>
          <w:sz w:val="22"/>
          <w:szCs w:val="22"/>
        </w:rPr>
        <w:t xml:space="preserve">For the </w:t>
      </w:r>
      <w:r w:rsidR="009537DF">
        <w:rPr>
          <w:rFonts w:ascii="Arial" w:hAnsi="Arial"/>
          <w:b/>
          <w:bCs/>
          <w:spacing w:val="-3"/>
          <w:sz w:val="22"/>
          <w:szCs w:val="22"/>
        </w:rPr>
        <w:t>three-month period</w:t>
      </w:r>
      <w:r w:rsidR="00146C4A" w:rsidRPr="00955975">
        <w:rPr>
          <w:rFonts w:ascii="Arial" w:hAnsi="Arial"/>
          <w:b/>
          <w:bCs/>
          <w:spacing w:val="-3"/>
          <w:sz w:val="22"/>
          <w:szCs w:val="22"/>
        </w:rPr>
        <w:t xml:space="preserve"> ended </w:t>
      </w:r>
      <w:r w:rsidR="009537DF">
        <w:rPr>
          <w:rFonts w:ascii="Arial" w:hAnsi="Arial"/>
          <w:b/>
          <w:bCs/>
          <w:spacing w:val="-3"/>
          <w:sz w:val="22"/>
          <w:szCs w:val="22"/>
        </w:rPr>
        <w:t>31 March 201</w:t>
      </w:r>
      <w:r w:rsidR="00DD2868">
        <w:rPr>
          <w:rFonts w:ascii="Arial" w:hAnsi="Arial"/>
          <w:b/>
          <w:bCs/>
          <w:spacing w:val="-3"/>
          <w:sz w:val="22"/>
          <w:szCs w:val="22"/>
        </w:rPr>
        <w:t>7</w:t>
      </w:r>
    </w:p>
    <w:p w:rsidR="002B4C2B" w:rsidRPr="002918F8" w:rsidRDefault="002B4C2B" w:rsidP="00B76802">
      <w:pPr>
        <w:spacing w:before="240" w:after="120" w:line="380" w:lineRule="exact"/>
        <w:ind w:left="540" w:hanging="540"/>
        <w:jc w:val="thaiDistribute"/>
        <w:rPr>
          <w:rFonts w:ascii="Arial" w:hAnsi="Arial"/>
          <w:spacing w:val="-3"/>
          <w:sz w:val="22"/>
          <w:szCs w:val="22"/>
        </w:rPr>
      </w:pPr>
      <w:r w:rsidRPr="002918F8">
        <w:rPr>
          <w:rFonts w:ascii="Arial" w:hAnsi="Arial"/>
          <w:b/>
          <w:bCs/>
          <w:spacing w:val="-3"/>
          <w:sz w:val="22"/>
          <w:szCs w:val="22"/>
        </w:rPr>
        <w:t>1.</w:t>
      </w:r>
      <w:r w:rsidRPr="002918F8">
        <w:rPr>
          <w:rFonts w:ascii="Arial" w:hAnsi="Arial"/>
          <w:b/>
          <w:bCs/>
          <w:spacing w:val="-3"/>
          <w:sz w:val="22"/>
          <w:szCs w:val="22"/>
        </w:rPr>
        <w:tab/>
        <w:t>G</w:t>
      </w:r>
      <w:r w:rsidR="006111C5" w:rsidRPr="002918F8">
        <w:rPr>
          <w:rFonts w:ascii="Arial" w:hAnsi="Arial"/>
          <w:b/>
          <w:bCs/>
          <w:spacing w:val="-3"/>
          <w:sz w:val="22"/>
          <w:szCs w:val="22"/>
        </w:rPr>
        <w:t xml:space="preserve">eneral </w:t>
      </w:r>
      <w:bookmarkStart w:id="0" w:name="_GoBack"/>
      <w:bookmarkEnd w:id="0"/>
      <w:r w:rsidR="006111C5" w:rsidRPr="002918F8">
        <w:rPr>
          <w:rFonts w:ascii="Arial" w:hAnsi="Arial"/>
          <w:b/>
          <w:bCs/>
          <w:spacing w:val="-3"/>
          <w:sz w:val="22"/>
          <w:szCs w:val="22"/>
        </w:rPr>
        <w:t>information</w:t>
      </w:r>
    </w:p>
    <w:p w:rsidR="005D5D67" w:rsidRPr="002918F8" w:rsidRDefault="00E93671" w:rsidP="00B76802">
      <w:pPr>
        <w:spacing w:before="120" w:after="120" w:line="380" w:lineRule="exact"/>
        <w:ind w:left="540" w:hanging="540"/>
        <w:jc w:val="thaiDistribute"/>
        <w:rPr>
          <w:rFonts w:ascii="Arial" w:hAnsi="Arial"/>
          <w:spacing w:val="-3"/>
          <w:sz w:val="22"/>
          <w:szCs w:val="22"/>
        </w:rPr>
      </w:pPr>
      <w:r w:rsidRPr="002918F8">
        <w:rPr>
          <w:rFonts w:ascii="Arial" w:hAnsi="Arial"/>
          <w:b/>
          <w:bCs/>
          <w:spacing w:val="-3"/>
          <w:sz w:val="22"/>
          <w:szCs w:val="22"/>
        </w:rPr>
        <w:t>1.1</w:t>
      </w:r>
      <w:r w:rsidRPr="002918F8">
        <w:rPr>
          <w:rFonts w:ascii="Arial" w:hAnsi="Arial"/>
          <w:b/>
          <w:bCs/>
          <w:spacing w:val="-3"/>
          <w:sz w:val="22"/>
          <w:szCs w:val="22"/>
        </w:rPr>
        <w:tab/>
      </w:r>
      <w:r w:rsidR="005D5D67" w:rsidRPr="002918F8">
        <w:rPr>
          <w:rFonts w:ascii="Arial" w:hAnsi="Arial"/>
          <w:b/>
          <w:bCs/>
          <w:spacing w:val="-3"/>
          <w:sz w:val="22"/>
          <w:szCs w:val="22"/>
        </w:rPr>
        <w:t xml:space="preserve">Basis </w:t>
      </w:r>
      <w:r w:rsidR="0008798E">
        <w:rPr>
          <w:rFonts w:ascii="Arial" w:hAnsi="Arial"/>
          <w:b/>
          <w:bCs/>
          <w:spacing w:val="-3"/>
          <w:sz w:val="22"/>
          <w:szCs w:val="22"/>
        </w:rPr>
        <w:t>of</w:t>
      </w:r>
      <w:r w:rsidR="005D5D67" w:rsidRPr="002918F8">
        <w:rPr>
          <w:rFonts w:ascii="Arial" w:hAnsi="Arial"/>
          <w:b/>
          <w:bCs/>
          <w:spacing w:val="-3"/>
          <w:sz w:val="22"/>
          <w:szCs w:val="22"/>
        </w:rPr>
        <w:t xml:space="preserve"> preparation of interim financial statements</w:t>
      </w:r>
    </w:p>
    <w:p w:rsidR="00A331AC" w:rsidRPr="00CA50F2" w:rsidRDefault="00A331AC" w:rsidP="00B76802">
      <w:pPr>
        <w:spacing w:before="120" w:after="120" w:line="380" w:lineRule="exact"/>
        <w:ind w:left="540" w:hanging="540"/>
        <w:jc w:val="thaiDistribute"/>
        <w:rPr>
          <w:rFonts w:ascii="Arial" w:hAnsi="Arial"/>
          <w:sz w:val="22"/>
          <w:szCs w:val="22"/>
        </w:rPr>
      </w:pPr>
      <w:r w:rsidRPr="00D31EF1">
        <w:rPr>
          <w:rFonts w:ascii="Arial" w:hAnsi="Arial"/>
          <w:sz w:val="22"/>
          <w:szCs w:val="22"/>
        </w:rPr>
        <w:tab/>
        <w:t xml:space="preserve">These interim financial statements are prepared in accordance with </w:t>
      </w:r>
      <w:r>
        <w:rPr>
          <w:rFonts w:ascii="Arial" w:hAnsi="Arial"/>
          <w:sz w:val="22"/>
          <w:szCs w:val="22"/>
        </w:rPr>
        <w:t xml:space="preserve">Thai </w:t>
      </w:r>
      <w:r w:rsidRPr="00D31EF1">
        <w:rPr>
          <w:rFonts w:ascii="Arial" w:hAnsi="Arial"/>
          <w:sz w:val="22"/>
          <w:szCs w:val="22"/>
        </w:rPr>
        <w:t xml:space="preserve">Accounting Standard No. 34 (revised </w:t>
      </w:r>
      <w:r w:rsidR="00BE1544">
        <w:rPr>
          <w:rFonts w:ascii="Arial" w:hAnsi="Arial"/>
          <w:sz w:val="22"/>
          <w:szCs w:val="22"/>
        </w:rPr>
        <w:t>201</w:t>
      </w:r>
      <w:r w:rsidR="009E1277">
        <w:rPr>
          <w:rFonts w:ascii="Arial" w:hAnsi="Arial"/>
          <w:sz w:val="22"/>
          <w:szCs w:val="22"/>
        </w:rPr>
        <w:t>6</w:t>
      </w:r>
      <w:r w:rsidRPr="00D31EF1">
        <w:rPr>
          <w:rFonts w:ascii="Arial" w:hAnsi="Arial"/>
          <w:sz w:val="22"/>
          <w:szCs w:val="22"/>
        </w:rPr>
        <w:t xml:space="preserve">) </w:t>
      </w:r>
      <w:r w:rsidRPr="009E1277">
        <w:rPr>
          <w:rFonts w:ascii="Arial" w:hAnsi="Arial"/>
          <w:sz w:val="22"/>
          <w:szCs w:val="22"/>
        </w:rPr>
        <w:t>Interim Financial Reporting</w:t>
      </w:r>
      <w:r w:rsidRPr="00D31EF1">
        <w:rPr>
          <w:rFonts w:ascii="Arial" w:hAnsi="Arial"/>
          <w:sz w:val="22"/>
          <w:szCs w:val="22"/>
        </w:rPr>
        <w:t>, with the Company choosing to present condensed interim financial statements. However, the Company has presented the statements of financial position, comprehensive income, changes in shareholders' equity, and cash flows in the same format as that</w:t>
      </w:r>
      <w:r w:rsidRPr="00CA50F2">
        <w:rPr>
          <w:rFonts w:ascii="Arial" w:hAnsi="Arial"/>
          <w:sz w:val="22"/>
          <w:szCs w:val="22"/>
        </w:rPr>
        <w:t xml:space="preserve"> used for the annual financial statements.</w:t>
      </w:r>
    </w:p>
    <w:p w:rsidR="00A331AC" w:rsidRPr="00BD2622" w:rsidRDefault="00A331AC" w:rsidP="00B76802">
      <w:pPr>
        <w:spacing w:before="120" w:after="120" w:line="380" w:lineRule="exact"/>
        <w:ind w:left="540" w:hanging="540"/>
        <w:jc w:val="thaiDistribute"/>
        <w:rPr>
          <w:rFonts w:ascii="Arial" w:hAnsi="Arial" w:cs="Arial"/>
          <w:sz w:val="22"/>
          <w:szCs w:val="22"/>
        </w:rPr>
      </w:pPr>
      <w:r w:rsidRPr="00CA50F2">
        <w:rPr>
          <w:rFonts w:ascii="Arial" w:hAnsi="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w:t>
      </w:r>
      <w:r w:rsidRPr="00BD2622">
        <w:rPr>
          <w:rFonts w:ascii="Arial" w:hAnsi="Arial" w:cs="Arial"/>
          <w:sz w:val="22"/>
          <w:szCs w:val="22"/>
        </w:rPr>
        <w:t>interim financial statements should therefore be read in conjunction with the latest annual financial statements.</w:t>
      </w:r>
    </w:p>
    <w:p w:rsidR="00A331AC" w:rsidRPr="00BD2622" w:rsidRDefault="00A331AC" w:rsidP="00B76802">
      <w:pPr>
        <w:spacing w:before="120" w:after="120" w:line="380" w:lineRule="exact"/>
        <w:ind w:left="540" w:hanging="540"/>
        <w:jc w:val="thaiDistribute"/>
        <w:rPr>
          <w:rFonts w:ascii="Arial" w:hAnsi="Arial" w:cs="Arial"/>
          <w:sz w:val="22"/>
          <w:szCs w:val="22"/>
        </w:rPr>
      </w:pPr>
      <w:r w:rsidRPr="00BD2622">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F826B6" w:rsidRPr="00BD2622" w:rsidRDefault="00F826B6" w:rsidP="00B76802">
      <w:pPr>
        <w:spacing w:before="120" w:after="120" w:line="380" w:lineRule="exact"/>
        <w:ind w:left="540" w:hanging="540"/>
        <w:jc w:val="thaiDistribute"/>
        <w:rPr>
          <w:rFonts w:ascii="Arial" w:hAnsi="Arial" w:cs="Arial"/>
          <w:b/>
          <w:bCs/>
          <w:sz w:val="22"/>
          <w:szCs w:val="22"/>
        </w:rPr>
      </w:pPr>
      <w:r w:rsidRPr="00BD2622">
        <w:rPr>
          <w:rFonts w:ascii="Arial" w:hAnsi="Arial" w:cs="Arial"/>
          <w:b/>
          <w:bCs/>
          <w:sz w:val="22"/>
          <w:szCs w:val="22"/>
        </w:rPr>
        <w:t>1.2</w:t>
      </w:r>
      <w:r w:rsidRPr="00BD2622">
        <w:rPr>
          <w:rFonts w:ascii="Arial" w:hAnsi="Arial" w:cs="Arial"/>
          <w:b/>
          <w:bCs/>
          <w:sz w:val="22"/>
          <w:szCs w:val="22"/>
        </w:rPr>
        <w:tab/>
        <w:t>Basis of consolidation</w:t>
      </w:r>
    </w:p>
    <w:p w:rsidR="00BD2622" w:rsidRPr="00BD2622" w:rsidRDefault="00BD2622" w:rsidP="00B76802">
      <w:pPr>
        <w:spacing w:before="120" w:after="120" w:line="380" w:lineRule="exact"/>
        <w:ind w:left="540"/>
        <w:jc w:val="thaiDistribute"/>
        <w:rPr>
          <w:rFonts w:ascii="Arial" w:hAnsi="Arial" w:cs="Arial"/>
          <w:spacing w:val="-2"/>
          <w:sz w:val="22"/>
          <w:szCs w:val="22"/>
        </w:rPr>
      </w:pPr>
      <w:r w:rsidRPr="00BD2622">
        <w:rPr>
          <w:rFonts w:ascii="Arial" w:hAnsi="Arial" w:cs="Arial"/>
          <w:spacing w:val="-3"/>
          <w:sz w:val="22"/>
          <w:szCs w:val="22"/>
        </w:rPr>
        <w:t xml:space="preserve">These consolidated financial statements include the financial statements of Delta Electronics (Thailand) Public Company Limited (“the Company”) and its subsidiaries (“the </w:t>
      </w:r>
      <w:r w:rsidRPr="00BD2622">
        <w:rPr>
          <w:rFonts w:ascii="Arial" w:hAnsi="Arial" w:cs="Arial"/>
          <w:sz w:val="22"/>
          <w:szCs w:val="22"/>
        </w:rPr>
        <w:t>subsidiaries</w:t>
      </w:r>
      <w:r w:rsidRPr="00BD2622">
        <w:rPr>
          <w:rFonts w:ascii="Arial" w:hAnsi="Arial" w:cs="Arial"/>
          <w:spacing w:val="-3"/>
          <w:sz w:val="22"/>
          <w:szCs w:val="22"/>
        </w:rPr>
        <w:t xml:space="preserve">”) and have been prepared on the same basis as that applied for the consolidated financial statements for the year ended 31 December 2016. </w:t>
      </w:r>
      <w:r w:rsidRPr="00BD2622">
        <w:rPr>
          <w:rFonts w:ascii="Arial" w:hAnsi="Arial" w:cs="Arial"/>
          <w:spacing w:val="-2"/>
          <w:sz w:val="22"/>
          <w:szCs w:val="22"/>
        </w:rPr>
        <w:t xml:space="preserve">However, there were the changes in the composition of the Group during the </w:t>
      </w:r>
      <w:r w:rsidR="00206F37">
        <w:rPr>
          <w:rFonts w:ascii="Arial" w:hAnsi="Arial" w:cs="Arial"/>
          <w:spacing w:val="-2"/>
          <w:sz w:val="22"/>
          <w:szCs w:val="22"/>
        </w:rPr>
        <w:t>period</w:t>
      </w:r>
      <w:r w:rsidRPr="00BD2622">
        <w:rPr>
          <w:rFonts w:ascii="Arial" w:hAnsi="Arial" w:cs="Arial"/>
          <w:spacing w:val="-2"/>
          <w:sz w:val="22"/>
          <w:szCs w:val="22"/>
        </w:rPr>
        <w:t xml:space="preserve"> as follows.</w:t>
      </w:r>
    </w:p>
    <w:p w:rsidR="00BD2622" w:rsidRPr="00BD2622" w:rsidRDefault="00BD2622" w:rsidP="00B76802">
      <w:pPr>
        <w:pStyle w:val="ListParagraph"/>
        <w:numPr>
          <w:ilvl w:val="0"/>
          <w:numId w:val="25"/>
        </w:numPr>
        <w:tabs>
          <w:tab w:val="left" w:pos="900"/>
        </w:tabs>
        <w:overflowPunct w:val="0"/>
        <w:autoSpaceDE w:val="0"/>
        <w:autoSpaceDN w:val="0"/>
        <w:spacing w:before="120" w:after="120" w:line="380" w:lineRule="exact"/>
        <w:ind w:left="900"/>
        <w:jc w:val="thaiDistribute"/>
        <w:textAlignment w:val="baseline"/>
        <w:rPr>
          <w:rFonts w:ascii="Arial" w:hAnsi="Arial" w:cs="Arial"/>
          <w:spacing w:val="-2"/>
          <w:szCs w:val="22"/>
        </w:rPr>
      </w:pPr>
      <w:r w:rsidRPr="00BD2622">
        <w:rPr>
          <w:rFonts w:ascii="Arial" w:hAnsi="Arial" w:cs="Arial"/>
          <w:spacing w:val="-2"/>
          <w:szCs w:val="22"/>
        </w:rPr>
        <w:t>DET SGP Pte.</w:t>
      </w:r>
      <w:r w:rsidR="00BC209E">
        <w:rPr>
          <w:rFonts w:ascii="Arial" w:hAnsi="Arial" w:cs="Arial"/>
          <w:spacing w:val="-2"/>
          <w:szCs w:val="22"/>
        </w:rPr>
        <w:t xml:space="preserve"> </w:t>
      </w:r>
      <w:r w:rsidRPr="00BD2622">
        <w:rPr>
          <w:rFonts w:ascii="Arial" w:hAnsi="Arial" w:cs="Arial"/>
          <w:spacing w:val="-2"/>
          <w:szCs w:val="22"/>
        </w:rPr>
        <w:t>Ltd., a</w:t>
      </w:r>
      <w:r w:rsidR="00AD5D20">
        <w:rPr>
          <w:rFonts w:ascii="Arial" w:hAnsi="Arial" w:cs="Arial"/>
          <w:spacing w:val="-2"/>
          <w:szCs w:val="22"/>
        </w:rPr>
        <w:t xml:space="preserve"> subsidiary in </w:t>
      </w:r>
      <w:r w:rsidRPr="00BD2622">
        <w:rPr>
          <w:rFonts w:ascii="Arial" w:hAnsi="Arial" w:cs="Arial"/>
          <w:spacing w:val="-2"/>
          <w:szCs w:val="22"/>
        </w:rPr>
        <w:t>which the Company indirectly held 100% of shares, was dissolved and liquidated.</w:t>
      </w:r>
    </w:p>
    <w:p w:rsidR="00BD2622" w:rsidRPr="008E43F2" w:rsidRDefault="00BD2622" w:rsidP="00B76802">
      <w:pPr>
        <w:pStyle w:val="ListParagraph"/>
        <w:numPr>
          <w:ilvl w:val="0"/>
          <w:numId w:val="25"/>
        </w:numPr>
        <w:tabs>
          <w:tab w:val="left" w:pos="900"/>
        </w:tabs>
        <w:overflowPunct w:val="0"/>
        <w:autoSpaceDE w:val="0"/>
        <w:autoSpaceDN w:val="0"/>
        <w:spacing w:before="120" w:after="120" w:line="380" w:lineRule="exact"/>
        <w:ind w:left="900"/>
        <w:jc w:val="thaiDistribute"/>
        <w:textAlignment w:val="baseline"/>
        <w:rPr>
          <w:rFonts w:ascii="Arial" w:hAnsi="Arial" w:cs="Arial"/>
          <w:spacing w:val="-2"/>
          <w:szCs w:val="22"/>
        </w:rPr>
      </w:pPr>
      <w:r w:rsidRPr="008E43F2">
        <w:rPr>
          <w:rFonts w:ascii="Arial" w:hAnsi="Arial" w:cs="Arial"/>
          <w:spacing w:val="-2"/>
          <w:szCs w:val="22"/>
        </w:rPr>
        <w:t xml:space="preserve">On </w:t>
      </w:r>
      <w:r w:rsidRPr="008B63DF">
        <w:rPr>
          <w:rFonts w:ascii="Arial" w:hAnsi="Arial" w:cs="Arial"/>
          <w:spacing w:val="-2"/>
          <w:szCs w:val="22"/>
        </w:rPr>
        <w:t>14 February 2017</w:t>
      </w:r>
      <w:r w:rsidRPr="008E43F2">
        <w:rPr>
          <w:rFonts w:ascii="Arial" w:hAnsi="Arial" w:cs="Arial"/>
          <w:spacing w:val="-2"/>
          <w:szCs w:val="22"/>
        </w:rPr>
        <w:t xml:space="preserve">, </w:t>
      </w:r>
      <w:r w:rsidR="008E43F2" w:rsidRPr="008E43F2">
        <w:rPr>
          <w:rFonts w:ascii="Arial" w:hAnsi="Arial" w:cs="Arial"/>
          <w:spacing w:val="-2"/>
          <w:szCs w:val="22"/>
        </w:rPr>
        <w:t>a meeting of the Board of Directors of the Company passed a resolution to dispose of its 100% equity interest in Delta Energy Systems (Switzerland) AG for a total con</w:t>
      </w:r>
      <w:r w:rsidR="008E43F2">
        <w:rPr>
          <w:rFonts w:ascii="Arial" w:hAnsi="Arial" w:cs="Arial"/>
          <w:spacing w:val="-2"/>
          <w:szCs w:val="22"/>
        </w:rPr>
        <w:t>sideration of USD 25</w:t>
      </w:r>
      <w:r w:rsidR="008E43F2" w:rsidRPr="008E43F2">
        <w:rPr>
          <w:rFonts w:ascii="Arial" w:hAnsi="Arial" w:cs="Arial"/>
          <w:spacing w:val="-2"/>
          <w:szCs w:val="22"/>
        </w:rPr>
        <w:t xml:space="preserve"> million, or approximately Baht 883 million, to Delta Greentech (Netherlands) B.V. which is a subsidiary company of Delta Energy Systems (Singapore) Pte. </w:t>
      </w:r>
      <w:proofErr w:type="gramStart"/>
      <w:r w:rsidR="008E43F2" w:rsidRPr="008E43F2">
        <w:rPr>
          <w:rFonts w:ascii="Arial" w:hAnsi="Arial" w:cs="Arial"/>
          <w:spacing w:val="-2"/>
          <w:szCs w:val="22"/>
        </w:rPr>
        <w:t>Ltd.</w:t>
      </w:r>
      <w:r w:rsidR="00F75A05">
        <w:rPr>
          <w:rFonts w:ascii="Arial" w:hAnsi="Arial" w:cs="Arial"/>
          <w:spacing w:val="-2"/>
          <w:szCs w:val="22"/>
        </w:rPr>
        <w:t>.</w:t>
      </w:r>
      <w:proofErr w:type="gramEnd"/>
      <w:r w:rsidR="008E43F2" w:rsidRPr="008E43F2">
        <w:rPr>
          <w:rFonts w:ascii="Arial" w:hAnsi="Arial" w:cs="Arial"/>
          <w:spacing w:val="-2"/>
          <w:szCs w:val="22"/>
        </w:rPr>
        <w:t xml:space="preserve"> The sale of this investment has now been completed</w:t>
      </w:r>
      <w:r w:rsidR="00A93A2D" w:rsidRPr="008E43F2">
        <w:rPr>
          <w:rFonts w:ascii="Arial" w:hAnsi="Arial" w:cs="Arial"/>
          <w:spacing w:val="-2"/>
          <w:szCs w:val="22"/>
        </w:rPr>
        <w:t>.</w:t>
      </w:r>
      <w:r w:rsidRPr="008B63DF">
        <w:rPr>
          <w:rFonts w:ascii="Arial" w:hAnsi="Arial" w:cs="Arial"/>
          <w:spacing w:val="-2"/>
          <w:szCs w:val="22"/>
          <w:cs/>
        </w:rPr>
        <w:t xml:space="preserve"> </w:t>
      </w:r>
    </w:p>
    <w:p w:rsidR="00BC209E" w:rsidRPr="00BC209E" w:rsidRDefault="00BD2622" w:rsidP="00B7680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highlight w:val="yellow"/>
        </w:rPr>
        <w:br w:type="page"/>
      </w:r>
      <w:r w:rsidR="00BC209E" w:rsidRPr="00BC209E">
        <w:rPr>
          <w:rFonts w:ascii="Arial" w:hAnsi="Arial" w:cs="Arial"/>
          <w:b/>
          <w:bCs/>
          <w:sz w:val="22"/>
          <w:szCs w:val="22"/>
        </w:rPr>
        <w:lastRenderedPageBreak/>
        <w:t>1.3</w:t>
      </w:r>
      <w:r w:rsidR="00BC209E" w:rsidRPr="00BC209E">
        <w:rPr>
          <w:rFonts w:ascii="Arial" w:hAnsi="Arial" w:cs="Arial"/>
          <w:b/>
          <w:bCs/>
          <w:sz w:val="22"/>
          <w:szCs w:val="22"/>
        </w:rPr>
        <w:tab/>
        <w:t>New financial reporting standards</w:t>
      </w:r>
    </w:p>
    <w:p w:rsidR="00BC209E" w:rsidRPr="00BC209E" w:rsidRDefault="00BC209E" w:rsidP="00BC209E">
      <w:pPr>
        <w:tabs>
          <w:tab w:val="left" w:pos="360"/>
          <w:tab w:val="left" w:pos="2880"/>
        </w:tabs>
        <w:spacing w:before="120" w:after="120" w:line="370" w:lineRule="exact"/>
        <w:ind w:left="547" w:hanging="547"/>
        <w:jc w:val="thaiDistribute"/>
        <w:rPr>
          <w:rFonts w:ascii="Arial" w:hAnsi="Arial" w:cs="Arial"/>
          <w:i/>
          <w:iCs/>
          <w:sz w:val="22"/>
          <w:szCs w:val="22"/>
          <w:cs/>
        </w:rPr>
      </w:pPr>
      <w:r w:rsidRPr="00BC209E">
        <w:rPr>
          <w:rFonts w:ascii="Arial" w:hAnsi="Arial" w:cs="Arial"/>
          <w:sz w:val="22"/>
          <w:szCs w:val="22"/>
        </w:rPr>
        <w:tab/>
      </w:r>
      <w:r w:rsidRPr="00BC209E">
        <w:rPr>
          <w:rFonts w:ascii="Arial" w:hAnsi="Arial" w:cs="Arial"/>
          <w:sz w:val="22"/>
          <w:szCs w:val="22"/>
        </w:rPr>
        <w:tab/>
        <w:t xml:space="preserve">During the period, the </w:t>
      </w:r>
      <w:r w:rsidR="00D64F00">
        <w:rPr>
          <w:rFonts w:ascii="Arial" w:hAnsi="Arial" w:cs="Browallia New"/>
          <w:sz w:val="22"/>
          <w:szCs w:val="28"/>
        </w:rPr>
        <w:t>Company</w:t>
      </w:r>
      <w:r w:rsidRPr="00BC209E">
        <w:rPr>
          <w:rFonts w:ascii="Arial" w:hAnsi="Arial" w:cs="Arial"/>
          <w:sz w:val="22"/>
          <w:szCs w:val="22"/>
        </w:rPr>
        <w:t xml:space="preserve"> has adopted the revised financial reporting standards and </w:t>
      </w:r>
      <w:r w:rsidR="001A5C14">
        <w:rPr>
          <w:rFonts w:ascii="Arial" w:hAnsi="Arial" w:cs="Arial"/>
          <w:sz w:val="22"/>
          <w:szCs w:val="22"/>
        </w:rPr>
        <w:t xml:space="preserve">interpretations (revised 2016), and the new accounting treatment guidance </w:t>
      </w:r>
      <w:r w:rsidRPr="00BC209E">
        <w:rPr>
          <w:rFonts w:ascii="Arial" w:hAnsi="Arial" w:cs="Arial"/>
          <w:sz w:val="22"/>
          <w:szCs w:val="22"/>
        </w:rPr>
        <w:t xml:space="preserve">which </w:t>
      </w:r>
      <w:r w:rsidR="009A4783">
        <w:rPr>
          <w:rFonts w:ascii="Arial" w:hAnsi="Arial" w:cs="Arial"/>
          <w:sz w:val="22"/>
          <w:szCs w:val="22"/>
        </w:rPr>
        <w:t>are</w:t>
      </w:r>
      <w:r w:rsidRPr="00BC209E">
        <w:rPr>
          <w:rFonts w:ascii="Arial" w:hAnsi="Arial" w:cs="Arial"/>
          <w:sz w:val="22"/>
          <w:szCs w:val="22"/>
        </w:rPr>
        <w:t xml:space="preserv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r w:rsidRPr="00BC209E">
        <w:rPr>
          <w:rFonts w:ascii="Arial" w:hAnsi="Arial" w:cs="Arial"/>
          <w:sz w:val="22"/>
          <w:szCs w:val="22"/>
          <w:cs/>
        </w:rPr>
        <w:t>.</w:t>
      </w:r>
    </w:p>
    <w:p w:rsidR="00A331AC" w:rsidRPr="00BC209E" w:rsidRDefault="00C47064" w:rsidP="00BC209E">
      <w:pPr>
        <w:spacing w:before="120" w:after="120" w:line="370" w:lineRule="exact"/>
        <w:ind w:left="547" w:hanging="547"/>
        <w:jc w:val="thaiDistribute"/>
        <w:rPr>
          <w:rFonts w:ascii="Arial" w:hAnsi="Arial" w:cs="Arial"/>
          <w:b/>
          <w:bCs/>
          <w:sz w:val="22"/>
          <w:szCs w:val="22"/>
        </w:rPr>
      </w:pPr>
      <w:r w:rsidRPr="00BC209E">
        <w:rPr>
          <w:rFonts w:ascii="Arial" w:hAnsi="Arial" w:cs="Arial"/>
          <w:b/>
          <w:bCs/>
          <w:sz w:val="22"/>
          <w:szCs w:val="22"/>
        </w:rPr>
        <w:t>2.</w:t>
      </w:r>
      <w:r w:rsidRPr="00BC209E">
        <w:rPr>
          <w:rFonts w:ascii="Arial" w:hAnsi="Arial" w:cs="Arial"/>
          <w:b/>
          <w:bCs/>
          <w:sz w:val="22"/>
          <w:szCs w:val="22"/>
        </w:rPr>
        <w:tab/>
      </w:r>
      <w:r w:rsidR="00A331AC" w:rsidRPr="00BC209E">
        <w:rPr>
          <w:rFonts w:ascii="Arial" w:hAnsi="Arial" w:cs="Arial"/>
          <w:b/>
          <w:bCs/>
          <w:sz w:val="22"/>
          <w:szCs w:val="22"/>
        </w:rPr>
        <w:t>Significant accounting policies</w:t>
      </w:r>
    </w:p>
    <w:p w:rsidR="005E2276" w:rsidRPr="00BC209E" w:rsidRDefault="00A331AC" w:rsidP="00BC209E">
      <w:pPr>
        <w:tabs>
          <w:tab w:val="left" w:pos="360"/>
          <w:tab w:val="left" w:pos="2880"/>
        </w:tabs>
        <w:spacing w:before="120" w:after="120" w:line="370" w:lineRule="exact"/>
        <w:ind w:left="547" w:hanging="547"/>
        <w:jc w:val="thaiDistribute"/>
        <w:rPr>
          <w:rFonts w:ascii="Arial" w:hAnsi="Arial" w:cs="Arial"/>
          <w:sz w:val="22"/>
          <w:szCs w:val="22"/>
        </w:rPr>
      </w:pPr>
      <w:r w:rsidRPr="00BC209E">
        <w:rPr>
          <w:rFonts w:ascii="Arial" w:hAnsi="Arial" w:cs="Arial"/>
          <w:sz w:val="22"/>
          <w:szCs w:val="22"/>
        </w:rPr>
        <w:tab/>
      </w:r>
      <w:r w:rsidRPr="00BC209E">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B1143F" w:rsidRPr="00BC209E">
        <w:rPr>
          <w:rFonts w:ascii="Arial" w:hAnsi="Arial" w:cs="Arial"/>
          <w:sz w:val="22"/>
          <w:szCs w:val="22"/>
        </w:rPr>
        <w:t xml:space="preserve">                </w:t>
      </w:r>
      <w:r w:rsidRPr="00BC209E">
        <w:rPr>
          <w:rFonts w:ascii="Arial" w:hAnsi="Arial" w:cs="Arial"/>
          <w:sz w:val="22"/>
          <w:szCs w:val="22"/>
        </w:rPr>
        <w:t xml:space="preserve">31 December </w:t>
      </w:r>
      <w:r w:rsidR="00BE1544" w:rsidRPr="00BC209E">
        <w:rPr>
          <w:rFonts w:ascii="Arial" w:hAnsi="Arial" w:cs="Arial"/>
          <w:sz w:val="22"/>
          <w:szCs w:val="22"/>
        </w:rPr>
        <w:t>201</w:t>
      </w:r>
      <w:r w:rsidR="00DD2868" w:rsidRPr="00BC209E">
        <w:rPr>
          <w:rFonts w:ascii="Arial" w:hAnsi="Arial" w:cs="Arial"/>
          <w:sz w:val="22"/>
          <w:szCs w:val="22"/>
        </w:rPr>
        <w:t>6</w:t>
      </w:r>
      <w:r w:rsidRPr="00BC209E">
        <w:rPr>
          <w:rFonts w:ascii="Arial" w:hAnsi="Arial" w:cs="Arial"/>
          <w:spacing w:val="-2"/>
          <w:sz w:val="22"/>
          <w:szCs w:val="22"/>
        </w:rPr>
        <w:t>.</w:t>
      </w:r>
    </w:p>
    <w:p w:rsidR="00C452DD" w:rsidRPr="00DD2868" w:rsidRDefault="005E2276" w:rsidP="00BC209E">
      <w:pPr>
        <w:overflowPunct/>
        <w:autoSpaceDE/>
        <w:autoSpaceDN/>
        <w:adjustRightInd/>
        <w:spacing w:before="120" w:after="120" w:line="370" w:lineRule="exact"/>
        <w:ind w:left="547" w:hanging="547"/>
        <w:textAlignment w:val="auto"/>
        <w:rPr>
          <w:rFonts w:ascii="Arial" w:hAnsi="Arial"/>
          <w:b/>
          <w:bCs/>
          <w:spacing w:val="-2"/>
          <w:sz w:val="22"/>
          <w:szCs w:val="22"/>
        </w:rPr>
      </w:pPr>
      <w:r w:rsidRPr="00DD2868">
        <w:rPr>
          <w:rFonts w:ascii="Arial" w:hAnsi="Arial"/>
          <w:b/>
          <w:bCs/>
          <w:spacing w:val="-2"/>
          <w:sz w:val="22"/>
          <w:szCs w:val="22"/>
        </w:rPr>
        <w:t>3</w:t>
      </w:r>
      <w:r w:rsidR="00C452DD" w:rsidRPr="00DD2868">
        <w:rPr>
          <w:rFonts w:ascii="Arial" w:hAnsi="Arial"/>
          <w:b/>
          <w:bCs/>
          <w:spacing w:val="-2"/>
          <w:sz w:val="22"/>
          <w:szCs w:val="22"/>
        </w:rPr>
        <w:t>.</w:t>
      </w:r>
      <w:r w:rsidR="00C452DD" w:rsidRPr="00DD2868">
        <w:rPr>
          <w:rFonts w:ascii="Arial" w:hAnsi="Arial"/>
          <w:b/>
          <w:bCs/>
          <w:spacing w:val="-2"/>
          <w:sz w:val="22"/>
          <w:szCs w:val="22"/>
        </w:rPr>
        <w:tab/>
      </w:r>
      <w:r w:rsidR="006111C5" w:rsidRPr="00DD2868">
        <w:rPr>
          <w:rFonts w:ascii="Arial" w:hAnsi="Arial"/>
          <w:b/>
          <w:bCs/>
          <w:spacing w:val="-2"/>
          <w:sz w:val="22"/>
          <w:szCs w:val="22"/>
        </w:rPr>
        <w:t>Related party transactions</w:t>
      </w:r>
    </w:p>
    <w:p w:rsidR="005512AC" w:rsidRPr="00DD2868" w:rsidRDefault="00C452DD" w:rsidP="00BC209E">
      <w:pPr>
        <w:tabs>
          <w:tab w:val="left" w:pos="2880"/>
        </w:tabs>
        <w:spacing w:before="120" w:after="40" w:line="370" w:lineRule="exact"/>
        <w:ind w:left="547" w:hanging="547"/>
        <w:jc w:val="thaiDistribute"/>
        <w:rPr>
          <w:rFonts w:ascii="Arial" w:hAnsi="Arial"/>
          <w:spacing w:val="-2"/>
          <w:sz w:val="22"/>
          <w:szCs w:val="22"/>
        </w:rPr>
      </w:pPr>
      <w:r w:rsidRPr="00DD2868">
        <w:rPr>
          <w:rFonts w:ascii="Arial" w:hAnsi="Arial"/>
          <w:spacing w:val="-2"/>
          <w:sz w:val="22"/>
          <w:szCs w:val="22"/>
        </w:rPr>
        <w:tab/>
      </w:r>
      <w:r w:rsidRPr="00DD2868">
        <w:rPr>
          <w:rFonts w:ascii="Arial" w:hAnsi="Arial"/>
          <w:spacing w:val="-6"/>
          <w:sz w:val="22"/>
          <w:szCs w:val="22"/>
        </w:rPr>
        <w:t>During the periods, the Company and its subsidiaries had significant business transactions</w:t>
      </w:r>
      <w:r w:rsidRPr="00DD2868">
        <w:rPr>
          <w:rFonts w:ascii="Arial" w:hAnsi="Arial"/>
          <w:spacing w:val="-2"/>
          <w:sz w:val="22"/>
          <w:szCs w:val="22"/>
        </w:rPr>
        <w:t xml:space="preserve"> with related</w:t>
      </w:r>
      <w:r w:rsidR="00B9369F" w:rsidRPr="00DD2868">
        <w:rPr>
          <w:rFonts w:ascii="Arial" w:hAnsi="Arial"/>
          <w:spacing w:val="-2"/>
          <w:sz w:val="22"/>
          <w:szCs w:val="22"/>
        </w:rPr>
        <w:t xml:space="preserve"> parties</w:t>
      </w:r>
      <w:r w:rsidR="000322F0" w:rsidRPr="00DD2868">
        <w:rPr>
          <w:rFonts w:ascii="Arial" w:hAnsi="Arial"/>
          <w:spacing w:val="-2"/>
          <w:sz w:val="22"/>
          <w:szCs w:val="22"/>
        </w:rPr>
        <w:t>.</w:t>
      </w:r>
      <w:r w:rsidRPr="00DD2868">
        <w:rPr>
          <w:rFonts w:ascii="Arial" w:hAnsi="Arial"/>
          <w:spacing w:val="-2"/>
          <w:sz w:val="22"/>
          <w:szCs w:val="22"/>
        </w:rPr>
        <w:t xml:space="preserve"> </w:t>
      </w:r>
      <w:r w:rsidR="000322F0" w:rsidRPr="00DD2868">
        <w:rPr>
          <w:rFonts w:ascii="Arial" w:hAnsi="Arial"/>
          <w:spacing w:val="-2"/>
          <w:sz w:val="22"/>
          <w:szCs w:val="22"/>
        </w:rPr>
        <w:t>Such transaction</w:t>
      </w:r>
      <w:r w:rsidR="00870887" w:rsidRPr="00DD2868">
        <w:rPr>
          <w:rFonts w:ascii="Arial" w:hAnsi="Arial"/>
          <w:spacing w:val="-2"/>
          <w:sz w:val="22"/>
          <w:szCs w:val="22"/>
        </w:rPr>
        <w:t>s</w:t>
      </w:r>
      <w:r w:rsidR="000322F0" w:rsidRPr="00DD2868">
        <w:rPr>
          <w:rFonts w:ascii="Arial" w:hAnsi="Arial"/>
          <w:spacing w:val="-2"/>
          <w:sz w:val="22"/>
          <w:szCs w:val="22"/>
        </w:rPr>
        <w:t>, which are summarised below, arose in the ordinary course of business and were</w:t>
      </w:r>
      <w:r w:rsidRPr="00DD2868">
        <w:rPr>
          <w:rFonts w:ascii="Arial" w:hAnsi="Arial"/>
          <w:spacing w:val="-2"/>
          <w:sz w:val="22"/>
          <w:szCs w:val="22"/>
        </w:rPr>
        <w:t xml:space="preserve"> conclud</w:t>
      </w:r>
      <w:r w:rsidR="00A623D7" w:rsidRPr="00DD2868">
        <w:rPr>
          <w:rFonts w:ascii="Arial" w:hAnsi="Arial"/>
          <w:spacing w:val="-2"/>
          <w:sz w:val="22"/>
          <w:szCs w:val="22"/>
        </w:rPr>
        <w:t>ed on commercial terms and bases</w:t>
      </w:r>
      <w:r w:rsidRPr="00DD2868">
        <w:rPr>
          <w:rFonts w:ascii="Arial" w:hAnsi="Arial"/>
          <w:spacing w:val="-2"/>
          <w:sz w:val="22"/>
          <w:szCs w:val="22"/>
        </w:rPr>
        <w:t xml:space="preserve"> agree</w:t>
      </w:r>
      <w:r w:rsidR="00B9369F" w:rsidRPr="00DD2868">
        <w:rPr>
          <w:rFonts w:ascii="Arial" w:hAnsi="Arial"/>
          <w:spacing w:val="-2"/>
          <w:sz w:val="22"/>
          <w:szCs w:val="22"/>
        </w:rPr>
        <w:t>d</w:t>
      </w:r>
      <w:r w:rsidRPr="00DD2868">
        <w:rPr>
          <w:rFonts w:ascii="Arial" w:hAnsi="Arial"/>
          <w:spacing w:val="-2"/>
          <w:sz w:val="22"/>
          <w:szCs w:val="22"/>
        </w:rPr>
        <w:t xml:space="preserve"> upon between the </w:t>
      </w:r>
      <w:proofErr w:type="gramStart"/>
      <w:r w:rsidRPr="00DD2868">
        <w:rPr>
          <w:rFonts w:ascii="Arial" w:hAnsi="Arial"/>
          <w:spacing w:val="-2"/>
          <w:sz w:val="22"/>
          <w:szCs w:val="22"/>
        </w:rPr>
        <w:t>Company</w:t>
      </w:r>
      <w:proofErr w:type="gramEnd"/>
      <w:r w:rsidR="00CD5E10" w:rsidRPr="00DD2868">
        <w:rPr>
          <w:rFonts w:ascii="Arial" w:hAnsi="Arial"/>
          <w:spacing w:val="-2"/>
          <w:sz w:val="22"/>
          <w:szCs w:val="22"/>
        </w:rPr>
        <w:t>, its subsidiaries and those related parties</w:t>
      </w:r>
      <w:r w:rsidR="000322F0" w:rsidRPr="00DD2868">
        <w:rPr>
          <w:rFonts w:ascii="Arial" w:hAnsi="Arial"/>
          <w:spacing w:val="-2"/>
          <w:sz w:val="22"/>
          <w:szCs w:val="22"/>
        </w:rPr>
        <w:t>.</w:t>
      </w:r>
    </w:p>
    <w:tbl>
      <w:tblPr>
        <w:tblW w:w="9990" w:type="dxa"/>
        <w:tblInd w:w="18" w:type="dxa"/>
        <w:tblLayout w:type="fixed"/>
        <w:tblLook w:val="0000" w:firstRow="0" w:lastRow="0" w:firstColumn="0" w:lastColumn="0" w:noHBand="0" w:noVBand="0"/>
      </w:tblPr>
      <w:tblGrid>
        <w:gridCol w:w="3510"/>
        <w:gridCol w:w="967"/>
        <w:gridCol w:w="968"/>
        <w:gridCol w:w="967"/>
        <w:gridCol w:w="968"/>
        <w:gridCol w:w="2610"/>
      </w:tblGrid>
      <w:tr w:rsidR="009537DF" w:rsidRPr="00DD2868" w:rsidTr="00127A31">
        <w:trPr>
          <w:tblHeader/>
        </w:trPr>
        <w:tc>
          <w:tcPr>
            <w:tcW w:w="9990" w:type="dxa"/>
            <w:gridSpan w:val="6"/>
          </w:tcPr>
          <w:p w:rsidR="009537DF" w:rsidRPr="00DD2868" w:rsidRDefault="009537DF" w:rsidP="00BC209E">
            <w:pPr>
              <w:spacing w:line="360" w:lineRule="exact"/>
              <w:jc w:val="right"/>
              <w:rPr>
                <w:rFonts w:ascii="Arial" w:hAnsi="Arial"/>
                <w:spacing w:val="-6"/>
                <w:sz w:val="18"/>
                <w:szCs w:val="18"/>
              </w:rPr>
            </w:pPr>
            <w:r w:rsidRPr="00DD2868">
              <w:rPr>
                <w:rFonts w:ascii="Arial" w:hAnsi="Arial"/>
                <w:spacing w:val="-6"/>
                <w:sz w:val="18"/>
                <w:szCs w:val="18"/>
              </w:rPr>
              <w:br w:type="page"/>
              <w:t>(Unit: Million Baht)</w:t>
            </w:r>
          </w:p>
        </w:tc>
      </w:tr>
      <w:tr w:rsidR="009537DF" w:rsidRPr="00DD2868" w:rsidTr="00127A31">
        <w:trPr>
          <w:cantSplit/>
          <w:tblHeader/>
        </w:trPr>
        <w:tc>
          <w:tcPr>
            <w:tcW w:w="3510" w:type="dxa"/>
            <w:vAlign w:val="bottom"/>
          </w:tcPr>
          <w:p w:rsidR="009537DF" w:rsidRPr="00DD2868" w:rsidRDefault="009537DF" w:rsidP="00BC209E">
            <w:pPr>
              <w:spacing w:line="360" w:lineRule="exact"/>
              <w:ind w:right="-139"/>
              <w:jc w:val="center"/>
              <w:rPr>
                <w:rFonts w:ascii="Arial" w:hAnsi="Arial"/>
                <w:spacing w:val="-6"/>
                <w:sz w:val="18"/>
                <w:szCs w:val="18"/>
              </w:rPr>
            </w:pPr>
          </w:p>
        </w:tc>
        <w:tc>
          <w:tcPr>
            <w:tcW w:w="3870" w:type="dxa"/>
            <w:gridSpan w:val="4"/>
            <w:vAlign w:val="bottom"/>
          </w:tcPr>
          <w:p w:rsidR="009537DF" w:rsidRPr="00DD2868" w:rsidRDefault="009537DF" w:rsidP="00BC209E">
            <w:pPr>
              <w:pBdr>
                <w:bottom w:val="single" w:sz="4" w:space="1" w:color="auto"/>
              </w:pBdr>
              <w:tabs>
                <w:tab w:val="center" w:pos="8100"/>
              </w:tabs>
              <w:spacing w:line="360" w:lineRule="exact"/>
              <w:jc w:val="center"/>
              <w:rPr>
                <w:rFonts w:ascii="Arial" w:hAnsi="Arial"/>
                <w:spacing w:val="-6"/>
                <w:sz w:val="18"/>
                <w:szCs w:val="18"/>
              </w:rPr>
            </w:pPr>
            <w:r w:rsidRPr="00DD2868">
              <w:rPr>
                <w:rFonts w:ascii="Arial" w:hAnsi="Arial"/>
                <w:spacing w:val="-6"/>
                <w:sz w:val="18"/>
                <w:szCs w:val="18"/>
              </w:rPr>
              <w:t>For the three-month periods ended 31 March</w:t>
            </w:r>
          </w:p>
        </w:tc>
        <w:tc>
          <w:tcPr>
            <w:tcW w:w="2610" w:type="dxa"/>
            <w:vAlign w:val="bottom"/>
          </w:tcPr>
          <w:p w:rsidR="009537DF" w:rsidRPr="00DD2868" w:rsidRDefault="009537DF" w:rsidP="00BC209E">
            <w:pPr>
              <w:tabs>
                <w:tab w:val="center" w:pos="8100"/>
              </w:tabs>
              <w:spacing w:line="360" w:lineRule="exact"/>
              <w:jc w:val="center"/>
              <w:rPr>
                <w:rFonts w:ascii="Arial" w:hAnsi="Arial"/>
                <w:spacing w:val="-6"/>
                <w:sz w:val="18"/>
                <w:szCs w:val="18"/>
              </w:rPr>
            </w:pPr>
          </w:p>
        </w:tc>
      </w:tr>
      <w:tr w:rsidR="009537DF" w:rsidRPr="00DD2868" w:rsidTr="00127A31">
        <w:trPr>
          <w:tblHeader/>
        </w:trPr>
        <w:tc>
          <w:tcPr>
            <w:tcW w:w="3510" w:type="dxa"/>
            <w:vAlign w:val="bottom"/>
          </w:tcPr>
          <w:p w:rsidR="009537DF" w:rsidRPr="00DD2868" w:rsidRDefault="009537DF" w:rsidP="00BC209E">
            <w:pPr>
              <w:spacing w:line="360" w:lineRule="exact"/>
              <w:ind w:right="-139"/>
              <w:jc w:val="center"/>
              <w:rPr>
                <w:rFonts w:ascii="Arial" w:hAnsi="Arial"/>
                <w:spacing w:val="-6"/>
                <w:sz w:val="18"/>
                <w:szCs w:val="18"/>
              </w:rPr>
            </w:pPr>
          </w:p>
        </w:tc>
        <w:tc>
          <w:tcPr>
            <w:tcW w:w="1935" w:type="dxa"/>
            <w:gridSpan w:val="2"/>
            <w:vAlign w:val="bottom"/>
          </w:tcPr>
          <w:p w:rsidR="009537DF" w:rsidRPr="00DD2868" w:rsidRDefault="009537DF" w:rsidP="00BC209E">
            <w:pPr>
              <w:pBdr>
                <w:bottom w:val="single" w:sz="4" w:space="1" w:color="auto"/>
              </w:pBdr>
              <w:tabs>
                <w:tab w:val="center" w:pos="8100"/>
              </w:tabs>
              <w:spacing w:line="360" w:lineRule="exact"/>
              <w:jc w:val="center"/>
              <w:rPr>
                <w:rFonts w:ascii="Arial" w:hAnsi="Arial"/>
                <w:spacing w:val="-6"/>
                <w:sz w:val="18"/>
                <w:szCs w:val="18"/>
              </w:rPr>
            </w:pPr>
            <w:r w:rsidRPr="00DD2868">
              <w:rPr>
                <w:rFonts w:ascii="Arial" w:hAnsi="Arial"/>
                <w:spacing w:val="-6"/>
                <w:sz w:val="18"/>
                <w:szCs w:val="18"/>
              </w:rPr>
              <w:t>Consolidated            financial statements</w:t>
            </w:r>
          </w:p>
        </w:tc>
        <w:tc>
          <w:tcPr>
            <w:tcW w:w="1935" w:type="dxa"/>
            <w:gridSpan w:val="2"/>
            <w:vAlign w:val="bottom"/>
          </w:tcPr>
          <w:p w:rsidR="009537DF" w:rsidRPr="00DD2868" w:rsidRDefault="009537DF" w:rsidP="00BC209E">
            <w:pPr>
              <w:pBdr>
                <w:bottom w:val="single" w:sz="4" w:space="1" w:color="auto"/>
              </w:pBdr>
              <w:tabs>
                <w:tab w:val="center" w:pos="8100"/>
              </w:tabs>
              <w:spacing w:line="360" w:lineRule="exact"/>
              <w:jc w:val="center"/>
              <w:rPr>
                <w:rFonts w:ascii="Arial" w:hAnsi="Arial"/>
                <w:spacing w:val="-6"/>
                <w:sz w:val="18"/>
                <w:szCs w:val="18"/>
              </w:rPr>
            </w:pPr>
            <w:r w:rsidRPr="00DD2868">
              <w:rPr>
                <w:rFonts w:ascii="Arial" w:hAnsi="Arial"/>
                <w:spacing w:val="-6"/>
                <w:sz w:val="18"/>
                <w:szCs w:val="18"/>
              </w:rPr>
              <w:t>Separate                financial statements</w:t>
            </w:r>
          </w:p>
        </w:tc>
        <w:tc>
          <w:tcPr>
            <w:tcW w:w="2610" w:type="dxa"/>
            <w:vAlign w:val="bottom"/>
          </w:tcPr>
          <w:p w:rsidR="009537DF" w:rsidRPr="00DD2868" w:rsidRDefault="009537DF" w:rsidP="00BC209E">
            <w:pPr>
              <w:pStyle w:val="Heading7"/>
              <w:pBdr>
                <w:bottom w:val="single" w:sz="4" w:space="1" w:color="auto"/>
              </w:pBdr>
              <w:spacing w:line="360" w:lineRule="exact"/>
              <w:rPr>
                <w:rFonts w:ascii="Arial" w:hAnsi="Arial"/>
                <w:spacing w:val="-6"/>
                <w:sz w:val="18"/>
                <w:szCs w:val="18"/>
                <w:u w:val="none"/>
              </w:rPr>
            </w:pPr>
            <w:r w:rsidRPr="00DD2868">
              <w:rPr>
                <w:rFonts w:ascii="Arial" w:hAnsi="Arial"/>
                <w:spacing w:val="-6"/>
                <w:sz w:val="18"/>
                <w:szCs w:val="18"/>
                <w:u w:val="none"/>
              </w:rPr>
              <w:t>Transfer pricing policy</w:t>
            </w:r>
          </w:p>
        </w:tc>
      </w:tr>
      <w:tr w:rsidR="009537DF" w:rsidRPr="00DD2868" w:rsidTr="00127A31">
        <w:trPr>
          <w:tblHeader/>
        </w:trPr>
        <w:tc>
          <w:tcPr>
            <w:tcW w:w="3510" w:type="dxa"/>
          </w:tcPr>
          <w:p w:rsidR="009537DF" w:rsidRPr="00DD2868" w:rsidRDefault="009537DF" w:rsidP="00BC209E">
            <w:pPr>
              <w:spacing w:line="360" w:lineRule="exact"/>
              <w:ind w:right="-139"/>
              <w:jc w:val="thaiDistribute"/>
              <w:rPr>
                <w:rFonts w:ascii="Arial" w:hAnsi="Arial"/>
                <w:spacing w:val="-6"/>
                <w:sz w:val="18"/>
                <w:szCs w:val="18"/>
              </w:rPr>
            </w:pPr>
          </w:p>
        </w:tc>
        <w:tc>
          <w:tcPr>
            <w:tcW w:w="967" w:type="dxa"/>
          </w:tcPr>
          <w:p w:rsidR="009537DF" w:rsidRPr="00DD2868" w:rsidRDefault="009537DF" w:rsidP="00BC209E">
            <w:pPr>
              <w:tabs>
                <w:tab w:val="center" w:pos="8100"/>
              </w:tabs>
              <w:spacing w:line="360" w:lineRule="exact"/>
              <w:jc w:val="center"/>
              <w:rPr>
                <w:rFonts w:ascii="Arial" w:hAnsi="Arial" w:cs="Arial"/>
                <w:spacing w:val="-6"/>
                <w:sz w:val="18"/>
                <w:szCs w:val="18"/>
                <w:u w:val="single"/>
              </w:rPr>
            </w:pPr>
            <w:r w:rsidRPr="00DD2868">
              <w:rPr>
                <w:rFonts w:ascii="Arial" w:hAnsi="Arial" w:cs="Arial"/>
                <w:spacing w:val="-6"/>
                <w:sz w:val="18"/>
                <w:szCs w:val="18"/>
                <w:u w:val="single"/>
              </w:rPr>
              <w:t>201</w:t>
            </w:r>
            <w:r w:rsidR="00DD2868" w:rsidRPr="00DD2868">
              <w:rPr>
                <w:rFonts w:ascii="Arial" w:hAnsi="Arial" w:cs="Arial"/>
                <w:spacing w:val="-6"/>
                <w:sz w:val="18"/>
                <w:szCs w:val="18"/>
                <w:u w:val="single"/>
              </w:rPr>
              <w:t>7</w:t>
            </w:r>
          </w:p>
        </w:tc>
        <w:tc>
          <w:tcPr>
            <w:tcW w:w="968" w:type="dxa"/>
          </w:tcPr>
          <w:p w:rsidR="009537DF" w:rsidRPr="00DD2868" w:rsidRDefault="00DD2868" w:rsidP="00BC209E">
            <w:pPr>
              <w:tabs>
                <w:tab w:val="center" w:pos="8100"/>
              </w:tabs>
              <w:spacing w:line="360" w:lineRule="exact"/>
              <w:jc w:val="center"/>
              <w:rPr>
                <w:rFonts w:ascii="Arial" w:hAnsi="Arial" w:cs="Arial"/>
                <w:spacing w:val="-6"/>
                <w:sz w:val="18"/>
                <w:szCs w:val="18"/>
                <w:u w:val="single"/>
              </w:rPr>
            </w:pPr>
            <w:r w:rsidRPr="00DD2868">
              <w:rPr>
                <w:rFonts w:ascii="Arial" w:hAnsi="Arial" w:cs="Arial"/>
                <w:spacing w:val="-6"/>
                <w:sz w:val="18"/>
                <w:szCs w:val="18"/>
                <w:u w:val="single"/>
              </w:rPr>
              <w:t>2016</w:t>
            </w:r>
          </w:p>
        </w:tc>
        <w:tc>
          <w:tcPr>
            <w:tcW w:w="967" w:type="dxa"/>
          </w:tcPr>
          <w:p w:rsidR="009537DF" w:rsidRPr="00DD2868" w:rsidRDefault="009537DF" w:rsidP="00BC209E">
            <w:pPr>
              <w:tabs>
                <w:tab w:val="center" w:pos="8100"/>
              </w:tabs>
              <w:spacing w:line="360" w:lineRule="exact"/>
              <w:jc w:val="center"/>
              <w:rPr>
                <w:rFonts w:ascii="Arial" w:hAnsi="Arial" w:cs="Arial"/>
                <w:spacing w:val="-6"/>
                <w:sz w:val="18"/>
                <w:szCs w:val="18"/>
                <w:u w:val="single"/>
              </w:rPr>
            </w:pPr>
            <w:r w:rsidRPr="00DD2868">
              <w:rPr>
                <w:rFonts w:ascii="Arial" w:hAnsi="Arial" w:cs="Arial"/>
                <w:spacing w:val="-6"/>
                <w:sz w:val="18"/>
                <w:szCs w:val="18"/>
                <w:u w:val="single"/>
              </w:rPr>
              <w:t>201</w:t>
            </w:r>
            <w:r w:rsidR="00DD2868" w:rsidRPr="00DD2868">
              <w:rPr>
                <w:rFonts w:ascii="Arial" w:hAnsi="Arial" w:cs="Arial"/>
                <w:spacing w:val="-6"/>
                <w:sz w:val="18"/>
                <w:szCs w:val="18"/>
                <w:u w:val="single"/>
              </w:rPr>
              <w:t>7</w:t>
            </w:r>
          </w:p>
        </w:tc>
        <w:tc>
          <w:tcPr>
            <w:tcW w:w="968" w:type="dxa"/>
          </w:tcPr>
          <w:p w:rsidR="009537DF" w:rsidRPr="00DD2868" w:rsidRDefault="00DD2868" w:rsidP="00BC209E">
            <w:pPr>
              <w:tabs>
                <w:tab w:val="center" w:pos="8100"/>
              </w:tabs>
              <w:spacing w:line="360" w:lineRule="exact"/>
              <w:jc w:val="center"/>
              <w:rPr>
                <w:rFonts w:ascii="Arial" w:hAnsi="Arial" w:cs="Arial"/>
                <w:spacing w:val="-6"/>
                <w:sz w:val="18"/>
                <w:szCs w:val="18"/>
                <w:u w:val="single"/>
              </w:rPr>
            </w:pPr>
            <w:r w:rsidRPr="00DD2868">
              <w:rPr>
                <w:rFonts w:ascii="Arial" w:hAnsi="Arial" w:cs="Arial"/>
                <w:spacing w:val="-6"/>
                <w:sz w:val="18"/>
                <w:szCs w:val="18"/>
                <w:u w:val="single"/>
              </w:rPr>
              <w:t>2016</w:t>
            </w:r>
          </w:p>
        </w:tc>
        <w:tc>
          <w:tcPr>
            <w:tcW w:w="2610" w:type="dxa"/>
          </w:tcPr>
          <w:p w:rsidR="009537DF" w:rsidRPr="00DD2868" w:rsidRDefault="009537DF" w:rsidP="00BC209E">
            <w:pPr>
              <w:pStyle w:val="Heading7"/>
              <w:spacing w:line="360" w:lineRule="exact"/>
              <w:rPr>
                <w:rFonts w:ascii="Arial" w:hAnsi="Arial"/>
                <w:spacing w:val="-6"/>
                <w:sz w:val="18"/>
                <w:szCs w:val="18"/>
              </w:rPr>
            </w:pPr>
          </w:p>
        </w:tc>
      </w:tr>
      <w:tr w:rsidR="009537DF" w:rsidRPr="00DD2868" w:rsidTr="00127A31">
        <w:tc>
          <w:tcPr>
            <w:tcW w:w="3510" w:type="dxa"/>
          </w:tcPr>
          <w:p w:rsidR="009537DF" w:rsidRPr="00DD2868" w:rsidRDefault="009537DF" w:rsidP="00BC209E">
            <w:pPr>
              <w:tabs>
                <w:tab w:val="center" w:pos="8100"/>
              </w:tabs>
              <w:spacing w:line="360" w:lineRule="exact"/>
              <w:ind w:right="-108"/>
              <w:jc w:val="thaiDistribute"/>
              <w:rPr>
                <w:rFonts w:ascii="Arial" w:hAnsi="Arial"/>
                <w:spacing w:val="-6"/>
                <w:sz w:val="18"/>
                <w:szCs w:val="18"/>
              </w:rPr>
            </w:pPr>
            <w:r w:rsidRPr="00DD2868">
              <w:rPr>
                <w:rFonts w:ascii="Arial" w:hAnsi="Arial"/>
                <w:b/>
                <w:bCs/>
                <w:spacing w:val="-6"/>
                <w:sz w:val="18"/>
                <w:szCs w:val="18"/>
                <w:u w:val="single"/>
              </w:rPr>
              <w:t>Transactions with subsidiary companies</w:t>
            </w:r>
          </w:p>
        </w:tc>
        <w:tc>
          <w:tcPr>
            <w:tcW w:w="967" w:type="dxa"/>
          </w:tcPr>
          <w:p w:rsidR="009537DF" w:rsidRPr="00DD2868" w:rsidRDefault="009537DF" w:rsidP="00BC209E">
            <w:pPr>
              <w:tabs>
                <w:tab w:val="center" w:pos="8100"/>
              </w:tabs>
              <w:spacing w:line="360" w:lineRule="exact"/>
              <w:jc w:val="thaiDistribute"/>
              <w:rPr>
                <w:rFonts w:ascii="Arial" w:hAnsi="Arial"/>
                <w:spacing w:val="-6"/>
                <w:sz w:val="18"/>
                <w:szCs w:val="18"/>
              </w:rPr>
            </w:pPr>
          </w:p>
        </w:tc>
        <w:tc>
          <w:tcPr>
            <w:tcW w:w="968" w:type="dxa"/>
          </w:tcPr>
          <w:p w:rsidR="009537DF" w:rsidRPr="00DD2868" w:rsidRDefault="009537DF" w:rsidP="00BC209E">
            <w:pPr>
              <w:tabs>
                <w:tab w:val="center" w:pos="8100"/>
              </w:tabs>
              <w:spacing w:line="360" w:lineRule="exact"/>
              <w:jc w:val="thaiDistribute"/>
              <w:rPr>
                <w:rFonts w:ascii="Arial" w:hAnsi="Arial"/>
                <w:spacing w:val="-6"/>
                <w:sz w:val="18"/>
                <w:szCs w:val="18"/>
              </w:rPr>
            </w:pPr>
          </w:p>
        </w:tc>
        <w:tc>
          <w:tcPr>
            <w:tcW w:w="967" w:type="dxa"/>
          </w:tcPr>
          <w:p w:rsidR="009537DF" w:rsidRPr="00DD2868" w:rsidRDefault="009537DF" w:rsidP="00BC209E">
            <w:pPr>
              <w:tabs>
                <w:tab w:val="center" w:pos="6210"/>
                <w:tab w:val="center" w:pos="8100"/>
              </w:tabs>
              <w:spacing w:line="360" w:lineRule="exact"/>
              <w:jc w:val="thaiDistribute"/>
              <w:rPr>
                <w:rFonts w:ascii="Arial" w:hAnsi="Arial"/>
                <w:spacing w:val="-6"/>
                <w:sz w:val="18"/>
                <w:szCs w:val="18"/>
              </w:rPr>
            </w:pPr>
          </w:p>
        </w:tc>
        <w:tc>
          <w:tcPr>
            <w:tcW w:w="968" w:type="dxa"/>
          </w:tcPr>
          <w:p w:rsidR="009537DF" w:rsidRPr="00DD2868" w:rsidRDefault="009537DF" w:rsidP="00BC209E">
            <w:pPr>
              <w:tabs>
                <w:tab w:val="center" w:pos="6210"/>
                <w:tab w:val="center" w:pos="8100"/>
              </w:tabs>
              <w:spacing w:line="360" w:lineRule="exact"/>
              <w:jc w:val="thaiDistribute"/>
              <w:rPr>
                <w:rFonts w:ascii="Arial" w:hAnsi="Arial"/>
                <w:spacing w:val="-6"/>
                <w:sz w:val="18"/>
                <w:szCs w:val="18"/>
              </w:rPr>
            </w:pPr>
          </w:p>
        </w:tc>
        <w:tc>
          <w:tcPr>
            <w:tcW w:w="2610" w:type="dxa"/>
          </w:tcPr>
          <w:p w:rsidR="009537DF" w:rsidRPr="00DD2868" w:rsidRDefault="009537DF" w:rsidP="00BC209E">
            <w:pPr>
              <w:tabs>
                <w:tab w:val="center" w:pos="8100"/>
              </w:tabs>
              <w:spacing w:line="360" w:lineRule="exact"/>
              <w:jc w:val="thaiDistribute"/>
              <w:rPr>
                <w:rFonts w:ascii="Arial" w:hAnsi="Arial"/>
                <w:spacing w:val="-6"/>
                <w:sz w:val="18"/>
                <w:szCs w:val="18"/>
              </w:rPr>
            </w:pPr>
          </w:p>
        </w:tc>
      </w:tr>
      <w:tr w:rsidR="009537DF" w:rsidRPr="00DD2868" w:rsidTr="00127A31">
        <w:tc>
          <w:tcPr>
            <w:tcW w:w="9990" w:type="dxa"/>
            <w:gridSpan w:val="6"/>
          </w:tcPr>
          <w:p w:rsidR="009537DF" w:rsidRPr="00DD2868" w:rsidRDefault="009537DF" w:rsidP="00BC209E">
            <w:pPr>
              <w:spacing w:line="360" w:lineRule="exact"/>
              <w:jc w:val="thaiDistribute"/>
              <w:rPr>
                <w:rFonts w:ascii="Arial" w:hAnsi="Arial"/>
                <w:spacing w:val="-6"/>
                <w:sz w:val="18"/>
                <w:szCs w:val="18"/>
              </w:rPr>
            </w:pPr>
            <w:r w:rsidRPr="00DD2868">
              <w:rPr>
                <w:rFonts w:ascii="Arial" w:hAnsi="Arial"/>
                <w:spacing w:val="-6"/>
                <w:sz w:val="18"/>
                <w:szCs w:val="18"/>
              </w:rPr>
              <w:t>(eliminated from the consolidated financial statements)</w:t>
            </w:r>
          </w:p>
        </w:tc>
      </w:tr>
      <w:tr w:rsidR="00786B9F" w:rsidRPr="00DD2868" w:rsidTr="00B76802">
        <w:tc>
          <w:tcPr>
            <w:tcW w:w="3510" w:type="dxa"/>
          </w:tcPr>
          <w:p w:rsidR="00786B9F" w:rsidRPr="00DD2868" w:rsidRDefault="00786B9F" w:rsidP="00BC209E">
            <w:pPr>
              <w:spacing w:line="360" w:lineRule="exact"/>
              <w:ind w:right="-139"/>
              <w:jc w:val="thaiDistribute"/>
              <w:rPr>
                <w:rFonts w:ascii="Arial" w:hAnsi="Arial"/>
                <w:spacing w:val="-6"/>
                <w:sz w:val="18"/>
                <w:szCs w:val="18"/>
              </w:rPr>
            </w:pPr>
            <w:r w:rsidRPr="00DD2868">
              <w:rPr>
                <w:rFonts w:ascii="Arial" w:hAnsi="Arial"/>
                <w:spacing w:val="-6"/>
                <w:sz w:val="18"/>
                <w:szCs w:val="18"/>
              </w:rPr>
              <w:t>Sales of goods and raw materials</w:t>
            </w:r>
          </w:p>
        </w:tc>
        <w:tc>
          <w:tcPr>
            <w:tcW w:w="967"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w:t>
            </w:r>
          </w:p>
        </w:tc>
        <w:tc>
          <w:tcPr>
            <w:tcW w:w="967" w:type="dxa"/>
          </w:tcPr>
          <w:p w:rsidR="00786B9F" w:rsidRPr="00DD2868" w:rsidRDefault="00786B9F"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3,335</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2,365</w:t>
            </w:r>
          </w:p>
        </w:tc>
        <w:tc>
          <w:tcPr>
            <w:tcW w:w="2610" w:type="dxa"/>
          </w:tcPr>
          <w:p w:rsidR="00786B9F" w:rsidRPr="00DD2868" w:rsidRDefault="00786B9F" w:rsidP="00BC209E">
            <w:pPr>
              <w:tabs>
                <w:tab w:val="center" w:pos="6210"/>
                <w:tab w:val="center" w:pos="8100"/>
              </w:tabs>
              <w:spacing w:line="360" w:lineRule="exact"/>
              <w:ind w:right="-108"/>
              <w:jc w:val="thaiDistribute"/>
              <w:rPr>
                <w:rFonts w:ascii="Arial" w:hAnsi="Arial"/>
                <w:spacing w:val="-6"/>
                <w:sz w:val="18"/>
                <w:szCs w:val="18"/>
              </w:rPr>
            </w:pPr>
            <w:r w:rsidRPr="00DD2868">
              <w:rPr>
                <w:rFonts w:ascii="Arial" w:hAnsi="Arial"/>
                <w:spacing w:val="-6"/>
                <w:sz w:val="18"/>
                <w:szCs w:val="18"/>
              </w:rPr>
              <w:t>With reference to market prices</w:t>
            </w:r>
          </w:p>
        </w:tc>
      </w:tr>
      <w:tr w:rsidR="00786B9F" w:rsidRPr="00DD2868" w:rsidTr="00B76802">
        <w:tc>
          <w:tcPr>
            <w:tcW w:w="3510" w:type="dxa"/>
          </w:tcPr>
          <w:p w:rsidR="00786B9F" w:rsidRPr="00DD2868" w:rsidRDefault="00786B9F" w:rsidP="00BC209E">
            <w:pPr>
              <w:spacing w:line="360" w:lineRule="exact"/>
              <w:ind w:right="-139"/>
              <w:jc w:val="thaiDistribute"/>
              <w:rPr>
                <w:rFonts w:ascii="Arial" w:hAnsi="Arial"/>
                <w:spacing w:val="-6"/>
                <w:sz w:val="18"/>
                <w:szCs w:val="18"/>
              </w:rPr>
            </w:pPr>
            <w:r w:rsidRPr="00DD2868">
              <w:rPr>
                <w:rFonts w:ascii="Arial" w:hAnsi="Arial"/>
                <w:spacing w:val="-6"/>
                <w:sz w:val="18"/>
                <w:szCs w:val="18"/>
              </w:rPr>
              <w:t>Purchase of raw materials</w:t>
            </w:r>
          </w:p>
        </w:tc>
        <w:tc>
          <w:tcPr>
            <w:tcW w:w="967"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w:t>
            </w:r>
          </w:p>
        </w:tc>
        <w:tc>
          <w:tcPr>
            <w:tcW w:w="967" w:type="dxa"/>
          </w:tcPr>
          <w:p w:rsidR="00786B9F" w:rsidRPr="00DD2868" w:rsidRDefault="00786B9F"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24</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18</w:t>
            </w:r>
          </w:p>
        </w:tc>
        <w:tc>
          <w:tcPr>
            <w:tcW w:w="2610" w:type="dxa"/>
          </w:tcPr>
          <w:p w:rsidR="00786B9F" w:rsidRPr="00DD2868" w:rsidRDefault="00786B9F" w:rsidP="00BC209E">
            <w:pPr>
              <w:tabs>
                <w:tab w:val="center" w:pos="6210"/>
                <w:tab w:val="center" w:pos="8100"/>
              </w:tabs>
              <w:spacing w:line="360" w:lineRule="exact"/>
              <w:ind w:right="-108"/>
              <w:jc w:val="thaiDistribute"/>
              <w:rPr>
                <w:rFonts w:ascii="Arial" w:hAnsi="Arial"/>
                <w:spacing w:val="-6"/>
                <w:sz w:val="18"/>
                <w:szCs w:val="18"/>
              </w:rPr>
            </w:pPr>
            <w:r w:rsidRPr="00DD2868">
              <w:rPr>
                <w:rFonts w:ascii="Arial" w:hAnsi="Arial"/>
                <w:spacing w:val="-6"/>
                <w:sz w:val="18"/>
                <w:szCs w:val="18"/>
              </w:rPr>
              <w:t>With reference to market prices</w:t>
            </w:r>
          </w:p>
        </w:tc>
      </w:tr>
      <w:tr w:rsidR="00786B9F" w:rsidRPr="00DD2868" w:rsidTr="00B76802">
        <w:tc>
          <w:tcPr>
            <w:tcW w:w="3510" w:type="dxa"/>
          </w:tcPr>
          <w:p w:rsidR="00786B9F" w:rsidRPr="00DD2868" w:rsidRDefault="00786B9F" w:rsidP="00BC209E">
            <w:pPr>
              <w:spacing w:line="360" w:lineRule="exact"/>
              <w:ind w:right="-139"/>
              <w:jc w:val="thaiDistribute"/>
              <w:rPr>
                <w:rFonts w:ascii="Arial" w:hAnsi="Arial"/>
                <w:spacing w:val="-6"/>
                <w:sz w:val="18"/>
                <w:szCs w:val="18"/>
              </w:rPr>
            </w:pPr>
            <w:r w:rsidRPr="00DD2868">
              <w:rPr>
                <w:rFonts w:ascii="Arial" w:hAnsi="Arial"/>
                <w:spacing w:val="-6"/>
                <w:sz w:val="18"/>
                <w:szCs w:val="18"/>
              </w:rPr>
              <w:t>Commission paid</w:t>
            </w:r>
          </w:p>
        </w:tc>
        <w:tc>
          <w:tcPr>
            <w:tcW w:w="967"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w:t>
            </w:r>
          </w:p>
        </w:tc>
        <w:tc>
          <w:tcPr>
            <w:tcW w:w="967" w:type="dxa"/>
          </w:tcPr>
          <w:p w:rsidR="00786B9F" w:rsidRPr="00DD2868" w:rsidRDefault="00786B9F"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69</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68</w:t>
            </w:r>
          </w:p>
        </w:tc>
        <w:tc>
          <w:tcPr>
            <w:tcW w:w="2610" w:type="dxa"/>
          </w:tcPr>
          <w:p w:rsidR="00786B9F" w:rsidRPr="00DD2868" w:rsidRDefault="00786B9F" w:rsidP="00BC209E">
            <w:pPr>
              <w:tabs>
                <w:tab w:val="center" w:pos="6210"/>
                <w:tab w:val="center" w:pos="8100"/>
              </w:tabs>
              <w:spacing w:line="360" w:lineRule="exact"/>
              <w:ind w:right="-108"/>
              <w:jc w:val="thaiDistribute"/>
              <w:rPr>
                <w:rFonts w:ascii="Arial" w:hAnsi="Arial"/>
                <w:spacing w:val="-6"/>
                <w:sz w:val="18"/>
                <w:szCs w:val="18"/>
              </w:rPr>
            </w:pPr>
            <w:r w:rsidRPr="00DD2868">
              <w:rPr>
                <w:rFonts w:ascii="Arial" w:hAnsi="Arial"/>
                <w:spacing w:val="-6"/>
                <w:sz w:val="18"/>
                <w:szCs w:val="18"/>
              </w:rPr>
              <w:t>Contract prices</w:t>
            </w:r>
          </w:p>
        </w:tc>
      </w:tr>
      <w:tr w:rsidR="00786B9F" w:rsidRPr="00DD2868" w:rsidTr="00B76802">
        <w:tc>
          <w:tcPr>
            <w:tcW w:w="3510" w:type="dxa"/>
          </w:tcPr>
          <w:p w:rsidR="00786B9F" w:rsidRPr="00DD2868" w:rsidRDefault="00786B9F" w:rsidP="00BC209E">
            <w:pPr>
              <w:spacing w:line="360" w:lineRule="exact"/>
              <w:ind w:right="-139"/>
              <w:jc w:val="thaiDistribute"/>
              <w:rPr>
                <w:rFonts w:ascii="Arial" w:hAnsi="Arial"/>
                <w:spacing w:val="-6"/>
                <w:sz w:val="18"/>
                <w:szCs w:val="18"/>
              </w:rPr>
            </w:pPr>
            <w:r w:rsidRPr="00DD2868">
              <w:rPr>
                <w:rFonts w:ascii="Arial" w:hAnsi="Arial"/>
                <w:spacing w:val="-6"/>
                <w:sz w:val="18"/>
                <w:szCs w:val="18"/>
              </w:rPr>
              <w:t>Design and engineering fee</w:t>
            </w:r>
          </w:p>
        </w:tc>
        <w:tc>
          <w:tcPr>
            <w:tcW w:w="967" w:type="dxa"/>
          </w:tcPr>
          <w:p w:rsidR="00786B9F" w:rsidRPr="00DD2868" w:rsidRDefault="00786B9F" w:rsidP="00BC209E">
            <w:pPr>
              <w:tabs>
                <w:tab w:val="decimal" w:pos="612"/>
              </w:tabs>
              <w:spacing w:line="360" w:lineRule="exact"/>
              <w:jc w:val="both"/>
              <w:rPr>
                <w:rFonts w:ascii="Arial" w:hAnsi="Arial" w:cs="Arial"/>
                <w:spacing w:val="-6"/>
                <w:sz w:val="18"/>
                <w:szCs w:val="18"/>
                <w:cs/>
              </w:rPr>
            </w:pPr>
            <w:r w:rsidRPr="00DD2868">
              <w:rPr>
                <w:rFonts w:ascii="Arial" w:hAnsi="Arial" w:cs="Arial"/>
                <w:spacing w:val="-6"/>
                <w:sz w:val="18"/>
                <w:szCs w:val="18"/>
              </w:rPr>
              <w:t>-</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cs/>
              </w:rPr>
            </w:pPr>
            <w:r w:rsidRPr="00DD2868">
              <w:rPr>
                <w:rFonts w:ascii="Arial" w:hAnsi="Arial" w:cs="Arial"/>
                <w:spacing w:val="-6"/>
                <w:sz w:val="18"/>
                <w:szCs w:val="18"/>
              </w:rPr>
              <w:t>-</w:t>
            </w:r>
          </w:p>
        </w:tc>
        <w:tc>
          <w:tcPr>
            <w:tcW w:w="967" w:type="dxa"/>
          </w:tcPr>
          <w:p w:rsidR="00786B9F" w:rsidRPr="00DD2868" w:rsidRDefault="00786B9F"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305</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285</w:t>
            </w:r>
          </w:p>
        </w:tc>
        <w:tc>
          <w:tcPr>
            <w:tcW w:w="2610" w:type="dxa"/>
          </w:tcPr>
          <w:p w:rsidR="00786B9F" w:rsidRPr="00DD2868" w:rsidRDefault="00786B9F" w:rsidP="00BC209E">
            <w:pPr>
              <w:tabs>
                <w:tab w:val="center" w:pos="6210"/>
                <w:tab w:val="center" w:pos="8100"/>
              </w:tabs>
              <w:spacing w:line="360" w:lineRule="exact"/>
              <w:ind w:right="-108"/>
              <w:jc w:val="thaiDistribute"/>
              <w:rPr>
                <w:rFonts w:ascii="Arial" w:hAnsi="Arial"/>
                <w:spacing w:val="-6"/>
                <w:sz w:val="18"/>
                <w:szCs w:val="18"/>
              </w:rPr>
            </w:pPr>
            <w:r w:rsidRPr="00DD2868">
              <w:rPr>
                <w:rFonts w:ascii="Arial" w:hAnsi="Arial"/>
                <w:spacing w:val="-6"/>
                <w:sz w:val="18"/>
                <w:szCs w:val="18"/>
              </w:rPr>
              <w:t>Contract prices</w:t>
            </w:r>
          </w:p>
        </w:tc>
      </w:tr>
      <w:tr w:rsidR="00786B9F" w:rsidRPr="00DD2868" w:rsidTr="00B76802">
        <w:tc>
          <w:tcPr>
            <w:tcW w:w="3510" w:type="dxa"/>
          </w:tcPr>
          <w:p w:rsidR="00786B9F" w:rsidRPr="00DD2868" w:rsidRDefault="00786B9F" w:rsidP="00BC209E">
            <w:pPr>
              <w:tabs>
                <w:tab w:val="decimal" w:pos="875"/>
              </w:tabs>
              <w:spacing w:line="360" w:lineRule="exact"/>
              <w:jc w:val="thaiDistribute"/>
              <w:rPr>
                <w:rFonts w:ascii="Arial" w:hAnsi="Arial"/>
                <w:spacing w:val="-6"/>
                <w:sz w:val="18"/>
                <w:szCs w:val="18"/>
              </w:rPr>
            </w:pPr>
            <w:r w:rsidRPr="00DD2868">
              <w:rPr>
                <w:rFonts w:ascii="Arial" w:hAnsi="Arial"/>
                <w:b/>
                <w:bCs/>
                <w:spacing w:val="-6"/>
                <w:sz w:val="18"/>
                <w:szCs w:val="18"/>
                <w:u w:val="single"/>
              </w:rPr>
              <w:t>Transactions with related parties</w:t>
            </w:r>
          </w:p>
        </w:tc>
        <w:tc>
          <w:tcPr>
            <w:tcW w:w="967" w:type="dxa"/>
          </w:tcPr>
          <w:p w:rsidR="00786B9F" w:rsidRPr="00DD2868" w:rsidRDefault="00786B9F" w:rsidP="00BC209E">
            <w:pPr>
              <w:tabs>
                <w:tab w:val="decimal" w:pos="612"/>
              </w:tabs>
              <w:spacing w:line="360" w:lineRule="exact"/>
              <w:jc w:val="both"/>
              <w:rPr>
                <w:rFonts w:ascii="Arial" w:hAnsi="Arial" w:cs="Arial"/>
                <w:spacing w:val="-6"/>
                <w:sz w:val="18"/>
                <w:szCs w:val="18"/>
              </w:rPr>
            </w:pP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p>
        </w:tc>
        <w:tc>
          <w:tcPr>
            <w:tcW w:w="967" w:type="dxa"/>
          </w:tcPr>
          <w:p w:rsidR="00786B9F" w:rsidRPr="00DD2868" w:rsidRDefault="00786B9F" w:rsidP="00BC209E">
            <w:pPr>
              <w:tabs>
                <w:tab w:val="decimal" w:pos="612"/>
              </w:tabs>
              <w:spacing w:line="360" w:lineRule="exact"/>
              <w:jc w:val="both"/>
              <w:rPr>
                <w:rFonts w:ascii="Arial" w:hAnsi="Arial" w:cs="Arial"/>
                <w:spacing w:val="-6"/>
                <w:sz w:val="18"/>
                <w:szCs w:val="18"/>
              </w:rPr>
            </w:pP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p>
        </w:tc>
        <w:tc>
          <w:tcPr>
            <w:tcW w:w="2610" w:type="dxa"/>
          </w:tcPr>
          <w:p w:rsidR="00786B9F" w:rsidRPr="00DD2868" w:rsidRDefault="00786B9F" w:rsidP="00BC209E">
            <w:pPr>
              <w:tabs>
                <w:tab w:val="center" w:pos="6210"/>
                <w:tab w:val="center" w:pos="8100"/>
              </w:tabs>
              <w:spacing w:line="360" w:lineRule="exact"/>
              <w:jc w:val="thaiDistribute"/>
              <w:rPr>
                <w:rFonts w:ascii="Arial" w:hAnsi="Arial"/>
                <w:spacing w:val="-6"/>
                <w:sz w:val="18"/>
                <w:szCs w:val="18"/>
              </w:rPr>
            </w:pPr>
          </w:p>
        </w:tc>
      </w:tr>
      <w:tr w:rsidR="00786B9F" w:rsidRPr="00DD2868" w:rsidTr="00B76802">
        <w:tc>
          <w:tcPr>
            <w:tcW w:w="3510" w:type="dxa"/>
          </w:tcPr>
          <w:p w:rsidR="00786B9F" w:rsidRPr="00DD2868" w:rsidRDefault="00786B9F" w:rsidP="00BC209E">
            <w:pPr>
              <w:spacing w:line="360" w:lineRule="exact"/>
              <w:ind w:right="-139"/>
              <w:jc w:val="thaiDistribute"/>
              <w:rPr>
                <w:rFonts w:ascii="Arial" w:hAnsi="Arial"/>
                <w:spacing w:val="-6"/>
                <w:sz w:val="18"/>
                <w:szCs w:val="18"/>
              </w:rPr>
            </w:pPr>
            <w:r w:rsidRPr="00DD2868">
              <w:rPr>
                <w:rFonts w:ascii="Arial" w:hAnsi="Arial"/>
                <w:spacing w:val="-6"/>
                <w:sz w:val="18"/>
                <w:szCs w:val="18"/>
              </w:rPr>
              <w:t>Sales of goods and raw materials</w:t>
            </w:r>
          </w:p>
        </w:tc>
        <w:tc>
          <w:tcPr>
            <w:tcW w:w="967" w:type="dxa"/>
          </w:tcPr>
          <w:p w:rsidR="00786B9F" w:rsidRPr="00DD2868" w:rsidRDefault="00786B9F"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391</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339</w:t>
            </w:r>
          </w:p>
        </w:tc>
        <w:tc>
          <w:tcPr>
            <w:tcW w:w="967" w:type="dxa"/>
          </w:tcPr>
          <w:p w:rsidR="00786B9F" w:rsidRPr="00DD2868" w:rsidRDefault="000B4692"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360</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326</w:t>
            </w:r>
          </w:p>
        </w:tc>
        <w:tc>
          <w:tcPr>
            <w:tcW w:w="2610" w:type="dxa"/>
          </w:tcPr>
          <w:p w:rsidR="00786B9F" w:rsidRPr="00DD2868" w:rsidRDefault="00786B9F" w:rsidP="00BC209E">
            <w:pPr>
              <w:tabs>
                <w:tab w:val="center" w:pos="6210"/>
                <w:tab w:val="center" w:pos="8100"/>
              </w:tabs>
              <w:spacing w:line="360" w:lineRule="exact"/>
              <w:ind w:left="132" w:right="-108" w:hanging="132"/>
              <w:jc w:val="thaiDistribute"/>
              <w:rPr>
                <w:rFonts w:ascii="Arial" w:hAnsi="Arial"/>
                <w:spacing w:val="-6"/>
                <w:sz w:val="18"/>
                <w:szCs w:val="18"/>
              </w:rPr>
            </w:pPr>
            <w:r w:rsidRPr="00DD2868">
              <w:rPr>
                <w:rFonts w:ascii="Arial" w:hAnsi="Arial"/>
                <w:spacing w:val="-6"/>
                <w:sz w:val="18"/>
                <w:szCs w:val="18"/>
              </w:rPr>
              <w:t>With reference to market prices</w:t>
            </w:r>
          </w:p>
        </w:tc>
      </w:tr>
      <w:tr w:rsidR="00786B9F" w:rsidRPr="00DD2868" w:rsidTr="00B76802">
        <w:tc>
          <w:tcPr>
            <w:tcW w:w="3510" w:type="dxa"/>
          </w:tcPr>
          <w:p w:rsidR="00786B9F" w:rsidRPr="00DD2868" w:rsidRDefault="00786B9F" w:rsidP="00BC209E">
            <w:pPr>
              <w:spacing w:line="360" w:lineRule="exact"/>
              <w:ind w:right="-139"/>
              <w:jc w:val="thaiDistribute"/>
              <w:rPr>
                <w:rFonts w:ascii="Arial" w:hAnsi="Arial"/>
                <w:spacing w:val="-6"/>
                <w:sz w:val="18"/>
                <w:szCs w:val="18"/>
              </w:rPr>
            </w:pPr>
            <w:r w:rsidRPr="00DD2868">
              <w:rPr>
                <w:rFonts w:ascii="Arial" w:hAnsi="Arial"/>
                <w:spacing w:val="-6"/>
                <w:sz w:val="18"/>
                <w:szCs w:val="18"/>
              </w:rPr>
              <w:t>Purchase of goods and raw materials</w:t>
            </w:r>
          </w:p>
        </w:tc>
        <w:tc>
          <w:tcPr>
            <w:tcW w:w="967" w:type="dxa"/>
          </w:tcPr>
          <w:p w:rsidR="00786B9F" w:rsidRPr="00DD2868" w:rsidRDefault="00786B9F"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1,129</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982</w:t>
            </w:r>
          </w:p>
        </w:tc>
        <w:tc>
          <w:tcPr>
            <w:tcW w:w="967" w:type="dxa"/>
          </w:tcPr>
          <w:p w:rsidR="00786B9F" w:rsidRPr="00DD2868" w:rsidRDefault="000B4692"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65</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83</w:t>
            </w:r>
          </w:p>
        </w:tc>
        <w:tc>
          <w:tcPr>
            <w:tcW w:w="2610" w:type="dxa"/>
          </w:tcPr>
          <w:p w:rsidR="00786B9F" w:rsidRPr="00DD2868" w:rsidRDefault="00786B9F" w:rsidP="00BC209E">
            <w:pPr>
              <w:tabs>
                <w:tab w:val="center" w:pos="6210"/>
                <w:tab w:val="center" w:pos="8100"/>
              </w:tabs>
              <w:spacing w:line="360" w:lineRule="exact"/>
              <w:ind w:left="132" w:right="-108" w:hanging="132"/>
              <w:jc w:val="thaiDistribute"/>
              <w:rPr>
                <w:rFonts w:ascii="Arial" w:hAnsi="Arial"/>
                <w:spacing w:val="-6"/>
                <w:sz w:val="18"/>
                <w:szCs w:val="18"/>
              </w:rPr>
            </w:pPr>
            <w:r w:rsidRPr="00DD2868">
              <w:rPr>
                <w:rFonts w:ascii="Arial" w:hAnsi="Arial"/>
                <w:spacing w:val="-6"/>
                <w:sz w:val="18"/>
                <w:szCs w:val="18"/>
              </w:rPr>
              <w:t>With reference to market prices</w:t>
            </w:r>
          </w:p>
        </w:tc>
      </w:tr>
      <w:tr w:rsidR="00786B9F" w:rsidRPr="00DD2868" w:rsidTr="00B76802">
        <w:tc>
          <w:tcPr>
            <w:tcW w:w="3510" w:type="dxa"/>
          </w:tcPr>
          <w:p w:rsidR="00786B9F" w:rsidRPr="00DD2868" w:rsidRDefault="00786B9F" w:rsidP="00BC209E">
            <w:pPr>
              <w:spacing w:line="360" w:lineRule="exact"/>
              <w:ind w:right="-139"/>
              <w:jc w:val="thaiDistribute"/>
              <w:rPr>
                <w:rFonts w:ascii="Arial" w:hAnsi="Arial"/>
                <w:spacing w:val="-6"/>
                <w:sz w:val="18"/>
                <w:szCs w:val="18"/>
              </w:rPr>
            </w:pPr>
            <w:r w:rsidRPr="00DD2868">
              <w:rPr>
                <w:rFonts w:ascii="Arial" w:hAnsi="Arial"/>
                <w:spacing w:val="-6"/>
                <w:sz w:val="18"/>
                <w:szCs w:val="18"/>
              </w:rPr>
              <w:t>Commission paid</w:t>
            </w:r>
          </w:p>
        </w:tc>
        <w:tc>
          <w:tcPr>
            <w:tcW w:w="967" w:type="dxa"/>
          </w:tcPr>
          <w:p w:rsidR="00786B9F" w:rsidRPr="00DD2868" w:rsidRDefault="000B4692"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131</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136</w:t>
            </w:r>
          </w:p>
        </w:tc>
        <w:tc>
          <w:tcPr>
            <w:tcW w:w="967" w:type="dxa"/>
          </w:tcPr>
          <w:p w:rsidR="00786B9F" w:rsidRPr="00DD2868" w:rsidRDefault="000B4692"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131</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136</w:t>
            </w:r>
          </w:p>
        </w:tc>
        <w:tc>
          <w:tcPr>
            <w:tcW w:w="2610" w:type="dxa"/>
          </w:tcPr>
          <w:p w:rsidR="00786B9F" w:rsidRPr="00DD2868" w:rsidRDefault="00786B9F" w:rsidP="00BC209E">
            <w:pPr>
              <w:tabs>
                <w:tab w:val="center" w:pos="6210"/>
                <w:tab w:val="center" w:pos="8100"/>
              </w:tabs>
              <w:spacing w:line="360" w:lineRule="exact"/>
              <w:ind w:left="132" w:hanging="132"/>
              <w:jc w:val="thaiDistribute"/>
              <w:rPr>
                <w:rFonts w:ascii="Arial" w:hAnsi="Arial"/>
                <w:spacing w:val="-6"/>
                <w:sz w:val="18"/>
                <w:szCs w:val="18"/>
              </w:rPr>
            </w:pPr>
            <w:r w:rsidRPr="00DD2868">
              <w:rPr>
                <w:rFonts w:ascii="Arial" w:hAnsi="Arial"/>
                <w:spacing w:val="-6"/>
                <w:sz w:val="18"/>
                <w:szCs w:val="18"/>
              </w:rPr>
              <w:t>Contract prices</w:t>
            </w:r>
          </w:p>
        </w:tc>
      </w:tr>
      <w:tr w:rsidR="00786B9F" w:rsidRPr="00DD2868" w:rsidTr="00B76802">
        <w:tc>
          <w:tcPr>
            <w:tcW w:w="3510" w:type="dxa"/>
          </w:tcPr>
          <w:p w:rsidR="00786B9F" w:rsidRPr="00DD2868" w:rsidRDefault="00786B9F" w:rsidP="00BC209E">
            <w:pPr>
              <w:spacing w:line="360" w:lineRule="exact"/>
              <w:ind w:right="-139"/>
              <w:jc w:val="thaiDistribute"/>
              <w:rPr>
                <w:rFonts w:ascii="Arial" w:hAnsi="Arial"/>
                <w:spacing w:val="-6"/>
                <w:sz w:val="18"/>
                <w:szCs w:val="18"/>
              </w:rPr>
            </w:pPr>
            <w:r w:rsidRPr="00DD2868">
              <w:rPr>
                <w:rFonts w:ascii="Arial" w:hAnsi="Arial"/>
                <w:spacing w:val="-6"/>
                <w:sz w:val="18"/>
                <w:szCs w:val="18"/>
              </w:rPr>
              <w:t>Design and engineering fee</w:t>
            </w:r>
          </w:p>
        </w:tc>
        <w:tc>
          <w:tcPr>
            <w:tcW w:w="967" w:type="dxa"/>
          </w:tcPr>
          <w:p w:rsidR="00786B9F" w:rsidRPr="00DD2868" w:rsidRDefault="000B4692"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167</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155</w:t>
            </w:r>
          </w:p>
        </w:tc>
        <w:tc>
          <w:tcPr>
            <w:tcW w:w="967" w:type="dxa"/>
          </w:tcPr>
          <w:p w:rsidR="00786B9F" w:rsidRPr="00DD2868" w:rsidRDefault="000B4692"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167</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155</w:t>
            </w:r>
          </w:p>
        </w:tc>
        <w:tc>
          <w:tcPr>
            <w:tcW w:w="2610" w:type="dxa"/>
          </w:tcPr>
          <w:p w:rsidR="00786B9F" w:rsidRPr="00DD2868" w:rsidRDefault="00786B9F" w:rsidP="00BC209E">
            <w:pPr>
              <w:tabs>
                <w:tab w:val="center" w:pos="6210"/>
                <w:tab w:val="center" w:pos="8100"/>
              </w:tabs>
              <w:spacing w:line="360" w:lineRule="exact"/>
              <w:ind w:left="132" w:hanging="132"/>
              <w:jc w:val="thaiDistribute"/>
              <w:rPr>
                <w:rFonts w:ascii="Arial" w:hAnsi="Arial"/>
                <w:spacing w:val="-6"/>
                <w:sz w:val="18"/>
                <w:szCs w:val="18"/>
              </w:rPr>
            </w:pPr>
            <w:r w:rsidRPr="00DD2868">
              <w:rPr>
                <w:rFonts w:ascii="Arial" w:hAnsi="Arial"/>
                <w:spacing w:val="-6"/>
                <w:sz w:val="18"/>
                <w:szCs w:val="18"/>
              </w:rPr>
              <w:t>Contract prices</w:t>
            </w:r>
          </w:p>
        </w:tc>
      </w:tr>
      <w:tr w:rsidR="00786B9F" w:rsidRPr="00DD2868" w:rsidTr="00B76802">
        <w:tc>
          <w:tcPr>
            <w:tcW w:w="3510" w:type="dxa"/>
          </w:tcPr>
          <w:p w:rsidR="00786B9F" w:rsidRPr="00DD2868" w:rsidRDefault="00786B9F" w:rsidP="00BC209E">
            <w:pPr>
              <w:spacing w:line="360" w:lineRule="exact"/>
              <w:ind w:right="-139"/>
              <w:jc w:val="thaiDistribute"/>
              <w:rPr>
                <w:rFonts w:ascii="Arial" w:hAnsi="Arial"/>
                <w:spacing w:val="-6"/>
                <w:sz w:val="18"/>
                <w:szCs w:val="18"/>
              </w:rPr>
            </w:pPr>
            <w:r w:rsidRPr="00DD2868">
              <w:rPr>
                <w:rFonts w:ascii="Arial" w:hAnsi="Arial"/>
                <w:spacing w:val="-6"/>
                <w:sz w:val="18"/>
                <w:szCs w:val="18"/>
              </w:rPr>
              <w:t>Commission received</w:t>
            </w:r>
          </w:p>
        </w:tc>
        <w:tc>
          <w:tcPr>
            <w:tcW w:w="967" w:type="dxa"/>
          </w:tcPr>
          <w:p w:rsidR="00786B9F" w:rsidRPr="00DD2868" w:rsidRDefault="000B4692"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47</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54</w:t>
            </w:r>
          </w:p>
        </w:tc>
        <w:tc>
          <w:tcPr>
            <w:tcW w:w="967" w:type="dxa"/>
          </w:tcPr>
          <w:p w:rsidR="00786B9F" w:rsidRPr="00DD2868" w:rsidRDefault="000B4692"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w:t>
            </w:r>
          </w:p>
        </w:tc>
        <w:tc>
          <w:tcPr>
            <w:tcW w:w="2610" w:type="dxa"/>
          </w:tcPr>
          <w:p w:rsidR="00786B9F" w:rsidRPr="00DD2868" w:rsidRDefault="00786B9F" w:rsidP="00BC209E">
            <w:pPr>
              <w:tabs>
                <w:tab w:val="center" w:pos="6210"/>
                <w:tab w:val="center" w:pos="8100"/>
              </w:tabs>
              <w:spacing w:line="360" w:lineRule="exact"/>
              <w:ind w:left="132" w:hanging="132"/>
              <w:jc w:val="thaiDistribute"/>
              <w:rPr>
                <w:rFonts w:ascii="Arial" w:hAnsi="Arial"/>
                <w:spacing w:val="-6"/>
                <w:sz w:val="18"/>
                <w:szCs w:val="18"/>
              </w:rPr>
            </w:pPr>
            <w:r w:rsidRPr="00DD2868">
              <w:rPr>
                <w:rFonts w:ascii="Arial" w:hAnsi="Arial"/>
                <w:spacing w:val="-6"/>
                <w:sz w:val="18"/>
                <w:szCs w:val="18"/>
              </w:rPr>
              <w:t>Contract prices</w:t>
            </w:r>
          </w:p>
        </w:tc>
      </w:tr>
      <w:tr w:rsidR="00786B9F" w:rsidRPr="00DD2868" w:rsidTr="00B76802">
        <w:tc>
          <w:tcPr>
            <w:tcW w:w="3510" w:type="dxa"/>
          </w:tcPr>
          <w:p w:rsidR="00786B9F" w:rsidRPr="00DD2868" w:rsidRDefault="00786B9F" w:rsidP="00BC209E">
            <w:pPr>
              <w:spacing w:line="360" w:lineRule="exact"/>
              <w:ind w:left="132" w:hanging="132"/>
              <w:rPr>
                <w:rFonts w:ascii="Arial" w:hAnsi="Arial"/>
                <w:spacing w:val="-6"/>
                <w:sz w:val="18"/>
                <w:szCs w:val="18"/>
              </w:rPr>
            </w:pPr>
            <w:r w:rsidRPr="00DD2868">
              <w:rPr>
                <w:rFonts w:ascii="Arial" w:hAnsi="Arial"/>
                <w:spacing w:val="-6"/>
                <w:sz w:val="18"/>
                <w:szCs w:val="18"/>
              </w:rPr>
              <w:t>Services income</w:t>
            </w:r>
          </w:p>
        </w:tc>
        <w:tc>
          <w:tcPr>
            <w:tcW w:w="967" w:type="dxa"/>
          </w:tcPr>
          <w:p w:rsidR="00786B9F" w:rsidRPr="00DD2868" w:rsidRDefault="000B4692"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113</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98</w:t>
            </w:r>
          </w:p>
        </w:tc>
        <w:tc>
          <w:tcPr>
            <w:tcW w:w="967" w:type="dxa"/>
          </w:tcPr>
          <w:p w:rsidR="00786B9F" w:rsidRPr="00DD2868" w:rsidRDefault="000B4692"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w:t>
            </w:r>
          </w:p>
        </w:tc>
        <w:tc>
          <w:tcPr>
            <w:tcW w:w="2610" w:type="dxa"/>
          </w:tcPr>
          <w:p w:rsidR="00786B9F" w:rsidRPr="00DD2868" w:rsidRDefault="00786B9F" w:rsidP="00BC209E">
            <w:pPr>
              <w:tabs>
                <w:tab w:val="center" w:pos="6210"/>
                <w:tab w:val="center" w:pos="8100"/>
              </w:tabs>
              <w:spacing w:line="360" w:lineRule="exact"/>
              <w:ind w:left="132" w:hanging="132"/>
              <w:jc w:val="thaiDistribute"/>
              <w:rPr>
                <w:rFonts w:ascii="Arial" w:hAnsi="Arial"/>
                <w:spacing w:val="-6"/>
                <w:sz w:val="18"/>
                <w:szCs w:val="18"/>
              </w:rPr>
            </w:pPr>
            <w:r w:rsidRPr="00DD2868">
              <w:rPr>
                <w:rFonts w:ascii="Arial" w:hAnsi="Arial"/>
                <w:spacing w:val="-6"/>
                <w:sz w:val="18"/>
                <w:szCs w:val="18"/>
              </w:rPr>
              <w:t>Contract prices</w:t>
            </w:r>
          </w:p>
        </w:tc>
      </w:tr>
      <w:tr w:rsidR="00786B9F" w:rsidRPr="00DD2868" w:rsidTr="00B76802">
        <w:tc>
          <w:tcPr>
            <w:tcW w:w="3510" w:type="dxa"/>
          </w:tcPr>
          <w:p w:rsidR="00786B9F" w:rsidRPr="00DD2868" w:rsidRDefault="00786B9F" w:rsidP="00BC209E">
            <w:pPr>
              <w:spacing w:line="360" w:lineRule="exact"/>
              <w:ind w:left="132" w:hanging="132"/>
              <w:rPr>
                <w:rFonts w:ascii="Arial" w:hAnsi="Arial"/>
                <w:spacing w:val="-6"/>
                <w:sz w:val="18"/>
                <w:szCs w:val="18"/>
              </w:rPr>
            </w:pPr>
            <w:r w:rsidRPr="00DD2868">
              <w:rPr>
                <w:rFonts w:ascii="Arial" w:hAnsi="Arial"/>
                <w:spacing w:val="-6"/>
                <w:sz w:val="18"/>
                <w:szCs w:val="18"/>
              </w:rPr>
              <w:t>Services paid</w:t>
            </w:r>
          </w:p>
        </w:tc>
        <w:tc>
          <w:tcPr>
            <w:tcW w:w="967" w:type="dxa"/>
          </w:tcPr>
          <w:p w:rsidR="00786B9F" w:rsidRPr="00DD2868" w:rsidRDefault="000B4692"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45</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44</w:t>
            </w:r>
          </w:p>
        </w:tc>
        <w:tc>
          <w:tcPr>
            <w:tcW w:w="967" w:type="dxa"/>
          </w:tcPr>
          <w:p w:rsidR="00786B9F" w:rsidRPr="00DD2868" w:rsidRDefault="000B4692" w:rsidP="00BC209E">
            <w:pPr>
              <w:tabs>
                <w:tab w:val="decimal" w:pos="612"/>
              </w:tabs>
              <w:spacing w:line="360" w:lineRule="exact"/>
              <w:jc w:val="both"/>
              <w:rPr>
                <w:rFonts w:ascii="Arial" w:hAnsi="Arial" w:cs="Arial"/>
                <w:spacing w:val="-6"/>
                <w:sz w:val="18"/>
                <w:szCs w:val="18"/>
              </w:rPr>
            </w:pPr>
            <w:r>
              <w:rPr>
                <w:rFonts w:ascii="Arial" w:hAnsi="Arial" w:cs="Arial"/>
                <w:spacing w:val="-6"/>
                <w:sz w:val="18"/>
                <w:szCs w:val="18"/>
              </w:rPr>
              <w:t>45</w:t>
            </w:r>
          </w:p>
        </w:tc>
        <w:tc>
          <w:tcPr>
            <w:tcW w:w="968" w:type="dxa"/>
          </w:tcPr>
          <w:p w:rsidR="00786B9F" w:rsidRPr="00DD2868" w:rsidRDefault="00786B9F" w:rsidP="00BC209E">
            <w:pPr>
              <w:tabs>
                <w:tab w:val="decimal" w:pos="612"/>
              </w:tabs>
              <w:spacing w:line="360" w:lineRule="exact"/>
              <w:jc w:val="both"/>
              <w:rPr>
                <w:rFonts w:ascii="Arial" w:hAnsi="Arial" w:cs="Arial"/>
                <w:spacing w:val="-6"/>
                <w:sz w:val="18"/>
                <w:szCs w:val="18"/>
              </w:rPr>
            </w:pPr>
            <w:r w:rsidRPr="00DD2868">
              <w:rPr>
                <w:rFonts w:ascii="Arial" w:hAnsi="Arial" w:cs="Arial"/>
                <w:spacing w:val="-6"/>
                <w:sz w:val="18"/>
                <w:szCs w:val="18"/>
              </w:rPr>
              <w:t>44</w:t>
            </w:r>
          </w:p>
        </w:tc>
        <w:tc>
          <w:tcPr>
            <w:tcW w:w="2610" w:type="dxa"/>
          </w:tcPr>
          <w:p w:rsidR="00786B9F" w:rsidRPr="00DD2868" w:rsidRDefault="00786B9F" w:rsidP="00BC209E">
            <w:pPr>
              <w:tabs>
                <w:tab w:val="center" w:pos="6210"/>
                <w:tab w:val="center" w:pos="8100"/>
              </w:tabs>
              <w:spacing w:line="360" w:lineRule="exact"/>
              <w:ind w:left="132" w:hanging="132"/>
              <w:jc w:val="thaiDistribute"/>
              <w:rPr>
                <w:rFonts w:ascii="Arial" w:hAnsi="Arial"/>
                <w:spacing w:val="-6"/>
                <w:sz w:val="18"/>
                <w:szCs w:val="18"/>
              </w:rPr>
            </w:pPr>
            <w:r w:rsidRPr="00DD2868">
              <w:rPr>
                <w:rFonts w:ascii="Arial" w:hAnsi="Arial"/>
                <w:spacing w:val="-6"/>
                <w:sz w:val="18"/>
                <w:szCs w:val="18"/>
              </w:rPr>
              <w:t>Contract prices</w:t>
            </w:r>
          </w:p>
        </w:tc>
      </w:tr>
    </w:tbl>
    <w:p w:rsidR="00C452DD" w:rsidRPr="009A4C0A" w:rsidRDefault="00C452DD" w:rsidP="00B76802">
      <w:pPr>
        <w:tabs>
          <w:tab w:val="left" w:pos="900"/>
          <w:tab w:val="left" w:pos="1440"/>
        </w:tabs>
        <w:spacing w:before="120" w:after="120" w:line="380" w:lineRule="exact"/>
        <w:ind w:left="605" w:right="-43"/>
        <w:jc w:val="thaiDistribute"/>
        <w:rPr>
          <w:rFonts w:ascii="Arial" w:hAnsi="Arial"/>
          <w:sz w:val="22"/>
          <w:szCs w:val="22"/>
        </w:rPr>
      </w:pPr>
      <w:r w:rsidRPr="009A4C0A">
        <w:rPr>
          <w:rFonts w:ascii="Arial" w:hAnsi="Arial"/>
          <w:sz w:val="22"/>
          <w:szCs w:val="22"/>
        </w:rPr>
        <w:lastRenderedPageBreak/>
        <w:t>The balances of the account</w:t>
      </w:r>
      <w:r w:rsidR="0023150B" w:rsidRPr="009A4C0A">
        <w:rPr>
          <w:rFonts w:ascii="Arial" w:hAnsi="Arial"/>
          <w:sz w:val="22"/>
          <w:szCs w:val="22"/>
        </w:rPr>
        <w:t>s</w:t>
      </w:r>
      <w:r w:rsidRPr="009A4C0A">
        <w:rPr>
          <w:rFonts w:ascii="Arial" w:hAnsi="Arial"/>
          <w:sz w:val="22"/>
          <w:szCs w:val="22"/>
        </w:rPr>
        <w:t xml:space="preserve"> as at </w:t>
      </w:r>
      <w:r w:rsidR="009537DF" w:rsidRPr="009A4C0A">
        <w:rPr>
          <w:rFonts w:ascii="Arial" w:hAnsi="Arial"/>
          <w:sz w:val="22"/>
          <w:szCs w:val="22"/>
        </w:rPr>
        <w:t>31 March 201</w:t>
      </w:r>
      <w:r w:rsidR="00DD2868" w:rsidRPr="009A4C0A">
        <w:rPr>
          <w:rFonts w:ascii="Arial" w:hAnsi="Arial"/>
          <w:sz w:val="22"/>
          <w:szCs w:val="22"/>
        </w:rPr>
        <w:t>7</w:t>
      </w:r>
      <w:r w:rsidRPr="009A4C0A">
        <w:rPr>
          <w:rFonts w:ascii="Arial" w:hAnsi="Arial"/>
          <w:sz w:val="22"/>
          <w:szCs w:val="22"/>
        </w:rPr>
        <w:t xml:space="preserve"> and </w:t>
      </w:r>
      <w:r w:rsidR="00FB733D" w:rsidRPr="009A4C0A">
        <w:rPr>
          <w:rFonts w:ascii="Arial" w:hAnsi="Arial"/>
          <w:sz w:val="22"/>
          <w:szCs w:val="22"/>
        </w:rPr>
        <w:t xml:space="preserve">31 December </w:t>
      </w:r>
      <w:r w:rsidR="00414E4A" w:rsidRPr="009A4C0A">
        <w:rPr>
          <w:rFonts w:ascii="Arial" w:hAnsi="Arial"/>
          <w:sz w:val="22"/>
          <w:szCs w:val="22"/>
        </w:rPr>
        <w:t>201</w:t>
      </w:r>
      <w:r w:rsidR="00DD2868" w:rsidRPr="009A4C0A">
        <w:rPr>
          <w:rFonts w:ascii="Arial" w:hAnsi="Arial"/>
          <w:sz w:val="22"/>
          <w:szCs w:val="22"/>
        </w:rPr>
        <w:t>6</w:t>
      </w:r>
      <w:r w:rsidRPr="009A4C0A">
        <w:rPr>
          <w:rFonts w:ascii="Arial" w:hAnsi="Arial"/>
          <w:sz w:val="22"/>
          <w:szCs w:val="22"/>
        </w:rPr>
        <w:t xml:space="preserve"> between the Company</w:t>
      </w:r>
      <w:r w:rsidR="00F42F2B" w:rsidRPr="009A4C0A">
        <w:rPr>
          <w:rFonts w:ascii="Arial" w:hAnsi="Arial"/>
          <w:sz w:val="22"/>
          <w:szCs w:val="22"/>
        </w:rPr>
        <w:t xml:space="preserve">, its subsidiaries and those related companies </w:t>
      </w:r>
      <w:r w:rsidR="007E6CC7" w:rsidRPr="009A4C0A">
        <w:rPr>
          <w:rFonts w:ascii="Arial" w:hAnsi="Arial"/>
          <w:sz w:val="22"/>
          <w:szCs w:val="22"/>
        </w:rPr>
        <w:t>are as follows:</w:t>
      </w:r>
    </w:p>
    <w:tbl>
      <w:tblPr>
        <w:tblW w:w="9270" w:type="dxa"/>
        <w:tblInd w:w="558" w:type="dxa"/>
        <w:tblLayout w:type="fixed"/>
        <w:tblLook w:val="0000" w:firstRow="0" w:lastRow="0" w:firstColumn="0" w:lastColumn="0" w:noHBand="0" w:noVBand="0"/>
      </w:tblPr>
      <w:tblGrid>
        <w:gridCol w:w="3960"/>
        <w:gridCol w:w="1327"/>
        <w:gridCol w:w="1328"/>
        <w:gridCol w:w="1327"/>
        <w:gridCol w:w="1328"/>
      </w:tblGrid>
      <w:tr w:rsidR="009537DF" w:rsidRPr="009A4C0A" w:rsidTr="00AD5D20">
        <w:trPr>
          <w:tblHeader/>
        </w:trPr>
        <w:tc>
          <w:tcPr>
            <w:tcW w:w="3960" w:type="dxa"/>
          </w:tcPr>
          <w:p w:rsidR="009537DF" w:rsidRPr="009A4C0A" w:rsidRDefault="009537DF" w:rsidP="00B76802">
            <w:pPr>
              <w:spacing w:line="380" w:lineRule="exact"/>
              <w:jc w:val="center"/>
              <w:rPr>
                <w:rFonts w:ascii="Arial" w:hAnsi="Arial"/>
                <w:spacing w:val="-5"/>
                <w:sz w:val="18"/>
                <w:szCs w:val="18"/>
              </w:rPr>
            </w:pPr>
          </w:p>
        </w:tc>
        <w:tc>
          <w:tcPr>
            <w:tcW w:w="5310" w:type="dxa"/>
            <w:gridSpan w:val="4"/>
          </w:tcPr>
          <w:p w:rsidR="009537DF" w:rsidRPr="009A4C0A" w:rsidRDefault="009537DF" w:rsidP="00B76802">
            <w:pPr>
              <w:tabs>
                <w:tab w:val="center" w:pos="4860"/>
                <w:tab w:val="center" w:pos="7200"/>
              </w:tabs>
              <w:spacing w:line="380" w:lineRule="exact"/>
              <w:ind w:left="-72" w:right="-90"/>
              <w:jc w:val="right"/>
              <w:rPr>
                <w:rFonts w:ascii="Arial" w:hAnsi="Arial"/>
                <w:spacing w:val="-5"/>
                <w:sz w:val="18"/>
                <w:szCs w:val="18"/>
              </w:rPr>
            </w:pPr>
            <w:r w:rsidRPr="009A4C0A">
              <w:rPr>
                <w:rFonts w:ascii="Arial" w:hAnsi="Arial"/>
                <w:spacing w:val="-5"/>
                <w:sz w:val="18"/>
                <w:szCs w:val="18"/>
              </w:rPr>
              <w:t>(Unit: Million Baht)</w:t>
            </w:r>
          </w:p>
        </w:tc>
      </w:tr>
      <w:tr w:rsidR="009537DF" w:rsidRPr="009A4C0A" w:rsidTr="00AD5D20">
        <w:trPr>
          <w:tblHeader/>
        </w:trPr>
        <w:tc>
          <w:tcPr>
            <w:tcW w:w="3960" w:type="dxa"/>
          </w:tcPr>
          <w:p w:rsidR="009537DF" w:rsidRPr="009A4C0A" w:rsidRDefault="009537DF" w:rsidP="00B76802">
            <w:pPr>
              <w:spacing w:line="380" w:lineRule="exact"/>
              <w:jc w:val="center"/>
              <w:rPr>
                <w:rFonts w:ascii="Arial" w:hAnsi="Arial"/>
                <w:spacing w:val="-5"/>
                <w:sz w:val="18"/>
                <w:szCs w:val="18"/>
              </w:rPr>
            </w:pPr>
          </w:p>
        </w:tc>
        <w:tc>
          <w:tcPr>
            <w:tcW w:w="2655" w:type="dxa"/>
            <w:gridSpan w:val="2"/>
          </w:tcPr>
          <w:p w:rsidR="009537DF" w:rsidRPr="009A4C0A" w:rsidRDefault="009537DF" w:rsidP="00B76802">
            <w:pPr>
              <w:pBdr>
                <w:bottom w:val="single" w:sz="4" w:space="1" w:color="auto"/>
              </w:pBdr>
              <w:tabs>
                <w:tab w:val="center" w:pos="7200"/>
              </w:tabs>
              <w:spacing w:line="380" w:lineRule="exact"/>
              <w:jc w:val="center"/>
              <w:rPr>
                <w:rFonts w:ascii="Arial" w:hAnsi="Arial"/>
                <w:spacing w:val="-5"/>
                <w:sz w:val="18"/>
                <w:szCs w:val="18"/>
              </w:rPr>
            </w:pPr>
            <w:r w:rsidRPr="009A4C0A">
              <w:rPr>
                <w:rFonts w:ascii="Arial" w:hAnsi="Arial"/>
                <w:spacing w:val="-5"/>
                <w:sz w:val="18"/>
                <w:szCs w:val="18"/>
              </w:rPr>
              <w:t>Consolidated                                financial statements</w:t>
            </w:r>
          </w:p>
        </w:tc>
        <w:tc>
          <w:tcPr>
            <w:tcW w:w="2655" w:type="dxa"/>
            <w:gridSpan w:val="2"/>
          </w:tcPr>
          <w:p w:rsidR="009537DF" w:rsidRPr="009A4C0A" w:rsidRDefault="009537DF" w:rsidP="00B76802">
            <w:pPr>
              <w:pBdr>
                <w:bottom w:val="single" w:sz="4" w:space="1" w:color="auto"/>
              </w:pBdr>
              <w:tabs>
                <w:tab w:val="center" w:pos="4860"/>
                <w:tab w:val="center" w:pos="7200"/>
              </w:tabs>
              <w:spacing w:line="380" w:lineRule="exact"/>
              <w:jc w:val="center"/>
              <w:rPr>
                <w:rFonts w:ascii="Arial" w:hAnsi="Arial"/>
                <w:spacing w:val="-5"/>
                <w:sz w:val="18"/>
                <w:szCs w:val="18"/>
              </w:rPr>
            </w:pPr>
            <w:r w:rsidRPr="009A4C0A">
              <w:rPr>
                <w:rFonts w:ascii="Arial" w:hAnsi="Arial"/>
                <w:spacing w:val="-5"/>
                <w:sz w:val="18"/>
                <w:szCs w:val="18"/>
              </w:rPr>
              <w:t>Separate                                       financial statements</w:t>
            </w:r>
          </w:p>
        </w:tc>
      </w:tr>
      <w:tr w:rsidR="009537DF" w:rsidRPr="009A4C0A" w:rsidTr="00AD5D20">
        <w:trPr>
          <w:tblHeader/>
        </w:trPr>
        <w:tc>
          <w:tcPr>
            <w:tcW w:w="3960" w:type="dxa"/>
          </w:tcPr>
          <w:p w:rsidR="009537DF" w:rsidRPr="009A4C0A" w:rsidRDefault="009537DF" w:rsidP="00B76802">
            <w:pPr>
              <w:spacing w:line="380" w:lineRule="exact"/>
              <w:jc w:val="center"/>
              <w:rPr>
                <w:rFonts w:ascii="Arial" w:hAnsi="Arial"/>
                <w:spacing w:val="-5"/>
                <w:sz w:val="18"/>
                <w:szCs w:val="18"/>
                <w:u w:val="single"/>
              </w:rPr>
            </w:pPr>
          </w:p>
        </w:tc>
        <w:tc>
          <w:tcPr>
            <w:tcW w:w="1327" w:type="dxa"/>
          </w:tcPr>
          <w:p w:rsidR="009537DF" w:rsidRPr="009A4C0A" w:rsidRDefault="009537DF" w:rsidP="00B76802">
            <w:pPr>
              <w:pBdr>
                <w:bottom w:val="single" w:sz="4" w:space="1" w:color="auto"/>
              </w:pBdr>
              <w:tabs>
                <w:tab w:val="center" w:pos="7200"/>
              </w:tabs>
              <w:spacing w:line="380" w:lineRule="exact"/>
              <w:jc w:val="center"/>
              <w:rPr>
                <w:rFonts w:ascii="Arial" w:hAnsi="Arial"/>
                <w:spacing w:val="-5"/>
                <w:sz w:val="18"/>
                <w:szCs w:val="18"/>
              </w:rPr>
            </w:pPr>
            <w:r w:rsidRPr="009A4C0A">
              <w:rPr>
                <w:rFonts w:ascii="Arial" w:hAnsi="Arial"/>
                <w:spacing w:val="-5"/>
                <w:sz w:val="18"/>
                <w:szCs w:val="18"/>
              </w:rPr>
              <w:t>31 March</w:t>
            </w:r>
          </w:p>
          <w:p w:rsidR="009537DF" w:rsidRPr="009A4C0A" w:rsidRDefault="009537DF" w:rsidP="00B76802">
            <w:pPr>
              <w:pBdr>
                <w:bottom w:val="single" w:sz="4" w:space="1" w:color="auto"/>
              </w:pBdr>
              <w:tabs>
                <w:tab w:val="center" w:pos="7200"/>
              </w:tabs>
              <w:spacing w:line="380" w:lineRule="exact"/>
              <w:jc w:val="center"/>
              <w:rPr>
                <w:rFonts w:ascii="Arial" w:hAnsi="Arial"/>
                <w:spacing w:val="-5"/>
                <w:sz w:val="18"/>
                <w:szCs w:val="18"/>
              </w:rPr>
            </w:pPr>
            <w:r w:rsidRPr="009A4C0A">
              <w:rPr>
                <w:rFonts w:ascii="Arial" w:hAnsi="Arial"/>
                <w:spacing w:val="-5"/>
                <w:sz w:val="18"/>
                <w:szCs w:val="18"/>
              </w:rPr>
              <w:t>201</w:t>
            </w:r>
            <w:r w:rsidR="00DD2868" w:rsidRPr="009A4C0A">
              <w:rPr>
                <w:rFonts w:ascii="Arial" w:hAnsi="Arial"/>
                <w:spacing w:val="-5"/>
                <w:sz w:val="18"/>
                <w:szCs w:val="18"/>
              </w:rPr>
              <w:t>7</w:t>
            </w:r>
          </w:p>
        </w:tc>
        <w:tc>
          <w:tcPr>
            <w:tcW w:w="1328" w:type="dxa"/>
          </w:tcPr>
          <w:p w:rsidR="009537DF" w:rsidRPr="009A4C0A" w:rsidRDefault="009537DF" w:rsidP="00B76802">
            <w:pPr>
              <w:pBdr>
                <w:bottom w:val="single" w:sz="4" w:space="1" w:color="auto"/>
              </w:pBdr>
              <w:tabs>
                <w:tab w:val="center" w:pos="7200"/>
              </w:tabs>
              <w:spacing w:line="380" w:lineRule="exact"/>
              <w:jc w:val="center"/>
              <w:rPr>
                <w:rFonts w:ascii="Arial" w:hAnsi="Arial"/>
                <w:spacing w:val="-5"/>
                <w:sz w:val="18"/>
                <w:szCs w:val="18"/>
              </w:rPr>
            </w:pPr>
            <w:r w:rsidRPr="009A4C0A">
              <w:rPr>
                <w:rFonts w:ascii="Arial" w:hAnsi="Arial"/>
                <w:spacing w:val="-5"/>
                <w:sz w:val="18"/>
                <w:szCs w:val="18"/>
              </w:rPr>
              <w:t>31 December 201</w:t>
            </w:r>
            <w:r w:rsidR="00DD2868" w:rsidRPr="009A4C0A">
              <w:rPr>
                <w:rFonts w:ascii="Arial" w:hAnsi="Arial"/>
                <w:spacing w:val="-5"/>
                <w:sz w:val="18"/>
                <w:szCs w:val="18"/>
              </w:rPr>
              <w:t>6</w:t>
            </w:r>
          </w:p>
        </w:tc>
        <w:tc>
          <w:tcPr>
            <w:tcW w:w="1327" w:type="dxa"/>
          </w:tcPr>
          <w:p w:rsidR="009537DF" w:rsidRPr="009A4C0A" w:rsidRDefault="009537DF" w:rsidP="00B76802">
            <w:pPr>
              <w:pBdr>
                <w:bottom w:val="single" w:sz="4" w:space="1" w:color="auto"/>
              </w:pBdr>
              <w:tabs>
                <w:tab w:val="center" w:pos="7200"/>
              </w:tabs>
              <w:spacing w:line="380" w:lineRule="exact"/>
              <w:jc w:val="center"/>
              <w:rPr>
                <w:rFonts w:ascii="Arial" w:hAnsi="Arial"/>
                <w:spacing w:val="-5"/>
                <w:sz w:val="18"/>
                <w:szCs w:val="18"/>
              </w:rPr>
            </w:pPr>
            <w:r w:rsidRPr="009A4C0A">
              <w:rPr>
                <w:rFonts w:ascii="Arial" w:hAnsi="Arial"/>
                <w:spacing w:val="-5"/>
                <w:sz w:val="18"/>
                <w:szCs w:val="18"/>
              </w:rPr>
              <w:t>31 March</w:t>
            </w:r>
          </w:p>
          <w:p w:rsidR="009537DF" w:rsidRPr="009A4C0A" w:rsidRDefault="009537DF" w:rsidP="00B76802">
            <w:pPr>
              <w:pBdr>
                <w:bottom w:val="single" w:sz="4" w:space="1" w:color="auto"/>
              </w:pBdr>
              <w:tabs>
                <w:tab w:val="center" w:pos="7200"/>
              </w:tabs>
              <w:spacing w:line="380" w:lineRule="exact"/>
              <w:jc w:val="center"/>
              <w:rPr>
                <w:rFonts w:ascii="Arial" w:hAnsi="Arial"/>
                <w:spacing w:val="-5"/>
                <w:sz w:val="18"/>
                <w:szCs w:val="18"/>
              </w:rPr>
            </w:pPr>
            <w:r w:rsidRPr="009A4C0A">
              <w:rPr>
                <w:rFonts w:ascii="Arial" w:hAnsi="Arial"/>
                <w:spacing w:val="-5"/>
                <w:sz w:val="18"/>
                <w:szCs w:val="18"/>
              </w:rPr>
              <w:t>201</w:t>
            </w:r>
            <w:r w:rsidR="00DD2868" w:rsidRPr="009A4C0A">
              <w:rPr>
                <w:rFonts w:ascii="Arial" w:hAnsi="Arial"/>
                <w:spacing w:val="-5"/>
                <w:sz w:val="18"/>
                <w:szCs w:val="18"/>
              </w:rPr>
              <w:t>7</w:t>
            </w:r>
          </w:p>
        </w:tc>
        <w:tc>
          <w:tcPr>
            <w:tcW w:w="1328" w:type="dxa"/>
          </w:tcPr>
          <w:p w:rsidR="009537DF" w:rsidRPr="009A4C0A" w:rsidRDefault="009537DF" w:rsidP="00B76802">
            <w:pPr>
              <w:pBdr>
                <w:bottom w:val="single" w:sz="4" w:space="1" w:color="auto"/>
              </w:pBdr>
              <w:tabs>
                <w:tab w:val="center" w:pos="7200"/>
              </w:tabs>
              <w:spacing w:line="380" w:lineRule="exact"/>
              <w:jc w:val="center"/>
              <w:rPr>
                <w:rFonts w:ascii="Arial" w:hAnsi="Arial"/>
                <w:spacing w:val="-5"/>
                <w:sz w:val="18"/>
                <w:szCs w:val="18"/>
              </w:rPr>
            </w:pPr>
            <w:r w:rsidRPr="009A4C0A">
              <w:rPr>
                <w:rFonts w:ascii="Arial" w:hAnsi="Arial"/>
                <w:spacing w:val="-5"/>
                <w:sz w:val="18"/>
                <w:szCs w:val="18"/>
              </w:rPr>
              <w:t>31 December 201</w:t>
            </w:r>
            <w:r w:rsidR="00DD2868" w:rsidRPr="009A4C0A">
              <w:rPr>
                <w:rFonts w:ascii="Arial" w:hAnsi="Arial"/>
                <w:spacing w:val="-5"/>
                <w:sz w:val="18"/>
                <w:szCs w:val="18"/>
              </w:rPr>
              <w:t>6</w:t>
            </w:r>
          </w:p>
        </w:tc>
      </w:tr>
      <w:tr w:rsidR="009537DF" w:rsidRPr="009A4C0A" w:rsidTr="00AD5D20">
        <w:trPr>
          <w:tblHeader/>
        </w:trPr>
        <w:tc>
          <w:tcPr>
            <w:tcW w:w="3960" w:type="dxa"/>
          </w:tcPr>
          <w:p w:rsidR="009537DF" w:rsidRPr="009A4C0A" w:rsidRDefault="009537DF" w:rsidP="00B76802">
            <w:pPr>
              <w:tabs>
                <w:tab w:val="decimal" w:pos="972"/>
              </w:tabs>
              <w:spacing w:line="380" w:lineRule="exact"/>
              <w:ind w:right="-108"/>
              <w:rPr>
                <w:rFonts w:ascii="Arial" w:hAnsi="Arial"/>
                <w:b/>
                <w:bCs/>
                <w:spacing w:val="-5"/>
                <w:sz w:val="18"/>
                <w:szCs w:val="18"/>
                <w:u w:val="single"/>
              </w:rPr>
            </w:pPr>
          </w:p>
        </w:tc>
        <w:tc>
          <w:tcPr>
            <w:tcW w:w="1327" w:type="dxa"/>
          </w:tcPr>
          <w:p w:rsidR="009537DF" w:rsidRPr="009A4C0A" w:rsidRDefault="009537DF" w:rsidP="00B76802">
            <w:pPr>
              <w:tabs>
                <w:tab w:val="decimal" w:pos="972"/>
              </w:tabs>
              <w:spacing w:line="380" w:lineRule="exact"/>
              <w:rPr>
                <w:rFonts w:ascii="Arial" w:hAnsi="Arial"/>
                <w:spacing w:val="-5"/>
                <w:sz w:val="18"/>
                <w:szCs w:val="18"/>
              </w:rPr>
            </w:pPr>
          </w:p>
        </w:tc>
        <w:tc>
          <w:tcPr>
            <w:tcW w:w="1328" w:type="dxa"/>
          </w:tcPr>
          <w:p w:rsidR="009537DF" w:rsidRPr="009A4C0A" w:rsidRDefault="009537DF" w:rsidP="00B76802">
            <w:pPr>
              <w:spacing w:line="380" w:lineRule="exact"/>
              <w:jc w:val="center"/>
              <w:rPr>
                <w:rFonts w:ascii="Arial" w:hAnsi="Arial"/>
                <w:spacing w:val="-5"/>
                <w:sz w:val="18"/>
                <w:szCs w:val="18"/>
              </w:rPr>
            </w:pPr>
            <w:r w:rsidRPr="009A4C0A">
              <w:rPr>
                <w:rFonts w:ascii="Arial" w:hAnsi="Arial"/>
                <w:spacing w:val="-5"/>
                <w:sz w:val="18"/>
                <w:szCs w:val="18"/>
              </w:rPr>
              <w:t>(Audited)</w:t>
            </w:r>
          </w:p>
        </w:tc>
        <w:tc>
          <w:tcPr>
            <w:tcW w:w="1327" w:type="dxa"/>
          </w:tcPr>
          <w:p w:rsidR="009537DF" w:rsidRPr="009A4C0A" w:rsidRDefault="009537DF" w:rsidP="00B76802">
            <w:pPr>
              <w:tabs>
                <w:tab w:val="decimal" w:pos="972"/>
              </w:tabs>
              <w:spacing w:line="380" w:lineRule="exact"/>
              <w:rPr>
                <w:rFonts w:ascii="Arial" w:hAnsi="Arial"/>
                <w:spacing w:val="-5"/>
                <w:sz w:val="18"/>
                <w:szCs w:val="18"/>
              </w:rPr>
            </w:pPr>
          </w:p>
        </w:tc>
        <w:tc>
          <w:tcPr>
            <w:tcW w:w="1328" w:type="dxa"/>
          </w:tcPr>
          <w:p w:rsidR="009537DF" w:rsidRPr="009A4C0A" w:rsidRDefault="009537DF" w:rsidP="00B76802">
            <w:pPr>
              <w:spacing w:line="380" w:lineRule="exact"/>
              <w:jc w:val="center"/>
              <w:rPr>
                <w:rFonts w:ascii="Arial" w:hAnsi="Arial"/>
                <w:spacing w:val="-5"/>
                <w:sz w:val="18"/>
                <w:szCs w:val="18"/>
              </w:rPr>
            </w:pPr>
            <w:r w:rsidRPr="009A4C0A">
              <w:rPr>
                <w:rFonts w:ascii="Arial" w:hAnsi="Arial"/>
                <w:spacing w:val="-5"/>
                <w:sz w:val="18"/>
                <w:szCs w:val="18"/>
              </w:rPr>
              <w:t>(Audited)</w:t>
            </w:r>
          </w:p>
        </w:tc>
      </w:tr>
      <w:tr w:rsidR="00A6489A" w:rsidRPr="009A4C0A" w:rsidTr="003744F5">
        <w:tc>
          <w:tcPr>
            <w:tcW w:w="3960" w:type="dxa"/>
          </w:tcPr>
          <w:p w:rsidR="00A6489A" w:rsidRPr="009A4C0A" w:rsidRDefault="00A6489A" w:rsidP="00B76802">
            <w:pPr>
              <w:tabs>
                <w:tab w:val="decimal" w:pos="972"/>
              </w:tabs>
              <w:spacing w:line="380" w:lineRule="exact"/>
              <w:ind w:left="43" w:right="-108"/>
              <w:rPr>
                <w:rFonts w:ascii="Arial" w:hAnsi="Arial"/>
                <w:b/>
                <w:bCs/>
                <w:spacing w:val="-5"/>
                <w:sz w:val="18"/>
                <w:szCs w:val="18"/>
                <w:u w:val="single"/>
              </w:rPr>
            </w:pPr>
            <w:r w:rsidRPr="009A4C0A">
              <w:rPr>
                <w:rFonts w:ascii="Arial" w:hAnsi="Arial"/>
                <w:b/>
                <w:bCs/>
                <w:spacing w:val="-5"/>
                <w:sz w:val="18"/>
                <w:szCs w:val="18"/>
                <w:u w:val="single"/>
              </w:rPr>
              <w:t>Trade receivables, related parties</w:t>
            </w:r>
            <w:r w:rsidRPr="009A4C0A">
              <w:rPr>
                <w:rFonts w:ascii="Arial" w:hAnsi="Arial"/>
                <w:b/>
                <w:bCs/>
                <w:spacing w:val="-5"/>
                <w:sz w:val="18"/>
                <w:szCs w:val="18"/>
              </w:rPr>
              <w:t xml:space="preserve"> (Note </w:t>
            </w:r>
            <w:r w:rsidR="00B27DB0" w:rsidRPr="009A4C0A">
              <w:rPr>
                <w:rFonts w:ascii="Arial" w:hAnsi="Arial"/>
                <w:b/>
                <w:bCs/>
                <w:spacing w:val="-5"/>
                <w:sz w:val="18"/>
                <w:szCs w:val="18"/>
              </w:rPr>
              <w:t>4</w:t>
            </w:r>
            <w:r w:rsidRPr="009A4C0A">
              <w:rPr>
                <w:rFonts w:ascii="Arial" w:hAnsi="Arial"/>
                <w:b/>
                <w:bCs/>
                <w:spacing w:val="-5"/>
                <w:sz w:val="18"/>
                <w:szCs w:val="18"/>
              </w:rPr>
              <w:t>)</w:t>
            </w:r>
          </w:p>
        </w:tc>
        <w:tc>
          <w:tcPr>
            <w:tcW w:w="1327" w:type="dxa"/>
          </w:tcPr>
          <w:p w:rsidR="00A6489A" w:rsidRPr="009A4C0A" w:rsidRDefault="00A6489A" w:rsidP="00B76802">
            <w:pPr>
              <w:tabs>
                <w:tab w:val="decimal" w:pos="972"/>
              </w:tabs>
              <w:spacing w:line="380" w:lineRule="exact"/>
              <w:rPr>
                <w:rFonts w:ascii="Arial" w:hAnsi="Arial"/>
                <w:spacing w:val="-5"/>
                <w:sz w:val="18"/>
                <w:szCs w:val="18"/>
              </w:rPr>
            </w:pPr>
          </w:p>
        </w:tc>
        <w:tc>
          <w:tcPr>
            <w:tcW w:w="1328" w:type="dxa"/>
          </w:tcPr>
          <w:p w:rsidR="00A6489A" w:rsidRPr="009A4C0A" w:rsidRDefault="00A6489A" w:rsidP="00B76802">
            <w:pPr>
              <w:tabs>
                <w:tab w:val="decimal" w:pos="972"/>
              </w:tabs>
              <w:spacing w:line="380" w:lineRule="exact"/>
              <w:rPr>
                <w:rFonts w:ascii="Arial" w:hAnsi="Arial"/>
                <w:spacing w:val="-5"/>
                <w:sz w:val="18"/>
                <w:szCs w:val="18"/>
              </w:rPr>
            </w:pPr>
          </w:p>
        </w:tc>
        <w:tc>
          <w:tcPr>
            <w:tcW w:w="1327" w:type="dxa"/>
          </w:tcPr>
          <w:p w:rsidR="00A6489A" w:rsidRPr="009A4C0A" w:rsidRDefault="00A6489A" w:rsidP="00B76802">
            <w:pPr>
              <w:tabs>
                <w:tab w:val="decimal" w:pos="972"/>
              </w:tabs>
              <w:spacing w:line="380" w:lineRule="exact"/>
              <w:rPr>
                <w:rFonts w:ascii="Arial" w:hAnsi="Arial"/>
                <w:spacing w:val="-5"/>
                <w:sz w:val="18"/>
                <w:szCs w:val="18"/>
              </w:rPr>
            </w:pPr>
          </w:p>
        </w:tc>
        <w:tc>
          <w:tcPr>
            <w:tcW w:w="1328" w:type="dxa"/>
          </w:tcPr>
          <w:p w:rsidR="00A6489A" w:rsidRPr="009A4C0A" w:rsidRDefault="00A6489A" w:rsidP="00B76802">
            <w:pPr>
              <w:tabs>
                <w:tab w:val="decimal" w:pos="972"/>
              </w:tabs>
              <w:spacing w:line="380" w:lineRule="exact"/>
              <w:rPr>
                <w:rFonts w:ascii="Arial" w:hAnsi="Arial"/>
                <w:spacing w:val="-5"/>
                <w:sz w:val="18"/>
                <w:szCs w:val="18"/>
              </w:rPr>
            </w:pPr>
          </w:p>
        </w:tc>
      </w:tr>
      <w:tr w:rsidR="009A4C0A" w:rsidRPr="009A4C0A" w:rsidTr="003744F5">
        <w:tc>
          <w:tcPr>
            <w:tcW w:w="3960" w:type="dxa"/>
          </w:tcPr>
          <w:p w:rsidR="009A4C0A" w:rsidRPr="009A4C0A" w:rsidRDefault="009A4C0A" w:rsidP="00B76802">
            <w:pPr>
              <w:spacing w:line="380" w:lineRule="exact"/>
              <w:ind w:left="43"/>
              <w:jc w:val="both"/>
              <w:rPr>
                <w:rFonts w:ascii="Arial" w:hAnsi="Arial"/>
                <w:spacing w:val="-5"/>
                <w:sz w:val="18"/>
                <w:szCs w:val="18"/>
              </w:rPr>
            </w:pPr>
            <w:r w:rsidRPr="009A4C0A">
              <w:rPr>
                <w:rFonts w:ascii="Arial" w:hAnsi="Arial"/>
                <w:spacing w:val="-5"/>
                <w:sz w:val="18"/>
                <w:szCs w:val="18"/>
              </w:rPr>
              <w:t>Subsidiary companies</w:t>
            </w:r>
          </w:p>
        </w:tc>
        <w:tc>
          <w:tcPr>
            <w:tcW w:w="1327" w:type="dxa"/>
            <w:vAlign w:val="bottom"/>
          </w:tcPr>
          <w:p w:rsidR="009A4C0A" w:rsidRPr="009A4C0A" w:rsidRDefault="000B4692" w:rsidP="00B76802">
            <w:pPr>
              <w:tabs>
                <w:tab w:val="decimal" w:pos="882"/>
              </w:tabs>
              <w:spacing w:line="380" w:lineRule="exact"/>
              <w:rPr>
                <w:rFonts w:ascii="Arial" w:hAnsi="Arial" w:cs="Arial"/>
                <w:spacing w:val="-4"/>
                <w:sz w:val="18"/>
                <w:szCs w:val="18"/>
              </w:rPr>
            </w:pPr>
            <w:r>
              <w:rPr>
                <w:rFonts w:ascii="Arial" w:hAnsi="Arial" w:cs="Arial"/>
                <w:spacing w:val="-4"/>
                <w:sz w:val="18"/>
                <w:szCs w:val="18"/>
              </w:rPr>
              <w:t>-</w:t>
            </w:r>
          </w:p>
        </w:tc>
        <w:tc>
          <w:tcPr>
            <w:tcW w:w="1328" w:type="dxa"/>
            <w:vAlign w:val="bottom"/>
          </w:tcPr>
          <w:p w:rsidR="009A4C0A" w:rsidRPr="009A4C0A" w:rsidRDefault="009A4C0A" w:rsidP="00B76802">
            <w:pPr>
              <w:tabs>
                <w:tab w:val="decimal" w:pos="882"/>
              </w:tabs>
              <w:spacing w:line="380" w:lineRule="exact"/>
              <w:rPr>
                <w:rFonts w:ascii="Arial" w:hAnsi="Arial" w:cs="Arial"/>
                <w:spacing w:val="-4"/>
                <w:sz w:val="18"/>
                <w:szCs w:val="18"/>
              </w:rPr>
            </w:pPr>
            <w:r w:rsidRPr="009A4C0A">
              <w:rPr>
                <w:rFonts w:ascii="Arial" w:hAnsi="Arial" w:cs="Arial"/>
                <w:spacing w:val="-4"/>
                <w:sz w:val="18"/>
                <w:szCs w:val="18"/>
              </w:rPr>
              <w:t>-</w:t>
            </w:r>
          </w:p>
        </w:tc>
        <w:tc>
          <w:tcPr>
            <w:tcW w:w="1327" w:type="dxa"/>
            <w:vAlign w:val="bottom"/>
          </w:tcPr>
          <w:p w:rsidR="009A4C0A" w:rsidRPr="009A4C0A" w:rsidRDefault="000B4692" w:rsidP="00B76802">
            <w:pPr>
              <w:tabs>
                <w:tab w:val="decimal" w:pos="882"/>
              </w:tabs>
              <w:spacing w:line="380" w:lineRule="exact"/>
              <w:rPr>
                <w:rFonts w:ascii="Arial" w:hAnsi="Arial" w:cs="Arial"/>
                <w:spacing w:val="-4"/>
                <w:sz w:val="18"/>
                <w:szCs w:val="18"/>
              </w:rPr>
            </w:pPr>
            <w:r>
              <w:rPr>
                <w:rFonts w:ascii="Arial" w:hAnsi="Arial" w:cs="Arial"/>
                <w:spacing w:val="-4"/>
                <w:sz w:val="18"/>
                <w:szCs w:val="18"/>
              </w:rPr>
              <w:t>4,204</w:t>
            </w:r>
          </w:p>
        </w:tc>
        <w:tc>
          <w:tcPr>
            <w:tcW w:w="1328" w:type="dxa"/>
            <w:vAlign w:val="bottom"/>
          </w:tcPr>
          <w:p w:rsidR="009A4C0A" w:rsidRPr="009A4C0A" w:rsidRDefault="009A4C0A" w:rsidP="00B76802">
            <w:pPr>
              <w:tabs>
                <w:tab w:val="decimal" w:pos="882"/>
              </w:tabs>
              <w:spacing w:line="380" w:lineRule="exact"/>
              <w:rPr>
                <w:rFonts w:ascii="Arial" w:hAnsi="Arial" w:cs="Arial"/>
                <w:spacing w:val="-4"/>
                <w:sz w:val="18"/>
                <w:szCs w:val="18"/>
              </w:rPr>
            </w:pPr>
            <w:r w:rsidRPr="009A4C0A">
              <w:rPr>
                <w:rFonts w:ascii="Arial" w:hAnsi="Arial" w:cs="Arial"/>
                <w:spacing w:val="-4"/>
                <w:sz w:val="18"/>
                <w:szCs w:val="18"/>
              </w:rPr>
              <w:t>4,213</w:t>
            </w:r>
          </w:p>
        </w:tc>
      </w:tr>
      <w:tr w:rsidR="009A4C0A" w:rsidRPr="009A4C0A" w:rsidTr="003744F5">
        <w:tc>
          <w:tcPr>
            <w:tcW w:w="3960" w:type="dxa"/>
          </w:tcPr>
          <w:p w:rsidR="009A4C0A" w:rsidRPr="009A4C0A" w:rsidRDefault="009A4C0A" w:rsidP="00B76802">
            <w:pPr>
              <w:spacing w:line="380" w:lineRule="exact"/>
              <w:ind w:left="43" w:right="-108"/>
              <w:jc w:val="both"/>
              <w:rPr>
                <w:rFonts w:ascii="Arial" w:hAnsi="Arial"/>
                <w:spacing w:val="-5"/>
                <w:sz w:val="18"/>
                <w:szCs w:val="18"/>
              </w:rPr>
            </w:pPr>
            <w:r w:rsidRPr="009A4C0A">
              <w:rPr>
                <w:rFonts w:ascii="Arial" w:hAnsi="Arial"/>
                <w:spacing w:val="-5"/>
                <w:sz w:val="18"/>
                <w:szCs w:val="18"/>
              </w:rPr>
              <w:t>Other related companies (under common control)</w:t>
            </w:r>
          </w:p>
        </w:tc>
        <w:tc>
          <w:tcPr>
            <w:tcW w:w="1327" w:type="dxa"/>
            <w:vAlign w:val="bottom"/>
          </w:tcPr>
          <w:p w:rsidR="009A4C0A" w:rsidRPr="009A4C0A" w:rsidRDefault="000B4692" w:rsidP="00B76802">
            <w:pPr>
              <w:pBdr>
                <w:bottom w:val="single" w:sz="4"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516</w:t>
            </w:r>
          </w:p>
        </w:tc>
        <w:tc>
          <w:tcPr>
            <w:tcW w:w="1328" w:type="dxa"/>
            <w:vAlign w:val="bottom"/>
          </w:tcPr>
          <w:p w:rsidR="009A4C0A" w:rsidRPr="009A4C0A" w:rsidRDefault="009A4C0A" w:rsidP="00B76802">
            <w:pPr>
              <w:pBdr>
                <w:bottom w:val="single" w:sz="4" w:space="1" w:color="auto"/>
              </w:pBdr>
              <w:tabs>
                <w:tab w:val="decimal" w:pos="882"/>
              </w:tabs>
              <w:spacing w:line="380" w:lineRule="exact"/>
              <w:rPr>
                <w:rFonts w:ascii="Arial" w:hAnsi="Arial" w:cs="Arial"/>
                <w:spacing w:val="-4"/>
                <w:sz w:val="18"/>
                <w:szCs w:val="18"/>
              </w:rPr>
            </w:pPr>
            <w:r w:rsidRPr="009A4C0A">
              <w:rPr>
                <w:rFonts w:ascii="Arial" w:hAnsi="Arial" w:cs="Arial"/>
                <w:spacing w:val="-4"/>
                <w:sz w:val="18"/>
                <w:szCs w:val="18"/>
              </w:rPr>
              <w:t>588</w:t>
            </w:r>
          </w:p>
        </w:tc>
        <w:tc>
          <w:tcPr>
            <w:tcW w:w="1327" w:type="dxa"/>
            <w:vAlign w:val="bottom"/>
          </w:tcPr>
          <w:p w:rsidR="009A4C0A" w:rsidRPr="009A4C0A" w:rsidRDefault="000B4692" w:rsidP="00B76802">
            <w:pPr>
              <w:pBdr>
                <w:bottom w:val="single" w:sz="4"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340</w:t>
            </w:r>
          </w:p>
        </w:tc>
        <w:tc>
          <w:tcPr>
            <w:tcW w:w="1328" w:type="dxa"/>
            <w:vAlign w:val="bottom"/>
          </w:tcPr>
          <w:p w:rsidR="009A4C0A" w:rsidRPr="009A4C0A" w:rsidRDefault="009A4C0A" w:rsidP="00B76802">
            <w:pPr>
              <w:pBdr>
                <w:bottom w:val="single" w:sz="4" w:space="1" w:color="auto"/>
              </w:pBdr>
              <w:tabs>
                <w:tab w:val="decimal" w:pos="882"/>
              </w:tabs>
              <w:spacing w:line="380" w:lineRule="exact"/>
              <w:rPr>
                <w:rFonts w:ascii="Arial" w:hAnsi="Arial" w:cs="Arial"/>
                <w:spacing w:val="-4"/>
                <w:sz w:val="18"/>
                <w:szCs w:val="18"/>
              </w:rPr>
            </w:pPr>
            <w:r w:rsidRPr="009A4C0A">
              <w:rPr>
                <w:rFonts w:ascii="Arial" w:hAnsi="Arial" w:cs="Arial"/>
                <w:spacing w:val="-4"/>
                <w:sz w:val="18"/>
                <w:szCs w:val="18"/>
              </w:rPr>
              <w:t>375</w:t>
            </w:r>
          </w:p>
        </w:tc>
      </w:tr>
      <w:tr w:rsidR="009A4C0A" w:rsidRPr="009A4C0A" w:rsidTr="003744F5">
        <w:tc>
          <w:tcPr>
            <w:tcW w:w="3960" w:type="dxa"/>
          </w:tcPr>
          <w:p w:rsidR="009A4C0A" w:rsidRPr="009A4C0A" w:rsidRDefault="009A4C0A" w:rsidP="00B76802">
            <w:pPr>
              <w:pStyle w:val="10"/>
              <w:tabs>
                <w:tab w:val="clear" w:pos="1080"/>
              </w:tabs>
              <w:spacing w:line="380" w:lineRule="exact"/>
              <w:ind w:left="43" w:right="-108"/>
              <w:jc w:val="left"/>
              <w:rPr>
                <w:rFonts w:ascii="Arial" w:hAnsi="Arial" w:cs="Angsana New"/>
                <w:spacing w:val="-4"/>
                <w:sz w:val="18"/>
                <w:szCs w:val="18"/>
              </w:rPr>
            </w:pPr>
            <w:r w:rsidRPr="009A4C0A">
              <w:rPr>
                <w:rFonts w:ascii="Arial" w:hAnsi="Arial" w:cs="Angsana New"/>
                <w:spacing w:val="-4"/>
                <w:sz w:val="18"/>
                <w:szCs w:val="18"/>
              </w:rPr>
              <w:t>Total trade receivables, related parties</w:t>
            </w:r>
          </w:p>
        </w:tc>
        <w:tc>
          <w:tcPr>
            <w:tcW w:w="1327" w:type="dxa"/>
            <w:vAlign w:val="bottom"/>
          </w:tcPr>
          <w:p w:rsidR="009A4C0A" w:rsidRPr="009A4C0A" w:rsidRDefault="000B4692" w:rsidP="00B76802">
            <w:pPr>
              <w:pBdr>
                <w:bottom w:val="double" w:sz="6"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516</w:t>
            </w:r>
          </w:p>
        </w:tc>
        <w:tc>
          <w:tcPr>
            <w:tcW w:w="1328" w:type="dxa"/>
            <w:vAlign w:val="bottom"/>
          </w:tcPr>
          <w:p w:rsidR="009A4C0A" w:rsidRPr="009A4C0A" w:rsidRDefault="009A4C0A" w:rsidP="00B76802">
            <w:pPr>
              <w:pBdr>
                <w:bottom w:val="double" w:sz="6" w:space="1" w:color="auto"/>
              </w:pBdr>
              <w:tabs>
                <w:tab w:val="decimal" w:pos="882"/>
              </w:tabs>
              <w:spacing w:line="380" w:lineRule="exact"/>
              <w:rPr>
                <w:rFonts w:ascii="Arial" w:hAnsi="Arial" w:cs="Arial"/>
                <w:spacing w:val="-4"/>
                <w:sz w:val="18"/>
                <w:szCs w:val="18"/>
              </w:rPr>
            </w:pPr>
            <w:r w:rsidRPr="009A4C0A">
              <w:rPr>
                <w:rFonts w:ascii="Arial" w:hAnsi="Arial" w:cs="Arial"/>
                <w:spacing w:val="-4"/>
                <w:sz w:val="18"/>
                <w:szCs w:val="18"/>
              </w:rPr>
              <w:t>588</w:t>
            </w:r>
          </w:p>
        </w:tc>
        <w:tc>
          <w:tcPr>
            <w:tcW w:w="1327" w:type="dxa"/>
            <w:vAlign w:val="bottom"/>
          </w:tcPr>
          <w:p w:rsidR="009A4C0A" w:rsidRPr="009A4C0A" w:rsidRDefault="000B4692" w:rsidP="00B76802">
            <w:pPr>
              <w:pBdr>
                <w:bottom w:val="double" w:sz="6"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4,544</w:t>
            </w:r>
          </w:p>
        </w:tc>
        <w:tc>
          <w:tcPr>
            <w:tcW w:w="1328" w:type="dxa"/>
            <w:vAlign w:val="bottom"/>
          </w:tcPr>
          <w:p w:rsidR="009A4C0A" w:rsidRPr="009A4C0A" w:rsidRDefault="009A4C0A" w:rsidP="00B76802">
            <w:pPr>
              <w:pBdr>
                <w:bottom w:val="double" w:sz="6" w:space="1" w:color="auto"/>
              </w:pBdr>
              <w:tabs>
                <w:tab w:val="decimal" w:pos="882"/>
              </w:tabs>
              <w:spacing w:line="380" w:lineRule="exact"/>
              <w:rPr>
                <w:rFonts w:ascii="Arial" w:hAnsi="Arial" w:cs="Arial"/>
                <w:spacing w:val="-4"/>
                <w:sz w:val="18"/>
                <w:szCs w:val="18"/>
              </w:rPr>
            </w:pPr>
            <w:r w:rsidRPr="009A4C0A">
              <w:rPr>
                <w:rFonts w:ascii="Arial" w:hAnsi="Arial" w:cs="Arial"/>
                <w:spacing w:val="-4"/>
                <w:sz w:val="18"/>
                <w:szCs w:val="18"/>
              </w:rPr>
              <w:t>4,588</w:t>
            </w:r>
          </w:p>
        </w:tc>
      </w:tr>
      <w:tr w:rsidR="00F356F5" w:rsidRPr="009A4C0A" w:rsidTr="003744F5">
        <w:tc>
          <w:tcPr>
            <w:tcW w:w="3960" w:type="dxa"/>
          </w:tcPr>
          <w:p w:rsidR="00F356F5" w:rsidRPr="009A4C0A" w:rsidRDefault="00F356F5" w:rsidP="00B76802">
            <w:pPr>
              <w:tabs>
                <w:tab w:val="decimal" w:pos="1062"/>
              </w:tabs>
              <w:spacing w:line="380" w:lineRule="exact"/>
              <w:ind w:left="43" w:right="4"/>
              <w:rPr>
                <w:rFonts w:ascii="Arial" w:hAnsi="Arial"/>
                <w:b/>
                <w:bCs/>
                <w:spacing w:val="-5"/>
                <w:sz w:val="18"/>
                <w:szCs w:val="18"/>
                <w:u w:val="single"/>
              </w:rPr>
            </w:pPr>
            <w:r w:rsidRPr="009A4C0A">
              <w:rPr>
                <w:rFonts w:ascii="Arial" w:hAnsi="Arial" w:cs="Arial"/>
                <w:b/>
                <w:bCs/>
                <w:spacing w:val="-5"/>
                <w:sz w:val="18"/>
                <w:szCs w:val="18"/>
                <w:u w:val="single"/>
              </w:rPr>
              <w:t>Amounts due from related parties</w:t>
            </w:r>
            <w:r w:rsidRPr="009A4C0A">
              <w:rPr>
                <w:rFonts w:ascii="Arial" w:hAnsi="Arial" w:cs="Arial"/>
                <w:b/>
                <w:bCs/>
                <w:spacing w:val="-5"/>
                <w:sz w:val="18"/>
                <w:szCs w:val="18"/>
              </w:rPr>
              <w:t xml:space="preserve"> (Note 4)</w:t>
            </w:r>
          </w:p>
        </w:tc>
        <w:tc>
          <w:tcPr>
            <w:tcW w:w="1327" w:type="dxa"/>
            <w:vAlign w:val="bottom"/>
          </w:tcPr>
          <w:p w:rsidR="00F356F5" w:rsidRPr="009A4C0A" w:rsidRDefault="00F356F5" w:rsidP="00B76802">
            <w:pPr>
              <w:tabs>
                <w:tab w:val="decimal" w:pos="882"/>
                <w:tab w:val="decimal" w:pos="1062"/>
              </w:tabs>
              <w:spacing w:line="380" w:lineRule="exact"/>
              <w:ind w:right="4"/>
              <w:rPr>
                <w:rFonts w:ascii="Angsana New" w:hAnsi="Angsana New"/>
                <w:spacing w:val="-4"/>
                <w:sz w:val="30"/>
                <w:szCs w:val="30"/>
              </w:rPr>
            </w:pPr>
          </w:p>
        </w:tc>
        <w:tc>
          <w:tcPr>
            <w:tcW w:w="1328" w:type="dxa"/>
            <w:vAlign w:val="bottom"/>
          </w:tcPr>
          <w:p w:rsidR="00F356F5" w:rsidRPr="009A4C0A" w:rsidRDefault="00F356F5" w:rsidP="00B76802">
            <w:pPr>
              <w:tabs>
                <w:tab w:val="decimal" w:pos="882"/>
                <w:tab w:val="decimal" w:pos="1062"/>
              </w:tabs>
              <w:spacing w:line="380" w:lineRule="exact"/>
              <w:ind w:right="4"/>
              <w:rPr>
                <w:rFonts w:ascii="Angsana New" w:hAnsi="Angsana New"/>
                <w:spacing w:val="-4"/>
                <w:sz w:val="30"/>
                <w:szCs w:val="30"/>
              </w:rPr>
            </w:pPr>
          </w:p>
        </w:tc>
        <w:tc>
          <w:tcPr>
            <w:tcW w:w="1327" w:type="dxa"/>
            <w:vAlign w:val="bottom"/>
          </w:tcPr>
          <w:p w:rsidR="00F356F5" w:rsidRPr="009A4C0A" w:rsidRDefault="00F356F5" w:rsidP="00B76802">
            <w:pPr>
              <w:tabs>
                <w:tab w:val="decimal" w:pos="882"/>
                <w:tab w:val="decimal" w:pos="1062"/>
              </w:tabs>
              <w:spacing w:line="380" w:lineRule="exact"/>
              <w:ind w:right="4"/>
              <w:rPr>
                <w:rFonts w:ascii="Angsana New" w:hAnsi="Angsana New"/>
                <w:spacing w:val="-4"/>
                <w:sz w:val="30"/>
                <w:szCs w:val="30"/>
              </w:rPr>
            </w:pPr>
          </w:p>
        </w:tc>
        <w:tc>
          <w:tcPr>
            <w:tcW w:w="1328" w:type="dxa"/>
            <w:vAlign w:val="bottom"/>
          </w:tcPr>
          <w:p w:rsidR="00F356F5" w:rsidRPr="009A4C0A" w:rsidRDefault="00F356F5" w:rsidP="00B76802">
            <w:pPr>
              <w:tabs>
                <w:tab w:val="decimal" w:pos="882"/>
                <w:tab w:val="decimal" w:pos="1062"/>
              </w:tabs>
              <w:spacing w:line="380" w:lineRule="exact"/>
              <w:ind w:right="4"/>
              <w:rPr>
                <w:rFonts w:ascii="Angsana New" w:hAnsi="Angsana New"/>
                <w:spacing w:val="-4"/>
                <w:sz w:val="30"/>
                <w:szCs w:val="30"/>
              </w:rPr>
            </w:pPr>
          </w:p>
        </w:tc>
      </w:tr>
      <w:tr w:rsidR="00F356F5" w:rsidRPr="009A4C0A" w:rsidTr="003744F5">
        <w:tc>
          <w:tcPr>
            <w:tcW w:w="3960" w:type="dxa"/>
          </w:tcPr>
          <w:p w:rsidR="00F356F5" w:rsidRPr="009A4C0A" w:rsidRDefault="00F356F5" w:rsidP="00B76802">
            <w:pPr>
              <w:spacing w:line="380" w:lineRule="exact"/>
              <w:ind w:left="43"/>
              <w:jc w:val="both"/>
              <w:rPr>
                <w:rFonts w:ascii="Arial" w:hAnsi="Arial" w:cs="Arial"/>
                <w:spacing w:val="-5"/>
                <w:sz w:val="18"/>
                <w:szCs w:val="18"/>
              </w:rPr>
            </w:pPr>
            <w:r w:rsidRPr="009A4C0A">
              <w:rPr>
                <w:rFonts w:ascii="Arial" w:hAnsi="Arial" w:cs="Arial"/>
                <w:spacing w:val="-5"/>
                <w:sz w:val="18"/>
                <w:szCs w:val="18"/>
              </w:rPr>
              <w:t>Subsidiary companies</w:t>
            </w:r>
          </w:p>
        </w:tc>
        <w:tc>
          <w:tcPr>
            <w:tcW w:w="1327" w:type="dxa"/>
            <w:vAlign w:val="bottom"/>
          </w:tcPr>
          <w:p w:rsidR="00F356F5" w:rsidRPr="009A4C0A" w:rsidRDefault="000B4692" w:rsidP="00B76802">
            <w:pPr>
              <w:tabs>
                <w:tab w:val="decimal" w:pos="882"/>
              </w:tabs>
              <w:spacing w:line="380" w:lineRule="exact"/>
              <w:rPr>
                <w:rFonts w:ascii="Arial" w:hAnsi="Arial" w:cs="Arial"/>
                <w:spacing w:val="-4"/>
                <w:sz w:val="18"/>
                <w:szCs w:val="18"/>
              </w:rPr>
            </w:pPr>
            <w:r>
              <w:rPr>
                <w:rFonts w:ascii="Arial" w:hAnsi="Arial" w:cs="Arial"/>
                <w:spacing w:val="-4"/>
                <w:sz w:val="18"/>
                <w:szCs w:val="18"/>
              </w:rPr>
              <w:t>-</w:t>
            </w:r>
          </w:p>
        </w:tc>
        <w:tc>
          <w:tcPr>
            <w:tcW w:w="1328" w:type="dxa"/>
            <w:vAlign w:val="bottom"/>
          </w:tcPr>
          <w:p w:rsidR="00F356F5" w:rsidRPr="009A4C0A" w:rsidRDefault="00F356F5" w:rsidP="00B76802">
            <w:pPr>
              <w:tabs>
                <w:tab w:val="decimal" w:pos="882"/>
              </w:tabs>
              <w:spacing w:line="380" w:lineRule="exact"/>
              <w:rPr>
                <w:rFonts w:ascii="Arial" w:hAnsi="Arial" w:cs="Arial"/>
                <w:spacing w:val="-4"/>
                <w:sz w:val="18"/>
                <w:szCs w:val="18"/>
              </w:rPr>
            </w:pPr>
            <w:r w:rsidRPr="009A4C0A">
              <w:rPr>
                <w:rFonts w:ascii="Arial" w:hAnsi="Arial" w:cs="Arial"/>
                <w:spacing w:val="-4"/>
                <w:sz w:val="18"/>
                <w:szCs w:val="18"/>
              </w:rPr>
              <w:t>-</w:t>
            </w:r>
          </w:p>
        </w:tc>
        <w:tc>
          <w:tcPr>
            <w:tcW w:w="1327" w:type="dxa"/>
            <w:vAlign w:val="bottom"/>
          </w:tcPr>
          <w:p w:rsidR="00F356F5" w:rsidRPr="009A4C0A" w:rsidRDefault="000B4692" w:rsidP="00B76802">
            <w:pPr>
              <w:tabs>
                <w:tab w:val="decimal" w:pos="882"/>
              </w:tabs>
              <w:spacing w:line="380" w:lineRule="exact"/>
              <w:rPr>
                <w:rFonts w:ascii="Arial" w:hAnsi="Arial" w:cs="Arial"/>
                <w:spacing w:val="-4"/>
                <w:sz w:val="18"/>
                <w:szCs w:val="18"/>
              </w:rPr>
            </w:pPr>
            <w:r>
              <w:rPr>
                <w:rFonts w:ascii="Arial" w:hAnsi="Arial" w:cs="Arial"/>
                <w:spacing w:val="-4"/>
                <w:sz w:val="18"/>
                <w:szCs w:val="18"/>
              </w:rPr>
              <w:t>32</w:t>
            </w:r>
          </w:p>
        </w:tc>
        <w:tc>
          <w:tcPr>
            <w:tcW w:w="1328" w:type="dxa"/>
            <w:vAlign w:val="bottom"/>
          </w:tcPr>
          <w:p w:rsidR="00F356F5" w:rsidRPr="009A4C0A" w:rsidRDefault="009A4C0A" w:rsidP="00B76802">
            <w:pPr>
              <w:tabs>
                <w:tab w:val="decimal" w:pos="882"/>
              </w:tabs>
              <w:spacing w:line="380" w:lineRule="exact"/>
              <w:rPr>
                <w:rFonts w:ascii="Arial" w:hAnsi="Arial" w:cs="Arial"/>
                <w:spacing w:val="-4"/>
                <w:sz w:val="18"/>
                <w:szCs w:val="18"/>
              </w:rPr>
            </w:pPr>
            <w:r w:rsidRPr="009A4C0A">
              <w:rPr>
                <w:rFonts w:ascii="Arial" w:hAnsi="Arial" w:cs="Arial"/>
                <w:spacing w:val="-4"/>
                <w:sz w:val="18"/>
                <w:szCs w:val="18"/>
              </w:rPr>
              <w:t>31</w:t>
            </w:r>
          </w:p>
        </w:tc>
      </w:tr>
      <w:tr w:rsidR="00F356F5" w:rsidRPr="009A4C0A" w:rsidTr="003744F5">
        <w:tc>
          <w:tcPr>
            <w:tcW w:w="3960" w:type="dxa"/>
          </w:tcPr>
          <w:p w:rsidR="00F356F5" w:rsidRPr="009A4C0A" w:rsidRDefault="0008798E" w:rsidP="00B76802">
            <w:pPr>
              <w:pStyle w:val="10"/>
              <w:spacing w:line="380" w:lineRule="exact"/>
              <w:ind w:left="43"/>
              <w:jc w:val="left"/>
              <w:rPr>
                <w:rFonts w:ascii="Arial" w:hAnsi="Arial" w:cs="Arial"/>
                <w:spacing w:val="-5"/>
                <w:sz w:val="18"/>
                <w:szCs w:val="18"/>
              </w:rPr>
            </w:pPr>
            <w:r w:rsidRPr="009A4C0A">
              <w:rPr>
                <w:rFonts w:ascii="Arial" w:hAnsi="Arial" w:cs="Arial"/>
                <w:spacing w:val="-5"/>
                <w:sz w:val="18"/>
                <w:szCs w:val="18"/>
              </w:rPr>
              <w:t>Total amounts due from</w:t>
            </w:r>
            <w:r w:rsidR="00F356F5" w:rsidRPr="009A4C0A">
              <w:rPr>
                <w:rFonts w:ascii="Arial" w:hAnsi="Arial" w:cs="Arial"/>
                <w:spacing w:val="-5"/>
                <w:sz w:val="18"/>
                <w:szCs w:val="18"/>
              </w:rPr>
              <w:t xml:space="preserve"> related parties</w:t>
            </w:r>
          </w:p>
        </w:tc>
        <w:tc>
          <w:tcPr>
            <w:tcW w:w="1327" w:type="dxa"/>
            <w:vAlign w:val="bottom"/>
          </w:tcPr>
          <w:p w:rsidR="00F356F5" w:rsidRPr="009A4C0A" w:rsidRDefault="000B4692" w:rsidP="00B76802">
            <w:pPr>
              <w:pBdr>
                <w:top w:val="single" w:sz="4" w:space="1" w:color="auto"/>
                <w:bottom w:val="double" w:sz="4"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w:t>
            </w:r>
          </w:p>
        </w:tc>
        <w:tc>
          <w:tcPr>
            <w:tcW w:w="1328" w:type="dxa"/>
            <w:vAlign w:val="bottom"/>
          </w:tcPr>
          <w:p w:rsidR="00F356F5" w:rsidRPr="009A4C0A" w:rsidRDefault="00F356F5" w:rsidP="00B76802">
            <w:pPr>
              <w:pBdr>
                <w:top w:val="single" w:sz="4" w:space="1" w:color="auto"/>
                <w:bottom w:val="double" w:sz="4" w:space="1" w:color="auto"/>
              </w:pBdr>
              <w:tabs>
                <w:tab w:val="decimal" w:pos="882"/>
              </w:tabs>
              <w:spacing w:line="380" w:lineRule="exact"/>
              <w:rPr>
                <w:rFonts w:ascii="Arial" w:hAnsi="Arial" w:cs="Arial"/>
                <w:spacing w:val="-4"/>
                <w:sz w:val="18"/>
                <w:szCs w:val="18"/>
              </w:rPr>
            </w:pPr>
            <w:r w:rsidRPr="009A4C0A">
              <w:rPr>
                <w:rFonts w:ascii="Arial" w:hAnsi="Arial" w:cs="Arial"/>
                <w:spacing w:val="-4"/>
                <w:sz w:val="18"/>
                <w:szCs w:val="18"/>
              </w:rPr>
              <w:t>-</w:t>
            </w:r>
          </w:p>
        </w:tc>
        <w:tc>
          <w:tcPr>
            <w:tcW w:w="1327" w:type="dxa"/>
            <w:vAlign w:val="bottom"/>
          </w:tcPr>
          <w:p w:rsidR="00F356F5" w:rsidRPr="009A4C0A" w:rsidRDefault="000B4692" w:rsidP="00B76802">
            <w:pPr>
              <w:pBdr>
                <w:top w:val="single" w:sz="4" w:space="1" w:color="auto"/>
                <w:bottom w:val="double" w:sz="4"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32</w:t>
            </w:r>
          </w:p>
        </w:tc>
        <w:tc>
          <w:tcPr>
            <w:tcW w:w="1328" w:type="dxa"/>
            <w:vAlign w:val="bottom"/>
          </w:tcPr>
          <w:p w:rsidR="00F356F5" w:rsidRPr="009A4C0A" w:rsidRDefault="009A4C0A" w:rsidP="00B76802">
            <w:pPr>
              <w:pBdr>
                <w:top w:val="single" w:sz="4" w:space="1" w:color="auto"/>
                <w:bottom w:val="double" w:sz="4" w:space="1" w:color="auto"/>
              </w:pBdr>
              <w:tabs>
                <w:tab w:val="decimal" w:pos="882"/>
              </w:tabs>
              <w:spacing w:line="380" w:lineRule="exact"/>
              <w:rPr>
                <w:rFonts w:ascii="Arial" w:hAnsi="Arial" w:cs="Arial"/>
                <w:spacing w:val="-4"/>
                <w:sz w:val="18"/>
                <w:szCs w:val="18"/>
              </w:rPr>
            </w:pPr>
            <w:r w:rsidRPr="009A4C0A">
              <w:rPr>
                <w:rFonts w:ascii="Arial" w:hAnsi="Arial" w:cs="Arial"/>
                <w:spacing w:val="-4"/>
                <w:sz w:val="18"/>
                <w:szCs w:val="18"/>
              </w:rPr>
              <w:t>31</w:t>
            </w:r>
          </w:p>
        </w:tc>
      </w:tr>
      <w:tr w:rsidR="00F356F5" w:rsidRPr="009A4C0A" w:rsidTr="003744F5">
        <w:tc>
          <w:tcPr>
            <w:tcW w:w="3960" w:type="dxa"/>
          </w:tcPr>
          <w:p w:rsidR="00F356F5" w:rsidRPr="009A4C0A" w:rsidRDefault="00F356F5" w:rsidP="00B76802">
            <w:pPr>
              <w:tabs>
                <w:tab w:val="decimal" w:pos="1062"/>
              </w:tabs>
              <w:spacing w:line="380" w:lineRule="exact"/>
              <w:ind w:left="43" w:right="4"/>
              <w:rPr>
                <w:rFonts w:ascii="Angsana New" w:hAnsi="Angsana New"/>
                <w:b/>
                <w:bCs/>
                <w:spacing w:val="-4"/>
                <w:sz w:val="30"/>
                <w:szCs w:val="30"/>
                <w:u w:val="single"/>
              </w:rPr>
            </w:pPr>
            <w:r w:rsidRPr="009A4C0A">
              <w:rPr>
                <w:rFonts w:ascii="Arial" w:hAnsi="Arial"/>
                <w:b/>
                <w:bCs/>
                <w:spacing w:val="-5"/>
                <w:sz w:val="18"/>
                <w:szCs w:val="18"/>
                <w:u w:val="single"/>
              </w:rPr>
              <w:t>Trade payables, related parties</w:t>
            </w:r>
            <w:r w:rsidRPr="009A4C0A">
              <w:rPr>
                <w:rFonts w:ascii="Arial" w:hAnsi="Arial"/>
                <w:b/>
                <w:bCs/>
                <w:spacing w:val="-5"/>
                <w:sz w:val="18"/>
                <w:szCs w:val="18"/>
              </w:rPr>
              <w:t xml:space="preserve"> </w:t>
            </w:r>
            <w:r w:rsidRPr="009A4C0A">
              <w:rPr>
                <w:rFonts w:ascii="Arial" w:hAnsi="Arial" w:cs="Arial"/>
                <w:b/>
                <w:bCs/>
                <w:spacing w:val="-5"/>
                <w:sz w:val="18"/>
                <w:szCs w:val="18"/>
              </w:rPr>
              <w:t>(Note 11)</w:t>
            </w:r>
          </w:p>
        </w:tc>
        <w:tc>
          <w:tcPr>
            <w:tcW w:w="1327" w:type="dxa"/>
            <w:vAlign w:val="bottom"/>
          </w:tcPr>
          <w:p w:rsidR="00F356F5" w:rsidRPr="009A4C0A" w:rsidRDefault="00F356F5" w:rsidP="00B76802">
            <w:pPr>
              <w:tabs>
                <w:tab w:val="decimal" w:pos="882"/>
                <w:tab w:val="decimal" w:pos="1062"/>
              </w:tabs>
              <w:spacing w:line="380" w:lineRule="exact"/>
              <w:ind w:right="4"/>
              <w:rPr>
                <w:rFonts w:ascii="Angsana New" w:hAnsi="Angsana New"/>
                <w:spacing w:val="-4"/>
                <w:sz w:val="30"/>
                <w:szCs w:val="30"/>
              </w:rPr>
            </w:pPr>
          </w:p>
        </w:tc>
        <w:tc>
          <w:tcPr>
            <w:tcW w:w="1328" w:type="dxa"/>
            <w:vAlign w:val="bottom"/>
          </w:tcPr>
          <w:p w:rsidR="00F356F5" w:rsidRPr="009A4C0A" w:rsidRDefault="00F356F5" w:rsidP="00B76802">
            <w:pPr>
              <w:tabs>
                <w:tab w:val="decimal" w:pos="882"/>
                <w:tab w:val="decimal" w:pos="1062"/>
              </w:tabs>
              <w:spacing w:line="380" w:lineRule="exact"/>
              <w:ind w:right="4"/>
              <w:rPr>
                <w:rFonts w:ascii="Angsana New" w:hAnsi="Angsana New"/>
                <w:spacing w:val="-4"/>
                <w:sz w:val="30"/>
                <w:szCs w:val="30"/>
              </w:rPr>
            </w:pPr>
          </w:p>
        </w:tc>
        <w:tc>
          <w:tcPr>
            <w:tcW w:w="1327" w:type="dxa"/>
            <w:vAlign w:val="bottom"/>
          </w:tcPr>
          <w:p w:rsidR="00F356F5" w:rsidRPr="009A4C0A" w:rsidRDefault="00F356F5" w:rsidP="00B76802">
            <w:pPr>
              <w:tabs>
                <w:tab w:val="decimal" w:pos="882"/>
                <w:tab w:val="decimal" w:pos="1062"/>
              </w:tabs>
              <w:spacing w:line="380" w:lineRule="exact"/>
              <w:ind w:right="4"/>
              <w:rPr>
                <w:rFonts w:ascii="Angsana New" w:hAnsi="Angsana New"/>
                <w:spacing w:val="-4"/>
                <w:sz w:val="30"/>
                <w:szCs w:val="30"/>
              </w:rPr>
            </w:pPr>
          </w:p>
        </w:tc>
        <w:tc>
          <w:tcPr>
            <w:tcW w:w="1328" w:type="dxa"/>
            <w:vAlign w:val="bottom"/>
          </w:tcPr>
          <w:p w:rsidR="00F356F5" w:rsidRPr="009A4C0A" w:rsidRDefault="00F356F5" w:rsidP="00B76802">
            <w:pPr>
              <w:tabs>
                <w:tab w:val="decimal" w:pos="882"/>
                <w:tab w:val="decimal" w:pos="1062"/>
              </w:tabs>
              <w:spacing w:line="380" w:lineRule="exact"/>
              <w:ind w:right="4"/>
              <w:rPr>
                <w:rFonts w:ascii="Angsana New" w:hAnsi="Angsana New"/>
                <w:spacing w:val="-4"/>
                <w:sz w:val="30"/>
                <w:szCs w:val="30"/>
              </w:rPr>
            </w:pPr>
          </w:p>
        </w:tc>
      </w:tr>
      <w:tr w:rsidR="009A4C0A" w:rsidRPr="009A4C0A" w:rsidTr="003744F5">
        <w:tc>
          <w:tcPr>
            <w:tcW w:w="3960" w:type="dxa"/>
          </w:tcPr>
          <w:p w:rsidR="009A4C0A" w:rsidRPr="009A4C0A" w:rsidRDefault="009A4C0A" w:rsidP="00B76802">
            <w:pPr>
              <w:spacing w:line="380" w:lineRule="exact"/>
              <w:ind w:left="43"/>
              <w:jc w:val="both"/>
              <w:rPr>
                <w:rFonts w:ascii="Arial" w:hAnsi="Arial" w:cs="Arial"/>
                <w:spacing w:val="-5"/>
                <w:sz w:val="18"/>
                <w:szCs w:val="18"/>
              </w:rPr>
            </w:pPr>
            <w:r w:rsidRPr="009A4C0A">
              <w:rPr>
                <w:rFonts w:ascii="Arial" w:hAnsi="Arial" w:cs="Arial"/>
                <w:spacing w:val="-5"/>
                <w:sz w:val="18"/>
                <w:szCs w:val="18"/>
              </w:rPr>
              <w:t>Subsidiary companies</w:t>
            </w:r>
          </w:p>
        </w:tc>
        <w:tc>
          <w:tcPr>
            <w:tcW w:w="1327" w:type="dxa"/>
            <w:vAlign w:val="bottom"/>
          </w:tcPr>
          <w:p w:rsidR="009A4C0A" w:rsidRPr="009A4C0A" w:rsidRDefault="000B4692" w:rsidP="00B76802">
            <w:pPr>
              <w:tabs>
                <w:tab w:val="decimal" w:pos="882"/>
              </w:tabs>
              <w:spacing w:line="380" w:lineRule="exact"/>
              <w:rPr>
                <w:rFonts w:ascii="Arial" w:hAnsi="Arial" w:cs="Arial"/>
                <w:spacing w:val="-4"/>
                <w:sz w:val="18"/>
                <w:szCs w:val="18"/>
              </w:rPr>
            </w:pPr>
            <w:r>
              <w:rPr>
                <w:rFonts w:ascii="Arial" w:hAnsi="Arial" w:cs="Arial"/>
                <w:spacing w:val="-4"/>
                <w:sz w:val="18"/>
                <w:szCs w:val="18"/>
              </w:rPr>
              <w:t>-</w:t>
            </w:r>
          </w:p>
        </w:tc>
        <w:tc>
          <w:tcPr>
            <w:tcW w:w="1328" w:type="dxa"/>
            <w:vAlign w:val="bottom"/>
          </w:tcPr>
          <w:p w:rsidR="009A4C0A" w:rsidRPr="009A4C0A" w:rsidRDefault="009A4C0A" w:rsidP="00B76802">
            <w:pPr>
              <w:tabs>
                <w:tab w:val="decimal" w:pos="882"/>
              </w:tabs>
              <w:spacing w:line="380" w:lineRule="exact"/>
              <w:rPr>
                <w:rFonts w:ascii="Arial" w:hAnsi="Arial" w:cs="Arial"/>
                <w:spacing w:val="-4"/>
                <w:sz w:val="18"/>
                <w:szCs w:val="18"/>
              </w:rPr>
            </w:pPr>
            <w:r w:rsidRPr="009A4C0A">
              <w:rPr>
                <w:rFonts w:ascii="Arial" w:hAnsi="Arial" w:cs="Arial"/>
                <w:spacing w:val="-4"/>
                <w:sz w:val="18"/>
                <w:szCs w:val="18"/>
              </w:rPr>
              <w:t>-</w:t>
            </w:r>
          </w:p>
        </w:tc>
        <w:tc>
          <w:tcPr>
            <w:tcW w:w="1327" w:type="dxa"/>
            <w:vAlign w:val="bottom"/>
          </w:tcPr>
          <w:p w:rsidR="009A4C0A" w:rsidRPr="009A4C0A" w:rsidRDefault="000B4692" w:rsidP="00B76802">
            <w:pPr>
              <w:tabs>
                <w:tab w:val="decimal" w:pos="882"/>
              </w:tabs>
              <w:spacing w:line="380" w:lineRule="exact"/>
              <w:rPr>
                <w:rFonts w:ascii="Arial" w:hAnsi="Arial" w:cs="Arial"/>
                <w:spacing w:val="-4"/>
                <w:sz w:val="18"/>
                <w:szCs w:val="18"/>
              </w:rPr>
            </w:pPr>
            <w:r>
              <w:rPr>
                <w:rFonts w:ascii="Arial" w:hAnsi="Arial" w:cs="Arial"/>
                <w:spacing w:val="-4"/>
                <w:sz w:val="18"/>
                <w:szCs w:val="18"/>
              </w:rPr>
              <w:t>19</w:t>
            </w:r>
          </w:p>
        </w:tc>
        <w:tc>
          <w:tcPr>
            <w:tcW w:w="1328" w:type="dxa"/>
            <w:vAlign w:val="bottom"/>
          </w:tcPr>
          <w:p w:rsidR="009A4C0A" w:rsidRPr="009A4C0A" w:rsidRDefault="009A4C0A" w:rsidP="00B76802">
            <w:pPr>
              <w:tabs>
                <w:tab w:val="decimal" w:pos="882"/>
              </w:tabs>
              <w:spacing w:line="380" w:lineRule="exact"/>
              <w:rPr>
                <w:rFonts w:ascii="Arial" w:hAnsi="Arial" w:cs="Arial"/>
                <w:spacing w:val="-4"/>
                <w:sz w:val="18"/>
                <w:szCs w:val="18"/>
              </w:rPr>
            </w:pPr>
            <w:r w:rsidRPr="009A4C0A">
              <w:rPr>
                <w:rFonts w:ascii="Arial" w:hAnsi="Arial" w:cs="Arial"/>
                <w:spacing w:val="-4"/>
                <w:sz w:val="18"/>
                <w:szCs w:val="18"/>
              </w:rPr>
              <w:t>21</w:t>
            </w:r>
          </w:p>
        </w:tc>
      </w:tr>
      <w:tr w:rsidR="009A4C0A" w:rsidRPr="009A4C0A" w:rsidTr="003744F5">
        <w:tc>
          <w:tcPr>
            <w:tcW w:w="3960" w:type="dxa"/>
          </w:tcPr>
          <w:p w:rsidR="009A4C0A" w:rsidRPr="009A4C0A" w:rsidRDefault="009A4C0A" w:rsidP="00B76802">
            <w:pPr>
              <w:spacing w:line="380" w:lineRule="exact"/>
              <w:ind w:left="43" w:right="-108"/>
              <w:jc w:val="both"/>
              <w:rPr>
                <w:rFonts w:ascii="Arial" w:hAnsi="Arial"/>
                <w:spacing w:val="-5"/>
                <w:sz w:val="18"/>
                <w:szCs w:val="18"/>
              </w:rPr>
            </w:pPr>
            <w:r w:rsidRPr="009A4C0A">
              <w:rPr>
                <w:rFonts w:ascii="Arial" w:hAnsi="Arial"/>
                <w:spacing w:val="-5"/>
                <w:sz w:val="18"/>
                <w:szCs w:val="18"/>
              </w:rPr>
              <w:t>Other related companies (under common control)</w:t>
            </w:r>
          </w:p>
        </w:tc>
        <w:tc>
          <w:tcPr>
            <w:tcW w:w="1327" w:type="dxa"/>
            <w:vAlign w:val="bottom"/>
          </w:tcPr>
          <w:p w:rsidR="009A4C0A" w:rsidRPr="009A4C0A" w:rsidRDefault="000B4692" w:rsidP="00B76802">
            <w:pPr>
              <w:pBdr>
                <w:bottom w:val="single" w:sz="6"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1,051</w:t>
            </w:r>
          </w:p>
        </w:tc>
        <w:tc>
          <w:tcPr>
            <w:tcW w:w="1328" w:type="dxa"/>
            <w:vAlign w:val="bottom"/>
          </w:tcPr>
          <w:p w:rsidR="009A4C0A" w:rsidRPr="009A4C0A" w:rsidRDefault="009A4C0A" w:rsidP="00B76802">
            <w:pPr>
              <w:pBdr>
                <w:bottom w:val="single" w:sz="6" w:space="1" w:color="auto"/>
              </w:pBdr>
              <w:tabs>
                <w:tab w:val="decimal" w:pos="882"/>
              </w:tabs>
              <w:spacing w:line="380" w:lineRule="exact"/>
              <w:rPr>
                <w:rFonts w:ascii="Arial" w:hAnsi="Arial" w:cs="Arial"/>
                <w:spacing w:val="-4"/>
                <w:sz w:val="18"/>
                <w:szCs w:val="18"/>
              </w:rPr>
            </w:pPr>
            <w:r w:rsidRPr="009A4C0A">
              <w:rPr>
                <w:rFonts w:ascii="Arial" w:hAnsi="Arial" w:cs="Arial"/>
                <w:spacing w:val="-4"/>
                <w:sz w:val="18"/>
                <w:szCs w:val="18"/>
              </w:rPr>
              <w:t>1,128</w:t>
            </w:r>
          </w:p>
        </w:tc>
        <w:tc>
          <w:tcPr>
            <w:tcW w:w="1327" w:type="dxa"/>
            <w:vAlign w:val="bottom"/>
          </w:tcPr>
          <w:p w:rsidR="009A4C0A" w:rsidRPr="009A4C0A" w:rsidRDefault="000B4692" w:rsidP="00B76802">
            <w:pPr>
              <w:pBdr>
                <w:bottom w:val="single" w:sz="6"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63</w:t>
            </w:r>
          </w:p>
        </w:tc>
        <w:tc>
          <w:tcPr>
            <w:tcW w:w="1328" w:type="dxa"/>
            <w:vAlign w:val="bottom"/>
          </w:tcPr>
          <w:p w:rsidR="009A4C0A" w:rsidRPr="009A4C0A" w:rsidRDefault="009A4C0A" w:rsidP="00B76802">
            <w:pPr>
              <w:pBdr>
                <w:bottom w:val="single" w:sz="6" w:space="1" w:color="auto"/>
              </w:pBdr>
              <w:tabs>
                <w:tab w:val="decimal" w:pos="882"/>
              </w:tabs>
              <w:spacing w:line="380" w:lineRule="exact"/>
              <w:rPr>
                <w:rFonts w:ascii="Arial" w:hAnsi="Arial" w:cs="Arial"/>
                <w:spacing w:val="-4"/>
                <w:sz w:val="18"/>
                <w:szCs w:val="18"/>
              </w:rPr>
            </w:pPr>
            <w:r w:rsidRPr="009A4C0A">
              <w:rPr>
                <w:rFonts w:ascii="Arial" w:hAnsi="Arial" w:cs="Arial"/>
                <w:spacing w:val="-4"/>
                <w:sz w:val="18"/>
                <w:szCs w:val="18"/>
              </w:rPr>
              <w:t>91</w:t>
            </w:r>
          </w:p>
        </w:tc>
      </w:tr>
      <w:tr w:rsidR="009A4C0A" w:rsidRPr="009A4C0A" w:rsidTr="003744F5">
        <w:tc>
          <w:tcPr>
            <w:tcW w:w="3960" w:type="dxa"/>
          </w:tcPr>
          <w:p w:rsidR="009A4C0A" w:rsidRPr="009A4C0A" w:rsidRDefault="009A4C0A" w:rsidP="00B76802">
            <w:pPr>
              <w:pStyle w:val="10"/>
              <w:tabs>
                <w:tab w:val="clear" w:pos="1080"/>
              </w:tabs>
              <w:spacing w:line="380" w:lineRule="exact"/>
              <w:ind w:left="43"/>
              <w:jc w:val="left"/>
              <w:rPr>
                <w:rFonts w:ascii="Arial" w:hAnsi="Arial" w:cs="Arial"/>
                <w:spacing w:val="-5"/>
                <w:sz w:val="18"/>
                <w:szCs w:val="18"/>
              </w:rPr>
            </w:pPr>
            <w:r w:rsidRPr="009A4C0A">
              <w:rPr>
                <w:rFonts w:ascii="Arial" w:hAnsi="Arial" w:cs="Arial"/>
                <w:spacing w:val="-5"/>
                <w:sz w:val="18"/>
                <w:szCs w:val="18"/>
              </w:rPr>
              <w:t>Total trade payables, related parties</w:t>
            </w:r>
          </w:p>
        </w:tc>
        <w:tc>
          <w:tcPr>
            <w:tcW w:w="1327" w:type="dxa"/>
            <w:vAlign w:val="bottom"/>
          </w:tcPr>
          <w:p w:rsidR="009A4C0A" w:rsidRPr="009A4C0A" w:rsidRDefault="000B4692" w:rsidP="00B76802">
            <w:pPr>
              <w:pBdr>
                <w:bottom w:val="double" w:sz="6"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1,051</w:t>
            </w:r>
          </w:p>
        </w:tc>
        <w:tc>
          <w:tcPr>
            <w:tcW w:w="1328" w:type="dxa"/>
            <w:vAlign w:val="bottom"/>
          </w:tcPr>
          <w:p w:rsidR="009A4C0A" w:rsidRPr="009A4C0A" w:rsidRDefault="009A4C0A" w:rsidP="00B76802">
            <w:pPr>
              <w:pBdr>
                <w:bottom w:val="double" w:sz="4" w:space="1" w:color="auto"/>
              </w:pBdr>
              <w:tabs>
                <w:tab w:val="decimal" w:pos="882"/>
              </w:tabs>
              <w:spacing w:line="380" w:lineRule="exact"/>
              <w:rPr>
                <w:rFonts w:ascii="Arial" w:hAnsi="Arial" w:cs="Arial"/>
                <w:spacing w:val="-4"/>
                <w:sz w:val="18"/>
                <w:szCs w:val="18"/>
              </w:rPr>
            </w:pPr>
            <w:r w:rsidRPr="009A4C0A">
              <w:rPr>
                <w:rFonts w:ascii="Arial" w:hAnsi="Arial" w:cs="Arial"/>
                <w:spacing w:val="-4"/>
                <w:sz w:val="18"/>
                <w:szCs w:val="18"/>
              </w:rPr>
              <w:t>1,128</w:t>
            </w:r>
          </w:p>
        </w:tc>
        <w:tc>
          <w:tcPr>
            <w:tcW w:w="1327" w:type="dxa"/>
            <w:vAlign w:val="bottom"/>
          </w:tcPr>
          <w:p w:rsidR="009A4C0A" w:rsidRPr="009A4C0A" w:rsidRDefault="000B4692" w:rsidP="00B76802">
            <w:pPr>
              <w:pBdr>
                <w:bottom w:val="double" w:sz="6"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82</w:t>
            </w:r>
          </w:p>
        </w:tc>
        <w:tc>
          <w:tcPr>
            <w:tcW w:w="1328" w:type="dxa"/>
            <w:vAlign w:val="bottom"/>
          </w:tcPr>
          <w:p w:rsidR="009A4C0A" w:rsidRPr="009A4C0A" w:rsidRDefault="009A4C0A" w:rsidP="00B76802">
            <w:pPr>
              <w:pBdr>
                <w:bottom w:val="double" w:sz="4" w:space="1" w:color="auto"/>
              </w:pBdr>
              <w:tabs>
                <w:tab w:val="decimal" w:pos="882"/>
              </w:tabs>
              <w:spacing w:line="380" w:lineRule="exact"/>
              <w:rPr>
                <w:rFonts w:ascii="Arial" w:hAnsi="Arial" w:cs="Arial"/>
                <w:spacing w:val="-4"/>
                <w:sz w:val="18"/>
                <w:szCs w:val="18"/>
              </w:rPr>
            </w:pPr>
            <w:r w:rsidRPr="009A4C0A">
              <w:rPr>
                <w:rFonts w:ascii="Arial" w:hAnsi="Arial" w:cs="Arial"/>
                <w:spacing w:val="-4"/>
                <w:sz w:val="18"/>
                <w:szCs w:val="18"/>
              </w:rPr>
              <w:t>112</w:t>
            </w:r>
          </w:p>
        </w:tc>
      </w:tr>
      <w:tr w:rsidR="00F356F5" w:rsidRPr="009A4C0A" w:rsidTr="003744F5">
        <w:tc>
          <w:tcPr>
            <w:tcW w:w="3960" w:type="dxa"/>
          </w:tcPr>
          <w:p w:rsidR="00F356F5" w:rsidRPr="009A4C0A" w:rsidRDefault="00F356F5" w:rsidP="00B76802">
            <w:pPr>
              <w:spacing w:line="380" w:lineRule="exact"/>
              <w:ind w:left="43" w:right="-115"/>
              <w:rPr>
                <w:rFonts w:ascii="Arial" w:hAnsi="Arial" w:cs="Arial"/>
                <w:b/>
                <w:bCs/>
                <w:spacing w:val="-5"/>
                <w:sz w:val="18"/>
                <w:szCs w:val="18"/>
                <w:u w:val="single"/>
              </w:rPr>
            </w:pPr>
            <w:r w:rsidRPr="009A4C0A">
              <w:rPr>
                <w:rFonts w:ascii="Arial" w:hAnsi="Arial" w:cs="Arial"/>
                <w:b/>
                <w:bCs/>
                <w:spacing w:val="-5"/>
                <w:sz w:val="18"/>
                <w:szCs w:val="18"/>
                <w:u w:val="single"/>
              </w:rPr>
              <w:t>Amounts due to related parties</w:t>
            </w:r>
            <w:r w:rsidRPr="009A4C0A">
              <w:rPr>
                <w:rFonts w:ascii="Arial" w:hAnsi="Arial" w:cs="Arial"/>
                <w:b/>
                <w:bCs/>
                <w:spacing w:val="-5"/>
                <w:sz w:val="18"/>
                <w:szCs w:val="18"/>
              </w:rPr>
              <w:t xml:space="preserve"> (Note 11)</w:t>
            </w:r>
          </w:p>
        </w:tc>
        <w:tc>
          <w:tcPr>
            <w:tcW w:w="1327" w:type="dxa"/>
            <w:vAlign w:val="bottom"/>
          </w:tcPr>
          <w:p w:rsidR="00F356F5" w:rsidRPr="009A4C0A" w:rsidRDefault="00F356F5" w:rsidP="00B76802">
            <w:pPr>
              <w:tabs>
                <w:tab w:val="decimal" w:pos="882"/>
              </w:tabs>
              <w:spacing w:line="380" w:lineRule="exact"/>
              <w:rPr>
                <w:rFonts w:ascii="Arial" w:hAnsi="Arial" w:cs="Arial"/>
                <w:spacing w:val="-4"/>
                <w:sz w:val="18"/>
                <w:szCs w:val="18"/>
              </w:rPr>
            </w:pPr>
          </w:p>
        </w:tc>
        <w:tc>
          <w:tcPr>
            <w:tcW w:w="1328" w:type="dxa"/>
            <w:vAlign w:val="bottom"/>
          </w:tcPr>
          <w:p w:rsidR="00F356F5" w:rsidRPr="009A4C0A" w:rsidRDefault="00F356F5" w:rsidP="00B76802">
            <w:pPr>
              <w:tabs>
                <w:tab w:val="decimal" w:pos="882"/>
              </w:tabs>
              <w:spacing w:line="380" w:lineRule="exact"/>
              <w:rPr>
                <w:rFonts w:ascii="Arial" w:hAnsi="Arial" w:cs="Arial"/>
                <w:spacing w:val="-4"/>
                <w:sz w:val="18"/>
                <w:szCs w:val="18"/>
              </w:rPr>
            </w:pPr>
          </w:p>
        </w:tc>
        <w:tc>
          <w:tcPr>
            <w:tcW w:w="1327" w:type="dxa"/>
            <w:vAlign w:val="bottom"/>
          </w:tcPr>
          <w:p w:rsidR="00F356F5" w:rsidRPr="009A4C0A" w:rsidRDefault="00F356F5" w:rsidP="00B76802">
            <w:pPr>
              <w:tabs>
                <w:tab w:val="decimal" w:pos="882"/>
              </w:tabs>
              <w:spacing w:line="380" w:lineRule="exact"/>
              <w:rPr>
                <w:rFonts w:ascii="Arial" w:hAnsi="Arial" w:cs="Arial"/>
                <w:spacing w:val="-4"/>
                <w:sz w:val="18"/>
                <w:szCs w:val="18"/>
              </w:rPr>
            </w:pPr>
          </w:p>
        </w:tc>
        <w:tc>
          <w:tcPr>
            <w:tcW w:w="1328" w:type="dxa"/>
            <w:vAlign w:val="bottom"/>
          </w:tcPr>
          <w:p w:rsidR="00F356F5" w:rsidRPr="009A4C0A" w:rsidRDefault="00F356F5" w:rsidP="00B76802">
            <w:pPr>
              <w:tabs>
                <w:tab w:val="decimal" w:pos="882"/>
              </w:tabs>
              <w:spacing w:line="380" w:lineRule="exact"/>
              <w:rPr>
                <w:rFonts w:ascii="Arial" w:hAnsi="Arial" w:cs="Arial"/>
                <w:spacing w:val="-4"/>
                <w:sz w:val="18"/>
                <w:szCs w:val="18"/>
              </w:rPr>
            </w:pPr>
          </w:p>
        </w:tc>
      </w:tr>
      <w:tr w:rsidR="009A4C0A" w:rsidRPr="009A4C0A" w:rsidTr="003744F5">
        <w:tc>
          <w:tcPr>
            <w:tcW w:w="3960" w:type="dxa"/>
          </w:tcPr>
          <w:p w:rsidR="009A4C0A" w:rsidRPr="009A4C0A" w:rsidRDefault="009A4C0A" w:rsidP="00B76802">
            <w:pPr>
              <w:spacing w:line="380" w:lineRule="exact"/>
              <w:ind w:left="43"/>
              <w:jc w:val="both"/>
              <w:rPr>
                <w:rFonts w:ascii="Arial" w:hAnsi="Arial" w:cs="Arial"/>
                <w:spacing w:val="-5"/>
                <w:sz w:val="18"/>
                <w:szCs w:val="18"/>
              </w:rPr>
            </w:pPr>
            <w:r w:rsidRPr="009A4C0A">
              <w:rPr>
                <w:rFonts w:ascii="Arial" w:hAnsi="Arial" w:cs="Arial"/>
                <w:spacing w:val="-5"/>
                <w:sz w:val="18"/>
                <w:szCs w:val="18"/>
              </w:rPr>
              <w:t>Subsidiary companies</w:t>
            </w:r>
          </w:p>
        </w:tc>
        <w:tc>
          <w:tcPr>
            <w:tcW w:w="1327" w:type="dxa"/>
            <w:vAlign w:val="bottom"/>
          </w:tcPr>
          <w:p w:rsidR="009A4C0A" w:rsidRPr="009A4C0A" w:rsidRDefault="000B4692" w:rsidP="00B76802">
            <w:pPr>
              <w:tabs>
                <w:tab w:val="decimal" w:pos="882"/>
              </w:tabs>
              <w:spacing w:line="380" w:lineRule="exact"/>
              <w:rPr>
                <w:rFonts w:ascii="Arial" w:hAnsi="Arial" w:cs="Arial"/>
                <w:spacing w:val="-4"/>
                <w:sz w:val="18"/>
                <w:szCs w:val="18"/>
              </w:rPr>
            </w:pPr>
            <w:r>
              <w:rPr>
                <w:rFonts w:ascii="Arial" w:hAnsi="Arial" w:cs="Arial"/>
                <w:spacing w:val="-4"/>
                <w:sz w:val="18"/>
                <w:szCs w:val="18"/>
              </w:rPr>
              <w:t>-</w:t>
            </w:r>
          </w:p>
        </w:tc>
        <w:tc>
          <w:tcPr>
            <w:tcW w:w="1328" w:type="dxa"/>
            <w:vAlign w:val="bottom"/>
          </w:tcPr>
          <w:p w:rsidR="009A4C0A" w:rsidRPr="009A4C0A" w:rsidRDefault="009A4C0A" w:rsidP="00B76802">
            <w:pPr>
              <w:tabs>
                <w:tab w:val="decimal" w:pos="882"/>
              </w:tabs>
              <w:spacing w:line="380" w:lineRule="exact"/>
              <w:rPr>
                <w:rFonts w:ascii="Arial" w:hAnsi="Arial" w:cs="Arial"/>
                <w:spacing w:val="-4"/>
                <w:sz w:val="18"/>
                <w:szCs w:val="18"/>
              </w:rPr>
            </w:pPr>
            <w:r w:rsidRPr="009A4C0A">
              <w:rPr>
                <w:rFonts w:ascii="Arial" w:hAnsi="Arial" w:cs="Arial"/>
                <w:spacing w:val="-4"/>
                <w:sz w:val="18"/>
                <w:szCs w:val="18"/>
              </w:rPr>
              <w:t>-</w:t>
            </w:r>
          </w:p>
        </w:tc>
        <w:tc>
          <w:tcPr>
            <w:tcW w:w="1327" w:type="dxa"/>
            <w:vAlign w:val="bottom"/>
          </w:tcPr>
          <w:p w:rsidR="009A4C0A" w:rsidRPr="009A4C0A" w:rsidRDefault="000B4692" w:rsidP="00B76802">
            <w:pPr>
              <w:tabs>
                <w:tab w:val="decimal" w:pos="882"/>
              </w:tabs>
              <w:spacing w:line="380" w:lineRule="exact"/>
              <w:rPr>
                <w:rFonts w:ascii="Arial" w:hAnsi="Arial" w:cs="Arial"/>
                <w:spacing w:val="-4"/>
                <w:sz w:val="18"/>
                <w:szCs w:val="18"/>
              </w:rPr>
            </w:pPr>
            <w:r>
              <w:rPr>
                <w:rFonts w:ascii="Arial" w:hAnsi="Arial" w:cs="Arial"/>
                <w:spacing w:val="-4"/>
                <w:sz w:val="18"/>
                <w:szCs w:val="18"/>
              </w:rPr>
              <w:t>201</w:t>
            </w:r>
          </w:p>
        </w:tc>
        <w:tc>
          <w:tcPr>
            <w:tcW w:w="1328" w:type="dxa"/>
            <w:vAlign w:val="bottom"/>
          </w:tcPr>
          <w:p w:rsidR="009A4C0A" w:rsidRPr="009A4C0A" w:rsidRDefault="009A4C0A" w:rsidP="00B76802">
            <w:pPr>
              <w:tabs>
                <w:tab w:val="decimal" w:pos="882"/>
              </w:tabs>
              <w:spacing w:line="380" w:lineRule="exact"/>
              <w:rPr>
                <w:rFonts w:ascii="Arial" w:hAnsi="Arial" w:cs="Arial"/>
                <w:spacing w:val="-4"/>
                <w:sz w:val="18"/>
                <w:szCs w:val="18"/>
              </w:rPr>
            </w:pPr>
            <w:r w:rsidRPr="009A4C0A">
              <w:rPr>
                <w:rFonts w:ascii="Arial" w:hAnsi="Arial" w:cs="Arial"/>
                <w:spacing w:val="-4"/>
                <w:sz w:val="18"/>
                <w:szCs w:val="18"/>
              </w:rPr>
              <w:t>201</w:t>
            </w:r>
          </w:p>
        </w:tc>
      </w:tr>
      <w:tr w:rsidR="009A4C0A" w:rsidRPr="009A4C0A" w:rsidTr="003744F5">
        <w:tc>
          <w:tcPr>
            <w:tcW w:w="3960" w:type="dxa"/>
          </w:tcPr>
          <w:p w:rsidR="009A4C0A" w:rsidRPr="009A4C0A" w:rsidRDefault="009A4C0A" w:rsidP="00B76802">
            <w:pPr>
              <w:spacing w:line="380" w:lineRule="exact"/>
              <w:ind w:left="43" w:right="-108"/>
              <w:jc w:val="both"/>
              <w:rPr>
                <w:rFonts w:ascii="Arial" w:hAnsi="Arial"/>
                <w:spacing w:val="-5"/>
                <w:sz w:val="18"/>
                <w:szCs w:val="18"/>
              </w:rPr>
            </w:pPr>
            <w:r w:rsidRPr="009A4C0A">
              <w:rPr>
                <w:rFonts w:ascii="Arial" w:hAnsi="Arial"/>
                <w:spacing w:val="-5"/>
                <w:sz w:val="18"/>
                <w:szCs w:val="18"/>
              </w:rPr>
              <w:t>Other related companies (under common control)</w:t>
            </w:r>
          </w:p>
        </w:tc>
        <w:tc>
          <w:tcPr>
            <w:tcW w:w="1327" w:type="dxa"/>
            <w:vAlign w:val="bottom"/>
          </w:tcPr>
          <w:p w:rsidR="009A4C0A" w:rsidRPr="009A4C0A" w:rsidRDefault="000B4692" w:rsidP="00B76802">
            <w:pPr>
              <w:pBdr>
                <w:bottom w:val="single" w:sz="4"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258</w:t>
            </w:r>
          </w:p>
        </w:tc>
        <w:tc>
          <w:tcPr>
            <w:tcW w:w="1328" w:type="dxa"/>
            <w:vAlign w:val="bottom"/>
          </w:tcPr>
          <w:p w:rsidR="009A4C0A" w:rsidRPr="009A4C0A" w:rsidRDefault="009A4C0A" w:rsidP="00B76802">
            <w:pPr>
              <w:pBdr>
                <w:bottom w:val="single" w:sz="4" w:space="1" w:color="auto"/>
              </w:pBdr>
              <w:tabs>
                <w:tab w:val="decimal" w:pos="882"/>
              </w:tabs>
              <w:spacing w:line="380" w:lineRule="exact"/>
              <w:rPr>
                <w:rFonts w:ascii="Arial" w:hAnsi="Arial" w:cs="Arial"/>
                <w:spacing w:val="-4"/>
                <w:sz w:val="18"/>
                <w:szCs w:val="18"/>
              </w:rPr>
            </w:pPr>
            <w:r w:rsidRPr="009A4C0A">
              <w:rPr>
                <w:rFonts w:ascii="Arial" w:hAnsi="Arial" w:cs="Arial"/>
                <w:spacing w:val="-4"/>
                <w:sz w:val="18"/>
                <w:szCs w:val="18"/>
              </w:rPr>
              <w:t>309</w:t>
            </w:r>
          </w:p>
        </w:tc>
        <w:tc>
          <w:tcPr>
            <w:tcW w:w="1327" w:type="dxa"/>
            <w:vAlign w:val="bottom"/>
          </w:tcPr>
          <w:p w:rsidR="009A4C0A" w:rsidRPr="009A4C0A" w:rsidRDefault="000B4692" w:rsidP="00B76802">
            <w:pPr>
              <w:pBdr>
                <w:bottom w:val="single" w:sz="4"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229</w:t>
            </w:r>
          </w:p>
        </w:tc>
        <w:tc>
          <w:tcPr>
            <w:tcW w:w="1328" w:type="dxa"/>
            <w:vAlign w:val="bottom"/>
          </w:tcPr>
          <w:p w:rsidR="009A4C0A" w:rsidRPr="009A4C0A" w:rsidRDefault="009A4C0A" w:rsidP="00B76802">
            <w:pPr>
              <w:pBdr>
                <w:bottom w:val="single" w:sz="4" w:space="1" w:color="auto"/>
              </w:pBdr>
              <w:tabs>
                <w:tab w:val="decimal" w:pos="882"/>
              </w:tabs>
              <w:spacing w:line="380" w:lineRule="exact"/>
              <w:rPr>
                <w:rFonts w:ascii="Arial" w:hAnsi="Arial" w:cs="Arial"/>
                <w:spacing w:val="-4"/>
                <w:sz w:val="18"/>
                <w:szCs w:val="18"/>
              </w:rPr>
            </w:pPr>
            <w:r w:rsidRPr="009A4C0A">
              <w:rPr>
                <w:rFonts w:ascii="Arial" w:hAnsi="Arial" w:cs="Arial"/>
                <w:spacing w:val="-4"/>
                <w:sz w:val="18"/>
                <w:szCs w:val="18"/>
              </w:rPr>
              <w:t>194</w:t>
            </w:r>
          </w:p>
        </w:tc>
      </w:tr>
      <w:tr w:rsidR="009A4C0A" w:rsidRPr="009A4C0A" w:rsidTr="003744F5">
        <w:tc>
          <w:tcPr>
            <w:tcW w:w="3960" w:type="dxa"/>
          </w:tcPr>
          <w:p w:rsidR="009A4C0A" w:rsidRPr="009A4C0A" w:rsidRDefault="009A4C0A" w:rsidP="00B76802">
            <w:pPr>
              <w:pStyle w:val="10"/>
              <w:tabs>
                <w:tab w:val="clear" w:pos="1080"/>
              </w:tabs>
              <w:spacing w:line="380" w:lineRule="exact"/>
              <w:ind w:left="43"/>
              <w:jc w:val="left"/>
              <w:rPr>
                <w:rFonts w:ascii="Arial" w:hAnsi="Arial" w:cs="Arial"/>
                <w:spacing w:val="-5"/>
                <w:sz w:val="18"/>
                <w:szCs w:val="18"/>
              </w:rPr>
            </w:pPr>
            <w:r w:rsidRPr="009A4C0A">
              <w:rPr>
                <w:rFonts w:ascii="Arial" w:hAnsi="Arial" w:cs="Arial"/>
                <w:spacing w:val="-5"/>
                <w:sz w:val="18"/>
                <w:szCs w:val="18"/>
              </w:rPr>
              <w:t>Total amounts due to related parties</w:t>
            </w:r>
          </w:p>
        </w:tc>
        <w:tc>
          <w:tcPr>
            <w:tcW w:w="1327" w:type="dxa"/>
            <w:vAlign w:val="bottom"/>
          </w:tcPr>
          <w:p w:rsidR="009A4C0A" w:rsidRPr="009A4C0A" w:rsidRDefault="000B4692" w:rsidP="00B76802">
            <w:pPr>
              <w:pBdr>
                <w:bottom w:val="double" w:sz="6"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258</w:t>
            </w:r>
          </w:p>
        </w:tc>
        <w:tc>
          <w:tcPr>
            <w:tcW w:w="1328" w:type="dxa"/>
            <w:vAlign w:val="bottom"/>
          </w:tcPr>
          <w:p w:rsidR="009A4C0A" w:rsidRPr="009A4C0A" w:rsidRDefault="009A4C0A" w:rsidP="00B76802">
            <w:pPr>
              <w:pBdr>
                <w:bottom w:val="double" w:sz="6" w:space="1" w:color="auto"/>
              </w:pBdr>
              <w:tabs>
                <w:tab w:val="decimal" w:pos="882"/>
              </w:tabs>
              <w:spacing w:line="380" w:lineRule="exact"/>
              <w:rPr>
                <w:rFonts w:ascii="Arial" w:hAnsi="Arial" w:cs="Arial"/>
                <w:spacing w:val="-4"/>
                <w:sz w:val="18"/>
                <w:szCs w:val="18"/>
              </w:rPr>
            </w:pPr>
            <w:r w:rsidRPr="009A4C0A">
              <w:rPr>
                <w:rFonts w:ascii="Arial" w:hAnsi="Arial" w:cs="Arial"/>
                <w:spacing w:val="-4"/>
                <w:sz w:val="18"/>
                <w:szCs w:val="18"/>
              </w:rPr>
              <w:t>309</w:t>
            </w:r>
          </w:p>
        </w:tc>
        <w:tc>
          <w:tcPr>
            <w:tcW w:w="1327" w:type="dxa"/>
            <w:vAlign w:val="bottom"/>
          </w:tcPr>
          <w:p w:rsidR="009A4C0A" w:rsidRPr="009A4C0A" w:rsidRDefault="000B4692" w:rsidP="00B76802">
            <w:pPr>
              <w:pBdr>
                <w:bottom w:val="double" w:sz="6"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430</w:t>
            </w:r>
          </w:p>
        </w:tc>
        <w:tc>
          <w:tcPr>
            <w:tcW w:w="1328" w:type="dxa"/>
            <w:vAlign w:val="bottom"/>
          </w:tcPr>
          <w:p w:rsidR="009A4C0A" w:rsidRPr="009A4C0A" w:rsidRDefault="009A4C0A" w:rsidP="00B76802">
            <w:pPr>
              <w:pBdr>
                <w:bottom w:val="double" w:sz="6" w:space="1" w:color="auto"/>
              </w:pBdr>
              <w:tabs>
                <w:tab w:val="decimal" w:pos="882"/>
              </w:tabs>
              <w:spacing w:line="380" w:lineRule="exact"/>
              <w:rPr>
                <w:rFonts w:ascii="Arial" w:hAnsi="Arial" w:cs="Arial"/>
                <w:spacing w:val="-4"/>
                <w:sz w:val="18"/>
                <w:szCs w:val="18"/>
              </w:rPr>
            </w:pPr>
            <w:r w:rsidRPr="009A4C0A">
              <w:rPr>
                <w:rFonts w:ascii="Arial" w:hAnsi="Arial" w:cs="Arial"/>
                <w:spacing w:val="-4"/>
                <w:sz w:val="18"/>
                <w:szCs w:val="18"/>
              </w:rPr>
              <w:t>395</w:t>
            </w:r>
          </w:p>
        </w:tc>
      </w:tr>
    </w:tbl>
    <w:p w:rsidR="006505F4" w:rsidRPr="009A4C0A" w:rsidRDefault="0044675A" w:rsidP="00B76802">
      <w:pPr>
        <w:pStyle w:val="BodyTextIndent2"/>
        <w:tabs>
          <w:tab w:val="clear" w:pos="360"/>
          <w:tab w:val="clear" w:pos="2880"/>
          <w:tab w:val="left" w:pos="840"/>
        </w:tabs>
        <w:ind w:left="605" w:hanging="605"/>
        <w:rPr>
          <w:rFonts w:ascii="Arial" w:hAnsi="Arial"/>
          <w:b/>
          <w:bCs/>
          <w:sz w:val="22"/>
          <w:szCs w:val="22"/>
          <w:u w:val="single"/>
        </w:rPr>
      </w:pPr>
      <w:r w:rsidRPr="009A4C0A">
        <w:rPr>
          <w:rFonts w:ascii="Arial" w:hAnsi="Arial"/>
          <w:b/>
          <w:bCs/>
          <w:sz w:val="22"/>
          <w:szCs w:val="22"/>
        </w:rPr>
        <w:tab/>
      </w:r>
      <w:r w:rsidR="006505F4" w:rsidRPr="009A4C0A">
        <w:rPr>
          <w:rFonts w:ascii="Arial" w:hAnsi="Arial"/>
          <w:b/>
          <w:bCs/>
          <w:sz w:val="22"/>
          <w:szCs w:val="22"/>
          <w:u w:val="single"/>
        </w:rPr>
        <w:t>Directors and management’s benefits</w:t>
      </w:r>
    </w:p>
    <w:p w:rsidR="006505F4" w:rsidRPr="009A4C0A" w:rsidRDefault="006505F4" w:rsidP="00B76802">
      <w:pPr>
        <w:tabs>
          <w:tab w:val="left" w:pos="900"/>
          <w:tab w:val="left" w:pos="1440"/>
        </w:tabs>
        <w:spacing w:before="120" w:after="120" w:line="380" w:lineRule="exact"/>
        <w:ind w:left="605" w:right="-43"/>
        <w:jc w:val="thaiDistribute"/>
        <w:rPr>
          <w:rFonts w:ascii="Arial" w:hAnsi="Arial"/>
          <w:sz w:val="22"/>
          <w:szCs w:val="22"/>
        </w:rPr>
      </w:pPr>
      <w:r w:rsidRPr="009A4C0A">
        <w:rPr>
          <w:rFonts w:ascii="Arial" w:hAnsi="Arial"/>
          <w:sz w:val="22"/>
          <w:szCs w:val="22"/>
        </w:rPr>
        <w:t xml:space="preserve">For the </w:t>
      </w:r>
      <w:r w:rsidR="009537DF" w:rsidRPr="009A4C0A">
        <w:rPr>
          <w:rFonts w:ascii="Arial" w:hAnsi="Arial"/>
          <w:sz w:val="22"/>
          <w:szCs w:val="22"/>
        </w:rPr>
        <w:t>three-month period</w:t>
      </w:r>
      <w:r w:rsidR="00F356F5" w:rsidRPr="009A4C0A">
        <w:rPr>
          <w:rFonts w:ascii="Arial" w:hAnsi="Arial"/>
          <w:sz w:val="22"/>
          <w:szCs w:val="22"/>
        </w:rPr>
        <w:t>s</w:t>
      </w:r>
      <w:r w:rsidR="00146C4A" w:rsidRPr="009A4C0A">
        <w:rPr>
          <w:rFonts w:ascii="Arial" w:hAnsi="Arial"/>
          <w:sz w:val="22"/>
          <w:szCs w:val="22"/>
        </w:rPr>
        <w:t xml:space="preserve"> ended </w:t>
      </w:r>
      <w:r w:rsidR="009537DF" w:rsidRPr="009A4C0A">
        <w:rPr>
          <w:rFonts w:ascii="Arial" w:hAnsi="Arial"/>
          <w:sz w:val="22"/>
          <w:szCs w:val="22"/>
        </w:rPr>
        <w:t>31 March 201</w:t>
      </w:r>
      <w:r w:rsidR="009A4C0A" w:rsidRPr="009A4C0A">
        <w:rPr>
          <w:rFonts w:ascii="Arial" w:hAnsi="Arial"/>
          <w:sz w:val="22"/>
          <w:szCs w:val="22"/>
        </w:rPr>
        <w:t>7</w:t>
      </w:r>
      <w:r w:rsidR="00FB733D" w:rsidRPr="009A4C0A">
        <w:rPr>
          <w:rFonts w:ascii="Arial" w:hAnsi="Arial"/>
          <w:sz w:val="22"/>
          <w:szCs w:val="22"/>
        </w:rPr>
        <w:t xml:space="preserve"> and </w:t>
      </w:r>
      <w:r w:rsidR="00414E4A" w:rsidRPr="009A4C0A">
        <w:rPr>
          <w:rFonts w:ascii="Arial" w:hAnsi="Arial"/>
          <w:sz w:val="22"/>
          <w:szCs w:val="22"/>
        </w:rPr>
        <w:t>201</w:t>
      </w:r>
      <w:r w:rsidR="009A4C0A" w:rsidRPr="009A4C0A">
        <w:rPr>
          <w:rFonts w:ascii="Arial" w:hAnsi="Arial"/>
          <w:sz w:val="22"/>
          <w:szCs w:val="22"/>
        </w:rPr>
        <w:t>6</w:t>
      </w:r>
      <w:r w:rsidRPr="009A4C0A">
        <w:rPr>
          <w:rFonts w:ascii="Arial" w:hAnsi="Arial"/>
          <w:sz w:val="22"/>
          <w:szCs w:val="22"/>
        </w:rPr>
        <w:t>, the Company and its subsidiaries had employee benefit expenses of their directors and management as below.</w:t>
      </w:r>
    </w:p>
    <w:tbl>
      <w:tblPr>
        <w:tblW w:w="91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27"/>
        <w:gridCol w:w="1328"/>
        <w:gridCol w:w="1327"/>
        <w:gridCol w:w="1328"/>
      </w:tblGrid>
      <w:tr w:rsidR="00A6489A" w:rsidRPr="00DD2868" w:rsidTr="00127A31">
        <w:tc>
          <w:tcPr>
            <w:tcW w:w="9180" w:type="dxa"/>
            <w:gridSpan w:val="5"/>
            <w:tcBorders>
              <w:top w:val="nil"/>
              <w:left w:val="nil"/>
              <w:bottom w:val="nil"/>
              <w:right w:val="nil"/>
            </w:tcBorders>
          </w:tcPr>
          <w:p w:rsidR="00A6489A" w:rsidRPr="009A4C0A" w:rsidRDefault="00A6489A" w:rsidP="00B76802">
            <w:pPr>
              <w:tabs>
                <w:tab w:val="left" w:pos="600"/>
                <w:tab w:val="left" w:pos="900"/>
                <w:tab w:val="right" w:pos="7280"/>
                <w:tab w:val="right" w:pos="8540"/>
              </w:tabs>
              <w:spacing w:line="380" w:lineRule="exact"/>
              <w:ind w:right="-45"/>
              <w:jc w:val="right"/>
              <w:rPr>
                <w:rFonts w:ascii="Arial" w:hAnsi="Arial" w:cs="Arial"/>
                <w:sz w:val="20"/>
                <w:szCs w:val="20"/>
                <w:cs/>
              </w:rPr>
            </w:pPr>
            <w:r w:rsidRPr="009A4C0A">
              <w:rPr>
                <w:rFonts w:ascii="Arial" w:hAnsi="Arial" w:cs="Arial"/>
                <w:sz w:val="20"/>
                <w:szCs w:val="20"/>
              </w:rPr>
              <w:t>(Unit: Million Baht)</w:t>
            </w:r>
          </w:p>
        </w:tc>
      </w:tr>
      <w:tr w:rsidR="00A6489A" w:rsidRPr="00DD2868" w:rsidTr="00127A31">
        <w:tc>
          <w:tcPr>
            <w:tcW w:w="3870" w:type="dxa"/>
            <w:tcBorders>
              <w:top w:val="nil"/>
              <w:left w:val="nil"/>
              <w:bottom w:val="nil"/>
              <w:right w:val="nil"/>
            </w:tcBorders>
          </w:tcPr>
          <w:p w:rsidR="00A6489A" w:rsidRPr="009A4C0A" w:rsidRDefault="00A6489A" w:rsidP="00B76802">
            <w:pPr>
              <w:tabs>
                <w:tab w:val="left" w:pos="600"/>
                <w:tab w:val="left" w:pos="900"/>
                <w:tab w:val="right" w:pos="7280"/>
                <w:tab w:val="right" w:pos="8540"/>
              </w:tabs>
              <w:spacing w:line="380" w:lineRule="exact"/>
              <w:ind w:right="-43"/>
              <w:jc w:val="center"/>
              <w:rPr>
                <w:rFonts w:ascii="Arial" w:hAnsi="Arial" w:cs="Arial"/>
                <w:sz w:val="20"/>
                <w:szCs w:val="20"/>
              </w:rPr>
            </w:pPr>
          </w:p>
        </w:tc>
        <w:tc>
          <w:tcPr>
            <w:tcW w:w="2655" w:type="dxa"/>
            <w:gridSpan w:val="2"/>
            <w:tcBorders>
              <w:top w:val="nil"/>
              <w:left w:val="nil"/>
              <w:bottom w:val="nil"/>
              <w:right w:val="nil"/>
            </w:tcBorders>
          </w:tcPr>
          <w:p w:rsidR="00A6489A" w:rsidRPr="009A4C0A" w:rsidRDefault="00A6489A" w:rsidP="00B768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4C0A">
              <w:rPr>
                <w:rFonts w:ascii="Arial" w:hAnsi="Arial" w:cs="Arial"/>
                <w:sz w:val="20"/>
                <w:szCs w:val="20"/>
              </w:rPr>
              <w:t>Consolidated                      financial statements</w:t>
            </w:r>
          </w:p>
        </w:tc>
        <w:tc>
          <w:tcPr>
            <w:tcW w:w="2655" w:type="dxa"/>
            <w:gridSpan w:val="2"/>
            <w:tcBorders>
              <w:top w:val="nil"/>
              <w:left w:val="nil"/>
              <w:bottom w:val="nil"/>
              <w:right w:val="nil"/>
            </w:tcBorders>
          </w:tcPr>
          <w:p w:rsidR="00A6489A" w:rsidRPr="009A4C0A" w:rsidRDefault="00A6489A" w:rsidP="00B768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4C0A">
              <w:rPr>
                <w:rFonts w:ascii="Arial" w:hAnsi="Arial" w:cs="Arial"/>
                <w:sz w:val="20"/>
                <w:szCs w:val="20"/>
              </w:rPr>
              <w:t>Separate                          financial statements</w:t>
            </w:r>
          </w:p>
        </w:tc>
      </w:tr>
      <w:tr w:rsidR="00A6489A" w:rsidRPr="00DD2868" w:rsidTr="00127A31">
        <w:tc>
          <w:tcPr>
            <w:tcW w:w="3870" w:type="dxa"/>
            <w:tcBorders>
              <w:top w:val="nil"/>
              <w:left w:val="nil"/>
              <w:bottom w:val="nil"/>
              <w:right w:val="nil"/>
            </w:tcBorders>
          </w:tcPr>
          <w:p w:rsidR="00A6489A" w:rsidRPr="009A4C0A" w:rsidRDefault="00A6489A" w:rsidP="00B7680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27" w:type="dxa"/>
            <w:tcBorders>
              <w:top w:val="nil"/>
              <w:left w:val="nil"/>
              <w:bottom w:val="nil"/>
              <w:right w:val="nil"/>
            </w:tcBorders>
          </w:tcPr>
          <w:p w:rsidR="00A6489A" w:rsidRPr="009A4C0A" w:rsidRDefault="00A6489A" w:rsidP="00B76802">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A4C0A">
              <w:rPr>
                <w:rFonts w:ascii="Arial" w:hAnsi="Arial" w:cs="Arial"/>
                <w:sz w:val="20"/>
                <w:szCs w:val="20"/>
                <w:u w:val="single"/>
              </w:rPr>
              <w:t>201</w:t>
            </w:r>
            <w:r w:rsidR="009A4C0A" w:rsidRPr="009A4C0A">
              <w:rPr>
                <w:rFonts w:ascii="Arial" w:hAnsi="Arial" w:cs="Arial"/>
                <w:sz w:val="20"/>
                <w:szCs w:val="20"/>
                <w:u w:val="single"/>
              </w:rPr>
              <w:t>7</w:t>
            </w:r>
          </w:p>
        </w:tc>
        <w:tc>
          <w:tcPr>
            <w:tcW w:w="1328" w:type="dxa"/>
            <w:tcBorders>
              <w:top w:val="nil"/>
              <w:left w:val="nil"/>
              <w:bottom w:val="nil"/>
              <w:right w:val="nil"/>
            </w:tcBorders>
          </w:tcPr>
          <w:p w:rsidR="00A6489A" w:rsidRPr="009A4C0A" w:rsidRDefault="00A6489A" w:rsidP="00B76802">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A4C0A">
              <w:rPr>
                <w:rFonts w:ascii="Arial" w:hAnsi="Arial" w:cs="Arial"/>
                <w:sz w:val="20"/>
                <w:szCs w:val="20"/>
                <w:u w:val="single"/>
              </w:rPr>
              <w:t>201</w:t>
            </w:r>
            <w:r w:rsidR="009A4C0A" w:rsidRPr="009A4C0A">
              <w:rPr>
                <w:rFonts w:ascii="Arial" w:hAnsi="Arial" w:cs="Arial"/>
                <w:sz w:val="20"/>
                <w:szCs w:val="20"/>
                <w:u w:val="single"/>
              </w:rPr>
              <w:t>6</w:t>
            </w:r>
          </w:p>
        </w:tc>
        <w:tc>
          <w:tcPr>
            <w:tcW w:w="1327" w:type="dxa"/>
            <w:tcBorders>
              <w:top w:val="nil"/>
              <w:left w:val="nil"/>
              <w:bottom w:val="nil"/>
              <w:right w:val="nil"/>
            </w:tcBorders>
          </w:tcPr>
          <w:p w:rsidR="00A6489A" w:rsidRPr="009A4C0A" w:rsidRDefault="00A6489A" w:rsidP="00B76802">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A4C0A">
              <w:rPr>
                <w:rFonts w:ascii="Arial" w:hAnsi="Arial" w:cs="Arial"/>
                <w:sz w:val="20"/>
                <w:szCs w:val="20"/>
                <w:u w:val="single"/>
              </w:rPr>
              <w:t>201</w:t>
            </w:r>
            <w:r w:rsidR="009A4C0A" w:rsidRPr="009A4C0A">
              <w:rPr>
                <w:rFonts w:ascii="Arial" w:hAnsi="Arial" w:cs="Arial"/>
                <w:sz w:val="20"/>
                <w:szCs w:val="20"/>
                <w:u w:val="single"/>
              </w:rPr>
              <w:t>7</w:t>
            </w:r>
          </w:p>
        </w:tc>
        <w:tc>
          <w:tcPr>
            <w:tcW w:w="1328" w:type="dxa"/>
            <w:tcBorders>
              <w:top w:val="nil"/>
              <w:left w:val="nil"/>
              <w:bottom w:val="nil"/>
              <w:right w:val="nil"/>
            </w:tcBorders>
          </w:tcPr>
          <w:p w:rsidR="00A6489A" w:rsidRPr="009A4C0A" w:rsidRDefault="00A6489A" w:rsidP="00B76802">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A4C0A">
              <w:rPr>
                <w:rFonts w:ascii="Arial" w:hAnsi="Arial" w:cs="Arial"/>
                <w:sz w:val="20"/>
                <w:szCs w:val="20"/>
                <w:u w:val="single"/>
              </w:rPr>
              <w:t>201</w:t>
            </w:r>
            <w:r w:rsidR="009A4C0A" w:rsidRPr="009A4C0A">
              <w:rPr>
                <w:rFonts w:ascii="Arial" w:hAnsi="Arial" w:cs="Arial"/>
                <w:sz w:val="20"/>
                <w:szCs w:val="20"/>
                <w:u w:val="single"/>
              </w:rPr>
              <w:t>6</w:t>
            </w:r>
          </w:p>
        </w:tc>
      </w:tr>
      <w:tr w:rsidR="009A4C0A" w:rsidRPr="00DD2868" w:rsidTr="00127A31">
        <w:tc>
          <w:tcPr>
            <w:tcW w:w="3870" w:type="dxa"/>
            <w:tcBorders>
              <w:top w:val="nil"/>
              <w:left w:val="nil"/>
              <w:bottom w:val="nil"/>
              <w:right w:val="nil"/>
            </w:tcBorders>
          </w:tcPr>
          <w:p w:rsidR="009A4C0A" w:rsidRPr="00E66568" w:rsidRDefault="009A4C0A" w:rsidP="00B76802">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66568">
              <w:rPr>
                <w:rFonts w:ascii="Arial" w:hAnsi="Arial" w:cs="Arial"/>
                <w:sz w:val="20"/>
                <w:szCs w:val="20"/>
              </w:rPr>
              <w:t>Short-term employee benefits</w:t>
            </w:r>
          </w:p>
        </w:tc>
        <w:tc>
          <w:tcPr>
            <w:tcW w:w="1327" w:type="dxa"/>
            <w:tcBorders>
              <w:top w:val="nil"/>
              <w:left w:val="nil"/>
              <w:bottom w:val="nil"/>
              <w:right w:val="nil"/>
            </w:tcBorders>
          </w:tcPr>
          <w:p w:rsidR="009A4C0A" w:rsidRPr="00E66568" w:rsidRDefault="00BC209E" w:rsidP="00B76802">
            <w:pPr>
              <w:tabs>
                <w:tab w:val="decimal" w:pos="882"/>
              </w:tabs>
              <w:spacing w:line="380" w:lineRule="exact"/>
              <w:ind w:right="-43"/>
              <w:rPr>
                <w:rFonts w:ascii="Arial" w:hAnsi="Arial" w:cs="Arial"/>
                <w:sz w:val="20"/>
                <w:szCs w:val="20"/>
              </w:rPr>
            </w:pPr>
            <w:r>
              <w:rPr>
                <w:rFonts w:ascii="Arial" w:hAnsi="Arial" w:cs="Arial"/>
                <w:sz w:val="20"/>
                <w:szCs w:val="20"/>
              </w:rPr>
              <w:t>37</w:t>
            </w:r>
          </w:p>
        </w:tc>
        <w:tc>
          <w:tcPr>
            <w:tcW w:w="1328" w:type="dxa"/>
            <w:tcBorders>
              <w:top w:val="nil"/>
              <w:left w:val="nil"/>
              <w:bottom w:val="nil"/>
              <w:right w:val="nil"/>
            </w:tcBorders>
          </w:tcPr>
          <w:p w:rsidR="009A4C0A" w:rsidRPr="00E66568" w:rsidRDefault="009A4C0A" w:rsidP="00B76802">
            <w:pPr>
              <w:tabs>
                <w:tab w:val="decimal" w:pos="882"/>
              </w:tabs>
              <w:spacing w:line="380" w:lineRule="exact"/>
              <w:ind w:right="-43"/>
              <w:rPr>
                <w:rFonts w:ascii="Arial" w:hAnsi="Arial" w:cs="Arial"/>
                <w:sz w:val="20"/>
                <w:szCs w:val="20"/>
              </w:rPr>
            </w:pPr>
            <w:r w:rsidRPr="00E66568">
              <w:rPr>
                <w:rFonts w:ascii="Arial" w:hAnsi="Arial" w:cs="Arial"/>
                <w:sz w:val="20"/>
                <w:szCs w:val="20"/>
              </w:rPr>
              <w:t>41</w:t>
            </w:r>
          </w:p>
        </w:tc>
        <w:tc>
          <w:tcPr>
            <w:tcW w:w="1327" w:type="dxa"/>
            <w:tcBorders>
              <w:top w:val="nil"/>
              <w:left w:val="nil"/>
              <w:bottom w:val="nil"/>
              <w:right w:val="nil"/>
            </w:tcBorders>
          </w:tcPr>
          <w:p w:rsidR="009A4C0A" w:rsidRPr="00E66568" w:rsidRDefault="000B4692" w:rsidP="00B76802">
            <w:pPr>
              <w:tabs>
                <w:tab w:val="decimal" w:pos="882"/>
              </w:tabs>
              <w:spacing w:line="380" w:lineRule="exact"/>
              <w:ind w:right="-43"/>
              <w:rPr>
                <w:rFonts w:ascii="Arial" w:hAnsi="Arial" w:cs="Arial"/>
                <w:sz w:val="20"/>
                <w:szCs w:val="20"/>
              </w:rPr>
            </w:pPr>
            <w:r w:rsidRPr="00E66568">
              <w:rPr>
                <w:rFonts w:ascii="Arial" w:hAnsi="Arial" w:cs="Arial"/>
                <w:sz w:val="20"/>
                <w:szCs w:val="20"/>
              </w:rPr>
              <w:t>1</w:t>
            </w:r>
            <w:r w:rsidR="00BC209E">
              <w:rPr>
                <w:rFonts w:ascii="Arial" w:hAnsi="Arial" w:cs="Arial"/>
                <w:sz w:val="20"/>
                <w:szCs w:val="20"/>
              </w:rPr>
              <w:t>1</w:t>
            </w:r>
          </w:p>
        </w:tc>
        <w:tc>
          <w:tcPr>
            <w:tcW w:w="1328" w:type="dxa"/>
            <w:tcBorders>
              <w:top w:val="nil"/>
              <w:left w:val="nil"/>
              <w:bottom w:val="nil"/>
              <w:right w:val="nil"/>
            </w:tcBorders>
          </w:tcPr>
          <w:p w:rsidR="009A4C0A" w:rsidRPr="00E66568" w:rsidRDefault="009A4C0A" w:rsidP="00B76802">
            <w:pPr>
              <w:tabs>
                <w:tab w:val="decimal" w:pos="882"/>
              </w:tabs>
              <w:spacing w:line="380" w:lineRule="exact"/>
              <w:ind w:right="-43"/>
              <w:rPr>
                <w:rFonts w:ascii="Arial" w:hAnsi="Arial" w:cs="Arial"/>
                <w:sz w:val="20"/>
                <w:szCs w:val="20"/>
              </w:rPr>
            </w:pPr>
            <w:r w:rsidRPr="00E66568">
              <w:rPr>
                <w:rFonts w:ascii="Arial" w:hAnsi="Arial" w:cs="Arial"/>
                <w:sz w:val="20"/>
                <w:szCs w:val="20"/>
              </w:rPr>
              <w:t>13</w:t>
            </w:r>
          </w:p>
        </w:tc>
      </w:tr>
      <w:tr w:rsidR="009A4C0A" w:rsidRPr="00DD2868" w:rsidTr="00127A31">
        <w:tc>
          <w:tcPr>
            <w:tcW w:w="3870" w:type="dxa"/>
            <w:tcBorders>
              <w:top w:val="nil"/>
              <w:left w:val="nil"/>
              <w:bottom w:val="nil"/>
              <w:right w:val="nil"/>
            </w:tcBorders>
          </w:tcPr>
          <w:p w:rsidR="009A4C0A" w:rsidRPr="009A4C0A" w:rsidRDefault="009A4C0A" w:rsidP="00B76802">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9A4C0A">
              <w:rPr>
                <w:rFonts w:ascii="Arial" w:hAnsi="Arial" w:cs="Arial"/>
                <w:sz w:val="20"/>
                <w:szCs w:val="20"/>
              </w:rPr>
              <w:t>Post-employment benefits</w:t>
            </w:r>
          </w:p>
        </w:tc>
        <w:tc>
          <w:tcPr>
            <w:tcW w:w="1327" w:type="dxa"/>
            <w:tcBorders>
              <w:top w:val="nil"/>
              <w:left w:val="nil"/>
              <w:bottom w:val="nil"/>
              <w:right w:val="nil"/>
            </w:tcBorders>
          </w:tcPr>
          <w:p w:rsidR="009A4C0A" w:rsidRPr="009A4C0A" w:rsidRDefault="000B4692" w:rsidP="00B76802">
            <w:pPr>
              <w:tabs>
                <w:tab w:val="decimal" w:pos="882"/>
              </w:tabs>
              <w:spacing w:line="380" w:lineRule="exact"/>
              <w:ind w:right="-43"/>
              <w:rPr>
                <w:rFonts w:ascii="Arial" w:hAnsi="Arial" w:cs="Arial"/>
                <w:sz w:val="20"/>
                <w:szCs w:val="20"/>
              </w:rPr>
            </w:pPr>
            <w:r>
              <w:rPr>
                <w:rFonts w:ascii="Arial" w:hAnsi="Arial" w:cs="Arial"/>
                <w:sz w:val="20"/>
                <w:szCs w:val="20"/>
              </w:rPr>
              <w:t>4</w:t>
            </w:r>
          </w:p>
        </w:tc>
        <w:tc>
          <w:tcPr>
            <w:tcW w:w="1328" w:type="dxa"/>
            <w:tcBorders>
              <w:top w:val="nil"/>
              <w:left w:val="nil"/>
              <w:bottom w:val="nil"/>
              <w:right w:val="nil"/>
            </w:tcBorders>
          </w:tcPr>
          <w:p w:rsidR="009A4C0A" w:rsidRPr="009A4C0A" w:rsidRDefault="009A4C0A" w:rsidP="00B76802">
            <w:pPr>
              <w:tabs>
                <w:tab w:val="decimal" w:pos="882"/>
              </w:tabs>
              <w:spacing w:line="380" w:lineRule="exact"/>
              <w:ind w:right="-43"/>
              <w:rPr>
                <w:rFonts w:ascii="Arial" w:hAnsi="Arial" w:cs="Arial"/>
                <w:sz w:val="20"/>
                <w:szCs w:val="20"/>
              </w:rPr>
            </w:pPr>
            <w:r w:rsidRPr="009A4C0A">
              <w:rPr>
                <w:rFonts w:ascii="Arial" w:hAnsi="Arial" w:cs="Arial"/>
                <w:sz w:val="20"/>
                <w:szCs w:val="20"/>
              </w:rPr>
              <w:t>4</w:t>
            </w:r>
          </w:p>
        </w:tc>
        <w:tc>
          <w:tcPr>
            <w:tcW w:w="1327" w:type="dxa"/>
            <w:tcBorders>
              <w:top w:val="nil"/>
              <w:left w:val="nil"/>
              <w:bottom w:val="nil"/>
              <w:right w:val="nil"/>
            </w:tcBorders>
          </w:tcPr>
          <w:p w:rsidR="009A4C0A" w:rsidRPr="009A4C0A" w:rsidRDefault="000B4692" w:rsidP="00B76802">
            <w:pPr>
              <w:tabs>
                <w:tab w:val="decimal" w:pos="882"/>
              </w:tabs>
              <w:spacing w:line="380" w:lineRule="exact"/>
              <w:ind w:right="-43"/>
              <w:rPr>
                <w:rFonts w:ascii="Arial" w:hAnsi="Arial" w:cs="Arial"/>
                <w:sz w:val="20"/>
                <w:szCs w:val="20"/>
              </w:rPr>
            </w:pPr>
            <w:r>
              <w:rPr>
                <w:rFonts w:ascii="Arial" w:hAnsi="Arial" w:cs="Arial"/>
                <w:sz w:val="20"/>
                <w:szCs w:val="20"/>
              </w:rPr>
              <w:t>1</w:t>
            </w:r>
          </w:p>
        </w:tc>
        <w:tc>
          <w:tcPr>
            <w:tcW w:w="1328" w:type="dxa"/>
            <w:tcBorders>
              <w:top w:val="nil"/>
              <w:left w:val="nil"/>
              <w:bottom w:val="nil"/>
              <w:right w:val="nil"/>
            </w:tcBorders>
          </w:tcPr>
          <w:p w:rsidR="009A4C0A" w:rsidRPr="009A4C0A" w:rsidRDefault="009A4C0A" w:rsidP="00B76802">
            <w:pPr>
              <w:tabs>
                <w:tab w:val="decimal" w:pos="882"/>
              </w:tabs>
              <w:spacing w:line="380" w:lineRule="exact"/>
              <w:ind w:right="-43"/>
              <w:rPr>
                <w:rFonts w:ascii="Arial" w:hAnsi="Arial" w:cs="Arial"/>
                <w:sz w:val="20"/>
                <w:szCs w:val="20"/>
              </w:rPr>
            </w:pPr>
            <w:r w:rsidRPr="009A4C0A">
              <w:rPr>
                <w:rFonts w:ascii="Arial" w:hAnsi="Arial" w:cs="Arial"/>
                <w:sz w:val="20"/>
                <w:szCs w:val="20"/>
              </w:rPr>
              <w:t>2</w:t>
            </w:r>
          </w:p>
        </w:tc>
      </w:tr>
      <w:tr w:rsidR="009A4C0A" w:rsidRPr="00DD2868" w:rsidTr="00127A31">
        <w:tc>
          <w:tcPr>
            <w:tcW w:w="3870" w:type="dxa"/>
            <w:tcBorders>
              <w:top w:val="nil"/>
              <w:left w:val="nil"/>
              <w:bottom w:val="nil"/>
              <w:right w:val="nil"/>
            </w:tcBorders>
          </w:tcPr>
          <w:p w:rsidR="009A4C0A" w:rsidRPr="009A4C0A" w:rsidRDefault="009A4C0A" w:rsidP="00B76802">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9A4C0A">
              <w:rPr>
                <w:rFonts w:ascii="Arial" w:hAnsi="Arial" w:cs="Arial"/>
                <w:sz w:val="20"/>
                <w:szCs w:val="20"/>
              </w:rPr>
              <w:t>Total</w:t>
            </w:r>
          </w:p>
        </w:tc>
        <w:tc>
          <w:tcPr>
            <w:tcW w:w="1327" w:type="dxa"/>
            <w:tcBorders>
              <w:top w:val="nil"/>
              <w:left w:val="nil"/>
              <w:bottom w:val="nil"/>
              <w:right w:val="nil"/>
            </w:tcBorders>
          </w:tcPr>
          <w:p w:rsidR="009A4C0A" w:rsidRPr="009A4C0A" w:rsidRDefault="00BC209E" w:rsidP="00B76802">
            <w:pPr>
              <w:pBdr>
                <w:top w:val="single" w:sz="4" w:space="1" w:color="auto"/>
                <w:bottom w:val="double" w:sz="4" w:space="1" w:color="auto"/>
              </w:pBdr>
              <w:tabs>
                <w:tab w:val="decimal" w:pos="882"/>
              </w:tabs>
              <w:spacing w:line="380" w:lineRule="exact"/>
              <w:ind w:right="-43"/>
              <w:rPr>
                <w:rFonts w:ascii="Arial" w:hAnsi="Arial" w:cs="Arial"/>
                <w:sz w:val="20"/>
                <w:szCs w:val="20"/>
              </w:rPr>
            </w:pPr>
            <w:r>
              <w:rPr>
                <w:rFonts w:ascii="Arial" w:hAnsi="Arial" w:cs="Arial"/>
                <w:sz w:val="20"/>
                <w:szCs w:val="20"/>
              </w:rPr>
              <w:t>41</w:t>
            </w:r>
          </w:p>
        </w:tc>
        <w:tc>
          <w:tcPr>
            <w:tcW w:w="1328" w:type="dxa"/>
            <w:tcBorders>
              <w:top w:val="nil"/>
              <w:left w:val="nil"/>
              <w:bottom w:val="nil"/>
              <w:right w:val="nil"/>
            </w:tcBorders>
          </w:tcPr>
          <w:p w:rsidR="009A4C0A" w:rsidRPr="009A4C0A" w:rsidRDefault="009A4C0A" w:rsidP="00B76802">
            <w:pPr>
              <w:pBdr>
                <w:top w:val="single" w:sz="4" w:space="1" w:color="auto"/>
                <w:bottom w:val="double" w:sz="4" w:space="1" w:color="auto"/>
              </w:pBdr>
              <w:tabs>
                <w:tab w:val="decimal" w:pos="882"/>
              </w:tabs>
              <w:spacing w:line="380" w:lineRule="exact"/>
              <w:ind w:right="-43"/>
              <w:rPr>
                <w:rFonts w:ascii="Arial" w:hAnsi="Arial" w:cs="Arial"/>
                <w:sz w:val="20"/>
                <w:szCs w:val="20"/>
              </w:rPr>
            </w:pPr>
            <w:r w:rsidRPr="009A4C0A">
              <w:rPr>
                <w:rFonts w:ascii="Arial" w:hAnsi="Arial" w:cs="Arial"/>
                <w:sz w:val="20"/>
                <w:szCs w:val="20"/>
              </w:rPr>
              <w:t>45</w:t>
            </w:r>
          </w:p>
        </w:tc>
        <w:tc>
          <w:tcPr>
            <w:tcW w:w="1327" w:type="dxa"/>
            <w:tcBorders>
              <w:top w:val="nil"/>
              <w:left w:val="nil"/>
              <w:bottom w:val="nil"/>
              <w:right w:val="nil"/>
            </w:tcBorders>
          </w:tcPr>
          <w:p w:rsidR="009A4C0A" w:rsidRPr="009A4C0A" w:rsidRDefault="00BC209E" w:rsidP="00B76802">
            <w:pPr>
              <w:pBdr>
                <w:top w:val="single" w:sz="4" w:space="1" w:color="auto"/>
                <w:bottom w:val="double" w:sz="4" w:space="1" w:color="auto"/>
              </w:pBdr>
              <w:tabs>
                <w:tab w:val="decimal" w:pos="882"/>
              </w:tabs>
              <w:spacing w:line="380" w:lineRule="exact"/>
              <w:ind w:right="-43"/>
              <w:rPr>
                <w:rFonts w:ascii="Arial" w:hAnsi="Arial" w:cs="Arial"/>
                <w:sz w:val="20"/>
                <w:szCs w:val="20"/>
              </w:rPr>
            </w:pPr>
            <w:r>
              <w:rPr>
                <w:rFonts w:ascii="Arial" w:hAnsi="Arial" w:cs="Arial"/>
                <w:sz w:val="20"/>
                <w:szCs w:val="20"/>
              </w:rPr>
              <w:t>12</w:t>
            </w:r>
          </w:p>
        </w:tc>
        <w:tc>
          <w:tcPr>
            <w:tcW w:w="1328" w:type="dxa"/>
            <w:tcBorders>
              <w:top w:val="nil"/>
              <w:left w:val="nil"/>
              <w:bottom w:val="nil"/>
              <w:right w:val="nil"/>
            </w:tcBorders>
          </w:tcPr>
          <w:p w:rsidR="009A4C0A" w:rsidRPr="009A4C0A" w:rsidRDefault="009A4C0A" w:rsidP="00B76802">
            <w:pPr>
              <w:pBdr>
                <w:top w:val="single" w:sz="4" w:space="1" w:color="auto"/>
                <w:bottom w:val="double" w:sz="4" w:space="1" w:color="auto"/>
              </w:pBdr>
              <w:tabs>
                <w:tab w:val="decimal" w:pos="882"/>
              </w:tabs>
              <w:spacing w:line="380" w:lineRule="exact"/>
              <w:ind w:right="-43"/>
              <w:rPr>
                <w:rFonts w:ascii="Arial" w:hAnsi="Arial" w:cs="Arial"/>
                <w:sz w:val="20"/>
                <w:szCs w:val="20"/>
              </w:rPr>
            </w:pPr>
            <w:r w:rsidRPr="009A4C0A">
              <w:rPr>
                <w:rFonts w:ascii="Arial" w:hAnsi="Arial" w:cs="Arial"/>
                <w:sz w:val="20"/>
                <w:szCs w:val="20"/>
              </w:rPr>
              <w:t>15</w:t>
            </w:r>
          </w:p>
        </w:tc>
      </w:tr>
    </w:tbl>
    <w:p w:rsidR="002B4C2B" w:rsidRPr="00247D8C" w:rsidRDefault="00A6489A" w:rsidP="00B76802">
      <w:pPr>
        <w:spacing w:before="240" w:after="120" w:line="380" w:lineRule="exact"/>
        <w:ind w:left="547" w:hanging="547"/>
        <w:jc w:val="thaiDistribute"/>
        <w:rPr>
          <w:rFonts w:ascii="Arial" w:hAnsi="Arial"/>
          <w:b/>
          <w:bCs/>
          <w:sz w:val="22"/>
          <w:szCs w:val="22"/>
        </w:rPr>
      </w:pPr>
      <w:r w:rsidRPr="00DD2868">
        <w:rPr>
          <w:rFonts w:ascii="Arial" w:hAnsi="Arial"/>
          <w:b/>
          <w:bCs/>
          <w:sz w:val="22"/>
          <w:szCs w:val="22"/>
          <w:highlight w:val="yellow"/>
        </w:rPr>
        <w:br w:type="page"/>
      </w:r>
      <w:r w:rsidR="005E2276" w:rsidRPr="00247D8C">
        <w:rPr>
          <w:rFonts w:ascii="Arial" w:hAnsi="Arial"/>
          <w:b/>
          <w:bCs/>
          <w:sz w:val="22"/>
          <w:szCs w:val="22"/>
        </w:rPr>
        <w:lastRenderedPageBreak/>
        <w:t>4</w:t>
      </w:r>
      <w:r w:rsidR="002B4C2B" w:rsidRPr="00247D8C">
        <w:rPr>
          <w:rFonts w:ascii="Arial" w:hAnsi="Arial"/>
          <w:b/>
          <w:bCs/>
          <w:sz w:val="22"/>
          <w:szCs w:val="22"/>
        </w:rPr>
        <w:t>.</w:t>
      </w:r>
      <w:r w:rsidR="002B4C2B" w:rsidRPr="00247D8C">
        <w:rPr>
          <w:rFonts w:ascii="Arial" w:hAnsi="Arial"/>
          <w:b/>
          <w:bCs/>
          <w:sz w:val="22"/>
          <w:szCs w:val="22"/>
        </w:rPr>
        <w:tab/>
      </w:r>
      <w:r w:rsidR="005116ED" w:rsidRPr="00E66568">
        <w:rPr>
          <w:rFonts w:ascii="Arial" w:hAnsi="Arial"/>
          <w:b/>
          <w:bCs/>
          <w:sz w:val="22"/>
          <w:szCs w:val="22"/>
        </w:rPr>
        <w:t>Trade and other</w:t>
      </w:r>
      <w:r w:rsidR="006111C5" w:rsidRPr="00E66568">
        <w:rPr>
          <w:rFonts w:ascii="Arial" w:hAnsi="Arial"/>
          <w:b/>
          <w:bCs/>
          <w:sz w:val="22"/>
          <w:szCs w:val="22"/>
        </w:rPr>
        <w:t xml:space="preserve"> receivable</w:t>
      </w:r>
      <w:r w:rsidR="00721F1A" w:rsidRPr="00E66568">
        <w:rPr>
          <w:rFonts w:ascii="Arial" w:hAnsi="Arial"/>
          <w:b/>
          <w:bCs/>
          <w:sz w:val="22"/>
          <w:szCs w:val="22"/>
        </w:rPr>
        <w:t>s</w:t>
      </w:r>
      <w:r w:rsidR="006111C5" w:rsidRPr="00247D8C">
        <w:rPr>
          <w:rFonts w:ascii="Arial" w:hAnsi="Arial"/>
          <w:b/>
          <w:bCs/>
          <w:sz w:val="22"/>
          <w:szCs w:val="22"/>
        </w:rPr>
        <w:t xml:space="preserve"> </w:t>
      </w:r>
    </w:p>
    <w:tbl>
      <w:tblPr>
        <w:tblW w:w="9360" w:type="dxa"/>
        <w:tblInd w:w="558" w:type="dxa"/>
        <w:tblLayout w:type="fixed"/>
        <w:tblLook w:val="0000" w:firstRow="0" w:lastRow="0" w:firstColumn="0" w:lastColumn="0" w:noHBand="0" w:noVBand="0"/>
      </w:tblPr>
      <w:tblGrid>
        <w:gridCol w:w="4050"/>
        <w:gridCol w:w="1327"/>
        <w:gridCol w:w="1328"/>
        <w:gridCol w:w="1327"/>
        <w:gridCol w:w="1328"/>
      </w:tblGrid>
      <w:tr w:rsidR="00C87E31" w:rsidRPr="003744F5" w:rsidTr="003744F5">
        <w:trPr>
          <w:tblHeader/>
        </w:trPr>
        <w:tc>
          <w:tcPr>
            <w:tcW w:w="4050" w:type="dxa"/>
          </w:tcPr>
          <w:p w:rsidR="00C87E31" w:rsidRPr="003744F5" w:rsidRDefault="00C87E31" w:rsidP="00B76802">
            <w:pPr>
              <w:spacing w:line="380" w:lineRule="exact"/>
              <w:rPr>
                <w:rFonts w:ascii="Arial" w:hAnsi="Arial" w:cs="Arial"/>
                <w:sz w:val="20"/>
                <w:szCs w:val="20"/>
              </w:rPr>
            </w:pPr>
          </w:p>
        </w:tc>
        <w:tc>
          <w:tcPr>
            <w:tcW w:w="5310" w:type="dxa"/>
            <w:gridSpan w:val="4"/>
          </w:tcPr>
          <w:p w:rsidR="00C87E31" w:rsidRPr="003744F5" w:rsidRDefault="00C87E31" w:rsidP="00B76802">
            <w:pPr>
              <w:tabs>
                <w:tab w:val="center" w:pos="4860"/>
                <w:tab w:val="center" w:pos="7200"/>
              </w:tabs>
              <w:spacing w:line="380" w:lineRule="exact"/>
              <w:ind w:left="-18" w:right="-18"/>
              <w:jc w:val="right"/>
              <w:rPr>
                <w:rFonts w:ascii="Arial" w:hAnsi="Arial" w:cs="Arial"/>
                <w:sz w:val="20"/>
                <w:szCs w:val="20"/>
              </w:rPr>
            </w:pPr>
            <w:r w:rsidRPr="003744F5">
              <w:rPr>
                <w:rFonts w:ascii="Arial" w:hAnsi="Arial" w:cs="Arial"/>
                <w:sz w:val="20"/>
                <w:szCs w:val="20"/>
              </w:rPr>
              <w:t xml:space="preserve">(Unit: Million Baht) </w:t>
            </w:r>
          </w:p>
        </w:tc>
      </w:tr>
      <w:tr w:rsidR="00C87E31" w:rsidRPr="003744F5" w:rsidTr="00C77A78">
        <w:trPr>
          <w:tblHeader/>
        </w:trPr>
        <w:tc>
          <w:tcPr>
            <w:tcW w:w="4050" w:type="dxa"/>
          </w:tcPr>
          <w:p w:rsidR="00C87E31" w:rsidRPr="003744F5" w:rsidRDefault="00C87E31" w:rsidP="00B76802">
            <w:pPr>
              <w:spacing w:line="380" w:lineRule="exact"/>
              <w:rPr>
                <w:rFonts w:ascii="Arial" w:hAnsi="Arial" w:cs="Arial"/>
                <w:sz w:val="20"/>
                <w:szCs w:val="20"/>
              </w:rPr>
            </w:pPr>
          </w:p>
        </w:tc>
        <w:tc>
          <w:tcPr>
            <w:tcW w:w="2655" w:type="dxa"/>
            <w:gridSpan w:val="2"/>
          </w:tcPr>
          <w:p w:rsidR="00C87E31" w:rsidRPr="003744F5" w:rsidRDefault="00C87E31" w:rsidP="00B76802">
            <w:pPr>
              <w:pBdr>
                <w:bottom w:val="single" w:sz="6" w:space="1" w:color="auto"/>
              </w:pBdr>
              <w:tabs>
                <w:tab w:val="center" w:pos="7200"/>
              </w:tabs>
              <w:spacing w:line="380" w:lineRule="exact"/>
              <w:ind w:left="-18" w:right="-18"/>
              <w:jc w:val="center"/>
              <w:rPr>
                <w:rFonts w:ascii="Arial" w:hAnsi="Arial" w:cs="Arial"/>
                <w:sz w:val="20"/>
                <w:szCs w:val="20"/>
              </w:rPr>
            </w:pPr>
            <w:r w:rsidRPr="003744F5">
              <w:rPr>
                <w:rFonts w:ascii="Arial" w:hAnsi="Arial" w:cs="Arial"/>
                <w:sz w:val="20"/>
                <w:szCs w:val="20"/>
              </w:rPr>
              <w:t>Consolidated                               financial statements</w:t>
            </w:r>
          </w:p>
        </w:tc>
        <w:tc>
          <w:tcPr>
            <w:tcW w:w="2655" w:type="dxa"/>
            <w:gridSpan w:val="2"/>
          </w:tcPr>
          <w:p w:rsidR="00C87E31" w:rsidRPr="003744F5" w:rsidRDefault="00C87E31" w:rsidP="00B76802">
            <w:pPr>
              <w:pBdr>
                <w:bottom w:val="single" w:sz="6" w:space="1" w:color="auto"/>
              </w:pBdr>
              <w:tabs>
                <w:tab w:val="center" w:pos="4860"/>
                <w:tab w:val="center" w:pos="7200"/>
              </w:tabs>
              <w:spacing w:line="380" w:lineRule="exact"/>
              <w:ind w:left="-18" w:right="-18"/>
              <w:jc w:val="center"/>
              <w:rPr>
                <w:rFonts w:ascii="Arial" w:hAnsi="Arial" w:cs="Arial"/>
                <w:sz w:val="20"/>
                <w:szCs w:val="20"/>
              </w:rPr>
            </w:pPr>
            <w:r w:rsidRPr="003744F5">
              <w:rPr>
                <w:rFonts w:ascii="Arial" w:hAnsi="Arial" w:cs="Arial"/>
                <w:sz w:val="20"/>
                <w:szCs w:val="20"/>
              </w:rPr>
              <w:t>Separate                                    financial statements</w:t>
            </w:r>
          </w:p>
        </w:tc>
      </w:tr>
      <w:tr w:rsidR="00247D8C" w:rsidRPr="003744F5" w:rsidTr="00C77A78">
        <w:trPr>
          <w:tblHeader/>
        </w:trPr>
        <w:tc>
          <w:tcPr>
            <w:tcW w:w="4050" w:type="dxa"/>
          </w:tcPr>
          <w:p w:rsidR="00247D8C" w:rsidRPr="003744F5" w:rsidRDefault="00247D8C" w:rsidP="00B76802">
            <w:pPr>
              <w:spacing w:line="380" w:lineRule="exact"/>
              <w:rPr>
                <w:rFonts w:ascii="Arial" w:hAnsi="Arial" w:cs="Arial"/>
                <w:sz w:val="20"/>
                <w:szCs w:val="20"/>
              </w:rPr>
            </w:pPr>
          </w:p>
        </w:tc>
        <w:tc>
          <w:tcPr>
            <w:tcW w:w="1327" w:type="dxa"/>
          </w:tcPr>
          <w:p w:rsidR="00247D8C" w:rsidRPr="003744F5" w:rsidRDefault="00247D8C" w:rsidP="00B76802">
            <w:pPr>
              <w:pBdr>
                <w:bottom w:val="single" w:sz="4" w:space="1" w:color="auto"/>
              </w:pBdr>
              <w:tabs>
                <w:tab w:val="center" w:pos="7200"/>
              </w:tabs>
              <w:spacing w:line="380" w:lineRule="exact"/>
              <w:ind w:left="-18" w:right="-18"/>
              <w:jc w:val="center"/>
              <w:rPr>
                <w:rFonts w:ascii="Arial" w:hAnsi="Arial" w:cs="Arial"/>
                <w:sz w:val="20"/>
                <w:szCs w:val="20"/>
              </w:rPr>
            </w:pPr>
            <w:r w:rsidRPr="003744F5">
              <w:rPr>
                <w:rFonts w:ascii="Arial" w:hAnsi="Arial" w:cs="Arial"/>
                <w:sz w:val="20"/>
                <w:szCs w:val="20"/>
              </w:rPr>
              <w:t xml:space="preserve">31 March </w:t>
            </w:r>
          </w:p>
          <w:p w:rsidR="00247D8C" w:rsidRPr="003744F5" w:rsidRDefault="00247D8C" w:rsidP="00B76802">
            <w:pPr>
              <w:pBdr>
                <w:bottom w:val="single" w:sz="4" w:space="1" w:color="auto"/>
              </w:pBdr>
              <w:tabs>
                <w:tab w:val="center" w:pos="7200"/>
              </w:tabs>
              <w:spacing w:line="380" w:lineRule="exact"/>
              <w:ind w:left="-18" w:right="-18"/>
              <w:jc w:val="center"/>
              <w:rPr>
                <w:rFonts w:ascii="Arial" w:hAnsi="Arial" w:cs="Arial"/>
                <w:sz w:val="20"/>
                <w:szCs w:val="20"/>
              </w:rPr>
            </w:pPr>
            <w:r w:rsidRPr="003744F5">
              <w:rPr>
                <w:rFonts w:ascii="Arial" w:hAnsi="Arial" w:cs="Arial"/>
                <w:sz w:val="20"/>
                <w:szCs w:val="20"/>
              </w:rPr>
              <w:t>2017</w:t>
            </w:r>
          </w:p>
        </w:tc>
        <w:tc>
          <w:tcPr>
            <w:tcW w:w="1328" w:type="dxa"/>
          </w:tcPr>
          <w:p w:rsidR="00247D8C" w:rsidRPr="003744F5" w:rsidRDefault="00247D8C" w:rsidP="00B76802">
            <w:pPr>
              <w:pBdr>
                <w:bottom w:val="single" w:sz="4" w:space="1" w:color="auto"/>
              </w:pBdr>
              <w:tabs>
                <w:tab w:val="center" w:pos="7200"/>
              </w:tabs>
              <w:spacing w:line="380" w:lineRule="exact"/>
              <w:ind w:left="-29" w:right="-29"/>
              <w:jc w:val="center"/>
              <w:rPr>
                <w:rFonts w:ascii="Arial" w:hAnsi="Arial" w:cs="Arial"/>
                <w:sz w:val="20"/>
                <w:szCs w:val="20"/>
              </w:rPr>
            </w:pPr>
            <w:r w:rsidRPr="003744F5">
              <w:rPr>
                <w:rFonts w:ascii="Arial" w:hAnsi="Arial" w:cs="Arial"/>
                <w:spacing w:val="-4"/>
                <w:sz w:val="20"/>
                <w:szCs w:val="20"/>
              </w:rPr>
              <w:t>31 December</w:t>
            </w:r>
            <w:r w:rsidRPr="003744F5">
              <w:rPr>
                <w:rFonts w:ascii="Arial" w:hAnsi="Arial" w:cs="Arial"/>
                <w:sz w:val="20"/>
                <w:szCs w:val="20"/>
              </w:rPr>
              <w:t xml:space="preserve"> 2016</w:t>
            </w:r>
          </w:p>
        </w:tc>
        <w:tc>
          <w:tcPr>
            <w:tcW w:w="1327" w:type="dxa"/>
          </w:tcPr>
          <w:p w:rsidR="00247D8C" w:rsidRPr="003744F5" w:rsidRDefault="00247D8C" w:rsidP="00B76802">
            <w:pPr>
              <w:pBdr>
                <w:bottom w:val="single" w:sz="4" w:space="1" w:color="auto"/>
              </w:pBdr>
              <w:tabs>
                <w:tab w:val="center" w:pos="7200"/>
              </w:tabs>
              <w:spacing w:line="380" w:lineRule="exact"/>
              <w:ind w:left="-18" w:right="-18"/>
              <w:jc w:val="center"/>
              <w:rPr>
                <w:rFonts w:ascii="Arial" w:hAnsi="Arial" w:cs="Arial"/>
                <w:sz w:val="20"/>
                <w:szCs w:val="20"/>
              </w:rPr>
            </w:pPr>
            <w:r w:rsidRPr="003744F5">
              <w:rPr>
                <w:rFonts w:ascii="Arial" w:hAnsi="Arial" w:cs="Arial"/>
                <w:sz w:val="20"/>
                <w:szCs w:val="20"/>
              </w:rPr>
              <w:t xml:space="preserve">31 March </w:t>
            </w:r>
          </w:p>
          <w:p w:rsidR="00247D8C" w:rsidRPr="003744F5" w:rsidRDefault="00247D8C" w:rsidP="00B76802">
            <w:pPr>
              <w:pBdr>
                <w:bottom w:val="single" w:sz="4" w:space="1" w:color="auto"/>
              </w:pBdr>
              <w:tabs>
                <w:tab w:val="center" w:pos="7200"/>
              </w:tabs>
              <w:spacing w:line="380" w:lineRule="exact"/>
              <w:ind w:left="-18" w:right="-18"/>
              <w:jc w:val="center"/>
              <w:rPr>
                <w:rFonts w:ascii="Arial" w:hAnsi="Arial" w:cs="Arial"/>
                <w:sz w:val="20"/>
                <w:szCs w:val="20"/>
              </w:rPr>
            </w:pPr>
            <w:r w:rsidRPr="003744F5">
              <w:rPr>
                <w:rFonts w:ascii="Arial" w:hAnsi="Arial" w:cs="Arial"/>
                <w:sz w:val="20"/>
                <w:szCs w:val="20"/>
              </w:rPr>
              <w:t>2017</w:t>
            </w:r>
          </w:p>
        </w:tc>
        <w:tc>
          <w:tcPr>
            <w:tcW w:w="1328" w:type="dxa"/>
          </w:tcPr>
          <w:p w:rsidR="00247D8C" w:rsidRPr="003744F5" w:rsidRDefault="00247D8C" w:rsidP="00B76802">
            <w:pPr>
              <w:pBdr>
                <w:bottom w:val="single" w:sz="4" w:space="1" w:color="auto"/>
              </w:pBdr>
              <w:tabs>
                <w:tab w:val="center" w:pos="7200"/>
              </w:tabs>
              <w:spacing w:line="380" w:lineRule="exact"/>
              <w:ind w:left="-29" w:right="-29"/>
              <w:jc w:val="center"/>
              <w:rPr>
                <w:rFonts w:ascii="Arial" w:hAnsi="Arial" w:cs="Arial"/>
                <w:spacing w:val="-4"/>
                <w:sz w:val="20"/>
                <w:szCs w:val="20"/>
              </w:rPr>
            </w:pPr>
            <w:r w:rsidRPr="003744F5">
              <w:rPr>
                <w:rFonts w:ascii="Arial" w:hAnsi="Arial" w:cs="Arial"/>
                <w:spacing w:val="-4"/>
                <w:sz w:val="20"/>
                <w:szCs w:val="20"/>
              </w:rPr>
              <w:t>31 December 2016</w:t>
            </w:r>
          </w:p>
        </w:tc>
      </w:tr>
      <w:tr w:rsidR="00BB4E36" w:rsidRPr="003744F5" w:rsidTr="00C77A78">
        <w:tc>
          <w:tcPr>
            <w:tcW w:w="4050" w:type="dxa"/>
          </w:tcPr>
          <w:p w:rsidR="00BB4E36" w:rsidRPr="003744F5" w:rsidRDefault="00BB4E36" w:rsidP="00B76802">
            <w:pPr>
              <w:tabs>
                <w:tab w:val="center" w:pos="7200"/>
              </w:tabs>
              <w:spacing w:line="380" w:lineRule="exact"/>
              <w:ind w:right="-108"/>
              <w:rPr>
                <w:rFonts w:ascii="Arial" w:hAnsi="Arial" w:cs="Arial"/>
                <w:sz w:val="20"/>
                <w:szCs w:val="20"/>
              </w:rPr>
            </w:pPr>
          </w:p>
        </w:tc>
        <w:tc>
          <w:tcPr>
            <w:tcW w:w="1327" w:type="dxa"/>
          </w:tcPr>
          <w:p w:rsidR="00BB4E36" w:rsidRPr="003744F5" w:rsidRDefault="00BB4E36" w:rsidP="00B76802">
            <w:pPr>
              <w:tabs>
                <w:tab w:val="decimal" w:pos="972"/>
              </w:tabs>
              <w:spacing w:line="380" w:lineRule="exact"/>
              <w:ind w:left="-18" w:right="-18"/>
              <w:rPr>
                <w:rFonts w:ascii="Arial" w:hAnsi="Arial"/>
                <w:spacing w:val="-5"/>
                <w:sz w:val="20"/>
                <w:szCs w:val="20"/>
              </w:rPr>
            </w:pPr>
          </w:p>
        </w:tc>
        <w:tc>
          <w:tcPr>
            <w:tcW w:w="1328" w:type="dxa"/>
          </w:tcPr>
          <w:p w:rsidR="00BB4E36" w:rsidRPr="003744F5" w:rsidRDefault="00BB4E36" w:rsidP="00B76802">
            <w:pPr>
              <w:spacing w:line="380" w:lineRule="exact"/>
              <w:ind w:left="-18" w:right="-18"/>
              <w:jc w:val="center"/>
              <w:rPr>
                <w:rFonts w:ascii="Arial" w:hAnsi="Arial"/>
                <w:spacing w:val="-5"/>
                <w:sz w:val="20"/>
                <w:szCs w:val="20"/>
              </w:rPr>
            </w:pPr>
            <w:r w:rsidRPr="003744F5">
              <w:rPr>
                <w:rFonts w:ascii="Arial" w:hAnsi="Arial"/>
                <w:spacing w:val="-5"/>
                <w:sz w:val="20"/>
                <w:szCs w:val="20"/>
              </w:rPr>
              <w:t>(Audited)</w:t>
            </w:r>
          </w:p>
        </w:tc>
        <w:tc>
          <w:tcPr>
            <w:tcW w:w="1327" w:type="dxa"/>
          </w:tcPr>
          <w:p w:rsidR="00BB4E36" w:rsidRPr="003744F5" w:rsidRDefault="00BB4E36" w:rsidP="00B76802">
            <w:pPr>
              <w:tabs>
                <w:tab w:val="decimal" w:pos="972"/>
              </w:tabs>
              <w:spacing w:line="380" w:lineRule="exact"/>
              <w:ind w:left="-18" w:right="-18"/>
              <w:rPr>
                <w:rFonts w:ascii="Arial" w:hAnsi="Arial"/>
                <w:spacing w:val="-5"/>
                <w:sz w:val="20"/>
                <w:szCs w:val="20"/>
              </w:rPr>
            </w:pPr>
          </w:p>
        </w:tc>
        <w:tc>
          <w:tcPr>
            <w:tcW w:w="1328" w:type="dxa"/>
          </w:tcPr>
          <w:p w:rsidR="00BB4E36" w:rsidRPr="003744F5" w:rsidRDefault="00BB4E36" w:rsidP="00B76802">
            <w:pPr>
              <w:spacing w:line="380" w:lineRule="exact"/>
              <w:ind w:left="-18" w:right="-18"/>
              <w:jc w:val="center"/>
              <w:rPr>
                <w:rFonts w:ascii="Arial" w:hAnsi="Arial"/>
                <w:spacing w:val="-5"/>
                <w:sz w:val="20"/>
                <w:szCs w:val="20"/>
              </w:rPr>
            </w:pPr>
            <w:r w:rsidRPr="003744F5">
              <w:rPr>
                <w:rFonts w:ascii="Arial" w:hAnsi="Arial"/>
                <w:spacing w:val="-5"/>
                <w:sz w:val="20"/>
                <w:szCs w:val="20"/>
              </w:rPr>
              <w:t>(Audited)</w:t>
            </w:r>
          </w:p>
        </w:tc>
      </w:tr>
      <w:tr w:rsidR="00BB4E36" w:rsidRPr="003744F5" w:rsidTr="00C77A78">
        <w:tc>
          <w:tcPr>
            <w:tcW w:w="4050" w:type="dxa"/>
          </w:tcPr>
          <w:p w:rsidR="00BB4E36" w:rsidRPr="003744F5" w:rsidRDefault="00F94029" w:rsidP="00B76802">
            <w:pPr>
              <w:tabs>
                <w:tab w:val="center" w:pos="7200"/>
              </w:tabs>
              <w:spacing w:line="380" w:lineRule="exact"/>
              <w:ind w:right="-108"/>
              <w:rPr>
                <w:rFonts w:ascii="Arial" w:hAnsi="Arial" w:cs="Arial"/>
                <w:sz w:val="20"/>
                <w:szCs w:val="20"/>
              </w:rPr>
            </w:pPr>
            <w:r w:rsidRPr="003744F5">
              <w:rPr>
                <w:rFonts w:ascii="Arial" w:hAnsi="Arial" w:cs="Arial"/>
                <w:sz w:val="20"/>
                <w:szCs w:val="20"/>
                <w:u w:val="single"/>
              </w:rPr>
              <w:t>Trade receivables -</w:t>
            </w:r>
            <w:r w:rsidR="00BB4E36" w:rsidRPr="003744F5">
              <w:rPr>
                <w:rFonts w:ascii="Arial" w:hAnsi="Arial" w:cs="Arial"/>
                <w:sz w:val="20"/>
                <w:szCs w:val="20"/>
                <w:u w:val="single"/>
              </w:rPr>
              <w:t xml:space="preserve"> related parties</w:t>
            </w:r>
            <w:r w:rsidR="00BB4E36" w:rsidRPr="003744F5">
              <w:rPr>
                <w:rFonts w:ascii="Arial" w:hAnsi="Arial" w:cs="Arial"/>
                <w:sz w:val="20"/>
                <w:szCs w:val="20"/>
              </w:rPr>
              <w:t xml:space="preserve"> (Note </w:t>
            </w:r>
            <w:r w:rsidR="00B27DB0" w:rsidRPr="003744F5">
              <w:rPr>
                <w:rFonts w:ascii="Arial" w:hAnsi="Arial" w:cs="Arial"/>
                <w:sz w:val="20"/>
                <w:szCs w:val="20"/>
              </w:rPr>
              <w:t>3</w:t>
            </w:r>
            <w:r w:rsidR="00BB4E36" w:rsidRPr="003744F5">
              <w:rPr>
                <w:rFonts w:ascii="Arial" w:hAnsi="Arial" w:cs="Arial"/>
                <w:sz w:val="20"/>
                <w:szCs w:val="20"/>
              </w:rPr>
              <w:t>)</w:t>
            </w:r>
          </w:p>
        </w:tc>
        <w:tc>
          <w:tcPr>
            <w:tcW w:w="1327" w:type="dxa"/>
            <w:vAlign w:val="bottom"/>
          </w:tcPr>
          <w:p w:rsidR="00BB4E36" w:rsidRPr="003744F5" w:rsidRDefault="00BB4E36" w:rsidP="00B76802">
            <w:pPr>
              <w:tabs>
                <w:tab w:val="decimal" w:pos="972"/>
              </w:tabs>
              <w:spacing w:line="380" w:lineRule="exact"/>
              <w:rPr>
                <w:rFonts w:ascii="Arial" w:hAnsi="Arial" w:cs="Arial"/>
                <w:sz w:val="20"/>
                <w:szCs w:val="20"/>
              </w:rPr>
            </w:pPr>
          </w:p>
        </w:tc>
        <w:tc>
          <w:tcPr>
            <w:tcW w:w="1328" w:type="dxa"/>
            <w:vAlign w:val="bottom"/>
          </w:tcPr>
          <w:p w:rsidR="00BB4E36" w:rsidRPr="003744F5" w:rsidRDefault="00BB4E36" w:rsidP="00B76802">
            <w:pPr>
              <w:tabs>
                <w:tab w:val="decimal" w:pos="972"/>
              </w:tabs>
              <w:spacing w:line="380" w:lineRule="exact"/>
              <w:rPr>
                <w:rFonts w:ascii="Arial" w:hAnsi="Arial" w:cs="Arial"/>
                <w:sz w:val="20"/>
                <w:szCs w:val="20"/>
              </w:rPr>
            </w:pPr>
          </w:p>
        </w:tc>
        <w:tc>
          <w:tcPr>
            <w:tcW w:w="1327" w:type="dxa"/>
            <w:vAlign w:val="bottom"/>
          </w:tcPr>
          <w:p w:rsidR="00BB4E36" w:rsidRPr="003744F5" w:rsidRDefault="00BB4E36" w:rsidP="00B76802">
            <w:pPr>
              <w:tabs>
                <w:tab w:val="decimal" w:pos="972"/>
              </w:tabs>
              <w:spacing w:line="380" w:lineRule="exact"/>
              <w:rPr>
                <w:rFonts w:ascii="Arial" w:hAnsi="Arial" w:cs="Arial"/>
                <w:sz w:val="20"/>
                <w:szCs w:val="20"/>
              </w:rPr>
            </w:pPr>
          </w:p>
        </w:tc>
        <w:tc>
          <w:tcPr>
            <w:tcW w:w="1328" w:type="dxa"/>
            <w:vAlign w:val="bottom"/>
          </w:tcPr>
          <w:p w:rsidR="00BB4E36" w:rsidRPr="003744F5" w:rsidRDefault="00BB4E36" w:rsidP="00B76802">
            <w:pPr>
              <w:tabs>
                <w:tab w:val="decimal" w:pos="972"/>
              </w:tabs>
              <w:spacing w:line="380" w:lineRule="exact"/>
              <w:rPr>
                <w:rFonts w:ascii="Arial" w:hAnsi="Arial" w:cs="Arial"/>
                <w:sz w:val="20"/>
                <w:szCs w:val="20"/>
              </w:rPr>
            </w:pPr>
          </w:p>
        </w:tc>
      </w:tr>
      <w:tr w:rsidR="00BB4E36" w:rsidRPr="003744F5" w:rsidTr="00C77A78">
        <w:tc>
          <w:tcPr>
            <w:tcW w:w="4050" w:type="dxa"/>
          </w:tcPr>
          <w:p w:rsidR="00BB4E36" w:rsidRPr="003744F5" w:rsidRDefault="00BB4E36" w:rsidP="00B76802">
            <w:pPr>
              <w:spacing w:line="380" w:lineRule="exact"/>
              <w:rPr>
                <w:rFonts w:ascii="Arial" w:hAnsi="Arial" w:cs="Arial"/>
                <w:sz w:val="20"/>
                <w:szCs w:val="20"/>
              </w:rPr>
            </w:pPr>
            <w:r w:rsidRPr="003744F5">
              <w:rPr>
                <w:rFonts w:ascii="Arial" w:hAnsi="Arial" w:cs="Arial"/>
                <w:sz w:val="20"/>
                <w:szCs w:val="20"/>
              </w:rPr>
              <w:t>Aged on the basis of due dates</w:t>
            </w:r>
          </w:p>
        </w:tc>
        <w:tc>
          <w:tcPr>
            <w:tcW w:w="1327" w:type="dxa"/>
            <w:vAlign w:val="bottom"/>
          </w:tcPr>
          <w:p w:rsidR="00BB4E36" w:rsidRPr="003744F5" w:rsidRDefault="00BB4E36" w:rsidP="00B76802">
            <w:pPr>
              <w:tabs>
                <w:tab w:val="decimal" w:pos="972"/>
              </w:tabs>
              <w:spacing w:line="380" w:lineRule="exact"/>
              <w:rPr>
                <w:rFonts w:ascii="Arial" w:hAnsi="Arial" w:cs="Arial"/>
                <w:sz w:val="20"/>
                <w:szCs w:val="20"/>
              </w:rPr>
            </w:pPr>
          </w:p>
        </w:tc>
        <w:tc>
          <w:tcPr>
            <w:tcW w:w="1328" w:type="dxa"/>
            <w:vAlign w:val="bottom"/>
          </w:tcPr>
          <w:p w:rsidR="00BB4E36" w:rsidRPr="003744F5" w:rsidRDefault="00BB4E36" w:rsidP="00B76802">
            <w:pPr>
              <w:tabs>
                <w:tab w:val="decimal" w:pos="972"/>
              </w:tabs>
              <w:spacing w:line="380" w:lineRule="exact"/>
              <w:rPr>
                <w:rFonts w:ascii="Arial" w:hAnsi="Arial" w:cs="Arial"/>
                <w:sz w:val="20"/>
                <w:szCs w:val="20"/>
              </w:rPr>
            </w:pPr>
          </w:p>
        </w:tc>
        <w:tc>
          <w:tcPr>
            <w:tcW w:w="1327" w:type="dxa"/>
            <w:vAlign w:val="bottom"/>
          </w:tcPr>
          <w:p w:rsidR="00BB4E36" w:rsidRPr="003744F5" w:rsidRDefault="00BB4E36" w:rsidP="00B76802">
            <w:pPr>
              <w:tabs>
                <w:tab w:val="decimal" w:pos="972"/>
              </w:tabs>
              <w:spacing w:line="380" w:lineRule="exact"/>
              <w:rPr>
                <w:rFonts w:ascii="Arial" w:hAnsi="Arial" w:cs="Arial"/>
                <w:sz w:val="20"/>
                <w:szCs w:val="20"/>
              </w:rPr>
            </w:pPr>
          </w:p>
        </w:tc>
        <w:tc>
          <w:tcPr>
            <w:tcW w:w="1328" w:type="dxa"/>
            <w:vAlign w:val="bottom"/>
          </w:tcPr>
          <w:p w:rsidR="00BB4E36" w:rsidRPr="003744F5" w:rsidRDefault="00BB4E36" w:rsidP="00B76802">
            <w:pPr>
              <w:tabs>
                <w:tab w:val="decimal" w:pos="972"/>
              </w:tabs>
              <w:spacing w:line="380" w:lineRule="exact"/>
              <w:rPr>
                <w:rFonts w:ascii="Arial" w:hAnsi="Arial" w:cs="Arial"/>
                <w:sz w:val="20"/>
                <w:szCs w:val="20"/>
              </w:rPr>
            </w:pPr>
          </w:p>
        </w:tc>
      </w:tr>
      <w:tr w:rsidR="00247D8C" w:rsidRPr="003744F5" w:rsidTr="00C77A78">
        <w:tc>
          <w:tcPr>
            <w:tcW w:w="4050" w:type="dxa"/>
          </w:tcPr>
          <w:p w:rsidR="00247D8C" w:rsidRPr="003744F5" w:rsidRDefault="00247D8C" w:rsidP="00B76802">
            <w:pPr>
              <w:spacing w:line="380" w:lineRule="exact"/>
              <w:rPr>
                <w:rFonts w:ascii="Arial" w:hAnsi="Arial" w:cs="Arial"/>
                <w:sz w:val="20"/>
                <w:szCs w:val="20"/>
              </w:rPr>
            </w:pPr>
            <w:r w:rsidRPr="003744F5">
              <w:rPr>
                <w:rFonts w:ascii="Arial" w:hAnsi="Arial" w:cs="Arial"/>
                <w:sz w:val="20"/>
                <w:szCs w:val="20"/>
              </w:rPr>
              <w:t>Not yet due</w:t>
            </w:r>
          </w:p>
        </w:tc>
        <w:tc>
          <w:tcPr>
            <w:tcW w:w="1327" w:type="dxa"/>
            <w:vAlign w:val="bottom"/>
          </w:tcPr>
          <w:p w:rsidR="00247D8C" w:rsidRPr="003744F5" w:rsidRDefault="00B1573C" w:rsidP="00B76802">
            <w:pPr>
              <w:tabs>
                <w:tab w:val="decimal" w:pos="972"/>
              </w:tabs>
              <w:spacing w:line="380" w:lineRule="exact"/>
              <w:rPr>
                <w:rFonts w:ascii="Arial" w:hAnsi="Arial" w:cs="Arial"/>
                <w:sz w:val="20"/>
                <w:szCs w:val="20"/>
              </w:rPr>
            </w:pPr>
            <w:r w:rsidRPr="003744F5">
              <w:rPr>
                <w:rFonts w:ascii="Arial" w:hAnsi="Arial" w:cs="Arial"/>
                <w:sz w:val="20"/>
                <w:szCs w:val="20"/>
              </w:rPr>
              <w:t>499</w:t>
            </w: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r w:rsidRPr="003744F5">
              <w:rPr>
                <w:rFonts w:ascii="Arial" w:hAnsi="Arial" w:cs="Arial"/>
                <w:sz w:val="20"/>
                <w:szCs w:val="20"/>
              </w:rPr>
              <w:t>581</w:t>
            </w:r>
          </w:p>
        </w:tc>
        <w:tc>
          <w:tcPr>
            <w:tcW w:w="1327" w:type="dxa"/>
            <w:vAlign w:val="bottom"/>
          </w:tcPr>
          <w:p w:rsidR="00247D8C" w:rsidRPr="003744F5" w:rsidRDefault="00B1573C" w:rsidP="00B76802">
            <w:pPr>
              <w:tabs>
                <w:tab w:val="decimal" w:pos="972"/>
              </w:tabs>
              <w:spacing w:line="380" w:lineRule="exact"/>
              <w:rPr>
                <w:rFonts w:ascii="Arial" w:hAnsi="Arial" w:cs="Arial"/>
                <w:sz w:val="20"/>
                <w:szCs w:val="20"/>
              </w:rPr>
            </w:pPr>
            <w:r w:rsidRPr="003744F5">
              <w:rPr>
                <w:rFonts w:ascii="Arial" w:hAnsi="Arial" w:cs="Arial"/>
                <w:sz w:val="20"/>
                <w:szCs w:val="20"/>
              </w:rPr>
              <w:t>3,916</w:t>
            </w: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r w:rsidRPr="003744F5">
              <w:rPr>
                <w:rFonts w:ascii="Arial" w:hAnsi="Arial" w:cs="Arial"/>
                <w:sz w:val="20"/>
                <w:szCs w:val="20"/>
              </w:rPr>
              <w:t>4,027</w:t>
            </w:r>
          </w:p>
        </w:tc>
      </w:tr>
      <w:tr w:rsidR="00247D8C" w:rsidRPr="003744F5" w:rsidTr="00C77A78">
        <w:tc>
          <w:tcPr>
            <w:tcW w:w="4050" w:type="dxa"/>
          </w:tcPr>
          <w:p w:rsidR="00247D8C" w:rsidRPr="003744F5" w:rsidRDefault="00247D8C" w:rsidP="00B76802">
            <w:pPr>
              <w:spacing w:line="380" w:lineRule="exact"/>
              <w:rPr>
                <w:rFonts w:ascii="Arial" w:hAnsi="Arial" w:cs="Arial"/>
                <w:sz w:val="20"/>
                <w:szCs w:val="20"/>
              </w:rPr>
            </w:pPr>
            <w:r w:rsidRPr="003744F5">
              <w:rPr>
                <w:rFonts w:ascii="Arial" w:hAnsi="Arial" w:cs="Arial"/>
                <w:sz w:val="20"/>
                <w:szCs w:val="20"/>
              </w:rPr>
              <w:t>Past due</w:t>
            </w:r>
          </w:p>
        </w:tc>
        <w:tc>
          <w:tcPr>
            <w:tcW w:w="1327" w:type="dxa"/>
            <w:vAlign w:val="bottom"/>
          </w:tcPr>
          <w:p w:rsidR="00247D8C" w:rsidRPr="003744F5" w:rsidRDefault="00247D8C" w:rsidP="00B76802">
            <w:pPr>
              <w:tabs>
                <w:tab w:val="decimal" w:pos="972"/>
              </w:tabs>
              <w:spacing w:line="380" w:lineRule="exact"/>
              <w:rPr>
                <w:rFonts w:ascii="Arial" w:hAnsi="Arial" w:cs="Arial"/>
                <w:sz w:val="20"/>
                <w:szCs w:val="20"/>
              </w:rPr>
            </w:pP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p>
        </w:tc>
        <w:tc>
          <w:tcPr>
            <w:tcW w:w="1327" w:type="dxa"/>
            <w:vAlign w:val="bottom"/>
          </w:tcPr>
          <w:p w:rsidR="00247D8C" w:rsidRPr="003744F5" w:rsidRDefault="00247D8C" w:rsidP="00B76802">
            <w:pPr>
              <w:tabs>
                <w:tab w:val="decimal" w:pos="972"/>
              </w:tabs>
              <w:spacing w:line="380" w:lineRule="exact"/>
              <w:rPr>
                <w:rFonts w:ascii="Arial" w:hAnsi="Arial" w:cs="Arial"/>
                <w:sz w:val="20"/>
                <w:szCs w:val="20"/>
              </w:rPr>
            </w:pP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p>
        </w:tc>
      </w:tr>
      <w:tr w:rsidR="00247D8C" w:rsidRPr="003744F5" w:rsidTr="00C77A78">
        <w:tc>
          <w:tcPr>
            <w:tcW w:w="4050" w:type="dxa"/>
          </w:tcPr>
          <w:p w:rsidR="00247D8C" w:rsidRPr="003744F5" w:rsidRDefault="00247D8C" w:rsidP="00B76802">
            <w:pPr>
              <w:spacing w:line="380" w:lineRule="exact"/>
              <w:rPr>
                <w:rFonts w:ascii="Arial" w:hAnsi="Arial" w:cs="Arial"/>
                <w:sz w:val="20"/>
                <w:szCs w:val="20"/>
              </w:rPr>
            </w:pPr>
            <w:r w:rsidRPr="003744F5">
              <w:rPr>
                <w:rFonts w:ascii="Arial" w:hAnsi="Arial" w:cs="Arial"/>
                <w:sz w:val="20"/>
                <w:szCs w:val="20"/>
              </w:rPr>
              <w:t xml:space="preserve">   Up to 3 months</w:t>
            </w:r>
          </w:p>
        </w:tc>
        <w:tc>
          <w:tcPr>
            <w:tcW w:w="1327" w:type="dxa"/>
            <w:vAlign w:val="bottom"/>
          </w:tcPr>
          <w:p w:rsidR="00247D8C" w:rsidRPr="003744F5" w:rsidRDefault="00B1573C" w:rsidP="00B76802">
            <w:pPr>
              <w:tabs>
                <w:tab w:val="decimal" w:pos="972"/>
              </w:tabs>
              <w:spacing w:line="380" w:lineRule="exact"/>
              <w:rPr>
                <w:rFonts w:ascii="Arial" w:hAnsi="Arial" w:cs="Arial"/>
                <w:sz w:val="20"/>
                <w:szCs w:val="20"/>
              </w:rPr>
            </w:pPr>
            <w:r w:rsidRPr="003744F5">
              <w:rPr>
                <w:rFonts w:ascii="Arial" w:hAnsi="Arial" w:cs="Arial"/>
                <w:sz w:val="20"/>
                <w:szCs w:val="20"/>
              </w:rPr>
              <w:t>17</w:t>
            </w: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r w:rsidRPr="003744F5">
              <w:rPr>
                <w:rFonts w:ascii="Arial" w:hAnsi="Arial" w:cs="Arial"/>
                <w:sz w:val="20"/>
                <w:szCs w:val="20"/>
              </w:rPr>
              <w:t>6</w:t>
            </w:r>
          </w:p>
        </w:tc>
        <w:tc>
          <w:tcPr>
            <w:tcW w:w="1327" w:type="dxa"/>
            <w:vAlign w:val="bottom"/>
          </w:tcPr>
          <w:p w:rsidR="00247D8C" w:rsidRPr="003744F5" w:rsidRDefault="00B1573C" w:rsidP="00B76802">
            <w:pPr>
              <w:tabs>
                <w:tab w:val="decimal" w:pos="972"/>
              </w:tabs>
              <w:spacing w:line="380" w:lineRule="exact"/>
              <w:rPr>
                <w:rFonts w:ascii="Arial" w:hAnsi="Arial" w:cs="Arial"/>
                <w:sz w:val="20"/>
                <w:szCs w:val="20"/>
              </w:rPr>
            </w:pPr>
            <w:r w:rsidRPr="003744F5">
              <w:rPr>
                <w:rFonts w:ascii="Arial" w:hAnsi="Arial" w:cs="Arial"/>
                <w:sz w:val="20"/>
                <w:szCs w:val="20"/>
              </w:rPr>
              <w:t>628</w:t>
            </w: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r w:rsidRPr="003744F5">
              <w:rPr>
                <w:rFonts w:ascii="Arial" w:hAnsi="Arial" w:cs="Arial"/>
                <w:sz w:val="20"/>
                <w:szCs w:val="20"/>
              </w:rPr>
              <w:t>560</w:t>
            </w:r>
          </w:p>
        </w:tc>
      </w:tr>
      <w:tr w:rsidR="00247D8C" w:rsidRPr="003744F5" w:rsidTr="00C77A78">
        <w:tc>
          <w:tcPr>
            <w:tcW w:w="4050" w:type="dxa"/>
          </w:tcPr>
          <w:p w:rsidR="00247D8C" w:rsidRPr="003744F5" w:rsidRDefault="00B1573C" w:rsidP="00B76802">
            <w:pPr>
              <w:spacing w:line="380" w:lineRule="exact"/>
              <w:rPr>
                <w:rFonts w:ascii="Arial" w:hAnsi="Arial" w:cs="Arial"/>
                <w:sz w:val="20"/>
                <w:szCs w:val="20"/>
              </w:rPr>
            </w:pPr>
            <w:r w:rsidRPr="003744F5">
              <w:rPr>
                <w:rFonts w:ascii="Arial" w:hAnsi="Arial" w:cs="Arial"/>
                <w:sz w:val="20"/>
                <w:szCs w:val="20"/>
              </w:rPr>
              <w:t xml:space="preserve">   3 - 6 months</w:t>
            </w:r>
            <w:r w:rsidRPr="003744F5">
              <w:rPr>
                <w:rFonts w:ascii="Arial" w:hAnsi="Arial" w:cs="Arial"/>
                <w:sz w:val="20"/>
                <w:szCs w:val="20"/>
              </w:rPr>
              <w:tab/>
            </w:r>
          </w:p>
        </w:tc>
        <w:tc>
          <w:tcPr>
            <w:tcW w:w="1327" w:type="dxa"/>
            <w:vAlign w:val="bottom"/>
          </w:tcPr>
          <w:p w:rsidR="00247D8C" w:rsidRPr="003744F5" w:rsidRDefault="00B1573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w:t>
            </w:r>
          </w:p>
        </w:tc>
        <w:tc>
          <w:tcPr>
            <w:tcW w:w="1328" w:type="dxa"/>
            <w:vAlign w:val="bottom"/>
          </w:tcPr>
          <w:p w:rsidR="00247D8C" w:rsidRPr="003744F5" w:rsidRDefault="00B1573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1</w:t>
            </w:r>
          </w:p>
        </w:tc>
        <w:tc>
          <w:tcPr>
            <w:tcW w:w="1327" w:type="dxa"/>
            <w:vAlign w:val="bottom"/>
          </w:tcPr>
          <w:p w:rsidR="00247D8C" w:rsidRPr="003744F5" w:rsidRDefault="00B1573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w:t>
            </w:r>
          </w:p>
        </w:tc>
        <w:tc>
          <w:tcPr>
            <w:tcW w:w="1328" w:type="dxa"/>
            <w:vAlign w:val="bottom"/>
          </w:tcPr>
          <w:p w:rsidR="00247D8C" w:rsidRPr="003744F5" w:rsidRDefault="00B1573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1</w:t>
            </w:r>
          </w:p>
        </w:tc>
      </w:tr>
      <w:tr w:rsidR="00247D8C" w:rsidRPr="003744F5" w:rsidTr="00C77A78">
        <w:tc>
          <w:tcPr>
            <w:tcW w:w="4050" w:type="dxa"/>
          </w:tcPr>
          <w:p w:rsidR="00247D8C" w:rsidRPr="003744F5" w:rsidRDefault="00247D8C" w:rsidP="00B76802">
            <w:pPr>
              <w:spacing w:line="380" w:lineRule="exact"/>
              <w:rPr>
                <w:rFonts w:ascii="Arial" w:hAnsi="Arial" w:cs="Arial"/>
                <w:sz w:val="20"/>
                <w:szCs w:val="20"/>
              </w:rPr>
            </w:pPr>
            <w:r w:rsidRPr="003744F5">
              <w:rPr>
                <w:rFonts w:ascii="Arial" w:hAnsi="Arial" w:cs="Arial"/>
                <w:sz w:val="20"/>
                <w:szCs w:val="20"/>
              </w:rPr>
              <w:t>Total</w:t>
            </w:r>
          </w:p>
        </w:tc>
        <w:tc>
          <w:tcPr>
            <w:tcW w:w="1327" w:type="dxa"/>
            <w:vAlign w:val="bottom"/>
          </w:tcPr>
          <w:p w:rsidR="00247D8C" w:rsidRPr="003744F5" w:rsidRDefault="00B1573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516</w:t>
            </w:r>
          </w:p>
        </w:tc>
        <w:tc>
          <w:tcPr>
            <w:tcW w:w="1328" w:type="dxa"/>
            <w:vAlign w:val="bottom"/>
          </w:tcPr>
          <w:p w:rsidR="00247D8C" w:rsidRPr="003744F5" w:rsidRDefault="00247D8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588</w:t>
            </w:r>
          </w:p>
        </w:tc>
        <w:tc>
          <w:tcPr>
            <w:tcW w:w="1327" w:type="dxa"/>
            <w:vAlign w:val="bottom"/>
          </w:tcPr>
          <w:p w:rsidR="00247D8C" w:rsidRPr="003744F5" w:rsidRDefault="00B1573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4,544</w:t>
            </w:r>
          </w:p>
        </w:tc>
        <w:tc>
          <w:tcPr>
            <w:tcW w:w="1328" w:type="dxa"/>
            <w:vAlign w:val="bottom"/>
          </w:tcPr>
          <w:p w:rsidR="00247D8C" w:rsidRPr="003744F5" w:rsidRDefault="00247D8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4,588</w:t>
            </w:r>
          </w:p>
        </w:tc>
      </w:tr>
      <w:tr w:rsidR="00247D8C" w:rsidRPr="003744F5" w:rsidTr="00C77A78">
        <w:tc>
          <w:tcPr>
            <w:tcW w:w="4050" w:type="dxa"/>
          </w:tcPr>
          <w:p w:rsidR="00247D8C" w:rsidRPr="003744F5" w:rsidRDefault="00247D8C" w:rsidP="00B76802">
            <w:pPr>
              <w:spacing w:line="380" w:lineRule="exact"/>
              <w:ind w:right="-108"/>
              <w:rPr>
                <w:rFonts w:ascii="Arial" w:hAnsi="Arial" w:cs="Arial"/>
                <w:sz w:val="20"/>
                <w:szCs w:val="20"/>
                <w:u w:val="single"/>
              </w:rPr>
            </w:pPr>
            <w:r w:rsidRPr="003744F5">
              <w:rPr>
                <w:rFonts w:ascii="Arial" w:hAnsi="Arial" w:cs="Arial"/>
                <w:sz w:val="20"/>
                <w:szCs w:val="20"/>
                <w:u w:val="single"/>
              </w:rPr>
              <w:t>Trade receivables - unrelated parties</w:t>
            </w:r>
          </w:p>
        </w:tc>
        <w:tc>
          <w:tcPr>
            <w:tcW w:w="1327" w:type="dxa"/>
            <w:vAlign w:val="bottom"/>
          </w:tcPr>
          <w:p w:rsidR="00247D8C" w:rsidRPr="003744F5" w:rsidRDefault="00247D8C" w:rsidP="00B76802">
            <w:pPr>
              <w:tabs>
                <w:tab w:val="decimal" w:pos="972"/>
              </w:tabs>
              <w:spacing w:line="380" w:lineRule="exact"/>
              <w:rPr>
                <w:rFonts w:ascii="Arial" w:hAnsi="Arial" w:cs="Arial"/>
                <w:sz w:val="20"/>
                <w:szCs w:val="20"/>
              </w:rPr>
            </w:pP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p>
        </w:tc>
        <w:tc>
          <w:tcPr>
            <w:tcW w:w="1327" w:type="dxa"/>
            <w:vAlign w:val="bottom"/>
          </w:tcPr>
          <w:p w:rsidR="00247D8C" w:rsidRPr="003744F5" w:rsidRDefault="00247D8C" w:rsidP="00B76802">
            <w:pPr>
              <w:tabs>
                <w:tab w:val="decimal" w:pos="972"/>
              </w:tabs>
              <w:spacing w:line="380" w:lineRule="exact"/>
              <w:rPr>
                <w:rFonts w:ascii="Arial" w:hAnsi="Arial" w:cs="Arial"/>
                <w:sz w:val="20"/>
                <w:szCs w:val="20"/>
              </w:rPr>
            </w:pP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p>
        </w:tc>
      </w:tr>
      <w:tr w:rsidR="00247D8C" w:rsidRPr="003744F5" w:rsidTr="00C77A78">
        <w:tc>
          <w:tcPr>
            <w:tcW w:w="4050" w:type="dxa"/>
          </w:tcPr>
          <w:p w:rsidR="00247D8C" w:rsidRPr="003744F5" w:rsidRDefault="00247D8C" w:rsidP="00B76802">
            <w:pPr>
              <w:spacing w:line="380" w:lineRule="exact"/>
              <w:rPr>
                <w:rFonts w:ascii="Arial" w:hAnsi="Arial" w:cs="Arial"/>
                <w:sz w:val="20"/>
                <w:szCs w:val="20"/>
              </w:rPr>
            </w:pPr>
            <w:r w:rsidRPr="003744F5">
              <w:rPr>
                <w:rFonts w:ascii="Arial" w:hAnsi="Arial" w:cs="Arial"/>
                <w:sz w:val="20"/>
                <w:szCs w:val="20"/>
              </w:rPr>
              <w:t>Aged on the basis of due dates</w:t>
            </w:r>
          </w:p>
        </w:tc>
        <w:tc>
          <w:tcPr>
            <w:tcW w:w="1327" w:type="dxa"/>
            <w:vAlign w:val="bottom"/>
          </w:tcPr>
          <w:p w:rsidR="00247D8C" w:rsidRPr="003744F5" w:rsidRDefault="00247D8C" w:rsidP="00B76802">
            <w:pPr>
              <w:tabs>
                <w:tab w:val="decimal" w:pos="972"/>
              </w:tabs>
              <w:spacing w:line="380" w:lineRule="exact"/>
              <w:rPr>
                <w:rFonts w:ascii="Arial" w:hAnsi="Arial" w:cs="Arial"/>
                <w:sz w:val="20"/>
                <w:szCs w:val="20"/>
              </w:rPr>
            </w:pP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p>
        </w:tc>
        <w:tc>
          <w:tcPr>
            <w:tcW w:w="1327" w:type="dxa"/>
            <w:vAlign w:val="bottom"/>
          </w:tcPr>
          <w:p w:rsidR="00247D8C" w:rsidRPr="003744F5" w:rsidRDefault="00247D8C" w:rsidP="00B76802">
            <w:pPr>
              <w:tabs>
                <w:tab w:val="decimal" w:pos="972"/>
              </w:tabs>
              <w:spacing w:line="380" w:lineRule="exact"/>
              <w:rPr>
                <w:rFonts w:ascii="Arial" w:hAnsi="Arial" w:cs="Arial"/>
                <w:sz w:val="20"/>
                <w:szCs w:val="20"/>
              </w:rPr>
            </w:pP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p>
        </w:tc>
      </w:tr>
      <w:tr w:rsidR="00247D8C" w:rsidRPr="003744F5" w:rsidTr="00C77A78">
        <w:tc>
          <w:tcPr>
            <w:tcW w:w="4050" w:type="dxa"/>
          </w:tcPr>
          <w:p w:rsidR="00247D8C" w:rsidRPr="003744F5" w:rsidRDefault="00247D8C" w:rsidP="00B76802">
            <w:pPr>
              <w:spacing w:line="380" w:lineRule="exact"/>
              <w:rPr>
                <w:rFonts w:ascii="Arial" w:hAnsi="Arial" w:cs="Arial"/>
                <w:sz w:val="20"/>
                <w:szCs w:val="20"/>
              </w:rPr>
            </w:pPr>
            <w:r w:rsidRPr="003744F5">
              <w:rPr>
                <w:rFonts w:ascii="Arial" w:hAnsi="Arial" w:cs="Arial"/>
                <w:sz w:val="20"/>
                <w:szCs w:val="20"/>
              </w:rPr>
              <w:t>Not yet due</w:t>
            </w:r>
          </w:p>
        </w:tc>
        <w:tc>
          <w:tcPr>
            <w:tcW w:w="1327" w:type="dxa"/>
            <w:vAlign w:val="bottom"/>
          </w:tcPr>
          <w:p w:rsidR="00247D8C" w:rsidRPr="003744F5" w:rsidRDefault="00B1573C" w:rsidP="00B76802">
            <w:pPr>
              <w:tabs>
                <w:tab w:val="decimal" w:pos="972"/>
              </w:tabs>
              <w:spacing w:line="380" w:lineRule="exact"/>
              <w:rPr>
                <w:rFonts w:ascii="Arial" w:hAnsi="Arial" w:cs="Arial"/>
                <w:sz w:val="20"/>
                <w:szCs w:val="20"/>
              </w:rPr>
            </w:pPr>
            <w:r w:rsidRPr="003744F5">
              <w:rPr>
                <w:rFonts w:ascii="Arial" w:hAnsi="Arial" w:cs="Arial"/>
                <w:sz w:val="20"/>
                <w:szCs w:val="20"/>
              </w:rPr>
              <w:t>8,060</w:t>
            </w: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r w:rsidRPr="003744F5">
              <w:rPr>
                <w:rFonts w:ascii="Arial" w:hAnsi="Arial" w:cs="Arial"/>
                <w:sz w:val="20"/>
                <w:szCs w:val="20"/>
              </w:rPr>
              <w:t>8,821</w:t>
            </w:r>
          </w:p>
        </w:tc>
        <w:tc>
          <w:tcPr>
            <w:tcW w:w="1327" w:type="dxa"/>
            <w:vAlign w:val="bottom"/>
          </w:tcPr>
          <w:p w:rsidR="00247D8C" w:rsidRPr="003744F5" w:rsidRDefault="00B1573C" w:rsidP="00B76802">
            <w:pPr>
              <w:tabs>
                <w:tab w:val="decimal" w:pos="972"/>
              </w:tabs>
              <w:spacing w:line="380" w:lineRule="exact"/>
              <w:rPr>
                <w:rFonts w:ascii="Arial" w:hAnsi="Arial" w:cs="Arial"/>
                <w:sz w:val="20"/>
                <w:szCs w:val="20"/>
              </w:rPr>
            </w:pPr>
            <w:r w:rsidRPr="003744F5">
              <w:rPr>
                <w:rFonts w:ascii="Arial" w:hAnsi="Arial" w:cs="Arial"/>
                <w:sz w:val="20"/>
                <w:szCs w:val="20"/>
              </w:rPr>
              <w:t>3,582</w:t>
            </w: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r w:rsidRPr="003744F5">
              <w:rPr>
                <w:rFonts w:ascii="Arial" w:hAnsi="Arial" w:cs="Arial"/>
                <w:sz w:val="20"/>
                <w:szCs w:val="20"/>
              </w:rPr>
              <w:t>3,878</w:t>
            </w:r>
          </w:p>
        </w:tc>
      </w:tr>
      <w:tr w:rsidR="00247D8C" w:rsidRPr="003744F5" w:rsidTr="00C77A78">
        <w:tc>
          <w:tcPr>
            <w:tcW w:w="4050" w:type="dxa"/>
          </w:tcPr>
          <w:p w:rsidR="00247D8C" w:rsidRPr="003744F5" w:rsidRDefault="00247D8C" w:rsidP="00B76802">
            <w:pPr>
              <w:spacing w:line="380" w:lineRule="exact"/>
              <w:rPr>
                <w:rFonts w:ascii="Arial" w:hAnsi="Arial" w:cs="Arial"/>
                <w:sz w:val="20"/>
                <w:szCs w:val="20"/>
              </w:rPr>
            </w:pPr>
            <w:r w:rsidRPr="003744F5">
              <w:rPr>
                <w:rFonts w:ascii="Arial" w:hAnsi="Arial" w:cs="Arial"/>
                <w:sz w:val="20"/>
                <w:szCs w:val="20"/>
              </w:rPr>
              <w:t>Past due</w:t>
            </w:r>
          </w:p>
        </w:tc>
        <w:tc>
          <w:tcPr>
            <w:tcW w:w="1327" w:type="dxa"/>
            <w:vAlign w:val="bottom"/>
          </w:tcPr>
          <w:p w:rsidR="00247D8C" w:rsidRPr="003744F5" w:rsidRDefault="00247D8C" w:rsidP="00B76802">
            <w:pPr>
              <w:tabs>
                <w:tab w:val="decimal" w:pos="972"/>
              </w:tabs>
              <w:spacing w:line="380" w:lineRule="exact"/>
              <w:rPr>
                <w:rFonts w:ascii="Arial" w:hAnsi="Arial" w:cs="Arial"/>
                <w:sz w:val="20"/>
                <w:szCs w:val="20"/>
              </w:rPr>
            </w:pP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p>
        </w:tc>
        <w:tc>
          <w:tcPr>
            <w:tcW w:w="1327" w:type="dxa"/>
            <w:vAlign w:val="bottom"/>
          </w:tcPr>
          <w:p w:rsidR="00247D8C" w:rsidRPr="003744F5" w:rsidRDefault="00247D8C" w:rsidP="00B76802">
            <w:pPr>
              <w:tabs>
                <w:tab w:val="decimal" w:pos="972"/>
              </w:tabs>
              <w:spacing w:line="380" w:lineRule="exact"/>
              <w:rPr>
                <w:rFonts w:ascii="Arial" w:hAnsi="Arial" w:cs="Arial"/>
                <w:sz w:val="20"/>
                <w:szCs w:val="20"/>
              </w:rPr>
            </w:pP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p>
        </w:tc>
      </w:tr>
      <w:tr w:rsidR="00247D8C" w:rsidRPr="003744F5" w:rsidTr="00C77A78">
        <w:tc>
          <w:tcPr>
            <w:tcW w:w="4050" w:type="dxa"/>
          </w:tcPr>
          <w:p w:rsidR="00247D8C" w:rsidRPr="003744F5" w:rsidRDefault="00247D8C" w:rsidP="00B76802">
            <w:pPr>
              <w:spacing w:line="380" w:lineRule="exact"/>
              <w:rPr>
                <w:rFonts w:ascii="Arial" w:hAnsi="Arial" w:cs="Arial"/>
                <w:sz w:val="20"/>
                <w:szCs w:val="20"/>
              </w:rPr>
            </w:pPr>
            <w:r w:rsidRPr="003744F5">
              <w:rPr>
                <w:rFonts w:ascii="Arial" w:hAnsi="Arial" w:cs="Arial"/>
                <w:sz w:val="20"/>
                <w:szCs w:val="20"/>
              </w:rPr>
              <w:t xml:space="preserve">   Up to 3 months</w:t>
            </w:r>
          </w:p>
        </w:tc>
        <w:tc>
          <w:tcPr>
            <w:tcW w:w="1327" w:type="dxa"/>
            <w:vAlign w:val="bottom"/>
          </w:tcPr>
          <w:p w:rsidR="00247D8C" w:rsidRPr="003744F5" w:rsidRDefault="00B1573C" w:rsidP="00B76802">
            <w:pPr>
              <w:tabs>
                <w:tab w:val="decimal" w:pos="972"/>
              </w:tabs>
              <w:spacing w:line="380" w:lineRule="exact"/>
              <w:rPr>
                <w:rFonts w:ascii="Arial" w:hAnsi="Arial" w:cs="Arial"/>
                <w:sz w:val="20"/>
                <w:szCs w:val="20"/>
              </w:rPr>
            </w:pPr>
            <w:r w:rsidRPr="003744F5">
              <w:rPr>
                <w:rFonts w:ascii="Arial" w:hAnsi="Arial" w:cs="Arial"/>
                <w:sz w:val="20"/>
                <w:szCs w:val="20"/>
              </w:rPr>
              <w:t>832</w:t>
            </w: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r w:rsidRPr="003744F5">
              <w:rPr>
                <w:rFonts w:ascii="Arial" w:hAnsi="Arial" w:cs="Arial"/>
                <w:sz w:val="20"/>
                <w:szCs w:val="20"/>
              </w:rPr>
              <w:t>978</w:t>
            </w:r>
          </w:p>
        </w:tc>
        <w:tc>
          <w:tcPr>
            <w:tcW w:w="1327" w:type="dxa"/>
            <w:vAlign w:val="bottom"/>
          </w:tcPr>
          <w:p w:rsidR="00247D8C" w:rsidRPr="003744F5" w:rsidRDefault="00B1573C" w:rsidP="00B76802">
            <w:pPr>
              <w:tabs>
                <w:tab w:val="decimal" w:pos="972"/>
              </w:tabs>
              <w:spacing w:line="380" w:lineRule="exact"/>
              <w:rPr>
                <w:rFonts w:ascii="Arial" w:hAnsi="Arial" w:cs="Arial"/>
                <w:sz w:val="20"/>
                <w:szCs w:val="20"/>
              </w:rPr>
            </w:pPr>
            <w:r w:rsidRPr="003744F5">
              <w:rPr>
                <w:rFonts w:ascii="Arial" w:hAnsi="Arial" w:cs="Arial"/>
                <w:sz w:val="20"/>
                <w:szCs w:val="20"/>
              </w:rPr>
              <w:t>284</w:t>
            </w: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r w:rsidRPr="003744F5">
              <w:rPr>
                <w:rFonts w:ascii="Arial" w:hAnsi="Arial" w:cs="Arial"/>
                <w:sz w:val="20"/>
                <w:szCs w:val="20"/>
              </w:rPr>
              <w:t>320</w:t>
            </w:r>
          </w:p>
        </w:tc>
      </w:tr>
      <w:tr w:rsidR="00247D8C" w:rsidRPr="003744F5" w:rsidTr="00C77A78">
        <w:tc>
          <w:tcPr>
            <w:tcW w:w="4050" w:type="dxa"/>
          </w:tcPr>
          <w:p w:rsidR="00247D8C" w:rsidRPr="003744F5" w:rsidRDefault="00247D8C" w:rsidP="00B76802">
            <w:pPr>
              <w:spacing w:line="380" w:lineRule="exact"/>
              <w:rPr>
                <w:rFonts w:ascii="Arial" w:hAnsi="Arial" w:cs="Arial"/>
                <w:sz w:val="20"/>
                <w:szCs w:val="20"/>
              </w:rPr>
            </w:pPr>
            <w:r w:rsidRPr="003744F5">
              <w:rPr>
                <w:rFonts w:ascii="Arial" w:hAnsi="Arial" w:cs="Arial"/>
                <w:sz w:val="20"/>
                <w:szCs w:val="20"/>
              </w:rPr>
              <w:t xml:space="preserve">   3 - 6 months</w:t>
            </w:r>
          </w:p>
        </w:tc>
        <w:tc>
          <w:tcPr>
            <w:tcW w:w="1327" w:type="dxa"/>
            <w:vAlign w:val="bottom"/>
          </w:tcPr>
          <w:p w:rsidR="00247D8C" w:rsidRPr="003744F5" w:rsidRDefault="00B1573C" w:rsidP="00B76802">
            <w:pPr>
              <w:tabs>
                <w:tab w:val="decimal" w:pos="972"/>
              </w:tabs>
              <w:spacing w:line="380" w:lineRule="exact"/>
              <w:rPr>
                <w:rFonts w:ascii="Arial" w:hAnsi="Arial" w:cs="Arial"/>
                <w:sz w:val="20"/>
                <w:szCs w:val="20"/>
              </w:rPr>
            </w:pPr>
            <w:r w:rsidRPr="003744F5">
              <w:rPr>
                <w:rFonts w:ascii="Arial" w:hAnsi="Arial" w:cs="Arial"/>
                <w:sz w:val="20"/>
                <w:szCs w:val="20"/>
              </w:rPr>
              <w:t>53</w:t>
            </w: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r w:rsidRPr="003744F5">
              <w:rPr>
                <w:rFonts w:ascii="Arial" w:hAnsi="Arial" w:cs="Arial"/>
                <w:sz w:val="20"/>
                <w:szCs w:val="20"/>
              </w:rPr>
              <w:t>123</w:t>
            </w:r>
          </w:p>
        </w:tc>
        <w:tc>
          <w:tcPr>
            <w:tcW w:w="1327" w:type="dxa"/>
            <w:vAlign w:val="bottom"/>
          </w:tcPr>
          <w:p w:rsidR="00247D8C" w:rsidRPr="003744F5" w:rsidRDefault="00B1573C" w:rsidP="00B76802">
            <w:pPr>
              <w:tabs>
                <w:tab w:val="decimal" w:pos="972"/>
              </w:tabs>
              <w:spacing w:line="380" w:lineRule="exact"/>
              <w:rPr>
                <w:rFonts w:ascii="Arial" w:hAnsi="Arial" w:cs="Arial"/>
                <w:sz w:val="20"/>
                <w:szCs w:val="20"/>
              </w:rPr>
            </w:pPr>
            <w:r w:rsidRPr="003744F5">
              <w:rPr>
                <w:rFonts w:ascii="Arial" w:hAnsi="Arial" w:cs="Arial"/>
                <w:sz w:val="20"/>
                <w:szCs w:val="20"/>
              </w:rPr>
              <w:t>7</w:t>
            </w: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r w:rsidRPr="003744F5">
              <w:rPr>
                <w:rFonts w:ascii="Arial" w:hAnsi="Arial" w:cs="Arial"/>
                <w:sz w:val="20"/>
                <w:szCs w:val="20"/>
              </w:rPr>
              <w:t>6</w:t>
            </w:r>
          </w:p>
        </w:tc>
      </w:tr>
      <w:tr w:rsidR="00247D8C" w:rsidRPr="003744F5" w:rsidTr="00C77A78">
        <w:tc>
          <w:tcPr>
            <w:tcW w:w="4050" w:type="dxa"/>
          </w:tcPr>
          <w:p w:rsidR="00247D8C" w:rsidRPr="003744F5" w:rsidRDefault="00247D8C" w:rsidP="00B76802">
            <w:pPr>
              <w:spacing w:line="380" w:lineRule="exact"/>
              <w:rPr>
                <w:rFonts w:ascii="Arial" w:hAnsi="Arial" w:cs="Arial"/>
                <w:sz w:val="20"/>
                <w:szCs w:val="20"/>
              </w:rPr>
            </w:pPr>
            <w:r w:rsidRPr="003744F5">
              <w:rPr>
                <w:rFonts w:ascii="Arial" w:hAnsi="Arial" w:cs="Arial"/>
                <w:sz w:val="20"/>
                <w:szCs w:val="20"/>
              </w:rPr>
              <w:t xml:space="preserve">   6 - 12 months</w:t>
            </w:r>
          </w:p>
        </w:tc>
        <w:tc>
          <w:tcPr>
            <w:tcW w:w="1327" w:type="dxa"/>
            <w:vAlign w:val="bottom"/>
          </w:tcPr>
          <w:p w:rsidR="00247D8C" w:rsidRPr="003744F5" w:rsidRDefault="00B1573C" w:rsidP="00B76802">
            <w:pPr>
              <w:tabs>
                <w:tab w:val="decimal" w:pos="972"/>
              </w:tabs>
              <w:spacing w:line="380" w:lineRule="exact"/>
              <w:rPr>
                <w:rFonts w:ascii="Arial" w:hAnsi="Arial" w:cs="Arial"/>
                <w:sz w:val="20"/>
                <w:szCs w:val="20"/>
              </w:rPr>
            </w:pPr>
            <w:r w:rsidRPr="003744F5">
              <w:rPr>
                <w:rFonts w:ascii="Arial" w:hAnsi="Arial" w:cs="Arial"/>
                <w:sz w:val="20"/>
                <w:szCs w:val="20"/>
              </w:rPr>
              <w:t>93</w:t>
            </w: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r w:rsidRPr="003744F5">
              <w:rPr>
                <w:rFonts w:ascii="Arial" w:hAnsi="Arial" w:cs="Arial"/>
                <w:sz w:val="20"/>
                <w:szCs w:val="20"/>
              </w:rPr>
              <w:t>47</w:t>
            </w:r>
          </w:p>
        </w:tc>
        <w:tc>
          <w:tcPr>
            <w:tcW w:w="1327" w:type="dxa"/>
            <w:vAlign w:val="bottom"/>
          </w:tcPr>
          <w:p w:rsidR="00247D8C" w:rsidRPr="003744F5" w:rsidRDefault="00B1573C" w:rsidP="00B76802">
            <w:pPr>
              <w:tabs>
                <w:tab w:val="decimal" w:pos="972"/>
              </w:tabs>
              <w:spacing w:line="380" w:lineRule="exact"/>
              <w:rPr>
                <w:rFonts w:ascii="Arial" w:hAnsi="Arial" w:cs="Arial"/>
                <w:sz w:val="20"/>
                <w:szCs w:val="20"/>
              </w:rPr>
            </w:pPr>
            <w:r w:rsidRPr="003744F5">
              <w:rPr>
                <w:rFonts w:ascii="Arial" w:hAnsi="Arial" w:cs="Arial"/>
                <w:sz w:val="20"/>
                <w:szCs w:val="20"/>
              </w:rPr>
              <w:t>3</w:t>
            </w: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r w:rsidRPr="003744F5">
              <w:rPr>
                <w:rFonts w:ascii="Arial" w:hAnsi="Arial" w:cs="Arial"/>
                <w:sz w:val="20"/>
                <w:szCs w:val="20"/>
              </w:rPr>
              <w:t>-</w:t>
            </w:r>
          </w:p>
        </w:tc>
      </w:tr>
      <w:tr w:rsidR="00247D8C" w:rsidRPr="003744F5" w:rsidTr="00C77A78">
        <w:tc>
          <w:tcPr>
            <w:tcW w:w="4050" w:type="dxa"/>
          </w:tcPr>
          <w:p w:rsidR="00247D8C" w:rsidRPr="003744F5" w:rsidRDefault="00247D8C" w:rsidP="00B76802">
            <w:pPr>
              <w:spacing w:line="380" w:lineRule="exact"/>
              <w:rPr>
                <w:rFonts w:ascii="Arial" w:hAnsi="Arial" w:cs="Arial"/>
                <w:sz w:val="20"/>
                <w:szCs w:val="20"/>
              </w:rPr>
            </w:pPr>
            <w:r w:rsidRPr="003744F5">
              <w:rPr>
                <w:rFonts w:ascii="Arial" w:hAnsi="Arial" w:cs="Arial"/>
                <w:sz w:val="20"/>
                <w:szCs w:val="20"/>
              </w:rPr>
              <w:t xml:space="preserve">   Over 12 months</w:t>
            </w:r>
          </w:p>
        </w:tc>
        <w:tc>
          <w:tcPr>
            <w:tcW w:w="1327" w:type="dxa"/>
            <w:vAlign w:val="bottom"/>
          </w:tcPr>
          <w:p w:rsidR="00247D8C" w:rsidRPr="003744F5" w:rsidRDefault="00B1573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85</w:t>
            </w:r>
          </w:p>
        </w:tc>
        <w:tc>
          <w:tcPr>
            <w:tcW w:w="1328" w:type="dxa"/>
            <w:vAlign w:val="bottom"/>
          </w:tcPr>
          <w:p w:rsidR="00247D8C" w:rsidRPr="003744F5" w:rsidRDefault="00247D8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85</w:t>
            </w:r>
          </w:p>
        </w:tc>
        <w:tc>
          <w:tcPr>
            <w:tcW w:w="1327" w:type="dxa"/>
            <w:vAlign w:val="bottom"/>
          </w:tcPr>
          <w:p w:rsidR="00247D8C" w:rsidRPr="003744F5" w:rsidRDefault="00B1573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w:t>
            </w:r>
          </w:p>
        </w:tc>
        <w:tc>
          <w:tcPr>
            <w:tcW w:w="1328" w:type="dxa"/>
            <w:vAlign w:val="bottom"/>
          </w:tcPr>
          <w:p w:rsidR="00247D8C" w:rsidRPr="003744F5" w:rsidRDefault="00247D8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w:t>
            </w:r>
          </w:p>
        </w:tc>
      </w:tr>
      <w:tr w:rsidR="00247D8C" w:rsidRPr="003744F5" w:rsidTr="00C77A78">
        <w:tc>
          <w:tcPr>
            <w:tcW w:w="4050" w:type="dxa"/>
          </w:tcPr>
          <w:p w:rsidR="00247D8C" w:rsidRPr="003744F5" w:rsidRDefault="00247D8C" w:rsidP="00B76802">
            <w:pPr>
              <w:spacing w:line="380" w:lineRule="exact"/>
              <w:rPr>
                <w:rFonts w:ascii="Arial" w:hAnsi="Arial" w:cs="Arial"/>
                <w:sz w:val="20"/>
                <w:szCs w:val="20"/>
              </w:rPr>
            </w:pPr>
            <w:r w:rsidRPr="003744F5">
              <w:rPr>
                <w:rFonts w:ascii="Arial" w:hAnsi="Arial" w:cs="Arial"/>
                <w:sz w:val="20"/>
                <w:szCs w:val="20"/>
              </w:rPr>
              <w:t xml:space="preserve">Total </w:t>
            </w:r>
          </w:p>
        </w:tc>
        <w:tc>
          <w:tcPr>
            <w:tcW w:w="1327" w:type="dxa"/>
            <w:vAlign w:val="bottom"/>
          </w:tcPr>
          <w:p w:rsidR="00247D8C" w:rsidRPr="003744F5" w:rsidRDefault="00B1573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9,123</w:t>
            </w:r>
          </w:p>
        </w:tc>
        <w:tc>
          <w:tcPr>
            <w:tcW w:w="1328" w:type="dxa"/>
            <w:vAlign w:val="bottom"/>
          </w:tcPr>
          <w:p w:rsidR="00247D8C" w:rsidRPr="003744F5" w:rsidRDefault="00247D8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10,054</w:t>
            </w:r>
          </w:p>
        </w:tc>
        <w:tc>
          <w:tcPr>
            <w:tcW w:w="1327" w:type="dxa"/>
            <w:vAlign w:val="bottom"/>
          </w:tcPr>
          <w:p w:rsidR="00247D8C" w:rsidRPr="003744F5" w:rsidRDefault="00B1573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3,876</w:t>
            </w:r>
          </w:p>
        </w:tc>
        <w:tc>
          <w:tcPr>
            <w:tcW w:w="1328" w:type="dxa"/>
            <w:vAlign w:val="bottom"/>
          </w:tcPr>
          <w:p w:rsidR="00247D8C" w:rsidRPr="003744F5" w:rsidRDefault="00247D8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4,204</w:t>
            </w:r>
          </w:p>
        </w:tc>
      </w:tr>
      <w:tr w:rsidR="00247D8C" w:rsidRPr="003744F5" w:rsidTr="00C77A78">
        <w:tc>
          <w:tcPr>
            <w:tcW w:w="4050" w:type="dxa"/>
          </w:tcPr>
          <w:p w:rsidR="00247D8C" w:rsidRPr="003744F5" w:rsidRDefault="00247D8C" w:rsidP="00B76802">
            <w:pPr>
              <w:spacing w:line="380" w:lineRule="exact"/>
              <w:rPr>
                <w:rFonts w:ascii="Arial" w:hAnsi="Arial" w:cs="Arial"/>
                <w:sz w:val="20"/>
                <w:szCs w:val="20"/>
              </w:rPr>
            </w:pPr>
            <w:r w:rsidRPr="003744F5">
              <w:rPr>
                <w:rFonts w:ascii="Arial" w:hAnsi="Arial" w:cs="Arial"/>
                <w:sz w:val="20"/>
                <w:szCs w:val="20"/>
              </w:rPr>
              <w:t>Total trade receivables</w:t>
            </w:r>
          </w:p>
        </w:tc>
        <w:tc>
          <w:tcPr>
            <w:tcW w:w="1327" w:type="dxa"/>
            <w:vAlign w:val="bottom"/>
          </w:tcPr>
          <w:p w:rsidR="00247D8C" w:rsidRPr="003744F5" w:rsidRDefault="00810EBF" w:rsidP="00B76802">
            <w:pPr>
              <w:tabs>
                <w:tab w:val="decimal" w:pos="972"/>
              </w:tabs>
              <w:spacing w:line="380" w:lineRule="exact"/>
              <w:rPr>
                <w:rFonts w:ascii="Arial" w:hAnsi="Arial" w:cs="Arial"/>
                <w:sz w:val="20"/>
                <w:szCs w:val="20"/>
              </w:rPr>
            </w:pPr>
            <w:r w:rsidRPr="003744F5">
              <w:rPr>
                <w:rFonts w:ascii="Arial" w:hAnsi="Arial" w:cs="Arial"/>
                <w:sz w:val="20"/>
                <w:szCs w:val="20"/>
              </w:rPr>
              <w:t>9,639</w:t>
            </w: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r w:rsidRPr="003744F5">
              <w:rPr>
                <w:rFonts w:ascii="Arial" w:hAnsi="Arial" w:cs="Arial"/>
                <w:sz w:val="20"/>
                <w:szCs w:val="20"/>
              </w:rPr>
              <w:t>10,642</w:t>
            </w:r>
          </w:p>
        </w:tc>
        <w:tc>
          <w:tcPr>
            <w:tcW w:w="1327" w:type="dxa"/>
            <w:vAlign w:val="bottom"/>
          </w:tcPr>
          <w:p w:rsidR="00247D8C" w:rsidRPr="003744F5" w:rsidRDefault="00810EBF" w:rsidP="00B76802">
            <w:pPr>
              <w:tabs>
                <w:tab w:val="decimal" w:pos="972"/>
              </w:tabs>
              <w:spacing w:line="380" w:lineRule="exact"/>
              <w:rPr>
                <w:rFonts w:ascii="Arial" w:hAnsi="Arial" w:cs="Arial"/>
                <w:sz w:val="20"/>
                <w:szCs w:val="20"/>
              </w:rPr>
            </w:pPr>
            <w:r w:rsidRPr="003744F5">
              <w:rPr>
                <w:rFonts w:ascii="Arial" w:hAnsi="Arial" w:cs="Arial"/>
                <w:sz w:val="20"/>
                <w:szCs w:val="20"/>
              </w:rPr>
              <w:t>8,420</w:t>
            </w: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r w:rsidRPr="003744F5">
              <w:rPr>
                <w:rFonts w:ascii="Arial" w:hAnsi="Arial" w:cs="Arial"/>
                <w:sz w:val="20"/>
                <w:szCs w:val="20"/>
              </w:rPr>
              <w:t>8,792</w:t>
            </w:r>
          </w:p>
        </w:tc>
      </w:tr>
      <w:tr w:rsidR="00247D8C" w:rsidRPr="003744F5" w:rsidTr="00C77A78">
        <w:tc>
          <w:tcPr>
            <w:tcW w:w="4050" w:type="dxa"/>
          </w:tcPr>
          <w:p w:rsidR="00247D8C" w:rsidRPr="003744F5" w:rsidRDefault="00247D8C" w:rsidP="00B76802">
            <w:pPr>
              <w:spacing w:line="380" w:lineRule="exact"/>
              <w:rPr>
                <w:rFonts w:ascii="Arial" w:hAnsi="Arial" w:cs="Arial"/>
                <w:sz w:val="20"/>
                <w:szCs w:val="20"/>
              </w:rPr>
            </w:pPr>
            <w:r w:rsidRPr="003744F5">
              <w:rPr>
                <w:rFonts w:ascii="Arial" w:hAnsi="Arial" w:cs="Arial"/>
                <w:sz w:val="20"/>
                <w:szCs w:val="20"/>
              </w:rPr>
              <w:t>Less: Allowance for doubtful accounts</w:t>
            </w:r>
          </w:p>
        </w:tc>
        <w:tc>
          <w:tcPr>
            <w:tcW w:w="1327" w:type="dxa"/>
            <w:vAlign w:val="bottom"/>
          </w:tcPr>
          <w:p w:rsidR="00247D8C" w:rsidRPr="003744F5" w:rsidRDefault="00810EBF"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(171)</w:t>
            </w:r>
          </w:p>
        </w:tc>
        <w:tc>
          <w:tcPr>
            <w:tcW w:w="1328" w:type="dxa"/>
            <w:vAlign w:val="bottom"/>
          </w:tcPr>
          <w:p w:rsidR="00247D8C" w:rsidRPr="003744F5" w:rsidRDefault="00247D8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(182)</w:t>
            </w:r>
          </w:p>
        </w:tc>
        <w:tc>
          <w:tcPr>
            <w:tcW w:w="1327" w:type="dxa"/>
            <w:vAlign w:val="bottom"/>
          </w:tcPr>
          <w:p w:rsidR="00247D8C" w:rsidRPr="003744F5" w:rsidRDefault="00810EBF"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(6)</w:t>
            </w:r>
          </w:p>
        </w:tc>
        <w:tc>
          <w:tcPr>
            <w:tcW w:w="1328" w:type="dxa"/>
            <w:vAlign w:val="bottom"/>
          </w:tcPr>
          <w:p w:rsidR="00247D8C" w:rsidRPr="003744F5" w:rsidRDefault="00247D8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(4)</w:t>
            </w:r>
          </w:p>
        </w:tc>
      </w:tr>
      <w:tr w:rsidR="00247D8C" w:rsidRPr="003744F5" w:rsidTr="00C77A78">
        <w:tc>
          <w:tcPr>
            <w:tcW w:w="4050" w:type="dxa"/>
          </w:tcPr>
          <w:p w:rsidR="00247D8C" w:rsidRPr="003744F5" w:rsidRDefault="00247D8C" w:rsidP="00B76802">
            <w:pPr>
              <w:spacing w:line="380" w:lineRule="exact"/>
              <w:rPr>
                <w:rFonts w:ascii="Arial" w:hAnsi="Arial" w:cs="Arial"/>
                <w:sz w:val="20"/>
                <w:szCs w:val="20"/>
              </w:rPr>
            </w:pPr>
            <w:r w:rsidRPr="003744F5">
              <w:rPr>
                <w:rFonts w:ascii="Arial" w:hAnsi="Arial" w:cs="Arial"/>
                <w:sz w:val="20"/>
                <w:szCs w:val="20"/>
              </w:rPr>
              <w:t>Total trade receivables - net</w:t>
            </w:r>
          </w:p>
        </w:tc>
        <w:tc>
          <w:tcPr>
            <w:tcW w:w="1327" w:type="dxa"/>
            <w:vAlign w:val="bottom"/>
          </w:tcPr>
          <w:p w:rsidR="00247D8C" w:rsidRPr="003744F5" w:rsidRDefault="00810EBF"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9,468</w:t>
            </w:r>
          </w:p>
        </w:tc>
        <w:tc>
          <w:tcPr>
            <w:tcW w:w="1328" w:type="dxa"/>
            <w:vAlign w:val="bottom"/>
          </w:tcPr>
          <w:p w:rsidR="00247D8C" w:rsidRPr="003744F5" w:rsidRDefault="00247D8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10,460</w:t>
            </w:r>
          </w:p>
        </w:tc>
        <w:tc>
          <w:tcPr>
            <w:tcW w:w="1327" w:type="dxa"/>
            <w:vAlign w:val="bottom"/>
          </w:tcPr>
          <w:p w:rsidR="00247D8C" w:rsidRPr="003744F5" w:rsidRDefault="00810EBF"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8,414</w:t>
            </w:r>
          </w:p>
        </w:tc>
        <w:tc>
          <w:tcPr>
            <w:tcW w:w="1328" w:type="dxa"/>
            <w:vAlign w:val="bottom"/>
          </w:tcPr>
          <w:p w:rsidR="00247D8C" w:rsidRPr="003744F5" w:rsidRDefault="00247D8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8,788</w:t>
            </w:r>
          </w:p>
        </w:tc>
      </w:tr>
      <w:tr w:rsidR="00247D8C" w:rsidRPr="003744F5" w:rsidTr="00C77A78">
        <w:tc>
          <w:tcPr>
            <w:tcW w:w="4050" w:type="dxa"/>
          </w:tcPr>
          <w:p w:rsidR="00247D8C" w:rsidRPr="003744F5" w:rsidRDefault="00247D8C" w:rsidP="00B76802">
            <w:pPr>
              <w:tabs>
                <w:tab w:val="decimal" w:pos="1002"/>
              </w:tabs>
              <w:spacing w:line="380" w:lineRule="exact"/>
              <w:ind w:right="-17"/>
              <w:rPr>
                <w:rFonts w:ascii="Arial" w:hAnsi="Arial" w:cs="Arial"/>
                <w:sz w:val="20"/>
                <w:szCs w:val="20"/>
                <w:u w:val="single"/>
              </w:rPr>
            </w:pPr>
            <w:r w:rsidRPr="003744F5">
              <w:rPr>
                <w:rFonts w:ascii="Arial" w:hAnsi="Arial" w:cs="Arial"/>
                <w:sz w:val="20"/>
                <w:szCs w:val="20"/>
                <w:u w:val="single"/>
              </w:rPr>
              <w:t xml:space="preserve">Other receivables </w:t>
            </w:r>
          </w:p>
        </w:tc>
        <w:tc>
          <w:tcPr>
            <w:tcW w:w="1327" w:type="dxa"/>
            <w:vAlign w:val="bottom"/>
          </w:tcPr>
          <w:p w:rsidR="00247D8C" w:rsidRPr="003744F5" w:rsidRDefault="00247D8C" w:rsidP="00B76802">
            <w:pPr>
              <w:tabs>
                <w:tab w:val="decimal" w:pos="972"/>
              </w:tabs>
              <w:spacing w:line="380" w:lineRule="exact"/>
              <w:rPr>
                <w:rFonts w:ascii="Arial" w:hAnsi="Arial" w:cs="Arial"/>
                <w:sz w:val="20"/>
                <w:szCs w:val="20"/>
              </w:rPr>
            </w:pP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p>
        </w:tc>
        <w:tc>
          <w:tcPr>
            <w:tcW w:w="1327" w:type="dxa"/>
            <w:vAlign w:val="bottom"/>
          </w:tcPr>
          <w:p w:rsidR="00247D8C" w:rsidRPr="003744F5" w:rsidRDefault="00247D8C" w:rsidP="00B76802">
            <w:pPr>
              <w:tabs>
                <w:tab w:val="decimal" w:pos="972"/>
              </w:tabs>
              <w:spacing w:line="380" w:lineRule="exact"/>
              <w:rPr>
                <w:rFonts w:ascii="Arial" w:hAnsi="Arial" w:cs="Arial"/>
                <w:sz w:val="20"/>
                <w:szCs w:val="20"/>
              </w:rPr>
            </w:pP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p>
        </w:tc>
      </w:tr>
      <w:tr w:rsidR="00247D8C" w:rsidRPr="003744F5" w:rsidTr="00C77A78">
        <w:tc>
          <w:tcPr>
            <w:tcW w:w="4050" w:type="dxa"/>
          </w:tcPr>
          <w:p w:rsidR="00247D8C" w:rsidRPr="003744F5" w:rsidRDefault="00247D8C" w:rsidP="00B76802">
            <w:pPr>
              <w:spacing w:line="380" w:lineRule="exact"/>
              <w:rPr>
                <w:rFonts w:ascii="Arial" w:hAnsi="Arial" w:cs="Arial"/>
                <w:sz w:val="20"/>
                <w:szCs w:val="20"/>
              </w:rPr>
            </w:pPr>
            <w:r w:rsidRPr="003744F5">
              <w:rPr>
                <w:rFonts w:ascii="Arial" w:hAnsi="Arial" w:cs="Arial"/>
                <w:sz w:val="20"/>
                <w:szCs w:val="20"/>
              </w:rPr>
              <w:t>Amounts due from related parties (Note 3)</w:t>
            </w:r>
          </w:p>
        </w:tc>
        <w:tc>
          <w:tcPr>
            <w:tcW w:w="1327" w:type="dxa"/>
            <w:vAlign w:val="bottom"/>
          </w:tcPr>
          <w:p w:rsidR="00247D8C" w:rsidRPr="003744F5" w:rsidRDefault="00810EBF" w:rsidP="00B76802">
            <w:pPr>
              <w:tabs>
                <w:tab w:val="decimal" w:pos="972"/>
              </w:tabs>
              <w:spacing w:line="380" w:lineRule="exact"/>
              <w:rPr>
                <w:rFonts w:ascii="Arial" w:hAnsi="Arial" w:cs="Arial"/>
                <w:sz w:val="20"/>
                <w:szCs w:val="20"/>
              </w:rPr>
            </w:pPr>
            <w:r w:rsidRPr="003744F5">
              <w:rPr>
                <w:rFonts w:ascii="Arial" w:hAnsi="Arial" w:cs="Arial"/>
                <w:sz w:val="20"/>
                <w:szCs w:val="20"/>
              </w:rPr>
              <w:t>-</w:t>
            </w: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r w:rsidRPr="003744F5">
              <w:rPr>
                <w:rFonts w:ascii="Arial" w:hAnsi="Arial" w:cs="Arial"/>
                <w:sz w:val="20"/>
                <w:szCs w:val="20"/>
              </w:rPr>
              <w:t>-</w:t>
            </w:r>
          </w:p>
        </w:tc>
        <w:tc>
          <w:tcPr>
            <w:tcW w:w="1327" w:type="dxa"/>
            <w:vAlign w:val="bottom"/>
          </w:tcPr>
          <w:p w:rsidR="00247D8C" w:rsidRPr="003744F5" w:rsidRDefault="00810EBF" w:rsidP="00B76802">
            <w:pPr>
              <w:tabs>
                <w:tab w:val="decimal" w:pos="972"/>
              </w:tabs>
              <w:spacing w:line="380" w:lineRule="exact"/>
              <w:rPr>
                <w:rFonts w:ascii="Arial" w:hAnsi="Arial" w:cs="Arial"/>
                <w:sz w:val="20"/>
                <w:szCs w:val="20"/>
              </w:rPr>
            </w:pPr>
            <w:r w:rsidRPr="003744F5">
              <w:rPr>
                <w:rFonts w:ascii="Arial" w:hAnsi="Arial" w:cs="Arial"/>
                <w:sz w:val="20"/>
                <w:szCs w:val="20"/>
              </w:rPr>
              <w:t>32</w:t>
            </w:r>
          </w:p>
        </w:tc>
        <w:tc>
          <w:tcPr>
            <w:tcW w:w="1328" w:type="dxa"/>
            <w:vAlign w:val="bottom"/>
          </w:tcPr>
          <w:p w:rsidR="00247D8C" w:rsidRPr="003744F5" w:rsidRDefault="00247D8C" w:rsidP="00B76802">
            <w:pPr>
              <w:tabs>
                <w:tab w:val="decimal" w:pos="972"/>
              </w:tabs>
              <w:spacing w:line="380" w:lineRule="exact"/>
              <w:rPr>
                <w:rFonts w:ascii="Arial" w:hAnsi="Arial" w:cs="Arial"/>
                <w:sz w:val="20"/>
                <w:szCs w:val="20"/>
              </w:rPr>
            </w:pPr>
            <w:r w:rsidRPr="003744F5">
              <w:rPr>
                <w:rFonts w:ascii="Arial" w:hAnsi="Arial" w:cs="Arial"/>
                <w:sz w:val="20"/>
                <w:szCs w:val="20"/>
              </w:rPr>
              <w:t>31</w:t>
            </w:r>
          </w:p>
        </w:tc>
      </w:tr>
      <w:tr w:rsidR="00247D8C" w:rsidRPr="003744F5" w:rsidTr="00C77A78">
        <w:tc>
          <w:tcPr>
            <w:tcW w:w="4050" w:type="dxa"/>
          </w:tcPr>
          <w:p w:rsidR="00247D8C" w:rsidRPr="003744F5" w:rsidRDefault="00247D8C" w:rsidP="00B76802">
            <w:pPr>
              <w:spacing w:line="380" w:lineRule="exact"/>
              <w:ind w:right="-17"/>
              <w:rPr>
                <w:rFonts w:ascii="Arial" w:hAnsi="Arial" w:cs="Arial"/>
                <w:sz w:val="20"/>
                <w:szCs w:val="20"/>
              </w:rPr>
            </w:pPr>
            <w:r w:rsidRPr="003744F5">
              <w:rPr>
                <w:rFonts w:ascii="Arial" w:hAnsi="Arial" w:cs="Arial"/>
                <w:sz w:val="20"/>
                <w:szCs w:val="20"/>
              </w:rPr>
              <w:t>Other receivables</w:t>
            </w:r>
          </w:p>
        </w:tc>
        <w:tc>
          <w:tcPr>
            <w:tcW w:w="1327" w:type="dxa"/>
            <w:vAlign w:val="bottom"/>
          </w:tcPr>
          <w:p w:rsidR="00247D8C" w:rsidRPr="003744F5" w:rsidRDefault="00810EBF"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247</w:t>
            </w:r>
          </w:p>
        </w:tc>
        <w:tc>
          <w:tcPr>
            <w:tcW w:w="1328" w:type="dxa"/>
            <w:vAlign w:val="bottom"/>
          </w:tcPr>
          <w:p w:rsidR="00247D8C" w:rsidRPr="003744F5" w:rsidRDefault="00247D8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237</w:t>
            </w:r>
          </w:p>
        </w:tc>
        <w:tc>
          <w:tcPr>
            <w:tcW w:w="1327" w:type="dxa"/>
            <w:vAlign w:val="bottom"/>
          </w:tcPr>
          <w:p w:rsidR="00247D8C" w:rsidRPr="003744F5" w:rsidRDefault="00810EBF"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174</w:t>
            </w:r>
          </w:p>
        </w:tc>
        <w:tc>
          <w:tcPr>
            <w:tcW w:w="1328" w:type="dxa"/>
            <w:vAlign w:val="bottom"/>
          </w:tcPr>
          <w:p w:rsidR="00247D8C" w:rsidRPr="003744F5" w:rsidRDefault="00247D8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163</w:t>
            </w:r>
          </w:p>
        </w:tc>
      </w:tr>
      <w:tr w:rsidR="00247D8C" w:rsidRPr="003744F5" w:rsidTr="00C77A78">
        <w:tc>
          <w:tcPr>
            <w:tcW w:w="4050" w:type="dxa"/>
          </w:tcPr>
          <w:p w:rsidR="00247D8C" w:rsidRPr="003744F5" w:rsidRDefault="00247D8C" w:rsidP="00B76802">
            <w:pPr>
              <w:spacing w:line="380" w:lineRule="exact"/>
              <w:ind w:right="-17"/>
              <w:rPr>
                <w:rFonts w:ascii="Arial" w:hAnsi="Arial" w:cs="Arial"/>
                <w:sz w:val="20"/>
                <w:szCs w:val="20"/>
              </w:rPr>
            </w:pPr>
            <w:r w:rsidRPr="003744F5">
              <w:rPr>
                <w:rFonts w:ascii="Arial" w:hAnsi="Arial" w:cs="Arial"/>
                <w:sz w:val="20"/>
                <w:szCs w:val="20"/>
              </w:rPr>
              <w:t>Total other receivables</w:t>
            </w:r>
          </w:p>
        </w:tc>
        <w:tc>
          <w:tcPr>
            <w:tcW w:w="1327" w:type="dxa"/>
            <w:vAlign w:val="bottom"/>
          </w:tcPr>
          <w:p w:rsidR="00247D8C" w:rsidRPr="003744F5" w:rsidRDefault="00810EBF"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247</w:t>
            </w:r>
          </w:p>
        </w:tc>
        <w:tc>
          <w:tcPr>
            <w:tcW w:w="1328" w:type="dxa"/>
            <w:vAlign w:val="bottom"/>
          </w:tcPr>
          <w:p w:rsidR="00247D8C" w:rsidRPr="003744F5" w:rsidRDefault="00247D8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237</w:t>
            </w:r>
          </w:p>
        </w:tc>
        <w:tc>
          <w:tcPr>
            <w:tcW w:w="1327" w:type="dxa"/>
            <w:vAlign w:val="bottom"/>
          </w:tcPr>
          <w:p w:rsidR="00247D8C" w:rsidRPr="003744F5" w:rsidRDefault="00810EBF"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206</w:t>
            </w:r>
          </w:p>
        </w:tc>
        <w:tc>
          <w:tcPr>
            <w:tcW w:w="1328" w:type="dxa"/>
            <w:vAlign w:val="bottom"/>
          </w:tcPr>
          <w:p w:rsidR="00247D8C" w:rsidRPr="003744F5" w:rsidRDefault="00247D8C" w:rsidP="00B76802">
            <w:pPr>
              <w:pBdr>
                <w:bottom w:val="sing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194</w:t>
            </w:r>
          </w:p>
        </w:tc>
      </w:tr>
      <w:tr w:rsidR="00591DD6" w:rsidRPr="003744F5" w:rsidTr="00C77A78">
        <w:tc>
          <w:tcPr>
            <w:tcW w:w="4050" w:type="dxa"/>
          </w:tcPr>
          <w:p w:rsidR="00591DD6" w:rsidRPr="003744F5" w:rsidRDefault="00591DD6" w:rsidP="00B76802">
            <w:pPr>
              <w:spacing w:line="380" w:lineRule="exact"/>
              <w:ind w:right="-17"/>
              <w:rPr>
                <w:rFonts w:ascii="Arial" w:hAnsi="Arial" w:cs="Arial"/>
                <w:sz w:val="20"/>
                <w:szCs w:val="20"/>
              </w:rPr>
            </w:pPr>
            <w:r>
              <w:rPr>
                <w:rFonts w:ascii="Arial" w:hAnsi="Arial" w:cs="Arial"/>
                <w:sz w:val="20"/>
                <w:szCs w:val="20"/>
              </w:rPr>
              <w:t xml:space="preserve">Total </w:t>
            </w:r>
            <w:r w:rsidR="005A6C14">
              <w:rPr>
                <w:rFonts w:ascii="Arial" w:hAnsi="Arial" w:cs="Arial"/>
                <w:sz w:val="20"/>
                <w:szCs w:val="20"/>
              </w:rPr>
              <w:t>t</w:t>
            </w:r>
            <w:r w:rsidRPr="003744F5">
              <w:rPr>
                <w:rFonts w:ascii="Arial" w:hAnsi="Arial" w:cs="Arial"/>
                <w:sz w:val="20"/>
                <w:szCs w:val="20"/>
              </w:rPr>
              <w:t>rade and other receivables</w:t>
            </w:r>
          </w:p>
        </w:tc>
        <w:tc>
          <w:tcPr>
            <w:tcW w:w="1327" w:type="dxa"/>
            <w:vAlign w:val="bottom"/>
          </w:tcPr>
          <w:p w:rsidR="00591DD6" w:rsidRPr="00591DD6" w:rsidRDefault="00591DD6" w:rsidP="00B76802">
            <w:pPr>
              <w:tabs>
                <w:tab w:val="decimal" w:pos="972"/>
              </w:tabs>
              <w:spacing w:line="380" w:lineRule="exact"/>
              <w:rPr>
                <w:rFonts w:ascii="Arial" w:hAnsi="Arial" w:cs="Arial"/>
                <w:sz w:val="20"/>
                <w:szCs w:val="20"/>
              </w:rPr>
            </w:pPr>
            <w:r w:rsidRPr="00591DD6">
              <w:rPr>
                <w:rFonts w:ascii="Arial" w:hAnsi="Arial" w:cs="Arial"/>
                <w:sz w:val="20"/>
                <w:szCs w:val="20"/>
              </w:rPr>
              <w:t>9,715</w:t>
            </w:r>
          </w:p>
        </w:tc>
        <w:tc>
          <w:tcPr>
            <w:tcW w:w="1328" w:type="dxa"/>
            <w:vAlign w:val="bottom"/>
          </w:tcPr>
          <w:p w:rsidR="00591DD6" w:rsidRPr="00591DD6" w:rsidRDefault="00591DD6" w:rsidP="00B76802">
            <w:pPr>
              <w:tabs>
                <w:tab w:val="decimal" w:pos="972"/>
              </w:tabs>
              <w:spacing w:line="380" w:lineRule="exact"/>
              <w:rPr>
                <w:rFonts w:ascii="Arial" w:hAnsi="Arial" w:cs="Arial"/>
                <w:sz w:val="20"/>
                <w:szCs w:val="20"/>
              </w:rPr>
            </w:pPr>
            <w:r w:rsidRPr="00591DD6">
              <w:rPr>
                <w:rFonts w:ascii="Arial" w:hAnsi="Arial" w:cs="Arial"/>
                <w:sz w:val="20"/>
                <w:szCs w:val="20"/>
              </w:rPr>
              <w:t>10,697</w:t>
            </w:r>
          </w:p>
        </w:tc>
        <w:tc>
          <w:tcPr>
            <w:tcW w:w="1327" w:type="dxa"/>
            <w:vAlign w:val="bottom"/>
          </w:tcPr>
          <w:p w:rsidR="00591DD6" w:rsidRPr="00591DD6" w:rsidRDefault="00591DD6" w:rsidP="00B76802">
            <w:pPr>
              <w:tabs>
                <w:tab w:val="decimal" w:pos="972"/>
              </w:tabs>
              <w:spacing w:line="380" w:lineRule="exact"/>
              <w:rPr>
                <w:rFonts w:ascii="Arial" w:hAnsi="Arial" w:cs="Arial"/>
                <w:sz w:val="20"/>
                <w:szCs w:val="20"/>
              </w:rPr>
            </w:pPr>
            <w:r w:rsidRPr="00591DD6">
              <w:rPr>
                <w:rFonts w:ascii="Arial" w:hAnsi="Arial" w:cs="Arial"/>
                <w:sz w:val="20"/>
                <w:szCs w:val="20"/>
              </w:rPr>
              <w:t>8,620</w:t>
            </w:r>
          </w:p>
        </w:tc>
        <w:tc>
          <w:tcPr>
            <w:tcW w:w="1328" w:type="dxa"/>
            <w:vAlign w:val="bottom"/>
          </w:tcPr>
          <w:p w:rsidR="00591DD6" w:rsidRPr="00591DD6" w:rsidRDefault="00591DD6" w:rsidP="00B76802">
            <w:pPr>
              <w:tabs>
                <w:tab w:val="decimal" w:pos="972"/>
              </w:tabs>
              <w:spacing w:line="380" w:lineRule="exact"/>
              <w:rPr>
                <w:rFonts w:ascii="Arial" w:hAnsi="Arial" w:cs="Arial"/>
                <w:sz w:val="20"/>
                <w:szCs w:val="20"/>
              </w:rPr>
            </w:pPr>
            <w:r w:rsidRPr="00591DD6">
              <w:rPr>
                <w:rFonts w:ascii="Arial" w:hAnsi="Arial" w:cs="Arial"/>
                <w:sz w:val="20"/>
                <w:szCs w:val="20"/>
              </w:rPr>
              <w:t>8,982</w:t>
            </w:r>
          </w:p>
        </w:tc>
      </w:tr>
      <w:tr w:rsidR="00591DD6" w:rsidRPr="003744F5" w:rsidTr="00C77A78">
        <w:tc>
          <w:tcPr>
            <w:tcW w:w="4050" w:type="dxa"/>
          </w:tcPr>
          <w:p w:rsidR="00591DD6" w:rsidRPr="003744F5" w:rsidRDefault="00591DD6" w:rsidP="00B76802">
            <w:pPr>
              <w:spacing w:line="380" w:lineRule="exact"/>
              <w:ind w:right="-17"/>
              <w:rPr>
                <w:rFonts w:ascii="Arial" w:hAnsi="Arial" w:cs="Arial"/>
                <w:sz w:val="20"/>
                <w:szCs w:val="20"/>
              </w:rPr>
            </w:pPr>
            <w:r w:rsidRPr="008F0FB8">
              <w:rPr>
                <w:rFonts w:ascii="Arial" w:hAnsi="Arial" w:cs="Arial"/>
                <w:sz w:val="20"/>
                <w:szCs w:val="20"/>
              </w:rPr>
              <w:t>Assets held for sales (</w:t>
            </w:r>
            <w:r>
              <w:rPr>
                <w:rFonts w:ascii="Arial" w:hAnsi="Arial" w:cs="Arial"/>
                <w:sz w:val="20"/>
                <w:szCs w:val="20"/>
              </w:rPr>
              <w:t>Note 15</w:t>
            </w:r>
            <w:r w:rsidRPr="003744F5">
              <w:rPr>
                <w:rFonts w:ascii="Arial" w:hAnsi="Arial" w:cs="Arial"/>
                <w:sz w:val="20"/>
                <w:szCs w:val="20"/>
              </w:rPr>
              <w:t>)</w:t>
            </w:r>
          </w:p>
        </w:tc>
        <w:tc>
          <w:tcPr>
            <w:tcW w:w="1327" w:type="dxa"/>
            <w:vAlign w:val="bottom"/>
          </w:tcPr>
          <w:p w:rsidR="00591DD6" w:rsidRPr="00591DD6" w:rsidRDefault="00591DD6" w:rsidP="00B76802">
            <w:pPr>
              <w:pBdr>
                <w:bottom w:val="single" w:sz="4" w:space="1" w:color="auto"/>
              </w:pBdr>
              <w:tabs>
                <w:tab w:val="decimal" w:pos="972"/>
              </w:tabs>
              <w:spacing w:line="380" w:lineRule="exact"/>
              <w:rPr>
                <w:rFonts w:ascii="Arial" w:hAnsi="Arial" w:cs="Arial"/>
                <w:sz w:val="20"/>
                <w:szCs w:val="20"/>
              </w:rPr>
            </w:pPr>
            <w:r w:rsidRPr="00591DD6">
              <w:rPr>
                <w:rFonts w:ascii="Arial" w:hAnsi="Arial" w:cs="Arial"/>
                <w:sz w:val="20"/>
                <w:szCs w:val="20"/>
              </w:rPr>
              <w:t>(1,337)</w:t>
            </w:r>
          </w:p>
        </w:tc>
        <w:tc>
          <w:tcPr>
            <w:tcW w:w="1328" w:type="dxa"/>
            <w:vAlign w:val="bottom"/>
          </w:tcPr>
          <w:p w:rsidR="00591DD6" w:rsidRPr="00591DD6" w:rsidRDefault="00591DD6" w:rsidP="00B76802">
            <w:pPr>
              <w:pBdr>
                <w:bottom w:val="single" w:sz="4" w:space="1" w:color="auto"/>
              </w:pBdr>
              <w:tabs>
                <w:tab w:val="decimal" w:pos="972"/>
              </w:tabs>
              <w:spacing w:line="380" w:lineRule="exact"/>
              <w:rPr>
                <w:rFonts w:ascii="Arial" w:hAnsi="Arial" w:cs="Arial"/>
                <w:sz w:val="20"/>
                <w:szCs w:val="20"/>
              </w:rPr>
            </w:pPr>
            <w:r w:rsidRPr="00591DD6">
              <w:rPr>
                <w:rFonts w:ascii="Arial" w:hAnsi="Arial" w:cs="Arial"/>
                <w:sz w:val="20"/>
                <w:szCs w:val="20"/>
              </w:rPr>
              <w:t>-</w:t>
            </w:r>
          </w:p>
        </w:tc>
        <w:tc>
          <w:tcPr>
            <w:tcW w:w="1327" w:type="dxa"/>
            <w:vAlign w:val="bottom"/>
          </w:tcPr>
          <w:p w:rsidR="00591DD6" w:rsidRPr="00591DD6" w:rsidRDefault="00591DD6" w:rsidP="00B76802">
            <w:pPr>
              <w:pBdr>
                <w:bottom w:val="single" w:sz="4" w:space="1" w:color="auto"/>
              </w:pBdr>
              <w:tabs>
                <w:tab w:val="decimal" w:pos="972"/>
              </w:tabs>
              <w:spacing w:line="380" w:lineRule="exact"/>
              <w:rPr>
                <w:rFonts w:ascii="Arial" w:hAnsi="Arial" w:cs="Arial"/>
                <w:sz w:val="20"/>
                <w:szCs w:val="20"/>
              </w:rPr>
            </w:pPr>
            <w:r w:rsidRPr="00591DD6">
              <w:rPr>
                <w:rFonts w:ascii="Arial" w:hAnsi="Arial" w:cs="Arial"/>
                <w:sz w:val="20"/>
                <w:szCs w:val="20"/>
              </w:rPr>
              <w:t>-</w:t>
            </w:r>
          </w:p>
        </w:tc>
        <w:tc>
          <w:tcPr>
            <w:tcW w:w="1328" w:type="dxa"/>
            <w:vAlign w:val="bottom"/>
          </w:tcPr>
          <w:p w:rsidR="00591DD6" w:rsidRPr="00591DD6" w:rsidRDefault="00591DD6" w:rsidP="00B76802">
            <w:pPr>
              <w:pBdr>
                <w:bottom w:val="single" w:sz="4" w:space="1" w:color="auto"/>
              </w:pBdr>
              <w:tabs>
                <w:tab w:val="decimal" w:pos="972"/>
              </w:tabs>
              <w:spacing w:line="380" w:lineRule="exact"/>
              <w:rPr>
                <w:rFonts w:ascii="Arial" w:hAnsi="Arial" w:cs="Arial"/>
                <w:sz w:val="20"/>
                <w:szCs w:val="20"/>
              </w:rPr>
            </w:pPr>
            <w:r w:rsidRPr="00591DD6">
              <w:rPr>
                <w:rFonts w:ascii="Arial" w:hAnsi="Arial" w:cs="Arial"/>
                <w:sz w:val="20"/>
                <w:szCs w:val="20"/>
              </w:rPr>
              <w:t>-</w:t>
            </w:r>
          </w:p>
        </w:tc>
      </w:tr>
      <w:tr w:rsidR="00591DD6" w:rsidRPr="003744F5" w:rsidTr="00C77A78">
        <w:tc>
          <w:tcPr>
            <w:tcW w:w="4050" w:type="dxa"/>
          </w:tcPr>
          <w:p w:rsidR="00591DD6" w:rsidRPr="003744F5" w:rsidRDefault="00591DD6" w:rsidP="00B76802">
            <w:pPr>
              <w:spacing w:line="380" w:lineRule="exact"/>
              <w:ind w:right="-17"/>
              <w:rPr>
                <w:rFonts w:ascii="Arial" w:hAnsi="Arial" w:cs="Arial"/>
                <w:sz w:val="20"/>
                <w:szCs w:val="20"/>
                <w:cs/>
              </w:rPr>
            </w:pPr>
            <w:r w:rsidRPr="003744F5">
              <w:rPr>
                <w:rFonts w:ascii="Arial" w:hAnsi="Arial" w:cs="Arial"/>
                <w:sz w:val="20"/>
                <w:szCs w:val="20"/>
              </w:rPr>
              <w:t>Trade and other receivables - net</w:t>
            </w:r>
          </w:p>
        </w:tc>
        <w:tc>
          <w:tcPr>
            <w:tcW w:w="1327" w:type="dxa"/>
            <w:vAlign w:val="bottom"/>
          </w:tcPr>
          <w:p w:rsidR="00591DD6" w:rsidRPr="003744F5" w:rsidRDefault="00591DD6" w:rsidP="00B76802">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8,378</w:t>
            </w:r>
          </w:p>
        </w:tc>
        <w:tc>
          <w:tcPr>
            <w:tcW w:w="1328" w:type="dxa"/>
            <w:vAlign w:val="bottom"/>
          </w:tcPr>
          <w:p w:rsidR="00591DD6" w:rsidRPr="003744F5" w:rsidRDefault="00591DD6" w:rsidP="00B76802">
            <w:pPr>
              <w:pBdr>
                <w:bottom w:val="doub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10,697</w:t>
            </w:r>
          </w:p>
        </w:tc>
        <w:tc>
          <w:tcPr>
            <w:tcW w:w="1327" w:type="dxa"/>
            <w:vAlign w:val="bottom"/>
          </w:tcPr>
          <w:p w:rsidR="00591DD6" w:rsidRPr="003744F5" w:rsidRDefault="00591DD6" w:rsidP="00B76802">
            <w:pPr>
              <w:pBdr>
                <w:bottom w:val="doub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8,620</w:t>
            </w:r>
          </w:p>
        </w:tc>
        <w:tc>
          <w:tcPr>
            <w:tcW w:w="1328" w:type="dxa"/>
            <w:vAlign w:val="bottom"/>
          </w:tcPr>
          <w:p w:rsidR="00591DD6" w:rsidRPr="003744F5" w:rsidRDefault="00591DD6" w:rsidP="00B76802">
            <w:pPr>
              <w:pBdr>
                <w:bottom w:val="double" w:sz="4" w:space="1" w:color="auto"/>
              </w:pBdr>
              <w:tabs>
                <w:tab w:val="decimal" w:pos="972"/>
              </w:tabs>
              <w:spacing w:line="380" w:lineRule="exact"/>
              <w:rPr>
                <w:rFonts w:ascii="Arial" w:hAnsi="Arial" w:cs="Arial"/>
                <w:sz w:val="20"/>
                <w:szCs w:val="20"/>
              </w:rPr>
            </w:pPr>
            <w:r w:rsidRPr="003744F5">
              <w:rPr>
                <w:rFonts w:ascii="Arial" w:hAnsi="Arial" w:cs="Arial"/>
                <w:sz w:val="20"/>
                <w:szCs w:val="20"/>
              </w:rPr>
              <w:t>8,982</w:t>
            </w:r>
          </w:p>
        </w:tc>
      </w:tr>
    </w:tbl>
    <w:p w:rsidR="00660FEE" w:rsidRPr="00247D8C" w:rsidRDefault="00027DBA" w:rsidP="00C77A78">
      <w:pPr>
        <w:tabs>
          <w:tab w:val="left" w:pos="1440"/>
        </w:tabs>
        <w:spacing w:before="240" w:after="120" w:line="380" w:lineRule="exact"/>
        <w:ind w:left="547" w:right="-43" w:hanging="547"/>
        <w:jc w:val="thaiDistribute"/>
        <w:rPr>
          <w:rFonts w:ascii="Arial" w:hAnsi="Arial"/>
          <w:b/>
          <w:bCs/>
          <w:sz w:val="22"/>
          <w:szCs w:val="22"/>
        </w:rPr>
      </w:pPr>
      <w:r w:rsidRPr="00DD2868">
        <w:rPr>
          <w:rFonts w:ascii="Arial" w:hAnsi="Arial"/>
          <w:b/>
          <w:bCs/>
          <w:sz w:val="22"/>
          <w:szCs w:val="22"/>
          <w:highlight w:val="yellow"/>
        </w:rPr>
        <w:br w:type="page"/>
      </w:r>
      <w:r w:rsidR="005E2276" w:rsidRPr="00247D8C">
        <w:rPr>
          <w:rFonts w:ascii="Arial" w:hAnsi="Arial"/>
          <w:b/>
          <w:bCs/>
          <w:sz w:val="22"/>
          <w:szCs w:val="22"/>
        </w:rPr>
        <w:lastRenderedPageBreak/>
        <w:t>5</w:t>
      </w:r>
      <w:r w:rsidR="005713A0" w:rsidRPr="00247D8C">
        <w:rPr>
          <w:rFonts w:ascii="Arial" w:hAnsi="Arial"/>
          <w:b/>
          <w:bCs/>
          <w:sz w:val="22"/>
          <w:szCs w:val="22"/>
        </w:rPr>
        <w:t>.</w:t>
      </w:r>
      <w:r w:rsidR="00660FEE" w:rsidRPr="00247D8C">
        <w:rPr>
          <w:rFonts w:ascii="Arial" w:hAnsi="Arial"/>
          <w:b/>
          <w:bCs/>
          <w:sz w:val="22"/>
          <w:szCs w:val="22"/>
        </w:rPr>
        <w:tab/>
      </w:r>
      <w:r w:rsidR="00DA6A13" w:rsidRPr="00247D8C">
        <w:rPr>
          <w:rFonts w:ascii="Arial" w:hAnsi="Arial"/>
          <w:b/>
          <w:bCs/>
          <w:sz w:val="22"/>
          <w:szCs w:val="22"/>
        </w:rPr>
        <w:t>Reduce cost to net reali</w:t>
      </w:r>
      <w:r w:rsidR="00EB2146" w:rsidRPr="00247D8C">
        <w:rPr>
          <w:rFonts w:ascii="Arial" w:hAnsi="Arial"/>
          <w:b/>
          <w:bCs/>
          <w:sz w:val="22"/>
          <w:szCs w:val="22"/>
        </w:rPr>
        <w:t>s</w:t>
      </w:r>
      <w:r w:rsidR="00DA6A13" w:rsidRPr="00247D8C">
        <w:rPr>
          <w:rFonts w:ascii="Arial" w:hAnsi="Arial"/>
          <w:b/>
          <w:bCs/>
          <w:sz w:val="22"/>
          <w:szCs w:val="22"/>
        </w:rPr>
        <w:t>able value of inventories</w:t>
      </w:r>
    </w:p>
    <w:p w:rsidR="00660FEE" w:rsidRPr="00247D8C" w:rsidRDefault="00DA28A3" w:rsidP="00C77A78">
      <w:pPr>
        <w:spacing w:before="120" w:after="120" w:line="380" w:lineRule="exact"/>
        <w:ind w:left="547" w:hanging="540"/>
        <w:jc w:val="thaiDistribute"/>
        <w:rPr>
          <w:rFonts w:ascii="Arial" w:hAnsi="Arial"/>
          <w:sz w:val="22"/>
          <w:szCs w:val="22"/>
        </w:rPr>
      </w:pPr>
      <w:r w:rsidRPr="00247D8C">
        <w:rPr>
          <w:rFonts w:ascii="Arial" w:hAnsi="Arial"/>
          <w:sz w:val="22"/>
          <w:szCs w:val="22"/>
        </w:rPr>
        <w:tab/>
      </w:r>
      <w:r w:rsidR="0067157A" w:rsidRPr="00247D8C">
        <w:rPr>
          <w:rFonts w:ascii="Arial" w:hAnsi="Arial"/>
          <w:sz w:val="22"/>
          <w:szCs w:val="22"/>
        </w:rPr>
        <w:t>Movement</w:t>
      </w:r>
      <w:r w:rsidR="0040474E" w:rsidRPr="00247D8C">
        <w:rPr>
          <w:rFonts w:ascii="Arial" w:hAnsi="Arial"/>
          <w:sz w:val="22"/>
          <w:szCs w:val="22"/>
        </w:rPr>
        <w:t>s</w:t>
      </w:r>
      <w:r w:rsidR="00660FEE" w:rsidRPr="00247D8C">
        <w:rPr>
          <w:rFonts w:ascii="Arial" w:hAnsi="Arial"/>
          <w:sz w:val="22"/>
          <w:szCs w:val="22"/>
        </w:rPr>
        <w:t xml:space="preserve"> in the </w:t>
      </w:r>
      <w:r w:rsidR="00DA6A13" w:rsidRPr="00247D8C">
        <w:rPr>
          <w:rFonts w:ascii="Arial" w:hAnsi="Arial"/>
          <w:sz w:val="22"/>
          <w:szCs w:val="22"/>
        </w:rPr>
        <w:t xml:space="preserve">reduce cost to net </w:t>
      </w:r>
      <w:r w:rsidR="00EB2146" w:rsidRPr="00247D8C">
        <w:rPr>
          <w:rFonts w:ascii="Arial" w:hAnsi="Arial"/>
          <w:sz w:val="22"/>
          <w:szCs w:val="22"/>
        </w:rPr>
        <w:t>realis</w:t>
      </w:r>
      <w:r w:rsidR="00680820" w:rsidRPr="00247D8C">
        <w:rPr>
          <w:rFonts w:ascii="Arial" w:hAnsi="Arial"/>
          <w:sz w:val="22"/>
          <w:szCs w:val="22"/>
        </w:rPr>
        <w:t xml:space="preserve">able value of inventory </w:t>
      </w:r>
      <w:r w:rsidR="00660FEE" w:rsidRPr="00247D8C">
        <w:rPr>
          <w:rFonts w:ascii="Arial" w:hAnsi="Arial"/>
          <w:sz w:val="22"/>
          <w:szCs w:val="22"/>
        </w:rPr>
        <w:t xml:space="preserve">account during the </w:t>
      </w:r>
      <w:r w:rsidR="0013656B" w:rsidRPr="00247D8C">
        <w:rPr>
          <w:rFonts w:ascii="Arial" w:hAnsi="Arial"/>
          <w:sz w:val="22"/>
          <w:szCs w:val="22"/>
        </w:rPr>
        <w:t xml:space="preserve">              </w:t>
      </w:r>
      <w:r w:rsidR="001B5E30" w:rsidRPr="00247D8C">
        <w:rPr>
          <w:rFonts w:ascii="Arial" w:hAnsi="Arial"/>
          <w:sz w:val="22"/>
          <w:szCs w:val="22"/>
        </w:rPr>
        <w:t>three</w:t>
      </w:r>
      <w:r w:rsidR="00316CE3" w:rsidRPr="00247D8C">
        <w:rPr>
          <w:rFonts w:ascii="Arial" w:hAnsi="Arial"/>
          <w:sz w:val="22"/>
          <w:szCs w:val="22"/>
        </w:rPr>
        <w:t>-month</w:t>
      </w:r>
      <w:r w:rsidR="009A0C26" w:rsidRPr="00247D8C">
        <w:rPr>
          <w:rFonts w:ascii="Arial" w:hAnsi="Arial"/>
          <w:sz w:val="22"/>
          <w:szCs w:val="22"/>
        </w:rPr>
        <w:t xml:space="preserve"> </w:t>
      </w:r>
      <w:r w:rsidR="00FE5554" w:rsidRPr="00247D8C">
        <w:rPr>
          <w:rFonts w:ascii="Arial" w:hAnsi="Arial"/>
          <w:sz w:val="22"/>
          <w:szCs w:val="22"/>
        </w:rPr>
        <w:t>period</w:t>
      </w:r>
      <w:r w:rsidR="00660FEE" w:rsidRPr="00247D8C">
        <w:rPr>
          <w:rFonts w:ascii="Arial" w:hAnsi="Arial"/>
          <w:sz w:val="22"/>
          <w:szCs w:val="22"/>
        </w:rPr>
        <w:t xml:space="preserve"> ended</w:t>
      </w:r>
      <w:r w:rsidR="001F7672" w:rsidRPr="00247D8C">
        <w:rPr>
          <w:rFonts w:ascii="Arial" w:hAnsi="Arial"/>
          <w:sz w:val="22"/>
          <w:szCs w:val="22"/>
        </w:rPr>
        <w:t xml:space="preserve"> </w:t>
      </w:r>
      <w:r w:rsidR="009537DF" w:rsidRPr="00247D8C">
        <w:rPr>
          <w:rFonts w:ascii="Arial" w:hAnsi="Arial"/>
          <w:sz w:val="22"/>
          <w:szCs w:val="22"/>
        </w:rPr>
        <w:t>31 March 201</w:t>
      </w:r>
      <w:r w:rsidR="00247D8C" w:rsidRPr="00247D8C">
        <w:rPr>
          <w:rFonts w:ascii="Arial" w:hAnsi="Arial"/>
          <w:sz w:val="22"/>
          <w:szCs w:val="22"/>
        </w:rPr>
        <w:t>7</w:t>
      </w:r>
      <w:r w:rsidR="001F7672" w:rsidRPr="00247D8C">
        <w:rPr>
          <w:rFonts w:ascii="Arial" w:hAnsi="Arial"/>
          <w:sz w:val="22"/>
          <w:szCs w:val="22"/>
        </w:rPr>
        <w:t xml:space="preserve"> </w:t>
      </w:r>
      <w:r w:rsidR="0040474E" w:rsidRPr="00247D8C">
        <w:rPr>
          <w:rFonts w:ascii="Arial" w:hAnsi="Arial"/>
          <w:sz w:val="22"/>
          <w:szCs w:val="22"/>
        </w:rPr>
        <w:t>are</w:t>
      </w:r>
      <w:r w:rsidR="003B05F9" w:rsidRPr="00247D8C">
        <w:rPr>
          <w:rFonts w:ascii="Arial" w:hAnsi="Arial"/>
          <w:sz w:val="22"/>
          <w:szCs w:val="22"/>
        </w:rPr>
        <w:t xml:space="preserve"> summarised below.</w:t>
      </w:r>
    </w:p>
    <w:tbl>
      <w:tblPr>
        <w:tblW w:w="9270" w:type="dxa"/>
        <w:tblInd w:w="558" w:type="dxa"/>
        <w:tblLayout w:type="fixed"/>
        <w:tblLook w:val="0000" w:firstRow="0" w:lastRow="0" w:firstColumn="0" w:lastColumn="0" w:noHBand="0" w:noVBand="0"/>
      </w:tblPr>
      <w:tblGrid>
        <w:gridCol w:w="4860"/>
        <w:gridCol w:w="2205"/>
        <w:gridCol w:w="2205"/>
      </w:tblGrid>
      <w:tr w:rsidR="00C87E31" w:rsidRPr="00247D8C" w:rsidTr="00B1143F">
        <w:trPr>
          <w:cantSplit/>
        </w:trPr>
        <w:tc>
          <w:tcPr>
            <w:tcW w:w="9270" w:type="dxa"/>
            <w:gridSpan w:val="3"/>
          </w:tcPr>
          <w:p w:rsidR="00C87E31" w:rsidRPr="00247D8C" w:rsidRDefault="00C87E31" w:rsidP="00C77A78">
            <w:pPr>
              <w:pStyle w:val="BodyText2"/>
              <w:spacing w:line="380" w:lineRule="exact"/>
              <w:jc w:val="right"/>
              <w:rPr>
                <w:rFonts w:ascii="Arial" w:hAnsi="Arial"/>
                <w:u w:val="single"/>
                <w:lang w:val="en-US" w:eastAsia="en-US"/>
              </w:rPr>
            </w:pPr>
            <w:r w:rsidRPr="00247D8C">
              <w:rPr>
                <w:rFonts w:ascii="Arial" w:hAnsi="Arial"/>
                <w:lang w:val="en-US" w:eastAsia="en-US"/>
              </w:rPr>
              <w:t>(Unit: Million Baht)</w:t>
            </w:r>
          </w:p>
        </w:tc>
      </w:tr>
      <w:tr w:rsidR="00C87E31" w:rsidRPr="00247D8C" w:rsidTr="00BC209E">
        <w:trPr>
          <w:cantSplit/>
        </w:trPr>
        <w:tc>
          <w:tcPr>
            <w:tcW w:w="4860" w:type="dxa"/>
          </w:tcPr>
          <w:p w:rsidR="00C87E31" w:rsidRPr="00247D8C" w:rsidRDefault="00C87E31" w:rsidP="00C77A78">
            <w:pPr>
              <w:pStyle w:val="BodyText2"/>
              <w:spacing w:line="380" w:lineRule="exact"/>
              <w:ind w:left="32"/>
              <w:rPr>
                <w:rFonts w:ascii="Arial" w:hAnsi="Arial"/>
                <w:lang w:val="en-US" w:eastAsia="en-US"/>
              </w:rPr>
            </w:pPr>
          </w:p>
        </w:tc>
        <w:tc>
          <w:tcPr>
            <w:tcW w:w="2205" w:type="dxa"/>
          </w:tcPr>
          <w:p w:rsidR="00C87E31" w:rsidRPr="00247D8C" w:rsidRDefault="00C87E31" w:rsidP="00C77A78">
            <w:pPr>
              <w:pStyle w:val="BodyText2"/>
              <w:pBdr>
                <w:bottom w:val="single" w:sz="4" w:space="1" w:color="auto"/>
              </w:pBdr>
              <w:spacing w:line="380" w:lineRule="exact"/>
              <w:jc w:val="center"/>
              <w:rPr>
                <w:rFonts w:ascii="Arial" w:hAnsi="Arial"/>
                <w:lang w:val="en-US" w:eastAsia="en-US"/>
              </w:rPr>
            </w:pPr>
            <w:r w:rsidRPr="00247D8C">
              <w:rPr>
                <w:rFonts w:ascii="Arial" w:hAnsi="Arial"/>
                <w:lang w:val="en-US" w:eastAsia="en-US"/>
              </w:rPr>
              <w:t>Consolidated  financial statements</w:t>
            </w:r>
          </w:p>
        </w:tc>
        <w:tc>
          <w:tcPr>
            <w:tcW w:w="2205" w:type="dxa"/>
          </w:tcPr>
          <w:p w:rsidR="00C87E31" w:rsidRPr="00247D8C" w:rsidRDefault="00C87E31" w:rsidP="00C77A78">
            <w:pPr>
              <w:pStyle w:val="BodyText2"/>
              <w:pBdr>
                <w:bottom w:val="single" w:sz="4" w:space="1" w:color="auto"/>
              </w:pBdr>
              <w:spacing w:line="380" w:lineRule="exact"/>
              <w:jc w:val="center"/>
              <w:rPr>
                <w:rFonts w:ascii="Arial" w:hAnsi="Arial"/>
                <w:lang w:val="en-US" w:eastAsia="en-US"/>
              </w:rPr>
            </w:pPr>
            <w:r w:rsidRPr="00247D8C">
              <w:rPr>
                <w:rFonts w:ascii="Arial" w:hAnsi="Arial"/>
                <w:lang w:val="en-US" w:eastAsia="en-US"/>
              </w:rPr>
              <w:t>Separate                  financial statements</w:t>
            </w:r>
          </w:p>
        </w:tc>
      </w:tr>
      <w:tr w:rsidR="00C87E31" w:rsidRPr="00247D8C" w:rsidTr="00BC209E">
        <w:tc>
          <w:tcPr>
            <w:tcW w:w="4860" w:type="dxa"/>
          </w:tcPr>
          <w:p w:rsidR="00C87E31" w:rsidRPr="00247D8C" w:rsidRDefault="00C87E31" w:rsidP="00C77A78">
            <w:pPr>
              <w:pStyle w:val="BodyText2"/>
              <w:spacing w:line="380" w:lineRule="exact"/>
              <w:rPr>
                <w:rFonts w:ascii="Arial" w:hAnsi="Arial"/>
                <w:b/>
                <w:bCs/>
                <w:lang w:val="en-US" w:eastAsia="en-US"/>
              </w:rPr>
            </w:pPr>
            <w:r w:rsidRPr="00247D8C">
              <w:rPr>
                <w:rFonts w:ascii="Arial" w:hAnsi="Arial"/>
                <w:b/>
                <w:bCs/>
                <w:lang w:val="en-US" w:eastAsia="en-US"/>
              </w:rPr>
              <w:t>Balance as at 1 January 201</w:t>
            </w:r>
            <w:r w:rsidR="00247D8C" w:rsidRPr="00247D8C">
              <w:rPr>
                <w:rFonts w:ascii="Arial" w:hAnsi="Arial"/>
                <w:b/>
                <w:bCs/>
                <w:lang w:val="en-US" w:eastAsia="en-US"/>
              </w:rPr>
              <w:t>7</w:t>
            </w:r>
          </w:p>
        </w:tc>
        <w:tc>
          <w:tcPr>
            <w:tcW w:w="2205" w:type="dxa"/>
          </w:tcPr>
          <w:p w:rsidR="00C87E31" w:rsidRPr="00247D8C" w:rsidRDefault="00247D8C" w:rsidP="00C77A78">
            <w:pPr>
              <w:pStyle w:val="BodyText2"/>
              <w:tabs>
                <w:tab w:val="clear" w:pos="6210"/>
                <w:tab w:val="clear" w:pos="8100"/>
                <w:tab w:val="decimal" w:pos="1572"/>
              </w:tabs>
              <w:spacing w:line="380" w:lineRule="exact"/>
              <w:jc w:val="thaiDistribute"/>
              <w:rPr>
                <w:rFonts w:ascii="Arial" w:hAnsi="Arial" w:cs="Arial"/>
                <w:lang w:val="en-US" w:eastAsia="en-US"/>
              </w:rPr>
            </w:pPr>
            <w:r w:rsidRPr="00247D8C">
              <w:rPr>
                <w:rFonts w:ascii="Arial" w:hAnsi="Arial" w:cs="Arial"/>
                <w:lang w:val="en-US" w:eastAsia="en-US"/>
              </w:rPr>
              <w:t>968</w:t>
            </w:r>
          </w:p>
        </w:tc>
        <w:tc>
          <w:tcPr>
            <w:tcW w:w="2205" w:type="dxa"/>
          </w:tcPr>
          <w:p w:rsidR="00C87E31" w:rsidRPr="00247D8C" w:rsidRDefault="00247D8C" w:rsidP="00C77A78">
            <w:pPr>
              <w:pStyle w:val="BodyText2"/>
              <w:tabs>
                <w:tab w:val="clear" w:pos="6210"/>
                <w:tab w:val="clear" w:pos="8100"/>
                <w:tab w:val="decimal" w:pos="1572"/>
              </w:tabs>
              <w:spacing w:line="380" w:lineRule="exact"/>
              <w:jc w:val="thaiDistribute"/>
              <w:rPr>
                <w:rFonts w:ascii="Arial" w:hAnsi="Arial" w:cs="Arial"/>
                <w:lang w:val="en-US" w:eastAsia="en-US"/>
              </w:rPr>
            </w:pPr>
            <w:r w:rsidRPr="00247D8C">
              <w:rPr>
                <w:rFonts w:ascii="Arial" w:hAnsi="Arial" w:cs="Arial"/>
                <w:lang w:val="en-US" w:eastAsia="en-US"/>
              </w:rPr>
              <w:t>337</w:t>
            </w:r>
          </w:p>
        </w:tc>
      </w:tr>
      <w:tr w:rsidR="00BD2622" w:rsidRPr="00247D8C" w:rsidTr="00BC209E">
        <w:tc>
          <w:tcPr>
            <w:tcW w:w="4860" w:type="dxa"/>
          </w:tcPr>
          <w:p w:rsidR="00BC209E" w:rsidRDefault="00BD2622" w:rsidP="00C77A78">
            <w:pPr>
              <w:pStyle w:val="BodyText2"/>
              <w:spacing w:line="380" w:lineRule="exact"/>
              <w:ind w:left="522" w:right="-108" w:hanging="522"/>
              <w:rPr>
                <w:rFonts w:ascii="Arial" w:hAnsi="Arial"/>
                <w:lang w:val="en-US" w:eastAsia="en-US"/>
              </w:rPr>
            </w:pPr>
            <w:r>
              <w:rPr>
                <w:rFonts w:ascii="Arial" w:hAnsi="Arial"/>
                <w:lang w:val="en-US" w:eastAsia="en-US"/>
              </w:rPr>
              <w:t xml:space="preserve">Add: </w:t>
            </w:r>
            <w:r w:rsidR="00E41A30" w:rsidRPr="00DE72FA">
              <w:rPr>
                <w:rFonts w:ascii="Arial" w:hAnsi="Arial" w:cs="Arial"/>
                <w:b/>
                <w:bCs/>
                <w:sz w:val="19"/>
                <w:szCs w:val="19"/>
                <w:cs/>
              </w:rPr>
              <w:tab/>
            </w:r>
            <w:r w:rsidR="00BC209E">
              <w:rPr>
                <w:rFonts w:ascii="Arial" w:hAnsi="Arial"/>
                <w:lang w:val="en-US" w:eastAsia="en-US"/>
              </w:rPr>
              <w:t>Reduce cost to net realis</w:t>
            </w:r>
            <w:r>
              <w:rPr>
                <w:rFonts w:ascii="Arial" w:hAnsi="Arial"/>
                <w:lang w:val="en-US" w:eastAsia="en-US"/>
              </w:rPr>
              <w:t xml:space="preserve">able value of </w:t>
            </w:r>
          </w:p>
          <w:p w:rsidR="00BD2622" w:rsidRPr="00BD2622" w:rsidRDefault="00E41A30" w:rsidP="00C77A78">
            <w:pPr>
              <w:pStyle w:val="BodyText2"/>
              <w:spacing w:line="380" w:lineRule="exact"/>
              <w:ind w:left="702" w:right="-108" w:hanging="522"/>
              <w:rPr>
                <w:rFonts w:ascii="Arial" w:hAnsi="Arial"/>
                <w:lang w:val="en-US" w:eastAsia="en-US"/>
              </w:rPr>
            </w:pPr>
            <w:r w:rsidRPr="00DE72FA">
              <w:rPr>
                <w:rFonts w:ascii="Arial" w:hAnsi="Arial" w:cs="Arial"/>
                <w:b/>
                <w:bCs/>
                <w:sz w:val="19"/>
                <w:szCs w:val="19"/>
                <w:cs/>
              </w:rPr>
              <w:tab/>
            </w:r>
            <w:r w:rsidR="00BD2622">
              <w:rPr>
                <w:rFonts w:ascii="Arial" w:hAnsi="Arial"/>
                <w:lang w:val="en-US" w:eastAsia="en-US"/>
              </w:rPr>
              <w:t>inventories during the period</w:t>
            </w:r>
          </w:p>
        </w:tc>
        <w:tc>
          <w:tcPr>
            <w:tcW w:w="2205" w:type="dxa"/>
            <w:vAlign w:val="bottom"/>
          </w:tcPr>
          <w:p w:rsidR="00BD2622" w:rsidRPr="00247D8C" w:rsidRDefault="00BD2622" w:rsidP="00C77A78">
            <w:pPr>
              <w:pStyle w:val="BodyText2"/>
              <w:tabs>
                <w:tab w:val="clear" w:pos="6210"/>
                <w:tab w:val="clear" w:pos="8100"/>
                <w:tab w:val="decimal" w:pos="1572"/>
              </w:tabs>
              <w:spacing w:line="380" w:lineRule="exact"/>
              <w:rPr>
                <w:rFonts w:ascii="Arial" w:hAnsi="Arial" w:cs="Arial"/>
                <w:lang w:val="en-US" w:eastAsia="en-US"/>
              </w:rPr>
            </w:pPr>
            <w:r>
              <w:rPr>
                <w:rFonts w:ascii="Arial" w:hAnsi="Arial" w:cs="Arial"/>
                <w:lang w:val="en-US" w:eastAsia="en-US"/>
              </w:rPr>
              <w:t>16</w:t>
            </w:r>
          </w:p>
        </w:tc>
        <w:tc>
          <w:tcPr>
            <w:tcW w:w="2205" w:type="dxa"/>
            <w:vAlign w:val="bottom"/>
          </w:tcPr>
          <w:p w:rsidR="00BD2622" w:rsidRPr="00247D8C" w:rsidRDefault="00BD2622" w:rsidP="00C77A78">
            <w:pPr>
              <w:pStyle w:val="BodyText2"/>
              <w:tabs>
                <w:tab w:val="clear" w:pos="6210"/>
                <w:tab w:val="clear" w:pos="8100"/>
                <w:tab w:val="decimal" w:pos="1572"/>
              </w:tabs>
              <w:spacing w:line="380" w:lineRule="exact"/>
              <w:rPr>
                <w:rFonts w:ascii="Arial" w:hAnsi="Arial" w:cs="Arial"/>
                <w:lang w:val="en-US" w:eastAsia="en-US"/>
              </w:rPr>
            </w:pPr>
            <w:r>
              <w:rPr>
                <w:rFonts w:ascii="Arial" w:hAnsi="Arial" w:cs="Arial"/>
                <w:lang w:val="en-US" w:eastAsia="en-US"/>
              </w:rPr>
              <w:t>-</w:t>
            </w:r>
          </w:p>
        </w:tc>
      </w:tr>
      <w:tr w:rsidR="00DE7AA7" w:rsidRPr="00247D8C" w:rsidTr="00BC209E">
        <w:tc>
          <w:tcPr>
            <w:tcW w:w="4860" w:type="dxa"/>
          </w:tcPr>
          <w:p w:rsidR="00E41A30" w:rsidRDefault="00DE7AA7" w:rsidP="00C77A78">
            <w:pPr>
              <w:pStyle w:val="BodyText2"/>
              <w:spacing w:line="380" w:lineRule="exact"/>
              <w:ind w:left="522" w:right="-108" w:hanging="522"/>
              <w:rPr>
                <w:rFonts w:ascii="Arial" w:hAnsi="Arial" w:cs="Arial"/>
                <w:b/>
                <w:bCs/>
                <w:sz w:val="19"/>
                <w:szCs w:val="19"/>
              </w:rPr>
            </w:pPr>
            <w:r w:rsidRPr="00247D8C">
              <w:rPr>
                <w:rFonts w:ascii="Arial" w:hAnsi="Arial"/>
                <w:lang w:val="en-US" w:eastAsia="en-US"/>
              </w:rPr>
              <w:t>Less:</w:t>
            </w:r>
            <w:r w:rsidR="00E41A30" w:rsidRPr="00DE72FA">
              <w:rPr>
                <w:rFonts w:ascii="Arial" w:hAnsi="Arial" w:cs="Arial"/>
                <w:b/>
                <w:bCs/>
                <w:sz w:val="19"/>
                <w:szCs w:val="19"/>
                <w:cs/>
              </w:rPr>
              <w:tab/>
            </w:r>
            <w:r w:rsidRPr="00247D8C">
              <w:rPr>
                <w:rFonts w:ascii="Arial" w:hAnsi="Arial"/>
                <w:lang w:val="en-US" w:eastAsia="en-US"/>
              </w:rPr>
              <w:t xml:space="preserve">Reversal of reduce cost to net realisable </w:t>
            </w:r>
            <w:r w:rsidR="00E41A30" w:rsidRPr="00DE72FA">
              <w:rPr>
                <w:rFonts w:ascii="Arial" w:hAnsi="Arial" w:cs="Arial"/>
                <w:b/>
                <w:bCs/>
                <w:sz w:val="19"/>
                <w:szCs w:val="19"/>
                <w:cs/>
              </w:rPr>
              <w:tab/>
            </w:r>
          </w:p>
          <w:p w:rsidR="00DE7AA7" w:rsidRPr="00247D8C" w:rsidRDefault="00E41A30" w:rsidP="00C77A78">
            <w:pPr>
              <w:pStyle w:val="BodyText2"/>
              <w:spacing w:line="380" w:lineRule="exact"/>
              <w:ind w:left="702" w:right="-108" w:hanging="522"/>
              <w:rPr>
                <w:rFonts w:ascii="Arial" w:hAnsi="Arial"/>
                <w:lang w:val="en-US" w:eastAsia="en-US"/>
              </w:rPr>
            </w:pPr>
            <w:r w:rsidRPr="00DE72FA">
              <w:rPr>
                <w:rFonts w:ascii="Arial" w:hAnsi="Arial" w:cs="Arial"/>
                <w:b/>
                <w:bCs/>
                <w:sz w:val="19"/>
                <w:szCs w:val="19"/>
                <w:cs/>
              </w:rPr>
              <w:tab/>
            </w:r>
            <w:r w:rsidR="00DE7AA7" w:rsidRPr="00247D8C">
              <w:rPr>
                <w:rFonts w:ascii="Arial" w:hAnsi="Arial"/>
                <w:lang w:val="en-US" w:eastAsia="en-US"/>
              </w:rPr>
              <w:t>value of inventor</w:t>
            </w:r>
            <w:r w:rsidR="00BD2622">
              <w:rPr>
                <w:rFonts w:ascii="Arial" w:hAnsi="Arial"/>
                <w:lang w:val="en-US" w:eastAsia="en-US"/>
              </w:rPr>
              <w:t>ies</w:t>
            </w:r>
            <w:r w:rsidR="00DE7AA7" w:rsidRPr="00247D8C">
              <w:rPr>
                <w:rFonts w:ascii="Arial" w:hAnsi="Arial"/>
                <w:lang w:val="en-US" w:eastAsia="en-US"/>
              </w:rPr>
              <w:t xml:space="preserve"> during the period </w:t>
            </w:r>
          </w:p>
        </w:tc>
        <w:tc>
          <w:tcPr>
            <w:tcW w:w="2205" w:type="dxa"/>
            <w:vAlign w:val="bottom"/>
          </w:tcPr>
          <w:p w:rsidR="00DE7AA7" w:rsidRPr="00247D8C" w:rsidRDefault="00810EBF" w:rsidP="00C77A78">
            <w:pPr>
              <w:pStyle w:val="BodyText2"/>
              <w:pBdr>
                <w:bottom w:val="single" w:sz="4" w:space="1" w:color="auto"/>
              </w:pBdr>
              <w:tabs>
                <w:tab w:val="clear" w:pos="6210"/>
                <w:tab w:val="clear" w:pos="8100"/>
                <w:tab w:val="decimal" w:pos="1572"/>
              </w:tabs>
              <w:spacing w:line="380" w:lineRule="exact"/>
              <w:jc w:val="thaiDistribute"/>
              <w:rPr>
                <w:rFonts w:ascii="Arial" w:hAnsi="Arial" w:cs="Arial"/>
                <w:lang w:val="en-US" w:eastAsia="en-US"/>
              </w:rPr>
            </w:pPr>
            <w:r>
              <w:rPr>
                <w:rFonts w:ascii="Arial" w:hAnsi="Arial" w:cs="Arial"/>
                <w:lang w:val="en-US" w:eastAsia="en-US"/>
              </w:rPr>
              <w:t>(</w:t>
            </w:r>
            <w:r w:rsidR="00BD2622">
              <w:rPr>
                <w:rFonts w:ascii="Arial" w:hAnsi="Arial" w:cs="Arial"/>
                <w:lang w:val="en-US" w:eastAsia="en-US"/>
              </w:rPr>
              <w:t>37</w:t>
            </w:r>
            <w:r>
              <w:rPr>
                <w:rFonts w:ascii="Arial" w:hAnsi="Arial" w:cs="Arial"/>
                <w:lang w:val="en-US" w:eastAsia="en-US"/>
              </w:rPr>
              <w:t>)</w:t>
            </w:r>
          </w:p>
        </w:tc>
        <w:tc>
          <w:tcPr>
            <w:tcW w:w="2205" w:type="dxa"/>
            <w:vAlign w:val="bottom"/>
          </w:tcPr>
          <w:p w:rsidR="00DE7AA7" w:rsidRPr="00247D8C" w:rsidRDefault="00810EBF" w:rsidP="00C77A78">
            <w:pPr>
              <w:pStyle w:val="BodyText2"/>
              <w:pBdr>
                <w:bottom w:val="single" w:sz="4" w:space="1" w:color="auto"/>
              </w:pBdr>
              <w:tabs>
                <w:tab w:val="clear" w:pos="6210"/>
                <w:tab w:val="clear" w:pos="8100"/>
                <w:tab w:val="decimal" w:pos="1572"/>
              </w:tabs>
              <w:spacing w:line="380" w:lineRule="exact"/>
              <w:jc w:val="thaiDistribute"/>
              <w:rPr>
                <w:rFonts w:ascii="Arial" w:hAnsi="Arial" w:cs="Arial"/>
                <w:lang w:val="en-US" w:eastAsia="en-US"/>
              </w:rPr>
            </w:pPr>
            <w:r>
              <w:rPr>
                <w:rFonts w:ascii="Arial" w:hAnsi="Arial" w:cs="Arial"/>
                <w:lang w:val="en-US" w:eastAsia="en-US"/>
              </w:rPr>
              <w:t>(14)</w:t>
            </w:r>
          </w:p>
        </w:tc>
      </w:tr>
      <w:tr w:rsidR="00DE7AA7" w:rsidRPr="00247D8C" w:rsidTr="00BC209E">
        <w:tc>
          <w:tcPr>
            <w:tcW w:w="4860" w:type="dxa"/>
          </w:tcPr>
          <w:p w:rsidR="00DE7AA7" w:rsidRPr="00247D8C" w:rsidRDefault="00DE7AA7" w:rsidP="00C77A78">
            <w:pPr>
              <w:pStyle w:val="BodyText2"/>
              <w:spacing w:line="380" w:lineRule="exact"/>
              <w:rPr>
                <w:rFonts w:ascii="Arial" w:hAnsi="Arial"/>
                <w:b/>
                <w:bCs/>
                <w:lang w:val="en-US" w:eastAsia="en-US"/>
              </w:rPr>
            </w:pPr>
            <w:r w:rsidRPr="00247D8C">
              <w:rPr>
                <w:rFonts w:ascii="Arial" w:hAnsi="Arial"/>
                <w:b/>
                <w:bCs/>
                <w:lang w:val="en-US" w:eastAsia="en-US"/>
              </w:rPr>
              <w:t>Balance as at 31 March 201</w:t>
            </w:r>
            <w:r w:rsidR="00247D8C" w:rsidRPr="00247D8C">
              <w:rPr>
                <w:rFonts w:ascii="Arial" w:hAnsi="Arial"/>
                <w:b/>
                <w:bCs/>
                <w:lang w:val="en-US" w:eastAsia="en-US"/>
              </w:rPr>
              <w:t>7</w:t>
            </w:r>
          </w:p>
        </w:tc>
        <w:tc>
          <w:tcPr>
            <w:tcW w:w="2205" w:type="dxa"/>
          </w:tcPr>
          <w:p w:rsidR="00DE7AA7" w:rsidRPr="00247D8C" w:rsidRDefault="00810EBF" w:rsidP="00C77A78">
            <w:pPr>
              <w:pStyle w:val="BodyText2"/>
              <w:pBdr>
                <w:bottom w:val="double" w:sz="4" w:space="1" w:color="auto"/>
              </w:pBdr>
              <w:tabs>
                <w:tab w:val="clear" w:pos="6210"/>
                <w:tab w:val="clear" w:pos="8100"/>
                <w:tab w:val="decimal" w:pos="1572"/>
              </w:tabs>
              <w:spacing w:line="380" w:lineRule="exact"/>
              <w:jc w:val="thaiDistribute"/>
              <w:rPr>
                <w:rFonts w:ascii="Arial" w:hAnsi="Arial" w:cs="Arial"/>
                <w:lang w:val="en-US" w:eastAsia="en-US"/>
              </w:rPr>
            </w:pPr>
            <w:r>
              <w:rPr>
                <w:rFonts w:ascii="Arial" w:hAnsi="Arial" w:cs="Arial"/>
                <w:lang w:val="en-US" w:eastAsia="en-US"/>
              </w:rPr>
              <w:t>947</w:t>
            </w:r>
          </w:p>
        </w:tc>
        <w:tc>
          <w:tcPr>
            <w:tcW w:w="2205" w:type="dxa"/>
          </w:tcPr>
          <w:p w:rsidR="00DE7AA7" w:rsidRPr="00247D8C" w:rsidRDefault="00810EBF" w:rsidP="00C77A78">
            <w:pPr>
              <w:pStyle w:val="BodyText2"/>
              <w:pBdr>
                <w:bottom w:val="double" w:sz="4" w:space="1" w:color="auto"/>
              </w:pBdr>
              <w:tabs>
                <w:tab w:val="clear" w:pos="6210"/>
                <w:tab w:val="clear" w:pos="8100"/>
                <w:tab w:val="decimal" w:pos="1572"/>
              </w:tabs>
              <w:spacing w:line="380" w:lineRule="exact"/>
              <w:jc w:val="thaiDistribute"/>
              <w:rPr>
                <w:rFonts w:ascii="Arial" w:hAnsi="Arial" w:cs="Arial"/>
                <w:lang w:val="en-US" w:eastAsia="en-US"/>
              </w:rPr>
            </w:pPr>
            <w:r>
              <w:rPr>
                <w:rFonts w:ascii="Arial" w:hAnsi="Arial" w:cs="Arial"/>
                <w:lang w:val="en-US" w:eastAsia="en-US"/>
              </w:rPr>
              <w:t>323</w:t>
            </w:r>
          </w:p>
        </w:tc>
      </w:tr>
    </w:tbl>
    <w:p w:rsidR="006505F4" w:rsidRPr="00247D8C" w:rsidRDefault="005E2276" w:rsidP="00C77A78">
      <w:pPr>
        <w:tabs>
          <w:tab w:val="left" w:pos="1440"/>
        </w:tabs>
        <w:spacing w:before="240" w:after="120" w:line="380" w:lineRule="exact"/>
        <w:ind w:left="540" w:right="-43" w:hanging="540"/>
        <w:jc w:val="thaiDistribute"/>
        <w:rPr>
          <w:rFonts w:ascii="Arial" w:hAnsi="Arial"/>
          <w:b/>
          <w:bCs/>
          <w:sz w:val="22"/>
          <w:szCs w:val="22"/>
        </w:rPr>
      </w:pPr>
      <w:r w:rsidRPr="00247D8C">
        <w:rPr>
          <w:rFonts w:ascii="Arial" w:hAnsi="Arial"/>
          <w:b/>
          <w:bCs/>
          <w:sz w:val="22"/>
          <w:szCs w:val="22"/>
        </w:rPr>
        <w:t>6</w:t>
      </w:r>
      <w:r w:rsidR="002C7F0A" w:rsidRPr="00247D8C">
        <w:rPr>
          <w:rFonts w:ascii="Arial" w:hAnsi="Arial"/>
          <w:b/>
          <w:bCs/>
          <w:sz w:val="22"/>
          <w:szCs w:val="22"/>
        </w:rPr>
        <w:t>.</w:t>
      </w:r>
      <w:r w:rsidR="006505F4" w:rsidRPr="00247D8C">
        <w:rPr>
          <w:rFonts w:ascii="Arial" w:hAnsi="Arial"/>
          <w:b/>
          <w:bCs/>
          <w:sz w:val="22"/>
          <w:szCs w:val="22"/>
          <w:cs/>
        </w:rPr>
        <w:tab/>
      </w:r>
      <w:r w:rsidR="006505F4" w:rsidRPr="00247D8C">
        <w:rPr>
          <w:rFonts w:ascii="Arial" w:hAnsi="Arial"/>
          <w:b/>
          <w:bCs/>
          <w:sz w:val="22"/>
          <w:szCs w:val="22"/>
        </w:rPr>
        <w:t>Other current assets</w:t>
      </w:r>
    </w:p>
    <w:tbl>
      <w:tblPr>
        <w:tblW w:w="9360" w:type="dxa"/>
        <w:tblInd w:w="558" w:type="dxa"/>
        <w:tblLayout w:type="fixed"/>
        <w:tblLook w:val="04A0" w:firstRow="1" w:lastRow="0" w:firstColumn="1" w:lastColumn="0" w:noHBand="0" w:noVBand="1"/>
      </w:tblPr>
      <w:tblGrid>
        <w:gridCol w:w="3330"/>
        <w:gridCol w:w="1507"/>
        <w:gridCol w:w="1508"/>
        <w:gridCol w:w="1507"/>
        <w:gridCol w:w="1508"/>
      </w:tblGrid>
      <w:tr w:rsidR="00C87E31" w:rsidRPr="00247D8C" w:rsidTr="00BB4E36">
        <w:tc>
          <w:tcPr>
            <w:tcW w:w="9360" w:type="dxa"/>
            <w:gridSpan w:val="5"/>
            <w:shd w:val="clear" w:color="auto" w:fill="auto"/>
          </w:tcPr>
          <w:p w:rsidR="00C87E31" w:rsidRPr="00247D8C" w:rsidRDefault="00C87E31" w:rsidP="00C77A78">
            <w:pPr>
              <w:tabs>
                <w:tab w:val="left" w:pos="600"/>
                <w:tab w:val="left" w:pos="900"/>
                <w:tab w:val="right" w:pos="7280"/>
                <w:tab w:val="right" w:pos="8540"/>
              </w:tabs>
              <w:spacing w:line="380" w:lineRule="exact"/>
              <w:ind w:right="-43"/>
              <w:jc w:val="right"/>
              <w:rPr>
                <w:rFonts w:ascii="Arial" w:hAnsi="Arial" w:cs="Arial"/>
                <w:sz w:val="18"/>
                <w:szCs w:val="18"/>
                <w:cs/>
              </w:rPr>
            </w:pPr>
            <w:r w:rsidRPr="00247D8C">
              <w:rPr>
                <w:rFonts w:ascii="Arial" w:hAnsi="Arial" w:cs="Arial"/>
                <w:sz w:val="18"/>
                <w:szCs w:val="18"/>
              </w:rPr>
              <w:t>(Unit: Million Baht)</w:t>
            </w:r>
          </w:p>
        </w:tc>
      </w:tr>
      <w:tr w:rsidR="00C87E31" w:rsidRPr="00247D8C" w:rsidTr="00BC209E">
        <w:tc>
          <w:tcPr>
            <w:tcW w:w="3330" w:type="dxa"/>
            <w:shd w:val="clear" w:color="auto" w:fill="auto"/>
            <w:vAlign w:val="bottom"/>
          </w:tcPr>
          <w:p w:rsidR="00C87E31" w:rsidRPr="00247D8C" w:rsidRDefault="00C87E31" w:rsidP="00C77A78">
            <w:pPr>
              <w:tabs>
                <w:tab w:val="left" w:pos="600"/>
                <w:tab w:val="left" w:pos="900"/>
                <w:tab w:val="right" w:pos="7280"/>
                <w:tab w:val="right" w:pos="8540"/>
              </w:tabs>
              <w:spacing w:line="380" w:lineRule="exact"/>
              <w:ind w:right="-43"/>
              <w:jc w:val="center"/>
              <w:rPr>
                <w:rFonts w:ascii="Arial" w:hAnsi="Arial" w:cs="Arial"/>
                <w:sz w:val="18"/>
                <w:szCs w:val="18"/>
              </w:rPr>
            </w:pPr>
          </w:p>
        </w:tc>
        <w:tc>
          <w:tcPr>
            <w:tcW w:w="3015" w:type="dxa"/>
            <w:gridSpan w:val="2"/>
            <w:shd w:val="clear" w:color="auto" w:fill="auto"/>
            <w:vAlign w:val="bottom"/>
          </w:tcPr>
          <w:p w:rsidR="00C87E31" w:rsidRPr="00247D8C" w:rsidRDefault="00C87E31" w:rsidP="00C77A7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47D8C">
              <w:rPr>
                <w:rFonts w:ascii="Arial" w:hAnsi="Arial" w:cs="Arial"/>
                <w:sz w:val="18"/>
                <w:szCs w:val="18"/>
              </w:rPr>
              <w:t>Consolidated financial statements</w:t>
            </w:r>
          </w:p>
        </w:tc>
        <w:tc>
          <w:tcPr>
            <w:tcW w:w="3015" w:type="dxa"/>
            <w:gridSpan w:val="2"/>
            <w:shd w:val="clear" w:color="auto" w:fill="auto"/>
            <w:vAlign w:val="bottom"/>
          </w:tcPr>
          <w:p w:rsidR="00C87E31" w:rsidRPr="00247D8C" w:rsidRDefault="00C87E31" w:rsidP="00C77A7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47D8C">
              <w:rPr>
                <w:rFonts w:ascii="Arial" w:hAnsi="Arial" w:cs="Arial"/>
                <w:sz w:val="18"/>
                <w:szCs w:val="18"/>
              </w:rPr>
              <w:t>Separate financial statements</w:t>
            </w:r>
          </w:p>
        </w:tc>
      </w:tr>
      <w:tr w:rsidR="00247D8C" w:rsidRPr="00247D8C" w:rsidTr="00BC209E">
        <w:tc>
          <w:tcPr>
            <w:tcW w:w="3330" w:type="dxa"/>
            <w:shd w:val="clear" w:color="auto" w:fill="auto"/>
          </w:tcPr>
          <w:p w:rsidR="00247D8C" w:rsidRPr="00247D8C" w:rsidRDefault="00247D8C" w:rsidP="00C77A7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07" w:type="dxa"/>
            <w:shd w:val="clear" w:color="auto" w:fill="auto"/>
          </w:tcPr>
          <w:p w:rsidR="00247D8C" w:rsidRPr="00247D8C" w:rsidRDefault="00247D8C" w:rsidP="00C77A7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47D8C">
              <w:rPr>
                <w:rFonts w:ascii="Arial" w:hAnsi="Arial" w:cs="Arial"/>
                <w:sz w:val="18"/>
                <w:szCs w:val="18"/>
              </w:rPr>
              <w:t xml:space="preserve">31 March </w:t>
            </w:r>
          </w:p>
          <w:p w:rsidR="00247D8C" w:rsidRPr="00247D8C" w:rsidRDefault="00247D8C" w:rsidP="00C77A7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47D8C">
              <w:rPr>
                <w:rFonts w:ascii="Arial" w:hAnsi="Arial" w:cs="Arial"/>
                <w:sz w:val="18"/>
                <w:szCs w:val="18"/>
              </w:rPr>
              <w:t>2017</w:t>
            </w:r>
          </w:p>
        </w:tc>
        <w:tc>
          <w:tcPr>
            <w:tcW w:w="1508" w:type="dxa"/>
            <w:shd w:val="clear" w:color="auto" w:fill="auto"/>
          </w:tcPr>
          <w:p w:rsidR="00247D8C" w:rsidRPr="00247D8C" w:rsidRDefault="00247D8C" w:rsidP="00C77A7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47D8C">
              <w:rPr>
                <w:rFonts w:ascii="Arial" w:hAnsi="Arial" w:cs="Arial"/>
                <w:sz w:val="18"/>
                <w:szCs w:val="18"/>
              </w:rPr>
              <w:t>31 December 2016</w:t>
            </w:r>
          </w:p>
        </w:tc>
        <w:tc>
          <w:tcPr>
            <w:tcW w:w="1507" w:type="dxa"/>
            <w:shd w:val="clear" w:color="auto" w:fill="auto"/>
          </w:tcPr>
          <w:p w:rsidR="00247D8C" w:rsidRPr="00247D8C" w:rsidRDefault="00247D8C" w:rsidP="00C77A7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47D8C">
              <w:rPr>
                <w:rFonts w:ascii="Arial" w:hAnsi="Arial" w:cs="Arial"/>
                <w:sz w:val="18"/>
                <w:szCs w:val="18"/>
              </w:rPr>
              <w:t xml:space="preserve">31 March </w:t>
            </w:r>
          </w:p>
          <w:p w:rsidR="00247D8C" w:rsidRPr="00247D8C" w:rsidRDefault="00247D8C" w:rsidP="00C77A7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47D8C">
              <w:rPr>
                <w:rFonts w:ascii="Arial" w:hAnsi="Arial" w:cs="Arial"/>
                <w:sz w:val="18"/>
                <w:szCs w:val="18"/>
              </w:rPr>
              <w:t>2017</w:t>
            </w:r>
          </w:p>
        </w:tc>
        <w:tc>
          <w:tcPr>
            <w:tcW w:w="1508" w:type="dxa"/>
            <w:shd w:val="clear" w:color="auto" w:fill="auto"/>
          </w:tcPr>
          <w:p w:rsidR="00247D8C" w:rsidRPr="00247D8C" w:rsidRDefault="00247D8C" w:rsidP="00C77A7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247D8C">
              <w:rPr>
                <w:rFonts w:ascii="Arial" w:hAnsi="Arial" w:cs="Arial"/>
                <w:sz w:val="18"/>
                <w:szCs w:val="18"/>
              </w:rPr>
              <w:t>31 December 2016</w:t>
            </w:r>
          </w:p>
        </w:tc>
      </w:tr>
      <w:tr w:rsidR="00BB4E36" w:rsidRPr="00247D8C" w:rsidTr="00BC209E">
        <w:tc>
          <w:tcPr>
            <w:tcW w:w="3330" w:type="dxa"/>
            <w:shd w:val="clear" w:color="auto" w:fill="auto"/>
          </w:tcPr>
          <w:p w:rsidR="00BB4E36" w:rsidRPr="00247D8C" w:rsidRDefault="00BB4E36" w:rsidP="00C77A7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07" w:type="dxa"/>
            <w:shd w:val="clear" w:color="auto" w:fill="auto"/>
          </w:tcPr>
          <w:p w:rsidR="00BB4E36" w:rsidRPr="00247D8C" w:rsidRDefault="00BB4E36" w:rsidP="00C77A78">
            <w:pPr>
              <w:tabs>
                <w:tab w:val="left" w:pos="600"/>
                <w:tab w:val="left" w:pos="900"/>
                <w:tab w:val="right" w:pos="7280"/>
                <w:tab w:val="right" w:pos="8540"/>
              </w:tabs>
              <w:spacing w:line="380" w:lineRule="exact"/>
              <w:ind w:right="-43"/>
              <w:jc w:val="center"/>
              <w:rPr>
                <w:rFonts w:ascii="Arial" w:hAnsi="Arial" w:cs="Arial"/>
                <w:sz w:val="18"/>
                <w:szCs w:val="18"/>
              </w:rPr>
            </w:pPr>
          </w:p>
        </w:tc>
        <w:tc>
          <w:tcPr>
            <w:tcW w:w="1508" w:type="dxa"/>
            <w:shd w:val="clear" w:color="auto" w:fill="auto"/>
          </w:tcPr>
          <w:p w:rsidR="00BB4E36" w:rsidRPr="00247D8C" w:rsidRDefault="00BB4E36" w:rsidP="00C77A78">
            <w:pPr>
              <w:tabs>
                <w:tab w:val="left" w:pos="600"/>
                <w:tab w:val="left" w:pos="900"/>
                <w:tab w:val="right" w:pos="7280"/>
                <w:tab w:val="right" w:pos="8540"/>
              </w:tabs>
              <w:spacing w:line="380" w:lineRule="exact"/>
              <w:ind w:right="-43"/>
              <w:jc w:val="center"/>
              <w:rPr>
                <w:rFonts w:ascii="Arial" w:hAnsi="Arial" w:cs="Arial"/>
                <w:sz w:val="18"/>
                <w:szCs w:val="18"/>
              </w:rPr>
            </w:pPr>
            <w:r w:rsidRPr="00247D8C">
              <w:rPr>
                <w:rFonts w:ascii="Arial" w:hAnsi="Arial"/>
                <w:spacing w:val="-5"/>
                <w:sz w:val="18"/>
                <w:szCs w:val="18"/>
              </w:rPr>
              <w:t>(Audited)</w:t>
            </w:r>
          </w:p>
        </w:tc>
        <w:tc>
          <w:tcPr>
            <w:tcW w:w="1507" w:type="dxa"/>
            <w:shd w:val="clear" w:color="auto" w:fill="auto"/>
          </w:tcPr>
          <w:p w:rsidR="00BB4E36" w:rsidRPr="00247D8C" w:rsidRDefault="00BB4E36" w:rsidP="00C77A78">
            <w:pPr>
              <w:tabs>
                <w:tab w:val="left" w:pos="600"/>
                <w:tab w:val="left" w:pos="900"/>
                <w:tab w:val="right" w:pos="7280"/>
                <w:tab w:val="right" w:pos="8540"/>
              </w:tabs>
              <w:spacing w:line="380" w:lineRule="exact"/>
              <w:ind w:right="-43"/>
              <w:jc w:val="center"/>
              <w:rPr>
                <w:rFonts w:ascii="Arial" w:hAnsi="Arial" w:cs="Arial"/>
                <w:sz w:val="18"/>
                <w:szCs w:val="18"/>
              </w:rPr>
            </w:pPr>
          </w:p>
        </w:tc>
        <w:tc>
          <w:tcPr>
            <w:tcW w:w="1508" w:type="dxa"/>
            <w:shd w:val="clear" w:color="auto" w:fill="auto"/>
          </w:tcPr>
          <w:p w:rsidR="00BB4E36" w:rsidRPr="00247D8C" w:rsidRDefault="00BB4E36" w:rsidP="00C77A78">
            <w:pPr>
              <w:tabs>
                <w:tab w:val="left" w:pos="600"/>
                <w:tab w:val="left" w:pos="900"/>
                <w:tab w:val="right" w:pos="7280"/>
                <w:tab w:val="right" w:pos="8540"/>
              </w:tabs>
              <w:spacing w:line="380" w:lineRule="exact"/>
              <w:ind w:right="-43"/>
              <w:jc w:val="center"/>
              <w:rPr>
                <w:rFonts w:ascii="Arial" w:hAnsi="Arial" w:cs="Arial"/>
                <w:sz w:val="18"/>
                <w:szCs w:val="18"/>
              </w:rPr>
            </w:pPr>
            <w:r w:rsidRPr="00247D8C">
              <w:rPr>
                <w:rFonts w:ascii="Arial" w:hAnsi="Arial"/>
                <w:spacing w:val="-5"/>
                <w:sz w:val="18"/>
                <w:szCs w:val="18"/>
              </w:rPr>
              <w:t>(Audited)</w:t>
            </w:r>
          </w:p>
        </w:tc>
      </w:tr>
      <w:tr w:rsidR="00247D8C" w:rsidRPr="00247D8C" w:rsidTr="00BC209E">
        <w:tc>
          <w:tcPr>
            <w:tcW w:w="3330" w:type="dxa"/>
            <w:shd w:val="clear" w:color="auto" w:fill="auto"/>
          </w:tcPr>
          <w:p w:rsidR="00247D8C" w:rsidRPr="00247D8C" w:rsidRDefault="00247D8C" w:rsidP="00C77A7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247D8C">
              <w:rPr>
                <w:rFonts w:ascii="Arial" w:hAnsi="Arial" w:cs="Arial"/>
                <w:sz w:val="18"/>
                <w:szCs w:val="18"/>
              </w:rPr>
              <w:t>Input tax refundable</w:t>
            </w:r>
          </w:p>
        </w:tc>
        <w:tc>
          <w:tcPr>
            <w:tcW w:w="1507" w:type="dxa"/>
            <w:shd w:val="clear" w:color="auto" w:fill="auto"/>
          </w:tcPr>
          <w:p w:rsidR="00247D8C" w:rsidRPr="00247D8C" w:rsidRDefault="00810EBF" w:rsidP="00C77A78">
            <w:pPr>
              <w:tabs>
                <w:tab w:val="decimal" w:pos="972"/>
              </w:tabs>
              <w:spacing w:line="380" w:lineRule="exact"/>
              <w:ind w:right="-43"/>
              <w:rPr>
                <w:rFonts w:ascii="Arial" w:hAnsi="Arial" w:cs="Arial"/>
                <w:sz w:val="18"/>
                <w:szCs w:val="18"/>
              </w:rPr>
            </w:pPr>
            <w:r>
              <w:rPr>
                <w:rFonts w:ascii="Arial" w:hAnsi="Arial" w:cs="Arial"/>
                <w:sz w:val="18"/>
                <w:szCs w:val="18"/>
              </w:rPr>
              <w:t>405</w:t>
            </w:r>
          </w:p>
        </w:tc>
        <w:tc>
          <w:tcPr>
            <w:tcW w:w="1508" w:type="dxa"/>
            <w:shd w:val="clear" w:color="auto" w:fill="auto"/>
          </w:tcPr>
          <w:p w:rsidR="00247D8C" w:rsidRPr="00247D8C" w:rsidRDefault="00247D8C" w:rsidP="00C77A78">
            <w:pPr>
              <w:tabs>
                <w:tab w:val="decimal" w:pos="972"/>
              </w:tabs>
              <w:spacing w:line="380" w:lineRule="exact"/>
              <w:ind w:right="-43"/>
              <w:rPr>
                <w:rFonts w:ascii="Arial" w:hAnsi="Arial" w:cs="Arial"/>
                <w:sz w:val="18"/>
                <w:szCs w:val="18"/>
              </w:rPr>
            </w:pPr>
            <w:r w:rsidRPr="00247D8C">
              <w:rPr>
                <w:rFonts w:ascii="Arial" w:hAnsi="Arial" w:cs="Arial"/>
                <w:sz w:val="18"/>
                <w:szCs w:val="18"/>
              </w:rPr>
              <w:t>314</w:t>
            </w:r>
          </w:p>
        </w:tc>
        <w:tc>
          <w:tcPr>
            <w:tcW w:w="1507" w:type="dxa"/>
            <w:shd w:val="clear" w:color="auto" w:fill="auto"/>
          </w:tcPr>
          <w:p w:rsidR="00247D8C" w:rsidRPr="00247D8C" w:rsidRDefault="00810EBF" w:rsidP="00C77A78">
            <w:pPr>
              <w:tabs>
                <w:tab w:val="decimal" w:pos="972"/>
              </w:tabs>
              <w:spacing w:line="380" w:lineRule="exact"/>
              <w:ind w:right="-43"/>
              <w:rPr>
                <w:rFonts w:ascii="Arial" w:hAnsi="Arial" w:cs="Arial"/>
                <w:sz w:val="18"/>
                <w:szCs w:val="18"/>
              </w:rPr>
            </w:pPr>
            <w:r>
              <w:rPr>
                <w:rFonts w:ascii="Arial" w:hAnsi="Arial" w:cs="Arial"/>
                <w:sz w:val="18"/>
                <w:szCs w:val="18"/>
              </w:rPr>
              <w:t>75</w:t>
            </w:r>
          </w:p>
        </w:tc>
        <w:tc>
          <w:tcPr>
            <w:tcW w:w="1508" w:type="dxa"/>
            <w:shd w:val="clear" w:color="auto" w:fill="auto"/>
          </w:tcPr>
          <w:p w:rsidR="00247D8C" w:rsidRPr="00247D8C" w:rsidRDefault="00247D8C" w:rsidP="00C77A78">
            <w:pPr>
              <w:tabs>
                <w:tab w:val="decimal" w:pos="972"/>
              </w:tabs>
              <w:spacing w:line="380" w:lineRule="exact"/>
              <w:ind w:right="-43"/>
              <w:rPr>
                <w:rFonts w:ascii="Arial" w:hAnsi="Arial" w:cs="Arial"/>
                <w:sz w:val="18"/>
                <w:szCs w:val="18"/>
              </w:rPr>
            </w:pPr>
            <w:r w:rsidRPr="00247D8C">
              <w:rPr>
                <w:rFonts w:ascii="Arial" w:hAnsi="Arial" w:cs="Arial"/>
                <w:sz w:val="18"/>
                <w:szCs w:val="18"/>
              </w:rPr>
              <w:t>81</w:t>
            </w:r>
          </w:p>
        </w:tc>
      </w:tr>
      <w:tr w:rsidR="00247D8C" w:rsidRPr="00247D8C" w:rsidTr="00BC209E">
        <w:tc>
          <w:tcPr>
            <w:tcW w:w="3330" w:type="dxa"/>
            <w:shd w:val="clear" w:color="auto" w:fill="auto"/>
          </w:tcPr>
          <w:p w:rsidR="00247D8C" w:rsidRPr="00247D8C" w:rsidRDefault="00247D8C" w:rsidP="00C77A7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247D8C">
              <w:rPr>
                <w:rFonts w:ascii="Arial" w:hAnsi="Arial" w:cs="Arial"/>
                <w:sz w:val="18"/>
                <w:szCs w:val="18"/>
              </w:rPr>
              <w:t>Advance payments</w:t>
            </w:r>
          </w:p>
        </w:tc>
        <w:tc>
          <w:tcPr>
            <w:tcW w:w="1507" w:type="dxa"/>
            <w:shd w:val="clear" w:color="auto" w:fill="auto"/>
          </w:tcPr>
          <w:p w:rsidR="00247D8C" w:rsidRPr="00247D8C" w:rsidRDefault="00810EBF" w:rsidP="00C77A78">
            <w:pPr>
              <w:tabs>
                <w:tab w:val="decimal" w:pos="972"/>
              </w:tabs>
              <w:spacing w:line="380" w:lineRule="exact"/>
              <w:ind w:right="-43"/>
              <w:rPr>
                <w:rFonts w:ascii="Arial" w:hAnsi="Arial" w:cs="Arial"/>
                <w:sz w:val="18"/>
                <w:szCs w:val="18"/>
              </w:rPr>
            </w:pPr>
            <w:r>
              <w:rPr>
                <w:rFonts w:ascii="Arial" w:hAnsi="Arial" w:cs="Arial"/>
                <w:sz w:val="18"/>
                <w:szCs w:val="18"/>
              </w:rPr>
              <w:t>147</w:t>
            </w:r>
          </w:p>
        </w:tc>
        <w:tc>
          <w:tcPr>
            <w:tcW w:w="1508" w:type="dxa"/>
            <w:shd w:val="clear" w:color="auto" w:fill="auto"/>
          </w:tcPr>
          <w:p w:rsidR="00247D8C" w:rsidRPr="00247D8C" w:rsidRDefault="00247D8C" w:rsidP="00C77A78">
            <w:pPr>
              <w:tabs>
                <w:tab w:val="decimal" w:pos="972"/>
              </w:tabs>
              <w:spacing w:line="380" w:lineRule="exact"/>
              <w:ind w:right="-43"/>
              <w:rPr>
                <w:rFonts w:ascii="Arial" w:hAnsi="Arial" w:cs="Arial"/>
                <w:sz w:val="18"/>
                <w:szCs w:val="18"/>
              </w:rPr>
            </w:pPr>
            <w:r w:rsidRPr="00247D8C">
              <w:rPr>
                <w:rFonts w:ascii="Arial" w:hAnsi="Arial" w:cs="Arial"/>
                <w:sz w:val="18"/>
                <w:szCs w:val="18"/>
              </w:rPr>
              <w:t>153</w:t>
            </w:r>
          </w:p>
        </w:tc>
        <w:tc>
          <w:tcPr>
            <w:tcW w:w="1507" w:type="dxa"/>
            <w:shd w:val="clear" w:color="auto" w:fill="auto"/>
          </w:tcPr>
          <w:p w:rsidR="00247D8C" w:rsidRPr="00247D8C" w:rsidRDefault="00810EBF" w:rsidP="00C77A78">
            <w:pPr>
              <w:tabs>
                <w:tab w:val="decimal" w:pos="972"/>
              </w:tabs>
              <w:spacing w:line="380" w:lineRule="exact"/>
              <w:ind w:right="-43"/>
              <w:rPr>
                <w:rFonts w:ascii="Arial" w:hAnsi="Arial" w:cs="Arial"/>
                <w:sz w:val="18"/>
                <w:szCs w:val="18"/>
              </w:rPr>
            </w:pPr>
            <w:r>
              <w:rPr>
                <w:rFonts w:ascii="Arial" w:hAnsi="Arial" w:cs="Arial"/>
                <w:sz w:val="18"/>
                <w:szCs w:val="18"/>
              </w:rPr>
              <w:t>26</w:t>
            </w:r>
          </w:p>
        </w:tc>
        <w:tc>
          <w:tcPr>
            <w:tcW w:w="1508" w:type="dxa"/>
            <w:shd w:val="clear" w:color="auto" w:fill="auto"/>
          </w:tcPr>
          <w:p w:rsidR="00247D8C" w:rsidRPr="00247D8C" w:rsidRDefault="00247D8C" w:rsidP="00C77A78">
            <w:pPr>
              <w:tabs>
                <w:tab w:val="decimal" w:pos="972"/>
              </w:tabs>
              <w:spacing w:line="380" w:lineRule="exact"/>
              <w:ind w:right="-43"/>
              <w:rPr>
                <w:rFonts w:ascii="Arial" w:hAnsi="Arial" w:cs="Arial"/>
                <w:sz w:val="18"/>
                <w:szCs w:val="18"/>
              </w:rPr>
            </w:pPr>
            <w:r w:rsidRPr="00247D8C">
              <w:rPr>
                <w:rFonts w:ascii="Arial" w:hAnsi="Arial" w:cs="Arial"/>
                <w:sz w:val="18"/>
                <w:szCs w:val="18"/>
              </w:rPr>
              <w:t>32</w:t>
            </w:r>
          </w:p>
        </w:tc>
      </w:tr>
      <w:tr w:rsidR="00247D8C" w:rsidRPr="00247D8C" w:rsidTr="00BC209E">
        <w:tc>
          <w:tcPr>
            <w:tcW w:w="3330" w:type="dxa"/>
            <w:shd w:val="clear" w:color="auto" w:fill="auto"/>
          </w:tcPr>
          <w:p w:rsidR="00247D8C" w:rsidRPr="00247D8C" w:rsidRDefault="00247D8C" w:rsidP="00C77A7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247D8C">
              <w:rPr>
                <w:rFonts w:ascii="Arial" w:hAnsi="Arial" w:cs="Arial"/>
                <w:sz w:val="18"/>
                <w:szCs w:val="18"/>
              </w:rPr>
              <w:t>Prepaid expenses</w:t>
            </w:r>
          </w:p>
        </w:tc>
        <w:tc>
          <w:tcPr>
            <w:tcW w:w="1507" w:type="dxa"/>
            <w:shd w:val="clear" w:color="auto" w:fill="auto"/>
          </w:tcPr>
          <w:p w:rsidR="00247D8C" w:rsidRPr="00247D8C" w:rsidRDefault="00810EBF" w:rsidP="00C77A78">
            <w:pPr>
              <w:tabs>
                <w:tab w:val="decimal" w:pos="972"/>
              </w:tabs>
              <w:spacing w:line="380" w:lineRule="exact"/>
              <w:ind w:right="-43"/>
              <w:rPr>
                <w:rFonts w:ascii="Arial" w:hAnsi="Arial" w:cs="Arial"/>
                <w:sz w:val="18"/>
                <w:szCs w:val="18"/>
              </w:rPr>
            </w:pPr>
            <w:r>
              <w:rPr>
                <w:rFonts w:ascii="Arial" w:hAnsi="Arial" w:cs="Arial"/>
                <w:sz w:val="18"/>
                <w:szCs w:val="18"/>
              </w:rPr>
              <w:t>153</w:t>
            </w:r>
          </w:p>
        </w:tc>
        <w:tc>
          <w:tcPr>
            <w:tcW w:w="1508" w:type="dxa"/>
            <w:shd w:val="clear" w:color="auto" w:fill="auto"/>
          </w:tcPr>
          <w:p w:rsidR="00247D8C" w:rsidRPr="00247D8C" w:rsidRDefault="00247D8C" w:rsidP="00C77A78">
            <w:pPr>
              <w:tabs>
                <w:tab w:val="decimal" w:pos="972"/>
              </w:tabs>
              <w:spacing w:line="380" w:lineRule="exact"/>
              <w:ind w:right="-43"/>
              <w:rPr>
                <w:rFonts w:ascii="Arial" w:hAnsi="Arial" w:cs="Arial"/>
                <w:sz w:val="18"/>
                <w:szCs w:val="18"/>
              </w:rPr>
            </w:pPr>
            <w:r w:rsidRPr="00247D8C">
              <w:rPr>
                <w:rFonts w:ascii="Arial" w:hAnsi="Arial" w:cs="Arial"/>
                <w:sz w:val="18"/>
                <w:szCs w:val="18"/>
              </w:rPr>
              <w:t>83</w:t>
            </w:r>
          </w:p>
        </w:tc>
        <w:tc>
          <w:tcPr>
            <w:tcW w:w="1507" w:type="dxa"/>
            <w:shd w:val="clear" w:color="auto" w:fill="auto"/>
          </w:tcPr>
          <w:p w:rsidR="00247D8C" w:rsidRPr="00247D8C" w:rsidRDefault="00810EBF" w:rsidP="00C77A78">
            <w:pPr>
              <w:tabs>
                <w:tab w:val="decimal" w:pos="972"/>
              </w:tabs>
              <w:spacing w:line="380" w:lineRule="exact"/>
              <w:ind w:right="-43"/>
              <w:rPr>
                <w:rFonts w:ascii="Arial" w:hAnsi="Arial" w:cs="Arial"/>
                <w:sz w:val="18"/>
                <w:szCs w:val="18"/>
              </w:rPr>
            </w:pPr>
            <w:r>
              <w:rPr>
                <w:rFonts w:ascii="Arial" w:hAnsi="Arial" w:cs="Arial"/>
                <w:sz w:val="18"/>
                <w:szCs w:val="18"/>
              </w:rPr>
              <w:t>28</w:t>
            </w:r>
          </w:p>
        </w:tc>
        <w:tc>
          <w:tcPr>
            <w:tcW w:w="1508" w:type="dxa"/>
            <w:shd w:val="clear" w:color="auto" w:fill="auto"/>
          </w:tcPr>
          <w:p w:rsidR="00247D8C" w:rsidRPr="00247D8C" w:rsidRDefault="00247D8C" w:rsidP="00C77A78">
            <w:pPr>
              <w:tabs>
                <w:tab w:val="decimal" w:pos="972"/>
              </w:tabs>
              <w:spacing w:line="380" w:lineRule="exact"/>
              <w:ind w:right="-43"/>
              <w:rPr>
                <w:rFonts w:ascii="Arial" w:hAnsi="Arial" w:cs="Arial"/>
                <w:sz w:val="18"/>
                <w:szCs w:val="18"/>
              </w:rPr>
            </w:pPr>
            <w:r w:rsidRPr="00247D8C">
              <w:rPr>
                <w:rFonts w:ascii="Arial" w:hAnsi="Arial" w:cs="Arial"/>
                <w:sz w:val="18"/>
                <w:szCs w:val="18"/>
              </w:rPr>
              <w:t>8</w:t>
            </w:r>
          </w:p>
        </w:tc>
      </w:tr>
      <w:tr w:rsidR="00247D8C" w:rsidRPr="00247D8C" w:rsidTr="00BC209E">
        <w:tc>
          <w:tcPr>
            <w:tcW w:w="3330" w:type="dxa"/>
            <w:shd w:val="clear" w:color="auto" w:fill="auto"/>
          </w:tcPr>
          <w:p w:rsidR="00247D8C" w:rsidRPr="00247D8C" w:rsidRDefault="00247D8C" w:rsidP="00C77A78">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247D8C">
              <w:rPr>
                <w:rFonts w:ascii="Arial" w:hAnsi="Arial" w:cs="Arial"/>
                <w:sz w:val="18"/>
                <w:szCs w:val="18"/>
              </w:rPr>
              <w:t>Prepaid tax</w:t>
            </w:r>
          </w:p>
        </w:tc>
        <w:tc>
          <w:tcPr>
            <w:tcW w:w="1507" w:type="dxa"/>
            <w:shd w:val="clear" w:color="auto" w:fill="auto"/>
          </w:tcPr>
          <w:p w:rsidR="00247D8C" w:rsidRPr="00247D8C" w:rsidRDefault="00810EBF" w:rsidP="00C77A78">
            <w:pPr>
              <w:tabs>
                <w:tab w:val="decimal" w:pos="972"/>
              </w:tabs>
              <w:spacing w:line="380" w:lineRule="exact"/>
              <w:ind w:right="-43"/>
              <w:rPr>
                <w:rFonts w:ascii="Arial" w:hAnsi="Arial" w:cs="Arial"/>
                <w:sz w:val="18"/>
                <w:szCs w:val="18"/>
              </w:rPr>
            </w:pPr>
            <w:r>
              <w:rPr>
                <w:rFonts w:ascii="Arial" w:hAnsi="Arial" w:cs="Arial"/>
                <w:sz w:val="18"/>
                <w:szCs w:val="18"/>
              </w:rPr>
              <w:t>190</w:t>
            </w:r>
          </w:p>
        </w:tc>
        <w:tc>
          <w:tcPr>
            <w:tcW w:w="1508" w:type="dxa"/>
            <w:shd w:val="clear" w:color="auto" w:fill="auto"/>
          </w:tcPr>
          <w:p w:rsidR="00247D8C" w:rsidRPr="00247D8C" w:rsidRDefault="00247D8C" w:rsidP="00C77A78">
            <w:pPr>
              <w:tabs>
                <w:tab w:val="decimal" w:pos="972"/>
              </w:tabs>
              <w:spacing w:line="380" w:lineRule="exact"/>
              <w:ind w:right="-43"/>
              <w:rPr>
                <w:rFonts w:ascii="Arial" w:hAnsi="Arial" w:cs="Arial"/>
                <w:sz w:val="18"/>
                <w:szCs w:val="18"/>
              </w:rPr>
            </w:pPr>
            <w:r w:rsidRPr="00247D8C">
              <w:rPr>
                <w:rFonts w:ascii="Arial" w:hAnsi="Arial" w:cs="Arial"/>
                <w:sz w:val="18"/>
                <w:szCs w:val="18"/>
              </w:rPr>
              <w:t>234</w:t>
            </w:r>
          </w:p>
        </w:tc>
        <w:tc>
          <w:tcPr>
            <w:tcW w:w="1507" w:type="dxa"/>
            <w:shd w:val="clear" w:color="auto" w:fill="auto"/>
          </w:tcPr>
          <w:p w:rsidR="00247D8C" w:rsidRPr="00247D8C" w:rsidRDefault="00810EBF" w:rsidP="00C77A78">
            <w:pPr>
              <w:tabs>
                <w:tab w:val="decimal" w:pos="972"/>
              </w:tabs>
              <w:spacing w:line="380" w:lineRule="exact"/>
              <w:ind w:right="-43"/>
              <w:rPr>
                <w:rFonts w:ascii="Arial" w:hAnsi="Arial" w:cs="Arial"/>
                <w:sz w:val="18"/>
                <w:szCs w:val="18"/>
              </w:rPr>
            </w:pPr>
            <w:r>
              <w:rPr>
                <w:rFonts w:ascii="Arial" w:hAnsi="Arial" w:cs="Arial"/>
                <w:sz w:val="18"/>
                <w:szCs w:val="18"/>
              </w:rPr>
              <w:t>-</w:t>
            </w:r>
          </w:p>
        </w:tc>
        <w:tc>
          <w:tcPr>
            <w:tcW w:w="1508" w:type="dxa"/>
            <w:shd w:val="clear" w:color="auto" w:fill="auto"/>
          </w:tcPr>
          <w:p w:rsidR="00247D8C" w:rsidRPr="00247D8C" w:rsidRDefault="00247D8C" w:rsidP="00C77A78">
            <w:pPr>
              <w:tabs>
                <w:tab w:val="decimal" w:pos="972"/>
              </w:tabs>
              <w:spacing w:line="380" w:lineRule="exact"/>
              <w:ind w:right="-43"/>
              <w:rPr>
                <w:rFonts w:ascii="Arial" w:hAnsi="Arial" w:cs="Arial"/>
                <w:sz w:val="18"/>
                <w:szCs w:val="18"/>
              </w:rPr>
            </w:pPr>
            <w:r w:rsidRPr="00247D8C">
              <w:rPr>
                <w:rFonts w:ascii="Arial" w:hAnsi="Arial" w:cs="Arial"/>
                <w:sz w:val="18"/>
                <w:szCs w:val="18"/>
              </w:rPr>
              <w:t>-</w:t>
            </w:r>
          </w:p>
        </w:tc>
      </w:tr>
      <w:tr w:rsidR="00247D8C" w:rsidRPr="00247D8C" w:rsidTr="00BC209E">
        <w:tc>
          <w:tcPr>
            <w:tcW w:w="3330" w:type="dxa"/>
            <w:shd w:val="clear" w:color="auto" w:fill="auto"/>
          </w:tcPr>
          <w:p w:rsidR="00247D8C" w:rsidRPr="00247D8C" w:rsidRDefault="00247D8C" w:rsidP="00C77A7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247D8C">
              <w:rPr>
                <w:rFonts w:ascii="Arial" w:hAnsi="Arial" w:cs="Arial"/>
                <w:sz w:val="18"/>
                <w:szCs w:val="18"/>
              </w:rPr>
              <w:t xml:space="preserve">Forward contracts receivable (Note </w:t>
            </w:r>
            <w:r w:rsidR="002C52F7">
              <w:rPr>
                <w:rFonts w:ascii="Arial" w:hAnsi="Arial" w:cs="Arial"/>
                <w:sz w:val="18"/>
                <w:szCs w:val="18"/>
              </w:rPr>
              <w:t>21</w:t>
            </w:r>
            <w:r w:rsidRPr="00247D8C">
              <w:rPr>
                <w:rFonts w:ascii="Arial" w:hAnsi="Arial" w:cs="Arial"/>
                <w:sz w:val="18"/>
                <w:szCs w:val="18"/>
              </w:rPr>
              <w:t>)</w:t>
            </w:r>
          </w:p>
        </w:tc>
        <w:tc>
          <w:tcPr>
            <w:tcW w:w="1507" w:type="dxa"/>
            <w:shd w:val="clear" w:color="auto" w:fill="auto"/>
            <w:vAlign w:val="bottom"/>
          </w:tcPr>
          <w:p w:rsidR="00247D8C" w:rsidRPr="00247D8C" w:rsidRDefault="00810EBF" w:rsidP="00C77A78">
            <w:pPr>
              <w:tabs>
                <w:tab w:val="decimal" w:pos="972"/>
              </w:tabs>
              <w:spacing w:line="380" w:lineRule="exact"/>
              <w:ind w:right="-43"/>
              <w:rPr>
                <w:rFonts w:ascii="Arial" w:hAnsi="Arial" w:cs="Arial"/>
                <w:sz w:val="18"/>
                <w:szCs w:val="18"/>
              </w:rPr>
            </w:pPr>
            <w:r>
              <w:rPr>
                <w:rFonts w:ascii="Arial" w:hAnsi="Arial" w:cs="Arial"/>
                <w:sz w:val="18"/>
                <w:szCs w:val="18"/>
              </w:rPr>
              <w:t>118</w:t>
            </w:r>
          </w:p>
        </w:tc>
        <w:tc>
          <w:tcPr>
            <w:tcW w:w="1508" w:type="dxa"/>
            <w:shd w:val="clear" w:color="auto" w:fill="auto"/>
            <w:vAlign w:val="bottom"/>
          </w:tcPr>
          <w:p w:rsidR="00247D8C" w:rsidRPr="00247D8C" w:rsidRDefault="00247D8C" w:rsidP="00C77A78">
            <w:pPr>
              <w:tabs>
                <w:tab w:val="decimal" w:pos="972"/>
              </w:tabs>
              <w:spacing w:line="380" w:lineRule="exact"/>
              <w:ind w:right="-43"/>
              <w:rPr>
                <w:rFonts w:ascii="Arial" w:hAnsi="Arial" w:cs="Arial"/>
                <w:sz w:val="18"/>
                <w:szCs w:val="18"/>
              </w:rPr>
            </w:pPr>
            <w:r w:rsidRPr="00247D8C">
              <w:rPr>
                <w:rFonts w:ascii="Arial" w:hAnsi="Arial" w:cs="Arial"/>
                <w:sz w:val="18"/>
                <w:szCs w:val="18"/>
              </w:rPr>
              <w:t>6</w:t>
            </w:r>
          </w:p>
        </w:tc>
        <w:tc>
          <w:tcPr>
            <w:tcW w:w="1507" w:type="dxa"/>
            <w:shd w:val="clear" w:color="auto" w:fill="auto"/>
            <w:vAlign w:val="bottom"/>
          </w:tcPr>
          <w:p w:rsidR="00247D8C" w:rsidRPr="00247D8C" w:rsidRDefault="00810EBF" w:rsidP="00C77A78">
            <w:pPr>
              <w:tabs>
                <w:tab w:val="decimal" w:pos="972"/>
              </w:tabs>
              <w:spacing w:line="380" w:lineRule="exact"/>
              <w:ind w:right="-43"/>
              <w:rPr>
                <w:rFonts w:ascii="Arial" w:hAnsi="Arial" w:cs="Arial"/>
                <w:sz w:val="18"/>
                <w:szCs w:val="18"/>
              </w:rPr>
            </w:pPr>
            <w:r>
              <w:rPr>
                <w:rFonts w:ascii="Arial" w:hAnsi="Arial" w:cs="Arial"/>
                <w:sz w:val="18"/>
                <w:szCs w:val="18"/>
              </w:rPr>
              <w:t>56</w:t>
            </w:r>
          </w:p>
        </w:tc>
        <w:tc>
          <w:tcPr>
            <w:tcW w:w="1508" w:type="dxa"/>
            <w:shd w:val="clear" w:color="auto" w:fill="auto"/>
            <w:vAlign w:val="bottom"/>
          </w:tcPr>
          <w:p w:rsidR="00247D8C" w:rsidRPr="00247D8C" w:rsidRDefault="00247D8C" w:rsidP="00C77A78">
            <w:pPr>
              <w:tabs>
                <w:tab w:val="decimal" w:pos="972"/>
              </w:tabs>
              <w:spacing w:line="380" w:lineRule="exact"/>
              <w:ind w:right="-43"/>
              <w:rPr>
                <w:rFonts w:ascii="Arial" w:hAnsi="Arial" w:cs="Arial"/>
                <w:sz w:val="18"/>
                <w:szCs w:val="18"/>
              </w:rPr>
            </w:pPr>
            <w:r w:rsidRPr="00247D8C">
              <w:rPr>
                <w:rFonts w:ascii="Arial" w:hAnsi="Arial" w:cs="Arial"/>
                <w:sz w:val="18"/>
                <w:szCs w:val="18"/>
              </w:rPr>
              <w:t>-</w:t>
            </w:r>
          </w:p>
        </w:tc>
      </w:tr>
      <w:tr w:rsidR="00247D8C" w:rsidRPr="00247D8C" w:rsidTr="00BC209E">
        <w:tc>
          <w:tcPr>
            <w:tcW w:w="3330" w:type="dxa"/>
            <w:shd w:val="clear" w:color="auto" w:fill="auto"/>
          </w:tcPr>
          <w:p w:rsidR="00247D8C" w:rsidRPr="00247D8C" w:rsidRDefault="00247D8C" w:rsidP="00C77A78">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247D8C">
              <w:rPr>
                <w:rFonts w:ascii="Arial" w:hAnsi="Arial" w:cs="Arial"/>
                <w:sz w:val="18"/>
                <w:szCs w:val="18"/>
              </w:rPr>
              <w:t xml:space="preserve">Others </w:t>
            </w:r>
          </w:p>
        </w:tc>
        <w:tc>
          <w:tcPr>
            <w:tcW w:w="1507" w:type="dxa"/>
            <w:shd w:val="clear" w:color="auto" w:fill="auto"/>
          </w:tcPr>
          <w:p w:rsidR="00247D8C" w:rsidRPr="00247D8C" w:rsidRDefault="00810EBF" w:rsidP="00C77A78">
            <w:pPr>
              <w:pBdr>
                <w:bottom w:val="single" w:sz="4" w:space="1" w:color="auto"/>
              </w:pBdr>
              <w:tabs>
                <w:tab w:val="decimal" w:pos="972"/>
              </w:tabs>
              <w:spacing w:line="380" w:lineRule="exact"/>
              <w:ind w:right="-43"/>
              <w:rPr>
                <w:rFonts w:ascii="Arial" w:hAnsi="Arial" w:cs="Arial"/>
                <w:sz w:val="18"/>
                <w:szCs w:val="18"/>
              </w:rPr>
            </w:pPr>
            <w:r>
              <w:rPr>
                <w:rFonts w:ascii="Arial" w:hAnsi="Arial" w:cs="Arial"/>
                <w:sz w:val="18"/>
                <w:szCs w:val="18"/>
              </w:rPr>
              <w:t>73</w:t>
            </w:r>
          </w:p>
        </w:tc>
        <w:tc>
          <w:tcPr>
            <w:tcW w:w="1508" w:type="dxa"/>
            <w:shd w:val="clear" w:color="auto" w:fill="auto"/>
          </w:tcPr>
          <w:p w:rsidR="00247D8C" w:rsidRPr="00247D8C" w:rsidRDefault="00247D8C" w:rsidP="00C77A78">
            <w:pPr>
              <w:pBdr>
                <w:bottom w:val="single" w:sz="4" w:space="1" w:color="auto"/>
              </w:pBdr>
              <w:tabs>
                <w:tab w:val="decimal" w:pos="972"/>
              </w:tabs>
              <w:spacing w:line="380" w:lineRule="exact"/>
              <w:ind w:right="-43"/>
              <w:rPr>
                <w:rFonts w:ascii="Arial" w:hAnsi="Arial" w:cs="Arial"/>
                <w:sz w:val="18"/>
                <w:szCs w:val="18"/>
              </w:rPr>
            </w:pPr>
            <w:r w:rsidRPr="00247D8C">
              <w:rPr>
                <w:rFonts w:ascii="Arial" w:hAnsi="Arial" w:cs="Arial"/>
                <w:sz w:val="18"/>
                <w:szCs w:val="18"/>
              </w:rPr>
              <w:t>28</w:t>
            </w:r>
          </w:p>
        </w:tc>
        <w:tc>
          <w:tcPr>
            <w:tcW w:w="1507" w:type="dxa"/>
            <w:shd w:val="clear" w:color="auto" w:fill="auto"/>
          </w:tcPr>
          <w:p w:rsidR="00247D8C" w:rsidRPr="00247D8C" w:rsidRDefault="00810EBF" w:rsidP="00C77A78">
            <w:pPr>
              <w:pBdr>
                <w:bottom w:val="single" w:sz="4" w:space="1" w:color="auto"/>
              </w:pBdr>
              <w:tabs>
                <w:tab w:val="decimal" w:pos="972"/>
              </w:tabs>
              <w:spacing w:line="380" w:lineRule="exact"/>
              <w:ind w:right="-43"/>
              <w:rPr>
                <w:rFonts w:ascii="Arial" w:hAnsi="Arial" w:cs="Arial"/>
                <w:sz w:val="18"/>
                <w:szCs w:val="18"/>
              </w:rPr>
            </w:pPr>
            <w:r>
              <w:rPr>
                <w:rFonts w:ascii="Arial" w:hAnsi="Arial" w:cs="Arial"/>
                <w:sz w:val="18"/>
                <w:szCs w:val="18"/>
              </w:rPr>
              <w:t>44</w:t>
            </w:r>
          </w:p>
        </w:tc>
        <w:tc>
          <w:tcPr>
            <w:tcW w:w="1508" w:type="dxa"/>
            <w:shd w:val="clear" w:color="auto" w:fill="auto"/>
          </w:tcPr>
          <w:p w:rsidR="00247D8C" w:rsidRPr="00247D8C" w:rsidRDefault="00247D8C" w:rsidP="00C77A78">
            <w:pPr>
              <w:pBdr>
                <w:bottom w:val="single" w:sz="4" w:space="1" w:color="auto"/>
              </w:pBdr>
              <w:tabs>
                <w:tab w:val="decimal" w:pos="972"/>
              </w:tabs>
              <w:spacing w:line="380" w:lineRule="exact"/>
              <w:ind w:right="-43"/>
              <w:rPr>
                <w:rFonts w:ascii="Arial" w:hAnsi="Arial" w:cs="Arial"/>
                <w:sz w:val="18"/>
                <w:szCs w:val="18"/>
              </w:rPr>
            </w:pPr>
            <w:r w:rsidRPr="00247D8C">
              <w:rPr>
                <w:rFonts w:ascii="Arial" w:hAnsi="Arial" w:cs="Arial"/>
                <w:sz w:val="18"/>
                <w:szCs w:val="18"/>
              </w:rPr>
              <w:t>11</w:t>
            </w:r>
          </w:p>
        </w:tc>
      </w:tr>
      <w:tr w:rsidR="005C51EF" w:rsidRPr="00247D8C" w:rsidTr="00BC209E">
        <w:tc>
          <w:tcPr>
            <w:tcW w:w="3330" w:type="dxa"/>
            <w:shd w:val="clear" w:color="auto" w:fill="auto"/>
          </w:tcPr>
          <w:p w:rsidR="005C51EF" w:rsidRPr="008F0FB8" w:rsidRDefault="008F0FB8" w:rsidP="00C77A7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8F0FB8">
              <w:rPr>
                <w:rFonts w:ascii="Arial" w:hAnsi="Arial" w:cs="Arial"/>
                <w:sz w:val="18"/>
                <w:szCs w:val="18"/>
              </w:rPr>
              <w:t>Total</w:t>
            </w:r>
          </w:p>
        </w:tc>
        <w:tc>
          <w:tcPr>
            <w:tcW w:w="1507" w:type="dxa"/>
            <w:shd w:val="clear" w:color="auto" w:fill="auto"/>
          </w:tcPr>
          <w:p w:rsidR="005C51EF" w:rsidRPr="005C51EF" w:rsidRDefault="005C51EF" w:rsidP="00C77A78">
            <w:pPr>
              <w:tabs>
                <w:tab w:val="decimal" w:pos="972"/>
              </w:tabs>
              <w:spacing w:line="380" w:lineRule="exact"/>
              <w:rPr>
                <w:rFonts w:ascii="Arial" w:hAnsi="Arial" w:cs="Arial"/>
                <w:sz w:val="18"/>
                <w:szCs w:val="18"/>
              </w:rPr>
            </w:pPr>
            <w:r w:rsidRPr="005C51EF">
              <w:rPr>
                <w:rFonts w:ascii="Arial" w:hAnsi="Arial" w:cs="Arial"/>
                <w:sz w:val="18"/>
                <w:szCs w:val="18"/>
              </w:rPr>
              <w:t>1,086</w:t>
            </w:r>
          </w:p>
        </w:tc>
        <w:tc>
          <w:tcPr>
            <w:tcW w:w="1508" w:type="dxa"/>
            <w:shd w:val="clear" w:color="auto" w:fill="auto"/>
          </w:tcPr>
          <w:p w:rsidR="005C51EF" w:rsidRPr="005C51EF" w:rsidRDefault="005C51EF" w:rsidP="00C77A78">
            <w:pPr>
              <w:tabs>
                <w:tab w:val="decimal" w:pos="972"/>
              </w:tabs>
              <w:spacing w:line="380" w:lineRule="exact"/>
              <w:rPr>
                <w:rFonts w:ascii="Arial" w:hAnsi="Arial" w:cs="Arial"/>
                <w:sz w:val="18"/>
                <w:szCs w:val="18"/>
              </w:rPr>
            </w:pPr>
            <w:r w:rsidRPr="005C51EF">
              <w:rPr>
                <w:rFonts w:ascii="Arial" w:hAnsi="Arial" w:cs="Arial"/>
                <w:sz w:val="18"/>
                <w:szCs w:val="18"/>
              </w:rPr>
              <w:t>818</w:t>
            </w:r>
          </w:p>
        </w:tc>
        <w:tc>
          <w:tcPr>
            <w:tcW w:w="1507" w:type="dxa"/>
            <w:shd w:val="clear" w:color="auto" w:fill="auto"/>
          </w:tcPr>
          <w:p w:rsidR="005C51EF" w:rsidRPr="005C51EF" w:rsidRDefault="005C51EF" w:rsidP="00C77A78">
            <w:pPr>
              <w:tabs>
                <w:tab w:val="decimal" w:pos="972"/>
              </w:tabs>
              <w:spacing w:line="380" w:lineRule="exact"/>
              <w:rPr>
                <w:rFonts w:ascii="Arial" w:hAnsi="Arial" w:cs="Arial"/>
                <w:sz w:val="18"/>
                <w:szCs w:val="18"/>
              </w:rPr>
            </w:pPr>
            <w:r w:rsidRPr="005C51EF">
              <w:rPr>
                <w:rFonts w:ascii="Arial" w:hAnsi="Arial" w:cs="Arial"/>
                <w:sz w:val="18"/>
                <w:szCs w:val="18"/>
              </w:rPr>
              <w:t>229</w:t>
            </w:r>
          </w:p>
        </w:tc>
        <w:tc>
          <w:tcPr>
            <w:tcW w:w="1508" w:type="dxa"/>
            <w:shd w:val="clear" w:color="auto" w:fill="auto"/>
          </w:tcPr>
          <w:p w:rsidR="005C51EF" w:rsidRPr="005C51EF" w:rsidRDefault="005C51EF" w:rsidP="00C77A78">
            <w:pPr>
              <w:tabs>
                <w:tab w:val="decimal" w:pos="972"/>
              </w:tabs>
              <w:spacing w:line="380" w:lineRule="exact"/>
              <w:rPr>
                <w:rFonts w:ascii="Arial" w:hAnsi="Arial" w:cs="Arial"/>
                <w:sz w:val="18"/>
                <w:szCs w:val="18"/>
              </w:rPr>
            </w:pPr>
            <w:r w:rsidRPr="005C51EF">
              <w:rPr>
                <w:rFonts w:ascii="Arial" w:hAnsi="Arial" w:cs="Arial"/>
                <w:sz w:val="18"/>
                <w:szCs w:val="18"/>
              </w:rPr>
              <w:t>132</w:t>
            </w:r>
          </w:p>
        </w:tc>
      </w:tr>
      <w:tr w:rsidR="005C51EF" w:rsidRPr="00247D8C" w:rsidTr="00BC209E">
        <w:tc>
          <w:tcPr>
            <w:tcW w:w="3330" w:type="dxa"/>
            <w:shd w:val="clear" w:color="auto" w:fill="auto"/>
          </w:tcPr>
          <w:p w:rsidR="005C51EF" w:rsidRPr="008F0FB8" w:rsidRDefault="005C51EF" w:rsidP="00C77A7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8F0FB8">
              <w:rPr>
                <w:rFonts w:ascii="Arial" w:hAnsi="Arial" w:cs="Arial"/>
                <w:sz w:val="18"/>
                <w:szCs w:val="18"/>
              </w:rPr>
              <w:t>Assets held for sales (Note 15)</w:t>
            </w:r>
          </w:p>
        </w:tc>
        <w:tc>
          <w:tcPr>
            <w:tcW w:w="1507" w:type="dxa"/>
            <w:shd w:val="clear" w:color="auto" w:fill="auto"/>
          </w:tcPr>
          <w:p w:rsidR="005C51EF" w:rsidRPr="00247D8C" w:rsidRDefault="005C51EF" w:rsidP="00C77A78">
            <w:pPr>
              <w:pBdr>
                <w:bottom w:val="single" w:sz="4" w:space="1" w:color="auto"/>
              </w:pBdr>
              <w:tabs>
                <w:tab w:val="decimal" w:pos="972"/>
              </w:tabs>
              <w:spacing w:line="380" w:lineRule="exact"/>
              <w:ind w:right="-43"/>
              <w:rPr>
                <w:rFonts w:ascii="Arial" w:hAnsi="Arial" w:cs="Arial"/>
                <w:sz w:val="18"/>
                <w:szCs w:val="18"/>
              </w:rPr>
            </w:pPr>
            <w:r>
              <w:rPr>
                <w:rFonts w:ascii="Arial" w:hAnsi="Arial" w:cs="Arial"/>
                <w:sz w:val="18"/>
                <w:szCs w:val="18"/>
              </w:rPr>
              <w:t>(247)</w:t>
            </w:r>
          </w:p>
        </w:tc>
        <w:tc>
          <w:tcPr>
            <w:tcW w:w="1508" w:type="dxa"/>
            <w:shd w:val="clear" w:color="auto" w:fill="auto"/>
          </w:tcPr>
          <w:p w:rsidR="005C51EF" w:rsidRPr="00247D8C" w:rsidRDefault="005C51EF" w:rsidP="00C77A78">
            <w:pPr>
              <w:pBdr>
                <w:bottom w:val="single" w:sz="4" w:space="1" w:color="auto"/>
              </w:pBdr>
              <w:tabs>
                <w:tab w:val="decimal" w:pos="972"/>
              </w:tabs>
              <w:spacing w:line="380" w:lineRule="exact"/>
              <w:ind w:right="-43"/>
              <w:rPr>
                <w:rFonts w:ascii="Arial" w:hAnsi="Arial" w:cs="Arial"/>
                <w:sz w:val="18"/>
                <w:szCs w:val="18"/>
              </w:rPr>
            </w:pPr>
            <w:r>
              <w:rPr>
                <w:rFonts w:ascii="Arial" w:hAnsi="Arial" w:cs="Arial"/>
                <w:sz w:val="18"/>
                <w:szCs w:val="18"/>
              </w:rPr>
              <w:t>-</w:t>
            </w:r>
          </w:p>
        </w:tc>
        <w:tc>
          <w:tcPr>
            <w:tcW w:w="1507" w:type="dxa"/>
            <w:shd w:val="clear" w:color="auto" w:fill="auto"/>
          </w:tcPr>
          <w:p w:rsidR="005C51EF" w:rsidRPr="00247D8C" w:rsidRDefault="005C51EF" w:rsidP="00C77A78">
            <w:pPr>
              <w:pBdr>
                <w:bottom w:val="single" w:sz="4" w:space="1" w:color="auto"/>
              </w:pBdr>
              <w:tabs>
                <w:tab w:val="decimal" w:pos="972"/>
              </w:tabs>
              <w:spacing w:line="380" w:lineRule="exact"/>
              <w:ind w:right="-43"/>
              <w:rPr>
                <w:rFonts w:ascii="Arial" w:hAnsi="Arial" w:cs="Arial"/>
                <w:sz w:val="18"/>
                <w:szCs w:val="18"/>
              </w:rPr>
            </w:pPr>
            <w:r>
              <w:rPr>
                <w:rFonts w:ascii="Arial" w:hAnsi="Arial" w:cs="Arial"/>
                <w:sz w:val="18"/>
                <w:szCs w:val="18"/>
              </w:rPr>
              <w:t>-</w:t>
            </w:r>
          </w:p>
        </w:tc>
        <w:tc>
          <w:tcPr>
            <w:tcW w:w="1508" w:type="dxa"/>
            <w:shd w:val="clear" w:color="auto" w:fill="auto"/>
          </w:tcPr>
          <w:p w:rsidR="005C51EF" w:rsidRPr="00247D8C" w:rsidRDefault="005C51EF" w:rsidP="00C77A78">
            <w:pPr>
              <w:pBdr>
                <w:bottom w:val="single" w:sz="4" w:space="1" w:color="auto"/>
              </w:pBdr>
              <w:tabs>
                <w:tab w:val="decimal" w:pos="972"/>
              </w:tabs>
              <w:spacing w:line="380" w:lineRule="exact"/>
              <w:ind w:right="-43"/>
              <w:rPr>
                <w:rFonts w:ascii="Arial" w:hAnsi="Arial" w:cs="Arial"/>
                <w:sz w:val="18"/>
                <w:szCs w:val="18"/>
              </w:rPr>
            </w:pPr>
            <w:r>
              <w:rPr>
                <w:rFonts w:ascii="Arial" w:hAnsi="Arial" w:cs="Arial"/>
                <w:sz w:val="18"/>
                <w:szCs w:val="18"/>
              </w:rPr>
              <w:t>-</w:t>
            </w:r>
          </w:p>
        </w:tc>
      </w:tr>
      <w:tr w:rsidR="005C51EF" w:rsidRPr="00247D8C" w:rsidTr="00BC209E">
        <w:tc>
          <w:tcPr>
            <w:tcW w:w="3330" w:type="dxa"/>
            <w:shd w:val="clear" w:color="auto" w:fill="auto"/>
          </w:tcPr>
          <w:p w:rsidR="005C51EF" w:rsidRPr="00247D8C" w:rsidRDefault="005C51EF" w:rsidP="00C77A78">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247D8C">
              <w:rPr>
                <w:rFonts w:ascii="Arial" w:hAnsi="Arial" w:cs="Arial"/>
                <w:sz w:val="18"/>
                <w:szCs w:val="18"/>
              </w:rPr>
              <w:t>Total other current assets</w:t>
            </w:r>
          </w:p>
        </w:tc>
        <w:tc>
          <w:tcPr>
            <w:tcW w:w="1507" w:type="dxa"/>
            <w:shd w:val="clear" w:color="auto" w:fill="auto"/>
          </w:tcPr>
          <w:p w:rsidR="005C51EF" w:rsidRPr="00247D8C" w:rsidRDefault="005C51EF" w:rsidP="00C77A78">
            <w:pPr>
              <w:pBdr>
                <w:bottom w:val="double" w:sz="4" w:space="1" w:color="auto"/>
              </w:pBdr>
              <w:tabs>
                <w:tab w:val="decimal" w:pos="972"/>
              </w:tabs>
              <w:spacing w:line="380" w:lineRule="exact"/>
              <w:ind w:right="-43"/>
              <w:rPr>
                <w:rFonts w:ascii="Arial" w:hAnsi="Arial" w:cs="Arial"/>
                <w:sz w:val="18"/>
                <w:szCs w:val="18"/>
              </w:rPr>
            </w:pPr>
            <w:r>
              <w:rPr>
                <w:rFonts w:ascii="Arial" w:hAnsi="Arial" w:cs="Arial"/>
                <w:sz w:val="18"/>
                <w:szCs w:val="18"/>
              </w:rPr>
              <w:t>839</w:t>
            </w:r>
          </w:p>
        </w:tc>
        <w:tc>
          <w:tcPr>
            <w:tcW w:w="1508" w:type="dxa"/>
            <w:shd w:val="clear" w:color="auto" w:fill="auto"/>
          </w:tcPr>
          <w:p w:rsidR="005C51EF" w:rsidRPr="00247D8C" w:rsidRDefault="005C51EF" w:rsidP="00C77A78">
            <w:pPr>
              <w:pBdr>
                <w:bottom w:val="double" w:sz="4" w:space="1" w:color="auto"/>
              </w:pBdr>
              <w:tabs>
                <w:tab w:val="decimal" w:pos="972"/>
              </w:tabs>
              <w:spacing w:line="380" w:lineRule="exact"/>
              <w:ind w:right="-43"/>
              <w:rPr>
                <w:rFonts w:ascii="Arial" w:hAnsi="Arial" w:cs="Arial"/>
                <w:sz w:val="18"/>
                <w:szCs w:val="18"/>
              </w:rPr>
            </w:pPr>
            <w:r w:rsidRPr="00247D8C">
              <w:rPr>
                <w:rFonts w:ascii="Arial" w:hAnsi="Arial" w:cs="Arial"/>
                <w:sz w:val="18"/>
                <w:szCs w:val="18"/>
              </w:rPr>
              <w:t>818</w:t>
            </w:r>
          </w:p>
        </w:tc>
        <w:tc>
          <w:tcPr>
            <w:tcW w:w="1507" w:type="dxa"/>
            <w:shd w:val="clear" w:color="auto" w:fill="auto"/>
          </w:tcPr>
          <w:p w:rsidR="005C51EF" w:rsidRPr="00247D8C" w:rsidRDefault="005C51EF" w:rsidP="00C77A78">
            <w:pPr>
              <w:pBdr>
                <w:bottom w:val="double" w:sz="4" w:space="1" w:color="auto"/>
              </w:pBdr>
              <w:tabs>
                <w:tab w:val="decimal" w:pos="972"/>
              </w:tabs>
              <w:spacing w:line="380" w:lineRule="exact"/>
              <w:ind w:right="-43"/>
              <w:rPr>
                <w:rFonts w:ascii="Arial" w:hAnsi="Arial" w:cs="Arial"/>
                <w:sz w:val="18"/>
                <w:szCs w:val="18"/>
              </w:rPr>
            </w:pPr>
            <w:r>
              <w:rPr>
                <w:rFonts w:ascii="Arial" w:hAnsi="Arial" w:cs="Arial"/>
                <w:sz w:val="18"/>
                <w:szCs w:val="18"/>
              </w:rPr>
              <w:t>229</w:t>
            </w:r>
          </w:p>
        </w:tc>
        <w:tc>
          <w:tcPr>
            <w:tcW w:w="1508" w:type="dxa"/>
            <w:shd w:val="clear" w:color="auto" w:fill="auto"/>
          </w:tcPr>
          <w:p w:rsidR="005C51EF" w:rsidRPr="00247D8C" w:rsidRDefault="005C51EF" w:rsidP="00C77A78">
            <w:pPr>
              <w:pBdr>
                <w:bottom w:val="double" w:sz="4" w:space="1" w:color="auto"/>
              </w:pBdr>
              <w:tabs>
                <w:tab w:val="decimal" w:pos="972"/>
              </w:tabs>
              <w:spacing w:line="380" w:lineRule="exact"/>
              <w:ind w:right="-43"/>
              <w:rPr>
                <w:rFonts w:ascii="Arial" w:hAnsi="Arial" w:cs="Arial"/>
                <w:sz w:val="18"/>
                <w:szCs w:val="18"/>
              </w:rPr>
            </w:pPr>
            <w:r w:rsidRPr="00247D8C">
              <w:rPr>
                <w:rFonts w:ascii="Arial" w:hAnsi="Arial" w:cs="Arial"/>
                <w:sz w:val="18"/>
                <w:szCs w:val="18"/>
              </w:rPr>
              <w:t>132</w:t>
            </w:r>
          </w:p>
        </w:tc>
      </w:tr>
    </w:tbl>
    <w:p w:rsidR="009D1E21" w:rsidRPr="00DD2868" w:rsidRDefault="009D1E21" w:rsidP="003744F5">
      <w:pPr>
        <w:spacing w:before="120" w:after="120" w:line="380" w:lineRule="exact"/>
        <w:ind w:left="605" w:hanging="605"/>
        <w:jc w:val="thaiDistribute"/>
        <w:outlineLvl w:val="0"/>
        <w:rPr>
          <w:rFonts w:ascii="Arial" w:hAnsi="Arial"/>
          <w:b/>
          <w:bCs/>
          <w:sz w:val="22"/>
          <w:szCs w:val="22"/>
          <w:highlight w:val="yellow"/>
        </w:rPr>
      </w:pPr>
    </w:p>
    <w:p w:rsidR="00871398" w:rsidRPr="00247D8C" w:rsidRDefault="009D1E21" w:rsidP="003744F5">
      <w:pPr>
        <w:spacing w:before="120" w:after="120" w:line="380" w:lineRule="exact"/>
        <w:ind w:left="605" w:hanging="605"/>
        <w:jc w:val="thaiDistribute"/>
        <w:outlineLvl w:val="0"/>
        <w:rPr>
          <w:rFonts w:ascii="Arial" w:hAnsi="Arial"/>
          <w:b/>
          <w:bCs/>
          <w:sz w:val="22"/>
          <w:szCs w:val="22"/>
        </w:rPr>
      </w:pPr>
      <w:r w:rsidRPr="00DD2868">
        <w:rPr>
          <w:rFonts w:ascii="Arial" w:hAnsi="Arial"/>
          <w:b/>
          <w:bCs/>
          <w:sz w:val="22"/>
          <w:szCs w:val="22"/>
          <w:highlight w:val="yellow"/>
        </w:rPr>
        <w:br w:type="page"/>
      </w:r>
      <w:r w:rsidR="00657B2C" w:rsidRPr="00247D8C">
        <w:rPr>
          <w:rFonts w:ascii="Arial" w:hAnsi="Arial"/>
          <w:b/>
          <w:bCs/>
          <w:sz w:val="22"/>
          <w:szCs w:val="22"/>
        </w:rPr>
        <w:lastRenderedPageBreak/>
        <w:t>7</w:t>
      </w:r>
      <w:r w:rsidR="00871398" w:rsidRPr="00247D8C">
        <w:rPr>
          <w:rFonts w:ascii="Arial" w:hAnsi="Arial"/>
          <w:b/>
          <w:bCs/>
          <w:sz w:val="22"/>
          <w:szCs w:val="22"/>
        </w:rPr>
        <w:t>.</w:t>
      </w:r>
      <w:r w:rsidR="00871398" w:rsidRPr="00247D8C">
        <w:rPr>
          <w:rFonts w:ascii="Arial" w:hAnsi="Arial"/>
          <w:b/>
          <w:bCs/>
          <w:sz w:val="22"/>
          <w:szCs w:val="22"/>
        </w:rPr>
        <w:tab/>
        <w:t>Investments in subsidiary companies</w:t>
      </w:r>
    </w:p>
    <w:p w:rsidR="00871398" w:rsidRPr="00247D8C" w:rsidRDefault="00871398" w:rsidP="003744F5">
      <w:pPr>
        <w:pStyle w:val="BodyTextIndent2"/>
        <w:tabs>
          <w:tab w:val="clear" w:pos="360"/>
          <w:tab w:val="clear" w:pos="6300"/>
          <w:tab w:val="clear" w:pos="8460"/>
        </w:tabs>
        <w:spacing w:before="120"/>
        <w:ind w:left="605" w:firstLine="0"/>
        <w:jc w:val="both"/>
        <w:rPr>
          <w:rFonts w:ascii="Arial" w:hAnsi="Arial"/>
          <w:sz w:val="22"/>
          <w:szCs w:val="22"/>
          <w:lang w:val="en-US"/>
        </w:rPr>
      </w:pPr>
      <w:r w:rsidRPr="00247D8C">
        <w:rPr>
          <w:rFonts w:ascii="Arial" w:hAnsi="Arial"/>
          <w:sz w:val="22"/>
          <w:szCs w:val="22"/>
        </w:rPr>
        <w:t>Details of investments in subsidiaries at cost as presented in separate financial statements are as follows:</w:t>
      </w:r>
    </w:p>
    <w:tbl>
      <w:tblPr>
        <w:tblW w:w="9000" w:type="dxa"/>
        <w:tblInd w:w="648" w:type="dxa"/>
        <w:tblLayout w:type="fixed"/>
        <w:tblLook w:val="01E0" w:firstRow="1" w:lastRow="1" w:firstColumn="1" w:lastColumn="1" w:noHBand="0" w:noVBand="0"/>
      </w:tblPr>
      <w:tblGrid>
        <w:gridCol w:w="5130"/>
        <w:gridCol w:w="1935"/>
        <w:gridCol w:w="1935"/>
      </w:tblGrid>
      <w:tr w:rsidR="00BB4E36" w:rsidRPr="00247D8C" w:rsidTr="00810EBF">
        <w:tc>
          <w:tcPr>
            <w:tcW w:w="5130" w:type="dxa"/>
            <w:tcBorders>
              <w:top w:val="nil"/>
              <w:left w:val="nil"/>
              <w:bottom w:val="nil"/>
              <w:right w:val="nil"/>
            </w:tcBorders>
            <w:vAlign w:val="bottom"/>
          </w:tcPr>
          <w:p w:rsidR="00BB4E36" w:rsidRPr="00247D8C" w:rsidRDefault="00BB4E36" w:rsidP="003744F5">
            <w:pPr>
              <w:tabs>
                <w:tab w:val="left" w:pos="900"/>
                <w:tab w:val="left" w:pos="1080"/>
              </w:tabs>
              <w:spacing w:line="380" w:lineRule="exact"/>
              <w:jc w:val="center"/>
              <w:rPr>
                <w:rFonts w:ascii="Arial" w:hAnsi="Arial" w:cs="Arial"/>
                <w:spacing w:val="-4"/>
                <w:sz w:val="20"/>
                <w:szCs w:val="20"/>
              </w:rPr>
            </w:pPr>
          </w:p>
        </w:tc>
        <w:tc>
          <w:tcPr>
            <w:tcW w:w="3870" w:type="dxa"/>
            <w:gridSpan w:val="2"/>
            <w:tcBorders>
              <w:top w:val="nil"/>
              <w:left w:val="nil"/>
              <w:bottom w:val="nil"/>
              <w:right w:val="nil"/>
            </w:tcBorders>
          </w:tcPr>
          <w:p w:rsidR="00BB4E36" w:rsidRPr="00247D8C" w:rsidRDefault="00BB4E36" w:rsidP="003744F5">
            <w:pPr>
              <w:spacing w:line="380" w:lineRule="exact"/>
              <w:ind w:left="-18" w:right="4" w:hanging="86"/>
              <w:jc w:val="right"/>
              <w:rPr>
                <w:rFonts w:ascii="Arial" w:hAnsi="Arial" w:cs="Arial"/>
                <w:spacing w:val="-4"/>
                <w:sz w:val="20"/>
                <w:szCs w:val="20"/>
              </w:rPr>
            </w:pPr>
            <w:r w:rsidRPr="00247D8C">
              <w:rPr>
                <w:rFonts w:ascii="Arial" w:hAnsi="Arial" w:cs="Arial"/>
                <w:spacing w:val="-4"/>
                <w:sz w:val="20"/>
                <w:szCs w:val="20"/>
              </w:rPr>
              <w:t>(Unit: Million Baht)</w:t>
            </w:r>
          </w:p>
        </w:tc>
      </w:tr>
      <w:tr w:rsidR="00BB4E36" w:rsidRPr="00247D8C" w:rsidTr="00810EBF">
        <w:tc>
          <w:tcPr>
            <w:tcW w:w="5130" w:type="dxa"/>
            <w:tcBorders>
              <w:top w:val="nil"/>
              <w:left w:val="nil"/>
              <w:bottom w:val="nil"/>
              <w:right w:val="nil"/>
            </w:tcBorders>
            <w:vAlign w:val="bottom"/>
          </w:tcPr>
          <w:p w:rsidR="00BB4E36" w:rsidRPr="00247D8C" w:rsidRDefault="00BB4E36" w:rsidP="003744F5">
            <w:pPr>
              <w:pBdr>
                <w:bottom w:val="single" w:sz="4" w:space="1" w:color="auto"/>
              </w:pBdr>
              <w:tabs>
                <w:tab w:val="left" w:pos="900"/>
                <w:tab w:val="left" w:pos="1080"/>
              </w:tabs>
              <w:spacing w:line="380" w:lineRule="exact"/>
              <w:jc w:val="center"/>
              <w:rPr>
                <w:rFonts w:ascii="Arial" w:hAnsi="Arial" w:cs="Arial"/>
                <w:spacing w:val="-4"/>
                <w:sz w:val="20"/>
                <w:szCs w:val="20"/>
              </w:rPr>
            </w:pPr>
            <w:r w:rsidRPr="00247D8C">
              <w:rPr>
                <w:rFonts w:ascii="Arial" w:hAnsi="Arial" w:cs="Arial"/>
                <w:spacing w:val="-4"/>
                <w:sz w:val="20"/>
                <w:szCs w:val="20"/>
              </w:rPr>
              <w:t>Company’s name</w:t>
            </w:r>
          </w:p>
        </w:tc>
        <w:tc>
          <w:tcPr>
            <w:tcW w:w="3870" w:type="dxa"/>
            <w:gridSpan w:val="2"/>
            <w:tcBorders>
              <w:top w:val="nil"/>
              <w:left w:val="nil"/>
              <w:bottom w:val="nil"/>
              <w:right w:val="nil"/>
            </w:tcBorders>
            <w:vAlign w:val="bottom"/>
          </w:tcPr>
          <w:p w:rsidR="00BB4E36" w:rsidRPr="00247D8C" w:rsidRDefault="00BB4E36" w:rsidP="003744F5">
            <w:pPr>
              <w:pBdr>
                <w:bottom w:val="single" w:sz="4" w:space="1" w:color="auto"/>
              </w:pBdr>
              <w:spacing w:line="380" w:lineRule="exact"/>
              <w:ind w:left="-18" w:right="4"/>
              <w:jc w:val="center"/>
              <w:rPr>
                <w:rFonts w:ascii="Arial" w:hAnsi="Arial" w:cs="Arial"/>
                <w:spacing w:val="-4"/>
                <w:sz w:val="20"/>
                <w:szCs w:val="20"/>
              </w:rPr>
            </w:pPr>
            <w:r w:rsidRPr="00247D8C">
              <w:rPr>
                <w:rFonts w:ascii="Arial" w:hAnsi="Arial" w:cs="Arial"/>
                <w:spacing w:val="-4"/>
                <w:sz w:val="20"/>
                <w:szCs w:val="20"/>
              </w:rPr>
              <w:t>Cost</w:t>
            </w:r>
          </w:p>
        </w:tc>
      </w:tr>
      <w:tr w:rsidR="00BB4E36" w:rsidRPr="00247D8C" w:rsidTr="003744F5">
        <w:tc>
          <w:tcPr>
            <w:tcW w:w="5130" w:type="dxa"/>
            <w:tcBorders>
              <w:top w:val="nil"/>
              <w:left w:val="nil"/>
              <w:bottom w:val="nil"/>
              <w:right w:val="nil"/>
            </w:tcBorders>
          </w:tcPr>
          <w:p w:rsidR="00BB4E36" w:rsidRPr="00247D8C" w:rsidRDefault="00BB4E36" w:rsidP="003744F5">
            <w:pPr>
              <w:tabs>
                <w:tab w:val="left" w:pos="900"/>
                <w:tab w:val="left" w:pos="1080"/>
              </w:tabs>
              <w:spacing w:line="380" w:lineRule="exact"/>
              <w:jc w:val="center"/>
              <w:rPr>
                <w:rFonts w:ascii="Arial" w:hAnsi="Arial" w:cs="Arial"/>
                <w:spacing w:val="-4"/>
                <w:sz w:val="20"/>
                <w:szCs w:val="20"/>
              </w:rPr>
            </w:pPr>
          </w:p>
        </w:tc>
        <w:tc>
          <w:tcPr>
            <w:tcW w:w="1935" w:type="dxa"/>
            <w:tcBorders>
              <w:top w:val="nil"/>
              <w:left w:val="nil"/>
              <w:bottom w:val="nil"/>
              <w:right w:val="nil"/>
            </w:tcBorders>
            <w:vAlign w:val="bottom"/>
          </w:tcPr>
          <w:p w:rsidR="00BB4E36" w:rsidRPr="00247D8C" w:rsidRDefault="009537DF" w:rsidP="003744F5">
            <w:pPr>
              <w:pBdr>
                <w:bottom w:val="single" w:sz="4" w:space="1" w:color="auto"/>
              </w:pBdr>
              <w:spacing w:line="380" w:lineRule="exact"/>
              <w:ind w:left="-18" w:right="4"/>
              <w:jc w:val="center"/>
              <w:rPr>
                <w:rFonts w:ascii="Arial" w:hAnsi="Arial" w:cs="Arial"/>
                <w:sz w:val="20"/>
                <w:szCs w:val="20"/>
                <w:u w:val="single"/>
              </w:rPr>
            </w:pPr>
            <w:r w:rsidRPr="00247D8C">
              <w:rPr>
                <w:rFonts w:ascii="Arial" w:hAnsi="Arial" w:cs="Arial"/>
                <w:sz w:val="20"/>
                <w:szCs w:val="20"/>
              </w:rPr>
              <w:t>31 March 201</w:t>
            </w:r>
            <w:r w:rsidR="00247D8C" w:rsidRPr="00247D8C">
              <w:rPr>
                <w:rFonts w:ascii="Arial" w:hAnsi="Arial" w:cs="Arial"/>
                <w:sz w:val="20"/>
                <w:szCs w:val="20"/>
              </w:rPr>
              <w:t>7</w:t>
            </w:r>
          </w:p>
        </w:tc>
        <w:tc>
          <w:tcPr>
            <w:tcW w:w="1935" w:type="dxa"/>
            <w:tcBorders>
              <w:top w:val="nil"/>
              <w:left w:val="nil"/>
              <w:bottom w:val="nil"/>
              <w:right w:val="nil"/>
            </w:tcBorders>
            <w:vAlign w:val="bottom"/>
          </w:tcPr>
          <w:p w:rsidR="00BB4E36" w:rsidRPr="00247D8C" w:rsidRDefault="00BB4E36" w:rsidP="003744F5">
            <w:pPr>
              <w:pBdr>
                <w:bottom w:val="single" w:sz="4" w:space="1" w:color="auto"/>
              </w:pBdr>
              <w:spacing w:line="380" w:lineRule="exact"/>
              <w:ind w:left="-18" w:right="4"/>
              <w:jc w:val="center"/>
              <w:rPr>
                <w:rFonts w:ascii="Arial" w:hAnsi="Arial" w:cs="Arial"/>
                <w:sz w:val="20"/>
                <w:szCs w:val="20"/>
                <w:u w:val="single"/>
              </w:rPr>
            </w:pPr>
            <w:r w:rsidRPr="00247D8C">
              <w:rPr>
                <w:rFonts w:ascii="Arial" w:hAnsi="Arial" w:cs="Arial"/>
                <w:sz w:val="20"/>
                <w:szCs w:val="20"/>
              </w:rPr>
              <w:t>31 December 201</w:t>
            </w:r>
            <w:r w:rsidR="00247D8C" w:rsidRPr="00247D8C">
              <w:rPr>
                <w:rFonts w:ascii="Arial" w:hAnsi="Arial" w:cs="Arial"/>
                <w:sz w:val="20"/>
                <w:szCs w:val="20"/>
              </w:rPr>
              <w:t>6</w:t>
            </w:r>
          </w:p>
        </w:tc>
      </w:tr>
      <w:tr w:rsidR="00BB4E36" w:rsidRPr="00247D8C" w:rsidTr="003744F5">
        <w:tc>
          <w:tcPr>
            <w:tcW w:w="5130" w:type="dxa"/>
            <w:tcBorders>
              <w:top w:val="nil"/>
              <w:left w:val="nil"/>
              <w:bottom w:val="nil"/>
              <w:right w:val="nil"/>
            </w:tcBorders>
          </w:tcPr>
          <w:p w:rsidR="00BB4E36" w:rsidRPr="00247D8C" w:rsidRDefault="00BB4E36" w:rsidP="003744F5">
            <w:pPr>
              <w:tabs>
                <w:tab w:val="left" w:pos="900"/>
                <w:tab w:val="left" w:pos="1080"/>
              </w:tabs>
              <w:spacing w:line="380" w:lineRule="exact"/>
              <w:rPr>
                <w:rFonts w:ascii="Arial" w:hAnsi="Arial" w:cs="Arial"/>
                <w:spacing w:val="-4"/>
                <w:sz w:val="20"/>
                <w:szCs w:val="20"/>
                <w:u w:val="single"/>
              </w:rPr>
            </w:pPr>
          </w:p>
        </w:tc>
        <w:tc>
          <w:tcPr>
            <w:tcW w:w="1935" w:type="dxa"/>
            <w:tcBorders>
              <w:top w:val="nil"/>
              <w:left w:val="nil"/>
              <w:bottom w:val="nil"/>
              <w:right w:val="nil"/>
            </w:tcBorders>
          </w:tcPr>
          <w:p w:rsidR="00BB4E36" w:rsidRPr="00247D8C" w:rsidRDefault="00BB4E36" w:rsidP="003744F5">
            <w:pPr>
              <w:tabs>
                <w:tab w:val="left" w:pos="1422"/>
              </w:tabs>
              <w:spacing w:line="380" w:lineRule="exact"/>
              <w:ind w:left="-18" w:right="4" w:firstLine="18"/>
              <w:jc w:val="center"/>
              <w:rPr>
                <w:rFonts w:ascii="Arial" w:hAnsi="Arial" w:cs="Arial"/>
                <w:spacing w:val="-4"/>
                <w:sz w:val="20"/>
                <w:szCs w:val="20"/>
              </w:rPr>
            </w:pPr>
          </w:p>
        </w:tc>
        <w:tc>
          <w:tcPr>
            <w:tcW w:w="1935" w:type="dxa"/>
            <w:tcBorders>
              <w:top w:val="nil"/>
              <w:left w:val="nil"/>
              <w:bottom w:val="nil"/>
              <w:right w:val="nil"/>
            </w:tcBorders>
          </w:tcPr>
          <w:p w:rsidR="00BB4E36" w:rsidRPr="00247D8C" w:rsidRDefault="00BB4E36" w:rsidP="003744F5">
            <w:pPr>
              <w:tabs>
                <w:tab w:val="left" w:pos="1422"/>
              </w:tabs>
              <w:spacing w:line="380" w:lineRule="exact"/>
              <w:ind w:left="-18" w:right="4" w:firstLine="18"/>
              <w:jc w:val="center"/>
              <w:rPr>
                <w:rFonts w:ascii="Arial" w:hAnsi="Arial" w:cs="Arial"/>
                <w:spacing w:val="-4"/>
                <w:sz w:val="20"/>
                <w:szCs w:val="20"/>
              </w:rPr>
            </w:pPr>
            <w:r w:rsidRPr="00247D8C">
              <w:rPr>
                <w:rFonts w:ascii="Arial" w:hAnsi="Arial" w:cs="Arial"/>
                <w:spacing w:val="-4"/>
                <w:sz w:val="20"/>
                <w:szCs w:val="20"/>
              </w:rPr>
              <w:t>(Audited)</w:t>
            </w:r>
          </w:p>
        </w:tc>
      </w:tr>
      <w:tr w:rsidR="00247D8C" w:rsidRPr="00247D8C" w:rsidTr="003744F5">
        <w:tc>
          <w:tcPr>
            <w:tcW w:w="5130" w:type="dxa"/>
            <w:tcBorders>
              <w:top w:val="nil"/>
              <w:left w:val="nil"/>
              <w:bottom w:val="nil"/>
              <w:right w:val="nil"/>
            </w:tcBorders>
            <w:shd w:val="clear" w:color="auto" w:fill="auto"/>
          </w:tcPr>
          <w:p w:rsidR="00247D8C" w:rsidRPr="00247D8C" w:rsidRDefault="00247D8C" w:rsidP="003744F5">
            <w:pPr>
              <w:tabs>
                <w:tab w:val="left" w:pos="1080"/>
              </w:tabs>
              <w:spacing w:line="380" w:lineRule="exact"/>
              <w:ind w:left="132" w:hanging="150"/>
              <w:jc w:val="both"/>
              <w:rPr>
                <w:rFonts w:ascii="Arial" w:hAnsi="Arial" w:cs="Arial"/>
                <w:spacing w:val="-4"/>
                <w:sz w:val="20"/>
                <w:szCs w:val="20"/>
                <w:cs/>
              </w:rPr>
            </w:pPr>
            <w:r w:rsidRPr="00247D8C">
              <w:rPr>
                <w:rFonts w:ascii="Arial" w:hAnsi="Arial" w:cs="Arial"/>
                <w:spacing w:val="-4"/>
                <w:sz w:val="20"/>
                <w:szCs w:val="20"/>
              </w:rPr>
              <w:t>DET International Holding Limited</w:t>
            </w:r>
          </w:p>
        </w:tc>
        <w:tc>
          <w:tcPr>
            <w:tcW w:w="1935" w:type="dxa"/>
            <w:tcBorders>
              <w:top w:val="nil"/>
              <w:left w:val="nil"/>
              <w:bottom w:val="nil"/>
              <w:right w:val="nil"/>
            </w:tcBorders>
            <w:vAlign w:val="bottom"/>
          </w:tcPr>
          <w:p w:rsidR="00247D8C" w:rsidRPr="00247D8C" w:rsidRDefault="00810EBF" w:rsidP="003744F5">
            <w:pPr>
              <w:tabs>
                <w:tab w:val="decimal" w:pos="1332"/>
              </w:tabs>
              <w:spacing w:line="380" w:lineRule="exact"/>
              <w:ind w:left="-18" w:right="4"/>
              <w:rPr>
                <w:rFonts w:ascii="Arial" w:hAnsi="Arial" w:cs="Cordia New"/>
                <w:spacing w:val="-4"/>
                <w:sz w:val="20"/>
                <w:szCs w:val="25"/>
              </w:rPr>
            </w:pPr>
            <w:r>
              <w:rPr>
                <w:rFonts w:ascii="Arial" w:hAnsi="Arial" w:cs="Cordia New"/>
                <w:spacing w:val="-4"/>
                <w:sz w:val="20"/>
                <w:szCs w:val="25"/>
              </w:rPr>
              <w:t>9,450</w:t>
            </w:r>
          </w:p>
        </w:tc>
        <w:tc>
          <w:tcPr>
            <w:tcW w:w="1935" w:type="dxa"/>
            <w:tcBorders>
              <w:top w:val="nil"/>
              <w:left w:val="nil"/>
              <w:bottom w:val="nil"/>
              <w:right w:val="nil"/>
            </w:tcBorders>
            <w:vAlign w:val="bottom"/>
          </w:tcPr>
          <w:p w:rsidR="00247D8C" w:rsidRPr="00247D8C" w:rsidRDefault="00247D8C" w:rsidP="003744F5">
            <w:pPr>
              <w:tabs>
                <w:tab w:val="decimal" w:pos="1332"/>
              </w:tabs>
              <w:spacing w:line="380" w:lineRule="exact"/>
              <w:ind w:left="-18" w:right="4"/>
              <w:rPr>
                <w:rFonts w:ascii="Arial" w:hAnsi="Arial" w:cs="Cordia New"/>
                <w:spacing w:val="-4"/>
                <w:sz w:val="20"/>
                <w:szCs w:val="25"/>
              </w:rPr>
            </w:pPr>
            <w:r w:rsidRPr="00247D8C">
              <w:rPr>
                <w:rFonts w:ascii="Arial" w:hAnsi="Arial" w:cs="Cordia New"/>
                <w:spacing w:val="-4"/>
                <w:sz w:val="20"/>
                <w:szCs w:val="25"/>
              </w:rPr>
              <w:t>9,450</w:t>
            </w:r>
          </w:p>
        </w:tc>
      </w:tr>
      <w:tr w:rsidR="00247D8C" w:rsidRPr="00247D8C" w:rsidTr="003744F5">
        <w:tc>
          <w:tcPr>
            <w:tcW w:w="5130" w:type="dxa"/>
            <w:tcBorders>
              <w:top w:val="nil"/>
              <w:left w:val="nil"/>
              <w:bottom w:val="nil"/>
              <w:right w:val="nil"/>
            </w:tcBorders>
            <w:shd w:val="clear" w:color="auto" w:fill="auto"/>
          </w:tcPr>
          <w:p w:rsidR="00247D8C" w:rsidRPr="00247D8C" w:rsidRDefault="00247D8C" w:rsidP="003744F5">
            <w:pPr>
              <w:tabs>
                <w:tab w:val="left" w:pos="1080"/>
              </w:tabs>
              <w:spacing w:line="380" w:lineRule="exact"/>
              <w:ind w:left="132" w:hanging="150"/>
              <w:jc w:val="both"/>
              <w:rPr>
                <w:rFonts w:ascii="Arial" w:hAnsi="Arial" w:cs="Arial"/>
                <w:spacing w:val="-4"/>
                <w:sz w:val="20"/>
                <w:szCs w:val="20"/>
                <w:rtl/>
                <w:cs/>
                <w:lang w:val="de-DE"/>
              </w:rPr>
            </w:pPr>
            <w:r w:rsidRPr="00247D8C">
              <w:rPr>
                <w:rFonts w:ascii="Arial" w:hAnsi="Arial" w:cs="Arial"/>
                <w:spacing w:val="-4"/>
                <w:sz w:val="20"/>
                <w:szCs w:val="20"/>
                <w:lang w:val="de-DE"/>
              </w:rPr>
              <w:t>Delta Energy Systems (Switzerland) AG</w:t>
            </w:r>
          </w:p>
        </w:tc>
        <w:tc>
          <w:tcPr>
            <w:tcW w:w="1935" w:type="dxa"/>
            <w:tcBorders>
              <w:top w:val="nil"/>
              <w:left w:val="nil"/>
              <w:bottom w:val="nil"/>
              <w:right w:val="nil"/>
            </w:tcBorders>
            <w:vAlign w:val="bottom"/>
          </w:tcPr>
          <w:p w:rsidR="00247D8C" w:rsidRPr="00247D8C" w:rsidRDefault="00810EBF" w:rsidP="003744F5">
            <w:pPr>
              <w:tabs>
                <w:tab w:val="decimal" w:pos="1332"/>
              </w:tabs>
              <w:spacing w:line="380" w:lineRule="exact"/>
              <w:ind w:left="-18" w:right="4"/>
              <w:rPr>
                <w:rFonts w:ascii="Arial" w:hAnsi="Arial" w:cs="Arial"/>
                <w:spacing w:val="-4"/>
                <w:sz w:val="20"/>
                <w:szCs w:val="20"/>
              </w:rPr>
            </w:pPr>
            <w:r>
              <w:rPr>
                <w:rFonts w:ascii="Arial" w:hAnsi="Arial" w:cs="Arial"/>
                <w:spacing w:val="-4"/>
                <w:sz w:val="20"/>
                <w:szCs w:val="20"/>
              </w:rPr>
              <w:t>-</w:t>
            </w:r>
          </w:p>
        </w:tc>
        <w:tc>
          <w:tcPr>
            <w:tcW w:w="1935" w:type="dxa"/>
            <w:tcBorders>
              <w:top w:val="nil"/>
              <w:left w:val="nil"/>
              <w:bottom w:val="nil"/>
              <w:right w:val="nil"/>
            </w:tcBorders>
            <w:vAlign w:val="bottom"/>
          </w:tcPr>
          <w:p w:rsidR="00247D8C" w:rsidRPr="00247D8C" w:rsidRDefault="00247D8C" w:rsidP="003744F5">
            <w:pPr>
              <w:tabs>
                <w:tab w:val="decimal" w:pos="1332"/>
              </w:tabs>
              <w:spacing w:line="380" w:lineRule="exact"/>
              <w:ind w:left="-18" w:right="4"/>
              <w:rPr>
                <w:rFonts w:ascii="Arial" w:hAnsi="Arial" w:cs="Cordia New"/>
                <w:spacing w:val="-4"/>
                <w:sz w:val="20"/>
                <w:szCs w:val="25"/>
              </w:rPr>
            </w:pPr>
            <w:r w:rsidRPr="00247D8C">
              <w:rPr>
                <w:rFonts w:ascii="Arial" w:hAnsi="Arial" w:cs="Cordia New"/>
                <w:spacing w:val="-4"/>
                <w:sz w:val="20"/>
                <w:szCs w:val="25"/>
              </w:rPr>
              <w:t>2,415</w:t>
            </w:r>
          </w:p>
        </w:tc>
      </w:tr>
      <w:tr w:rsidR="00247D8C" w:rsidRPr="00247D8C" w:rsidTr="003744F5">
        <w:tc>
          <w:tcPr>
            <w:tcW w:w="5130" w:type="dxa"/>
            <w:tcBorders>
              <w:top w:val="nil"/>
              <w:left w:val="nil"/>
              <w:bottom w:val="nil"/>
              <w:right w:val="nil"/>
            </w:tcBorders>
            <w:shd w:val="clear" w:color="auto" w:fill="auto"/>
          </w:tcPr>
          <w:p w:rsidR="00247D8C" w:rsidRPr="00247D8C" w:rsidRDefault="00247D8C" w:rsidP="003744F5">
            <w:pPr>
              <w:tabs>
                <w:tab w:val="left" w:pos="1080"/>
              </w:tabs>
              <w:spacing w:line="380" w:lineRule="exact"/>
              <w:ind w:left="132" w:right="-108" w:hanging="150"/>
              <w:jc w:val="both"/>
              <w:rPr>
                <w:rFonts w:ascii="Arial" w:hAnsi="Arial" w:cs="Arial"/>
                <w:spacing w:val="-4"/>
                <w:sz w:val="20"/>
                <w:szCs w:val="20"/>
                <w:lang w:val="de-DE"/>
              </w:rPr>
            </w:pPr>
            <w:r w:rsidRPr="00247D8C">
              <w:rPr>
                <w:rFonts w:ascii="Arial" w:hAnsi="Arial" w:cs="Arial"/>
                <w:spacing w:val="-4"/>
                <w:sz w:val="20"/>
                <w:szCs w:val="20"/>
                <w:lang w:val="de-DE"/>
              </w:rPr>
              <w:t>Delta Green Industrial (Thailand) Company Limited</w:t>
            </w:r>
          </w:p>
        </w:tc>
        <w:tc>
          <w:tcPr>
            <w:tcW w:w="1935" w:type="dxa"/>
            <w:tcBorders>
              <w:top w:val="nil"/>
              <w:left w:val="nil"/>
              <w:bottom w:val="nil"/>
              <w:right w:val="nil"/>
            </w:tcBorders>
            <w:vAlign w:val="bottom"/>
          </w:tcPr>
          <w:p w:rsidR="00247D8C" w:rsidRPr="00247D8C" w:rsidRDefault="00810EBF" w:rsidP="003744F5">
            <w:pPr>
              <w:tabs>
                <w:tab w:val="decimal" w:pos="1332"/>
              </w:tabs>
              <w:spacing w:line="380" w:lineRule="exact"/>
              <w:ind w:left="-18" w:right="4"/>
              <w:rPr>
                <w:rFonts w:ascii="Arial" w:hAnsi="Arial" w:cs="Arial"/>
                <w:spacing w:val="-4"/>
                <w:sz w:val="20"/>
                <w:szCs w:val="20"/>
              </w:rPr>
            </w:pPr>
            <w:r>
              <w:rPr>
                <w:rFonts w:ascii="Arial" w:hAnsi="Arial" w:cs="Arial"/>
                <w:spacing w:val="-4"/>
                <w:sz w:val="20"/>
                <w:szCs w:val="20"/>
              </w:rPr>
              <w:t>200</w:t>
            </w:r>
          </w:p>
        </w:tc>
        <w:tc>
          <w:tcPr>
            <w:tcW w:w="1935" w:type="dxa"/>
            <w:tcBorders>
              <w:top w:val="nil"/>
              <w:left w:val="nil"/>
              <w:bottom w:val="nil"/>
              <w:right w:val="nil"/>
            </w:tcBorders>
            <w:vAlign w:val="bottom"/>
          </w:tcPr>
          <w:p w:rsidR="00247D8C" w:rsidRPr="00247D8C" w:rsidRDefault="00247D8C" w:rsidP="003744F5">
            <w:pPr>
              <w:tabs>
                <w:tab w:val="decimal" w:pos="1332"/>
              </w:tabs>
              <w:spacing w:line="380" w:lineRule="exact"/>
              <w:ind w:left="-18" w:right="4"/>
              <w:rPr>
                <w:rFonts w:ascii="Arial" w:hAnsi="Arial" w:cs="Cordia New"/>
                <w:spacing w:val="-4"/>
                <w:sz w:val="20"/>
                <w:szCs w:val="25"/>
              </w:rPr>
            </w:pPr>
            <w:r w:rsidRPr="00247D8C">
              <w:rPr>
                <w:rFonts w:ascii="Arial" w:hAnsi="Arial" w:cs="Cordia New"/>
                <w:spacing w:val="-4"/>
                <w:sz w:val="20"/>
                <w:szCs w:val="25"/>
              </w:rPr>
              <w:t>200</w:t>
            </w:r>
          </w:p>
        </w:tc>
      </w:tr>
      <w:tr w:rsidR="00247D8C" w:rsidRPr="00247D8C" w:rsidTr="003744F5">
        <w:tc>
          <w:tcPr>
            <w:tcW w:w="5130" w:type="dxa"/>
            <w:tcBorders>
              <w:top w:val="nil"/>
              <w:left w:val="nil"/>
              <w:bottom w:val="nil"/>
              <w:right w:val="nil"/>
            </w:tcBorders>
            <w:shd w:val="clear" w:color="auto" w:fill="auto"/>
          </w:tcPr>
          <w:p w:rsidR="00247D8C" w:rsidRPr="00247D8C" w:rsidRDefault="00247D8C" w:rsidP="003744F5">
            <w:pPr>
              <w:tabs>
                <w:tab w:val="left" w:pos="900"/>
                <w:tab w:val="left" w:pos="1080"/>
              </w:tabs>
              <w:spacing w:line="380" w:lineRule="exact"/>
              <w:ind w:left="132" w:hanging="150"/>
              <w:jc w:val="both"/>
              <w:rPr>
                <w:rFonts w:ascii="Arial" w:hAnsi="Arial" w:cs="Arial"/>
                <w:b/>
                <w:bCs/>
                <w:spacing w:val="-4"/>
                <w:sz w:val="20"/>
                <w:szCs w:val="20"/>
              </w:rPr>
            </w:pPr>
            <w:r w:rsidRPr="00247D8C">
              <w:rPr>
                <w:rFonts w:ascii="Arial" w:hAnsi="Arial" w:cs="Arial"/>
                <w:spacing w:val="-4"/>
                <w:sz w:val="20"/>
                <w:szCs w:val="20"/>
                <w:lang w:val="de-DE"/>
              </w:rPr>
              <w:t>Delta Energy Systems (Singapore) Pte. Ltd.</w:t>
            </w:r>
          </w:p>
        </w:tc>
        <w:tc>
          <w:tcPr>
            <w:tcW w:w="1935" w:type="dxa"/>
            <w:tcBorders>
              <w:top w:val="nil"/>
              <w:left w:val="nil"/>
              <w:bottom w:val="nil"/>
              <w:right w:val="nil"/>
            </w:tcBorders>
            <w:vAlign w:val="bottom"/>
          </w:tcPr>
          <w:p w:rsidR="00247D8C" w:rsidRPr="00247D8C" w:rsidRDefault="00810EBF" w:rsidP="003744F5">
            <w:pPr>
              <w:pBdr>
                <w:bottom w:val="single" w:sz="4" w:space="1" w:color="auto"/>
              </w:pBdr>
              <w:tabs>
                <w:tab w:val="decimal" w:pos="1332"/>
              </w:tabs>
              <w:spacing w:line="380" w:lineRule="exact"/>
              <w:ind w:left="-18" w:right="4"/>
              <w:rPr>
                <w:rFonts w:ascii="Arial" w:hAnsi="Arial" w:cs="Arial"/>
                <w:spacing w:val="-4"/>
                <w:sz w:val="20"/>
                <w:szCs w:val="20"/>
              </w:rPr>
            </w:pPr>
            <w:r>
              <w:rPr>
                <w:rFonts w:ascii="Arial" w:hAnsi="Arial" w:cs="Arial"/>
                <w:spacing w:val="-4"/>
                <w:sz w:val="20"/>
                <w:szCs w:val="20"/>
              </w:rPr>
              <w:t>2,143</w:t>
            </w:r>
          </w:p>
        </w:tc>
        <w:tc>
          <w:tcPr>
            <w:tcW w:w="1935" w:type="dxa"/>
            <w:tcBorders>
              <w:top w:val="nil"/>
              <w:left w:val="nil"/>
              <w:bottom w:val="nil"/>
              <w:right w:val="nil"/>
            </w:tcBorders>
            <w:vAlign w:val="bottom"/>
          </w:tcPr>
          <w:p w:rsidR="00247D8C" w:rsidRPr="00247D8C" w:rsidRDefault="00247D8C" w:rsidP="003744F5">
            <w:pPr>
              <w:pBdr>
                <w:bottom w:val="single" w:sz="4" w:space="1" w:color="auto"/>
              </w:pBdr>
              <w:tabs>
                <w:tab w:val="decimal" w:pos="1332"/>
              </w:tabs>
              <w:spacing w:line="380" w:lineRule="exact"/>
              <w:ind w:left="-18" w:right="4"/>
              <w:rPr>
                <w:rFonts w:ascii="Arial" w:hAnsi="Arial" w:cs="Cordia New"/>
                <w:spacing w:val="-4"/>
                <w:sz w:val="20"/>
                <w:szCs w:val="25"/>
              </w:rPr>
            </w:pPr>
            <w:r w:rsidRPr="00247D8C">
              <w:rPr>
                <w:rFonts w:ascii="Arial" w:hAnsi="Arial" w:cs="Cordia New"/>
                <w:spacing w:val="-4"/>
                <w:sz w:val="20"/>
                <w:szCs w:val="25"/>
              </w:rPr>
              <w:t>1,704</w:t>
            </w:r>
          </w:p>
        </w:tc>
      </w:tr>
      <w:tr w:rsidR="00247D8C" w:rsidRPr="00247D8C" w:rsidTr="003744F5">
        <w:tc>
          <w:tcPr>
            <w:tcW w:w="5130" w:type="dxa"/>
            <w:tcBorders>
              <w:top w:val="nil"/>
              <w:left w:val="nil"/>
              <w:bottom w:val="nil"/>
              <w:right w:val="nil"/>
            </w:tcBorders>
            <w:shd w:val="clear" w:color="auto" w:fill="auto"/>
          </w:tcPr>
          <w:p w:rsidR="00247D8C" w:rsidRPr="00247D8C" w:rsidRDefault="00AD5D20" w:rsidP="003744F5">
            <w:pPr>
              <w:tabs>
                <w:tab w:val="left" w:pos="900"/>
                <w:tab w:val="left" w:pos="1080"/>
              </w:tabs>
              <w:spacing w:line="380" w:lineRule="exact"/>
              <w:ind w:left="132" w:hanging="150"/>
              <w:jc w:val="both"/>
              <w:rPr>
                <w:rFonts w:ascii="Arial" w:hAnsi="Arial" w:cs="Arial"/>
                <w:spacing w:val="-4"/>
                <w:sz w:val="20"/>
                <w:szCs w:val="20"/>
              </w:rPr>
            </w:pPr>
            <w:r>
              <w:rPr>
                <w:rFonts w:ascii="Arial" w:hAnsi="Arial" w:cs="Arial"/>
                <w:b/>
                <w:bCs/>
                <w:spacing w:val="-4"/>
                <w:sz w:val="20"/>
                <w:szCs w:val="20"/>
              </w:rPr>
              <w:t>Subtotal</w:t>
            </w:r>
          </w:p>
        </w:tc>
        <w:tc>
          <w:tcPr>
            <w:tcW w:w="1935" w:type="dxa"/>
            <w:tcBorders>
              <w:top w:val="nil"/>
              <w:left w:val="nil"/>
              <w:bottom w:val="nil"/>
              <w:right w:val="nil"/>
            </w:tcBorders>
            <w:vAlign w:val="bottom"/>
          </w:tcPr>
          <w:p w:rsidR="00247D8C" w:rsidRPr="00247D8C" w:rsidRDefault="00810EBF" w:rsidP="003744F5">
            <w:pPr>
              <w:tabs>
                <w:tab w:val="decimal" w:pos="1332"/>
              </w:tabs>
              <w:spacing w:line="380" w:lineRule="exact"/>
              <w:ind w:left="-18" w:right="4"/>
              <w:rPr>
                <w:rFonts w:ascii="Arial" w:hAnsi="Arial" w:cs="Arial"/>
                <w:spacing w:val="-4"/>
                <w:sz w:val="20"/>
                <w:szCs w:val="20"/>
              </w:rPr>
            </w:pPr>
            <w:r>
              <w:rPr>
                <w:rFonts w:ascii="Arial" w:hAnsi="Arial" w:cs="Arial"/>
                <w:spacing w:val="-4"/>
                <w:sz w:val="20"/>
                <w:szCs w:val="20"/>
              </w:rPr>
              <w:t>11,793</w:t>
            </w:r>
          </w:p>
        </w:tc>
        <w:tc>
          <w:tcPr>
            <w:tcW w:w="1935" w:type="dxa"/>
            <w:tcBorders>
              <w:top w:val="nil"/>
              <w:left w:val="nil"/>
              <w:bottom w:val="nil"/>
              <w:right w:val="nil"/>
            </w:tcBorders>
            <w:vAlign w:val="bottom"/>
          </w:tcPr>
          <w:p w:rsidR="00247D8C" w:rsidRPr="00247D8C" w:rsidRDefault="00247D8C" w:rsidP="003744F5">
            <w:pPr>
              <w:tabs>
                <w:tab w:val="decimal" w:pos="1332"/>
              </w:tabs>
              <w:spacing w:line="380" w:lineRule="exact"/>
              <w:ind w:left="-18" w:right="4"/>
              <w:rPr>
                <w:rFonts w:ascii="Arial" w:hAnsi="Arial" w:cs="Cordia New"/>
                <w:spacing w:val="-4"/>
                <w:sz w:val="20"/>
                <w:szCs w:val="25"/>
              </w:rPr>
            </w:pPr>
            <w:r w:rsidRPr="00247D8C">
              <w:rPr>
                <w:rFonts w:ascii="Arial" w:hAnsi="Arial" w:cs="Cordia New"/>
                <w:spacing w:val="-4"/>
                <w:sz w:val="20"/>
                <w:szCs w:val="25"/>
              </w:rPr>
              <w:t>13,769</w:t>
            </w:r>
          </w:p>
        </w:tc>
      </w:tr>
      <w:tr w:rsidR="00247D8C" w:rsidRPr="00247D8C" w:rsidTr="003744F5">
        <w:tc>
          <w:tcPr>
            <w:tcW w:w="5130" w:type="dxa"/>
            <w:tcBorders>
              <w:top w:val="nil"/>
              <w:left w:val="nil"/>
              <w:bottom w:val="nil"/>
              <w:right w:val="nil"/>
            </w:tcBorders>
            <w:shd w:val="clear" w:color="auto" w:fill="auto"/>
          </w:tcPr>
          <w:p w:rsidR="00247D8C" w:rsidRPr="00247D8C" w:rsidRDefault="00247D8C" w:rsidP="003744F5">
            <w:pPr>
              <w:tabs>
                <w:tab w:val="left" w:pos="492"/>
                <w:tab w:val="left" w:pos="671"/>
                <w:tab w:val="left" w:pos="1080"/>
              </w:tabs>
              <w:spacing w:line="380" w:lineRule="exact"/>
              <w:ind w:left="522" w:right="-108" w:hanging="540"/>
              <w:rPr>
                <w:rFonts w:ascii="Arial" w:hAnsi="Arial" w:cs="Arial"/>
                <w:spacing w:val="-4"/>
                <w:sz w:val="20"/>
                <w:szCs w:val="20"/>
              </w:rPr>
            </w:pPr>
            <w:r w:rsidRPr="00247D8C">
              <w:rPr>
                <w:rFonts w:ascii="Arial" w:hAnsi="Arial" w:cs="Arial"/>
                <w:spacing w:val="-4"/>
                <w:sz w:val="20"/>
                <w:szCs w:val="20"/>
              </w:rPr>
              <w:t>Less:</w:t>
            </w:r>
            <w:r w:rsidRPr="00247D8C">
              <w:rPr>
                <w:rFonts w:ascii="Arial" w:hAnsi="Arial" w:cs="Arial"/>
                <w:spacing w:val="-4"/>
                <w:sz w:val="20"/>
                <w:szCs w:val="20"/>
              </w:rPr>
              <w:tab/>
              <w:t>Allowance for impairment loss of investments in subsidiary companies</w:t>
            </w:r>
          </w:p>
        </w:tc>
        <w:tc>
          <w:tcPr>
            <w:tcW w:w="1935" w:type="dxa"/>
            <w:tcBorders>
              <w:top w:val="nil"/>
              <w:left w:val="nil"/>
              <w:bottom w:val="nil"/>
              <w:right w:val="nil"/>
            </w:tcBorders>
            <w:vAlign w:val="bottom"/>
          </w:tcPr>
          <w:p w:rsidR="00247D8C" w:rsidRPr="00247D8C" w:rsidRDefault="002605A2" w:rsidP="003744F5">
            <w:pPr>
              <w:pBdr>
                <w:bottom w:val="single" w:sz="4" w:space="1" w:color="auto"/>
              </w:pBdr>
              <w:tabs>
                <w:tab w:val="decimal" w:pos="1332"/>
              </w:tabs>
              <w:spacing w:line="380" w:lineRule="exact"/>
              <w:ind w:left="-18" w:right="4"/>
              <w:rPr>
                <w:rFonts w:ascii="Arial" w:hAnsi="Arial" w:cs="Arial"/>
                <w:spacing w:val="-4"/>
                <w:sz w:val="20"/>
                <w:szCs w:val="20"/>
              </w:rPr>
            </w:pPr>
            <w:r>
              <w:rPr>
                <w:rFonts w:ascii="Arial" w:hAnsi="Arial" w:cs="Arial"/>
                <w:spacing w:val="-4"/>
                <w:sz w:val="20"/>
                <w:szCs w:val="20"/>
              </w:rPr>
              <w:t>(1,145)</w:t>
            </w:r>
          </w:p>
        </w:tc>
        <w:tc>
          <w:tcPr>
            <w:tcW w:w="1935" w:type="dxa"/>
            <w:tcBorders>
              <w:top w:val="nil"/>
              <w:left w:val="nil"/>
              <w:bottom w:val="nil"/>
              <w:right w:val="nil"/>
            </w:tcBorders>
            <w:vAlign w:val="bottom"/>
          </w:tcPr>
          <w:p w:rsidR="00247D8C" w:rsidRPr="00247D8C" w:rsidRDefault="00247D8C" w:rsidP="003744F5">
            <w:pPr>
              <w:pBdr>
                <w:bottom w:val="single" w:sz="4" w:space="1" w:color="auto"/>
              </w:pBdr>
              <w:tabs>
                <w:tab w:val="decimal" w:pos="1332"/>
              </w:tabs>
              <w:spacing w:line="380" w:lineRule="exact"/>
              <w:ind w:left="-18" w:right="4"/>
              <w:rPr>
                <w:rFonts w:ascii="Arial" w:hAnsi="Arial" w:cs="Cordia New"/>
                <w:spacing w:val="-4"/>
                <w:sz w:val="20"/>
                <w:szCs w:val="25"/>
              </w:rPr>
            </w:pPr>
            <w:r w:rsidRPr="00247D8C">
              <w:rPr>
                <w:rFonts w:ascii="Arial" w:hAnsi="Arial" w:cs="Cordia New"/>
                <w:spacing w:val="-4"/>
                <w:sz w:val="20"/>
                <w:szCs w:val="25"/>
              </w:rPr>
              <w:t>(2,196)</w:t>
            </w:r>
          </w:p>
        </w:tc>
      </w:tr>
      <w:tr w:rsidR="00247D8C" w:rsidRPr="00247D8C" w:rsidTr="003744F5">
        <w:tc>
          <w:tcPr>
            <w:tcW w:w="5130" w:type="dxa"/>
            <w:tcBorders>
              <w:top w:val="nil"/>
              <w:left w:val="nil"/>
              <w:bottom w:val="nil"/>
              <w:right w:val="nil"/>
            </w:tcBorders>
            <w:shd w:val="clear" w:color="auto" w:fill="auto"/>
          </w:tcPr>
          <w:p w:rsidR="00247D8C" w:rsidRPr="00247D8C" w:rsidRDefault="00247D8C" w:rsidP="003744F5">
            <w:pPr>
              <w:tabs>
                <w:tab w:val="left" w:pos="900"/>
                <w:tab w:val="left" w:pos="1080"/>
              </w:tabs>
              <w:spacing w:line="380" w:lineRule="exact"/>
              <w:ind w:left="132" w:hanging="150"/>
              <w:jc w:val="both"/>
              <w:rPr>
                <w:rFonts w:ascii="Arial" w:hAnsi="Arial" w:cs="Arial"/>
                <w:b/>
                <w:bCs/>
                <w:spacing w:val="-4"/>
                <w:sz w:val="20"/>
                <w:szCs w:val="20"/>
              </w:rPr>
            </w:pPr>
            <w:r w:rsidRPr="00247D8C">
              <w:rPr>
                <w:rFonts w:ascii="Arial" w:hAnsi="Arial" w:cs="Arial"/>
                <w:b/>
                <w:bCs/>
                <w:spacing w:val="-4"/>
                <w:sz w:val="20"/>
                <w:szCs w:val="20"/>
              </w:rPr>
              <w:t>Investments in subsidiary companies - net</w:t>
            </w:r>
          </w:p>
        </w:tc>
        <w:tc>
          <w:tcPr>
            <w:tcW w:w="1935" w:type="dxa"/>
            <w:tcBorders>
              <w:top w:val="nil"/>
              <w:left w:val="nil"/>
              <w:bottom w:val="nil"/>
              <w:right w:val="nil"/>
            </w:tcBorders>
            <w:vAlign w:val="bottom"/>
          </w:tcPr>
          <w:p w:rsidR="00247D8C" w:rsidRPr="00247D8C" w:rsidRDefault="002605A2" w:rsidP="003744F5">
            <w:pPr>
              <w:pBdr>
                <w:bottom w:val="double" w:sz="4" w:space="1" w:color="auto"/>
              </w:pBdr>
              <w:tabs>
                <w:tab w:val="decimal" w:pos="1332"/>
              </w:tabs>
              <w:spacing w:line="380" w:lineRule="exact"/>
              <w:ind w:left="-18" w:right="4"/>
              <w:rPr>
                <w:rFonts w:ascii="Arial" w:hAnsi="Arial" w:cs="Arial"/>
                <w:spacing w:val="-4"/>
                <w:sz w:val="20"/>
                <w:szCs w:val="20"/>
              </w:rPr>
            </w:pPr>
            <w:r>
              <w:rPr>
                <w:rFonts w:ascii="Arial" w:hAnsi="Arial" w:cs="Arial"/>
                <w:spacing w:val="-4"/>
                <w:sz w:val="20"/>
                <w:szCs w:val="20"/>
              </w:rPr>
              <w:t>10,648</w:t>
            </w:r>
          </w:p>
        </w:tc>
        <w:tc>
          <w:tcPr>
            <w:tcW w:w="1935" w:type="dxa"/>
            <w:tcBorders>
              <w:top w:val="nil"/>
              <w:left w:val="nil"/>
              <w:bottom w:val="nil"/>
              <w:right w:val="nil"/>
            </w:tcBorders>
            <w:vAlign w:val="bottom"/>
          </w:tcPr>
          <w:p w:rsidR="00247D8C" w:rsidRPr="00247D8C" w:rsidRDefault="00247D8C" w:rsidP="003744F5">
            <w:pPr>
              <w:pBdr>
                <w:bottom w:val="double" w:sz="4" w:space="1" w:color="auto"/>
              </w:pBdr>
              <w:tabs>
                <w:tab w:val="decimal" w:pos="1332"/>
              </w:tabs>
              <w:spacing w:line="380" w:lineRule="exact"/>
              <w:ind w:left="-18" w:right="4"/>
              <w:rPr>
                <w:rFonts w:ascii="Arial" w:hAnsi="Arial" w:cs="Cordia New"/>
                <w:spacing w:val="-4"/>
                <w:sz w:val="20"/>
                <w:szCs w:val="25"/>
              </w:rPr>
            </w:pPr>
            <w:r w:rsidRPr="00247D8C">
              <w:rPr>
                <w:rFonts w:ascii="Arial" w:hAnsi="Arial" w:cs="Cordia New"/>
                <w:spacing w:val="-4"/>
                <w:sz w:val="20"/>
                <w:szCs w:val="25"/>
              </w:rPr>
              <w:t>11,573</w:t>
            </w:r>
          </w:p>
        </w:tc>
      </w:tr>
    </w:tbl>
    <w:p w:rsidR="00D6703B" w:rsidRPr="006D7413" w:rsidRDefault="00247D8C" w:rsidP="00712FC6">
      <w:pPr>
        <w:pStyle w:val="BodyTextIndent2"/>
        <w:tabs>
          <w:tab w:val="clear" w:pos="360"/>
          <w:tab w:val="clear" w:pos="6300"/>
          <w:tab w:val="clear" w:pos="8460"/>
          <w:tab w:val="left" w:pos="840"/>
        </w:tabs>
        <w:ind w:left="605" w:hanging="605"/>
        <w:jc w:val="both"/>
        <w:rPr>
          <w:rFonts w:ascii="Arial" w:hAnsi="Arial"/>
          <w:spacing w:val="-2"/>
          <w:sz w:val="22"/>
          <w:szCs w:val="22"/>
        </w:rPr>
      </w:pPr>
      <w:r w:rsidRPr="006D7413">
        <w:rPr>
          <w:rFonts w:ascii="Arial" w:hAnsi="Arial"/>
          <w:spacing w:val="-2"/>
          <w:sz w:val="22"/>
          <w:szCs w:val="22"/>
          <w:lang w:val="en-US"/>
        </w:rPr>
        <w:tab/>
      </w:r>
      <w:r w:rsidRPr="006D7413">
        <w:rPr>
          <w:rFonts w:ascii="Arial" w:hAnsi="Arial"/>
          <w:spacing w:val="-2"/>
          <w:sz w:val="22"/>
          <w:szCs w:val="22"/>
        </w:rPr>
        <w:t>A meeting of the Board of Direc</w:t>
      </w:r>
      <w:r w:rsidR="00264278">
        <w:rPr>
          <w:rFonts w:ascii="Arial" w:hAnsi="Arial"/>
          <w:spacing w:val="-2"/>
          <w:sz w:val="22"/>
          <w:szCs w:val="22"/>
        </w:rPr>
        <w:t>tors of the Company held on 25 July 2016</w:t>
      </w:r>
      <w:r w:rsidRPr="006D7413">
        <w:rPr>
          <w:rFonts w:ascii="Arial" w:hAnsi="Arial"/>
          <w:spacing w:val="-2"/>
          <w:sz w:val="22"/>
          <w:szCs w:val="22"/>
        </w:rPr>
        <w:t xml:space="preserve"> passed a resolution to increase its investment in</w:t>
      </w:r>
      <w:r w:rsidRPr="006D7413">
        <w:rPr>
          <w:rFonts w:ascii="Arial" w:hAnsi="Arial"/>
          <w:spacing w:val="-2"/>
          <w:sz w:val="22"/>
          <w:szCs w:val="22"/>
          <w:lang w:val="en-US"/>
        </w:rPr>
        <w:t xml:space="preserve"> </w:t>
      </w:r>
      <w:r w:rsidRPr="006D7413">
        <w:rPr>
          <w:rFonts w:ascii="Arial" w:hAnsi="Arial"/>
          <w:spacing w:val="-2"/>
          <w:sz w:val="22"/>
          <w:szCs w:val="22"/>
        </w:rPr>
        <w:t xml:space="preserve">Delta Energy Systems (Singapore) Pte. Ltd. by USD </w:t>
      </w:r>
      <w:r w:rsidR="00264278">
        <w:rPr>
          <w:rFonts w:ascii="Arial" w:hAnsi="Arial"/>
          <w:spacing w:val="-2"/>
          <w:sz w:val="22"/>
          <w:szCs w:val="22"/>
          <w:lang w:val="en-US"/>
        </w:rPr>
        <w:t>12</w:t>
      </w:r>
      <w:r w:rsidR="00264278">
        <w:rPr>
          <w:rFonts w:ascii="Arial" w:hAnsi="Arial"/>
          <w:spacing w:val="-2"/>
          <w:sz w:val="22"/>
          <w:szCs w:val="22"/>
        </w:rPr>
        <w:t xml:space="preserve"> </w:t>
      </w:r>
      <w:r w:rsidRPr="006D7413">
        <w:rPr>
          <w:rFonts w:ascii="Arial" w:hAnsi="Arial"/>
          <w:spacing w:val="-2"/>
          <w:sz w:val="22"/>
          <w:szCs w:val="22"/>
        </w:rPr>
        <w:t xml:space="preserve">million, to </w:t>
      </w:r>
      <w:r w:rsidR="00AD5D20">
        <w:rPr>
          <w:rFonts w:ascii="Arial" w:hAnsi="Arial"/>
          <w:spacing w:val="-2"/>
          <w:sz w:val="22"/>
          <w:szCs w:val="22"/>
          <w:lang w:val="en-US"/>
        </w:rPr>
        <w:t>purchase land for factory</w:t>
      </w:r>
      <w:r w:rsidRPr="006D7413">
        <w:rPr>
          <w:rFonts w:ascii="Arial" w:hAnsi="Arial"/>
          <w:spacing w:val="-2"/>
          <w:sz w:val="22"/>
          <w:szCs w:val="22"/>
        </w:rPr>
        <w:t xml:space="preserve"> in</w:t>
      </w:r>
      <w:r w:rsidRPr="006D7413">
        <w:rPr>
          <w:rFonts w:ascii="Arial" w:hAnsi="Arial"/>
          <w:spacing w:val="-2"/>
          <w:sz w:val="22"/>
          <w:szCs w:val="22"/>
          <w:lang w:val="en-US"/>
        </w:rPr>
        <w:t xml:space="preserve"> a subsidiary in </w:t>
      </w:r>
      <w:r w:rsidR="006D7413" w:rsidRPr="006D7413">
        <w:rPr>
          <w:rFonts w:ascii="Arial" w:hAnsi="Arial"/>
          <w:spacing w:val="-2"/>
          <w:sz w:val="22"/>
          <w:szCs w:val="22"/>
          <w:lang w:val="en-US"/>
        </w:rPr>
        <w:t>India</w:t>
      </w:r>
      <w:r w:rsidRPr="006D7413">
        <w:rPr>
          <w:rFonts w:ascii="Arial" w:hAnsi="Arial"/>
          <w:spacing w:val="-2"/>
          <w:sz w:val="22"/>
          <w:szCs w:val="22"/>
          <w:lang w:val="en-US"/>
        </w:rPr>
        <w:t>,</w:t>
      </w:r>
      <w:r w:rsidRPr="006D7413">
        <w:rPr>
          <w:rFonts w:ascii="Arial" w:hAnsi="Arial"/>
          <w:spacing w:val="-2"/>
          <w:sz w:val="22"/>
          <w:szCs w:val="22"/>
        </w:rPr>
        <w:t xml:space="preserve"> </w:t>
      </w:r>
      <w:r w:rsidR="006D7413" w:rsidRPr="006D7413">
        <w:rPr>
          <w:rFonts w:ascii="Arial" w:hAnsi="Arial"/>
          <w:spacing w:val="-2"/>
          <w:sz w:val="22"/>
          <w:szCs w:val="22"/>
        </w:rPr>
        <w:t xml:space="preserve">Delta Electronics India Pvt. </w:t>
      </w:r>
      <w:r w:rsidR="006D7413" w:rsidRPr="00A93A2D">
        <w:rPr>
          <w:rFonts w:ascii="Arial" w:hAnsi="Arial"/>
          <w:spacing w:val="-4"/>
          <w:sz w:val="22"/>
          <w:szCs w:val="22"/>
        </w:rPr>
        <w:t>Ltd</w:t>
      </w:r>
      <w:r w:rsidRPr="00A93A2D">
        <w:rPr>
          <w:rFonts w:ascii="Arial" w:hAnsi="Arial"/>
          <w:spacing w:val="-4"/>
          <w:sz w:val="22"/>
          <w:szCs w:val="22"/>
        </w:rPr>
        <w:t>.</w:t>
      </w:r>
      <w:r w:rsidR="00A93A2D" w:rsidRPr="00A93A2D">
        <w:rPr>
          <w:rFonts w:ascii="Arial" w:hAnsi="Arial"/>
          <w:spacing w:val="-4"/>
          <w:sz w:val="22"/>
          <w:szCs w:val="22"/>
          <w:lang w:val="en-US"/>
        </w:rPr>
        <w:t>.</w:t>
      </w:r>
      <w:r w:rsidRPr="00A93A2D">
        <w:rPr>
          <w:rFonts w:ascii="Arial" w:hAnsi="Arial"/>
          <w:spacing w:val="-4"/>
          <w:sz w:val="22"/>
          <w:szCs w:val="22"/>
          <w:lang w:val="en-US"/>
        </w:rPr>
        <w:t xml:space="preserve"> </w:t>
      </w:r>
      <w:r w:rsidRPr="00A93A2D">
        <w:rPr>
          <w:rFonts w:ascii="Arial" w:hAnsi="Arial"/>
          <w:spacing w:val="-4"/>
          <w:sz w:val="22"/>
          <w:szCs w:val="22"/>
        </w:rPr>
        <w:t xml:space="preserve">There is no impact on the </w:t>
      </w:r>
      <w:r w:rsidRPr="00A93A2D">
        <w:rPr>
          <w:rFonts w:ascii="Arial" w:hAnsi="Arial"/>
          <w:spacing w:val="-4"/>
          <w:sz w:val="22"/>
          <w:szCs w:val="22"/>
          <w:lang w:val="en-US"/>
        </w:rPr>
        <w:t xml:space="preserve">structure </w:t>
      </w:r>
      <w:r w:rsidRPr="00A93A2D">
        <w:rPr>
          <w:rFonts w:ascii="Arial" w:hAnsi="Arial"/>
          <w:spacing w:val="-4"/>
          <w:sz w:val="22"/>
          <w:szCs w:val="22"/>
        </w:rPr>
        <w:t xml:space="preserve">of the Group </w:t>
      </w:r>
      <w:r w:rsidRPr="00A93A2D">
        <w:rPr>
          <w:rFonts w:ascii="Arial" w:hAnsi="Arial"/>
          <w:spacing w:val="-4"/>
          <w:sz w:val="22"/>
          <w:szCs w:val="22"/>
          <w:lang w:val="en-US"/>
        </w:rPr>
        <w:t xml:space="preserve">as a result of </w:t>
      </w:r>
      <w:r w:rsidRPr="00A93A2D">
        <w:rPr>
          <w:rFonts w:ascii="Arial" w:hAnsi="Arial"/>
          <w:spacing w:val="-4"/>
          <w:sz w:val="22"/>
          <w:szCs w:val="22"/>
        </w:rPr>
        <w:t>this additional investment</w:t>
      </w:r>
      <w:r w:rsidRPr="006D7413">
        <w:rPr>
          <w:rFonts w:ascii="Arial" w:hAnsi="Arial"/>
          <w:spacing w:val="-2"/>
          <w:sz w:val="22"/>
          <w:szCs w:val="22"/>
        </w:rPr>
        <w:t>.</w:t>
      </w:r>
    </w:p>
    <w:p w:rsidR="00871398" w:rsidRPr="00DD2868" w:rsidRDefault="006672C3" w:rsidP="003744F5">
      <w:pPr>
        <w:pStyle w:val="BodyTextIndent2"/>
        <w:tabs>
          <w:tab w:val="clear" w:pos="360"/>
          <w:tab w:val="clear" w:pos="6300"/>
          <w:tab w:val="clear" w:pos="8460"/>
          <w:tab w:val="left" w:pos="840"/>
        </w:tabs>
        <w:spacing w:before="120"/>
        <w:ind w:left="605" w:hanging="605"/>
        <w:rPr>
          <w:rFonts w:ascii="Arial" w:hAnsi="Arial"/>
          <w:spacing w:val="-2"/>
          <w:sz w:val="22"/>
          <w:szCs w:val="22"/>
          <w:highlight w:val="yellow"/>
        </w:rPr>
      </w:pPr>
      <w:r w:rsidRPr="00D6703B">
        <w:rPr>
          <w:rFonts w:ascii="Arial" w:hAnsi="Arial"/>
          <w:spacing w:val="-2"/>
          <w:sz w:val="22"/>
          <w:szCs w:val="22"/>
          <w:lang w:val="en-US"/>
        </w:rPr>
        <w:tab/>
      </w:r>
      <w:r w:rsidR="00AD5D20">
        <w:rPr>
          <w:rFonts w:ascii="Arial" w:hAnsi="Arial"/>
          <w:spacing w:val="-2"/>
          <w:sz w:val="22"/>
          <w:szCs w:val="22"/>
          <w:lang w:val="en-US"/>
        </w:rPr>
        <w:t>On 1</w:t>
      </w:r>
      <w:r w:rsidR="00A93A2D">
        <w:rPr>
          <w:rFonts w:ascii="Arial" w:hAnsi="Arial"/>
          <w:spacing w:val="-2"/>
          <w:sz w:val="22"/>
          <w:szCs w:val="22"/>
          <w:lang w:val="en-US"/>
        </w:rPr>
        <w:t>0</w:t>
      </w:r>
      <w:r w:rsidR="00AD5D20">
        <w:rPr>
          <w:rFonts w:ascii="Arial" w:hAnsi="Arial"/>
          <w:spacing w:val="-2"/>
          <w:sz w:val="22"/>
          <w:szCs w:val="22"/>
          <w:lang w:val="en-US"/>
        </w:rPr>
        <w:t xml:space="preserve"> February 2017</w:t>
      </w:r>
      <w:r w:rsidR="00764903" w:rsidRPr="00D6703B">
        <w:rPr>
          <w:rFonts w:ascii="Arial" w:hAnsi="Arial"/>
          <w:spacing w:val="-2"/>
          <w:sz w:val="22"/>
          <w:szCs w:val="22"/>
          <w:lang w:val="en-US"/>
        </w:rPr>
        <w:t xml:space="preserve">, the Company received dividend amounting to approximately </w:t>
      </w:r>
      <w:r w:rsidR="004C4987" w:rsidRPr="00D6703B">
        <w:rPr>
          <w:rFonts w:ascii="Arial" w:hAnsi="Arial"/>
          <w:spacing w:val="-2"/>
          <w:sz w:val="22"/>
          <w:szCs w:val="22"/>
          <w:lang w:val="en-US"/>
        </w:rPr>
        <w:t>CHF</w:t>
      </w:r>
      <w:r w:rsidR="00264278">
        <w:rPr>
          <w:rFonts w:ascii="Arial" w:hAnsi="Arial"/>
          <w:sz w:val="22"/>
          <w:szCs w:val="22"/>
        </w:rPr>
        <w:t xml:space="preserve"> </w:t>
      </w:r>
      <w:r w:rsidR="00264278">
        <w:rPr>
          <w:rFonts w:ascii="Arial" w:hAnsi="Arial"/>
          <w:spacing w:val="-2"/>
          <w:sz w:val="22"/>
          <w:szCs w:val="22"/>
          <w:lang w:val="en-US"/>
        </w:rPr>
        <w:t>11</w:t>
      </w:r>
      <w:r w:rsidR="00764903" w:rsidRPr="00F6187F">
        <w:rPr>
          <w:rFonts w:ascii="Arial" w:hAnsi="Arial"/>
          <w:sz w:val="22"/>
          <w:szCs w:val="22"/>
        </w:rPr>
        <w:t xml:space="preserve"> million </w:t>
      </w:r>
      <w:r w:rsidR="00764903">
        <w:rPr>
          <w:rFonts w:ascii="Arial" w:hAnsi="Arial"/>
          <w:sz w:val="22"/>
          <w:szCs w:val="22"/>
        </w:rPr>
        <w:t xml:space="preserve">or approximately Baht </w:t>
      </w:r>
      <w:r w:rsidR="00264278">
        <w:rPr>
          <w:rFonts w:ascii="Arial" w:hAnsi="Arial"/>
          <w:spacing w:val="-2"/>
          <w:sz w:val="22"/>
          <w:szCs w:val="22"/>
          <w:lang w:val="en-US"/>
        </w:rPr>
        <w:t>384</w:t>
      </w:r>
      <w:r w:rsidR="00264278">
        <w:rPr>
          <w:rFonts w:ascii="Arial" w:hAnsi="Arial"/>
          <w:sz w:val="22"/>
          <w:szCs w:val="22"/>
        </w:rPr>
        <w:t xml:space="preserve"> </w:t>
      </w:r>
      <w:r w:rsidR="00764903">
        <w:rPr>
          <w:rFonts w:ascii="Arial" w:hAnsi="Arial"/>
          <w:sz w:val="22"/>
          <w:szCs w:val="22"/>
        </w:rPr>
        <w:t xml:space="preserve">million </w:t>
      </w:r>
      <w:r w:rsidR="00764903" w:rsidRPr="00F6187F">
        <w:rPr>
          <w:rFonts w:ascii="Arial" w:hAnsi="Arial"/>
          <w:sz w:val="22"/>
          <w:szCs w:val="22"/>
        </w:rPr>
        <w:t xml:space="preserve">from </w:t>
      </w:r>
      <w:r w:rsidR="00764903" w:rsidRPr="00E55C33">
        <w:rPr>
          <w:rFonts w:ascii="Arial" w:hAnsi="Arial"/>
          <w:spacing w:val="-4"/>
          <w:sz w:val="22"/>
          <w:szCs w:val="22"/>
        </w:rPr>
        <w:t>Delta Energy Systems (Switzerland) AG</w:t>
      </w:r>
      <w:r w:rsidR="00764903">
        <w:rPr>
          <w:rFonts w:ascii="Arial" w:hAnsi="Arial"/>
          <w:sz w:val="22"/>
          <w:szCs w:val="22"/>
        </w:rPr>
        <w:t xml:space="preserve"> </w:t>
      </w:r>
      <w:r w:rsidR="00FA3966">
        <w:rPr>
          <w:rFonts w:ascii="Arial" w:hAnsi="Arial"/>
          <w:sz w:val="22"/>
          <w:szCs w:val="22"/>
          <w:lang w:val="en-US"/>
        </w:rPr>
        <w:t xml:space="preserve">               </w:t>
      </w:r>
      <w:r w:rsidR="00764903">
        <w:rPr>
          <w:rFonts w:ascii="Arial" w:hAnsi="Arial"/>
          <w:sz w:val="22"/>
          <w:szCs w:val="22"/>
        </w:rPr>
        <w:t>(</w:t>
      </w:r>
      <w:r w:rsidR="004C4987">
        <w:rPr>
          <w:rFonts w:ascii="Arial" w:hAnsi="Arial"/>
          <w:sz w:val="22"/>
          <w:szCs w:val="22"/>
          <w:lang w:val="en-US"/>
        </w:rPr>
        <w:t>31 March 2016</w:t>
      </w:r>
      <w:r w:rsidR="00764903">
        <w:rPr>
          <w:rFonts w:ascii="Arial" w:hAnsi="Arial"/>
          <w:sz w:val="22"/>
          <w:szCs w:val="22"/>
        </w:rPr>
        <w:t xml:space="preserve">: </w:t>
      </w:r>
      <w:r w:rsidR="00264278">
        <w:rPr>
          <w:rFonts w:ascii="Arial" w:hAnsi="Arial"/>
          <w:sz w:val="22"/>
          <w:szCs w:val="22"/>
          <w:lang w:val="en-US"/>
        </w:rPr>
        <w:t>N</w:t>
      </w:r>
      <w:r w:rsidR="00264278" w:rsidRPr="004C4987">
        <w:rPr>
          <w:rFonts w:ascii="Arial" w:hAnsi="Arial"/>
          <w:sz w:val="22"/>
          <w:szCs w:val="22"/>
        </w:rPr>
        <w:t>o</w:t>
      </w:r>
      <w:r w:rsidR="004C4987" w:rsidRPr="004C4987">
        <w:rPr>
          <w:rFonts w:ascii="Arial" w:hAnsi="Arial"/>
          <w:sz w:val="22"/>
          <w:szCs w:val="22"/>
        </w:rPr>
        <w:t xml:space="preserve"> dividend received</w:t>
      </w:r>
      <w:r w:rsidR="00764903">
        <w:rPr>
          <w:rFonts w:ascii="Arial" w:hAnsi="Arial"/>
          <w:sz w:val="22"/>
          <w:szCs w:val="22"/>
        </w:rPr>
        <w:t>)</w:t>
      </w:r>
      <w:r w:rsidR="00764903" w:rsidRPr="00F6187F">
        <w:rPr>
          <w:rFonts w:ascii="Arial" w:hAnsi="Arial"/>
          <w:sz w:val="22"/>
          <w:szCs w:val="22"/>
        </w:rPr>
        <w:t>.</w:t>
      </w:r>
    </w:p>
    <w:p w:rsidR="00AD5D20" w:rsidRPr="00AD5D20" w:rsidRDefault="00AD5D20" w:rsidP="00AD5D20">
      <w:pPr>
        <w:pStyle w:val="BodyTextIndent2"/>
        <w:tabs>
          <w:tab w:val="clear" w:pos="360"/>
          <w:tab w:val="clear" w:pos="6300"/>
          <w:tab w:val="clear" w:pos="8460"/>
          <w:tab w:val="left" w:pos="840"/>
        </w:tabs>
        <w:spacing w:before="120"/>
        <w:ind w:left="605" w:hanging="605"/>
        <w:rPr>
          <w:rFonts w:ascii="Arial" w:hAnsi="Arial"/>
          <w:sz w:val="22"/>
          <w:szCs w:val="22"/>
        </w:rPr>
      </w:pPr>
      <w:r>
        <w:rPr>
          <w:rFonts w:ascii="Arial" w:hAnsi="Arial"/>
          <w:sz w:val="22"/>
          <w:szCs w:val="22"/>
        </w:rPr>
        <w:tab/>
      </w:r>
      <w:r w:rsidR="008E43F2" w:rsidRPr="008E43F2">
        <w:rPr>
          <w:rFonts w:ascii="Arial" w:hAnsi="Arial"/>
          <w:sz w:val="22"/>
          <w:szCs w:val="22"/>
        </w:rPr>
        <w:t>On 14 February 2017, a meeting of the Board of Directors of the Company passed a resolution to dispose of its 100% equity interest in Delta Energy Systems (Switzerland) AG for a</w:t>
      </w:r>
      <w:r w:rsidR="008E43F2">
        <w:rPr>
          <w:rFonts w:ascii="Arial" w:hAnsi="Arial"/>
          <w:sz w:val="22"/>
          <w:szCs w:val="22"/>
        </w:rPr>
        <w:t xml:space="preserve"> total consideration of USD 25</w:t>
      </w:r>
      <w:r w:rsidR="008E43F2" w:rsidRPr="008E43F2">
        <w:rPr>
          <w:rFonts w:ascii="Arial" w:hAnsi="Arial"/>
          <w:sz w:val="22"/>
          <w:szCs w:val="22"/>
        </w:rPr>
        <w:t xml:space="preserve"> million, or approximately Baht 883 million, to Delta Greentech (Netherlands) B.V. which is a subsidiary company of Delta Energy Systems (Singapore) Pte. Ltd</w:t>
      </w:r>
      <w:r w:rsidR="00F75A05">
        <w:rPr>
          <w:rFonts w:ascii="Arial" w:hAnsi="Arial"/>
          <w:sz w:val="22"/>
          <w:szCs w:val="22"/>
          <w:lang w:val="en-US"/>
        </w:rPr>
        <w:t>.</w:t>
      </w:r>
      <w:r w:rsidR="008E43F2" w:rsidRPr="008E43F2">
        <w:rPr>
          <w:rFonts w:ascii="Arial" w:hAnsi="Arial"/>
          <w:sz w:val="22"/>
          <w:szCs w:val="22"/>
        </w:rPr>
        <w:t>. The sale of this investment has now been completed (as mentioned in Note 1.2 to financial statements) and the loss on sale of investment under the cost method, amounting to approximately Baht 480 million, recorded in the separate statement of comprehensive income. The Company did not recognise a gain or loss on the sale of this investment under the equity method in the consolidated financial statements because it is the sale of an investment within a group of</w:t>
      </w:r>
      <w:r w:rsidR="008E43F2">
        <w:rPr>
          <w:rFonts w:ascii="Arial" w:hAnsi="Arial"/>
          <w:sz w:val="22"/>
          <w:szCs w:val="22"/>
        </w:rPr>
        <w:t xml:space="preserve"> companies under common control</w:t>
      </w:r>
      <w:r w:rsidRPr="00AD5D20">
        <w:rPr>
          <w:rFonts w:ascii="Arial" w:hAnsi="Arial"/>
          <w:sz w:val="22"/>
          <w:szCs w:val="22"/>
        </w:rPr>
        <w:t>.</w:t>
      </w:r>
    </w:p>
    <w:p w:rsidR="00F8013D" w:rsidRPr="00DE72FA" w:rsidRDefault="00AD5D20" w:rsidP="00C77A78">
      <w:pPr>
        <w:spacing w:before="120" w:after="120" w:line="380" w:lineRule="exact"/>
        <w:ind w:left="605" w:hanging="605"/>
        <w:jc w:val="thaiDistribute"/>
        <w:rPr>
          <w:rFonts w:ascii="Arial" w:hAnsi="Arial"/>
          <w:b/>
          <w:bCs/>
          <w:sz w:val="22"/>
          <w:szCs w:val="22"/>
          <w:cs/>
        </w:rPr>
      </w:pPr>
      <w:r>
        <w:rPr>
          <w:rFonts w:ascii="Arial" w:hAnsi="Arial"/>
          <w:b/>
          <w:bCs/>
          <w:sz w:val="22"/>
          <w:szCs w:val="22"/>
        </w:rPr>
        <w:br w:type="page"/>
      </w:r>
      <w:r w:rsidR="00657B2C" w:rsidRPr="00DE72FA">
        <w:rPr>
          <w:rFonts w:ascii="Arial" w:hAnsi="Arial"/>
          <w:b/>
          <w:bCs/>
          <w:sz w:val="22"/>
          <w:szCs w:val="22"/>
        </w:rPr>
        <w:lastRenderedPageBreak/>
        <w:t>8</w:t>
      </w:r>
      <w:r w:rsidR="00F8013D" w:rsidRPr="00DE72FA">
        <w:rPr>
          <w:rFonts w:ascii="Arial" w:hAnsi="Arial"/>
          <w:b/>
          <w:bCs/>
          <w:sz w:val="22"/>
          <w:szCs w:val="22"/>
        </w:rPr>
        <w:t>.</w:t>
      </w:r>
      <w:r w:rsidR="00F8013D" w:rsidRPr="00DE72FA">
        <w:rPr>
          <w:rFonts w:ascii="Arial" w:hAnsi="Arial"/>
          <w:b/>
          <w:bCs/>
          <w:sz w:val="22"/>
          <w:szCs w:val="22"/>
        </w:rPr>
        <w:tab/>
      </w:r>
      <w:r w:rsidR="00E537BC" w:rsidRPr="00DE72FA">
        <w:rPr>
          <w:rFonts w:ascii="Arial" w:hAnsi="Arial"/>
          <w:b/>
          <w:bCs/>
          <w:sz w:val="22"/>
          <w:szCs w:val="22"/>
        </w:rPr>
        <w:t>Investment p</w:t>
      </w:r>
      <w:r w:rsidR="00F8013D" w:rsidRPr="00DE72FA">
        <w:rPr>
          <w:rFonts w:ascii="Arial" w:hAnsi="Arial"/>
          <w:b/>
          <w:bCs/>
          <w:sz w:val="22"/>
          <w:szCs w:val="22"/>
        </w:rPr>
        <w:t>roperties</w:t>
      </w:r>
    </w:p>
    <w:p w:rsidR="00F8013D" w:rsidRPr="00DE72FA" w:rsidRDefault="00F8013D" w:rsidP="00C77A78">
      <w:pPr>
        <w:pStyle w:val="BodyTextIndent2"/>
        <w:tabs>
          <w:tab w:val="clear" w:pos="360"/>
          <w:tab w:val="clear" w:pos="6300"/>
          <w:tab w:val="clear" w:pos="8460"/>
          <w:tab w:val="left" w:pos="840"/>
        </w:tabs>
        <w:spacing w:before="120"/>
        <w:ind w:left="605" w:hanging="605"/>
        <w:rPr>
          <w:rFonts w:ascii="Arial" w:hAnsi="Arial"/>
          <w:sz w:val="22"/>
          <w:szCs w:val="22"/>
          <w:lang w:val="en-US"/>
        </w:rPr>
      </w:pPr>
      <w:r w:rsidRPr="00DE72FA">
        <w:rPr>
          <w:rFonts w:ascii="Arial" w:hAnsi="Arial"/>
          <w:sz w:val="22"/>
          <w:szCs w:val="22"/>
        </w:rPr>
        <w:tab/>
      </w:r>
      <w:r w:rsidRPr="00DE72FA">
        <w:rPr>
          <w:rFonts w:ascii="Arial" w:hAnsi="Arial"/>
          <w:spacing w:val="-2"/>
          <w:sz w:val="22"/>
          <w:szCs w:val="22"/>
        </w:rPr>
        <w:t xml:space="preserve">Movements of the </w:t>
      </w:r>
      <w:r w:rsidR="00206E67" w:rsidRPr="00DE72FA">
        <w:rPr>
          <w:rFonts w:ascii="Arial" w:hAnsi="Arial"/>
          <w:spacing w:val="-2"/>
          <w:sz w:val="22"/>
          <w:szCs w:val="22"/>
          <w:lang w:val="en-US"/>
        </w:rPr>
        <w:t xml:space="preserve">investment </w:t>
      </w:r>
      <w:r w:rsidR="00206E67" w:rsidRPr="00DE72FA">
        <w:rPr>
          <w:rFonts w:ascii="Arial" w:hAnsi="Arial"/>
          <w:spacing w:val="-2"/>
          <w:sz w:val="22"/>
          <w:szCs w:val="22"/>
        </w:rPr>
        <w:t>propert</w:t>
      </w:r>
      <w:r w:rsidR="00F94029" w:rsidRPr="00DE72FA">
        <w:rPr>
          <w:rFonts w:ascii="Arial" w:hAnsi="Arial"/>
          <w:spacing w:val="-2"/>
          <w:sz w:val="22"/>
          <w:szCs w:val="22"/>
          <w:lang w:val="en-US"/>
        </w:rPr>
        <w:t>y</w:t>
      </w:r>
      <w:r w:rsidRPr="00DE72FA">
        <w:rPr>
          <w:rFonts w:ascii="Arial" w:hAnsi="Arial"/>
          <w:spacing w:val="-2"/>
          <w:sz w:val="22"/>
          <w:szCs w:val="22"/>
        </w:rPr>
        <w:t xml:space="preserve"> account during the </w:t>
      </w:r>
      <w:r w:rsidR="001B5E30" w:rsidRPr="00DE72FA">
        <w:rPr>
          <w:rFonts w:ascii="Arial" w:hAnsi="Arial"/>
          <w:spacing w:val="-2"/>
          <w:sz w:val="22"/>
          <w:szCs w:val="22"/>
          <w:lang w:val="en-US"/>
        </w:rPr>
        <w:t>three</w:t>
      </w:r>
      <w:r w:rsidR="009A0C26" w:rsidRPr="00DE72FA">
        <w:rPr>
          <w:rFonts w:ascii="Arial" w:hAnsi="Arial"/>
          <w:spacing w:val="-2"/>
          <w:sz w:val="22"/>
          <w:szCs w:val="22"/>
          <w:lang w:val="en-US"/>
        </w:rPr>
        <w:t xml:space="preserve">-month </w:t>
      </w:r>
      <w:r w:rsidRPr="00DE72FA">
        <w:rPr>
          <w:rFonts w:ascii="Arial" w:hAnsi="Arial"/>
          <w:spacing w:val="-2"/>
          <w:sz w:val="22"/>
          <w:szCs w:val="22"/>
        </w:rPr>
        <w:t>period</w:t>
      </w:r>
      <w:r w:rsidRPr="00DE72FA">
        <w:rPr>
          <w:rFonts w:ascii="Arial" w:hAnsi="Arial"/>
          <w:sz w:val="22"/>
          <w:szCs w:val="22"/>
        </w:rPr>
        <w:t xml:space="preserve"> ended</w:t>
      </w:r>
      <w:r w:rsidR="00316CE3" w:rsidRPr="00DE72FA">
        <w:rPr>
          <w:rFonts w:ascii="Arial" w:hAnsi="Arial"/>
          <w:sz w:val="22"/>
          <w:szCs w:val="22"/>
          <w:lang w:val="en-US"/>
        </w:rPr>
        <w:t xml:space="preserve">        </w:t>
      </w:r>
      <w:r w:rsidR="006671E5" w:rsidRPr="00DE72FA">
        <w:rPr>
          <w:rFonts w:ascii="Arial" w:hAnsi="Arial"/>
          <w:sz w:val="22"/>
          <w:szCs w:val="22"/>
          <w:lang w:val="en-US"/>
        </w:rPr>
        <w:t xml:space="preserve"> </w:t>
      </w:r>
      <w:r w:rsidR="009537DF" w:rsidRPr="00DE72FA">
        <w:rPr>
          <w:rFonts w:ascii="Arial" w:hAnsi="Arial"/>
          <w:sz w:val="22"/>
          <w:szCs w:val="22"/>
          <w:lang w:val="en-US"/>
        </w:rPr>
        <w:t>31 March 201</w:t>
      </w:r>
      <w:r w:rsidR="00D6703B" w:rsidRPr="00DE72FA">
        <w:rPr>
          <w:rFonts w:ascii="Arial" w:hAnsi="Arial"/>
          <w:sz w:val="22"/>
          <w:szCs w:val="22"/>
          <w:lang w:val="en-US"/>
        </w:rPr>
        <w:t>7</w:t>
      </w:r>
      <w:r w:rsidRPr="00DE72FA">
        <w:rPr>
          <w:rFonts w:ascii="Arial" w:hAnsi="Arial"/>
          <w:sz w:val="22"/>
          <w:szCs w:val="22"/>
          <w:lang w:val="en-US"/>
        </w:rPr>
        <w:t xml:space="preserve"> </w:t>
      </w:r>
      <w:r w:rsidRPr="00DE72FA">
        <w:rPr>
          <w:rFonts w:ascii="Arial" w:hAnsi="Arial"/>
          <w:sz w:val="22"/>
          <w:szCs w:val="22"/>
        </w:rPr>
        <w:t>are summarised below.</w:t>
      </w:r>
    </w:p>
    <w:tbl>
      <w:tblPr>
        <w:tblW w:w="9090" w:type="dxa"/>
        <w:tblInd w:w="558" w:type="dxa"/>
        <w:tblLayout w:type="fixed"/>
        <w:tblLook w:val="0000" w:firstRow="0" w:lastRow="0" w:firstColumn="0" w:lastColumn="0" w:noHBand="0" w:noVBand="0"/>
      </w:tblPr>
      <w:tblGrid>
        <w:gridCol w:w="4590"/>
        <w:gridCol w:w="1500"/>
        <w:gridCol w:w="1500"/>
        <w:gridCol w:w="1500"/>
      </w:tblGrid>
      <w:tr w:rsidR="008C21A5" w:rsidRPr="00DE72FA" w:rsidTr="00264278">
        <w:trPr>
          <w:cantSplit/>
        </w:trPr>
        <w:tc>
          <w:tcPr>
            <w:tcW w:w="4590" w:type="dxa"/>
          </w:tcPr>
          <w:p w:rsidR="008C21A5" w:rsidRPr="00DE72FA" w:rsidRDefault="008C21A5" w:rsidP="00C77A78">
            <w:pPr>
              <w:pStyle w:val="BodyText2"/>
              <w:spacing w:line="380" w:lineRule="exact"/>
              <w:ind w:left="32"/>
              <w:rPr>
                <w:rFonts w:ascii="Arial" w:hAnsi="Arial"/>
                <w:lang w:val="en-US" w:eastAsia="en-US"/>
              </w:rPr>
            </w:pPr>
          </w:p>
        </w:tc>
        <w:tc>
          <w:tcPr>
            <w:tcW w:w="4500" w:type="dxa"/>
            <w:gridSpan w:val="3"/>
          </w:tcPr>
          <w:p w:rsidR="008C21A5" w:rsidRPr="00DE72FA" w:rsidRDefault="008C21A5" w:rsidP="00C77A78">
            <w:pPr>
              <w:pStyle w:val="BodyText2"/>
              <w:spacing w:line="380" w:lineRule="exact"/>
              <w:jc w:val="right"/>
              <w:rPr>
                <w:rFonts w:ascii="Arial" w:hAnsi="Arial"/>
                <w:lang w:val="en-US" w:eastAsia="en-US"/>
              </w:rPr>
            </w:pPr>
            <w:r w:rsidRPr="00DE72FA">
              <w:rPr>
                <w:rFonts w:ascii="Arial" w:hAnsi="Arial"/>
                <w:lang w:val="en-US" w:eastAsia="en-US"/>
              </w:rPr>
              <w:t>(Unit: Million Baht)</w:t>
            </w:r>
          </w:p>
        </w:tc>
      </w:tr>
      <w:tr w:rsidR="0091630F" w:rsidRPr="00DE72FA" w:rsidTr="00264278">
        <w:trPr>
          <w:cantSplit/>
        </w:trPr>
        <w:tc>
          <w:tcPr>
            <w:tcW w:w="4590" w:type="dxa"/>
          </w:tcPr>
          <w:p w:rsidR="0091630F" w:rsidRPr="00DE72FA" w:rsidRDefault="0091630F" w:rsidP="00C77A78">
            <w:pPr>
              <w:pStyle w:val="BodyText2"/>
              <w:spacing w:line="380" w:lineRule="exact"/>
              <w:ind w:left="32"/>
              <w:rPr>
                <w:rFonts w:ascii="Arial" w:hAnsi="Arial"/>
                <w:lang w:val="en-US" w:eastAsia="en-US"/>
              </w:rPr>
            </w:pPr>
          </w:p>
        </w:tc>
        <w:tc>
          <w:tcPr>
            <w:tcW w:w="4500" w:type="dxa"/>
            <w:gridSpan w:val="3"/>
          </w:tcPr>
          <w:p w:rsidR="0091630F" w:rsidRPr="00DE72FA" w:rsidRDefault="0091630F" w:rsidP="00C77A78">
            <w:pPr>
              <w:pStyle w:val="BodyText2"/>
              <w:pBdr>
                <w:bottom w:val="single" w:sz="4" w:space="1" w:color="auto"/>
              </w:pBdr>
              <w:spacing w:line="380" w:lineRule="exact"/>
              <w:ind w:left="-18"/>
              <w:jc w:val="center"/>
              <w:rPr>
                <w:rFonts w:ascii="Arial" w:hAnsi="Arial"/>
                <w:lang w:val="en-US" w:eastAsia="en-US"/>
              </w:rPr>
            </w:pPr>
            <w:r w:rsidRPr="00DE72FA">
              <w:rPr>
                <w:rFonts w:ascii="Arial" w:hAnsi="Arial"/>
                <w:lang w:val="en-US" w:eastAsia="en-US"/>
              </w:rPr>
              <w:t>Consolidated financial statements</w:t>
            </w:r>
          </w:p>
        </w:tc>
      </w:tr>
      <w:tr w:rsidR="0091630F" w:rsidRPr="00DE72FA" w:rsidTr="00264278">
        <w:tc>
          <w:tcPr>
            <w:tcW w:w="4590" w:type="dxa"/>
          </w:tcPr>
          <w:p w:rsidR="0091630F" w:rsidRPr="00DE72FA" w:rsidRDefault="0091630F" w:rsidP="00C77A78">
            <w:pPr>
              <w:pStyle w:val="BodyText2"/>
              <w:spacing w:line="380" w:lineRule="exact"/>
              <w:ind w:left="32"/>
              <w:rPr>
                <w:rFonts w:ascii="Arial" w:hAnsi="Arial" w:cs="Arial"/>
                <w:b/>
                <w:bCs/>
                <w:lang w:val="en-US" w:eastAsia="en-US"/>
              </w:rPr>
            </w:pPr>
          </w:p>
        </w:tc>
        <w:tc>
          <w:tcPr>
            <w:tcW w:w="1500" w:type="dxa"/>
            <w:vAlign w:val="bottom"/>
          </w:tcPr>
          <w:p w:rsidR="0091630F" w:rsidRPr="00DE72FA" w:rsidRDefault="0091630F" w:rsidP="00C77A78">
            <w:pPr>
              <w:pBdr>
                <w:bottom w:val="single" w:sz="4" w:space="1" w:color="auto"/>
              </w:pBdr>
              <w:tabs>
                <w:tab w:val="center" w:pos="8010"/>
              </w:tabs>
              <w:spacing w:line="380" w:lineRule="exact"/>
              <w:ind w:left="-18"/>
              <w:jc w:val="center"/>
              <w:rPr>
                <w:rFonts w:ascii="Arial" w:hAnsi="Arial"/>
                <w:sz w:val="20"/>
                <w:szCs w:val="20"/>
              </w:rPr>
            </w:pPr>
            <w:r w:rsidRPr="00DE72FA">
              <w:rPr>
                <w:rFonts w:ascii="Arial" w:hAnsi="Arial"/>
                <w:sz w:val="20"/>
                <w:szCs w:val="20"/>
              </w:rPr>
              <w:t>Land for rent</w:t>
            </w:r>
          </w:p>
        </w:tc>
        <w:tc>
          <w:tcPr>
            <w:tcW w:w="1500" w:type="dxa"/>
            <w:vAlign w:val="bottom"/>
          </w:tcPr>
          <w:p w:rsidR="0091630F" w:rsidRPr="00DE72FA" w:rsidRDefault="0091630F" w:rsidP="00C77A78">
            <w:pPr>
              <w:pBdr>
                <w:bottom w:val="single" w:sz="4" w:space="1" w:color="auto"/>
              </w:pBdr>
              <w:tabs>
                <w:tab w:val="center" w:pos="8010"/>
              </w:tabs>
              <w:spacing w:line="380" w:lineRule="exact"/>
              <w:ind w:left="-18"/>
              <w:jc w:val="center"/>
              <w:rPr>
                <w:rFonts w:ascii="Arial" w:hAnsi="Arial"/>
                <w:sz w:val="20"/>
                <w:szCs w:val="20"/>
              </w:rPr>
            </w:pPr>
            <w:r w:rsidRPr="00DE72FA">
              <w:rPr>
                <w:rFonts w:ascii="Arial" w:hAnsi="Arial"/>
                <w:sz w:val="20"/>
                <w:szCs w:val="20"/>
              </w:rPr>
              <w:t xml:space="preserve">Office building </w:t>
            </w:r>
          </w:p>
          <w:p w:rsidR="0091630F" w:rsidRPr="00DE72FA" w:rsidRDefault="0091630F" w:rsidP="00C77A78">
            <w:pPr>
              <w:pBdr>
                <w:bottom w:val="single" w:sz="4" w:space="1" w:color="auto"/>
              </w:pBdr>
              <w:tabs>
                <w:tab w:val="center" w:pos="8010"/>
              </w:tabs>
              <w:spacing w:line="380" w:lineRule="exact"/>
              <w:ind w:left="-18"/>
              <w:jc w:val="center"/>
              <w:rPr>
                <w:rFonts w:ascii="Arial" w:hAnsi="Arial"/>
                <w:sz w:val="20"/>
                <w:szCs w:val="20"/>
              </w:rPr>
            </w:pPr>
            <w:r w:rsidRPr="00DE72FA">
              <w:rPr>
                <w:rFonts w:ascii="Arial" w:hAnsi="Arial"/>
                <w:sz w:val="20"/>
                <w:szCs w:val="20"/>
              </w:rPr>
              <w:t>for rent</w:t>
            </w:r>
          </w:p>
        </w:tc>
        <w:tc>
          <w:tcPr>
            <w:tcW w:w="1500" w:type="dxa"/>
            <w:vAlign w:val="bottom"/>
          </w:tcPr>
          <w:p w:rsidR="0091630F" w:rsidRPr="00DE72FA" w:rsidRDefault="0091630F" w:rsidP="00C77A78">
            <w:pPr>
              <w:pBdr>
                <w:bottom w:val="single" w:sz="4" w:space="1" w:color="auto"/>
              </w:pBdr>
              <w:tabs>
                <w:tab w:val="center" w:pos="8010"/>
              </w:tabs>
              <w:spacing w:line="380" w:lineRule="exact"/>
              <w:ind w:left="-18"/>
              <w:jc w:val="center"/>
              <w:rPr>
                <w:rFonts w:ascii="Arial" w:hAnsi="Arial"/>
                <w:sz w:val="20"/>
                <w:szCs w:val="20"/>
              </w:rPr>
            </w:pPr>
          </w:p>
          <w:p w:rsidR="0091630F" w:rsidRPr="00DE72FA" w:rsidRDefault="0091630F" w:rsidP="00C77A78">
            <w:pPr>
              <w:pBdr>
                <w:bottom w:val="single" w:sz="4" w:space="1" w:color="auto"/>
              </w:pBdr>
              <w:tabs>
                <w:tab w:val="center" w:pos="8010"/>
              </w:tabs>
              <w:spacing w:line="380" w:lineRule="exact"/>
              <w:ind w:left="-18"/>
              <w:jc w:val="center"/>
              <w:rPr>
                <w:rFonts w:ascii="Arial" w:hAnsi="Arial"/>
                <w:sz w:val="20"/>
                <w:szCs w:val="20"/>
              </w:rPr>
            </w:pPr>
            <w:r w:rsidRPr="00DE72FA">
              <w:rPr>
                <w:rFonts w:ascii="Arial" w:hAnsi="Arial"/>
                <w:sz w:val="20"/>
                <w:szCs w:val="20"/>
              </w:rPr>
              <w:t>Total</w:t>
            </w:r>
          </w:p>
        </w:tc>
      </w:tr>
      <w:tr w:rsidR="0091630F" w:rsidRPr="00DE72FA" w:rsidTr="00264278">
        <w:tc>
          <w:tcPr>
            <w:tcW w:w="4590" w:type="dxa"/>
          </w:tcPr>
          <w:p w:rsidR="0091630F" w:rsidRPr="00DE72FA" w:rsidRDefault="0091630F" w:rsidP="00C77A78">
            <w:pPr>
              <w:pStyle w:val="BodyText2"/>
              <w:spacing w:line="380" w:lineRule="exact"/>
              <w:ind w:left="32"/>
              <w:rPr>
                <w:rFonts w:ascii="Arial" w:hAnsi="Arial" w:cs="Arial"/>
                <w:b/>
                <w:bCs/>
                <w:lang w:val="en-US" w:eastAsia="en-US"/>
              </w:rPr>
            </w:pPr>
            <w:r w:rsidRPr="00DE72FA">
              <w:rPr>
                <w:rFonts w:ascii="Arial" w:hAnsi="Arial" w:cs="Arial"/>
                <w:b/>
                <w:bCs/>
                <w:lang w:val="en-US" w:eastAsia="en-US"/>
              </w:rPr>
              <w:t>Net</w:t>
            </w:r>
            <w:r w:rsidR="00BE1544" w:rsidRPr="00DE72FA">
              <w:rPr>
                <w:rFonts w:ascii="Arial" w:hAnsi="Arial" w:cs="Arial"/>
                <w:b/>
                <w:bCs/>
                <w:lang w:val="en-US" w:eastAsia="en-US"/>
              </w:rPr>
              <w:t xml:space="preserve"> book value as at 1 January 201</w:t>
            </w:r>
            <w:r w:rsidR="00D6703B" w:rsidRPr="00DE72FA">
              <w:rPr>
                <w:rFonts w:ascii="Arial" w:hAnsi="Arial" w:cs="Arial"/>
                <w:b/>
                <w:bCs/>
                <w:lang w:val="en-US" w:eastAsia="en-US"/>
              </w:rPr>
              <w:t>7</w:t>
            </w:r>
          </w:p>
        </w:tc>
        <w:tc>
          <w:tcPr>
            <w:tcW w:w="1500" w:type="dxa"/>
          </w:tcPr>
          <w:p w:rsidR="0091630F" w:rsidRPr="00DE72FA" w:rsidRDefault="00DE72FA" w:rsidP="00C77A78">
            <w:pPr>
              <w:pStyle w:val="BodyText2"/>
              <w:tabs>
                <w:tab w:val="clear" w:pos="6210"/>
                <w:tab w:val="clear" w:pos="8100"/>
                <w:tab w:val="decimal" w:pos="1002"/>
              </w:tabs>
              <w:spacing w:line="380" w:lineRule="exact"/>
              <w:ind w:left="-18"/>
              <w:rPr>
                <w:rFonts w:ascii="Arial" w:hAnsi="Arial"/>
                <w:lang w:val="en-US" w:eastAsia="en-US"/>
              </w:rPr>
            </w:pPr>
            <w:r w:rsidRPr="00DE72FA">
              <w:rPr>
                <w:rFonts w:ascii="Arial" w:hAnsi="Arial"/>
                <w:lang w:val="en-US" w:eastAsia="en-US"/>
              </w:rPr>
              <w:t>36</w:t>
            </w:r>
          </w:p>
        </w:tc>
        <w:tc>
          <w:tcPr>
            <w:tcW w:w="1500" w:type="dxa"/>
          </w:tcPr>
          <w:p w:rsidR="0091630F" w:rsidRPr="00DE72FA" w:rsidRDefault="00DE72FA" w:rsidP="00C77A78">
            <w:pPr>
              <w:pStyle w:val="BodyText2"/>
              <w:tabs>
                <w:tab w:val="clear" w:pos="6210"/>
                <w:tab w:val="clear" w:pos="8100"/>
                <w:tab w:val="decimal" w:pos="1002"/>
              </w:tabs>
              <w:spacing w:line="380" w:lineRule="exact"/>
              <w:ind w:left="-18"/>
              <w:rPr>
                <w:rFonts w:ascii="Arial" w:hAnsi="Arial"/>
                <w:lang w:val="en-US" w:eastAsia="en-US"/>
              </w:rPr>
            </w:pPr>
            <w:r w:rsidRPr="00DE72FA">
              <w:rPr>
                <w:rFonts w:ascii="Arial" w:hAnsi="Arial"/>
                <w:lang w:val="en-US" w:eastAsia="en-US"/>
              </w:rPr>
              <w:t>175</w:t>
            </w:r>
          </w:p>
        </w:tc>
        <w:tc>
          <w:tcPr>
            <w:tcW w:w="1500" w:type="dxa"/>
          </w:tcPr>
          <w:p w:rsidR="0091630F" w:rsidRPr="00DE72FA" w:rsidRDefault="00DE72FA" w:rsidP="00C77A78">
            <w:pPr>
              <w:pStyle w:val="BodyText2"/>
              <w:tabs>
                <w:tab w:val="clear" w:pos="6210"/>
                <w:tab w:val="clear" w:pos="8100"/>
                <w:tab w:val="decimal" w:pos="1032"/>
              </w:tabs>
              <w:spacing w:line="380" w:lineRule="exact"/>
              <w:ind w:left="-18"/>
              <w:rPr>
                <w:rFonts w:ascii="Arial" w:hAnsi="Arial"/>
                <w:lang w:val="en-US" w:eastAsia="en-US"/>
              </w:rPr>
            </w:pPr>
            <w:r w:rsidRPr="00DE72FA">
              <w:rPr>
                <w:rFonts w:ascii="Arial" w:hAnsi="Arial"/>
                <w:lang w:val="en-US" w:eastAsia="en-US"/>
              </w:rPr>
              <w:t>211</w:t>
            </w:r>
          </w:p>
        </w:tc>
      </w:tr>
      <w:tr w:rsidR="00264278" w:rsidRPr="00DE72FA" w:rsidTr="00264278">
        <w:tc>
          <w:tcPr>
            <w:tcW w:w="4590" w:type="dxa"/>
          </w:tcPr>
          <w:p w:rsidR="00264278" w:rsidRPr="00DE72FA" w:rsidRDefault="00264278" w:rsidP="00C77A78">
            <w:pPr>
              <w:pStyle w:val="BodyText2"/>
              <w:spacing w:line="380" w:lineRule="exact"/>
              <w:ind w:left="32"/>
              <w:rPr>
                <w:rFonts w:ascii="Arial" w:hAnsi="Arial"/>
                <w:lang w:val="en-US" w:eastAsia="en-US"/>
              </w:rPr>
            </w:pPr>
            <w:r w:rsidRPr="00DE72FA">
              <w:rPr>
                <w:rFonts w:ascii="Arial" w:hAnsi="Arial"/>
                <w:lang w:val="en-US" w:eastAsia="en-US"/>
              </w:rPr>
              <w:t xml:space="preserve">Depreciation for the period </w:t>
            </w:r>
          </w:p>
        </w:tc>
        <w:tc>
          <w:tcPr>
            <w:tcW w:w="1500" w:type="dxa"/>
          </w:tcPr>
          <w:p w:rsidR="00264278" w:rsidRPr="00DE72FA" w:rsidRDefault="00264278" w:rsidP="00C77A78">
            <w:pPr>
              <w:pStyle w:val="BodyText2"/>
              <w:tabs>
                <w:tab w:val="clear" w:pos="6210"/>
                <w:tab w:val="clear" w:pos="8100"/>
                <w:tab w:val="decimal" w:pos="1002"/>
              </w:tabs>
              <w:spacing w:line="380" w:lineRule="exact"/>
              <w:ind w:left="-18"/>
              <w:rPr>
                <w:rFonts w:ascii="Arial" w:hAnsi="Arial"/>
                <w:lang w:val="en-US" w:eastAsia="en-US"/>
              </w:rPr>
            </w:pPr>
            <w:r>
              <w:rPr>
                <w:rFonts w:ascii="Arial" w:hAnsi="Arial"/>
                <w:lang w:val="en-US" w:eastAsia="en-US"/>
              </w:rPr>
              <w:t>-</w:t>
            </w:r>
          </w:p>
        </w:tc>
        <w:tc>
          <w:tcPr>
            <w:tcW w:w="1500" w:type="dxa"/>
          </w:tcPr>
          <w:p w:rsidR="00264278" w:rsidRPr="00DE72FA" w:rsidRDefault="00264278" w:rsidP="00C77A78">
            <w:pPr>
              <w:pStyle w:val="BodyText2"/>
              <w:tabs>
                <w:tab w:val="clear" w:pos="6210"/>
                <w:tab w:val="clear" w:pos="8100"/>
                <w:tab w:val="decimal" w:pos="1002"/>
              </w:tabs>
              <w:spacing w:line="380" w:lineRule="exact"/>
              <w:ind w:left="-18"/>
              <w:rPr>
                <w:rFonts w:ascii="Arial" w:hAnsi="Arial"/>
                <w:lang w:val="en-US" w:eastAsia="en-US"/>
              </w:rPr>
            </w:pPr>
            <w:r>
              <w:rPr>
                <w:rFonts w:ascii="Arial" w:hAnsi="Arial"/>
                <w:lang w:val="en-US" w:eastAsia="en-US"/>
              </w:rPr>
              <w:t>(2)</w:t>
            </w:r>
          </w:p>
        </w:tc>
        <w:tc>
          <w:tcPr>
            <w:tcW w:w="1500" w:type="dxa"/>
          </w:tcPr>
          <w:p w:rsidR="00264278" w:rsidRPr="00DE72FA" w:rsidRDefault="00264278" w:rsidP="00C77A78">
            <w:pPr>
              <w:pStyle w:val="BodyText2"/>
              <w:tabs>
                <w:tab w:val="clear" w:pos="6210"/>
                <w:tab w:val="clear" w:pos="8100"/>
                <w:tab w:val="decimal" w:pos="1002"/>
              </w:tabs>
              <w:spacing w:line="380" w:lineRule="exact"/>
              <w:ind w:left="-18"/>
              <w:rPr>
                <w:rFonts w:ascii="Arial" w:hAnsi="Arial"/>
                <w:lang w:val="en-US" w:eastAsia="en-US"/>
              </w:rPr>
            </w:pPr>
            <w:r>
              <w:rPr>
                <w:rFonts w:ascii="Arial" w:hAnsi="Arial"/>
                <w:lang w:val="en-US" w:eastAsia="en-US"/>
              </w:rPr>
              <w:t>(2)</w:t>
            </w:r>
          </w:p>
        </w:tc>
      </w:tr>
      <w:tr w:rsidR="00264278" w:rsidRPr="00DE72FA" w:rsidTr="00264278">
        <w:tc>
          <w:tcPr>
            <w:tcW w:w="4590" w:type="dxa"/>
          </w:tcPr>
          <w:p w:rsidR="00264278" w:rsidRPr="00DE72FA" w:rsidRDefault="00264278" w:rsidP="00C77A78">
            <w:pPr>
              <w:pStyle w:val="BodyText2"/>
              <w:spacing w:line="380" w:lineRule="exact"/>
              <w:ind w:left="32"/>
              <w:rPr>
                <w:rFonts w:ascii="Arial" w:hAnsi="Arial"/>
                <w:lang w:val="en-US" w:eastAsia="en-US"/>
              </w:rPr>
            </w:pPr>
            <w:r w:rsidRPr="00DE72FA">
              <w:rPr>
                <w:rFonts w:ascii="Arial" w:hAnsi="Arial"/>
                <w:lang w:val="en-US" w:eastAsia="en-US"/>
              </w:rPr>
              <w:t>Translation adjustment</w:t>
            </w:r>
          </w:p>
        </w:tc>
        <w:tc>
          <w:tcPr>
            <w:tcW w:w="1500" w:type="dxa"/>
          </w:tcPr>
          <w:p w:rsidR="00264278" w:rsidRPr="00DE72FA" w:rsidRDefault="00264278" w:rsidP="00C77A78">
            <w:pPr>
              <w:pStyle w:val="BodyText2"/>
              <w:pBdr>
                <w:bottom w:val="single" w:sz="4" w:space="1" w:color="auto"/>
              </w:pBdr>
              <w:tabs>
                <w:tab w:val="clear" w:pos="6210"/>
                <w:tab w:val="clear" w:pos="8100"/>
                <w:tab w:val="decimal" w:pos="1002"/>
              </w:tabs>
              <w:spacing w:line="380" w:lineRule="exact"/>
              <w:ind w:left="-18"/>
              <w:rPr>
                <w:rFonts w:ascii="Arial" w:hAnsi="Arial"/>
                <w:lang w:val="en-US" w:eastAsia="en-US"/>
              </w:rPr>
            </w:pPr>
            <w:r>
              <w:rPr>
                <w:rFonts w:ascii="Arial" w:hAnsi="Arial"/>
                <w:lang w:val="en-US" w:eastAsia="en-US"/>
              </w:rPr>
              <w:t>-</w:t>
            </w:r>
          </w:p>
        </w:tc>
        <w:tc>
          <w:tcPr>
            <w:tcW w:w="1500" w:type="dxa"/>
          </w:tcPr>
          <w:p w:rsidR="00264278" w:rsidRPr="00DE72FA" w:rsidRDefault="00264278" w:rsidP="00C77A78">
            <w:pPr>
              <w:pStyle w:val="BodyText2"/>
              <w:pBdr>
                <w:bottom w:val="single" w:sz="4" w:space="1" w:color="auto"/>
              </w:pBdr>
              <w:tabs>
                <w:tab w:val="clear" w:pos="6210"/>
                <w:tab w:val="clear" w:pos="8100"/>
                <w:tab w:val="decimal" w:pos="1002"/>
              </w:tabs>
              <w:spacing w:line="380" w:lineRule="exact"/>
              <w:ind w:left="-18"/>
              <w:rPr>
                <w:rFonts w:ascii="Arial" w:hAnsi="Arial"/>
                <w:lang w:val="en-US" w:eastAsia="en-US"/>
              </w:rPr>
            </w:pPr>
            <w:r>
              <w:rPr>
                <w:rFonts w:ascii="Arial" w:hAnsi="Arial"/>
                <w:lang w:val="en-US" w:eastAsia="en-US"/>
              </w:rPr>
              <w:t>(5)</w:t>
            </w:r>
          </w:p>
        </w:tc>
        <w:tc>
          <w:tcPr>
            <w:tcW w:w="1500" w:type="dxa"/>
          </w:tcPr>
          <w:p w:rsidR="00264278" w:rsidRPr="00DE72FA" w:rsidRDefault="00264278" w:rsidP="00C77A78">
            <w:pPr>
              <w:pStyle w:val="BodyText2"/>
              <w:pBdr>
                <w:bottom w:val="single" w:sz="4" w:space="1" w:color="auto"/>
              </w:pBdr>
              <w:tabs>
                <w:tab w:val="clear" w:pos="6210"/>
                <w:tab w:val="clear" w:pos="8100"/>
                <w:tab w:val="decimal" w:pos="1002"/>
              </w:tabs>
              <w:spacing w:line="380" w:lineRule="exact"/>
              <w:ind w:left="-18"/>
              <w:rPr>
                <w:rFonts w:ascii="Arial" w:hAnsi="Arial"/>
                <w:lang w:val="en-US" w:eastAsia="en-US"/>
              </w:rPr>
            </w:pPr>
            <w:r>
              <w:rPr>
                <w:rFonts w:ascii="Arial" w:hAnsi="Arial"/>
                <w:lang w:val="en-US" w:eastAsia="en-US"/>
              </w:rPr>
              <w:t>(5)</w:t>
            </w:r>
          </w:p>
        </w:tc>
      </w:tr>
      <w:tr w:rsidR="00264278" w:rsidRPr="00DE72FA" w:rsidTr="00264278">
        <w:tc>
          <w:tcPr>
            <w:tcW w:w="4590" w:type="dxa"/>
          </w:tcPr>
          <w:p w:rsidR="00264278" w:rsidRPr="00DE72FA" w:rsidRDefault="00264278" w:rsidP="00C77A78">
            <w:pPr>
              <w:pStyle w:val="BodyText2"/>
              <w:spacing w:line="380" w:lineRule="exact"/>
              <w:ind w:left="32"/>
              <w:rPr>
                <w:rFonts w:ascii="Arial" w:hAnsi="Arial"/>
                <w:b/>
                <w:bCs/>
                <w:lang w:val="en-US" w:eastAsia="en-US"/>
              </w:rPr>
            </w:pPr>
            <w:r w:rsidRPr="00DE72FA">
              <w:rPr>
                <w:rFonts w:ascii="Arial" w:hAnsi="Arial"/>
                <w:b/>
                <w:bCs/>
                <w:lang w:val="en-US" w:eastAsia="en-US"/>
              </w:rPr>
              <w:t>Net book value as at 31 March 201</w:t>
            </w:r>
            <w:r>
              <w:rPr>
                <w:rFonts w:ascii="Arial" w:hAnsi="Arial"/>
                <w:b/>
                <w:bCs/>
                <w:lang w:val="en-US" w:eastAsia="en-US"/>
              </w:rPr>
              <w:t>7</w:t>
            </w:r>
          </w:p>
        </w:tc>
        <w:tc>
          <w:tcPr>
            <w:tcW w:w="1500" w:type="dxa"/>
          </w:tcPr>
          <w:p w:rsidR="00264278" w:rsidRPr="00DE72FA" w:rsidRDefault="00264278" w:rsidP="00C77A78">
            <w:pPr>
              <w:pStyle w:val="BodyText2"/>
              <w:pBdr>
                <w:bottom w:val="double" w:sz="4" w:space="1" w:color="auto"/>
              </w:pBdr>
              <w:tabs>
                <w:tab w:val="clear" w:pos="6210"/>
                <w:tab w:val="clear" w:pos="8100"/>
                <w:tab w:val="decimal" w:pos="1002"/>
              </w:tabs>
              <w:spacing w:line="380" w:lineRule="exact"/>
              <w:ind w:left="-18"/>
              <w:rPr>
                <w:rFonts w:ascii="Arial" w:hAnsi="Arial"/>
                <w:lang w:val="en-US" w:eastAsia="en-US"/>
              </w:rPr>
            </w:pPr>
            <w:r>
              <w:rPr>
                <w:rFonts w:ascii="Arial" w:hAnsi="Arial"/>
                <w:lang w:val="en-US" w:eastAsia="en-US"/>
              </w:rPr>
              <w:t>36</w:t>
            </w:r>
          </w:p>
        </w:tc>
        <w:tc>
          <w:tcPr>
            <w:tcW w:w="1500" w:type="dxa"/>
          </w:tcPr>
          <w:p w:rsidR="00264278" w:rsidRPr="00DE72FA" w:rsidRDefault="00264278" w:rsidP="00C77A78">
            <w:pPr>
              <w:pStyle w:val="BodyText2"/>
              <w:pBdr>
                <w:bottom w:val="double" w:sz="4" w:space="1" w:color="auto"/>
              </w:pBdr>
              <w:tabs>
                <w:tab w:val="clear" w:pos="6210"/>
                <w:tab w:val="clear" w:pos="8100"/>
                <w:tab w:val="decimal" w:pos="1002"/>
              </w:tabs>
              <w:spacing w:line="380" w:lineRule="exact"/>
              <w:ind w:left="-18"/>
              <w:rPr>
                <w:rFonts w:ascii="Arial" w:hAnsi="Arial"/>
                <w:lang w:val="en-US" w:eastAsia="en-US"/>
              </w:rPr>
            </w:pPr>
            <w:r>
              <w:rPr>
                <w:rFonts w:ascii="Arial" w:hAnsi="Arial"/>
                <w:lang w:val="en-US" w:eastAsia="en-US"/>
              </w:rPr>
              <w:t>168</w:t>
            </w:r>
          </w:p>
        </w:tc>
        <w:tc>
          <w:tcPr>
            <w:tcW w:w="1500" w:type="dxa"/>
          </w:tcPr>
          <w:p w:rsidR="00264278" w:rsidRPr="00DE72FA" w:rsidRDefault="00264278" w:rsidP="00C77A78">
            <w:pPr>
              <w:pStyle w:val="BodyText2"/>
              <w:pBdr>
                <w:bottom w:val="double" w:sz="4" w:space="1" w:color="auto"/>
              </w:pBdr>
              <w:tabs>
                <w:tab w:val="clear" w:pos="6210"/>
                <w:tab w:val="clear" w:pos="8100"/>
                <w:tab w:val="decimal" w:pos="1002"/>
              </w:tabs>
              <w:spacing w:line="380" w:lineRule="exact"/>
              <w:ind w:left="-18"/>
              <w:rPr>
                <w:rFonts w:ascii="Arial" w:hAnsi="Arial"/>
                <w:lang w:val="en-US" w:eastAsia="en-US"/>
              </w:rPr>
            </w:pPr>
            <w:r>
              <w:rPr>
                <w:rFonts w:ascii="Arial" w:hAnsi="Arial"/>
                <w:lang w:val="en-US" w:eastAsia="en-US"/>
              </w:rPr>
              <w:t>204</w:t>
            </w:r>
          </w:p>
        </w:tc>
      </w:tr>
    </w:tbl>
    <w:p w:rsidR="00660FEE" w:rsidRPr="00DE72FA" w:rsidRDefault="00657B2C" w:rsidP="00C77A78">
      <w:pPr>
        <w:spacing w:before="240" w:after="120" w:line="380" w:lineRule="exact"/>
        <w:ind w:left="605" w:hanging="605"/>
        <w:jc w:val="thaiDistribute"/>
        <w:rPr>
          <w:rFonts w:ascii="Arial" w:hAnsi="Arial"/>
          <w:b/>
          <w:bCs/>
          <w:sz w:val="22"/>
          <w:szCs w:val="22"/>
          <w:cs/>
        </w:rPr>
      </w:pPr>
      <w:r w:rsidRPr="00DE72FA">
        <w:rPr>
          <w:rFonts w:ascii="Arial" w:hAnsi="Arial"/>
          <w:b/>
          <w:bCs/>
          <w:sz w:val="22"/>
          <w:szCs w:val="22"/>
        </w:rPr>
        <w:t>9</w:t>
      </w:r>
      <w:r w:rsidR="002D3B3D" w:rsidRPr="00DE72FA">
        <w:rPr>
          <w:rFonts w:ascii="Arial" w:hAnsi="Arial"/>
          <w:b/>
          <w:bCs/>
          <w:sz w:val="22"/>
          <w:szCs w:val="22"/>
        </w:rPr>
        <w:t>.</w:t>
      </w:r>
      <w:r w:rsidR="002D3B3D" w:rsidRPr="00DE72FA">
        <w:rPr>
          <w:rFonts w:ascii="Arial" w:hAnsi="Arial"/>
          <w:b/>
          <w:bCs/>
          <w:sz w:val="22"/>
          <w:szCs w:val="22"/>
        </w:rPr>
        <w:tab/>
      </w:r>
      <w:r w:rsidR="006111C5" w:rsidRPr="00DE72FA">
        <w:rPr>
          <w:rFonts w:ascii="Arial" w:hAnsi="Arial"/>
          <w:b/>
          <w:bCs/>
          <w:sz w:val="22"/>
          <w:szCs w:val="22"/>
        </w:rPr>
        <w:t>Property, plant and equipment</w:t>
      </w:r>
    </w:p>
    <w:p w:rsidR="00660FEE" w:rsidRPr="00DE72FA" w:rsidRDefault="009F4895" w:rsidP="00C77A78">
      <w:pPr>
        <w:pStyle w:val="BodyTextIndent2"/>
        <w:tabs>
          <w:tab w:val="clear" w:pos="360"/>
          <w:tab w:val="clear" w:pos="6300"/>
          <w:tab w:val="clear" w:pos="8460"/>
          <w:tab w:val="left" w:pos="840"/>
        </w:tabs>
        <w:spacing w:before="120"/>
        <w:ind w:left="605" w:hanging="605"/>
        <w:rPr>
          <w:rFonts w:ascii="Arial" w:hAnsi="Arial"/>
          <w:sz w:val="22"/>
          <w:szCs w:val="22"/>
          <w:lang w:val="en-US"/>
        </w:rPr>
      </w:pPr>
      <w:r w:rsidRPr="00DE72FA">
        <w:rPr>
          <w:rFonts w:ascii="Arial" w:hAnsi="Arial"/>
          <w:sz w:val="22"/>
          <w:szCs w:val="22"/>
        </w:rPr>
        <w:tab/>
      </w:r>
      <w:r w:rsidR="00660FEE" w:rsidRPr="00DE72FA">
        <w:rPr>
          <w:rFonts w:ascii="Arial" w:hAnsi="Arial"/>
          <w:spacing w:val="-2"/>
          <w:sz w:val="22"/>
          <w:szCs w:val="22"/>
        </w:rPr>
        <w:t>Movements of the property, plant and equipment account during the</w:t>
      </w:r>
      <w:r w:rsidR="00EE76C4" w:rsidRPr="00DE72FA">
        <w:rPr>
          <w:rFonts w:ascii="Arial" w:hAnsi="Arial"/>
          <w:spacing w:val="-2"/>
          <w:sz w:val="22"/>
          <w:szCs w:val="22"/>
        </w:rPr>
        <w:t xml:space="preserve"> </w:t>
      </w:r>
      <w:r w:rsidR="001B5E30" w:rsidRPr="00DE72FA">
        <w:rPr>
          <w:rFonts w:ascii="Arial" w:hAnsi="Arial"/>
          <w:spacing w:val="-2"/>
          <w:sz w:val="22"/>
          <w:szCs w:val="22"/>
          <w:lang w:val="en-US"/>
        </w:rPr>
        <w:t>three</w:t>
      </w:r>
      <w:r w:rsidR="00316CE3" w:rsidRPr="00DE72FA">
        <w:rPr>
          <w:rFonts w:ascii="Arial" w:hAnsi="Arial"/>
          <w:spacing w:val="-2"/>
          <w:sz w:val="22"/>
          <w:szCs w:val="22"/>
          <w:lang w:val="en-US"/>
        </w:rPr>
        <w:t>-month</w:t>
      </w:r>
      <w:r w:rsidR="009A0C26" w:rsidRPr="00DE72FA">
        <w:rPr>
          <w:rFonts w:ascii="Arial" w:hAnsi="Arial"/>
          <w:spacing w:val="-2"/>
          <w:sz w:val="22"/>
          <w:szCs w:val="22"/>
          <w:lang w:val="en-US"/>
        </w:rPr>
        <w:t xml:space="preserve"> </w:t>
      </w:r>
      <w:r w:rsidR="00FE5554" w:rsidRPr="00DE72FA">
        <w:rPr>
          <w:rFonts w:ascii="Arial" w:hAnsi="Arial"/>
          <w:spacing w:val="-2"/>
          <w:sz w:val="22"/>
          <w:szCs w:val="22"/>
        </w:rPr>
        <w:t>period</w:t>
      </w:r>
      <w:r w:rsidR="00660FEE" w:rsidRPr="00DE72FA">
        <w:rPr>
          <w:rFonts w:ascii="Arial" w:hAnsi="Arial"/>
          <w:sz w:val="22"/>
          <w:szCs w:val="22"/>
        </w:rPr>
        <w:t xml:space="preserve"> ended</w:t>
      </w:r>
      <w:r w:rsidR="00BB7422" w:rsidRPr="00DE72FA">
        <w:rPr>
          <w:rFonts w:ascii="Arial" w:hAnsi="Arial"/>
          <w:sz w:val="22"/>
          <w:szCs w:val="22"/>
        </w:rPr>
        <w:t xml:space="preserve"> </w:t>
      </w:r>
      <w:r w:rsidR="009537DF" w:rsidRPr="00DE72FA">
        <w:rPr>
          <w:rFonts w:ascii="Arial" w:hAnsi="Arial"/>
          <w:sz w:val="22"/>
          <w:szCs w:val="22"/>
          <w:lang w:val="en-US"/>
        </w:rPr>
        <w:t>31 March 201</w:t>
      </w:r>
      <w:r w:rsidR="00DE72FA" w:rsidRPr="00DE72FA">
        <w:rPr>
          <w:rFonts w:ascii="Arial" w:hAnsi="Arial"/>
          <w:sz w:val="22"/>
          <w:szCs w:val="22"/>
          <w:lang w:val="en-US"/>
        </w:rPr>
        <w:t>7</w:t>
      </w:r>
      <w:r w:rsidR="004C0CDA" w:rsidRPr="00DE72FA">
        <w:rPr>
          <w:rFonts w:ascii="Arial" w:hAnsi="Arial"/>
          <w:sz w:val="22"/>
          <w:szCs w:val="22"/>
          <w:lang w:val="en-US"/>
        </w:rPr>
        <w:t xml:space="preserve"> </w:t>
      </w:r>
      <w:r w:rsidR="00660FEE" w:rsidRPr="00DE72FA">
        <w:rPr>
          <w:rFonts w:ascii="Arial" w:hAnsi="Arial"/>
          <w:sz w:val="22"/>
          <w:szCs w:val="22"/>
        </w:rPr>
        <w:t xml:space="preserve">are </w:t>
      </w:r>
      <w:r w:rsidR="00AA2B54" w:rsidRPr="00DE72FA">
        <w:rPr>
          <w:rFonts w:ascii="Arial" w:hAnsi="Arial"/>
          <w:sz w:val="22"/>
          <w:szCs w:val="22"/>
        </w:rPr>
        <w:t>summari</w:t>
      </w:r>
      <w:r w:rsidR="007B3A6F" w:rsidRPr="00DE72FA">
        <w:rPr>
          <w:rFonts w:ascii="Arial" w:hAnsi="Arial"/>
          <w:sz w:val="22"/>
          <w:szCs w:val="22"/>
        </w:rPr>
        <w:t>s</w:t>
      </w:r>
      <w:r w:rsidR="00AA2B54" w:rsidRPr="00DE72FA">
        <w:rPr>
          <w:rFonts w:ascii="Arial" w:hAnsi="Arial"/>
          <w:sz w:val="22"/>
          <w:szCs w:val="22"/>
        </w:rPr>
        <w:t>ed</w:t>
      </w:r>
      <w:r w:rsidR="00660FEE" w:rsidRPr="00DE72FA">
        <w:rPr>
          <w:rFonts w:ascii="Arial" w:hAnsi="Arial"/>
          <w:sz w:val="22"/>
          <w:szCs w:val="22"/>
        </w:rPr>
        <w:t xml:space="preserve"> below</w:t>
      </w:r>
      <w:r w:rsidR="00D77E24" w:rsidRPr="00DE72FA">
        <w:rPr>
          <w:rFonts w:ascii="Arial" w:hAnsi="Arial"/>
          <w:sz w:val="22"/>
          <w:szCs w:val="22"/>
        </w:rPr>
        <w:t>.</w:t>
      </w:r>
    </w:p>
    <w:tbl>
      <w:tblPr>
        <w:tblW w:w="9090" w:type="dxa"/>
        <w:tblInd w:w="558" w:type="dxa"/>
        <w:tblLayout w:type="fixed"/>
        <w:tblLook w:val="0000" w:firstRow="0" w:lastRow="0" w:firstColumn="0" w:lastColumn="0" w:noHBand="0" w:noVBand="0"/>
      </w:tblPr>
      <w:tblGrid>
        <w:gridCol w:w="5130"/>
        <w:gridCol w:w="1980"/>
        <w:gridCol w:w="1980"/>
      </w:tblGrid>
      <w:tr w:rsidR="0091630F" w:rsidRPr="00DE72FA" w:rsidTr="00DD6143">
        <w:trPr>
          <w:cantSplit/>
        </w:trPr>
        <w:tc>
          <w:tcPr>
            <w:tcW w:w="5130" w:type="dxa"/>
          </w:tcPr>
          <w:p w:rsidR="0091630F" w:rsidRPr="00DE72FA" w:rsidRDefault="0091630F" w:rsidP="00C77A78">
            <w:pPr>
              <w:pStyle w:val="BodyText2"/>
              <w:spacing w:line="380" w:lineRule="exact"/>
              <w:ind w:left="32"/>
              <w:rPr>
                <w:rFonts w:ascii="Arial" w:hAnsi="Arial"/>
                <w:sz w:val="19"/>
                <w:szCs w:val="19"/>
                <w:lang w:val="en-US" w:eastAsia="en-US"/>
              </w:rPr>
            </w:pPr>
          </w:p>
        </w:tc>
        <w:tc>
          <w:tcPr>
            <w:tcW w:w="3960" w:type="dxa"/>
            <w:gridSpan w:val="2"/>
          </w:tcPr>
          <w:p w:rsidR="0091630F" w:rsidRPr="00DE72FA" w:rsidRDefault="0091630F" w:rsidP="00C77A78">
            <w:pPr>
              <w:pStyle w:val="BodyText2"/>
              <w:spacing w:line="380" w:lineRule="exact"/>
              <w:jc w:val="right"/>
              <w:rPr>
                <w:rFonts w:ascii="Arial" w:hAnsi="Arial"/>
                <w:sz w:val="19"/>
                <w:szCs w:val="19"/>
                <w:lang w:val="en-US" w:eastAsia="en-US"/>
              </w:rPr>
            </w:pPr>
            <w:r w:rsidRPr="00DE72FA">
              <w:rPr>
                <w:rFonts w:ascii="Arial" w:hAnsi="Arial"/>
                <w:sz w:val="19"/>
                <w:szCs w:val="19"/>
                <w:lang w:val="en-US" w:eastAsia="en-US"/>
              </w:rPr>
              <w:t>(Unit: Million Baht)</w:t>
            </w:r>
          </w:p>
        </w:tc>
      </w:tr>
      <w:tr w:rsidR="0091630F" w:rsidRPr="00DE72FA" w:rsidTr="00DD6143">
        <w:trPr>
          <w:cantSplit/>
        </w:trPr>
        <w:tc>
          <w:tcPr>
            <w:tcW w:w="5130" w:type="dxa"/>
          </w:tcPr>
          <w:p w:rsidR="0091630F" w:rsidRPr="00DE72FA" w:rsidRDefault="0091630F" w:rsidP="00C77A78">
            <w:pPr>
              <w:pStyle w:val="BodyText2"/>
              <w:spacing w:line="380" w:lineRule="exact"/>
              <w:ind w:left="32"/>
              <w:rPr>
                <w:rFonts w:ascii="Arial" w:hAnsi="Arial"/>
                <w:sz w:val="19"/>
                <w:szCs w:val="19"/>
                <w:lang w:val="en-US" w:eastAsia="en-US"/>
              </w:rPr>
            </w:pPr>
          </w:p>
        </w:tc>
        <w:tc>
          <w:tcPr>
            <w:tcW w:w="1980" w:type="dxa"/>
          </w:tcPr>
          <w:p w:rsidR="0091630F" w:rsidRPr="00DE72FA" w:rsidRDefault="0091630F" w:rsidP="00C77A78">
            <w:pPr>
              <w:pStyle w:val="BodyText2"/>
              <w:pBdr>
                <w:bottom w:val="single" w:sz="4" w:space="1" w:color="auto"/>
              </w:pBdr>
              <w:spacing w:line="380" w:lineRule="exact"/>
              <w:jc w:val="center"/>
              <w:rPr>
                <w:rFonts w:ascii="Arial" w:hAnsi="Arial"/>
                <w:sz w:val="19"/>
                <w:szCs w:val="19"/>
                <w:lang w:val="en-US" w:eastAsia="en-US"/>
              </w:rPr>
            </w:pPr>
            <w:r w:rsidRPr="00DE72FA">
              <w:rPr>
                <w:rFonts w:ascii="Arial" w:hAnsi="Arial"/>
                <w:sz w:val="19"/>
                <w:szCs w:val="19"/>
                <w:lang w:val="en-US" w:eastAsia="en-US"/>
              </w:rPr>
              <w:t>Consolidated</w:t>
            </w:r>
            <w:r w:rsidRPr="00DE72FA">
              <w:rPr>
                <w:rFonts w:ascii="Arial" w:hAnsi="Arial" w:hint="cs"/>
                <w:sz w:val="19"/>
                <w:szCs w:val="19"/>
                <w:cs/>
                <w:lang w:val="en-US" w:eastAsia="en-US"/>
              </w:rPr>
              <w:t xml:space="preserve"> </w:t>
            </w:r>
            <w:r w:rsidRPr="00DE72FA">
              <w:rPr>
                <w:rFonts w:ascii="Arial" w:hAnsi="Arial"/>
                <w:sz w:val="19"/>
                <w:szCs w:val="19"/>
                <w:lang w:val="en-US" w:eastAsia="en-US"/>
              </w:rPr>
              <w:t>financial statements</w:t>
            </w:r>
          </w:p>
        </w:tc>
        <w:tc>
          <w:tcPr>
            <w:tcW w:w="1980" w:type="dxa"/>
          </w:tcPr>
          <w:p w:rsidR="0091630F" w:rsidRPr="00DE72FA" w:rsidRDefault="0091630F" w:rsidP="00C77A78">
            <w:pPr>
              <w:pStyle w:val="BodyText2"/>
              <w:pBdr>
                <w:bottom w:val="single" w:sz="4" w:space="1" w:color="auto"/>
              </w:pBdr>
              <w:spacing w:line="380" w:lineRule="exact"/>
              <w:jc w:val="center"/>
              <w:rPr>
                <w:rFonts w:ascii="Arial" w:hAnsi="Arial"/>
                <w:sz w:val="19"/>
                <w:szCs w:val="19"/>
                <w:lang w:val="en-US" w:eastAsia="en-US"/>
              </w:rPr>
            </w:pPr>
            <w:r w:rsidRPr="00DE72FA">
              <w:rPr>
                <w:rFonts w:ascii="Arial" w:hAnsi="Arial"/>
                <w:sz w:val="19"/>
                <w:szCs w:val="19"/>
                <w:lang w:val="en-US" w:eastAsia="en-US"/>
              </w:rPr>
              <w:t>Separate        financial statements</w:t>
            </w:r>
          </w:p>
        </w:tc>
      </w:tr>
      <w:tr w:rsidR="00F74D72" w:rsidRPr="00DE72FA" w:rsidTr="00DD6143">
        <w:tc>
          <w:tcPr>
            <w:tcW w:w="5130" w:type="dxa"/>
          </w:tcPr>
          <w:p w:rsidR="00F74D72" w:rsidRPr="00DE72FA" w:rsidRDefault="00F74D72" w:rsidP="00C77A78">
            <w:pPr>
              <w:pStyle w:val="BodyText2"/>
              <w:spacing w:line="380" w:lineRule="exact"/>
              <w:ind w:left="32"/>
              <w:rPr>
                <w:rFonts w:ascii="Arial" w:hAnsi="Arial" w:cs="Arial"/>
                <w:b/>
                <w:bCs/>
                <w:sz w:val="19"/>
                <w:szCs w:val="19"/>
                <w:lang w:val="en-US" w:eastAsia="en-US"/>
              </w:rPr>
            </w:pPr>
            <w:r w:rsidRPr="00DE72FA">
              <w:rPr>
                <w:rFonts w:ascii="Arial" w:hAnsi="Arial" w:cs="Arial"/>
                <w:b/>
                <w:bCs/>
                <w:sz w:val="19"/>
                <w:szCs w:val="19"/>
                <w:lang w:val="en-US" w:eastAsia="en-US"/>
              </w:rPr>
              <w:t>Net book value as at 1 January 201</w:t>
            </w:r>
            <w:r w:rsidR="00DE72FA" w:rsidRPr="00DE72FA">
              <w:rPr>
                <w:rFonts w:ascii="Arial" w:hAnsi="Arial" w:cs="Arial"/>
                <w:b/>
                <w:bCs/>
                <w:sz w:val="19"/>
                <w:szCs w:val="19"/>
                <w:lang w:val="en-US" w:eastAsia="en-US"/>
              </w:rPr>
              <w:t>7</w:t>
            </w:r>
          </w:p>
        </w:tc>
        <w:tc>
          <w:tcPr>
            <w:tcW w:w="1980" w:type="dxa"/>
          </w:tcPr>
          <w:p w:rsidR="00F74D72" w:rsidRPr="00DE72FA" w:rsidRDefault="00DE72FA" w:rsidP="00C77A78">
            <w:pPr>
              <w:pStyle w:val="BodyText2"/>
              <w:tabs>
                <w:tab w:val="clear" w:pos="6210"/>
                <w:tab w:val="clear" w:pos="8100"/>
                <w:tab w:val="decimal" w:pos="1512"/>
              </w:tabs>
              <w:spacing w:line="380" w:lineRule="exact"/>
              <w:rPr>
                <w:rFonts w:ascii="Arial" w:hAnsi="Arial"/>
                <w:sz w:val="19"/>
                <w:szCs w:val="19"/>
                <w:lang w:val="en-US" w:eastAsia="en-US"/>
              </w:rPr>
            </w:pPr>
            <w:r w:rsidRPr="00DE72FA">
              <w:rPr>
                <w:rFonts w:ascii="Arial" w:hAnsi="Arial"/>
                <w:sz w:val="19"/>
                <w:szCs w:val="19"/>
                <w:lang w:val="en-US" w:eastAsia="en-US"/>
              </w:rPr>
              <w:t>5,966</w:t>
            </w:r>
          </w:p>
        </w:tc>
        <w:tc>
          <w:tcPr>
            <w:tcW w:w="1980" w:type="dxa"/>
          </w:tcPr>
          <w:p w:rsidR="00F74D72" w:rsidRPr="00DE72FA" w:rsidRDefault="00DE72FA" w:rsidP="00C77A78">
            <w:pPr>
              <w:pStyle w:val="BodyText2"/>
              <w:tabs>
                <w:tab w:val="clear" w:pos="6210"/>
                <w:tab w:val="clear" w:pos="8100"/>
                <w:tab w:val="decimal" w:pos="1512"/>
              </w:tabs>
              <w:spacing w:line="380" w:lineRule="exact"/>
              <w:rPr>
                <w:rFonts w:ascii="Arial" w:hAnsi="Arial"/>
                <w:sz w:val="19"/>
                <w:szCs w:val="19"/>
                <w:lang w:val="en-US" w:eastAsia="en-US"/>
              </w:rPr>
            </w:pPr>
            <w:r w:rsidRPr="00DE72FA">
              <w:rPr>
                <w:rFonts w:ascii="Arial" w:hAnsi="Arial"/>
                <w:sz w:val="19"/>
                <w:szCs w:val="19"/>
                <w:lang w:val="en-US" w:eastAsia="en-US"/>
              </w:rPr>
              <w:t>3,453</w:t>
            </w:r>
          </w:p>
        </w:tc>
      </w:tr>
      <w:tr w:rsidR="00F74D72" w:rsidRPr="00DE72FA" w:rsidTr="00DD6143">
        <w:tc>
          <w:tcPr>
            <w:tcW w:w="5130" w:type="dxa"/>
          </w:tcPr>
          <w:p w:rsidR="00F74D72" w:rsidRPr="00DE72FA" w:rsidRDefault="00F74D72" w:rsidP="00C77A78">
            <w:pPr>
              <w:pStyle w:val="BodyText2"/>
              <w:spacing w:line="380" w:lineRule="exact"/>
              <w:ind w:left="32" w:right="-108"/>
              <w:rPr>
                <w:rFonts w:ascii="Arial" w:hAnsi="Arial"/>
                <w:sz w:val="19"/>
                <w:szCs w:val="19"/>
                <w:lang w:val="en-US" w:eastAsia="en-US"/>
              </w:rPr>
            </w:pPr>
            <w:r w:rsidRPr="00DE72FA">
              <w:rPr>
                <w:rFonts w:ascii="Arial" w:hAnsi="Arial"/>
                <w:sz w:val="19"/>
                <w:szCs w:val="19"/>
                <w:lang w:val="en-US" w:eastAsia="en-US"/>
              </w:rPr>
              <w:t>Acquisitions during period - cost</w:t>
            </w:r>
          </w:p>
        </w:tc>
        <w:tc>
          <w:tcPr>
            <w:tcW w:w="1980" w:type="dxa"/>
          </w:tcPr>
          <w:p w:rsidR="00F74D72" w:rsidRPr="00DE72FA" w:rsidRDefault="000F4026" w:rsidP="00C77A78">
            <w:pPr>
              <w:pStyle w:val="BodyText2"/>
              <w:tabs>
                <w:tab w:val="clear" w:pos="6210"/>
                <w:tab w:val="clear" w:pos="8100"/>
                <w:tab w:val="decimal" w:pos="1512"/>
              </w:tabs>
              <w:spacing w:line="380" w:lineRule="exact"/>
              <w:rPr>
                <w:rFonts w:ascii="Arial" w:hAnsi="Arial"/>
                <w:sz w:val="19"/>
                <w:szCs w:val="19"/>
                <w:lang w:val="en-US" w:eastAsia="en-US"/>
              </w:rPr>
            </w:pPr>
            <w:r>
              <w:rPr>
                <w:rFonts w:ascii="Arial" w:hAnsi="Arial"/>
                <w:sz w:val="19"/>
                <w:szCs w:val="19"/>
                <w:lang w:val="en-US" w:eastAsia="en-US"/>
              </w:rPr>
              <w:t>355</w:t>
            </w:r>
          </w:p>
        </w:tc>
        <w:tc>
          <w:tcPr>
            <w:tcW w:w="1980" w:type="dxa"/>
          </w:tcPr>
          <w:p w:rsidR="00F74D72" w:rsidRPr="00DE72FA" w:rsidRDefault="000F4026" w:rsidP="00C77A78">
            <w:pPr>
              <w:pStyle w:val="BodyText2"/>
              <w:tabs>
                <w:tab w:val="clear" w:pos="6210"/>
                <w:tab w:val="clear" w:pos="8100"/>
                <w:tab w:val="decimal" w:pos="1512"/>
              </w:tabs>
              <w:spacing w:line="380" w:lineRule="exact"/>
              <w:rPr>
                <w:rFonts w:ascii="Arial" w:hAnsi="Arial"/>
                <w:sz w:val="19"/>
                <w:szCs w:val="19"/>
                <w:lang w:val="en-US" w:eastAsia="en-US"/>
              </w:rPr>
            </w:pPr>
            <w:r>
              <w:rPr>
                <w:rFonts w:ascii="Arial" w:hAnsi="Arial"/>
                <w:sz w:val="19"/>
                <w:szCs w:val="19"/>
                <w:lang w:val="en-US" w:eastAsia="en-US"/>
              </w:rPr>
              <w:t>301</w:t>
            </w:r>
          </w:p>
        </w:tc>
      </w:tr>
      <w:tr w:rsidR="00F74D72" w:rsidRPr="00DE72FA" w:rsidTr="00DD6143">
        <w:tc>
          <w:tcPr>
            <w:tcW w:w="5130" w:type="dxa"/>
          </w:tcPr>
          <w:p w:rsidR="00F74D72" w:rsidRPr="00DE72FA" w:rsidRDefault="00F74D72" w:rsidP="00C77A78">
            <w:pPr>
              <w:pStyle w:val="BodyText2"/>
              <w:spacing w:line="380" w:lineRule="exact"/>
              <w:ind w:left="32"/>
              <w:rPr>
                <w:rFonts w:ascii="Arial" w:hAnsi="Arial"/>
                <w:sz w:val="19"/>
                <w:szCs w:val="19"/>
                <w:lang w:val="en-US" w:eastAsia="en-US"/>
              </w:rPr>
            </w:pPr>
            <w:r w:rsidRPr="00DE72FA">
              <w:rPr>
                <w:rFonts w:ascii="Arial" w:hAnsi="Arial"/>
                <w:sz w:val="19"/>
                <w:szCs w:val="19"/>
                <w:lang w:val="en-US" w:eastAsia="en-US"/>
              </w:rPr>
              <w:t>Disposals during period - net book value at disposal date</w:t>
            </w:r>
          </w:p>
        </w:tc>
        <w:tc>
          <w:tcPr>
            <w:tcW w:w="1980" w:type="dxa"/>
          </w:tcPr>
          <w:p w:rsidR="00F74D72" w:rsidRPr="00DE72FA" w:rsidRDefault="000F4026" w:rsidP="00C77A78">
            <w:pPr>
              <w:pStyle w:val="BodyText2"/>
              <w:tabs>
                <w:tab w:val="clear" w:pos="6210"/>
                <w:tab w:val="clear" w:pos="8100"/>
                <w:tab w:val="decimal" w:pos="1512"/>
              </w:tabs>
              <w:spacing w:line="380" w:lineRule="exact"/>
              <w:rPr>
                <w:rFonts w:ascii="Arial" w:hAnsi="Arial"/>
                <w:sz w:val="19"/>
                <w:szCs w:val="19"/>
                <w:lang w:val="en-US" w:eastAsia="en-US"/>
              </w:rPr>
            </w:pPr>
            <w:r>
              <w:rPr>
                <w:rFonts w:ascii="Arial" w:hAnsi="Arial"/>
                <w:sz w:val="19"/>
                <w:szCs w:val="19"/>
                <w:lang w:val="en-US" w:eastAsia="en-US"/>
              </w:rPr>
              <w:t>(2)</w:t>
            </w:r>
          </w:p>
        </w:tc>
        <w:tc>
          <w:tcPr>
            <w:tcW w:w="1980" w:type="dxa"/>
          </w:tcPr>
          <w:p w:rsidR="00F74D72" w:rsidRPr="00DE72FA" w:rsidRDefault="000F4026" w:rsidP="00C77A78">
            <w:pPr>
              <w:pStyle w:val="BodyText2"/>
              <w:tabs>
                <w:tab w:val="clear" w:pos="6210"/>
                <w:tab w:val="clear" w:pos="8100"/>
                <w:tab w:val="decimal" w:pos="1512"/>
              </w:tabs>
              <w:spacing w:line="380" w:lineRule="exact"/>
              <w:rPr>
                <w:rFonts w:ascii="Arial" w:hAnsi="Arial"/>
                <w:sz w:val="19"/>
                <w:szCs w:val="19"/>
                <w:lang w:val="en-US" w:eastAsia="en-US"/>
              </w:rPr>
            </w:pPr>
            <w:r>
              <w:rPr>
                <w:rFonts w:ascii="Arial" w:hAnsi="Arial"/>
                <w:sz w:val="19"/>
                <w:szCs w:val="19"/>
                <w:lang w:val="en-US" w:eastAsia="en-US"/>
              </w:rPr>
              <w:t>(1)</w:t>
            </w:r>
          </w:p>
        </w:tc>
      </w:tr>
      <w:tr w:rsidR="00F74D72" w:rsidRPr="00DE72FA" w:rsidTr="00DD6143">
        <w:tc>
          <w:tcPr>
            <w:tcW w:w="5130" w:type="dxa"/>
          </w:tcPr>
          <w:p w:rsidR="00F74D72" w:rsidRPr="00DE72FA" w:rsidRDefault="00F74D72" w:rsidP="00C77A78">
            <w:pPr>
              <w:pStyle w:val="BodyText2"/>
              <w:spacing w:line="380" w:lineRule="exact"/>
              <w:ind w:left="32"/>
              <w:rPr>
                <w:rFonts w:ascii="Arial" w:hAnsi="Arial"/>
                <w:sz w:val="19"/>
                <w:szCs w:val="19"/>
                <w:lang w:val="en-US" w:eastAsia="en-US"/>
              </w:rPr>
            </w:pPr>
            <w:r w:rsidRPr="00DE72FA">
              <w:rPr>
                <w:rFonts w:ascii="Arial" w:hAnsi="Arial"/>
                <w:sz w:val="19"/>
                <w:szCs w:val="19"/>
                <w:lang w:val="en-US" w:eastAsia="en-US"/>
              </w:rPr>
              <w:t xml:space="preserve">Depreciation for the period </w:t>
            </w:r>
          </w:p>
        </w:tc>
        <w:tc>
          <w:tcPr>
            <w:tcW w:w="1980" w:type="dxa"/>
          </w:tcPr>
          <w:p w:rsidR="00F74D72" w:rsidRPr="00DE72FA" w:rsidRDefault="000F4026" w:rsidP="00C77A78">
            <w:pPr>
              <w:pStyle w:val="BodyText2"/>
              <w:tabs>
                <w:tab w:val="clear" w:pos="6210"/>
                <w:tab w:val="clear" w:pos="8100"/>
                <w:tab w:val="decimal" w:pos="1512"/>
              </w:tabs>
              <w:spacing w:line="380" w:lineRule="exact"/>
              <w:rPr>
                <w:rFonts w:ascii="Arial" w:hAnsi="Arial"/>
                <w:sz w:val="19"/>
                <w:szCs w:val="19"/>
                <w:lang w:val="en-US" w:eastAsia="en-US"/>
              </w:rPr>
            </w:pPr>
            <w:r>
              <w:rPr>
                <w:rFonts w:ascii="Arial" w:hAnsi="Arial"/>
                <w:sz w:val="19"/>
                <w:szCs w:val="19"/>
                <w:lang w:val="en-US" w:eastAsia="en-US"/>
              </w:rPr>
              <w:t>(231)</w:t>
            </w:r>
          </w:p>
        </w:tc>
        <w:tc>
          <w:tcPr>
            <w:tcW w:w="1980" w:type="dxa"/>
          </w:tcPr>
          <w:p w:rsidR="00F74D72" w:rsidRPr="00DE72FA" w:rsidRDefault="000F4026" w:rsidP="00C77A78">
            <w:pPr>
              <w:pStyle w:val="BodyText2"/>
              <w:tabs>
                <w:tab w:val="clear" w:pos="6210"/>
                <w:tab w:val="clear" w:pos="8100"/>
                <w:tab w:val="decimal" w:pos="1512"/>
              </w:tabs>
              <w:spacing w:line="380" w:lineRule="exact"/>
              <w:rPr>
                <w:rFonts w:ascii="Arial" w:hAnsi="Arial"/>
                <w:sz w:val="19"/>
                <w:szCs w:val="19"/>
                <w:lang w:val="en-US" w:eastAsia="en-US"/>
              </w:rPr>
            </w:pPr>
            <w:r>
              <w:rPr>
                <w:rFonts w:ascii="Arial" w:hAnsi="Arial"/>
                <w:sz w:val="19"/>
                <w:szCs w:val="19"/>
                <w:lang w:val="en-US" w:eastAsia="en-US"/>
              </w:rPr>
              <w:t>(182)</w:t>
            </w:r>
          </w:p>
        </w:tc>
      </w:tr>
      <w:tr w:rsidR="00F74D72" w:rsidRPr="00DE72FA" w:rsidTr="00F94029">
        <w:tc>
          <w:tcPr>
            <w:tcW w:w="5130" w:type="dxa"/>
          </w:tcPr>
          <w:p w:rsidR="00F74D72" w:rsidRPr="00DE72FA" w:rsidRDefault="00F74D72" w:rsidP="00C77A78">
            <w:pPr>
              <w:pStyle w:val="BodyText2"/>
              <w:spacing w:line="380" w:lineRule="exact"/>
              <w:ind w:left="32"/>
              <w:rPr>
                <w:rFonts w:ascii="Arial" w:hAnsi="Arial"/>
                <w:sz w:val="19"/>
                <w:szCs w:val="19"/>
                <w:lang w:val="en-US" w:eastAsia="en-US"/>
              </w:rPr>
            </w:pPr>
            <w:r w:rsidRPr="00DE72FA">
              <w:rPr>
                <w:rFonts w:ascii="Arial" w:hAnsi="Arial"/>
                <w:sz w:val="19"/>
                <w:szCs w:val="19"/>
                <w:lang w:val="en-US" w:eastAsia="en-US"/>
              </w:rPr>
              <w:t>Translation adjustment</w:t>
            </w:r>
          </w:p>
        </w:tc>
        <w:tc>
          <w:tcPr>
            <w:tcW w:w="1980" w:type="dxa"/>
          </w:tcPr>
          <w:p w:rsidR="00F74D72" w:rsidRPr="00DE72FA" w:rsidRDefault="000F4026" w:rsidP="00C77A78">
            <w:pPr>
              <w:pStyle w:val="BodyText2"/>
              <w:pBdr>
                <w:bottom w:val="single" w:sz="4" w:space="1" w:color="auto"/>
              </w:pBdr>
              <w:tabs>
                <w:tab w:val="clear" w:pos="6210"/>
                <w:tab w:val="clear" w:pos="8100"/>
                <w:tab w:val="decimal" w:pos="1512"/>
              </w:tabs>
              <w:spacing w:line="380" w:lineRule="exact"/>
              <w:rPr>
                <w:rFonts w:ascii="Arial" w:hAnsi="Arial"/>
                <w:sz w:val="19"/>
                <w:szCs w:val="19"/>
                <w:lang w:val="en-US" w:eastAsia="en-US"/>
              </w:rPr>
            </w:pPr>
            <w:r>
              <w:rPr>
                <w:rFonts w:ascii="Arial" w:hAnsi="Arial"/>
                <w:sz w:val="19"/>
                <w:szCs w:val="19"/>
                <w:lang w:val="en-US" w:eastAsia="en-US"/>
              </w:rPr>
              <w:t>(24)</w:t>
            </w:r>
          </w:p>
        </w:tc>
        <w:tc>
          <w:tcPr>
            <w:tcW w:w="1980" w:type="dxa"/>
          </w:tcPr>
          <w:p w:rsidR="00F74D72" w:rsidRPr="00DE72FA" w:rsidRDefault="000F4026" w:rsidP="00C77A78">
            <w:pPr>
              <w:pStyle w:val="BodyText2"/>
              <w:pBdr>
                <w:bottom w:val="single" w:sz="4" w:space="1" w:color="auto"/>
              </w:pBdr>
              <w:tabs>
                <w:tab w:val="clear" w:pos="6210"/>
                <w:tab w:val="clear" w:pos="8100"/>
                <w:tab w:val="decimal" w:pos="1512"/>
              </w:tabs>
              <w:spacing w:line="380" w:lineRule="exact"/>
              <w:rPr>
                <w:rFonts w:ascii="Arial" w:hAnsi="Arial"/>
                <w:sz w:val="19"/>
                <w:szCs w:val="19"/>
                <w:lang w:val="en-US" w:eastAsia="en-US"/>
              </w:rPr>
            </w:pPr>
            <w:r>
              <w:rPr>
                <w:rFonts w:ascii="Arial" w:hAnsi="Arial"/>
                <w:sz w:val="19"/>
                <w:szCs w:val="19"/>
                <w:lang w:val="en-US" w:eastAsia="en-US"/>
              </w:rPr>
              <w:t>-</w:t>
            </w:r>
          </w:p>
        </w:tc>
      </w:tr>
      <w:tr w:rsidR="00E61D60" w:rsidRPr="00DE72FA" w:rsidTr="00F94029">
        <w:tc>
          <w:tcPr>
            <w:tcW w:w="5130" w:type="dxa"/>
          </w:tcPr>
          <w:p w:rsidR="00E61D60" w:rsidRPr="008F0FB8" w:rsidRDefault="008F0FB8" w:rsidP="001B592D">
            <w:pPr>
              <w:pStyle w:val="BodyText2"/>
              <w:spacing w:line="380" w:lineRule="exact"/>
              <w:ind w:left="32"/>
              <w:rPr>
                <w:rFonts w:ascii="Arial" w:hAnsi="Arial" w:cs="Arial"/>
                <w:b/>
                <w:bCs/>
                <w:sz w:val="19"/>
                <w:szCs w:val="19"/>
              </w:rPr>
            </w:pPr>
            <w:r w:rsidRPr="008F0FB8">
              <w:rPr>
                <w:rFonts w:ascii="Arial" w:hAnsi="Arial" w:cs="Arial"/>
                <w:b/>
                <w:bCs/>
                <w:sz w:val="19"/>
                <w:szCs w:val="19"/>
              </w:rPr>
              <w:t>T</w:t>
            </w:r>
            <w:r w:rsidR="00E61D60" w:rsidRPr="008F0FB8">
              <w:rPr>
                <w:rFonts w:ascii="Arial" w:hAnsi="Arial" w:cs="Arial"/>
                <w:b/>
                <w:bCs/>
                <w:sz w:val="19"/>
                <w:szCs w:val="19"/>
              </w:rPr>
              <w:t>otal</w:t>
            </w:r>
          </w:p>
        </w:tc>
        <w:tc>
          <w:tcPr>
            <w:tcW w:w="1980" w:type="dxa"/>
          </w:tcPr>
          <w:p w:rsidR="00E61D60" w:rsidRDefault="00E61D60" w:rsidP="00C77A78">
            <w:pPr>
              <w:pStyle w:val="BodyText2"/>
              <w:tabs>
                <w:tab w:val="clear" w:pos="6210"/>
                <w:tab w:val="clear" w:pos="8100"/>
                <w:tab w:val="decimal" w:pos="1512"/>
              </w:tabs>
              <w:spacing w:line="380" w:lineRule="exact"/>
              <w:rPr>
                <w:rFonts w:ascii="Arial" w:hAnsi="Arial"/>
                <w:sz w:val="19"/>
                <w:szCs w:val="19"/>
                <w:lang w:val="en-US" w:eastAsia="en-US"/>
              </w:rPr>
            </w:pPr>
            <w:r>
              <w:rPr>
                <w:rFonts w:ascii="Arial" w:hAnsi="Arial"/>
                <w:sz w:val="19"/>
                <w:szCs w:val="19"/>
                <w:lang w:val="en-US" w:eastAsia="en-US"/>
              </w:rPr>
              <w:t>6,064</w:t>
            </w:r>
          </w:p>
        </w:tc>
        <w:tc>
          <w:tcPr>
            <w:tcW w:w="1980" w:type="dxa"/>
          </w:tcPr>
          <w:p w:rsidR="00E61D60" w:rsidRDefault="00E61D60" w:rsidP="00C77A78">
            <w:pPr>
              <w:pStyle w:val="BodyText2"/>
              <w:tabs>
                <w:tab w:val="clear" w:pos="6210"/>
                <w:tab w:val="clear" w:pos="8100"/>
                <w:tab w:val="decimal" w:pos="1512"/>
              </w:tabs>
              <w:spacing w:line="380" w:lineRule="exact"/>
              <w:rPr>
                <w:rFonts w:ascii="Arial" w:hAnsi="Arial"/>
                <w:sz w:val="19"/>
                <w:szCs w:val="19"/>
                <w:lang w:val="en-US" w:eastAsia="en-US"/>
              </w:rPr>
            </w:pPr>
            <w:r>
              <w:rPr>
                <w:rFonts w:ascii="Arial" w:hAnsi="Arial"/>
                <w:sz w:val="19"/>
                <w:szCs w:val="19"/>
                <w:lang w:val="en-US" w:eastAsia="en-US"/>
              </w:rPr>
              <w:t>3,571</w:t>
            </w:r>
          </w:p>
        </w:tc>
      </w:tr>
      <w:tr w:rsidR="00E61D60" w:rsidRPr="00DE72FA" w:rsidTr="00F94029">
        <w:tc>
          <w:tcPr>
            <w:tcW w:w="5130" w:type="dxa"/>
          </w:tcPr>
          <w:p w:rsidR="00E61D60" w:rsidRPr="008F0FB8" w:rsidRDefault="00E61D60" w:rsidP="001B592D">
            <w:pPr>
              <w:pStyle w:val="BodyText2"/>
              <w:spacing w:line="380" w:lineRule="exact"/>
              <w:ind w:left="32"/>
              <w:rPr>
                <w:rFonts w:ascii="Arial" w:hAnsi="Arial" w:cs="Arial"/>
                <w:sz w:val="19"/>
                <w:szCs w:val="19"/>
              </w:rPr>
            </w:pPr>
            <w:r w:rsidRPr="001B592D">
              <w:rPr>
                <w:rFonts w:ascii="Arial" w:hAnsi="Arial"/>
                <w:sz w:val="19"/>
                <w:szCs w:val="19"/>
                <w:lang w:val="en-US" w:eastAsia="en-US"/>
              </w:rPr>
              <w:t>Assets</w:t>
            </w:r>
            <w:r w:rsidRPr="008F0FB8">
              <w:rPr>
                <w:rFonts w:ascii="Arial" w:hAnsi="Arial" w:cs="Arial"/>
                <w:sz w:val="19"/>
                <w:szCs w:val="19"/>
              </w:rPr>
              <w:t xml:space="preserve"> held for sales (Note 15)</w:t>
            </w:r>
          </w:p>
        </w:tc>
        <w:tc>
          <w:tcPr>
            <w:tcW w:w="1980" w:type="dxa"/>
          </w:tcPr>
          <w:p w:rsidR="00E61D60" w:rsidRDefault="00E61D60" w:rsidP="00C77A78">
            <w:pPr>
              <w:pStyle w:val="BodyText2"/>
              <w:pBdr>
                <w:bottom w:val="single" w:sz="4" w:space="1" w:color="auto"/>
              </w:pBdr>
              <w:tabs>
                <w:tab w:val="clear" w:pos="6210"/>
                <w:tab w:val="clear" w:pos="8100"/>
                <w:tab w:val="decimal" w:pos="1512"/>
              </w:tabs>
              <w:spacing w:line="380" w:lineRule="exact"/>
              <w:rPr>
                <w:rFonts w:ascii="Arial" w:hAnsi="Arial"/>
                <w:sz w:val="19"/>
                <w:szCs w:val="19"/>
                <w:lang w:val="en-US" w:eastAsia="en-US"/>
              </w:rPr>
            </w:pPr>
            <w:r>
              <w:rPr>
                <w:rFonts w:ascii="Arial" w:hAnsi="Arial"/>
                <w:sz w:val="19"/>
                <w:szCs w:val="19"/>
                <w:lang w:val="en-US" w:eastAsia="en-US"/>
              </w:rPr>
              <w:t>(24)</w:t>
            </w:r>
          </w:p>
        </w:tc>
        <w:tc>
          <w:tcPr>
            <w:tcW w:w="1980" w:type="dxa"/>
          </w:tcPr>
          <w:p w:rsidR="00E61D60" w:rsidRDefault="00E61D60" w:rsidP="00C77A78">
            <w:pPr>
              <w:pStyle w:val="BodyText2"/>
              <w:pBdr>
                <w:bottom w:val="single" w:sz="4" w:space="1" w:color="auto"/>
              </w:pBdr>
              <w:tabs>
                <w:tab w:val="clear" w:pos="6210"/>
                <w:tab w:val="clear" w:pos="8100"/>
                <w:tab w:val="decimal" w:pos="1512"/>
              </w:tabs>
              <w:spacing w:line="380" w:lineRule="exact"/>
              <w:rPr>
                <w:rFonts w:ascii="Arial" w:hAnsi="Arial"/>
                <w:sz w:val="19"/>
                <w:szCs w:val="19"/>
                <w:lang w:val="en-US" w:eastAsia="en-US"/>
              </w:rPr>
            </w:pPr>
            <w:r>
              <w:rPr>
                <w:rFonts w:ascii="Arial" w:hAnsi="Arial"/>
                <w:sz w:val="19"/>
                <w:szCs w:val="19"/>
                <w:lang w:val="en-US" w:eastAsia="en-US"/>
              </w:rPr>
              <w:t>-</w:t>
            </w:r>
          </w:p>
        </w:tc>
      </w:tr>
      <w:tr w:rsidR="00E61D60" w:rsidRPr="00DE72FA" w:rsidTr="00F94029">
        <w:tc>
          <w:tcPr>
            <w:tcW w:w="5130" w:type="dxa"/>
          </w:tcPr>
          <w:p w:rsidR="00E61D60" w:rsidRPr="00DE72FA" w:rsidRDefault="00E61D60" w:rsidP="00C77A78">
            <w:pPr>
              <w:pStyle w:val="BodyText2"/>
              <w:spacing w:line="380" w:lineRule="exact"/>
              <w:ind w:left="32"/>
              <w:rPr>
                <w:rFonts w:ascii="Arial" w:hAnsi="Arial"/>
                <w:b/>
                <w:bCs/>
                <w:sz w:val="19"/>
                <w:szCs w:val="19"/>
                <w:lang w:val="en-US" w:eastAsia="en-US"/>
              </w:rPr>
            </w:pPr>
            <w:r w:rsidRPr="00DE72FA">
              <w:rPr>
                <w:rFonts w:ascii="Arial" w:hAnsi="Arial"/>
                <w:b/>
                <w:bCs/>
                <w:sz w:val="19"/>
                <w:szCs w:val="19"/>
                <w:lang w:val="en-US" w:eastAsia="en-US"/>
              </w:rPr>
              <w:t>Net book value as at 31 March 2017</w:t>
            </w:r>
          </w:p>
        </w:tc>
        <w:tc>
          <w:tcPr>
            <w:tcW w:w="1980" w:type="dxa"/>
          </w:tcPr>
          <w:p w:rsidR="00E61D60" w:rsidRPr="00DE72FA" w:rsidRDefault="00E61D60" w:rsidP="009B347D">
            <w:pPr>
              <w:pStyle w:val="BodyText2"/>
              <w:pBdr>
                <w:bottom w:val="double" w:sz="4" w:space="1" w:color="auto"/>
              </w:pBdr>
              <w:tabs>
                <w:tab w:val="clear" w:pos="6210"/>
                <w:tab w:val="clear" w:pos="8100"/>
                <w:tab w:val="decimal" w:pos="1512"/>
              </w:tabs>
              <w:spacing w:line="380" w:lineRule="exact"/>
              <w:rPr>
                <w:rFonts w:ascii="Arial" w:hAnsi="Arial"/>
                <w:sz w:val="19"/>
                <w:szCs w:val="19"/>
                <w:lang w:val="en-US" w:eastAsia="en-US"/>
              </w:rPr>
            </w:pPr>
            <w:r>
              <w:rPr>
                <w:rFonts w:ascii="Arial" w:hAnsi="Arial"/>
                <w:sz w:val="19"/>
                <w:szCs w:val="19"/>
                <w:lang w:val="en-US" w:eastAsia="en-US"/>
              </w:rPr>
              <w:t>6,</w:t>
            </w:r>
            <w:r w:rsidR="009B347D">
              <w:rPr>
                <w:rFonts w:ascii="Arial" w:hAnsi="Arial"/>
                <w:sz w:val="19"/>
                <w:szCs w:val="19"/>
                <w:lang w:val="en-US" w:eastAsia="en-US"/>
              </w:rPr>
              <w:t>040</w:t>
            </w:r>
          </w:p>
        </w:tc>
        <w:tc>
          <w:tcPr>
            <w:tcW w:w="1980" w:type="dxa"/>
          </w:tcPr>
          <w:p w:rsidR="00E61D60" w:rsidRPr="00DE72FA" w:rsidRDefault="00E61D60" w:rsidP="00C77A78">
            <w:pPr>
              <w:pStyle w:val="BodyText2"/>
              <w:pBdr>
                <w:bottom w:val="double" w:sz="4" w:space="1" w:color="auto"/>
              </w:pBdr>
              <w:tabs>
                <w:tab w:val="clear" w:pos="6210"/>
                <w:tab w:val="clear" w:pos="8100"/>
                <w:tab w:val="decimal" w:pos="1512"/>
              </w:tabs>
              <w:spacing w:line="380" w:lineRule="exact"/>
              <w:rPr>
                <w:rFonts w:ascii="Arial" w:hAnsi="Arial"/>
                <w:sz w:val="19"/>
                <w:szCs w:val="19"/>
                <w:lang w:val="en-US" w:eastAsia="en-US"/>
              </w:rPr>
            </w:pPr>
            <w:r>
              <w:rPr>
                <w:rFonts w:ascii="Arial" w:hAnsi="Arial"/>
                <w:sz w:val="19"/>
                <w:szCs w:val="19"/>
                <w:lang w:val="en-US" w:eastAsia="en-US"/>
              </w:rPr>
              <w:t>3,571</w:t>
            </w:r>
          </w:p>
        </w:tc>
      </w:tr>
    </w:tbl>
    <w:p w:rsidR="00AD5D20" w:rsidRDefault="00AD5D20" w:rsidP="00C77A78">
      <w:pPr>
        <w:spacing w:before="240" w:after="120" w:line="380" w:lineRule="exact"/>
        <w:ind w:left="605" w:right="-274" w:hanging="605"/>
        <w:jc w:val="thaiDistribute"/>
        <w:outlineLvl w:val="0"/>
        <w:rPr>
          <w:rFonts w:ascii="Arial" w:hAnsi="Arial"/>
          <w:b/>
          <w:bCs/>
          <w:sz w:val="22"/>
          <w:szCs w:val="22"/>
        </w:rPr>
      </w:pPr>
    </w:p>
    <w:p w:rsidR="00870847" w:rsidRPr="00DE72FA" w:rsidRDefault="00AD5D20" w:rsidP="00C77A78">
      <w:pPr>
        <w:spacing w:before="240" w:after="120" w:line="380" w:lineRule="exact"/>
        <w:ind w:left="605" w:right="-274" w:hanging="605"/>
        <w:jc w:val="thaiDistribute"/>
        <w:outlineLvl w:val="0"/>
        <w:rPr>
          <w:rFonts w:ascii="Arial" w:hAnsi="Arial"/>
          <w:b/>
          <w:bCs/>
          <w:sz w:val="22"/>
          <w:szCs w:val="22"/>
        </w:rPr>
      </w:pPr>
      <w:r>
        <w:rPr>
          <w:rFonts w:ascii="Arial" w:hAnsi="Arial"/>
          <w:b/>
          <w:bCs/>
          <w:sz w:val="22"/>
          <w:szCs w:val="22"/>
        </w:rPr>
        <w:br w:type="page"/>
      </w:r>
      <w:r w:rsidR="00657B2C" w:rsidRPr="00DE72FA">
        <w:rPr>
          <w:rFonts w:ascii="Arial" w:hAnsi="Arial"/>
          <w:b/>
          <w:bCs/>
          <w:sz w:val="22"/>
          <w:szCs w:val="22"/>
        </w:rPr>
        <w:lastRenderedPageBreak/>
        <w:t>10</w:t>
      </w:r>
      <w:r w:rsidR="00870847" w:rsidRPr="00DE72FA">
        <w:rPr>
          <w:rFonts w:ascii="Arial" w:hAnsi="Arial"/>
          <w:b/>
          <w:bCs/>
          <w:sz w:val="22"/>
          <w:szCs w:val="22"/>
        </w:rPr>
        <w:t>.</w:t>
      </w:r>
      <w:r w:rsidR="00870847" w:rsidRPr="00DE72FA">
        <w:rPr>
          <w:rFonts w:ascii="Arial" w:hAnsi="Arial"/>
          <w:b/>
          <w:bCs/>
          <w:sz w:val="22"/>
          <w:szCs w:val="22"/>
        </w:rPr>
        <w:tab/>
      </w:r>
      <w:r w:rsidR="005116ED" w:rsidRPr="00DE72FA">
        <w:rPr>
          <w:rFonts w:ascii="Arial" w:hAnsi="Arial"/>
          <w:b/>
          <w:bCs/>
          <w:sz w:val="22"/>
          <w:szCs w:val="22"/>
        </w:rPr>
        <w:t>Other i</w:t>
      </w:r>
      <w:r w:rsidR="00870847" w:rsidRPr="00DE72FA">
        <w:rPr>
          <w:rFonts w:ascii="Arial" w:hAnsi="Arial"/>
          <w:b/>
          <w:bCs/>
          <w:sz w:val="22"/>
          <w:szCs w:val="22"/>
        </w:rPr>
        <w:t>ntangible assets</w:t>
      </w:r>
    </w:p>
    <w:p w:rsidR="00A4480D" w:rsidRPr="00DE72FA" w:rsidRDefault="00A4480D" w:rsidP="00C77A78">
      <w:pPr>
        <w:pStyle w:val="BodyTextIndent2"/>
        <w:tabs>
          <w:tab w:val="clear" w:pos="360"/>
          <w:tab w:val="clear" w:pos="6300"/>
          <w:tab w:val="clear" w:pos="8460"/>
          <w:tab w:val="left" w:pos="840"/>
        </w:tabs>
        <w:spacing w:before="120"/>
        <w:ind w:left="605" w:hanging="605"/>
        <w:rPr>
          <w:rFonts w:ascii="Arial" w:hAnsi="Arial"/>
          <w:spacing w:val="-2"/>
          <w:sz w:val="22"/>
          <w:szCs w:val="22"/>
          <w:lang w:val="en-US"/>
        </w:rPr>
      </w:pPr>
      <w:r w:rsidRPr="00DE72FA">
        <w:rPr>
          <w:rFonts w:ascii="Arial" w:hAnsi="Arial"/>
          <w:sz w:val="22"/>
          <w:szCs w:val="22"/>
        </w:rPr>
        <w:tab/>
      </w:r>
      <w:r w:rsidRPr="00DE72FA">
        <w:rPr>
          <w:rFonts w:ascii="Arial" w:hAnsi="Arial"/>
          <w:spacing w:val="-2"/>
          <w:sz w:val="22"/>
          <w:szCs w:val="22"/>
        </w:rPr>
        <w:t>Movemen</w:t>
      </w:r>
      <w:r w:rsidR="00680820" w:rsidRPr="00DE72FA">
        <w:rPr>
          <w:rFonts w:ascii="Arial" w:hAnsi="Arial"/>
          <w:spacing w:val="-2"/>
          <w:sz w:val="22"/>
          <w:szCs w:val="22"/>
        </w:rPr>
        <w:t>t</w:t>
      </w:r>
      <w:r w:rsidR="0040474E" w:rsidRPr="00DE72FA">
        <w:rPr>
          <w:rFonts w:ascii="Arial" w:hAnsi="Arial"/>
          <w:spacing w:val="-2"/>
          <w:sz w:val="22"/>
          <w:szCs w:val="22"/>
          <w:lang w:val="en-US"/>
        </w:rPr>
        <w:t>s</w:t>
      </w:r>
      <w:r w:rsidR="00680820" w:rsidRPr="00DE72FA">
        <w:rPr>
          <w:rFonts w:ascii="Arial" w:hAnsi="Arial"/>
          <w:spacing w:val="-2"/>
          <w:sz w:val="22"/>
          <w:szCs w:val="22"/>
        </w:rPr>
        <w:t xml:space="preserve"> of the other intangible asset</w:t>
      </w:r>
      <w:r w:rsidRPr="00DE72FA">
        <w:rPr>
          <w:rFonts w:ascii="Arial" w:hAnsi="Arial"/>
          <w:spacing w:val="-2"/>
          <w:sz w:val="22"/>
          <w:szCs w:val="22"/>
        </w:rPr>
        <w:t xml:space="preserve"> account during the</w:t>
      </w:r>
      <w:r w:rsidR="00375E07" w:rsidRPr="00DE72FA">
        <w:rPr>
          <w:rFonts w:ascii="Arial" w:hAnsi="Arial"/>
          <w:spacing w:val="-2"/>
          <w:sz w:val="22"/>
          <w:szCs w:val="22"/>
        </w:rPr>
        <w:t xml:space="preserve"> </w:t>
      </w:r>
      <w:r w:rsidR="001B5E30" w:rsidRPr="00DE72FA">
        <w:rPr>
          <w:rFonts w:ascii="Arial" w:hAnsi="Arial"/>
          <w:spacing w:val="-2"/>
          <w:sz w:val="22"/>
          <w:szCs w:val="22"/>
          <w:lang w:val="en-US"/>
        </w:rPr>
        <w:t>three</w:t>
      </w:r>
      <w:r w:rsidR="00316CE3" w:rsidRPr="00DE72FA">
        <w:rPr>
          <w:rFonts w:ascii="Arial" w:hAnsi="Arial"/>
          <w:spacing w:val="-2"/>
          <w:sz w:val="22"/>
          <w:szCs w:val="22"/>
          <w:lang w:val="en-US"/>
        </w:rPr>
        <w:t>-month</w:t>
      </w:r>
      <w:r w:rsidR="009A0C26" w:rsidRPr="00DE72FA">
        <w:rPr>
          <w:rFonts w:ascii="Arial" w:hAnsi="Arial"/>
          <w:spacing w:val="-2"/>
          <w:sz w:val="22"/>
          <w:szCs w:val="22"/>
          <w:lang w:val="en-US"/>
        </w:rPr>
        <w:t xml:space="preserve"> </w:t>
      </w:r>
      <w:r w:rsidR="00FE5554" w:rsidRPr="00DE72FA">
        <w:rPr>
          <w:rFonts w:ascii="Arial" w:hAnsi="Arial"/>
          <w:spacing w:val="-2"/>
          <w:sz w:val="22"/>
          <w:szCs w:val="22"/>
        </w:rPr>
        <w:t>period</w:t>
      </w:r>
      <w:r w:rsidRPr="00DE72FA">
        <w:rPr>
          <w:rFonts w:ascii="Arial" w:hAnsi="Arial"/>
          <w:spacing w:val="-2"/>
          <w:sz w:val="22"/>
          <w:szCs w:val="22"/>
        </w:rPr>
        <w:t xml:space="preserve"> ended</w:t>
      </w:r>
      <w:r w:rsidR="00C47064" w:rsidRPr="00DE72FA">
        <w:rPr>
          <w:rFonts w:ascii="Arial" w:hAnsi="Arial"/>
          <w:spacing w:val="-2"/>
          <w:sz w:val="22"/>
          <w:szCs w:val="22"/>
          <w:lang w:val="en-US"/>
        </w:rPr>
        <w:t xml:space="preserve">      </w:t>
      </w:r>
      <w:r w:rsidR="000665B1" w:rsidRPr="00DE72FA">
        <w:rPr>
          <w:rFonts w:ascii="Arial" w:hAnsi="Arial"/>
          <w:spacing w:val="-2"/>
          <w:sz w:val="22"/>
          <w:szCs w:val="22"/>
        </w:rPr>
        <w:t xml:space="preserve"> </w:t>
      </w:r>
      <w:r w:rsidR="009537DF" w:rsidRPr="00DE72FA">
        <w:rPr>
          <w:rFonts w:ascii="Arial" w:hAnsi="Arial"/>
          <w:spacing w:val="-2"/>
          <w:sz w:val="22"/>
          <w:szCs w:val="22"/>
          <w:lang w:val="en-US"/>
        </w:rPr>
        <w:t>31 March 201</w:t>
      </w:r>
      <w:r w:rsidR="00DE72FA" w:rsidRPr="00DE72FA">
        <w:rPr>
          <w:rFonts w:ascii="Arial" w:hAnsi="Arial"/>
          <w:spacing w:val="-2"/>
          <w:sz w:val="22"/>
          <w:szCs w:val="22"/>
          <w:lang w:val="en-US"/>
        </w:rPr>
        <w:t>7</w:t>
      </w:r>
      <w:r w:rsidRPr="00DE72FA">
        <w:rPr>
          <w:rFonts w:ascii="Arial" w:hAnsi="Arial"/>
          <w:spacing w:val="-2"/>
          <w:sz w:val="22"/>
          <w:szCs w:val="22"/>
        </w:rPr>
        <w:t xml:space="preserve"> are summarised below.</w:t>
      </w:r>
    </w:p>
    <w:tbl>
      <w:tblPr>
        <w:tblW w:w="9630" w:type="dxa"/>
        <w:tblInd w:w="558" w:type="dxa"/>
        <w:tblLayout w:type="fixed"/>
        <w:tblLook w:val="0000" w:firstRow="0" w:lastRow="0" w:firstColumn="0" w:lastColumn="0" w:noHBand="0" w:noVBand="0"/>
      </w:tblPr>
      <w:tblGrid>
        <w:gridCol w:w="2970"/>
        <w:gridCol w:w="1264"/>
        <w:gridCol w:w="1265"/>
        <w:gridCol w:w="1264"/>
        <w:gridCol w:w="1265"/>
        <w:gridCol w:w="1602"/>
      </w:tblGrid>
      <w:tr w:rsidR="0091630F" w:rsidRPr="00DE72FA" w:rsidTr="003744F5">
        <w:tc>
          <w:tcPr>
            <w:tcW w:w="9630" w:type="dxa"/>
            <w:gridSpan w:val="6"/>
          </w:tcPr>
          <w:p w:rsidR="0091630F" w:rsidRPr="00DE72FA" w:rsidRDefault="0091630F" w:rsidP="00C77A78">
            <w:pPr>
              <w:spacing w:line="380" w:lineRule="exact"/>
              <w:jc w:val="right"/>
              <w:rPr>
                <w:rFonts w:ascii="Arial" w:hAnsi="Arial" w:cs="Arial"/>
                <w:spacing w:val="-5"/>
                <w:sz w:val="17"/>
                <w:szCs w:val="17"/>
              </w:rPr>
            </w:pPr>
            <w:r w:rsidRPr="00DE72FA">
              <w:rPr>
                <w:rFonts w:ascii="Arial" w:hAnsi="Arial" w:cs="Arial"/>
                <w:spacing w:val="-5"/>
                <w:sz w:val="17"/>
                <w:szCs w:val="17"/>
              </w:rPr>
              <w:t>(Unit: Million Baht)</w:t>
            </w:r>
          </w:p>
        </w:tc>
      </w:tr>
      <w:tr w:rsidR="0091630F" w:rsidRPr="00DE72FA" w:rsidTr="003744F5">
        <w:tc>
          <w:tcPr>
            <w:tcW w:w="2970" w:type="dxa"/>
          </w:tcPr>
          <w:p w:rsidR="0091630F" w:rsidRPr="00DE72FA" w:rsidRDefault="0091630F" w:rsidP="00C77A78">
            <w:pPr>
              <w:spacing w:line="380" w:lineRule="exact"/>
              <w:jc w:val="both"/>
              <w:rPr>
                <w:rFonts w:ascii="Arial" w:hAnsi="Arial" w:cs="Arial"/>
                <w:b/>
                <w:bCs/>
                <w:spacing w:val="-5"/>
                <w:sz w:val="17"/>
                <w:szCs w:val="17"/>
              </w:rPr>
            </w:pPr>
          </w:p>
        </w:tc>
        <w:tc>
          <w:tcPr>
            <w:tcW w:w="5058" w:type="dxa"/>
            <w:gridSpan w:val="4"/>
            <w:vAlign w:val="bottom"/>
          </w:tcPr>
          <w:p w:rsidR="0091630F" w:rsidRPr="00DE72FA" w:rsidRDefault="0091630F" w:rsidP="00C77A78">
            <w:pPr>
              <w:pBdr>
                <w:bottom w:val="single" w:sz="6" w:space="1" w:color="auto"/>
              </w:pBdr>
              <w:spacing w:line="380" w:lineRule="exact"/>
              <w:jc w:val="center"/>
              <w:rPr>
                <w:rFonts w:ascii="Arial" w:hAnsi="Arial" w:cs="Arial"/>
                <w:spacing w:val="-5"/>
                <w:sz w:val="17"/>
                <w:szCs w:val="17"/>
              </w:rPr>
            </w:pPr>
            <w:r w:rsidRPr="00DE72FA">
              <w:rPr>
                <w:rFonts w:ascii="Arial" w:hAnsi="Arial" w:cs="Arial"/>
                <w:spacing w:val="-5"/>
                <w:sz w:val="17"/>
                <w:szCs w:val="17"/>
              </w:rPr>
              <w:t>Consolidated financial statements</w:t>
            </w:r>
          </w:p>
        </w:tc>
        <w:tc>
          <w:tcPr>
            <w:tcW w:w="1602" w:type="dxa"/>
            <w:vAlign w:val="bottom"/>
          </w:tcPr>
          <w:p w:rsidR="0091630F" w:rsidRPr="00DE72FA" w:rsidRDefault="0091630F" w:rsidP="00C77A78">
            <w:pPr>
              <w:pBdr>
                <w:bottom w:val="single" w:sz="6" w:space="1" w:color="auto"/>
              </w:pBdr>
              <w:spacing w:line="380" w:lineRule="exact"/>
              <w:ind w:left="-22" w:right="-9"/>
              <w:jc w:val="center"/>
              <w:rPr>
                <w:rFonts w:ascii="Arial" w:hAnsi="Arial" w:cs="Arial"/>
                <w:spacing w:val="-5"/>
                <w:sz w:val="17"/>
                <w:szCs w:val="17"/>
              </w:rPr>
            </w:pPr>
            <w:r w:rsidRPr="00DE72FA">
              <w:rPr>
                <w:rFonts w:ascii="Arial" w:hAnsi="Arial" w:cs="Arial"/>
                <w:spacing w:val="-5"/>
                <w:sz w:val="17"/>
                <w:szCs w:val="17"/>
              </w:rPr>
              <w:t>Separate             financial statements</w:t>
            </w:r>
          </w:p>
        </w:tc>
      </w:tr>
      <w:tr w:rsidR="0091630F" w:rsidRPr="00DE72FA" w:rsidTr="003744F5">
        <w:tc>
          <w:tcPr>
            <w:tcW w:w="2970" w:type="dxa"/>
          </w:tcPr>
          <w:p w:rsidR="0091630F" w:rsidRPr="00DE72FA" w:rsidRDefault="0091630F" w:rsidP="00C77A78">
            <w:pPr>
              <w:spacing w:line="380" w:lineRule="exact"/>
              <w:jc w:val="both"/>
              <w:rPr>
                <w:rFonts w:ascii="Arial" w:hAnsi="Arial" w:cs="Arial"/>
                <w:b/>
                <w:bCs/>
                <w:spacing w:val="-5"/>
                <w:sz w:val="17"/>
                <w:szCs w:val="17"/>
              </w:rPr>
            </w:pPr>
          </w:p>
        </w:tc>
        <w:tc>
          <w:tcPr>
            <w:tcW w:w="1264" w:type="dxa"/>
            <w:vAlign w:val="bottom"/>
          </w:tcPr>
          <w:p w:rsidR="0091630F" w:rsidRPr="00DE72FA" w:rsidRDefault="0091630F" w:rsidP="00C77A78">
            <w:pPr>
              <w:pBdr>
                <w:bottom w:val="single" w:sz="6" w:space="1" w:color="auto"/>
              </w:pBdr>
              <w:spacing w:line="380" w:lineRule="exact"/>
              <w:jc w:val="center"/>
              <w:rPr>
                <w:rFonts w:ascii="Arial" w:hAnsi="Arial" w:cs="Arial"/>
                <w:spacing w:val="-5"/>
                <w:sz w:val="17"/>
                <w:szCs w:val="17"/>
              </w:rPr>
            </w:pPr>
            <w:r w:rsidRPr="00DE72FA">
              <w:rPr>
                <w:rFonts w:ascii="Arial" w:hAnsi="Arial" w:cs="Arial"/>
                <w:spacing w:val="-5"/>
                <w:sz w:val="17"/>
                <w:szCs w:val="17"/>
              </w:rPr>
              <w:t>Patent rights</w:t>
            </w:r>
          </w:p>
        </w:tc>
        <w:tc>
          <w:tcPr>
            <w:tcW w:w="1265" w:type="dxa"/>
            <w:vAlign w:val="bottom"/>
          </w:tcPr>
          <w:p w:rsidR="0091630F" w:rsidRPr="00DE72FA" w:rsidRDefault="0091630F" w:rsidP="00C77A78">
            <w:pPr>
              <w:pBdr>
                <w:bottom w:val="single" w:sz="6" w:space="1" w:color="auto"/>
              </w:pBdr>
              <w:spacing w:line="380" w:lineRule="exact"/>
              <w:jc w:val="center"/>
              <w:rPr>
                <w:rFonts w:ascii="Arial" w:hAnsi="Arial" w:cs="Arial"/>
                <w:spacing w:val="-5"/>
                <w:sz w:val="17"/>
                <w:szCs w:val="17"/>
              </w:rPr>
            </w:pPr>
            <w:r w:rsidRPr="00DE72FA">
              <w:rPr>
                <w:rFonts w:ascii="Arial" w:hAnsi="Arial" w:cs="Arial"/>
                <w:spacing w:val="-5"/>
                <w:sz w:val="17"/>
                <w:szCs w:val="17"/>
              </w:rPr>
              <w:t>Computer software</w:t>
            </w:r>
          </w:p>
        </w:tc>
        <w:tc>
          <w:tcPr>
            <w:tcW w:w="1264" w:type="dxa"/>
            <w:vAlign w:val="bottom"/>
          </w:tcPr>
          <w:p w:rsidR="0091630F" w:rsidRPr="00DE72FA" w:rsidRDefault="0091630F" w:rsidP="00C77A78">
            <w:pPr>
              <w:pBdr>
                <w:bottom w:val="single" w:sz="6" w:space="1" w:color="auto"/>
              </w:pBdr>
              <w:spacing w:line="380" w:lineRule="exact"/>
              <w:jc w:val="center"/>
              <w:rPr>
                <w:rFonts w:ascii="Arial" w:hAnsi="Arial" w:cs="Arial"/>
                <w:spacing w:val="-5"/>
                <w:sz w:val="17"/>
                <w:szCs w:val="17"/>
              </w:rPr>
            </w:pPr>
            <w:r w:rsidRPr="00DE72FA">
              <w:rPr>
                <w:rFonts w:ascii="Arial" w:hAnsi="Arial" w:cs="Arial"/>
                <w:spacing w:val="-5"/>
                <w:sz w:val="17"/>
                <w:szCs w:val="17"/>
              </w:rPr>
              <w:t>Others</w:t>
            </w:r>
          </w:p>
        </w:tc>
        <w:tc>
          <w:tcPr>
            <w:tcW w:w="1265" w:type="dxa"/>
            <w:vAlign w:val="bottom"/>
          </w:tcPr>
          <w:p w:rsidR="0091630F" w:rsidRPr="00DE72FA" w:rsidRDefault="0091630F" w:rsidP="00C77A78">
            <w:pPr>
              <w:pBdr>
                <w:bottom w:val="single" w:sz="6" w:space="1" w:color="auto"/>
              </w:pBdr>
              <w:spacing w:line="380" w:lineRule="exact"/>
              <w:jc w:val="center"/>
              <w:rPr>
                <w:rFonts w:ascii="Arial" w:hAnsi="Arial" w:cs="Arial"/>
                <w:spacing w:val="-5"/>
                <w:sz w:val="17"/>
                <w:szCs w:val="17"/>
              </w:rPr>
            </w:pPr>
            <w:r w:rsidRPr="00DE72FA">
              <w:rPr>
                <w:rFonts w:ascii="Arial" w:hAnsi="Arial" w:cs="Arial"/>
                <w:spacing w:val="-5"/>
                <w:sz w:val="17"/>
                <w:szCs w:val="17"/>
              </w:rPr>
              <w:t>Total</w:t>
            </w:r>
          </w:p>
        </w:tc>
        <w:tc>
          <w:tcPr>
            <w:tcW w:w="1602" w:type="dxa"/>
            <w:vAlign w:val="bottom"/>
          </w:tcPr>
          <w:p w:rsidR="0091630F" w:rsidRPr="00DE72FA" w:rsidRDefault="0091630F" w:rsidP="00C77A78">
            <w:pPr>
              <w:pBdr>
                <w:bottom w:val="single" w:sz="6" w:space="1" w:color="auto"/>
              </w:pBdr>
              <w:spacing w:line="380" w:lineRule="exact"/>
              <w:ind w:left="-22" w:right="-9"/>
              <w:jc w:val="center"/>
              <w:rPr>
                <w:rFonts w:ascii="Arial" w:hAnsi="Arial" w:cs="Arial"/>
                <w:spacing w:val="-5"/>
                <w:sz w:val="17"/>
                <w:szCs w:val="17"/>
              </w:rPr>
            </w:pPr>
            <w:r w:rsidRPr="00DE72FA">
              <w:rPr>
                <w:rFonts w:ascii="Arial" w:hAnsi="Arial" w:cs="Arial"/>
                <w:spacing w:val="-5"/>
                <w:sz w:val="17"/>
                <w:szCs w:val="17"/>
              </w:rPr>
              <w:t xml:space="preserve">Computer </w:t>
            </w:r>
            <w:r w:rsidR="0084632B" w:rsidRPr="00DE72FA">
              <w:rPr>
                <w:rFonts w:ascii="Arial" w:hAnsi="Arial" w:cs="Arial"/>
                <w:spacing w:val="-5"/>
                <w:sz w:val="17"/>
                <w:szCs w:val="17"/>
              </w:rPr>
              <w:t xml:space="preserve">   </w:t>
            </w:r>
            <w:r w:rsidRPr="00DE72FA">
              <w:rPr>
                <w:rFonts w:ascii="Arial" w:hAnsi="Arial" w:cs="Arial"/>
                <w:spacing w:val="-5"/>
                <w:sz w:val="17"/>
                <w:szCs w:val="17"/>
              </w:rPr>
              <w:t>software</w:t>
            </w:r>
          </w:p>
        </w:tc>
      </w:tr>
      <w:tr w:rsidR="00F74D72" w:rsidRPr="00DE72FA" w:rsidTr="003744F5">
        <w:tc>
          <w:tcPr>
            <w:tcW w:w="2970" w:type="dxa"/>
          </w:tcPr>
          <w:p w:rsidR="00F74D72" w:rsidRPr="00DE72FA" w:rsidRDefault="00F74D72" w:rsidP="00C77A78">
            <w:pPr>
              <w:tabs>
                <w:tab w:val="left" w:pos="900"/>
              </w:tabs>
              <w:spacing w:line="380" w:lineRule="exact"/>
              <w:ind w:left="43" w:right="-108"/>
              <w:jc w:val="thaiDistribute"/>
              <w:rPr>
                <w:rFonts w:ascii="Arial" w:hAnsi="Arial" w:cs="Arial"/>
                <w:b/>
                <w:bCs/>
                <w:spacing w:val="-5"/>
                <w:sz w:val="17"/>
                <w:szCs w:val="17"/>
              </w:rPr>
            </w:pPr>
            <w:r w:rsidRPr="00DE72FA">
              <w:rPr>
                <w:rFonts w:ascii="Arial" w:hAnsi="Arial" w:cs="Arial"/>
                <w:b/>
                <w:bCs/>
                <w:spacing w:val="-5"/>
                <w:sz w:val="17"/>
                <w:szCs w:val="17"/>
              </w:rPr>
              <w:t>Net book value as at 1 January 201</w:t>
            </w:r>
            <w:r w:rsidR="00DE72FA" w:rsidRPr="00DE72FA">
              <w:rPr>
                <w:rFonts w:ascii="Arial" w:hAnsi="Arial" w:cs="Arial"/>
                <w:b/>
                <w:bCs/>
                <w:spacing w:val="-5"/>
                <w:sz w:val="17"/>
                <w:szCs w:val="17"/>
              </w:rPr>
              <w:t>7</w:t>
            </w:r>
          </w:p>
        </w:tc>
        <w:tc>
          <w:tcPr>
            <w:tcW w:w="1264" w:type="dxa"/>
            <w:vAlign w:val="center"/>
          </w:tcPr>
          <w:p w:rsidR="00F74D72" w:rsidRPr="00DE72FA" w:rsidRDefault="00DE72FA" w:rsidP="00C77A78">
            <w:pPr>
              <w:tabs>
                <w:tab w:val="decimal" w:pos="882"/>
              </w:tabs>
              <w:spacing w:line="380" w:lineRule="exact"/>
              <w:jc w:val="both"/>
              <w:rPr>
                <w:rFonts w:ascii="Arial" w:hAnsi="Arial" w:cs="Arial"/>
                <w:spacing w:val="-5"/>
                <w:sz w:val="17"/>
                <w:szCs w:val="17"/>
              </w:rPr>
            </w:pPr>
            <w:r w:rsidRPr="00DE72FA">
              <w:rPr>
                <w:rFonts w:ascii="Arial" w:hAnsi="Arial" w:cs="Arial"/>
                <w:spacing w:val="-5"/>
                <w:sz w:val="17"/>
                <w:szCs w:val="17"/>
              </w:rPr>
              <w:t>467</w:t>
            </w:r>
          </w:p>
        </w:tc>
        <w:tc>
          <w:tcPr>
            <w:tcW w:w="1265" w:type="dxa"/>
            <w:vAlign w:val="center"/>
          </w:tcPr>
          <w:p w:rsidR="00F74D72" w:rsidRPr="00DE72FA" w:rsidRDefault="00DE72FA" w:rsidP="00C77A78">
            <w:pPr>
              <w:tabs>
                <w:tab w:val="decimal" w:pos="882"/>
              </w:tabs>
              <w:spacing w:line="380" w:lineRule="exact"/>
              <w:jc w:val="both"/>
              <w:rPr>
                <w:rFonts w:ascii="Arial" w:hAnsi="Arial" w:cs="Arial"/>
                <w:spacing w:val="-5"/>
                <w:sz w:val="17"/>
                <w:szCs w:val="17"/>
              </w:rPr>
            </w:pPr>
            <w:r w:rsidRPr="00DE72FA">
              <w:rPr>
                <w:rFonts w:ascii="Arial" w:hAnsi="Arial" w:cs="Arial"/>
                <w:spacing w:val="-5"/>
                <w:sz w:val="17"/>
                <w:szCs w:val="17"/>
              </w:rPr>
              <w:t>14</w:t>
            </w:r>
          </w:p>
        </w:tc>
        <w:tc>
          <w:tcPr>
            <w:tcW w:w="1264" w:type="dxa"/>
            <w:vAlign w:val="center"/>
          </w:tcPr>
          <w:p w:rsidR="00F74D72" w:rsidRPr="00DE72FA" w:rsidRDefault="00DE72FA" w:rsidP="00C77A78">
            <w:pPr>
              <w:tabs>
                <w:tab w:val="decimal" w:pos="882"/>
              </w:tabs>
              <w:spacing w:line="380" w:lineRule="exact"/>
              <w:jc w:val="both"/>
              <w:rPr>
                <w:rFonts w:ascii="Arial" w:hAnsi="Arial" w:cs="Arial"/>
                <w:spacing w:val="-5"/>
                <w:sz w:val="17"/>
                <w:szCs w:val="17"/>
              </w:rPr>
            </w:pPr>
            <w:r w:rsidRPr="00DE72FA">
              <w:rPr>
                <w:rFonts w:ascii="Arial" w:hAnsi="Arial" w:cs="Arial"/>
                <w:spacing w:val="-5"/>
                <w:sz w:val="17"/>
                <w:szCs w:val="17"/>
              </w:rPr>
              <w:t>6</w:t>
            </w:r>
          </w:p>
        </w:tc>
        <w:tc>
          <w:tcPr>
            <w:tcW w:w="1265" w:type="dxa"/>
            <w:vAlign w:val="center"/>
          </w:tcPr>
          <w:p w:rsidR="00F74D72" w:rsidRPr="00DE72FA" w:rsidRDefault="00DE72FA" w:rsidP="00C77A78">
            <w:pPr>
              <w:tabs>
                <w:tab w:val="decimal" w:pos="882"/>
              </w:tabs>
              <w:spacing w:line="380" w:lineRule="exact"/>
              <w:jc w:val="both"/>
              <w:rPr>
                <w:rFonts w:ascii="Arial" w:hAnsi="Arial" w:cs="Arial"/>
                <w:spacing w:val="-5"/>
                <w:sz w:val="17"/>
                <w:szCs w:val="17"/>
              </w:rPr>
            </w:pPr>
            <w:r w:rsidRPr="00DE72FA">
              <w:rPr>
                <w:rFonts w:ascii="Arial" w:hAnsi="Arial" w:cs="Arial"/>
                <w:spacing w:val="-5"/>
                <w:sz w:val="17"/>
                <w:szCs w:val="17"/>
              </w:rPr>
              <w:t>487</w:t>
            </w:r>
          </w:p>
        </w:tc>
        <w:tc>
          <w:tcPr>
            <w:tcW w:w="1602" w:type="dxa"/>
            <w:vAlign w:val="center"/>
          </w:tcPr>
          <w:p w:rsidR="00F74D72" w:rsidRPr="00DE72FA" w:rsidRDefault="00DE72FA" w:rsidP="00C77A78">
            <w:pPr>
              <w:tabs>
                <w:tab w:val="decimal" w:pos="882"/>
              </w:tabs>
              <w:spacing w:line="380" w:lineRule="exact"/>
              <w:jc w:val="both"/>
              <w:rPr>
                <w:rFonts w:ascii="Arial" w:hAnsi="Arial" w:cs="Arial" w:hint="cs"/>
                <w:spacing w:val="-5"/>
                <w:sz w:val="17"/>
                <w:szCs w:val="17"/>
                <w:cs/>
              </w:rPr>
            </w:pPr>
            <w:r w:rsidRPr="00DE72FA">
              <w:rPr>
                <w:rFonts w:ascii="Arial" w:hAnsi="Arial" w:cs="Arial"/>
                <w:spacing w:val="-5"/>
                <w:sz w:val="17"/>
                <w:szCs w:val="17"/>
              </w:rPr>
              <w:t>3</w:t>
            </w:r>
          </w:p>
        </w:tc>
      </w:tr>
      <w:tr w:rsidR="00F74D72" w:rsidRPr="00DE72FA" w:rsidTr="003744F5">
        <w:tc>
          <w:tcPr>
            <w:tcW w:w="2970" w:type="dxa"/>
          </w:tcPr>
          <w:p w:rsidR="00F74D72" w:rsidRPr="00DE72FA" w:rsidRDefault="00F74D72" w:rsidP="00C77A78">
            <w:pPr>
              <w:tabs>
                <w:tab w:val="left" w:pos="900"/>
              </w:tabs>
              <w:spacing w:line="380" w:lineRule="exact"/>
              <w:ind w:left="43"/>
              <w:jc w:val="thaiDistribute"/>
              <w:rPr>
                <w:rFonts w:ascii="Arial" w:hAnsi="Arial" w:cs="Arial"/>
                <w:spacing w:val="-5"/>
                <w:sz w:val="17"/>
                <w:szCs w:val="17"/>
              </w:rPr>
            </w:pPr>
            <w:r w:rsidRPr="00DE72FA">
              <w:rPr>
                <w:rFonts w:ascii="Arial" w:hAnsi="Arial" w:cs="Arial"/>
                <w:spacing w:val="-5"/>
                <w:sz w:val="17"/>
                <w:szCs w:val="17"/>
              </w:rPr>
              <w:t>Increase during period</w:t>
            </w:r>
          </w:p>
        </w:tc>
        <w:tc>
          <w:tcPr>
            <w:tcW w:w="1264" w:type="dxa"/>
            <w:vAlign w:val="center"/>
          </w:tcPr>
          <w:p w:rsidR="00F74D72" w:rsidRPr="00DE72FA" w:rsidRDefault="000F4026" w:rsidP="00C77A78">
            <w:pPr>
              <w:tabs>
                <w:tab w:val="decimal" w:pos="882"/>
              </w:tabs>
              <w:spacing w:line="380" w:lineRule="exact"/>
              <w:jc w:val="both"/>
              <w:rPr>
                <w:rFonts w:ascii="Arial" w:hAnsi="Arial" w:cs="Arial"/>
                <w:spacing w:val="-5"/>
                <w:sz w:val="17"/>
                <w:szCs w:val="17"/>
              </w:rPr>
            </w:pPr>
            <w:r>
              <w:rPr>
                <w:rFonts w:ascii="Arial" w:hAnsi="Arial" w:cs="Arial"/>
                <w:spacing w:val="-5"/>
                <w:sz w:val="17"/>
                <w:szCs w:val="17"/>
              </w:rPr>
              <w:t>-</w:t>
            </w:r>
          </w:p>
        </w:tc>
        <w:tc>
          <w:tcPr>
            <w:tcW w:w="1265" w:type="dxa"/>
            <w:vAlign w:val="center"/>
          </w:tcPr>
          <w:p w:rsidR="00F74D72" w:rsidRPr="00DE72FA" w:rsidRDefault="00E41A30" w:rsidP="00C77A78">
            <w:pPr>
              <w:tabs>
                <w:tab w:val="decimal" w:pos="882"/>
              </w:tabs>
              <w:spacing w:line="380" w:lineRule="exact"/>
              <w:jc w:val="both"/>
              <w:rPr>
                <w:rFonts w:ascii="Arial" w:hAnsi="Arial" w:cs="Arial"/>
                <w:spacing w:val="-5"/>
                <w:sz w:val="17"/>
                <w:szCs w:val="17"/>
              </w:rPr>
            </w:pPr>
            <w:r>
              <w:rPr>
                <w:rFonts w:ascii="Arial" w:hAnsi="Arial" w:cs="Arial"/>
                <w:spacing w:val="-5"/>
                <w:sz w:val="17"/>
                <w:szCs w:val="17"/>
              </w:rPr>
              <w:t>16</w:t>
            </w:r>
          </w:p>
        </w:tc>
        <w:tc>
          <w:tcPr>
            <w:tcW w:w="1264" w:type="dxa"/>
            <w:vAlign w:val="center"/>
          </w:tcPr>
          <w:p w:rsidR="00F74D72" w:rsidRPr="00DE72FA" w:rsidRDefault="000F4026" w:rsidP="00C77A78">
            <w:pPr>
              <w:tabs>
                <w:tab w:val="decimal" w:pos="882"/>
              </w:tabs>
              <w:spacing w:line="380" w:lineRule="exact"/>
              <w:jc w:val="both"/>
              <w:rPr>
                <w:rFonts w:ascii="Arial" w:hAnsi="Arial" w:cs="Arial"/>
                <w:spacing w:val="-5"/>
                <w:sz w:val="17"/>
                <w:szCs w:val="17"/>
              </w:rPr>
            </w:pPr>
            <w:r>
              <w:rPr>
                <w:rFonts w:ascii="Arial" w:hAnsi="Arial" w:cs="Arial"/>
                <w:spacing w:val="-5"/>
                <w:sz w:val="17"/>
                <w:szCs w:val="17"/>
              </w:rPr>
              <w:t>-</w:t>
            </w:r>
          </w:p>
        </w:tc>
        <w:tc>
          <w:tcPr>
            <w:tcW w:w="1265" w:type="dxa"/>
            <w:vAlign w:val="center"/>
          </w:tcPr>
          <w:p w:rsidR="00F74D72" w:rsidRPr="00DE72FA" w:rsidRDefault="000F4026" w:rsidP="00C77A78">
            <w:pPr>
              <w:tabs>
                <w:tab w:val="decimal" w:pos="882"/>
              </w:tabs>
              <w:spacing w:line="380" w:lineRule="exact"/>
              <w:jc w:val="both"/>
              <w:rPr>
                <w:rFonts w:ascii="Arial" w:hAnsi="Arial" w:cs="Arial"/>
                <w:spacing w:val="-5"/>
                <w:sz w:val="17"/>
                <w:szCs w:val="17"/>
              </w:rPr>
            </w:pPr>
            <w:r>
              <w:rPr>
                <w:rFonts w:ascii="Arial" w:hAnsi="Arial" w:cs="Arial"/>
                <w:spacing w:val="-5"/>
                <w:sz w:val="17"/>
                <w:szCs w:val="17"/>
              </w:rPr>
              <w:t>1</w:t>
            </w:r>
            <w:r w:rsidR="00E41A30">
              <w:rPr>
                <w:rFonts w:ascii="Arial" w:hAnsi="Arial" w:cs="Arial"/>
                <w:spacing w:val="-5"/>
                <w:sz w:val="17"/>
                <w:szCs w:val="17"/>
              </w:rPr>
              <w:t>6</w:t>
            </w:r>
          </w:p>
        </w:tc>
        <w:tc>
          <w:tcPr>
            <w:tcW w:w="1602" w:type="dxa"/>
            <w:vAlign w:val="center"/>
          </w:tcPr>
          <w:p w:rsidR="00F74D72" w:rsidRPr="00DE72FA" w:rsidRDefault="000F4026" w:rsidP="00C77A78">
            <w:pPr>
              <w:tabs>
                <w:tab w:val="decimal" w:pos="882"/>
              </w:tabs>
              <w:spacing w:line="380" w:lineRule="exact"/>
              <w:jc w:val="both"/>
              <w:rPr>
                <w:rFonts w:ascii="Arial" w:hAnsi="Arial" w:cs="Arial"/>
                <w:spacing w:val="-5"/>
                <w:sz w:val="17"/>
                <w:szCs w:val="17"/>
              </w:rPr>
            </w:pPr>
            <w:r>
              <w:rPr>
                <w:rFonts w:ascii="Arial" w:hAnsi="Arial" w:cs="Arial"/>
                <w:spacing w:val="-5"/>
                <w:sz w:val="17"/>
                <w:szCs w:val="17"/>
              </w:rPr>
              <w:t>-</w:t>
            </w:r>
          </w:p>
        </w:tc>
      </w:tr>
      <w:tr w:rsidR="00F74D72" w:rsidRPr="00DE72FA" w:rsidTr="003744F5">
        <w:tc>
          <w:tcPr>
            <w:tcW w:w="2970" w:type="dxa"/>
          </w:tcPr>
          <w:p w:rsidR="00F74D72" w:rsidRPr="00DE72FA" w:rsidRDefault="00F74D72" w:rsidP="00C77A78">
            <w:pPr>
              <w:tabs>
                <w:tab w:val="left" w:pos="900"/>
              </w:tabs>
              <w:spacing w:line="380" w:lineRule="exact"/>
              <w:ind w:left="43"/>
              <w:jc w:val="thaiDistribute"/>
              <w:rPr>
                <w:rFonts w:ascii="Arial" w:hAnsi="Arial" w:cs="Arial"/>
                <w:spacing w:val="-5"/>
                <w:sz w:val="17"/>
                <w:szCs w:val="17"/>
              </w:rPr>
            </w:pPr>
            <w:r w:rsidRPr="00DE72FA">
              <w:rPr>
                <w:rFonts w:ascii="Arial" w:hAnsi="Arial" w:cs="Arial"/>
                <w:spacing w:val="-5"/>
                <w:sz w:val="17"/>
                <w:szCs w:val="17"/>
              </w:rPr>
              <w:t>Amortisation for the period</w:t>
            </w:r>
          </w:p>
        </w:tc>
        <w:tc>
          <w:tcPr>
            <w:tcW w:w="1264" w:type="dxa"/>
            <w:vAlign w:val="center"/>
          </w:tcPr>
          <w:p w:rsidR="00F74D72" w:rsidRPr="00DE72FA" w:rsidRDefault="000F4026" w:rsidP="00C77A78">
            <w:pPr>
              <w:tabs>
                <w:tab w:val="decimal" w:pos="882"/>
              </w:tabs>
              <w:spacing w:line="380" w:lineRule="exact"/>
              <w:jc w:val="both"/>
              <w:rPr>
                <w:rFonts w:ascii="Arial" w:hAnsi="Arial" w:cs="Arial"/>
                <w:spacing w:val="-5"/>
                <w:sz w:val="17"/>
                <w:szCs w:val="17"/>
              </w:rPr>
            </w:pPr>
            <w:r>
              <w:rPr>
                <w:rFonts w:ascii="Arial" w:hAnsi="Arial" w:cs="Arial"/>
                <w:spacing w:val="-5"/>
                <w:sz w:val="17"/>
                <w:szCs w:val="17"/>
              </w:rPr>
              <w:t>(14)</w:t>
            </w:r>
          </w:p>
        </w:tc>
        <w:tc>
          <w:tcPr>
            <w:tcW w:w="1265" w:type="dxa"/>
            <w:vAlign w:val="center"/>
          </w:tcPr>
          <w:p w:rsidR="00F74D72" w:rsidRPr="00DE72FA" w:rsidRDefault="000F4026" w:rsidP="00C77A78">
            <w:pPr>
              <w:tabs>
                <w:tab w:val="decimal" w:pos="882"/>
              </w:tabs>
              <w:spacing w:line="380" w:lineRule="exact"/>
              <w:jc w:val="both"/>
              <w:rPr>
                <w:rFonts w:ascii="Arial" w:hAnsi="Arial" w:cs="Arial"/>
                <w:spacing w:val="-5"/>
                <w:sz w:val="17"/>
                <w:szCs w:val="17"/>
              </w:rPr>
            </w:pPr>
            <w:r>
              <w:rPr>
                <w:rFonts w:ascii="Arial" w:hAnsi="Arial" w:cs="Arial"/>
                <w:spacing w:val="-5"/>
                <w:sz w:val="17"/>
                <w:szCs w:val="17"/>
              </w:rPr>
              <w:t>(4)</w:t>
            </w:r>
          </w:p>
        </w:tc>
        <w:tc>
          <w:tcPr>
            <w:tcW w:w="1264" w:type="dxa"/>
            <w:vAlign w:val="center"/>
          </w:tcPr>
          <w:p w:rsidR="00F74D72" w:rsidRPr="00DE72FA" w:rsidRDefault="000F4026" w:rsidP="00C77A78">
            <w:pPr>
              <w:tabs>
                <w:tab w:val="decimal" w:pos="882"/>
              </w:tabs>
              <w:spacing w:line="380" w:lineRule="exact"/>
              <w:jc w:val="both"/>
              <w:rPr>
                <w:rFonts w:ascii="Arial" w:hAnsi="Arial" w:cs="Arial"/>
                <w:spacing w:val="-5"/>
                <w:sz w:val="17"/>
                <w:szCs w:val="17"/>
              </w:rPr>
            </w:pPr>
            <w:r>
              <w:rPr>
                <w:rFonts w:ascii="Arial" w:hAnsi="Arial" w:cs="Arial"/>
                <w:spacing w:val="-5"/>
                <w:sz w:val="17"/>
                <w:szCs w:val="17"/>
              </w:rPr>
              <w:t>-</w:t>
            </w:r>
          </w:p>
        </w:tc>
        <w:tc>
          <w:tcPr>
            <w:tcW w:w="1265" w:type="dxa"/>
            <w:vAlign w:val="center"/>
          </w:tcPr>
          <w:p w:rsidR="00F74D72" w:rsidRPr="00DE72FA" w:rsidRDefault="000F4026" w:rsidP="00C77A78">
            <w:pPr>
              <w:tabs>
                <w:tab w:val="decimal" w:pos="882"/>
              </w:tabs>
              <w:spacing w:line="380" w:lineRule="exact"/>
              <w:jc w:val="both"/>
              <w:rPr>
                <w:rFonts w:ascii="Arial" w:hAnsi="Arial" w:cs="Arial"/>
                <w:spacing w:val="-5"/>
                <w:sz w:val="17"/>
                <w:szCs w:val="17"/>
              </w:rPr>
            </w:pPr>
            <w:r>
              <w:rPr>
                <w:rFonts w:ascii="Arial" w:hAnsi="Arial" w:cs="Arial"/>
                <w:spacing w:val="-5"/>
                <w:sz w:val="17"/>
                <w:szCs w:val="17"/>
              </w:rPr>
              <w:t>(18)</w:t>
            </w:r>
          </w:p>
        </w:tc>
        <w:tc>
          <w:tcPr>
            <w:tcW w:w="1602" w:type="dxa"/>
            <w:vAlign w:val="bottom"/>
          </w:tcPr>
          <w:p w:rsidR="00F74D72" w:rsidRPr="00DE72FA" w:rsidRDefault="000F4026" w:rsidP="00C77A78">
            <w:pPr>
              <w:tabs>
                <w:tab w:val="decimal" w:pos="882"/>
              </w:tabs>
              <w:spacing w:line="380" w:lineRule="exact"/>
              <w:jc w:val="both"/>
              <w:rPr>
                <w:rFonts w:ascii="Arial" w:hAnsi="Arial" w:cs="Arial"/>
                <w:spacing w:val="-5"/>
                <w:sz w:val="17"/>
                <w:szCs w:val="17"/>
              </w:rPr>
            </w:pPr>
            <w:r>
              <w:rPr>
                <w:rFonts w:ascii="Arial" w:hAnsi="Arial" w:cs="Arial"/>
                <w:spacing w:val="-5"/>
                <w:sz w:val="17"/>
                <w:szCs w:val="17"/>
              </w:rPr>
              <w:t>(1)</w:t>
            </w:r>
          </w:p>
        </w:tc>
      </w:tr>
      <w:tr w:rsidR="00F74D72" w:rsidRPr="00DE72FA" w:rsidTr="003744F5">
        <w:tc>
          <w:tcPr>
            <w:tcW w:w="2970" w:type="dxa"/>
          </w:tcPr>
          <w:p w:rsidR="00F74D72" w:rsidRPr="00DE72FA" w:rsidRDefault="00F74D72" w:rsidP="00C77A78">
            <w:pPr>
              <w:tabs>
                <w:tab w:val="left" w:pos="900"/>
              </w:tabs>
              <w:spacing w:line="380" w:lineRule="exact"/>
              <w:ind w:left="43"/>
              <w:jc w:val="thaiDistribute"/>
              <w:rPr>
                <w:rFonts w:ascii="Arial" w:hAnsi="Arial" w:cs="Arial"/>
                <w:spacing w:val="-5"/>
                <w:sz w:val="17"/>
                <w:szCs w:val="17"/>
                <w:cs/>
              </w:rPr>
            </w:pPr>
            <w:r w:rsidRPr="00DE72FA">
              <w:rPr>
                <w:rFonts w:ascii="Arial" w:hAnsi="Arial" w:cs="Arial"/>
                <w:spacing w:val="-5"/>
                <w:sz w:val="17"/>
                <w:szCs w:val="17"/>
              </w:rPr>
              <w:t>Translation adjustment</w:t>
            </w:r>
          </w:p>
        </w:tc>
        <w:tc>
          <w:tcPr>
            <w:tcW w:w="1264" w:type="dxa"/>
            <w:vAlign w:val="center"/>
          </w:tcPr>
          <w:p w:rsidR="00F74D72" w:rsidRPr="00DE72FA" w:rsidRDefault="000F4026" w:rsidP="00C77A78">
            <w:pPr>
              <w:pBdr>
                <w:bottom w:val="single" w:sz="4" w:space="1" w:color="auto"/>
              </w:pBdr>
              <w:tabs>
                <w:tab w:val="decimal" w:pos="882"/>
              </w:tabs>
              <w:spacing w:line="380" w:lineRule="exact"/>
              <w:jc w:val="both"/>
              <w:rPr>
                <w:rFonts w:ascii="Arial" w:hAnsi="Arial" w:cs="Arial" w:hint="cs"/>
                <w:spacing w:val="-5"/>
                <w:sz w:val="17"/>
                <w:szCs w:val="17"/>
                <w:cs/>
              </w:rPr>
            </w:pPr>
            <w:r>
              <w:rPr>
                <w:rFonts w:ascii="Arial" w:hAnsi="Arial" w:cs="Arial"/>
                <w:spacing w:val="-5"/>
                <w:sz w:val="17"/>
                <w:szCs w:val="17"/>
              </w:rPr>
              <w:t>(18)</w:t>
            </w:r>
          </w:p>
        </w:tc>
        <w:tc>
          <w:tcPr>
            <w:tcW w:w="1265" w:type="dxa"/>
            <w:vAlign w:val="center"/>
          </w:tcPr>
          <w:p w:rsidR="00F74D72" w:rsidRPr="00DE72FA" w:rsidRDefault="00E41A30" w:rsidP="00C77A78">
            <w:pPr>
              <w:pBdr>
                <w:bottom w:val="single" w:sz="4" w:space="1" w:color="auto"/>
              </w:pBdr>
              <w:tabs>
                <w:tab w:val="decimal" w:pos="882"/>
              </w:tabs>
              <w:spacing w:line="380" w:lineRule="exact"/>
              <w:jc w:val="both"/>
              <w:rPr>
                <w:rFonts w:ascii="Arial" w:hAnsi="Arial" w:cs="Arial"/>
                <w:spacing w:val="-5"/>
                <w:sz w:val="17"/>
                <w:szCs w:val="17"/>
              </w:rPr>
            </w:pPr>
            <w:r>
              <w:rPr>
                <w:rFonts w:ascii="Arial" w:hAnsi="Arial" w:cs="Arial"/>
                <w:spacing w:val="-5"/>
                <w:sz w:val="17"/>
                <w:szCs w:val="17"/>
              </w:rPr>
              <w:t>(1)</w:t>
            </w:r>
          </w:p>
        </w:tc>
        <w:tc>
          <w:tcPr>
            <w:tcW w:w="1264" w:type="dxa"/>
            <w:vAlign w:val="center"/>
          </w:tcPr>
          <w:p w:rsidR="00F74D72" w:rsidRPr="00DE72FA" w:rsidRDefault="000F4026" w:rsidP="00C77A78">
            <w:pPr>
              <w:pBdr>
                <w:bottom w:val="single" w:sz="4" w:space="1" w:color="auto"/>
              </w:pBdr>
              <w:tabs>
                <w:tab w:val="decimal" w:pos="882"/>
              </w:tabs>
              <w:spacing w:line="380" w:lineRule="exact"/>
              <w:jc w:val="both"/>
              <w:rPr>
                <w:rFonts w:ascii="Arial" w:hAnsi="Arial" w:cs="Arial"/>
                <w:spacing w:val="-5"/>
                <w:sz w:val="17"/>
                <w:szCs w:val="17"/>
              </w:rPr>
            </w:pPr>
            <w:r>
              <w:rPr>
                <w:rFonts w:ascii="Arial" w:hAnsi="Arial" w:cs="Arial"/>
                <w:spacing w:val="-5"/>
                <w:sz w:val="17"/>
                <w:szCs w:val="17"/>
              </w:rPr>
              <w:t>-</w:t>
            </w:r>
          </w:p>
        </w:tc>
        <w:tc>
          <w:tcPr>
            <w:tcW w:w="1265" w:type="dxa"/>
            <w:vAlign w:val="center"/>
          </w:tcPr>
          <w:p w:rsidR="00F74D72" w:rsidRPr="00DE72FA" w:rsidRDefault="000F4026" w:rsidP="00C77A78">
            <w:pPr>
              <w:pBdr>
                <w:bottom w:val="single" w:sz="4" w:space="1" w:color="auto"/>
              </w:pBdr>
              <w:tabs>
                <w:tab w:val="decimal" w:pos="882"/>
              </w:tabs>
              <w:spacing w:line="380" w:lineRule="exact"/>
              <w:jc w:val="both"/>
              <w:rPr>
                <w:rFonts w:ascii="Arial" w:hAnsi="Arial" w:cs="Arial"/>
                <w:spacing w:val="-5"/>
                <w:sz w:val="17"/>
                <w:szCs w:val="17"/>
              </w:rPr>
            </w:pPr>
            <w:r>
              <w:rPr>
                <w:rFonts w:ascii="Arial" w:hAnsi="Arial" w:cs="Arial"/>
                <w:spacing w:val="-5"/>
                <w:sz w:val="17"/>
                <w:szCs w:val="17"/>
              </w:rPr>
              <w:t>(1</w:t>
            </w:r>
            <w:r w:rsidR="00E41A30">
              <w:rPr>
                <w:rFonts w:ascii="Arial" w:hAnsi="Arial" w:cs="Arial"/>
                <w:spacing w:val="-5"/>
                <w:sz w:val="17"/>
                <w:szCs w:val="17"/>
              </w:rPr>
              <w:t>9</w:t>
            </w:r>
            <w:r>
              <w:rPr>
                <w:rFonts w:ascii="Arial" w:hAnsi="Arial" w:cs="Arial"/>
                <w:spacing w:val="-5"/>
                <w:sz w:val="17"/>
                <w:szCs w:val="17"/>
              </w:rPr>
              <w:t>)</w:t>
            </w:r>
          </w:p>
        </w:tc>
        <w:tc>
          <w:tcPr>
            <w:tcW w:w="1602" w:type="dxa"/>
            <w:vAlign w:val="center"/>
          </w:tcPr>
          <w:p w:rsidR="00F74D72" w:rsidRPr="00DE72FA" w:rsidRDefault="000F4026" w:rsidP="00C77A78">
            <w:pPr>
              <w:pBdr>
                <w:bottom w:val="single" w:sz="4" w:space="1" w:color="auto"/>
              </w:pBdr>
              <w:tabs>
                <w:tab w:val="decimal" w:pos="882"/>
              </w:tabs>
              <w:spacing w:line="380" w:lineRule="exact"/>
              <w:jc w:val="both"/>
              <w:rPr>
                <w:rFonts w:ascii="Arial" w:hAnsi="Arial" w:cs="Arial"/>
                <w:spacing w:val="-5"/>
                <w:sz w:val="17"/>
                <w:szCs w:val="17"/>
              </w:rPr>
            </w:pPr>
            <w:r>
              <w:rPr>
                <w:rFonts w:ascii="Arial" w:hAnsi="Arial" w:cs="Arial"/>
                <w:spacing w:val="-5"/>
                <w:sz w:val="17"/>
                <w:szCs w:val="17"/>
              </w:rPr>
              <w:t>-</w:t>
            </w:r>
          </w:p>
        </w:tc>
      </w:tr>
      <w:tr w:rsidR="00FA7EBD" w:rsidRPr="00DE72FA" w:rsidTr="003744F5">
        <w:tc>
          <w:tcPr>
            <w:tcW w:w="2970" w:type="dxa"/>
          </w:tcPr>
          <w:p w:rsidR="00FA7EBD" w:rsidRPr="008F0FB8" w:rsidRDefault="008F0FB8" w:rsidP="0039428D">
            <w:pPr>
              <w:tabs>
                <w:tab w:val="left" w:pos="900"/>
              </w:tabs>
              <w:spacing w:line="380" w:lineRule="exact"/>
              <w:ind w:left="43" w:right="-108"/>
              <w:jc w:val="thaiDistribute"/>
              <w:rPr>
                <w:rFonts w:ascii="Arial" w:hAnsi="Arial" w:cs="Arial"/>
                <w:b/>
                <w:bCs/>
                <w:sz w:val="17"/>
                <w:szCs w:val="17"/>
              </w:rPr>
            </w:pPr>
            <w:r w:rsidRPr="0039428D">
              <w:rPr>
                <w:rFonts w:ascii="Arial" w:hAnsi="Arial" w:cs="Arial"/>
                <w:b/>
                <w:bCs/>
                <w:spacing w:val="-5"/>
                <w:sz w:val="17"/>
                <w:szCs w:val="17"/>
              </w:rPr>
              <w:t>T</w:t>
            </w:r>
            <w:r w:rsidR="00FA7EBD" w:rsidRPr="0039428D">
              <w:rPr>
                <w:rFonts w:ascii="Arial" w:hAnsi="Arial" w:cs="Arial"/>
                <w:b/>
                <w:bCs/>
                <w:spacing w:val="-5"/>
                <w:sz w:val="17"/>
                <w:szCs w:val="17"/>
              </w:rPr>
              <w:t>otal</w:t>
            </w:r>
          </w:p>
        </w:tc>
        <w:tc>
          <w:tcPr>
            <w:tcW w:w="1264" w:type="dxa"/>
            <w:vAlign w:val="center"/>
          </w:tcPr>
          <w:p w:rsidR="00FA7EBD" w:rsidRDefault="00FA7EBD" w:rsidP="00C77A78">
            <w:pPr>
              <w:tabs>
                <w:tab w:val="decimal" w:pos="882"/>
              </w:tabs>
              <w:spacing w:line="380" w:lineRule="exact"/>
              <w:jc w:val="both"/>
              <w:rPr>
                <w:rFonts w:ascii="Arial" w:hAnsi="Arial" w:cs="Arial"/>
                <w:spacing w:val="-5"/>
                <w:sz w:val="17"/>
                <w:szCs w:val="17"/>
              </w:rPr>
            </w:pPr>
            <w:r>
              <w:rPr>
                <w:rFonts w:ascii="Arial" w:hAnsi="Arial" w:cs="Arial"/>
                <w:spacing w:val="-5"/>
                <w:sz w:val="17"/>
                <w:szCs w:val="17"/>
              </w:rPr>
              <w:t>435</w:t>
            </w:r>
          </w:p>
        </w:tc>
        <w:tc>
          <w:tcPr>
            <w:tcW w:w="1265" w:type="dxa"/>
            <w:vAlign w:val="center"/>
          </w:tcPr>
          <w:p w:rsidR="00FA7EBD" w:rsidRDefault="00FA7EBD" w:rsidP="00C77A78">
            <w:pPr>
              <w:tabs>
                <w:tab w:val="decimal" w:pos="882"/>
              </w:tabs>
              <w:spacing w:line="380" w:lineRule="exact"/>
              <w:jc w:val="both"/>
              <w:rPr>
                <w:rFonts w:ascii="Arial" w:hAnsi="Arial" w:cs="Arial"/>
                <w:spacing w:val="-5"/>
                <w:sz w:val="17"/>
                <w:szCs w:val="17"/>
              </w:rPr>
            </w:pPr>
            <w:r>
              <w:rPr>
                <w:rFonts w:ascii="Arial" w:hAnsi="Arial" w:cs="Arial"/>
                <w:spacing w:val="-5"/>
                <w:sz w:val="17"/>
                <w:szCs w:val="17"/>
              </w:rPr>
              <w:t>25</w:t>
            </w:r>
          </w:p>
        </w:tc>
        <w:tc>
          <w:tcPr>
            <w:tcW w:w="1264" w:type="dxa"/>
            <w:vAlign w:val="center"/>
          </w:tcPr>
          <w:p w:rsidR="00FA7EBD" w:rsidRDefault="00FA7EBD" w:rsidP="00C77A78">
            <w:pPr>
              <w:tabs>
                <w:tab w:val="decimal" w:pos="882"/>
              </w:tabs>
              <w:spacing w:line="380" w:lineRule="exact"/>
              <w:jc w:val="both"/>
              <w:rPr>
                <w:rFonts w:ascii="Arial" w:hAnsi="Arial" w:cs="Arial"/>
                <w:spacing w:val="-5"/>
                <w:sz w:val="17"/>
                <w:szCs w:val="17"/>
              </w:rPr>
            </w:pPr>
            <w:r>
              <w:rPr>
                <w:rFonts w:ascii="Arial" w:hAnsi="Arial" w:cs="Arial"/>
                <w:spacing w:val="-5"/>
                <w:sz w:val="17"/>
                <w:szCs w:val="17"/>
              </w:rPr>
              <w:t>6</w:t>
            </w:r>
          </w:p>
        </w:tc>
        <w:tc>
          <w:tcPr>
            <w:tcW w:w="1265" w:type="dxa"/>
            <w:vAlign w:val="center"/>
          </w:tcPr>
          <w:p w:rsidR="00FA7EBD" w:rsidRDefault="00FA7EBD" w:rsidP="00C77A78">
            <w:pPr>
              <w:tabs>
                <w:tab w:val="decimal" w:pos="882"/>
              </w:tabs>
              <w:spacing w:line="380" w:lineRule="exact"/>
              <w:jc w:val="both"/>
              <w:rPr>
                <w:rFonts w:ascii="Arial" w:hAnsi="Arial" w:cs="Arial"/>
                <w:spacing w:val="-5"/>
                <w:sz w:val="17"/>
                <w:szCs w:val="17"/>
              </w:rPr>
            </w:pPr>
            <w:r>
              <w:rPr>
                <w:rFonts w:ascii="Arial" w:hAnsi="Arial" w:cs="Arial"/>
                <w:spacing w:val="-5"/>
                <w:sz w:val="17"/>
                <w:szCs w:val="17"/>
              </w:rPr>
              <w:t>466</w:t>
            </w:r>
          </w:p>
        </w:tc>
        <w:tc>
          <w:tcPr>
            <w:tcW w:w="1602" w:type="dxa"/>
            <w:vAlign w:val="center"/>
          </w:tcPr>
          <w:p w:rsidR="00FA7EBD" w:rsidRDefault="00FA7EBD" w:rsidP="00C77A78">
            <w:pPr>
              <w:tabs>
                <w:tab w:val="decimal" w:pos="882"/>
              </w:tabs>
              <w:spacing w:line="380" w:lineRule="exact"/>
              <w:jc w:val="both"/>
              <w:rPr>
                <w:rFonts w:ascii="Arial" w:hAnsi="Arial" w:cs="Arial"/>
                <w:spacing w:val="-5"/>
                <w:sz w:val="17"/>
                <w:szCs w:val="17"/>
              </w:rPr>
            </w:pPr>
            <w:r>
              <w:rPr>
                <w:rFonts w:ascii="Arial" w:hAnsi="Arial" w:cs="Arial"/>
                <w:spacing w:val="-5"/>
                <w:sz w:val="17"/>
                <w:szCs w:val="17"/>
              </w:rPr>
              <w:t>2</w:t>
            </w:r>
          </w:p>
        </w:tc>
      </w:tr>
      <w:tr w:rsidR="00FA7EBD" w:rsidRPr="00DE72FA" w:rsidTr="003744F5">
        <w:tc>
          <w:tcPr>
            <w:tcW w:w="2970" w:type="dxa"/>
          </w:tcPr>
          <w:p w:rsidR="00FA7EBD" w:rsidRPr="008F0FB8" w:rsidRDefault="00FA7EBD" w:rsidP="0039428D">
            <w:pPr>
              <w:tabs>
                <w:tab w:val="left" w:pos="900"/>
              </w:tabs>
              <w:spacing w:line="380" w:lineRule="exact"/>
              <w:ind w:left="43"/>
              <w:jc w:val="thaiDistribute"/>
              <w:rPr>
                <w:rFonts w:ascii="Arial" w:hAnsi="Arial" w:cs="Arial"/>
                <w:sz w:val="17"/>
                <w:szCs w:val="17"/>
              </w:rPr>
            </w:pPr>
            <w:r w:rsidRPr="008F0FB8">
              <w:rPr>
                <w:rFonts w:ascii="Arial" w:hAnsi="Arial" w:cs="Arial"/>
                <w:sz w:val="17"/>
                <w:szCs w:val="17"/>
              </w:rPr>
              <w:t>Assets held for sales (Note 15)</w:t>
            </w:r>
          </w:p>
        </w:tc>
        <w:tc>
          <w:tcPr>
            <w:tcW w:w="1264" w:type="dxa"/>
            <w:vAlign w:val="center"/>
          </w:tcPr>
          <w:p w:rsidR="00FA7EBD" w:rsidRPr="00FA7EBD" w:rsidRDefault="00FA7EBD" w:rsidP="00C77A78">
            <w:pPr>
              <w:pBdr>
                <w:bottom w:val="single" w:sz="4" w:space="1" w:color="auto"/>
              </w:pBdr>
              <w:tabs>
                <w:tab w:val="decimal" w:pos="882"/>
              </w:tabs>
              <w:spacing w:line="380" w:lineRule="exact"/>
              <w:jc w:val="both"/>
              <w:rPr>
                <w:rFonts w:ascii="Arial" w:hAnsi="Arial" w:cs="Arial" w:hint="cs"/>
                <w:spacing w:val="-5"/>
                <w:sz w:val="17"/>
                <w:szCs w:val="17"/>
                <w:cs/>
              </w:rPr>
            </w:pPr>
            <w:r w:rsidRPr="00FA7EBD">
              <w:rPr>
                <w:rFonts w:ascii="Arial" w:hAnsi="Arial" w:cs="Arial"/>
                <w:spacing w:val="-5"/>
                <w:sz w:val="17"/>
                <w:szCs w:val="17"/>
              </w:rPr>
              <w:t>-</w:t>
            </w:r>
          </w:p>
        </w:tc>
        <w:tc>
          <w:tcPr>
            <w:tcW w:w="1265" w:type="dxa"/>
            <w:vAlign w:val="center"/>
          </w:tcPr>
          <w:p w:rsidR="00FA7EBD" w:rsidRPr="00FA7EBD" w:rsidRDefault="00FA7EBD" w:rsidP="00C77A78">
            <w:pPr>
              <w:pBdr>
                <w:bottom w:val="single" w:sz="4" w:space="1" w:color="auto"/>
              </w:pBdr>
              <w:tabs>
                <w:tab w:val="decimal" w:pos="882"/>
              </w:tabs>
              <w:spacing w:line="380" w:lineRule="exact"/>
              <w:jc w:val="both"/>
              <w:rPr>
                <w:rFonts w:ascii="Arial" w:hAnsi="Arial" w:cs="Arial"/>
                <w:spacing w:val="-5"/>
                <w:sz w:val="17"/>
                <w:szCs w:val="17"/>
              </w:rPr>
            </w:pPr>
            <w:r w:rsidRPr="00FA7EBD">
              <w:rPr>
                <w:rFonts w:ascii="Arial" w:hAnsi="Arial" w:cs="Arial"/>
                <w:spacing w:val="-5"/>
                <w:sz w:val="17"/>
                <w:szCs w:val="17"/>
              </w:rPr>
              <w:t>-</w:t>
            </w:r>
          </w:p>
        </w:tc>
        <w:tc>
          <w:tcPr>
            <w:tcW w:w="1264" w:type="dxa"/>
            <w:vAlign w:val="center"/>
          </w:tcPr>
          <w:p w:rsidR="00FA7EBD" w:rsidRPr="00FA7EBD" w:rsidRDefault="00FA7EBD" w:rsidP="00C77A78">
            <w:pPr>
              <w:pBdr>
                <w:bottom w:val="single" w:sz="4" w:space="1" w:color="auto"/>
              </w:pBdr>
              <w:tabs>
                <w:tab w:val="decimal" w:pos="882"/>
              </w:tabs>
              <w:spacing w:line="380" w:lineRule="exact"/>
              <w:jc w:val="both"/>
              <w:rPr>
                <w:rFonts w:ascii="Arial" w:hAnsi="Arial" w:cs="Arial"/>
                <w:spacing w:val="-5"/>
                <w:sz w:val="17"/>
                <w:szCs w:val="17"/>
              </w:rPr>
            </w:pPr>
            <w:r w:rsidRPr="00FA7EBD">
              <w:rPr>
                <w:rFonts w:ascii="Arial" w:hAnsi="Arial" w:cs="Arial"/>
                <w:spacing w:val="-5"/>
                <w:sz w:val="17"/>
                <w:szCs w:val="17"/>
              </w:rPr>
              <w:t>(5)</w:t>
            </w:r>
          </w:p>
        </w:tc>
        <w:tc>
          <w:tcPr>
            <w:tcW w:w="1265" w:type="dxa"/>
            <w:vAlign w:val="center"/>
          </w:tcPr>
          <w:p w:rsidR="00FA7EBD" w:rsidRPr="00FA7EBD" w:rsidRDefault="00FA7EBD" w:rsidP="00C77A78">
            <w:pPr>
              <w:pBdr>
                <w:bottom w:val="single" w:sz="4" w:space="1" w:color="auto"/>
              </w:pBdr>
              <w:tabs>
                <w:tab w:val="decimal" w:pos="882"/>
              </w:tabs>
              <w:spacing w:line="380" w:lineRule="exact"/>
              <w:jc w:val="both"/>
              <w:rPr>
                <w:rFonts w:ascii="Arial" w:hAnsi="Arial" w:cs="Arial"/>
                <w:spacing w:val="-5"/>
                <w:sz w:val="17"/>
                <w:szCs w:val="17"/>
              </w:rPr>
            </w:pPr>
            <w:r w:rsidRPr="00FA7EBD">
              <w:rPr>
                <w:rFonts w:ascii="Arial" w:hAnsi="Arial" w:cs="Arial"/>
                <w:spacing w:val="-5"/>
                <w:sz w:val="17"/>
                <w:szCs w:val="17"/>
              </w:rPr>
              <w:t>(5)</w:t>
            </w:r>
          </w:p>
        </w:tc>
        <w:tc>
          <w:tcPr>
            <w:tcW w:w="1602" w:type="dxa"/>
            <w:vAlign w:val="center"/>
          </w:tcPr>
          <w:p w:rsidR="00FA7EBD" w:rsidRPr="00FA7EBD" w:rsidRDefault="00FA7EBD" w:rsidP="00C77A78">
            <w:pPr>
              <w:pBdr>
                <w:bottom w:val="single" w:sz="4" w:space="1" w:color="auto"/>
              </w:pBdr>
              <w:tabs>
                <w:tab w:val="decimal" w:pos="882"/>
              </w:tabs>
              <w:spacing w:line="380" w:lineRule="exact"/>
              <w:jc w:val="both"/>
              <w:rPr>
                <w:rFonts w:ascii="Arial" w:hAnsi="Arial" w:cs="Arial"/>
                <w:spacing w:val="-5"/>
                <w:sz w:val="17"/>
                <w:szCs w:val="17"/>
              </w:rPr>
            </w:pPr>
            <w:r w:rsidRPr="00FA7EBD">
              <w:rPr>
                <w:rFonts w:ascii="Arial" w:hAnsi="Arial" w:cs="Arial"/>
                <w:spacing w:val="-5"/>
                <w:sz w:val="17"/>
                <w:szCs w:val="17"/>
              </w:rPr>
              <w:t>-</w:t>
            </w:r>
          </w:p>
        </w:tc>
      </w:tr>
      <w:tr w:rsidR="00FA7EBD" w:rsidRPr="00DE72FA" w:rsidTr="003744F5">
        <w:tc>
          <w:tcPr>
            <w:tcW w:w="2970" w:type="dxa"/>
          </w:tcPr>
          <w:p w:rsidR="00FA7EBD" w:rsidRPr="00DE72FA" w:rsidRDefault="00FA7EBD" w:rsidP="0039428D">
            <w:pPr>
              <w:tabs>
                <w:tab w:val="left" w:pos="900"/>
              </w:tabs>
              <w:spacing w:line="380" w:lineRule="exact"/>
              <w:ind w:left="43" w:right="-108"/>
              <w:jc w:val="thaiDistribute"/>
              <w:rPr>
                <w:rFonts w:ascii="Arial" w:hAnsi="Arial" w:cs="Arial"/>
                <w:b/>
                <w:bCs/>
                <w:spacing w:val="-5"/>
                <w:sz w:val="17"/>
                <w:szCs w:val="17"/>
                <w:cs/>
              </w:rPr>
            </w:pPr>
            <w:r w:rsidRPr="00DE72FA">
              <w:rPr>
                <w:rFonts w:ascii="Arial" w:hAnsi="Arial" w:cs="Arial"/>
                <w:b/>
                <w:bCs/>
                <w:spacing w:val="-5"/>
                <w:sz w:val="17"/>
                <w:szCs w:val="17"/>
              </w:rPr>
              <w:t>Net book value as at 31 March 2017</w:t>
            </w:r>
          </w:p>
        </w:tc>
        <w:tc>
          <w:tcPr>
            <w:tcW w:w="1264" w:type="dxa"/>
            <w:vAlign w:val="center"/>
          </w:tcPr>
          <w:p w:rsidR="00FA7EBD" w:rsidRPr="00DE72FA" w:rsidRDefault="00FA7EBD" w:rsidP="00C77A78">
            <w:pPr>
              <w:pBdr>
                <w:bottom w:val="double" w:sz="4" w:space="1" w:color="auto"/>
              </w:pBdr>
              <w:tabs>
                <w:tab w:val="decimal" w:pos="882"/>
              </w:tabs>
              <w:spacing w:line="380" w:lineRule="exact"/>
              <w:jc w:val="both"/>
              <w:rPr>
                <w:rFonts w:ascii="Arial" w:hAnsi="Arial" w:cs="Arial"/>
                <w:spacing w:val="-5"/>
                <w:sz w:val="17"/>
                <w:szCs w:val="17"/>
              </w:rPr>
            </w:pPr>
            <w:r>
              <w:rPr>
                <w:rFonts w:ascii="Arial" w:hAnsi="Arial" w:cs="Arial"/>
                <w:spacing w:val="-5"/>
                <w:sz w:val="17"/>
                <w:szCs w:val="17"/>
              </w:rPr>
              <w:t>435</w:t>
            </w:r>
          </w:p>
        </w:tc>
        <w:tc>
          <w:tcPr>
            <w:tcW w:w="1265" w:type="dxa"/>
            <w:vAlign w:val="center"/>
          </w:tcPr>
          <w:p w:rsidR="00FA7EBD" w:rsidRPr="00DE72FA" w:rsidRDefault="00FA7EBD" w:rsidP="00C77A78">
            <w:pPr>
              <w:pBdr>
                <w:bottom w:val="double" w:sz="4" w:space="1" w:color="auto"/>
              </w:pBdr>
              <w:tabs>
                <w:tab w:val="decimal" w:pos="882"/>
              </w:tabs>
              <w:spacing w:line="380" w:lineRule="exact"/>
              <w:jc w:val="both"/>
              <w:rPr>
                <w:rFonts w:ascii="Arial" w:hAnsi="Arial" w:cs="Arial"/>
                <w:spacing w:val="-5"/>
                <w:sz w:val="17"/>
                <w:szCs w:val="17"/>
              </w:rPr>
            </w:pPr>
            <w:r>
              <w:rPr>
                <w:rFonts w:ascii="Arial" w:hAnsi="Arial" w:cs="Arial"/>
                <w:spacing w:val="-5"/>
                <w:sz w:val="17"/>
                <w:szCs w:val="17"/>
              </w:rPr>
              <w:t>25</w:t>
            </w:r>
          </w:p>
        </w:tc>
        <w:tc>
          <w:tcPr>
            <w:tcW w:w="1264" w:type="dxa"/>
            <w:vAlign w:val="center"/>
          </w:tcPr>
          <w:p w:rsidR="00FA7EBD" w:rsidRPr="00DE72FA" w:rsidRDefault="00FA7EBD" w:rsidP="00C77A78">
            <w:pPr>
              <w:pBdr>
                <w:bottom w:val="double" w:sz="4" w:space="1" w:color="auto"/>
              </w:pBdr>
              <w:tabs>
                <w:tab w:val="decimal" w:pos="882"/>
              </w:tabs>
              <w:spacing w:line="380" w:lineRule="exact"/>
              <w:jc w:val="both"/>
              <w:rPr>
                <w:rFonts w:ascii="Arial" w:hAnsi="Arial" w:cs="Arial"/>
                <w:spacing w:val="-5"/>
                <w:sz w:val="17"/>
                <w:szCs w:val="17"/>
              </w:rPr>
            </w:pPr>
            <w:r>
              <w:rPr>
                <w:rFonts w:ascii="Arial" w:hAnsi="Arial" w:cs="Arial"/>
                <w:spacing w:val="-5"/>
                <w:sz w:val="17"/>
                <w:szCs w:val="17"/>
              </w:rPr>
              <w:t>1</w:t>
            </w:r>
          </w:p>
        </w:tc>
        <w:tc>
          <w:tcPr>
            <w:tcW w:w="1265" w:type="dxa"/>
            <w:vAlign w:val="center"/>
          </w:tcPr>
          <w:p w:rsidR="00FA7EBD" w:rsidRPr="00DE72FA" w:rsidRDefault="00FA7EBD" w:rsidP="00C77A78">
            <w:pPr>
              <w:pBdr>
                <w:bottom w:val="double" w:sz="4" w:space="1" w:color="auto"/>
              </w:pBdr>
              <w:tabs>
                <w:tab w:val="decimal" w:pos="882"/>
              </w:tabs>
              <w:spacing w:line="380" w:lineRule="exact"/>
              <w:jc w:val="both"/>
              <w:rPr>
                <w:rFonts w:ascii="Arial" w:hAnsi="Arial" w:cs="Arial"/>
                <w:spacing w:val="-5"/>
                <w:sz w:val="17"/>
                <w:szCs w:val="17"/>
              </w:rPr>
            </w:pPr>
            <w:r>
              <w:rPr>
                <w:rFonts w:ascii="Arial" w:hAnsi="Arial" w:cs="Arial"/>
                <w:spacing w:val="-5"/>
                <w:sz w:val="17"/>
                <w:szCs w:val="17"/>
              </w:rPr>
              <w:t>461</w:t>
            </w:r>
          </w:p>
        </w:tc>
        <w:tc>
          <w:tcPr>
            <w:tcW w:w="1602" w:type="dxa"/>
            <w:vAlign w:val="center"/>
          </w:tcPr>
          <w:p w:rsidR="00FA7EBD" w:rsidRPr="00DE72FA" w:rsidRDefault="00FA7EBD" w:rsidP="00C77A78">
            <w:pPr>
              <w:pBdr>
                <w:bottom w:val="double" w:sz="4" w:space="1" w:color="auto"/>
              </w:pBdr>
              <w:tabs>
                <w:tab w:val="decimal" w:pos="882"/>
              </w:tabs>
              <w:spacing w:line="380" w:lineRule="exact"/>
              <w:jc w:val="both"/>
              <w:rPr>
                <w:rFonts w:ascii="Arial" w:hAnsi="Arial" w:cs="Arial" w:hint="cs"/>
                <w:spacing w:val="-5"/>
                <w:sz w:val="17"/>
                <w:szCs w:val="17"/>
                <w:cs/>
              </w:rPr>
            </w:pPr>
            <w:r>
              <w:rPr>
                <w:rFonts w:ascii="Arial" w:hAnsi="Arial" w:cs="Arial"/>
                <w:spacing w:val="-5"/>
                <w:sz w:val="17"/>
                <w:szCs w:val="17"/>
              </w:rPr>
              <w:t>2</w:t>
            </w:r>
          </w:p>
        </w:tc>
      </w:tr>
    </w:tbl>
    <w:p w:rsidR="003B7AEC" w:rsidRPr="00FA3966" w:rsidRDefault="004724FA" w:rsidP="00C77A78">
      <w:pPr>
        <w:spacing w:before="240" w:after="120" w:line="380" w:lineRule="exact"/>
        <w:ind w:left="605" w:right="-274" w:hanging="605"/>
        <w:jc w:val="thaiDistribute"/>
        <w:outlineLvl w:val="0"/>
        <w:rPr>
          <w:rFonts w:ascii="Arial" w:hAnsi="Arial"/>
          <w:b/>
          <w:bCs/>
          <w:sz w:val="22"/>
          <w:szCs w:val="22"/>
        </w:rPr>
      </w:pPr>
      <w:r w:rsidRPr="00FA3966">
        <w:rPr>
          <w:rFonts w:ascii="Arial" w:hAnsi="Arial"/>
          <w:b/>
          <w:bCs/>
          <w:sz w:val="22"/>
          <w:szCs w:val="22"/>
        </w:rPr>
        <w:t>1</w:t>
      </w:r>
      <w:r w:rsidR="00657B2C" w:rsidRPr="00FA3966">
        <w:rPr>
          <w:rFonts w:ascii="Arial" w:hAnsi="Arial"/>
          <w:b/>
          <w:bCs/>
          <w:sz w:val="22"/>
          <w:szCs w:val="22"/>
        </w:rPr>
        <w:t>1</w:t>
      </w:r>
      <w:r w:rsidR="003B7AEC" w:rsidRPr="00FA3966">
        <w:rPr>
          <w:rFonts w:ascii="Arial" w:hAnsi="Arial"/>
          <w:b/>
          <w:bCs/>
          <w:sz w:val="22"/>
          <w:szCs w:val="22"/>
        </w:rPr>
        <w:t>.</w:t>
      </w:r>
      <w:r w:rsidR="003B7AEC" w:rsidRPr="00FA3966">
        <w:rPr>
          <w:rFonts w:ascii="Arial" w:hAnsi="Arial"/>
          <w:b/>
          <w:bCs/>
          <w:sz w:val="22"/>
          <w:szCs w:val="22"/>
        </w:rPr>
        <w:tab/>
        <w:t>Trade and other payables</w:t>
      </w:r>
    </w:p>
    <w:tbl>
      <w:tblPr>
        <w:tblW w:w="9630" w:type="dxa"/>
        <w:tblInd w:w="558" w:type="dxa"/>
        <w:tblLayout w:type="fixed"/>
        <w:tblLook w:val="0000" w:firstRow="0" w:lastRow="0" w:firstColumn="0" w:lastColumn="0" w:noHBand="0" w:noVBand="0"/>
      </w:tblPr>
      <w:tblGrid>
        <w:gridCol w:w="3780"/>
        <w:gridCol w:w="1462"/>
        <w:gridCol w:w="1463"/>
        <w:gridCol w:w="1462"/>
        <w:gridCol w:w="1463"/>
      </w:tblGrid>
      <w:tr w:rsidR="0091630F" w:rsidRPr="005F2232" w:rsidTr="003744F5">
        <w:tc>
          <w:tcPr>
            <w:tcW w:w="3780" w:type="dxa"/>
          </w:tcPr>
          <w:p w:rsidR="0091630F" w:rsidRPr="005F2232" w:rsidRDefault="0091630F" w:rsidP="00C77A78">
            <w:pPr>
              <w:spacing w:line="380" w:lineRule="exact"/>
              <w:ind w:right="-18"/>
              <w:rPr>
                <w:rFonts w:ascii="Arial" w:hAnsi="Arial" w:cs="Arial"/>
                <w:sz w:val="19"/>
                <w:szCs w:val="19"/>
              </w:rPr>
            </w:pPr>
            <w:r w:rsidRPr="005F2232">
              <w:rPr>
                <w:rFonts w:ascii="Arial" w:hAnsi="Arial" w:cs="Arial"/>
                <w:b/>
                <w:bCs/>
                <w:sz w:val="19"/>
                <w:szCs w:val="19"/>
                <w:cs/>
              </w:rPr>
              <w:tab/>
            </w:r>
            <w:r w:rsidRPr="005F2232">
              <w:rPr>
                <w:rFonts w:ascii="Arial" w:hAnsi="Arial" w:cs="Arial"/>
                <w:b/>
                <w:bCs/>
                <w:sz w:val="19"/>
                <w:szCs w:val="19"/>
              </w:rPr>
              <w:tab/>
            </w:r>
            <w:r w:rsidRPr="005F2232">
              <w:rPr>
                <w:rFonts w:ascii="Arial" w:hAnsi="Arial" w:cs="Arial"/>
                <w:sz w:val="19"/>
                <w:szCs w:val="19"/>
              </w:rPr>
              <w:tab/>
            </w:r>
          </w:p>
        </w:tc>
        <w:tc>
          <w:tcPr>
            <w:tcW w:w="2925" w:type="dxa"/>
            <w:gridSpan w:val="2"/>
          </w:tcPr>
          <w:p w:rsidR="0091630F" w:rsidRPr="005F2232" w:rsidRDefault="0091630F" w:rsidP="00C77A78">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925" w:type="dxa"/>
            <w:gridSpan w:val="2"/>
          </w:tcPr>
          <w:p w:rsidR="0091630F" w:rsidRPr="005F2232" w:rsidRDefault="0091630F" w:rsidP="00C77A78">
            <w:pPr>
              <w:tabs>
                <w:tab w:val="left" w:pos="600"/>
                <w:tab w:val="left" w:pos="900"/>
                <w:tab w:val="right" w:pos="7280"/>
                <w:tab w:val="right" w:pos="8540"/>
              </w:tabs>
              <w:spacing w:line="380" w:lineRule="exact"/>
              <w:ind w:right="-45"/>
              <w:jc w:val="right"/>
              <w:rPr>
                <w:rFonts w:ascii="Arial" w:hAnsi="Arial" w:cs="Arial"/>
                <w:sz w:val="19"/>
                <w:szCs w:val="19"/>
                <w:cs/>
              </w:rPr>
            </w:pPr>
            <w:r w:rsidRPr="005F2232">
              <w:rPr>
                <w:rFonts w:ascii="Arial" w:hAnsi="Arial" w:cs="Arial"/>
                <w:sz w:val="19"/>
                <w:szCs w:val="19"/>
              </w:rPr>
              <w:t>(Unit: Million Baht)</w:t>
            </w:r>
          </w:p>
        </w:tc>
      </w:tr>
      <w:tr w:rsidR="0091630F" w:rsidRPr="005F2232" w:rsidTr="00C77A78">
        <w:tc>
          <w:tcPr>
            <w:tcW w:w="3780" w:type="dxa"/>
          </w:tcPr>
          <w:p w:rsidR="0091630F" w:rsidRPr="005F2232" w:rsidRDefault="0091630F" w:rsidP="00C77A78">
            <w:pPr>
              <w:spacing w:line="380" w:lineRule="exact"/>
              <w:ind w:right="-18"/>
              <w:rPr>
                <w:rFonts w:ascii="Arial" w:hAnsi="Arial" w:cs="Arial"/>
                <w:sz w:val="19"/>
                <w:szCs w:val="19"/>
              </w:rPr>
            </w:pPr>
          </w:p>
        </w:tc>
        <w:tc>
          <w:tcPr>
            <w:tcW w:w="2925" w:type="dxa"/>
            <w:gridSpan w:val="2"/>
            <w:vAlign w:val="bottom"/>
          </w:tcPr>
          <w:p w:rsidR="0091630F" w:rsidRPr="005F2232" w:rsidRDefault="0091630F" w:rsidP="00C77A78">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9"/>
                <w:szCs w:val="19"/>
              </w:rPr>
            </w:pPr>
            <w:r w:rsidRPr="005F2232">
              <w:rPr>
                <w:rFonts w:ascii="Arial" w:hAnsi="Arial" w:cs="Arial"/>
                <w:sz w:val="19"/>
                <w:szCs w:val="19"/>
              </w:rPr>
              <w:t>Consolidated                     financial statements</w:t>
            </w:r>
          </w:p>
        </w:tc>
        <w:tc>
          <w:tcPr>
            <w:tcW w:w="2925" w:type="dxa"/>
            <w:gridSpan w:val="2"/>
            <w:vAlign w:val="bottom"/>
          </w:tcPr>
          <w:p w:rsidR="0091630F" w:rsidRPr="005F2232" w:rsidRDefault="0091630F" w:rsidP="00C77A78">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9"/>
                <w:szCs w:val="19"/>
              </w:rPr>
            </w:pPr>
            <w:r w:rsidRPr="005F2232">
              <w:rPr>
                <w:rFonts w:ascii="Arial" w:hAnsi="Arial" w:cs="Arial"/>
                <w:sz w:val="19"/>
                <w:szCs w:val="19"/>
              </w:rPr>
              <w:t>Separate                      financial statements</w:t>
            </w:r>
          </w:p>
        </w:tc>
      </w:tr>
      <w:tr w:rsidR="00DE72FA" w:rsidRPr="005F2232" w:rsidTr="00C77A78">
        <w:tc>
          <w:tcPr>
            <w:tcW w:w="3780" w:type="dxa"/>
          </w:tcPr>
          <w:p w:rsidR="00DE72FA" w:rsidRPr="005F2232" w:rsidRDefault="00DE72FA" w:rsidP="00C77A78">
            <w:pPr>
              <w:spacing w:line="380" w:lineRule="exact"/>
              <w:ind w:right="-18"/>
              <w:rPr>
                <w:rFonts w:ascii="Arial" w:hAnsi="Arial" w:cs="Arial"/>
                <w:b/>
                <w:bCs/>
                <w:sz w:val="19"/>
                <w:szCs w:val="19"/>
                <w:u w:val="single"/>
              </w:rPr>
            </w:pPr>
          </w:p>
        </w:tc>
        <w:tc>
          <w:tcPr>
            <w:tcW w:w="1462" w:type="dxa"/>
          </w:tcPr>
          <w:p w:rsidR="00DE72FA" w:rsidRPr="005F2232" w:rsidRDefault="00DE72FA" w:rsidP="00C77A78">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9"/>
                <w:szCs w:val="19"/>
              </w:rPr>
            </w:pPr>
            <w:r w:rsidRPr="005F2232">
              <w:rPr>
                <w:rFonts w:ascii="Arial" w:hAnsi="Arial" w:cs="Arial"/>
                <w:sz w:val="19"/>
                <w:szCs w:val="19"/>
              </w:rPr>
              <w:t xml:space="preserve">31 March </w:t>
            </w:r>
          </w:p>
          <w:p w:rsidR="00DE72FA" w:rsidRPr="005F2232" w:rsidRDefault="00DE72FA" w:rsidP="00C77A78">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9"/>
                <w:szCs w:val="19"/>
              </w:rPr>
            </w:pPr>
            <w:r w:rsidRPr="005F2232">
              <w:rPr>
                <w:rFonts w:ascii="Arial" w:hAnsi="Arial" w:cs="Arial"/>
                <w:sz w:val="19"/>
                <w:szCs w:val="19"/>
              </w:rPr>
              <w:t>2017</w:t>
            </w:r>
          </w:p>
        </w:tc>
        <w:tc>
          <w:tcPr>
            <w:tcW w:w="1463" w:type="dxa"/>
          </w:tcPr>
          <w:p w:rsidR="00DE72FA" w:rsidRPr="005F2232" w:rsidRDefault="00DE72FA" w:rsidP="00C77A78">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9"/>
                <w:szCs w:val="19"/>
              </w:rPr>
            </w:pPr>
            <w:r w:rsidRPr="005F2232">
              <w:rPr>
                <w:rFonts w:ascii="Arial" w:hAnsi="Arial" w:cs="Arial"/>
                <w:sz w:val="19"/>
                <w:szCs w:val="19"/>
              </w:rPr>
              <w:t>31 December 2016</w:t>
            </w:r>
          </w:p>
        </w:tc>
        <w:tc>
          <w:tcPr>
            <w:tcW w:w="1462" w:type="dxa"/>
          </w:tcPr>
          <w:p w:rsidR="00DE72FA" w:rsidRPr="005F2232" w:rsidRDefault="00DE72FA" w:rsidP="00C77A78">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9"/>
                <w:szCs w:val="19"/>
              </w:rPr>
            </w:pPr>
            <w:r w:rsidRPr="005F2232">
              <w:rPr>
                <w:rFonts w:ascii="Arial" w:hAnsi="Arial" w:cs="Arial"/>
                <w:sz w:val="19"/>
                <w:szCs w:val="19"/>
              </w:rPr>
              <w:t xml:space="preserve">31 March </w:t>
            </w:r>
          </w:p>
          <w:p w:rsidR="00DE72FA" w:rsidRPr="005F2232" w:rsidRDefault="00DE72FA" w:rsidP="00C77A78">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9"/>
                <w:szCs w:val="19"/>
              </w:rPr>
            </w:pPr>
            <w:r w:rsidRPr="005F2232">
              <w:rPr>
                <w:rFonts w:ascii="Arial" w:hAnsi="Arial" w:cs="Arial"/>
                <w:sz w:val="19"/>
                <w:szCs w:val="19"/>
              </w:rPr>
              <w:t>2017</w:t>
            </w:r>
          </w:p>
        </w:tc>
        <w:tc>
          <w:tcPr>
            <w:tcW w:w="1463" w:type="dxa"/>
          </w:tcPr>
          <w:p w:rsidR="00DE72FA" w:rsidRPr="005F2232" w:rsidRDefault="00DE72FA" w:rsidP="00C77A78">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9"/>
                <w:szCs w:val="19"/>
              </w:rPr>
            </w:pPr>
            <w:r w:rsidRPr="005F2232">
              <w:rPr>
                <w:rFonts w:ascii="Arial" w:hAnsi="Arial" w:cs="Arial"/>
                <w:sz w:val="19"/>
                <w:szCs w:val="19"/>
              </w:rPr>
              <w:t>31 December 2016</w:t>
            </w:r>
          </w:p>
        </w:tc>
      </w:tr>
      <w:tr w:rsidR="00BB4E36" w:rsidRPr="005F2232" w:rsidTr="00C77A78">
        <w:tc>
          <w:tcPr>
            <w:tcW w:w="3780" w:type="dxa"/>
          </w:tcPr>
          <w:p w:rsidR="00BB4E36" w:rsidRPr="005F2232" w:rsidRDefault="00BB4E36" w:rsidP="00C77A78">
            <w:pPr>
              <w:spacing w:line="380" w:lineRule="exact"/>
              <w:ind w:right="-108"/>
              <w:rPr>
                <w:rFonts w:ascii="Arial" w:hAnsi="Arial" w:cs="Arial"/>
                <w:sz w:val="19"/>
                <w:szCs w:val="19"/>
              </w:rPr>
            </w:pPr>
          </w:p>
        </w:tc>
        <w:tc>
          <w:tcPr>
            <w:tcW w:w="1462" w:type="dxa"/>
            <w:vAlign w:val="bottom"/>
          </w:tcPr>
          <w:p w:rsidR="00BB4E36" w:rsidRPr="005F2232" w:rsidRDefault="00BB4E36" w:rsidP="00C77A78">
            <w:pPr>
              <w:spacing w:line="380" w:lineRule="exact"/>
              <w:ind w:right="-17"/>
              <w:jc w:val="center"/>
              <w:rPr>
                <w:rFonts w:ascii="Arial" w:hAnsi="Arial" w:cs="Arial"/>
                <w:sz w:val="19"/>
                <w:szCs w:val="19"/>
              </w:rPr>
            </w:pPr>
          </w:p>
        </w:tc>
        <w:tc>
          <w:tcPr>
            <w:tcW w:w="1463" w:type="dxa"/>
            <w:vAlign w:val="bottom"/>
          </w:tcPr>
          <w:p w:rsidR="00BB4E36" w:rsidRPr="005F2232" w:rsidRDefault="00BB4E36" w:rsidP="00C77A78">
            <w:pPr>
              <w:spacing w:line="380" w:lineRule="exact"/>
              <w:ind w:right="-17"/>
              <w:jc w:val="center"/>
              <w:rPr>
                <w:rFonts w:ascii="Arial" w:hAnsi="Arial" w:cs="Arial"/>
                <w:sz w:val="19"/>
                <w:szCs w:val="19"/>
              </w:rPr>
            </w:pPr>
            <w:r w:rsidRPr="005F2232">
              <w:rPr>
                <w:rFonts w:ascii="Arial" w:hAnsi="Arial" w:cs="Arial"/>
                <w:sz w:val="19"/>
                <w:szCs w:val="19"/>
              </w:rPr>
              <w:t>(Audited)</w:t>
            </w:r>
          </w:p>
        </w:tc>
        <w:tc>
          <w:tcPr>
            <w:tcW w:w="1462" w:type="dxa"/>
            <w:vAlign w:val="bottom"/>
          </w:tcPr>
          <w:p w:rsidR="00BB4E36" w:rsidRPr="005F2232" w:rsidRDefault="00BB4E36" w:rsidP="00C77A78">
            <w:pPr>
              <w:spacing w:line="380" w:lineRule="exact"/>
              <w:ind w:right="-17"/>
              <w:jc w:val="center"/>
              <w:rPr>
                <w:rFonts w:ascii="Arial" w:hAnsi="Arial" w:cs="Arial"/>
                <w:sz w:val="19"/>
                <w:szCs w:val="19"/>
              </w:rPr>
            </w:pPr>
          </w:p>
        </w:tc>
        <w:tc>
          <w:tcPr>
            <w:tcW w:w="1463" w:type="dxa"/>
            <w:vAlign w:val="bottom"/>
          </w:tcPr>
          <w:p w:rsidR="00BB4E36" w:rsidRPr="005F2232" w:rsidRDefault="00BB4E36" w:rsidP="00C77A78">
            <w:pPr>
              <w:spacing w:line="380" w:lineRule="exact"/>
              <w:ind w:right="-17"/>
              <w:jc w:val="center"/>
              <w:rPr>
                <w:rFonts w:ascii="Arial" w:hAnsi="Arial" w:cs="Arial"/>
                <w:sz w:val="19"/>
                <w:szCs w:val="19"/>
              </w:rPr>
            </w:pPr>
            <w:r w:rsidRPr="005F2232">
              <w:rPr>
                <w:rFonts w:ascii="Arial" w:hAnsi="Arial" w:cs="Arial"/>
                <w:sz w:val="19"/>
                <w:szCs w:val="19"/>
              </w:rPr>
              <w:t>(Audited)</w:t>
            </w:r>
          </w:p>
        </w:tc>
      </w:tr>
      <w:tr w:rsidR="00DE72FA" w:rsidRPr="005F2232" w:rsidTr="00C77A78">
        <w:tc>
          <w:tcPr>
            <w:tcW w:w="3780" w:type="dxa"/>
          </w:tcPr>
          <w:p w:rsidR="00DE72FA" w:rsidRPr="005F2232" w:rsidRDefault="00DE72FA" w:rsidP="00C77A78">
            <w:pPr>
              <w:spacing w:line="380" w:lineRule="exact"/>
              <w:ind w:left="43" w:right="-108"/>
              <w:rPr>
                <w:rFonts w:ascii="Arial" w:hAnsi="Arial" w:cs="Arial"/>
                <w:sz w:val="19"/>
                <w:szCs w:val="19"/>
              </w:rPr>
            </w:pPr>
            <w:r w:rsidRPr="005F2232">
              <w:rPr>
                <w:rFonts w:ascii="Arial" w:hAnsi="Arial" w:cs="Arial"/>
                <w:sz w:val="19"/>
                <w:szCs w:val="19"/>
              </w:rPr>
              <w:t>Trade payables - related parties (Note 3)</w:t>
            </w:r>
          </w:p>
        </w:tc>
        <w:tc>
          <w:tcPr>
            <w:tcW w:w="1462" w:type="dxa"/>
            <w:vAlign w:val="bottom"/>
          </w:tcPr>
          <w:p w:rsidR="00DE72FA" w:rsidRPr="005F2232" w:rsidRDefault="000F4026"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1,051</w:t>
            </w:r>
          </w:p>
        </w:tc>
        <w:tc>
          <w:tcPr>
            <w:tcW w:w="1463" w:type="dxa"/>
            <w:vAlign w:val="bottom"/>
          </w:tcPr>
          <w:p w:rsidR="00DE72FA" w:rsidRPr="005F2232" w:rsidRDefault="00DE72FA"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1,128</w:t>
            </w:r>
          </w:p>
        </w:tc>
        <w:tc>
          <w:tcPr>
            <w:tcW w:w="1462" w:type="dxa"/>
            <w:vAlign w:val="bottom"/>
          </w:tcPr>
          <w:p w:rsidR="00DE72FA" w:rsidRPr="005F2232" w:rsidRDefault="000F4026"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82</w:t>
            </w:r>
          </w:p>
        </w:tc>
        <w:tc>
          <w:tcPr>
            <w:tcW w:w="1463" w:type="dxa"/>
            <w:vAlign w:val="bottom"/>
          </w:tcPr>
          <w:p w:rsidR="00DE72FA" w:rsidRPr="005F2232" w:rsidRDefault="00DE72FA"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112</w:t>
            </w:r>
          </w:p>
        </w:tc>
      </w:tr>
      <w:tr w:rsidR="00DE72FA" w:rsidRPr="005F2232" w:rsidTr="00C77A78">
        <w:tc>
          <w:tcPr>
            <w:tcW w:w="3780" w:type="dxa"/>
          </w:tcPr>
          <w:p w:rsidR="00DE72FA" w:rsidRPr="005F2232" w:rsidRDefault="00DE72FA" w:rsidP="00C77A78">
            <w:pPr>
              <w:spacing w:line="380" w:lineRule="exact"/>
              <w:ind w:left="43" w:right="-17"/>
              <w:rPr>
                <w:rFonts w:ascii="Arial" w:hAnsi="Arial" w:cs="Arial"/>
                <w:sz w:val="19"/>
                <w:szCs w:val="19"/>
                <w:cs/>
              </w:rPr>
            </w:pPr>
            <w:r w:rsidRPr="005F2232">
              <w:rPr>
                <w:rFonts w:ascii="Arial" w:hAnsi="Arial" w:cs="Arial"/>
                <w:sz w:val="19"/>
                <w:szCs w:val="19"/>
              </w:rPr>
              <w:t>Trade payables - unrelated parties</w:t>
            </w:r>
          </w:p>
        </w:tc>
        <w:tc>
          <w:tcPr>
            <w:tcW w:w="1462" w:type="dxa"/>
            <w:vAlign w:val="bottom"/>
          </w:tcPr>
          <w:p w:rsidR="00DE72FA" w:rsidRPr="005F2232" w:rsidRDefault="000F4026"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5,831</w:t>
            </w:r>
          </w:p>
        </w:tc>
        <w:tc>
          <w:tcPr>
            <w:tcW w:w="1463" w:type="dxa"/>
            <w:vAlign w:val="bottom"/>
          </w:tcPr>
          <w:p w:rsidR="00DE72FA" w:rsidRPr="005F2232" w:rsidRDefault="00DE72FA"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6,259</w:t>
            </w:r>
          </w:p>
        </w:tc>
        <w:tc>
          <w:tcPr>
            <w:tcW w:w="1462" w:type="dxa"/>
            <w:vAlign w:val="bottom"/>
          </w:tcPr>
          <w:p w:rsidR="00DE72FA" w:rsidRPr="005F2232" w:rsidRDefault="000F4026"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4,814</w:t>
            </w:r>
          </w:p>
        </w:tc>
        <w:tc>
          <w:tcPr>
            <w:tcW w:w="1463" w:type="dxa"/>
            <w:vAlign w:val="bottom"/>
          </w:tcPr>
          <w:p w:rsidR="00DE72FA" w:rsidRPr="005F2232" w:rsidRDefault="00DE72FA"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5,180</w:t>
            </w:r>
          </w:p>
        </w:tc>
      </w:tr>
      <w:tr w:rsidR="00DE72FA" w:rsidRPr="005F2232" w:rsidTr="00C77A78">
        <w:tc>
          <w:tcPr>
            <w:tcW w:w="3780" w:type="dxa"/>
          </w:tcPr>
          <w:p w:rsidR="00DE72FA" w:rsidRPr="005F2232" w:rsidRDefault="00DE72FA" w:rsidP="00C77A78">
            <w:pPr>
              <w:tabs>
                <w:tab w:val="left" w:pos="162"/>
              </w:tabs>
              <w:spacing w:line="380" w:lineRule="exact"/>
              <w:ind w:left="43" w:right="-17"/>
              <w:rPr>
                <w:rFonts w:ascii="Arial" w:hAnsi="Arial" w:cs="Arial"/>
                <w:sz w:val="19"/>
                <w:szCs w:val="19"/>
                <w:cs/>
              </w:rPr>
            </w:pPr>
            <w:r w:rsidRPr="005F2232">
              <w:rPr>
                <w:rFonts w:ascii="Arial" w:hAnsi="Arial" w:cs="Arial"/>
                <w:sz w:val="19"/>
                <w:szCs w:val="19"/>
              </w:rPr>
              <w:t>Amount due to related parties (Note 3)</w:t>
            </w:r>
          </w:p>
        </w:tc>
        <w:tc>
          <w:tcPr>
            <w:tcW w:w="1462" w:type="dxa"/>
            <w:vAlign w:val="bottom"/>
          </w:tcPr>
          <w:p w:rsidR="00DE72FA" w:rsidRPr="005F2232" w:rsidRDefault="000F4026"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258</w:t>
            </w:r>
          </w:p>
        </w:tc>
        <w:tc>
          <w:tcPr>
            <w:tcW w:w="1463" w:type="dxa"/>
            <w:vAlign w:val="bottom"/>
          </w:tcPr>
          <w:p w:rsidR="00DE72FA" w:rsidRPr="005F2232" w:rsidRDefault="00DE72FA"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309</w:t>
            </w:r>
          </w:p>
        </w:tc>
        <w:tc>
          <w:tcPr>
            <w:tcW w:w="1462" w:type="dxa"/>
            <w:vAlign w:val="bottom"/>
          </w:tcPr>
          <w:p w:rsidR="00DE72FA" w:rsidRPr="005F2232" w:rsidRDefault="000F4026"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430</w:t>
            </w:r>
          </w:p>
        </w:tc>
        <w:tc>
          <w:tcPr>
            <w:tcW w:w="1463" w:type="dxa"/>
            <w:vAlign w:val="bottom"/>
          </w:tcPr>
          <w:p w:rsidR="00DE72FA" w:rsidRPr="005F2232" w:rsidRDefault="00DE72FA"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395</w:t>
            </w:r>
          </w:p>
        </w:tc>
      </w:tr>
      <w:tr w:rsidR="00DE72FA" w:rsidRPr="005F2232" w:rsidTr="00C77A78">
        <w:tc>
          <w:tcPr>
            <w:tcW w:w="3780" w:type="dxa"/>
          </w:tcPr>
          <w:p w:rsidR="00DE72FA" w:rsidRPr="005F2232" w:rsidRDefault="00DE72FA" w:rsidP="00C77A78">
            <w:pPr>
              <w:spacing w:line="380" w:lineRule="exact"/>
              <w:ind w:left="43" w:right="-17"/>
              <w:rPr>
                <w:rFonts w:ascii="Arial" w:hAnsi="Arial" w:cs="Arial"/>
                <w:sz w:val="19"/>
                <w:szCs w:val="19"/>
              </w:rPr>
            </w:pPr>
            <w:r w:rsidRPr="005F2232">
              <w:rPr>
                <w:rFonts w:ascii="Arial" w:hAnsi="Arial" w:cs="Arial"/>
                <w:sz w:val="19"/>
                <w:szCs w:val="19"/>
              </w:rPr>
              <w:t>Other payables</w:t>
            </w:r>
          </w:p>
        </w:tc>
        <w:tc>
          <w:tcPr>
            <w:tcW w:w="1462" w:type="dxa"/>
          </w:tcPr>
          <w:p w:rsidR="00DE72FA" w:rsidRPr="005F2232" w:rsidRDefault="000F4026"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670</w:t>
            </w:r>
          </w:p>
        </w:tc>
        <w:tc>
          <w:tcPr>
            <w:tcW w:w="1463" w:type="dxa"/>
          </w:tcPr>
          <w:p w:rsidR="00DE72FA" w:rsidRPr="005F2232" w:rsidRDefault="00DE72FA"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954</w:t>
            </w:r>
          </w:p>
        </w:tc>
        <w:tc>
          <w:tcPr>
            <w:tcW w:w="1462" w:type="dxa"/>
          </w:tcPr>
          <w:p w:rsidR="00DE72FA" w:rsidRPr="005F2232" w:rsidRDefault="000F4026"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578</w:t>
            </w:r>
          </w:p>
        </w:tc>
        <w:tc>
          <w:tcPr>
            <w:tcW w:w="1463" w:type="dxa"/>
          </w:tcPr>
          <w:p w:rsidR="00DE72FA" w:rsidRPr="005F2232" w:rsidRDefault="00DE72FA"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858</w:t>
            </w:r>
          </w:p>
        </w:tc>
      </w:tr>
      <w:tr w:rsidR="00DE72FA" w:rsidRPr="005F2232" w:rsidTr="00C77A78">
        <w:tc>
          <w:tcPr>
            <w:tcW w:w="3780" w:type="dxa"/>
          </w:tcPr>
          <w:p w:rsidR="00DE72FA" w:rsidRPr="005F2232" w:rsidRDefault="00DE72FA" w:rsidP="00C77A78">
            <w:pPr>
              <w:spacing w:line="380" w:lineRule="exact"/>
              <w:ind w:left="43" w:right="-17"/>
              <w:rPr>
                <w:rFonts w:ascii="Arial" w:hAnsi="Arial" w:cs="Arial"/>
                <w:sz w:val="19"/>
                <w:szCs w:val="19"/>
              </w:rPr>
            </w:pPr>
            <w:r w:rsidRPr="005F2232">
              <w:rPr>
                <w:rFonts w:ascii="Arial" w:hAnsi="Arial" w:cs="Arial"/>
                <w:sz w:val="19"/>
                <w:szCs w:val="19"/>
              </w:rPr>
              <w:t>Accrued expenses</w:t>
            </w:r>
          </w:p>
        </w:tc>
        <w:tc>
          <w:tcPr>
            <w:tcW w:w="1462" w:type="dxa"/>
            <w:vAlign w:val="bottom"/>
          </w:tcPr>
          <w:p w:rsidR="00DE72FA" w:rsidRPr="005F2232" w:rsidRDefault="000F4026"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2,489</w:t>
            </w:r>
          </w:p>
        </w:tc>
        <w:tc>
          <w:tcPr>
            <w:tcW w:w="1463" w:type="dxa"/>
            <w:vAlign w:val="bottom"/>
          </w:tcPr>
          <w:p w:rsidR="00DE72FA" w:rsidRPr="005F2232" w:rsidRDefault="00DE72FA"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2,499</w:t>
            </w:r>
          </w:p>
        </w:tc>
        <w:tc>
          <w:tcPr>
            <w:tcW w:w="1462" w:type="dxa"/>
            <w:vAlign w:val="bottom"/>
          </w:tcPr>
          <w:p w:rsidR="00DE72FA" w:rsidRPr="005F2232" w:rsidRDefault="000F4026"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1,663</w:t>
            </w:r>
          </w:p>
        </w:tc>
        <w:tc>
          <w:tcPr>
            <w:tcW w:w="1463" w:type="dxa"/>
            <w:vAlign w:val="bottom"/>
          </w:tcPr>
          <w:p w:rsidR="00DE72FA" w:rsidRPr="005F2232" w:rsidRDefault="00DE72FA"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1,582</w:t>
            </w:r>
          </w:p>
        </w:tc>
      </w:tr>
      <w:tr w:rsidR="00DE72FA" w:rsidRPr="005F2232" w:rsidTr="00C77A78">
        <w:tc>
          <w:tcPr>
            <w:tcW w:w="3780" w:type="dxa"/>
          </w:tcPr>
          <w:p w:rsidR="00DE72FA" w:rsidRPr="005F2232" w:rsidRDefault="00DE72FA" w:rsidP="00C77A78">
            <w:pPr>
              <w:spacing w:line="380" w:lineRule="exact"/>
              <w:ind w:left="43" w:right="-17"/>
              <w:rPr>
                <w:rFonts w:ascii="Arial" w:hAnsi="Arial" w:cs="Arial"/>
                <w:sz w:val="19"/>
                <w:szCs w:val="19"/>
                <w:cs/>
              </w:rPr>
            </w:pPr>
            <w:r w:rsidRPr="005F2232">
              <w:rPr>
                <w:rFonts w:ascii="Arial" w:hAnsi="Arial" w:cs="Arial"/>
                <w:sz w:val="19"/>
                <w:szCs w:val="19"/>
              </w:rPr>
              <w:t>Advance received</w:t>
            </w:r>
          </w:p>
        </w:tc>
        <w:tc>
          <w:tcPr>
            <w:tcW w:w="1462" w:type="dxa"/>
            <w:vAlign w:val="bottom"/>
          </w:tcPr>
          <w:p w:rsidR="00DE72FA" w:rsidRPr="005F2232" w:rsidRDefault="000F4026" w:rsidP="00C77A78">
            <w:pPr>
              <w:pBdr>
                <w:bottom w:val="single" w:sz="4" w:space="1" w:color="auto"/>
              </w:pBdr>
              <w:tabs>
                <w:tab w:val="decimal" w:pos="972"/>
              </w:tabs>
              <w:spacing w:line="380" w:lineRule="exact"/>
              <w:ind w:right="-17"/>
              <w:rPr>
                <w:rFonts w:ascii="Arial" w:hAnsi="Arial" w:cs="Arial"/>
                <w:sz w:val="19"/>
                <w:szCs w:val="19"/>
              </w:rPr>
            </w:pPr>
            <w:r w:rsidRPr="005F2232">
              <w:rPr>
                <w:rFonts w:ascii="Arial" w:hAnsi="Arial" w:cs="Arial"/>
                <w:sz w:val="19"/>
                <w:szCs w:val="19"/>
              </w:rPr>
              <w:t>263</w:t>
            </w:r>
          </w:p>
        </w:tc>
        <w:tc>
          <w:tcPr>
            <w:tcW w:w="1463" w:type="dxa"/>
            <w:vAlign w:val="bottom"/>
          </w:tcPr>
          <w:p w:rsidR="00DE72FA" w:rsidRPr="005F2232" w:rsidRDefault="00DE72FA" w:rsidP="00C77A78">
            <w:pPr>
              <w:pBdr>
                <w:bottom w:val="single" w:sz="4" w:space="1" w:color="auto"/>
              </w:pBdr>
              <w:tabs>
                <w:tab w:val="decimal" w:pos="972"/>
              </w:tabs>
              <w:spacing w:line="380" w:lineRule="exact"/>
              <w:ind w:right="-17"/>
              <w:rPr>
                <w:rFonts w:ascii="Arial" w:hAnsi="Arial" w:cs="Arial"/>
                <w:sz w:val="19"/>
                <w:szCs w:val="19"/>
              </w:rPr>
            </w:pPr>
            <w:r w:rsidRPr="005F2232">
              <w:rPr>
                <w:rFonts w:ascii="Arial" w:hAnsi="Arial" w:cs="Arial"/>
                <w:sz w:val="19"/>
                <w:szCs w:val="19"/>
              </w:rPr>
              <w:t>200</w:t>
            </w:r>
          </w:p>
        </w:tc>
        <w:tc>
          <w:tcPr>
            <w:tcW w:w="1462" w:type="dxa"/>
            <w:vAlign w:val="bottom"/>
          </w:tcPr>
          <w:p w:rsidR="00DE72FA" w:rsidRPr="005F2232" w:rsidRDefault="000F4026" w:rsidP="00C77A78">
            <w:pPr>
              <w:pBdr>
                <w:bottom w:val="single" w:sz="4" w:space="1" w:color="auto"/>
              </w:pBdr>
              <w:tabs>
                <w:tab w:val="decimal" w:pos="972"/>
              </w:tabs>
              <w:spacing w:line="380" w:lineRule="exact"/>
              <w:ind w:right="-17"/>
              <w:rPr>
                <w:rFonts w:ascii="Arial" w:hAnsi="Arial" w:cs="Arial"/>
                <w:sz w:val="19"/>
                <w:szCs w:val="19"/>
              </w:rPr>
            </w:pPr>
            <w:r w:rsidRPr="005F2232">
              <w:rPr>
                <w:rFonts w:ascii="Arial" w:hAnsi="Arial" w:cs="Arial"/>
                <w:sz w:val="19"/>
                <w:szCs w:val="19"/>
              </w:rPr>
              <w:t>97</w:t>
            </w:r>
          </w:p>
        </w:tc>
        <w:tc>
          <w:tcPr>
            <w:tcW w:w="1463" w:type="dxa"/>
            <w:vAlign w:val="bottom"/>
          </w:tcPr>
          <w:p w:rsidR="00DE72FA" w:rsidRPr="005F2232" w:rsidRDefault="00DE72FA" w:rsidP="00C77A78">
            <w:pPr>
              <w:pBdr>
                <w:bottom w:val="single" w:sz="4" w:space="1" w:color="auto"/>
              </w:pBdr>
              <w:tabs>
                <w:tab w:val="decimal" w:pos="972"/>
              </w:tabs>
              <w:spacing w:line="380" w:lineRule="exact"/>
              <w:ind w:right="-17"/>
              <w:rPr>
                <w:rFonts w:ascii="Arial" w:hAnsi="Arial" w:cs="Arial"/>
                <w:sz w:val="19"/>
                <w:szCs w:val="19"/>
              </w:rPr>
            </w:pPr>
            <w:r w:rsidRPr="005F2232">
              <w:rPr>
                <w:rFonts w:ascii="Arial" w:hAnsi="Arial" w:cs="Arial"/>
                <w:sz w:val="19"/>
                <w:szCs w:val="19"/>
              </w:rPr>
              <w:t>81</w:t>
            </w:r>
          </w:p>
        </w:tc>
      </w:tr>
      <w:tr w:rsidR="00C573FF" w:rsidRPr="005F2232" w:rsidTr="00C77A78">
        <w:tc>
          <w:tcPr>
            <w:tcW w:w="3780" w:type="dxa"/>
          </w:tcPr>
          <w:p w:rsidR="00C573FF" w:rsidRPr="005F2232" w:rsidRDefault="008F0FB8" w:rsidP="005F2232">
            <w:pPr>
              <w:spacing w:line="380" w:lineRule="exact"/>
              <w:ind w:left="43" w:right="-17"/>
              <w:rPr>
                <w:rFonts w:ascii="Arial" w:hAnsi="Arial" w:cs="Arial"/>
                <w:sz w:val="19"/>
                <w:szCs w:val="19"/>
              </w:rPr>
            </w:pPr>
            <w:r w:rsidRPr="005F2232">
              <w:rPr>
                <w:rFonts w:ascii="Arial" w:hAnsi="Arial" w:cs="Arial"/>
                <w:sz w:val="19"/>
                <w:szCs w:val="19"/>
              </w:rPr>
              <w:t>T</w:t>
            </w:r>
            <w:r w:rsidR="00C573FF" w:rsidRPr="005F2232">
              <w:rPr>
                <w:rFonts w:ascii="Arial" w:hAnsi="Arial" w:cs="Arial"/>
                <w:sz w:val="19"/>
                <w:szCs w:val="19"/>
              </w:rPr>
              <w:t>otal</w:t>
            </w:r>
          </w:p>
        </w:tc>
        <w:tc>
          <w:tcPr>
            <w:tcW w:w="1462" w:type="dxa"/>
            <w:vAlign w:val="bottom"/>
          </w:tcPr>
          <w:p w:rsidR="00C573FF" w:rsidRPr="005F2232" w:rsidRDefault="00C573FF"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10,562</w:t>
            </w:r>
          </w:p>
        </w:tc>
        <w:tc>
          <w:tcPr>
            <w:tcW w:w="1463" w:type="dxa"/>
            <w:vAlign w:val="bottom"/>
          </w:tcPr>
          <w:p w:rsidR="00C573FF" w:rsidRPr="005F2232" w:rsidRDefault="00C573FF"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11,349</w:t>
            </w:r>
          </w:p>
        </w:tc>
        <w:tc>
          <w:tcPr>
            <w:tcW w:w="1462" w:type="dxa"/>
            <w:vAlign w:val="bottom"/>
          </w:tcPr>
          <w:p w:rsidR="00C573FF" w:rsidRPr="005F2232" w:rsidRDefault="00C573FF"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7,664</w:t>
            </w:r>
          </w:p>
        </w:tc>
        <w:tc>
          <w:tcPr>
            <w:tcW w:w="1463" w:type="dxa"/>
            <w:vAlign w:val="bottom"/>
          </w:tcPr>
          <w:p w:rsidR="00C573FF" w:rsidRPr="005F2232" w:rsidRDefault="00C573FF" w:rsidP="00C77A78">
            <w:pPr>
              <w:tabs>
                <w:tab w:val="decimal" w:pos="972"/>
              </w:tabs>
              <w:spacing w:line="380" w:lineRule="exact"/>
              <w:ind w:right="-17"/>
              <w:rPr>
                <w:rFonts w:ascii="Arial" w:hAnsi="Arial" w:cs="Arial"/>
                <w:sz w:val="19"/>
                <w:szCs w:val="19"/>
              </w:rPr>
            </w:pPr>
            <w:r w:rsidRPr="005F2232">
              <w:rPr>
                <w:rFonts w:ascii="Arial" w:hAnsi="Arial" w:cs="Arial"/>
                <w:sz w:val="19"/>
                <w:szCs w:val="19"/>
              </w:rPr>
              <w:t>8,208</w:t>
            </w:r>
          </w:p>
        </w:tc>
      </w:tr>
      <w:tr w:rsidR="00C573FF" w:rsidRPr="005F2232" w:rsidTr="00C77A78">
        <w:tc>
          <w:tcPr>
            <w:tcW w:w="3780" w:type="dxa"/>
          </w:tcPr>
          <w:p w:rsidR="005F2232" w:rsidRDefault="00C573FF" w:rsidP="005F2232">
            <w:pPr>
              <w:spacing w:line="380" w:lineRule="exact"/>
              <w:ind w:left="43" w:right="-17"/>
              <w:rPr>
                <w:rFonts w:ascii="Arial" w:hAnsi="Arial" w:cs="Arial"/>
                <w:sz w:val="19"/>
                <w:szCs w:val="19"/>
              </w:rPr>
            </w:pPr>
            <w:r w:rsidRPr="005F2232">
              <w:rPr>
                <w:rFonts w:ascii="Arial" w:hAnsi="Arial" w:cs="Arial"/>
                <w:sz w:val="19"/>
                <w:szCs w:val="19"/>
              </w:rPr>
              <w:t xml:space="preserve">Liabilities directly associated </w:t>
            </w:r>
            <w:r w:rsidR="008F0FB8" w:rsidRPr="005F2232">
              <w:rPr>
                <w:rFonts w:ascii="Arial" w:hAnsi="Arial" w:cs="Arial"/>
                <w:sz w:val="19"/>
                <w:szCs w:val="19"/>
              </w:rPr>
              <w:t xml:space="preserve">with assets </w:t>
            </w:r>
          </w:p>
          <w:p w:rsidR="00C573FF" w:rsidRPr="005F2232" w:rsidRDefault="005F2232" w:rsidP="005F2232">
            <w:pPr>
              <w:spacing w:line="380" w:lineRule="exact"/>
              <w:ind w:left="43" w:right="-17"/>
              <w:rPr>
                <w:rFonts w:ascii="Arial" w:hAnsi="Arial" w:cs="Arial"/>
                <w:sz w:val="19"/>
                <w:szCs w:val="19"/>
              </w:rPr>
            </w:pPr>
            <w:r>
              <w:rPr>
                <w:rFonts w:ascii="Arial" w:hAnsi="Arial" w:cs="Arial"/>
                <w:sz w:val="19"/>
                <w:szCs w:val="19"/>
              </w:rPr>
              <w:t xml:space="preserve">  </w:t>
            </w:r>
            <w:r w:rsidR="008F0FB8" w:rsidRPr="005F2232">
              <w:rPr>
                <w:rFonts w:ascii="Arial" w:hAnsi="Arial" w:cs="Arial"/>
                <w:sz w:val="19"/>
                <w:szCs w:val="19"/>
              </w:rPr>
              <w:t>held</w:t>
            </w:r>
            <w:r w:rsidR="00C573FF" w:rsidRPr="005F2232">
              <w:rPr>
                <w:rFonts w:ascii="Arial" w:hAnsi="Arial" w:cs="Arial"/>
                <w:sz w:val="19"/>
                <w:szCs w:val="19"/>
              </w:rPr>
              <w:t xml:space="preserve"> for sales (Note 15)</w:t>
            </w:r>
          </w:p>
        </w:tc>
        <w:tc>
          <w:tcPr>
            <w:tcW w:w="1462" w:type="dxa"/>
            <w:vAlign w:val="bottom"/>
          </w:tcPr>
          <w:p w:rsidR="00C573FF" w:rsidRPr="005F2232" w:rsidRDefault="00C573FF" w:rsidP="00C77A78">
            <w:pPr>
              <w:pBdr>
                <w:bottom w:val="single" w:sz="4" w:space="1" w:color="auto"/>
              </w:pBdr>
              <w:tabs>
                <w:tab w:val="decimal" w:pos="972"/>
              </w:tabs>
              <w:spacing w:line="380" w:lineRule="exact"/>
              <w:ind w:right="-17"/>
              <w:rPr>
                <w:rFonts w:ascii="Arial" w:hAnsi="Arial" w:cs="Arial"/>
                <w:sz w:val="19"/>
                <w:szCs w:val="19"/>
              </w:rPr>
            </w:pPr>
            <w:r w:rsidRPr="005F2232">
              <w:rPr>
                <w:rFonts w:ascii="Arial" w:hAnsi="Arial" w:cs="Arial"/>
                <w:sz w:val="19"/>
                <w:szCs w:val="19"/>
              </w:rPr>
              <w:t>(991)</w:t>
            </w:r>
          </w:p>
        </w:tc>
        <w:tc>
          <w:tcPr>
            <w:tcW w:w="1463" w:type="dxa"/>
            <w:vAlign w:val="bottom"/>
          </w:tcPr>
          <w:p w:rsidR="00C573FF" w:rsidRPr="005F2232" w:rsidRDefault="00C573FF" w:rsidP="00C77A78">
            <w:pPr>
              <w:pBdr>
                <w:bottom w:val="single" w:sz="4" w:space="1" w:color="auto"/>
              </w:pBdr>
              <w:tabs>
                <w:tab w:val="decimal" w:pos="972"/>
              </w:tabs>
              <w:spacing w:line="380" w:lineRule="exact"/>
              <w:ind w:right="-17"/>
              <w:rPr>
                <w:rFonts w:ascii="Arial" w:hAnsi="Arial" w:cs="Arial"/>
                <w:sz w:val="19"/>
                <w:szCs w:val="19"/>
              </w:rPr>
            </w:pPr>
            <w:r w:rsidRPr="005F2232">
              <w:rPr>
                <w:rFonts w:ascii="Arial" w:hAnsi="Arial" w:cs="Arial"/>
                <w:sz w:val="19"/>
                <w:szCs w:val="19"/>
              </w:rPr>
              <w:t>-</w:t>
            </w:r>
          </w:p>
        </w:tc>
        <w:tc>
          <w:tcPr>
            <w:tcW w:w="1462" w:type="dxa"/>
            <w:vAlign w:val="bottom"/>
          </w:tcPr>
          <w:p w:rsidR="00C573FF" w:rsidRPr="005F2232" w:rsidRDefault="00C573FF" w:rsidP="00C77A78">
            <w:pPr>
              <w:pBdr>
                <w:bottom w:val="single" w:sz="4" w:space="1" w:color="auto"/>
              </w:pBdr>
              <w:tabs>
                <w:tab w:val="decimal" w:pos="972"/>
              </w:tabs>
              <w:spacing w:line="380" w:lineRule="exact"/>
              <w:ind w:right="-17"/>
              <w:rPr>
                <w:rFonts w:ascii="Arial" w:hAnsi="Arial" w:cs="Arial"/>
                <w:sz w:val="19"/>
                <w:szCs w:val="19"/>
              </w:rPr>
            </w:pPr>
            <w:r w:rsidRPr="005F2232">
              <w:rPr>
                <w:rFonts w:ascii="Arial" w:hAnsi="Arial" w:cs="Arial"/>
                <w:sz w:val="19"/>
                <w:szCs w:val="19"/>
              </w:rPr>
              <w:t>-</w:t>
            </w:r>
          </w:p>
        </w:tc>
        <w:tc>
          <w:tcPr>
            <w:tcW w:w="1463" w:type="dxa"/>
            <w:vAlign w:val="bottom"/>
          </w:tcPr>
          <w:p w:rsidR="00C573FF" w:rsidRPr="005F2232" w:rsidRDefault="00C573FF" w:rsidP="00C77A78">
            <w:pPr>
              <w:pBdr>
                <w:bottom w:val="single" w:sz="4" w:space="1" w:color="auto"/>
              </w:pBdr>
              <w:tabs>
                <w:tab w:val="decimal" w:pos="972"/>
              </w:tabs>
              <w:spacing w:line="380" w:lineRule="exact"/>
              <w:ind w:right="-17"/>
              <w:rPr>
                <w:rFonts w:ascii="Arial" w:hAnsi="Arial" w:cs="Arial"/>
                <w:sz w:val="19"/>
                <w:szCs w:val="19"/>
              </w:rPr>
            </w:pPr>
            <w:r w:rsidRPr="005F2232">
              <w:rPr>
                <w:rFonts w:ascii="Arial" w:hAnsi="Arial" w:cs="Arial"/>
                <w:sz w:val="19"/>
                <w:szCs w:val="19"/>
              </w:rPr>
              <w:t>-</w:t>
            </w:r>
          </w:p>
        </w:tc>
      </w:tr>
      <w:tr w:rsidR="00C573FF" w:rsidRPr="005F2232" w:rsidTr="00C77A78">
        <w:tc>
          <w:tcPr>
            <w:tcW w:w="3780" w:type="dxa"/>
          </w:tcPr>
          <w:p w:rsidR="00C573FF" w:rsidRPr="005F2232" w:rsidRDefault="00C573FF" w:rsidP="00C77A78">
            <w:pPr>
              <w:spacing w:line="380" w:lineRule="exact"/>
              <w:ind w:left="43" w:right="-17"/>
              <w:rPr>
                <w:rFonts w:ascii="Arial" w:hAnsi="Arial" w:cs="Arial"/>
                <w:sz w:val="19"/>
                <w:szCs w:val="19"/>
                <w:cs/>
              </w:rPr>
            </w:pPr>
            <w:r w:rsidRPr="005F2232">
              <w:rPr>
                <w:rFonts w:ascii="Arial" w:hAnsi="Arial" w:cs="Arial"/>
                <w:sz w:val="19"/>
                <w:szCs w:val="19"/>
              </w:rPr>
              <w:t xml:space="preserve">Total trade and other payables </w:t>
            </w:r>
          </w:p>
        </w:tc>
        <w:tc>
          <w:tcPr>
            <w:tcW w:w="1462" w:type="dxa"/>
            <w:vAlign w:val="bottom"/>
          </w:tcPr>
          <w:p w:rsidR="00C573FF" w:rsidRPr="005F2232" w:rsidRDefault="00575C4E" w:rsidP="00C77A78">
            <w:pPr>
              <w:pBdr>
                <w:bottom w:val="double" w:sz="4" w:space="1" w:color="auto"/>
              </w:pBdr>
              <w:tabs>
                <w:tab w:val="decimal" w:pos="972"/>
              </w:tabs>
              <w:spacing w:line="380" w:lineRule="exact"/>
              <w:ind w:right="-17"/>
              <w:rPr>
                <w:rFonts w:ascii="Arial" w:hAnsi="Arial" w:cs="Arial"/>
                <w:sz w:val="19"/>
                <w:szCs w:val="19"/>
              </w:rPr>
            </w:pPr>
            <w:r w:rsidRPr="005F2232">
              <w:rPr>
                <w:rFonts w:ascii="Arial" w:hAnsi="Arial" w:cs="Arial"/>
                <w:sz w:val="19"/>
                <w:szCs w:val="19"/>
              </w:rPr>
              <w:t>9,571</w:t>
            </w:r>
          </w:p>
        </w:tc>
        <w:tc>
          <w:tcPr>
            <w:tcW w:w="1463" w:type="dxa"/>
            <w:vAlign w:val="bottom"/>
          </w:tcPr>
          <w:p w:rsidR="00C573FF" w:rsidRPr="005F2232" w:rsidRDefault="00C573FF" w:rsidP="00C77A78">
            <w:pPr>
              <w:pBdr>
                <w:bottom w:val="double" w:sz="4" w:space="1" w:color="auto"/>
              </w:pBdr>
              <w:tabs>
                <w:tab w:val="decimal" w:pos="972"/>
              </w:tabs>
              <w:spacing w:line="380" w:lineRule="exact"/>
              <w:ind w:right="-17"/>
              <w:rPr>
                <w:rFonts w:ascii="Arial" w:hAnsi="Arial" w:cs="Arial"/>
                <w:sz w:val="19"/>
                <w:szCs w:val="19"/>
              </w:rPr>
            </w:pPr>
            <w:r w:rsidRPr="005F2232">
              <w:rPr>
                <w:rFonts w:ascii="Arial" w:hAnsi="Arial" w:cs="Arial"/>
                <w:sz w:val="19"/>
                <w:szCs w:val="19"/>
              </w:rPr>
              <w:t>11,349</w:t>
            </w:r>
          </w:p>
        </w:tc>
        <w:tc>
          <w:tcPr>
            <w:tcW w:w="1462" w:type="dxa"/>
            <w:vAlign w:val="bottom"/>
          </w:tcPr>
          <w:p w:rsidR="00C573FF" w:rsidRPr="005F2232" w:rsidRDefault="00C573FF" w:rsidP="00C77A78">
            <w:pPr>
              <w:pBdr>
                <w:bottom w:val="double" w:sz="4" w:space="1" w:color="auto"/>
              </w:pBdr>
              <w:tabs>
                <w:tab w:val="decimal" w:pos="972"/>
              </w:tabs>
              <w:spacing w:line="380" w:lineRule="exact"/>
              <w:ind w:right="-17"/>
              <w:rPr>
                <w:rFonts w:ascii="Arial" w:hAnsi="Arial" w:cs="Arial"/>
                <w:sz w:val="19"/>
                <w:szCs w:val="19"/>
              </w:rPr>
            </w:pPr>
            <w:r w:rsidRPr="005F2232">
              <w:rPr>
                <w:rFonts w:ascii="Arial" w:hAnsi="Arial" w:cs="Arial"/>
                <w:sz w:val="19"/>
                <w:szCs w:val="19"/>
              </w:rPr>
              <w:t>7,664</w:t>
            </w:r>
          </w:p>
        </w:tc>
        <w:tc>
          <w:tcPr>
            <w:tcW w:w="1463" w:type="dxa"/>
            <w:vAlign w:val="bottom"/>
          </w:tcPr>
          <w:p w:rsidR="00C573FF" w:rsidRPr="005F2232" w:rsidRDefault="00C573FF" w:rsidP="00C77A78">
            <w:pPr>
              <w:pBdr>
                <w:bottom w:val="double" w:sz="4" w:space="1" w:color="auto"/>
              </w:pBdr>
              <w:tabs>
                <w:tab w:val="decimal" w:pos="972"/>
              </w:tabs>
              <w:spacing w:line="380" w:lineRule="exact"/>
              <w:ind w:right="-17"/>
              <w:rPr>
                <w:rFonts w:ascii="Arial" w:hAnsi="Arial" w:cs="Arial"/>
                <w:sz w:val="19"/>
                <w:szCs w:val="19"/>
              </w:rPr>
            </w:pPr>
            <w:r w:rsidRPr="005F2232">
              <w:rPr>
                <w:rFonts w:ascii="Arial" w:hAnsi="Arial" w:cs="Arial"/>
                <w:sz w:val="19"/>
                <w:szCs w:val="19"/>
              </w:rPr>
              <w:t>8,208</w:t>
            </w:r>
          </w:p>
        </w:tc>
      </w:tr>
    </w:tbl>
    <w:p w:rsidR="00AD5D20" w:rsidRDefault="00AD5D20" w:rsidP="00712FC6">
      <w:pPr>
        <w:tabs>
          <w:tab w:val="right" w:pos="7280"/>
          <w:tab w:val="right" w:pos="8540"/>
        </w:tabs>
        <w:spacing w:before="240" w:after="120" w:line="380" w:lineRule="exact"/>
        <w:ind w:left="605" w:right="-43" w:hanging="605"/>
        <w:jc w:val="thaiDistribute"/>
        <w:rPr>
          <w:rFonts w:ascii="Arial" w:hAnsi="Arial" w:cs="Arial"/>
          <w:b/>
          <w:bCs/>
          <w:sz w:val="22"/>
          <w:szCs w:val="22"/>
        </w:rPr>
      </w:pPr>
    </w:p>
    <w:p w:rsidR="003B7AEC" w:rsidRPr="00DE72FA" w:rsidRDefault="00AD5D20" w:rsidP="00C77A78">
      <w:pPr>
        <w:tabs>
          <w:tab w:val="right" w:pos="7280"/>
          <w:tab w:val="right" w:pos="8540"/>
        </w:tabs>
        <w:spacing w:before="240" w:after="120" w:line="380" w:lineRule="exact"/>
        <w:ind w:left="605" w:right="-43" w:hanging="605"/>
        <w:jc w:val="thaiDistribute"/>
        <w:rPr>
          <w:rFonts w:ascii="Arial" w:hAnsi="Arial" w:cs="Arial"/>
          <w:b/>
          <w:bCs/>
          <w:sz w:val="22"/>
          <w:szCs w:val="22"/>
        </w:rPr>
      </w:pPr>
      <w:r>
        <w:rPr>
          <w:rFonts w:ascii="Arial" w:hAnsi="Arial" w:cs="Arial"/>
          <w:b/>
          <w:bCs/>
          <w:sz w:val="22"/>
          <w:szCs w:val="22"/>
        </w:rPr>
        <w:br w:type="page"/>
      </w:r>
      <w:r w:rsidR="0013656B" w:rsidRPr="00DE72FA">
        <w:rPr>
          <w:rFonts w:ascii="Arial" w:hAnsi="Arial" w:cs="Arial"/>
          <w:b/>
          <w:bCs/>
          <w:sz w:val="22"/>
          <w:szCs w:val="22"/>
        </w:rPr>
        <w:lastRenderedPageBreak/>
        <w:t>1</w:t>
      </w:r>
      <w:r w:rsidR="00657B2C" w:rsidRPr="00DE72FA">
        <w:rPr>
          <w:rFonts w:ascii="Arial" w:hAnsi="Arial" w:cs="Arial"/>
          <w:b/>
          <w:bCs/>
          <w:sz w:val="22"/>
          <w:szCs w:val="22"/>
        </w:rPr>
        <w:t>2</w:t>
      </w:r>
      <w:r w:rsidR="003B7AEC" w:rsidRPr="00DE72FA">
        <w:rPr>
          <w:rFonts w:ascii="Arial" w:hAnsi="Arial" w:cs="Arial"/>
          <w:b/>
          <w:bCs/>
          <w:sz w:val="22"/>
          <w:szCs w:val="22"/>
        </w:rPr>
        <w:t>.</w:t>
      </w:r>
      <w:r w:rsidR="003B7AEC" w:rsidRPr="00DE72FA">
        <w:rPr>
          <w:rFonts w:ascii="Arial" w:hAnsi="Arial" w:cs="Arial"/>
          <w:b/>
          <w:bCs/>
          <w:sz w:val="22"/>
          <w:szCs w:val="22"/>
        </w:rPr>
        <w:tab/>
        <w:t>Other current liabilities</w:t>
      </w:r>
    </w:p>
    <w:tbl>
      <w:tblPr>
        <w:tblW w:w="9150" w:type="dxa"/>
        <w:tblInd w:w="588" w:type="dxa"/>
        <w:tblLayout w:type="fixed"/>
        <w:tblLook w:val="0000" w:firstRow="0" w:lastRow="0" w:firstColumn="0" w:lastColumn="0" w:noHBand="0" w:noVBand="0"/>
      </w:tblPr>
      <w:tblGrid>
        <w:gridCol w:w="3390"/>
        <w:gridCol w:w="1440"/>
        <w:gridCol w:w="1440"/>
        <w:gridCol w:w="1440"/>
        <w:gridCol w:w="1440"/>
      </w:tblGrid>
      <w:tr w:rsidR="008C21A5" w:rsidRPr="005F2232" w:rsidTr="00AD5D20">
        <w:tc>
          <w:tcPr>
            <w:tcW w:w="3390" w:type="dxa"/>
          </w:tcPr>
          <w:p w:rsidR="008C21A5" w:rsidRPr="005F2232" w:rsidRDefault="008C21A5" w:rsidP="00C77A78">
            <w:pPr>
              <w:spacing w:line="380" w:lineRule="exact"/>
              <w:ind w:right="-18"/>
              <w:rPr>
                <w:rFonts w:ascii="Arial" w:hAnsi="Arial" w:cs="Arial"/>
                <w:sz w:val="19"/>
                <w:szCs w:val="19"/>
              </w:rPr>
            </w:pPr>
            <w:r w:rsidRPr="005F2232">
              <w:rPr>
                <w:rFonts w:ascii="Arial" w:hAnsi="Arial" w:cs="Arial"/>
                <w:b/>
                <w:bCs/>
                <w:sz w:val="19"/>
                <w:szCs w:val="19"/>
                <w:cs/>
              </w:rPr>
              <w:tab/>
            </w:r>
            <w:r w:rsidRPr="005F2232">
              <w:rPr>
                <w:rFonts w:ascii="Arial" w:hAnsi="Arial" w:cs="Arial"/>
                <w:b/>
                <w:bCs/>
                <w:sz w:val="19"/>
                <w:szCs w:val="19"/>
              </w:rPr>
              <w:tab/>
            </w:r>
            <w:r w:rsidRPr="005F2232">
              <w:rPr>
                <w:rFonts w:ascii="Arial" w:hAnsi="Arial" w:cs="Arial"/>
                <w:sz w:val="19"/>
                <w:szCs w:val="19"/>
              </w:rPr>
              <w:tab/>
            </w:r>
          </w:p>
        </w:tc>
        <w:tc>
          <w:tcPr>
            <w:tcW w:w="5760" w:type="dxa"/>
            <w:gridSpan w:val="4"/>
          </w:tcPr>
          <w:p w:rsidR="008C21A5" w:rsidRPr="005F2232" w:rsidRDefault="008C21A5" w:rsidP="00C77A78">
            <w:pPr>
              <w:tabs>
                <w:tab w:val="left" w:pos="600"/>
                <w:tab w:val="left" w:pos="900"/>
                <w:tab w:val="right" w:pos="7280"/>
                <w:tab w:val="right" w:pos="8540"/>
              </w:tabs>
              <w:spacing w:line="380" w:lineRule="exact"/>
              <w:ind w:right="-45"/>
              <w:jc w:val="right"/>
              <w:rPr>
                <w:rFonts w:ascii="Arial" w:hAnsi="Arial" w:cs="Arial"/>
                <w:sz w:val="19"/>
                <w:szCs w:val="19"/>
                <w:cs/>
              </w:rPr>
            </w:pPr>
            <w:r w:rsidRPr="005F2232">
              <w:rPr>
                <w:rFonts w:ascii="Arial" w:hAnsi="Arial" w:cs="Arial"/>
                <w:sz w:val="19"/>
                <w:szCs w:val="19"/>
              </w:rPr>
              <w:t>(Unit: Million Baht)</w:t>
            </w:r>
          </w:p>
        </w:tc>
      </w:tr>
      <w:tr w:rsidR="0091630F" w:rsidRPr="005F2232" w:rsidTr="00AD5D20">
        <w:tc>
          <w:tcPr>
            <w:tcW w:w="3390" w:type="dxa"/>
          </w:tcPr>
          <w:p w:rsidR="0091630F" w:rsidRPr="005F2232" w:rsidRDefault="0091630F" w:rsidP="00C77A78">
            <w:pPr>
              <w:spacing w:line="380" w:lineRule="exact"/>
              <w:ind w:right="-18"/>
              <w:rPr>
                <w:rFonts w:ascii="Arial" w:hAnsi="Arial" w:cs="Arial"/>
                <w:sz w:val="19"/>
                <w:szCs w:val="19"/>
              </w:rPr>
            </w:pPr>
          </w:p>
        </w:tc>
        <w:tc>
          <w:tcPr>
            <w:tcW w:w="2880" w:type="dxa"/>
            <w:gridSpan w:val="2"/>
            <w:vAlign w:val="bottom"/>
          </w:tcPr>
          <w:p w:rsidR="0091630F" w:rsidRPr="005F2232" w:rsidRDefault="0091630F" w:rsidP="00C77A78">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9"/>
                <w:szCs w:val="19"/>
              </w:rPr>
            </w:pPr>
            <w:r w:rsidRPr="005F2232">
              <w:rPr>
                <w:rFonts w:ascii="Arial" w:hAnsi="Arial" w:cs="Arial"/>
                <w:sz w:val="19"/>
                <w:szCs w:val="19"/>
              </w:rPr>
              <w:t>Consolidated                    financial statements</w:t>
            </w:r>
          </w:p>
        </w:tc>
        <w:tc>
          <w:tcPr>
            <w:tcW w:w="2880" w:type="dxa"/>
            <w:gridSpan w:val="2"/>
            <w:vAlign w:val="bottom"/>
          </w:tcPr>
          <w:p w:rsidR="0091630F" w:rsidRPr="005F2232" w:rsidRDefault="0091630F" w:rsidP="00C77A78">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9"/>
                <w:szCs w:val="19"/>
              </w:rPr>
            </w:pPr>
            <w:r w:rsidRPr="005F2232">
              <w:rPr>
                <w:rFonts w:ascii="Arial" w:hAnsi="Arial" w:cs="Arial"/>
                <w:sz w:val="19"/>
                <w:szCs w:val="19"/>
              </w:rPr>
              <w:t>Separate                         financial statements</w:t>
            </w:r>
          </w:p>
        </w:tc>
      </w:tr>
      <w:tr w:rsidR="00DE72FA" w:rsidRPr="005F2232" w:rsidTr="00AD5D20">
        <w:tc>
          <w:tcPr>
            <w:tcW w:w="3390" w:type="dxa"/>
          </w:tcPr>
          <w:p w:rsidR="00DE72FA" w:rsidRPr="005F2232" w:rsidRDefault="00DE72FA" w:rsidP="00C77A78">
            <w:pPr>
              <w:spacing w:line="380" w:lineRule="exact"/>
              <w:ind w:right="-18"/>
              <w:rPr>
                <w:rFonts w:ascii="Arial" w:hAnsi="Arial" w:cs="Arial"/>
                <w:b/>
                <w:bCs/>
                <w:sz w:val="19"/>
                <w:szCs w:val="19"/>
                <w:u w:val="single"/>
              </w:rPr>
            </w:pPr>
          </w:p>
        </w:tc>
        <w:tc>
          <w:tcPr>
            <w:tcW w:w="1440" w:type="dxa"/>
          </w:tcPr>
          <w:p w:rsidR="00DE72FA" w:rsidRPr="005F2232" w:rsidRDefault="00DE72FA" w:rsidP="00C77A78">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9"/>
                <w:szCs w:val="19"/>
              </w:rPr>
            </w:pPr>
            <w:r w:rsidRPr="005F2232">
              <w:rPr>
                <w:rFonts w:ascii="Arial" w:hAnsi="Arial" w:cs="Arial"/>
                <w:sz w:val="19"/>
                <w:szCs w:val="19"/>
              </w:rPr>
              <w:t xml:space="preserve">31 March </w:t>
            </w:r>
          </w:p>
          <w:p w:rsidR="00DE72FA" w:rsidRPr="005F2232" w:rsidRDefault="00DE72FA" w:rsidP="00C77A78">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9"/>
                <w:szCs w:val="19"/>
              </w:rPr>
            </w:pPr>
            <w:r w:rsidRPr="005F2232">
              <w:rPr>
                <w:rFonts w:ascii="Arial" w:hAnsi="Arial" w:cs="Arial"/>
                <w:sz w:val="19"/>
                <w:szCs w:val="19"/>
              </w:rPr>
              <w:t>2017</w:t>
            </w:r>
          </w:p>
        </w:tc>
        <w:tc>
          <w:tcPr>
            <w:tcW w:w="1440" w:type="dxa"/>
          </w:tcPr>
          <w:p w:rsidR="00DE72FA" w:rsidRPr="005F2232" w:rsidRDefault="00DE72FA" w:rsidP="00C77A78">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9"/>
                <w:szCs w:val="19"/>
              </w:rPr>
            </w:pPr>
            <w:r w:rsidRPr="005F2232">
              <w:rPr>
                <w:rFonts w:ascii="Arial" w:hAnsi="Arial" w:cs="Arial"/>
                <w:sz w:val="19"/>
                <w:szCs w:val="19"/>
              </w:rPr>
              <w:t>31 December 2016</w:t>
            </w:r>
          </w:p>
        </w:tc>
        <w:tc>
          <w:tcPr>
            <w:tcW w:w="1440" w:type="dxa"/>
          </w:tcPr>
          <w:p w:rsidR="00DE72FA" w:rsidRPr="005F2232" w:rsidRDefault="00DE72FA" w:rsidP="00C77A78">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9"/>
                <w:szCs w:val="19"/>
              </w:rPr>
            </w:pPr>
            <w:r w:rsidRPr="005F2232">
              <w:rPr>
                <w:rFonts w:ascii="Arial" w:hAnsi="Arial" w:cs="Arial"/>
                <w:sz w:val="19"/>
                <w:szCs w:val="19"/>
              </w:rPr>
              <w:t xml:space="preserve">31 March </w:t>
            </w:r>
          </w:p>
          <w:p w:rsidR="00DE72FA" w:rsidRPr="005F2232" w:rsidRDefault="00DE72FA" w:rsidP="00C77A78">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9"/>
                <w:szCs w:val="19"/>
              </w:rPr>
            </w:pPr>
            <w:r w:rsidRPr="005F2232">
              <w:rPr>
                <w:rFonts w:ascii="Arial" w:hAnsi="Arial" w:cs="Arial"/>
                <w:sz w:val="19"/>
                <w:szCs w:val="19"/>
              </w:rPr>
              <w:t>2017</w:t>
            </w:r>
          </w:p>
        </w:tc>
        <w:tc>
          <w:tcPr>
            <w:tcW w:w="1440" w:type="dxa"/>
          </w:tcPr>
          <w:p w:rsidR="00DE72FA" w:rsidRPr="005F2232" w:rsidRDefault="00DE72FA" w:rsidP="00C77A78">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9"/>
                <w:szCs w:val="19"/>
              </w:rPr>
            </w:pPr>
            <w:r w:rsidRPr="005F2232">
              <w:rPr>
                <w:rFonts w:ascii="Arial" w:hAnsi="Arial" w:cs="Arial"/>
                <w:sz w:val="19"/>
                <w:szCs w:val="19"/>
              </w:rPr>
              <w:t>31 December 2016</w:t>
            </w:r>
          </w:p>
        </w:tc>
      </w:tr>
      <w:tr w:rsidR="00BB4E36" w:rsidRPr="005F2232" w:rsidTr="00AD5D20">
        <w:tc>
          <w:tcPr>
            <w:tcW w:w="3390" w:type="dxa"/>
          </w:tcPr>
          <w:p w:rsidR="00BB4E36" w:rsidRPr="005F2232" w:rsidRDefault="00BB4E36" w:rsidP="00C77A78">
            <w:pPr>
              <w:spacing w:line="380" w:lineRule="exact"/>
              <w:ind w:right="-17"/>
              <w:rPr>
                <w:rFonts w:ascii="Arial" w:hAnsi="Arial" w:cs="Arial"/>
                <w:sz w:val="19"/>
                <w:szCs w:val="19"/>
              </w:rPr>
            </w:pPr>
          </w:p>
        </w:tc>
        <w:tc>
          <w:tcPr>
            <w:tcW w:w="1440" w:type="dxa"/>
            <w:vAlign w:val="bottom"/>
          </w:tcPr>
          <w:p w:rsidR="00BB4E36" w:rsidRPr="005F2232" w:rsidRDefault="00BB4E36" w:rsidP="00C77A78">
            <w:pPr>
              <w:tabs>
                <w:tab w:val="decimal" w:pos="882"/>
              </w:tabs>
              <w:spacing w:line="380" w:lineRule="exact"/>
              <w:ind w:right="4"/>
              <w:rPr>
                <w:rFonts w:ascii="Arial" w:hAnsi="Arial" w:cs="Arial"/>
                <w:sz w:val="19"/>
                <w:szCs w:val="19"/>
                <w:cs/>
              </w:rPr>
            </w:pPr>
          </w:p>
        </w:tc>
        <w:tc>
          <w:tcPr>
            <w:tcW w:w="1440" w:type="dxa"/>
            <w:vAlign w:val="bottom"/>
          </w:tcPr>
          <w:p w:rsidR="00BB4E36" w:rsidRPr="005F2232" w:rsidRDefault="00BB4E36" w:rsidP="00C77A78">
            <w:pPr>
              <w:spacing w:line="380" w:lineRule="exact"/>
              <w:ind w:right="4"/>
              <w:jc w:val="center"/>
              <w:rPr>
                <w:rFonts w:ascii="Arial" w:hAnsi="Arial" w:cs="Arial"/>
                <w:sz w:val="19"/>
                <w:szCs w:val="19"/>
              </w:rPr>
            </w:pPr>
            <w:r w:rsidRPr="005F2232">
              <w:rPr>
                <w:rFonts w:ascii="Arial" w:hAnsi="Arial" w:cs="Arial"/>
                <w:sz w:val="19"/>
                <w:szCs w:val="19"/>
              </w:rPr>
              <w:t>(Audited)</w:t>
            </w:r>
          </w:p>
        </w:tc>
        <w:tc>
          <w:tcPr>
            <w:tcW w:w="1440" w:type="dxa"/>
            <w:vAlign w:val="bottom"/>
          </w:tcPr>
          <w:p w:rsidR="00BB4E36" w:rsidRPr="005F2232" w:rsidRDefault="00BB4E36" w:rsidP="00C77A78">
            <w:pPr>
              <w:spacing w:line="380" w:lineRule="exact"/>
              <w:ind w:right="4"/>
              <w:jc w:val="center"/>
              <w:rPr>
                <w:rFonts w:ascii="Arial" w:hAnsi="Arial" w:cs="Arial"/>
                <w:sz w:val="19"/>
                <w:szCs w:val="19"/>
              </w:rPr>
            </w:pPr>
          </w:p>
        </w:tc>
        <w:tc>
          <w:tcPr>
            <w:tcW w:w="1440" w:type="dxa"/>
            <w:vAlign w:val="bottom"/>
          </w:tcPr>
          <w:p w:rsidR="00BB4E36" w:rsidRPr="005F2232" w:rsidRDefault="00BB4E36" w:rsidP="00C77A78">
            <w:pPr>
              <w:spacing w:line="380" w:lineRule="exact"/>
              <w:ind w:right="4"/>
              <w:jc w:val="center"/>
              <w:rPr>
                <w:rFonts w:ascii="Arial" w:hAnsi="Arial" w:cs="Arial"/>
                <w:sz w:val="19"/>
                <w:szCs w:val="19"/>
              </w:rPr>
            </w:pPr>
            <w:r w:rsidRPr="005F2232">
              <w:rPr>
                <w:rFonts w:ascii="Arial" w:hAnsi="Arial" w:cs="Arial"/>
                <w:sz w:val="19"/>
                <w:szCs w:val="19"/>
              </w:rPr>
              <w:t>(Audited)</w:t>
            </w:r>
          </w:p>
        </w:tc>
      </w:tr>
      <w:tr w:rsidR="00DE72FA" w:rsidRPr="005F2232" w:rsidTr="00AD5D20">
        <w:tc>
          <w:tcPr>
            <w:tcW w:w="3390" w:type="dxa"/>
          </w:tcPr>
          <w:p w:rsidR="00DE72FA" w:rsidRPr="005F2232" w:rsidRDefault="00DE72FA" w:rsidP="00C77A78">
            <w:pPr>
              <w:spacing w:line="380" w:lineRule="exact"/>
              <w:ind w:right="-17"/>
              <w:rPr>
                <w:rFonts w:ascii="Arial" w:hAnsi="Arial" w:cs="Arial"/>
                <w:sz w:val="19"/>
                <w:szCs w:val="19"/>
              </w:rPr>
            </w:pPr>
            <w:r w:rsidRPr="005F2232">
              <w:rPr>
                <w:rFonts w:ascii="Arial" w:hAnsi="Arial" w:cs="Arial"/>
                <w:sz w:val="19"/>
                <w:szCs w:val="19"/>
              </w:rPr>
              <w:t>Fo</w:t>
            </w:r>
            <w:r w:rsidR="00CF58FC" w:rsidRPr="005F2232">
              <w:rPr>
                <w:rFonts w:ascii="Arial" w:hAnsi="Arial" w:cs="Arial"/>
                <w:sz w:val="19"/>
                <w:szCs w:val="19"/>
              </w:rPr>
              <w:t>rward contracts payable (Note 21</w:t>
            </w:r>
            <w:r w:rsidRPr="005F2232">
              <w:rPr>
                <w:rFonts w:ascii="Arial" w:hAnsi="Arial" w:cs="Arial"/>
                <w:sz w:val="19"/>
                <w:szCs w:val="19"/>
              </w:rPr>
              <w:t>)</w:t>
            </w:r>
          </w:p>
        </w:tc>
        <w:tc>
          <w:tcPr>
            <w:tcW w:w="1440" w:type="dxa"/>
            <w:vAlign w:val="bottom"/>
          </w:tcPr>
          <w:p w:rsidR="00DE72FA" w:rsidRPr="005F2232" w:rsidRDefault="000F4026" w:rsidP="00C77A78">
            <w:pPr>
              <w:tabs>
                <w:tab w:val="decimal" w:pos="882"/>
              </w:tabs>
              <w:spacing w:line="380" w:lineRule="exact"/>
              <w:ind w:right="4"/>
              <w:rPr>
                <w:rFonts w:ascii="Arial" w:hAnsi="Arial" w:cs="Arial"/>
                <w:sz w:val="19"/>
                <w:szCs w:val="19"/>
                <w:cs/>
              </w:rPr>
            </w:pPr>
            <w:r w:rsidRPr="005F2232">
              <w:rPr>
                <w:rFonts w:ascii="Arial" w:hAnsi="Arial" w:cs="Arial"/>
                <w:sz w:val="19"/>
                <w:szCs w:val="19"/>
              </w:rPr>
              <w:t>14</w:t>
            </w:r>
          </w:p>
        </w:tc>
        <w:tc>
          <w:tcPr>
            <w:tcW w:w="1440" w:type="dxa"/>
            <w:vAlign w:val="bottom"/>
          </w:tcPr>
          <w:p w:rsidR="00DE72FA" w:rsidRPr="005F2232" w:rsidRDefault="00DE72FA" w:rsidP="00C77A78">
            <w:pPr>
              <w:tabs>
                <w:tab w:val="decimal" w:pos="882"/>
              </w:tabs>
              <w:spacing w:line="380" w:lineRule="exact"/>
              <w:ind w:right="4"/>
              <w:rPr>
                <w:rFonts w:ascii="Arial" w:hAnsi="Arial" w:cs="Arial"/>
                <w:sz w:val="19"/>
                <w:szCs w:val="19"/>
                <w:cs/>
              </w:rPr>
            </w:pPr>
            <w:r w:rsidRPr="005F2232">
              <w:rPr>
                <w:rFonts w:ascii="Arial" w:hAnsi="Arial" w:cs="Arial"/>
                <w:sz w:val="19"/>
                <w:szCs w:val="19"/>
              </w:rPr>
              <w:t>99</w:t>
            </w:r>
          </w:p>
        </w:tc>
        <w:tc>
          <w:tcPr>
            <w:tcW w:w="1440" w:type="dxa"/>
            <w:vAlign w:val="bottom"/>
          </w:tcPr>
          <w:p w:rsidR="00DE72FA" w:rsidRPr="005F2232" w:rsidRDefault="000F4026" w:rsidP="00C77A78">
            <w:pPr>
              <w:tabs>
                <w:tab w:val="decimal" w:pos="882"/>
              </w:tabs>
              <w:spacing w:line="380" w:lineRule="exact"/>
              <w:ind w:right="4"/>
              <w:rPr>
                <w:rFonts w:ascii="Arial" w:hAnsi="Arial" w:cs="Arial"/>
                <w:sz w:val="19"/>
                <w:szCs w:val="19"/>
                <w:cs/>
              </w:rPr>
            </w:pPr>
            <w:r w:rsidRPr="005F2232">
              <w:rPr>
                <w:rFonts w:ascii="Arial" w:hAnsi="Arial" w:cs="Arial"/>
                <w:sz w:val="19"/>
                <w:szCs w:val="19"/>
              </w:rPr>
              <w:t>-</w:t>
            </w:r>
          </w:p>
        </w:tc>
        <w:tc>
          <w:tcPr>
            <w:tcW w:w="1440" w:type="dxa"/>
            <w:vAlign w:val="bottom"/>
          </w:tcPr>
          <w:p w:rsidR="00DE72FA" w:rsidRPr="005F2232" w:rsidRDefault="00DE72FA" w:rsidP="00C77A78">
            <w:pPr>
              <w:tabs>
                <w:tab w:val="decimal" w:pos="882"/>
              </w:tabs>
              <w:spacing w:line="380" w:lineRule="exact"/>
              <w:ind w:right="4"/>
              <w:rPr>
                <w:rFonts w:ascii="Arial" w:hAnsi="Arial" w:cs="Arial"/>
                <w:sz w:val="19"/>
                <w:szCs w:val="19"/>
                <w:cs/>
              </w:rPr>
            </w:pPr>
            <w:r w:rsidRPr="005F2232">
              <w:rPr>
                <w:rFonts w:ascii="Arial" w:hAnsi="Arial" w:cs="Arial"/>
                <w:sz w:val="19"/>
                <w:szCs w:val="19"/>
              </w:rPr>
              <w:t>40</w:t>
            </w:r>
          </w:p>
        </w:tc>
      </w:tr>
      <w:tr w:rsidR="00DE72FA" w:rsidRPr="005F2232" w:rsidTr="00AD5D20">
        <w:tc>
          <w:tcPr>
            <w:tcW w:w="3390" w:type="dxa"/>
          </w:tcPr>
          <w:p w:rsidR="00DE72FA" w:rsidRPr="005F2232" w:rsidRDefault="00DE72FA" w:rsidP="00C77A78">
            <w:pPr>
              <w:spacing w:line="380" w:lineRule="exact"/>
              <w:ind w:right="-17"/>
              <w:rPr>
                <w:rFonts w:ascii="Arial" w:hAnsi="Arial" w:cs="Arial"/>
                <w:sz w:val="19"/>
                <w:szCs w:val="19"/>
              </w:rPr>
            </w:pPr>
            <w:r w:rsidRPr="005F2232">
              <w:rPr>
                <w:rFonts w:ascii="Arial" w:hAnsi="Arial" w:cs="Arial"/>
                <w:sz w:val="19"/>
                <w:szCs w:val="19"/>
              </w:rPr>
              <w:t>Withholding tax payable</w:t>
            </w:r>
          </w:p>
        </w:tc>
        <w:tc>
          <w:tcPr>
            <w:tcW w:w="1440" w:type="dxa"/>
            <w:vAlign w:val="bottom"/>
          </w:tcPr>
          <w:p w:rsidR="00DE72FA" w:rsidRPr="005F2232" w:rsidRDefault="000F4026" w:rsidP="00C77A78">
            <w:pPr>
              <w:tabs>
                <w:tab w:val="decimal" w:pos="882"/>
              </w:tabs>
              <w:spacing w:line="380" w:lineRule="exact"/>
              <w:ind w:right="4"/>
              <w:rPr>
                <w:rFonts w:ascii="Arial" w:hAnsi="Arial" w:cs="Arial"/>
                <w:sz w:val="19"/>
                <w:szCs w:val="19"/>
              </w:rPr>
            </w:pPr>
            <w:r w:rsidRPr="005F2232">
              <w:rPr>
                <w:rFonts w:ascii="Arial" w:hAnsi="Arial" w:cs="Arial"/>
                <w:sz w:val="19"/>
                <w:szCs w:val="19"/>
              </w:rPr>
              <w:t>143</w:t>
            </w:r>
          </w:p>
        </w:tc>
        <w:tc>
          <w:tcPr>
            <w:tcW w:w="1440" w:type="dxa"/>
            <w:vAlign w:val="bottom"/>
          </w:tcPr>
          <w:p w:rsidR="00DE72FA" w:rsidRPr="005F2232" w:rsidRDefault="00DE72FA" w:rsidP="00C77A78">
            <w:pPr>
              <w:tabs>
                <w:tab w:val="decimal" w:pos="882"/>
              </w:tabs>
              <w:spacing w:line="380" w:lineRule="exact"/>
              <w:ind w:right="4"/>
              <w:rPr>
                <w:rFonts w:ascii="Arial" w:hAnsi="Arial" w:cs="Arial"/>
                <w:sz w:val="19"/>
                <w:szCs w:val="19"/>
              </w:rPr>
            </w:pPr>
            <w:r w:rsidRPr="005F2232">
              <w:rPr>
                <w:rFonts w:ascii="Arial" w:hAnsi="Arial" w:cs="Arial"/>
                <w:sz w:val="19"/>
                <w:szCs w:val="19"/>
              </w:rPr>
              <w:t>176</w:t>
            </w:r>
          </w:p>
        </w:tc>
        <w:tc>
          <w:tcPr>
            <w:tcW w:w="1440" w:type="dxa"/>
            <w:vAlign w:val="bottom"/>
          </w:tcPr>
          <w:p w:rsidR="00DE72FA" w:rsidRPr="005F2232" w:rsidRDefault="000F4026" w:rsidP="00C77A78">
            <w:pPr>
              <w:tabs>
                <w:tab w:val="decimal" w:pos="882"/>
              </w:tabs>
              <w:spacing w:line="380" w:lineRule="exact"/>
              <w:ind w:right="4"/>
              <w:rPr>
                <w:rFonts w:ascii="Arial" w:hAnsi="Arial" w:cs="Arial"/>
                <w:sz w:val="19"/>
                <w:szCs w:val="19"/>
              </w:rPr>
            </w:pPr>
            <w:r w:rsidRPr="005F2232">
              <w:rPr>
                <w:rFonts w:ascii="Arial" w:hAnsi="Arial" w:cs="Arial"/>
                <w:sz w:val="19"/>
                <w:szCs w:val="19"/>
              </w:rPr>
              <w:t>43</w:t>
            </w:r>
          </w:p>
        </w:tc>
        <w:tc>
          <w:tcPr>
            <w:tcW w:w="1440" w:type="dxa"/>
            <w:vAlign w:val="bottom"/>
          </w:tcPr>
          <w:p w:rsidR="00DE72FA" w:rsidRPr="005F2232" w:rsidRDefault="00DE72FA" w:rsidP="00C77A78">
            <w:pPr>
              <w:tabs>
                <w:tab w:val="decimal" w:pos="882"/>
              </w:tabs>
              <w:spacing w:line="380" w:lineRule="exact"/>
              <w:ind w:right="4"/>
              <w:rPr>
                <w:rFonts w:ascii="Arial" w:hAnsi="Arial" w:cs="Arial"/>
                <w:sz w:val="19"/>
                <w:szCs w:val="19"/>
              </w:rPr>
            </w:pPr>
            <w:r w:rsidRPr="005F2232">
              <w:rPr>
                <w:rFonts w:ascii="Arial" w:hAnsi="Arial" w:cs="Arial"/>
                <w:sz w:val="19"/>
                <w:szCs w:val="19"/>
              </w:rPr>
              <w:t>81</w:t>
            </w:r>
          </w:p>
        </w:tc>
      </w:tr>
      <w:tr w:rsidR="00DE72FA" w:rsidRPr="005F2232" w:rsidTr="00AD5D20">
        <w:tc>
          <w:tcPr>
            <w:tcW w:w="3390" w:type="dxa"/>
          </w:tcPr>
          <w:p w:rsidR="00DE72FA" w:rsidRPr="005F2232" w:rsidRDefault="00DE72FA" w:rsidP="005F2232">
            <w:pPr>
              <w:spacing w:line="380" w:lineRule="exact"/>
              <w:ind w:right="-17"/>
              <w:rPr>
                <w:rFonts w:ascii="Arial" w:hAnsi="Arial" w:cs="Arial"/>
                <w:sz w:val="19"/>
                <w:szCs w:val="19"/>
                <w:cs/>
              </w:rPr>
            </w:pPr>
            <w:r w:rsidRPr="005F2232">
              <w:rPr>
                <w:rFonts w:ascii="Arial" w:hAnsi="Arial" w:cs="Arial"/>
                <w:sz w:val="19"/>
                <w:szCs w:val="19"/>
              </w:rPr>
              <w:t>Value added tax payable</w:t>
            </w:r>
          </w:p>
        </w:tc>
        <w:tc>
          <w:tcPr>
            <w:tcW w:w="1440" w:type="dxa"/>
            <w:vAlign w:val="bottom"/>
          </w:tcPr>
          <w:p w:rsidR="00DE72FA" w:rsidRPr="005F2232" w:rsidRDefault="000F4026" w:rsidP="00C77A78">
            <w:pPr>
              <w:tabs>
                <w:tab w:val="decimal" w:pos="882"/>
              </w:tabs>
              <w:spacing w:line="380" w:lineRule="exact"/>
              <w:ind w:right="4"/>
              <w:rPr>
                <w:rFonts w:ascii="Arial" w:hAnsi="Arial" w:cs="Arial"/>
                <w:sz w:val="19"/>
                <w:szCs w:val="19"/>
              </w:rPr>
            </w:pPr>
            <w:r w:rsidRPr="005F2232">
              <w:rPr>
                <w:rFonts w:ascii="Arial" w:hAnsi="Arial" w:cs="Arial"/>
                <w:sz w:val="19"/>
                <w:szCs w:val="19"/>
              </w:rPr>
              <w:t>154</w:t>
            </w:r>
          </w:p>
        </w:tc>
        <w:tc>
          <w:tcPr>
            <w:tcW w:w="1440" w:type="dxa"/>
            <w:vAlign w:val="bottom"/>
          </w:tcPr>
          <w:p w:rsidR="00DE72FA" w:rsidRPr="005F2232" w:rsidRDefault="00DE72FA" w:rsidP="00C77A78">
            <w:pPr>
              <w:tabs>
                <w:tab w:val="decimal" w:pos="882"/>
              </w:tabs>
              <w:spacing w:line="380" w:lineRule="exact"/>
              <w:ind w:right="4"/>
              <w:rPr>
                <w:rFonts w:ascii="Arial" w:hAnsi="Arial" w:cs="Arial"/>
                <w:sz w:val="19"/>
                <w:szCs w:val="19"/>
              </w:rPr>
            </w:pPr>
            <w:r w:rsidRPr="005F2232">
              <w:rPr>
                <w:rFonts w:ascii="Arial" w:hAnsi="Arial" w:cs="Arial"/>
                <w:sz w:val="19"/>
                <w:szCs w:val="19"/>
              </w:rPr>
              <w:t>89</w:t>
            </w:r>
          </w:p>
        </w:tc>
        <w:tc>
          <w:tcPr>
            <w:tcW w:w="1440" w:type="dxa"/>
            <w:vAlign w:val="bottom"/>
          </w:tcPr>
          <w:p w:rsidR="00DE72FA" w:rsidRPr="005F2232" w:rsidRDefault="000F4026" w:rsidP="00C77A78">
            <w:pPr>
              <w:tabs>
                <w:tab w:val="decimal" w:pos="882"/>
              </w:tabs>
              <w:spacing w:line="380" w:lineRule="exact"/>
              <w:ind w:right="4"/>
              <w:rPr>
                <w:rFonts w:ascii="Arial" w:hAnsi="Arial" w:cs="Arial"/>
                <w:sz w:val="19"/>
                <w:szCs w:val="19"/>
              </w:rPr>
            </w:pPr>
            <w:r w:rsidRPr="005F2232">
              <w:rPr>
                <w:rFonts w:ascii="Arial" w:hAnsi="Arial" w:cs="Arial"/>
                <w:sz w:val="19"/>
                <w:szCs w:val="19"/>
              </w:rPr>
              <w:t>-</w:t>
            </w:r>
          </w:p>
        </w:tc>
        <w:tc>
          <w:tcPr>
            <w:tcW w:w="1440" w:type="dxa"/>
            <w:vAlign w:val="bottom"/>
          </w:tcPr>
          <w:p w:rsidR="00DE72FA" w:rsidRPr="005F2232" w:rsidRDefault="00DE72FA" w:rsidP="00C77A78">
            <w:pPr>
              <w:tabs>
                <w:tab w:val="decimal" w:pos="882"/>
              </w:tabs>
              <w:spacing w:line="380" w:lineRule="exact"/>
              <w:ind w:right="4"/>
              <w:rPr>
                <w:rFonts w:ascii="Arial" w:hAnsi="Arial" w:cs="Arial"/>
                <w:sz w:val="19"/>
                <w:szCs w:val="19"/>
              </w:rPr>
            </w:pPr>
            <w:r w:rsidRPr="005F2232">
              <w:rPr>
                <w:rFonts w:ascii="Arial" w:hAnsi="Arial" w:cs="Arial"/>
                <w:sz w:val="19"/>
                <w:szCs w:val="19"/>
              </w:rPr>
              <w:t>-</w:t>
            </w:r>
          </w:p>
        </w:tc>
      </w:tr>
      <w:tr w:rsidR="00DE72FA" w:rsidRPr="005F2232" w:rsidTr="00AD5D20">
        <w:tc>
          <w:tcPr>
            <w:tcW w:w="3390" w:type="dxa"/>
          </w:tcPr>
          <w:p w:rsidR="00DE72FA" w:rsidRPr="005F2232" w:rsidRDefault="00DE72FA" w:rsidP="005F2232">
            <w:pPr>
              <w:spacing w:line="380" w:lineRule="exact"/>
              <w:ind w:right="-17"/>
              <w:rPr>
                <w:rFonts w:ascii="Arial" w:hAnsi="Arial" w:cs="Arial"/>
                <w:sz w:val="19"/>
                <w:szCs w:val="19"/>
              </w:rPr>
            </w:pPr>
            <w:r w:rsidRPr="005F2232">
              <w:rPr>
                <w:rFonts w:ascii="Arial" w:hAnsi="Arial" w:cs="Arial"/>
                <w:sz w:val="19"/>
                <w:szCs w:val="19"/>
              </w:rPr>
              <w:t>Others</w:t>
            </w:r>
          </w:p>
        </w:tc>
        <w:tc>
          <w:tcPr>
            <w:tcW w:w="1440" w:type="dxa"/>
            <w:vAlign w:val="bottom"/>
          </w:tcPr>
          <w:p w:rsidR="00DE72FA" w:rsidRPr="005F2232" w:rsidRDefault="000F4026" w:rsidP="00C77A78">
            <w:pPr>
              <w:pBdr>
                <w:bottom w:val="single" w:sz="6" w:space="1" w:color="auto"/>
              </w:pBdr>
              <w:tabs>
                <w:tab w:val="decimal" w:pos="882"/>
              </w:tabs>
              <w:spacing w:line="380" w:lineRule="exact"/>
              <w:ind w:right="4"/>
              <w:rPr>
                <w:rFonts w:ascii="Arial" w:hAnsi="Arial" w:cs="Arial"/>
                <w:sz w:val="19"/>
                <w:szCs w:val="19"/>
              </w:rPr>
            </w:pPr>
            <w:r w:rsidRPr="005F2232">
              <w:rPr>
                <w:rFonts w:ascii="Arial" w:hAnsi="Arial" w:cs="Arial"/>
                <w:sz w:val="19"/>
                <w:szCs w:val="19"/>
              </w:rPr>
              <w:t>190</w:t>
            </w:r>
          </w:p>
        </w:tc>
        <w:tc>
          <w:tcPr>
            <w:tcW w:w="1440" w:type="dxa"/>
            <w:vAlign w:val="bottom"/>
          </w:tcPr>
          <w:p w:rsidR="00DE72FA" w:rsidRPr="005F2232" w:rsidRDefault="00DE72FA" w:rsidP="00C77A78">
            <w:pPr>
              <w:pBdr>
                <w:bottom w:val="single" w:sz="6" w:space="1" w:color="auto"/>
              </w:pBdr>
              <w:tabs>
                <w:tab w:val="decimal" w:pos="882"/>
              </w:tabs>
              <w:spacing w:line="380" w:lineRule="exact"/>
              <w:ind w:right="4"/>
              <w:rPr>
                <w:rFonts w:ascii="Arial" w:hAnsi="Arial" w:cs="Arial"/>
                <w:sz w:val="19"/>
                <w:szCs w:val="19"/>
              </w:rPr>
            </w:pPr>
            <w:r w:rsidRPr="005F2232">
              <w:rPr>
                <w:rFonts w:ascii="Arial" w:hAnsi="Arial" w:cs="Arial"/>
                <w:sz w:val="19"/>
                <w:szCs w:val="19"/>
              </w:rPr>
              <w:t>197</w:t>
            </w:r>
          </w:p>
        </w:tc>
        <w:tc>
          <w:tcPr>
            <w:tcW w:w="1440" w:type="dxa"/>
            <w:vAlign w:val="bottom"/>
          </w:tcPr>
          <w:p w:rsidR="00DE72FA" w:rsidRPr="005F2232" w:rsidRDefault="000F4026" w:rsidP="00C77A78">
            <w:pPr>
              <w:pBdr>
                <w:bottom w:val="single" w:sz="6" w:space="1" w:color="auto"/>
              </w:pBdr>
              <w:tabs>
                <w:tab w:val="decimal" w:pos="882"/>
              </w:tabs>
              <w:spacing w:line="380" w:lineRule="exact"/>
              <w:ind w:right="4"/>
              <w:rPr>
                <w:rFonts w:ascii="Arial" w:hAnsi="Arial" w:cs="Arial"/>
                <w:sz w:val="19"/>
                <w:szCs w:val="19"/>
              </w:rPr>
            </w:pPr>
            <w:r w:rsidRPr="005F2232">
              <w:rPr>
                <w:rFonts w:ascii="Arial" w:hAnsi="Arial" w:cs="Arial"/>
                <w:sz w:val="19"/>
                <w:szCs w:val="19"/>
              </w:rPr>
              <w:t>18</w:t>
            </w:r>
          </w:p>
        </w:tc>
        <w:tc>
          <w:tcPr>
            <w:tcW w:w="1440" w:type="dxa"/>
            <w:vAlign w:val="bottom"/>
          </w:tcPr>
          <w:p w:rsidR="00DE72FA" w:rsidRPr="005F2232" w:rsidRDefault="00DE72FA" w:rsidP="00C77A78">
            <w:pPr>
              <w:pBdr>
                <w:bottom w:val="single" w:sz="6" w:space="1" w:color="auto"/>
              </w:pBdr>
              <w:tabs>
                <w:tab w:val="decimal" w:pos="882"/>
              </w:tabs>
              <w:spacing w:line="380" w:lineRule="exact"/>
              <w:ind w:right="4"/>
              <w:rPr>
                <w:rFonts w:ascii="Arial" w:hAnsi="Arial" w:cs="Arial"/>
                <w:sz w:val="19"/>
                <w:szCs w:val="19"/>
              </w:rPr>
            </w:pPr>
            <w:r w:rsidRPr="005F2232">
              <w:rPr>
                <w:rFonts w:ascii="Arial" w:hAnsi="Arial" w:cs="Arial"/>
                <w:sz w:val="19"/>
                <w:szCs w:val="19"/>
              </w:rPr>
              <w:t>11</w:t>
            </w:r>
          </w:p>
        </w:tc>
      </w:tr>
      <w:tr w:rsidR="00087574" w:rsidRPr="005F2232" w:rsidTr="00AD5D20">
        <w:tc>
          <w:tcPr>
            <w:tcW w:w="3390" w:type="dxa"/>
          </w:tcPr>
          <w:p w:rsidR="00087574" w:rsidRPr="005F2232" w:rsidRDefault="008F0FB8" w:rsidP="005F2232">
            <w:pPr>
              <w:spacing w:line="380" w:lineRule="exact"/>
              <w:ind w:right="-17"/>
              <w:rPr>
                <w:rFonts w:ascii="Arial" w:hAnsi="Arial" w:cs="Arial"/>
                <w:sz w:val="19"/>
                <w:szCs w:val="19"/>
              </w:rPr>
            </w:pPr>
            <w:r w:rsidRPr="005F2232">
              <w:rPr>
                <w:rFonts w:ascii="Arial" w:hAnsi="Arial" w:cs="Arial"/>
                <w:sz w:val="19"/>
                <w:szCs w:val="19"/>
              </w:rPr>
              <w:t>T</w:t>
            </w:r>
            <w:r w:rsidR="00087574" w:rsidRPr="005F2232">
              <w:rPr>
                <w:rFonts w:ascii="Arial" w:hAnsi="Arial" w:cs="Arial"/>
                <w:sz w:val="19"/>
                <w:szCs w:val="19"/>
              </w:rPr>
              <w:t>otal</w:t>
            </w:r>
          </w:p>
        </w:tc>
        <w:tc>
          <w:tcPr>
            <w:tcW w:w="1440" w:type="dxa"/>
            <w:vAlign w:val="bottom"/>
          </w:tcPr>
          <w:p w:rsidR="00087574" w:rsidRPr="005F2232" w:rsidRDefault="00087574" w:rsidP="00C77A78">
            <w:pPr>
              <w:tabs>
                <w:tab w:val="decimal" w:pos="882"/>
              </w:tabs>
              <w:spacing w:line="380" w:lineRule="exact"/>
              <w:ind w:right="4"/>
              <w:rPr>
                <w:rFonts w:ascii="Arial" w:hAnsi="Arial" w:cs="Arial"/>
                <w:sz w:val="19"/>
                <w:szCs w:val="19"/>
              </w:rPr>
            </w:pPr>
            <w:r w:rsidRPr="005F2232">
              <w:rPr>
                <w:rFonts w:ascii="Arial" w:hAnsi="Arial" w:cs="Arial"/>
                <w:sz w:val="19"/>
                <w:szCs w:val="19"/>
              </w:rPr>
              <w:t>501</w:t>
            </w:r>
          </w:p>
        </w:tc>
        <w:tc>
          <w:tcPr>
            <w:tcW w:w="1440" w:type="dxa"/>
            <w:vAlign w:val="bottom"/>
          </w:tcPr>
          <w:p w:rsidR="00087574" w:rsidRPr="005F2232" w:rsidRDefault="00087574" w:rsidP="00C77A78">
            <w:pPr>
              <w:tabs>
                <w:tab w:val="decimal" w:pos="882"/>
              </w:tabs>
              <w:spacing w:line="380" w:lineRule="exact"/>
              <w:ind w:right="4"/>
              <w:rPr>
                <w:rFonts w:ascii="Arial" w:hAnsi="Arial" w:cs="Arial"/>
                <w:sz w:val="19"/>
                <w:szCs w:val="19"/>
              </w:rPr>
            </w:pPr>
            <w:r w:rsidRPr="005F2232">
              <w:rPr>
                <w:rFonts w:ascii="Arial" w:hAnsi="Arial" w:cs="Arial"/>
                <w:sz w:val="19"/>
                <w:szCs w:val="19"/>
              </w:rPr>
              <w:t>561</w:t>
            </w:r>
          </w:p>
        </w:tc>
        <w:tc>
          <w:tcPr>
            <w:tcW w:w="1440" w:type="dxa"/>
            <w:vAlign w:val="bottom"/>
          </w:tcPr>
          <w:p w:rsidR="00087574" w:rsidRPr="005F2232" w:rsidRDefault="00087574" w:rsidP="00C77A78">
            <w:pPr>
              <w:tabs>
                <w:tab w:val="decimal" w:pos="882"/>
              </w:tabs>
              <w:spacing w:line="380" w:lineRule="exact"/>
              <w:ind w:right="4"/>
              <w:rPr>
                <w:rFonts w:ascii="Arial" w:hAnsi="Arial" w:cs="Arial"/>
                <w:sz w:val="19"/>
                <w:szCs w:val="19"/>
              </w:rPr>
            </w:pPr>
            <w:r w:rsidRPr="005F2232">
              <w:rPr>
                <w:rFonts w:ascii="Arial" w:hAnsi="Arial" w:cs="Arial"/>
                <w:sz w:val="19"/>
                <w:szCs w:val="19"/>
              </w:rPr>
              <w:t>61</w:t>
            </w:r>
          </w:p>
        </w:tc>
        <w:tc>
          <w:tcPr>
            <w:tcW w:w="1440" w:type="dxa"/>
            <w:vAlign w:val="bottom"/>
          </w:tcPr>
          <w:p w:rsidR="00087574" w:rsidRPr="005F2232" w:rsidRDefault="00087574" w:rsidP="00C77A78">
            <w:pPr>
              <w:tabs>
                <w:tab w:val="decimal" w:pos="882"/>
              </w:tabs>
              <w:spacing w:line="380" w:lineRule="exact"/>
              <w:ind w:right="4"/>
              <w:rPr>
                <w:rFonts w:ascii="Arial" w:hAnsi="Arial" w:cs="Arial"/>
                <w:sz w:val="19"/>
                <w:szCs w:val="19"/>
              </w:rPr>
            </w:pPr>
            <w:r w:rsidRPr="005F2232">
              <w:rPr>
                <w:rFonts w:ascii="Arial" w:hAnsi="Arial" w:cs="Arial"/>
                <w:sz w:val="19"/>
                <w:szCs w:val="19"/>
              </w:rPr>
              <w:t>132</w:t>
            </w:r>
          </w:p>
        </w:tc>
      </w:tr>
      <w:tr w:rsidR="00087574" w:rsidRPr="005F2232" w:rsidTr="00AD5D20">
        <w:tc>
          <w:tcPr>
            <w:tcW w:w="3390" w:type="dxa"/>
          </w:tcPr>
          <w:p w:rsidR="005F2232" w:rsidRDefault="008F0FB8" w:rsidP="005F2232">
            <w:pPr>
              <w:spacing w:line="380" w:lineRule="exact"/>
              <w:ind w:right="-17"/>
              <w:rPr>
                <w:rFonts w:ascii="Arial" w:hAnsi="Arial" w:cs="Arial"/>
                <w:sz w:val="19"/>
                <w:szCs w:val="19"/>
              </w:rPr>
            </w:pPr>
            <w:r w:rsidRPr="005F2232">
              <w:rPr>
                <w:rFonts w:ascii="Arial" w:hAnsi="Arial" w:cs="Arial"/>
                <w:sz w:val="19"/>
                <w:szCs w:val="19"/>
              </w:rPr>
              <w:t>Liabilities directly associated with</w:t>
            </w:r>
          </w:p>
          <w:p w:rsidR="00087574" w:rsidRPr="005F2232" w:rsidRDefault="008F0FB8" w:rsidP="005F2232">
            <w:pPr>
              <w:spacing w:line="380" w:lineRule="exact"/>
              <w:ind w:right="-17"/>
              <w:rPr>
                <w:rFonts w:ascii="Arial" w:hAnsi="Arial" w:cs="Arial"/>
                <w:sz w:val="19"/>
                <w:szCs w:val="19"/>
              </w:rPr>
            </w:pPr>
            <w:r w:rsidRPr="005F2232">
              <w:rPr>
                <w:rFonts w:ascii="Arial" w:hAnsi="Arial" w:cs="Arial"/>
                <w:sz w:val="19"/>
                <w:szCs w:val="19"/>
              </w:rPr>
              <w:t xml:space="preserve"> </w:t>
            </w:r>
            <w:r w:rsidR="005F2232">
              <w:rPr>
                <w:rFonts w:ascii="Arial" w:hAnsi="Arial" w:cs="Arial"/>
                <w:sz w:val="19"/>
                <w:szCs w:val="19"/>
              </w:rPr>
              <w:t xml:space="preserve"> </w:t>
            </w:r>
            <w:r w:rsidRPr="005F2232">
              <w:rPr>
                <w:rFonts w:ascii="Arial" w:hAnsi="Arial" w:cs="Arial"/>
                <w:sz w:val="19"/>
                <w:szCs w:val="19"/>
              </w:rPr>
              <w:t>assets held for sales (Note 15)</w:t>
            </w:r>
          </w:p>
        </w:tc>
        <w:tc>
          <w:tcPr>
            <w:tcW w:w="1440" w:type="dxa"/>
            <w:vAlign w:val="bottom"/>
          </w:tcPr>
          <w:p w:rsidR="00087574" w:rsidRPr="005F2232" w:rsidRDefault="00087574" w:rsidP="00C77A78">
            <w:pPr>
              <w:pBdr>
                <w:bottom w:val="single" w:sz="6" w:space="1" w:color="auto"/>
              </w:pBdr>
              <w:tabs>
                <w:tab w:val="decimal" w:pos="882"/>
              </w:tabs>
              <w:spacing w:line="380" w:lineRule="exact"/>
              <w:ind w:right="4"/>
              <w:rPr>
                <w:rFonts w:ascii="Arial" w:hAnsi="Arial" w:cs="Arial"/>
                <w:sz w:val="19"/>
                <w:szCs w:val="19"/>
              </w:rPr>
            </w:pPr>
            <w:r w:rsidRPr="005F2232">
              <w:rPr>
                <w:rFonts w:ascii="Arial" w:hAnsi="Arial" w:cs="Arial"/>
                <w:sz w:val="19"/>
                <w:szCs w:val="19"/>
              </w:rPr>
              <w:t>(72)</w:t>
            </w:r>
          </w:p>
        </w:tc>
        <w:tc>
          <w:tcPr>
            <w:tcW w:w="1440" w:type="dxa"/>
            <w:vAlign w:val="bottom"/>
          </w:tcPr>
          <w:p w:rsidR="00087574" w:rsidRPr="005F2232" w:rsidRDefault="00087574" w:rsidP="00C77A78">
            <w:pPr>
              <w:pBdr>
                <w:bottom w:val="single" w:sz="6" w:space="1" w:color="auto"/>
              </w:pBdr>
              <w:tabs>
                <w:tab w:val="decimal" w:pos="882"/>
              </w:tabs>
              <w:spacing w:line="380" w:lineRule="exact"/>
              <w:ind w:right="4"/>
              <w:rPr>
                <w:rFonts w:ascii="Arial" w:hAnsi="Arial" w:cs="Arial"/>
                <w:sz w:val="19"/>
                <w:szCs w:val="19"/>
              </w:rPr>
            </w:pPr>
            <w:r w:rsidRPr="005F2232">
              <w:rPr>
                <w:rFonts w:ascii="Arial" w:hAnsi="Arial" w:cs="Arial"/>
                <w:sz w:val="19"/>
                <w:szCs w:val="19"/>
              </w:rPr>
              <w:t>-</w:t>
            </w:r>
          </w:p>
        </w:tc>
        <w:tc>
          <w:tcPr>
            <w:tcW w:w="1440" w:type="dxa"/>
            <w:vAlign w:val="bottom"/>
          </w:tcPr>
          <w:p w:rsidR="00087574" w:rsidRPr="005F2232" w:rsidRDefault="00087574" w:rsidP="00C77A78">
            <w:pPr>
              <w:pBdr>
                <w:bottom w:val="single" w:sz="6" w:space="1" w:color="auto"/>
              </w:pBdr>
              <w:tabs>
                <w:tab w:val="decimal" w:pos="882"/>
              </w:tabs>
              <w:spacing w:line="380" w:lineRule="exact"/>
              <w:ind w:right="4"/>
              <w:rPr>
                <w:rFonts w:ascii="Arial" w:hAnsi="Arial" w:cs="Arial"/>
                <w:sz w:val="19"/>
                <w:szCs w:val="19"/>
              </w:rPr>
            </w:pPr>
            <w:r w:rsidRPr="005F2232">
              <w:rPr>
                <w:rFonts w:ascii="Arial" w:hAnsi="Arial" w:cs="Arial"/>
                <w:sz w:val="19"/>
                <w:szCs w:val="19"/>
              </w:rPr>
              <w:t>-</w:t>
            </w:r>
          </w:p>
        </w:tc>
        <w:tc>
          <w:tcPr>
            <w:tcW w:w="1440" w:type="dxa"/>
            <w:vAlign w:val="bottom"/>
          </w:tcPr>
          <w:p w:rsidR="00087574" w:rsidRPr="005F2232" w:rsidRDefault="00087574" w:rsidP="00C77A78">
            <w:pPr>
              <w:pBdr>
                <w:bottom w:val="single" w:sz="6" w:space="1" w:color="auto"/>
              </w:pBdr>
              <w:tabs>
                <w:tab w:val="decimal" w:pos="882"/>
              </w:tabs>
              <w:spacing w:line="380" w:lineRule="exact"/>
              <w:ind w:right="4"/>
              <w:rPr>
                <w:rFonts w:ascii="Arial" w:hAnsi="Arial" w:cs="Arial"/>
                <w:sz w:val="19"/>
                <w:szCs w:val="19"/>
              </w:rPr>
            </w:pPr>
            <w:r w:rsidRPr="005F2232">
              <w:rPr>
                <w:rFonts w:ascii="Arial" w:hAnsi="Arial" w:cs="Arial"/>
                <w:sz w:val="19"/>
                <w:szCs w:val="19"/>
              </w:rPr>
              <w:t>-</w:t>
            </w:r>
          </w:p>
        </w:tc>
      </w:tr>
      <w:tr w:rsidR="00087574" w:rsidRPr="005F2232" w:rsidTr="00AD5D20">
        <w:tc>
          <w:tcPr>
            <w:tcW w:w="3390" w:type="dxa"/>
          </w:tcPr>
          <w:p w:rsidR="00087574" w:rsidRPr="005F2232" w:rsidRDefault="00087574" w:rsidP="005F2232">
            <w:pPr>
              <w:spacing w:line="380" w:lineRule="exact"/>
              <w:ind w:right="-17"/>
              <w:rPr>
                <w:rFonts w:ascii="Arial" w:hAnsi="Arial" w:cs="Arial"/>
                <w:sz w:val="19"/>
                <w:szCs w:val="19"/>
                <w:cs/>
              </w:rPr>
            </w:pPr>
            <w:r w:rsidRPr="005F2232">
              <w:rPr>
                <w:rFonts w:ascii="Arial" w:hAnsi="Arial" w:cs="Arial"/>
                <w:sz w:val="19"/>
                <w:szCs w:val="19"/>
              </w:rPr>
              <w:t>Total other current liabilities</w:t>
            </w:r>
          </w:p>
        </w:tc>
        <w:tc>
          <w:tcPr>
            <w:tcW w:w="1440" w:type="dxa"/>
            <w:vAlign w:val="bottom"/>
          </w:tcPr>
          <w:p w:rsidR="00087574" w:rsidRPr="005F2232" w:rsidRDefault="00087574" w:rsidP="00C77A78">
            <w:pPr>
              <w:pBdr>
                <w:bottom w:val="double" w:sz="4" w:space="1" w:color="auto"/>
              </w:pBdr>
              <w:tabs>
                <w:tab w:val="decimal" w:pos="882"/>
              </w:tabs>
              <w:spacing w:line="380" w:lineRule="exact"/>
              <w:ind w:right="4"/>
              <w:rPr>
                <w:rFonts w:ascii="Arial" w:hAnsi="Arial" w:cs="Arial"/>
                <w:sz w:val="19"/>
                <w:szCs w:val="19"/>
              </w:rPr>
            </w:pPr>
            <w:r w:rsidRPr="005F2232">
              <w:rPr>
                <w:rFonts w:ascii="Arial" w:hAnsi="Arial" w:cs="Arial"/>
                <w:sz w:val="19"/>
                <w:szCs w:val="19"/>
              </w:rPr>
              <w:t>429</w:t>
            </w:r>
          </w:p>
        </w:tc>
        <w:tc>
          <w:tcPr>
            <w:tcW w:w="1440" w:type="dxa"/>
            <w:vAlign w:val="bottom"/>
          </w:tcPr>
          <w:p w:rsidR="00087574" w:rsidRPr="005F2232" w:rsidRDefault="00087574" w:rsidP="00C77A78">
            <w:pPr>
              <w:pBdr>
                <w:bottom w:val="double" w:sz="4" w:space="1" w:color="auto"/>
              </w:pBdr>
              <w:tabs>
                <w:tab w:val="decimal" w:pos="882"/>
              </w:tabs>
              <w:spacing w:line="380" w:lineRule="exact"/>
              <w:ind w:right="4"/>
              <w:rPr>
                <w:rFonts w:ascii="Arial" w:hAnsi="Arial" w:cs="Arial"/>
                <w:sz w:val="19"/>
                <w:szCs w:val="19"/>
              </w:rPr>
            </w:pPr>
            <w:r w:rsidRPr="005F2232">
              <w:rPr>
                <w:rFonts w:ascii="Arial" w:hAnsi="Arial" w:cs="Arial"/>
                <w:sz w:val="19"/>
                <w:szCs w:val="19"/>
              </w:rPr>
              <w:t>561</w:t>
            </w:r>
          </w:p>
        </w:tc>
        <w:tc>
          <w:tcPr>
            <w:tcW w:w="1440" w:type="dxa"/>
            <w:vAlign w:val="bottom"/>
          </w:tcPr>
          <w:p w:rsidR="00087574" w:rsidRPr="005F2232" w:rsidRDefault="00087574" w:rsidP="00C77A78">
            <w:pPr>
              <w:pBdr>
                <w:bottom w:val="double" w:sz="4" w:space="1" w:color="auto"/>
              </w:pBdr>
              <w:tabs>
                <w:tab w:val="decimal" w:pos="882"/>
              </w:tabs>
              <w:spacing w:line="380" w:lineRule="exact"/>
              <w:ind w:right="4"/>
              <w:rPr>
                <w:rFonts w:ascii="Arial" w:hAnsi="Arial" w:cs="Arial"/>
                <w:sz w:val="19"/>
                <w:szCs w:val="19"/>
              </w:rPr>
            </w:pPr>
            <w:r w:rsidRPr="005F2232">
              <w:rPr>
                <w:rFonts w:ascii="Arial" w:hAnsi="Arial" w:cs="Arial"/>
                <w:sz w:val="19"/>
                <w:szCs w:val="19"/>
              </w:rPr>
              <w:t>61</w:t>
            </w:r>
          </w:p>
        </w:tc>
        <w:tc>
          <w:tcPr>
            <w:tcW w:w="1440" w:type="dxa"/>
            <w:vAlign w:val="bottom"/>
          </w:tcPr>
          <w:p w:rsidR="00087574" w:rsidRPr="005F2232" w:rsidRDefault="00087574" w:rsidP="00C77A78">
            <w:pPr>
              <w:pBdr>
                <w:bottom w:val="double" w:sz="4" w:space="1" w:color="auto"/>
              </w:pBdr>
              <w:tabs>
                <w:tab w:val="decimal" w:pos="882"/>
              </w:tabs>
              <w:spacing w:line="380" w:lineRule="exact"/>
              <w:ind w:right="4"/>
              <w:rPr>
                <w:rFonts w:ascii="Arial" w:hAnsi="Arial" w:cs="Arial"/>
                <w:sz w:val="19"/>
                <w:szCs w:val="19"/>
              </w:rPr>
            </w:pPr>
            <w:r w:rsidRPr="005F2232">
              <w:rPr>
                <w:rFonts w:ascii="Arial" w:hAnsi="Arial" w:cs="Arial"/>
                <w:sz w:val="19"/>
                <w:szCs w:val="19"/>
              </w:rPr>
              <w:t>132</w:t>
            </w:r>
          </w:p>
        </w:tc>
      </w:tr>
    </w:tbl>
    <w:p w:rsidR="00AB76F7" w:rsidRPr="00DE72FA" w:rsidRDefault="008430C4" w:rsidP="00C77A78">
      <w:pPr>
        <w:tabs>
          <w:tab w:val="left" w:pos="900"/>
        </w:tabs>
        <w:spacing w:before="240" w:after="120" w:line="380" w:lineRule="exact"/>
        <w:ind w:left="605" w:hanging="605"/>
        <w:jc w:val="thaiDistribute"/>
        <w:rPr>
          <w:rFonts w:ascii="Arial" w:hAnsi="Arial" w:cs="Arial"/>
          <w:b/>
          <w:bCs/>
          <w:color w:val="000000"/>
          <w:sz w:val="22"/>
          <w:szCs w:val="22"/>
          <w:cs/>
        </w:rPr>
      </w:pPr>
      <w:r w:rsidRPr="00DE72FA">
        <w:rPr>
          <w:rFonts w:ascii="Arial" w:hAnsi="Arial" w:cs="Arial"/>
          <w:b/>
          <w:bCs/>
          <w:color w:val="000000"/>
          <w:sz w:val="22"/>
          <w:szCs w:val="22"/>
        </w:rPr>
        <w:t>1</w:t>
      </w:r>
      <w:r w:rsidR="00657B2C" w:rsidRPr="00DE72FA">
        <w:rPr>
          <w:rFonts w:ascii="Arial" w:hAnsi="Arial" w:cs="Arial"/>
          <w:b/>
          <w:bCs/>
          <w:color w:val="000000"/>
          <w:sz w:val="22"/>
          <w:szCs w:val="22"/>
        </w:rPr>
        <w:t>3</w:t>
      </w:r>
      <w:r w:rsidR="00AB76F7" w:rsidRPr="00DE72FA">
        <w:rPr>
          <w:rFonts w:ascii="Arial" w:hAnsi="Arial" w:cs="Arial"/>
          <w:b/>
          <w:bCs/>
          <w:color w:val="000000"/>
          <w:sz w:val="22"/>
          <w:szCs w:val="22"/>
          <w:cs/>
        </w:rPr>
        <w:t>.</w:t>
      </w:r>
      <w:r w:rsidR="00AB76F7" w:rsidRPr="00DE72FA">
        <w:rPr>
          <w:rFonts w:ascii="Arial" w:hAnsi="Arial" w:cs="Arial"/>
          <w:b/>
          <w:bCs/>
          <w:color w:val="000000"/>
          <w:sz w:val="22"/>
          <w:szCs w:val="22"/>
          <w:cs/>
        </w:rPr>
        <w:tab/>
      </w:r>
      <w:r w:rsidR="00AB76F7" w:rsidRPr="00DE72FA">
        <w:rPr>
          <w:rFonts w:ascii="Arial" w:hAnsi="Arial" w:cs="Arial"/>
          <w:b/>
          <w:bCs/>
          <w:color w:val="000000"/>
          <w:sz w:val="22"/>
          <w:szCs w:val="22"/>
        </w:rPr>
        <w:t xml:space="preserve">Provision for </w:t>
      </w:r>
      <w:r w:rsidR="00F42F2B" w:rsidRPr="00DE72FA">
        <w:rPr>
          <w:rFonts w:ascii="Arial" w:hAnsi="Arial" w:cs="Arial"/>
          <w:b/>
          <w:bCs/>
          <w:color w:val="000000"/>
          <w:sz w:val="22"/>
          <w:szCs w:val="22"/>
        </w:rPr>
        <w:t xml:space="preserve">long-term </w:t>
      </w:r>
      <w:r w:rsidR="00AB76F7" w:rsidRPr="00DE72FA">
        <w:rPr>
          <w:rFonts w:ascii="Arial" w:hAnsi="Arial" w:cs="Arial"/>
          <w:b/>
          <w:bCs/>
          <w:color w:val="000000"/>
          <w:sz w:val="22"/>
          <w:szCs w:val="22"/>
        </w:rPr>
        <w:t>employee benefits</w:t>
      </w:r>
    </w:p>
    <w:p w:rsidR="00AB76F7" w:rsidRPr="00DE72FA" w:rsidRDefault="00AB76F7" w:rsidP="00C77A78">
      <w:pPr>
        <w:tabs>
          <w:tab w:val="left" w:pos="900"/>
        </w:tabs>
        <w:spacing w:before="120" w:after="120" w:line="380" w:lineRule="exact"/>
        <w:ind w:left="605" w:hanging="605"/>
        <w:jc w:val="thaiDistribute"/>
        <w:rPr>
          <w:rFonts w:ascii="Arial" w:hAnsi="Arial"/>
          <w:color w:val="000000"/>
          <w:sz w:val="22"/>
          <w:szCs w:val="22"/>
        </w:rPr>
      </w:pPr>
      <w:r w:rsidRPr="00DE72FA">
        <w:rPr>
          <w:rFonts w:ascii="Arial" w:hAnsi="Arial" w:cs="Arial"/>
          <w:color w:val="000000"/>
          <w:sz w:val="22"/>
          <w:szCs w:val="22"/>
          <w:cs/>
        </w:rPr>
        <w:tab/>
      </w:r>
      <w:r w:rsidR="00A4480D" w:rsidRPr="00DE72FA">
        <w:rPr>
          <w:rFonts w:ascii="Arial" w:hAnsi="Arial"/>
          <w:color w:val="000000"/>
          <w:sz w:val="22"/>
          <w:szCs w:val="22"/>
        </w:rPr>
        <w:t>Movement</w:t>
      </w:r>
      <w:r w:rsidR="008C1B63" w:rsidRPr="00DE72FA">
        <w:rPr>
          <w:rFonts w:ascii="Arial" w:hAnsi="Arial"/>
          <w:color w:val="000000"/>
          <w:sz w:val="22"/>
          <w:szCs w:val="22"/>
        </w:rPr>
        <w:t>s</w:t>
      </w:r>
      <w:r w:rsidR="00A4480D" w:rsidRPr="00DE72FA">
        <w:rPr>
          <w:rFonts w:ascii="Arial" w:hAnsi="Arial"/>
          <w:color w:val="000000"/>
          <w:sz w:val="22"/>
          <w:szCs w:val="22"/>
        </w:rPr>
        <w:t xml:space="preserve"> of the provision for long-term employee bene</w:t>
      </w:r>
      <w:r w:rsidR="00680820" w:rsidRPr="00DE72FA">
        <w:rPr>
          <w:rFonts w:ascii="Arial" w:hAnsi="Arial"/>
          <w:color w:val="000000"/>
          <w:sz w:val="22"/>
          <w:szCs w:val="22"/>
        </w:rPr>
        <w:t>fit</w:t>
      </w:r>
      <w:r w:rsidR="00A4480D" w:rsidRPr="00DE72FA">
        <w:rPr>
          <w:rFonts w:ascii="Arial" w:hAnsi="Arial"/>
          <w:color w:val="000000"/>
          <w:sz w:val="22"/>
          <w:szCs w:val="22"/>
        </w:rPr>
        <w:t xml:space="preserve"> account during the </w:t>
      </w:r>
      <w:r w:rsidR="001B5E30" w:rsidRPr="00DE72FA">
        <w:rPr>
          <w:rFonts w:ascii="Arial" w:hAnsi="Arial"/>
          <w:color w:val="000000"/>
          <w:sz w:val="22"/>
          <w:szCs w:val="22"/>
        </w:rPr>
        <w:t>three</w:t>
      </w:r>
      <w:r w:rsidR="00316CE3" w:rsidRPr="00DE72FA">
        <w:rPr>
          <w:rFonts w:ascii="Arial" w:hAnsi="Arial"/>
          <w:color w:val="000000"/>
          <w:sz w:val="22"/>
          <w:szCs w:val="22"/>
        </w:rPr>
        <w:t>-month</w:t>
      </w:r>
      <w:r w:rsidR="009A0C26" w:rsidRPr="00DE72FA">
        <w:rPr>
          <w:rFonts w:ascii="Arial" w:hAnsi="Arial"/>
          <w:color w:val="000000"/>
          <w:sz w:val="22"/>
          <w:szCs w:val="22"/>
        </w:rPr>
        <w:t xml:space="preserve"> </w:t>
      </w:r>
      <w:r w:rsidR="00FE5554" w:rsidRPr="00DE72FA">
        <w:rPr>
          <w:rFonts w:ascii="Arial" w:hAnsi="Arial"/>
          <w:color w:val="000000"/>
          <w:sz w:val="22"/>
          <w:szCs w:val="22"/>
        </w:rPr>
        <w:t>period</w:t>
      </w:r>
      <w:r w:rsidR="00A4480D" w:rsidRPr="00DE72FA">
        <w:rPr>
          <w:rFonts w:ascii="Arial" w:hAnsi="Arial"/>
          <w:color w:val="000000"/>
          <w:sz w:val="22"/>
          <w:szCs w:val="22"/>
        </w:rPr>
        <w:t xml:space="preserve"> ended </w:t>
      </w:r>
      <w:r w:rsidR="009537DF" w:rsidRPr="00DE72FA">
        <w:rPr>
          <w:rFonts w:ascii="Arial" w:hAnsi="Arial"/>
          <w:color w:val="000000"/>
          <w:sz w:val="22"/>
          <w:szCs w:val="22"/>
        </w:rPr>
        <w:t>31 March 201</w:t>
      </w:r>
      <w:r w:rsidR="00DE72FA" w:rsidRPr="00DE72FA">
        <w:rPr>
          <w:rFonts w:ascii="Arial" w:hAnsi="Arial"/>
          <w:color w:val="000000"/>
          <w:sz w:val="22"/>
          <w:szCs w:val="22"/>
        </w:rPr>
        <w:t>7</w:t>
      </w:r>
      <w:r w:rsidR="00A4480D" w:rsidRPr="00DE72FA">
        <w:rPr>
          <w:rFonts w:ascii="Arial" w:hAnsi="Arial"/>
          <w:color w:val="000000"/>
          <w:sz w:val="22"/>
          <w:szCs w:val="22"/>
        </w:rPr>
        <w:t xml:space="preserve"> are summarised below.</w:t>
      </w:r>
    </w:p>
    <w:tbl>
      <w:tblPr>
        <w:tblW w:w="9180" w:type="dxa"/>
        <w:tblInd w:w="558" w:type="dxa"/>
        <w:tblLayout w:type="fixed"/>
        <w:tblLook w:val="0000" w:firstRow="0" w:lastRow="0" w:firstColumn="0" w:lastColumn="0" w:noHBand="0" w:noVBand="0"/>
      </w:tblPr>
      <w:tblGrid>
        <w:gridCol w:w="4590"/>
        <w:gridCol w:w="2295"/>
        <w:gridCol w:w="2295"/>
      </w:tblGrid>
      <w:tr w:rsidR="00A473F7" w:rsidRPr="00AD5D20" w:rsidTr="00AD5D20">
        <w:trPr>
          <w:cantSplit/>
        </w:trPr>
        <w:tc>
          <w:tcPr>
            <w:tcW w:w="4590" w:type="dxa"/>
          </w:tcPr>
          <w:p w:rsidR="00A473F7" w:rsidRPr="00AD5D20" w:rsidRDefault="00A473F7" w:rsidP="00C77A78">
            <w:pPr>
              <w:pStyle w:val="BodyText2"/>
              <w:spacing w:line="380" w:lineRule="exact"/>
              <w:ind w:left="32"/>
              <w:rPr>
                <w:rFonts w:ascii="Arial" w:hAnsi="Arial" w:cs="Arial"/>
                <w:color w:val="000000"/>
                <w:lang w:val="en-US" w:eastAsia="en-US"/>
              </w:rPr>
            </w:pPr>
          </w:p>
        </w:tc>
        <w:tc>
          <w:tcPr>
            <w:tcW w:w="4590" w:type="dxa"/>
            <w:gridSpan w:val="2"/>
          </w:tcPr>
          <w:p w:rsidR="00A473F7" w:rsidRPr="00AD5D20" w:rsidRDefault="00A473F7" w:rsidP="00C77A78">
            <w:pPr>
              <w:pStyle w:val="BodyText2"/>
              <w:spacing w:line="380" w:lineRule="exact"/>
              <w:jc w:val="right"/>
              <w:rPr>
                <w:rFonts w:ascii="Arial" w:hAnsi="Arial" w:cs="Arial"/>
                <w:color w:val="000000"/>
                <w:u w:val="single"/>
                <w:lang w:val="en-US" w:eastAsia="en-US"/>
              </w:rPr>
            </w:pPr>
            <w:r w:rsidRPr="00AD5D20">
              <w:rPr>
                <w:rFonts w:ascii="Arial" w:hAnsi="Arial" w:cs="Arial"/>
                <w:color w:val="000000"/>
                <w:lang w:val="en-US" w:eastAsia="en-US"/>
              </w:rPr>
              <w:t>(Unit: Million Baht</w:t>
            </w:r>
            <w:r w:rsidRPr="00AD5D20">
              <w:rPr>
                <w:rFonts w:ascii="Arial" w:hAnsi="Arial" w:cs="Arial"/>
                <w:color w:val="000000"/>
                <w:cs/>
                <w:lang w:val="en-US" w:eastAsia="en-US"/>
              </w:rPr>
              <w:t>)</w:t>
            </w:r>
          </w:p>
        </w:tc>
      </w:tr>
      <w:tr w:rsidR="00A473F7" w:rsidRPr="00AD5D20" w:rsidTr="00C77A78">
        <w:trPr>
          <w:cantSplit/>
        </w:trPr>
        <w:tc>
          <w:tcPr>
            <w:tcW w:w="4590" w:type="dxa"/>
          </w:tcPr>
          <w:p w:rsidR="00A473F7" w:rsidRPr="00AD5D20" w:rsidRDefault="00A473F7" w:rsidP="00C77A78">
            <w:pPr>
              <w:pStyle w:val="BodyText2"/>
              <w:spacing w:line="380" w:lineRule="exact"/>
              <w:ind w:left="32"/>
              <w:rPr>
                <w:rFonts w:ascii="Arial" w:hAnsi="Arial" w:cs="Arial"/>
                <w:color w:val="000000"/>
                <w:lang w:val="en-US" w:eastAsia="en-US"/>
              </w:rPr>
            </w:pPr>
          </w:p>
        </w:tc>
        <w:tc>
          <w:tcPr>
            <w:tcW w:w="2295" w:type="dxa"/>
          </w:tcPr>
          <w:p w:rsidR="00A473F7" w:rsidRPr="00AD5D20" w:rsidRDefault="00A473F7" w:rsidP="00C77A78">
            <w:pPr>
              <w:pStyle w:val="BodyText2"/>
              <w:pBdr>
                <w:bottom w:val="single" w:sz="4" w:space="1" w:color="auto"/>
              </w:pBdr>
              <w:spacing w:line="380" w:lineRule="exact"/>
              <w:jc w:val="center"/>
              <w:rPr>
                <w:rFonts w:ascii="Arial" w:hAnsi="Arial" w:cs="Arial"/>
                <w:color w:val="000000"/>
                <w:lang w:val="en-US" w:eastAsia="en-US"/>
              </w:rPr>
            </w:pPr>
            <w:r w:rsidRPr="00AD5D20">
              <w:rPr>
                <w:rFonts w:ascii="Arial" w:hAnsi="Arial" w:cs="Arial"/>
                <w:color w:val="000000"/>
                <w:lang w:val="en-US" w:eastAsia="en-US"/>
              </w:rPr>
              <w:t>Consolidated</w:t>
            </w:r>
          </w:p>
          <w:p w:rsidR="00A473F7" w:rsidRPr="00AD5D20" w:rsidRDefault="00A473F7" w:rsidP="00C77A78">
            <w:pPr>
              <w:pStyle w:val="BodyText2"/>
              <w:pBdr>
                <w:bottom w:val="single" w:sz="4" w:space="1" w:color="auto"/>
              </w:pBdr>
              <w:spacing w:line="380" w:lineRule="exact"/>
              <w:jc w:val="center"/>
              <w:rPr>
                <w:rFonts w:ascii="Arial" w:hAnsi="Arial" w:cs="Arial"/>
                <w:color w:val="000000"/>
                <w:lang w:val="en-US" w:eastAsia="en-US"/>
              </w:rPr>
            </w:pPr>
            <w:r w:rsidRPr="00AD5D20">
              <w:rPr>
                <w:rFonts w:ascii="Arial" w:hAnsi="Arial" w:cs="Arial"/>
                <w:color w:val="000000"/>
                <w:lang w:val="en-US" w:eastAsia="en-US"/>
              </w:rPr>
              <w:t>financial statements</w:t>
            </w:r>
          </w:p>
        </w:tc>
        <w:tc>
          <w:tcPr>
            <w:tcW w:w="2295" w:type="dxa"/>
          </w:tcPr>
          <w:p w:rsidR="00A473F7" w:rsidRPr="00AD5D20" w:rsidRDefault="00A473F7" w:rsidP="00C77A78">
            <w:pPr>
              <w:pStyle w:val="BodyText2"/>
              <w:pBdr>
                <w:bottom w:val="single" w:sz="4" w:space="1" w:color="auto"/>
              </w:pBdr>
              <w:spacing w:line="380" w:lineRule="exact"/>
              <w:jc w:val="center"/>
              <w:rPr>
                <w:rFonts w:ascii="Arial" w:hAnsi="Arial" w:cs="Arial"/>
                <w:color w:val="000000"/>
                <w:lang w:val="en-US" w:eastAsia="en-US"/>
              </w:rPr>
            </w:pPr>
            <w:r w:rsidRPr="00AD5D20">
              <w:rPr>
                <w:rFonts w:ascii="Arial" w:hAnsi="Arial" w:cs="Arial"/>
                <w:color w:val="000000"/>
                <w:lang w:val="en-US" w:eastAsia="en-US"/>
              </w:rPr>
              <w:t>Separate          financial statements</w:t>
            </w:r>
          </w:p>
        </w:tc>
      </w:tr>
      <w:tr w:rsidR="00FA12E2" w:rsidRPr="00AD5D20" w:rsidTr="00C77A78">
        <w:tc>
          <w:tcPr>
            <w:tcW w:w="4590" w:type="dxa"/>
          </w:tcPr>
          <w:p w:rsidR="00FA12E2" w:rsidRPr="00AD5D20" w:rsidRDefault="00FA12E2" w:rsidP="00C77A78">
            <w:pPr>
              <w:pStyle w:val="BodyText2"/>
              <w:spacing w:line="380" w:lineRule="exact"/>
              <w:ind w:left="32"/>
              <w:rPr>
                <w:rFonts w:ascii="Arial" w:hAnsi="Arial" w:cs="Arial"/>
                <w:b/>
                <w:bCs/>
                <w:color w:val="000000"/>
                <w:cs/>
                <w:lang w:val="en-US" w:eastAsia="en-US"/>
              </w:rPr>
            </w:pPr>
            <w:r w:rsidRPr="00AD5D20">
              <w:rPr>
                <w:rFonts w:ascii="Arial" w:hAnsi="Arial" w:cs="Arial"/>
                <w:b/>
                <w:bCs/>
                <w:color w:val="000000"/>
                <w:lang w:val="en-US" w:eastAsia="en-US"/>
              </w:rPr>
              <w:t>Balance as at 1 January 201</w:t>
            </w:r>
            <w:r w:rsidR="00DE72FA" w:rsidRPr="00AD5D20">
              <w:rPr>
                <w:rFonts w:ascii="Arial" w:hAnsi="Arial" w:cs="Arial"/>
                <w:b/>
                <w:bCs/>
                <w:color w:val="000000"/>
                <w:lang w:val="en-US" w:eastAsia="en-US"/>
              </w:rPr>
              <w:t>7</w:t>
            </w:r>
          </w:p>
        </w:tc>
        <w:tc>
          <w:tcPr>
            <w:tcW w:w="2295" w:type="dxa"/>
          </w:tcPr>
          <w:p w:rsidR="00FA12E2" w:rsidRPr="00AD5D20" w:rsidRDefault="00465106" w:rsidP="00C77A78">
            <w:pPr>
              <w:pStyle w:val="BodyText2"/>
              <w:tabs>
                <w:tab w:val="clear" w:pos="6210"/>
                <w:tab w:val="clear" w:pos="8100"/>
                <w:tab w:val="decimal" w:pos="1692"/>
              </w:tabs>
              <w:spacing w:line="380" w:lineRule="exact"/>
              <w:rPr>
                <w:rFonts w:ascii="Arial" w:hAnsi="Arial" w:cs="Arial"/>
                <w:color w:val="000000"/>
                <w:lang w:val="en-US" w:eastAsia="en-US"/>
              </w:rPr>
            </w:pPr>
            <w:r w:rsidRPr="00AD5D20">
              <w:rPr>
                <w:rFonts w:ascii="Arial" w:hAnsi="Arial" w:cs="Arial"/>
                <w:color w:val="000000"/>
                <w:lang w:val="en-US" w:eastAsia="en-US"/>
              </w:rPr>
              <w:t>1,4</w:t>
            </w:r>
            <w:r w:rsidR="00DE72FA" w:rsidRPr="00AD5D20">
              <w:rPr>
                <w:rFonts w:ascii="Arial" w:hAnsi="Arial" w:cs="Arial"/>
                <w:color w:val="000000"/>
                <w:lang w:val="en-US" w:eastAsia="en-US"/>
              </w:rPr>
              <w:t>59</w:t>
            </w:r>
          </w:p>
        </w:tc>
        <w:tc>
          <w:tcPr>
            <w:tcW w:w="2295" w:type="dxa"/>
          </w:tcPr>
          <w:p w:rsidR="00FA12E2" w:rsidRPr="00AD5D20" w:rsidRDefault="00DE72FA" w:rsidP="00C77A78">
            <w:pPr>
              <w:pStyle w:val="BodyText2"/>
              <w:tabs>
                <w:tab w:val="clear" w:pos="6210"/>
                <w:tab w:val="clear" w:pos="8100"/>
                <w:tab w:val="decimal" w:pos="1692"/>
              </w:tabs>
              <w:spacing w:line="380" w:lineRule="exact"/>
              <w:rPr>
                <w:rFonts w:ascii="Arial" w:hAnsi="Arial" w:cs="Arial"/>
                <w:color w:val="000000"/>
                <w:lang w:val="en-US" w:eastAsia="en-US"/>
              </w:rPr>
            </w:pPr>
            <w:r w:rsidRPr="00AD5D20">
              <w:rPr>
                <w:rFonts w:ascii="Arial" w:hAnsi="Arial" w:cs="Arial"/>
                <w:color w:val="000000"/>
                <w:lang w:val="en-US" w:eastAsia="en-US"/>
              </w:rPr>
              <w:t>259</w:t>
            </w:r>
          </w:p>
        </w:tc>
      </w:tr>
      <w:tr w:rsidR="00F74D72" w:rsidRPr="00AD5D20" w:rsidTr="00C77A78">
        <w:tc>
          <w:tcPr>
            <w:tcW w:w="4590" w:type="dxa"/>
          </w:tcPr>
          <w:p w:rsidR="00F74D72" w:rsidRPr="00AD5D20" w:rsidRDefault="00F74D72" w:rsidP="00C77A78">
            <w:pPr>
              <w:pStyle w:val="BodyText2"/>
              <w:spacing w:line="380" w:lineRule="exact"/>
              <w:ind w:left="32"/>
              <w:rPr>
                <w:rFonts w:ascii="Arial" w:hAnsi="Arial" w:cs="Arial"/>
                <w:color w:val="000000"/>
                <w:cs/>
                <w:lang w:val="en-US" w:eastAsia="en-US"/>
              </w:rPr>
            </w:pPr>
            <w:r w:rsidRPr="00AD5D20">
              <w:rPr>
                <w:rFonts w:ascii="Arial" w:hAnsi="Arial" w:cs="Arial"/>
                <w:color w:val="000000"/>
                <w:lang w:val="en-US" w:eastAsia="en-US"/>
              </w:rPr>
              <w:t>Add: Recognition during period</w:t>
            </w:r>
          </w:p>
        </w:tc>
        <w:tc>
          <w:tcPr>
            <w:tcW w:w="2295" w:type="dxa"/>
          </w:tcPr>
          <w:p w:rsidR="00F74D72" w:rsidRPr="00AD5D20" w:rsidRDefault="000F4026" w:rsidP="00C77A78">
            <w:pPr>
              <w:pStyle w:val="BodyText2"/>
              <w:tabs>
                <w:tab w:val="clear" w:pos="6210"/>
                <w:tab w:val="clear" w:pos="8100"/>
                <w:tab w:val="decimal" w:pos="1692"/>
              </w:tabs>
              <w:spacing w:line="380" w:lineRule="exact"/>
              <w:rPr>
                <w:rFonts w:ascii="Arial" w:hAnsi="Arial" w:cs="Arial"/>
                <w:color w:val="000000"/>
                <w:lang w:val="en-US" w:eastAsia="en-US"/>
              </w:rPr>
            </w:pPr>
            <w:r w:rsidRPr="00AD5D20">
              <w:rPr>
                <w:rFonts w:ascii="Arial" w:hAnsi="Arial" w:cs="Arial"/>
                <w:color w:val="000000"/>
                <w:lang w:val="en-US" w:eastAsia="en-US"/>
              </w:rPr>
              <w:t>24</w:t>
            </w:r>
          </w:p>
        </w:tc>
        <w:tc>
          <w:tcPr>
            <w:tcW w:w="2295" w:type="dxa"/>
          </w:tcPr>
          <w:p w:rsidR="00F74D72" w:rsidRPr="00AD5D20" w:rsidRDefault="000F4026" w:rsidP="00C77A78">
            <w:pPr>
              <w:pStyle w:val="BodyText2"/>
              <w:tabs>
                <w:tab w:val="clear" w:pos="6210"/>
                <w:tab w:val="clear" w:pos="8100"/>
                <w:tab w:val="decimal" w:pos="1692"/>
              </w:tabs>
              <w:spacing w:line="380" w:lineRule="exact"/>
              <w:rPr>
                <w:rFonts w:ascii="Arial" w:hAnsi="Arial" w:cs="Arial"/>
                <w:color w:val="000000"/>
                <w:lang w:val="en-US" w:eastAsia="en-US"/>
              </w:rPr>
            </w:pPr>
            <w:r w:rsidRPr="00AD5D20">
              <w:rPr>
                <w:rFonts w:ascii="Arial" w:hAnsi="Arial" w:cs="Arial"/>
                <w:color w:val="000000"/>
                <w:lang w:val="en-US" w:eastAsia="en-US"/>
              </w:rPr>
              <w:t>7</w:t>
            </w:r>
          </w:p>
        </w:tc>
      </w:tr>
      <w:tr w:rsidR="00F74D72" w:rsidRPr="00AD5D20" w:rsidTr="00C77A78">
        <w:tc>
          <w:tcPr>
            <w:tcW w:w="4590" w:type="dxa"/>
          </w:tcPr>
          <w:p w:rsidR="00F74D72" w:rsidRPr="00AD5D20" w:rsidRDefault="00F74D72" w:rsidP="00C77A78">
            <w:pPr>
              <w:pStyle w:val="BodyText2"/>
              <w:tabs>
                <w:tab w:val="left" w:pos="612"/>
              </w:tabs>
              <w:spacing w:line="380" w:lineRule="exact"/>
              <w:ind w:left="32"/>
              <w:rPr>
                <w:rFonts w:ascii="Arial" w:hAnsi="Arial" w:cs="Arial"/>
                <w:color w:val="000000"/>
                <w:cs/>
                <w:lang w:val="en-US" w:eastAsia="en-US"/>
              </w:rPr>
            </w:pPr>
            <w:r w:rsidRPr="00AD5D20">
              <w:rPr>
                <w:rFonts w:ascii="Arial" w:hAnsi="Arial" w:cs="Arial"/>
                <w:color w:val="000000"/>
                <w:lang w:val="en-US" w:eastAsia="en-US"/>
              </w:rPr>
              <w:t>Less: Decrease during period</w:t>
            </w:r>
          </w:p>
        </w:tc>
        <w:tc>
          <w:tcPr>
            <w:tcW w:w="2295" w:type="dxa"/>
          </w:tcPr>
          <w:p w:rsidR="00F74D72" w:rsidRPr="00AD5D20" w:rsidRDefault="000F4026" w:rsidP="00C77A78">
            <w:pPr>
              <w:pStyle w:val="BodyText2"/>
              <w:tabs>
                <w:tab w:val="clear" w:pos="6210"/>
                <w:tab w:val="clear" w:pos="8100"/>
                <w:tab w:val="decimal" w:pos="1692"/>
              </w:tabs>
              <w:spacing w:line="380" w:lineRule="exact"/>
              <w:rPr>
                <w:rFonts w:ascii="Arial" w:hAnsi="Arial" w:cs="Arial"/>
                <w:color w:val="000000"/>
                <w:lang w:val="en-US" w:eastAsia="en-US"/>
              </w:rPr>
            </w:pPr>
            <w:r w:rsidRPr="00AD5D20">
              <w:rPr>
                <w:rFonts w:ascii="Arial" w:hAnsi="Arial" w:cs="Arial"/>
                <w:color w:val="000000"/>
                <w:lang w:val="en-US" w:eastAsia="en-US"/>
              </w:rPr>
              <w:t>(12)</w:t>
            </w:r>
          </w:p>
        </w:tc>
        <w:tc>
          <w:tcPr>
            <w:tcW w:w="2295" w:type="dxa"/>
          </w:tcPr>
          <w:p w:rsidR="00F74D72" w:rsidRPr="00AD5D20" w:rsidRDefault="000F4026" w:rsidP="00C77A78">
            <w:pPr>
              <w:pStyle w:val="BodyText2"/>
              <w:tabs>
                <w:tab w:val="clear" w:pos="6210"/>
                <w:tab w:val="clear" w:pos="8100"/>
                <w:tab w:val="decimal" w:pos="1692"/>
              </w:tabs>
              <w:spacing w:line="380" w:lineRule="exact"/>
              <w:rPr>
                <w:rFonts w:ascii="Arial" w:hAnsi="Arial" w:cs="Arial"/>
                <w:color w:val="000000"/>
                <w:lang w:val="en-US" w:eastAsia="en-US"/>
              </w:rPr>
            </w:pPr>
            <w:r w:rsidRPr="00AD5D20">
              <w:rPr>
                <w:rFonts w:ascii="Arial" w:hAnsi="Arial" w:cs="Arial"/>
                <w:color w:val="000000"/>
                <w:lang w:val="en-US" w:eastAsia="en-US"/>
              </w:rPr>
              <w:t>(2)</w:t>
            </w:r>
          </w:p>
        </w:tc>
      </w:tr>
      <w:tr w:rsidR="00F74D72" w:rsidRPr="00AD5D20" w:rsidTr="00C77A78">
        <w:tc>
          <w:tcPr>
            <w:tcW w:w="4590" w:type="dxa"/>
          </w:tcPr>
          <w:p w:rsidR="00F74D72" w:rsidRPr="00AD5D20" w:rsidRDefault="00F74D72" w:rsidP="00C77A78">
            <w:pPr>
              <w:pStyle w:val="BodyText2"/>
              <w:tabs>
                <w:tab w:val="left" w:pos="612"/>
              </w:tabs>
              <w:spacing w:line="380" w:lineRule="exact"/>
              <w:ind w:left="32"/>
              <w:rPr>
                <w:rFonts w:ascii="Arial" w:hAnsi="Arial" w:cs="Arial"/>
                <w:color w:val="000000"/>
                <w:lang w:val="en-US" w:eastAsia="en-US"/>
              </w:rPr>
            </w:pPr>
            <w:r w:rsidRPr="00AD5D20">
              <w:rPr>
                <w:rFonts w:ascii="Arial" w:hAnsi="Arial" w:cs="Arial"/>
                <w:color w:val="000000"/>
                <w:lang w:val="en-US" w:eastAsia="en-US"/>
              </w:rPr>
              <w:t>Less: Reversal during period</w:t>
            </w:r>
          </w:p>
        </w:tc>
        <w:tc>
          <w:tcPr>
            <w:tcW w:w="2295" w:type="dxa"/>
          </w:tcPr>
          <w:p w:rsidR="00F74D72" w:rsidRPr="00AD5D20" w:rsidRDefault="000F4026" w:rsidP="00C77A78">
            <w:pPr>
              <w:pStyle w:val="BodyText2"/>
              <w:tabs>
                <w:tab w:val="clear" w:pos="6210"/>
                <w:tab w:val="clear" w:pos="8100"/>
                <w:tab w:val="decimal" w:pos="1692"/>
              </w:tabs>
              <w:spacing w:line="380" w:lineRule="exact"/>
              <w:rPr>
                <w:rFonts w:ascii="Arial" w:hAnsi="Arial" w:cs="Arial"/>
                <w:color w:val="000000"/>
                <w:lang w:val="en-US" w:eastAsia="en-US"/>
              </w:rPr>
            </w:pPr>
            <w:r w:rsidRPr="00AD5D20">
              <w:rPr>
                <w:rFonts w:ascii="Arial" w:hAnsi="Arial" w:cs="Arial"/>
                <w:color w:val="000000"/>
                <w:lang w:val="en-US" w:eastAsia="en-US"/>
              </w:rPr>
              <w:t>(1</w:t>
            </w:r>
            <w:r w:rsidR="00DD1A1C">
              <w:rPr>
                <w:rFonts w:ascii="Arial" w:hAnsi="Arial" w:cs="Arial"/>
                <w:color w:val="000000"/>
                <w:lang w:val="en-US" w:eastAsia="en-US"/>
              </w:rPr>
              <w:t>3</w:t>
            </w:r>
            <w:r w:rsidRPr="00AD5D20">
              <w:rPr>
                <w:rFonts w:ascii="Arial" w:hAnsi="Arial" w:cs="Arial"/>
                <w:color w:val="000000"/>
                <w:lang w:val="en-US" w:eastAsia="en-US"/>
              </w:rPr>
              <w:t>)</w:t>
            </w:r>
          </w:p>
        </w:tc>
        <w:tc>
          <w:tcPr>
            <w:tcW w:w="2295" w:type="dxa"/>
          </w:tcPr>
          <w:p w:rsidR="00F74D72" w:rsidRPr="00AD5D20" w:rsidRDefault="000F4026" w:rsidP="00C77A78">
            <w:pPr>
              <w:pStyle w:val="BodyText2"/>
              <w:tabs>
                <w:tab w:val="clear" w:pos="6210"/>
                <w:tab w:val="clear" w:pos="8100"/>
                <w:tab w:val="decimal" w:pos="1692"/>
              </w:tabs>
              <w:spacing w:line="380" w:lineRule="exact"/>
              <w:rPr>
                <w:rFonts w:ascii="Arial" w:hAnsi="Arial" w:cs="Arial"/>
                <w:color w:val="000000"/>
                <w:lang w:val="en-US" w:eastAsia="en-US"/>
              </w:rPr>
            </w:pPr>
            <w:r w:rsidRPr="00AD5D20">
              <w:rPr>
                <w:rFonts w:ascii="Arial" w:hAnsi="Arial" w:cs="Arial"/>
                <w:color w:val="000000"/>
                <w:lang w:val="en-US" w:eastAsia="en-US"/>
              </w:rPr>
              <w:t>-</w:t>
            </w:r>
          </w:p>
        </w:tc>
      </w:tr>
      <w:tr w:rsidR="00F74D72" w:rsidRPr="00AD5D20" w:rsidTr="00C77A78">
        <w:tc>
          <w:tcPr>
            <w:tcW w:w="4590" w:type="dxa"/>
          </w:tcPr>
          <w:p w:rsidR="00F74D72" w:rsidRPr="00AD5D20" w:rsidRDefault="00F74D72" w:rsidP="00C77A78">
            <w:pPr>
              <w:pStyle w:val="BodyText2"/>
              <w:spacing w:line="380" w:lineRule="exact"/>
              <w:ind w:left="342" w:right="-138" w:hanging="310"/>
              <w:rPr>
                <w:rFonts w:ascii="Arial" w:hAnsi="Arial" w:cs="Arial"/>
                <w:color w:val="000000"/>
                <w:cs/>
                <w:lang w:val="en-US" w:eastAsia="en-US"/>
              </w:rPr>
            </w:pPr>
            <w:r w:rsidRPr="00AD5D20">
              <w:rPr>
                <w:rFonts w:ascii="Arial" w:hAnsi="Arial" w:cs="Arial"/>
                <w:color w:val="000000"/>
                <w:lang w:val="en-US" w:eastAsia="en-US"/>
              </w:rPr>
              <w:t>Translation adjustment</w:t>
            </w:r>
          </w:p>
        </w:tc>
        <w:tc>
          <w:tcPr>
            <w:tcW w:w="2295" w:type="dxa"/>
            <w:vAlign w:val="bottom"/>
          </w:tcPr>
          <w:p w:rsidR="00F74D72" w:rsidRPr="00AD5D20" w:rsidRDefault="00DD1A1C" w:rsidP="00C77A78">
            <w:pPr>
              <w:pStyle w:val="BodyText2"/>
              <w:pBdr>
                <w:bottom w:val="single" w:sz="4" w:space="1" w:color="auto"/>
              </w:pBdr>
              <w:tabs>
                <w:tab w:val="clear" w:pos="6210"/>
                <w:tab w:val="clear" w:pos="8100"/>
                <w:tab w:val="decimal" w:pos="1692"/>
              </w:tabs>
              <w:spacing w:line="380" w:lineRule="exact"/>
              <w:rPr>
                <w:rFonts w:ascii="Arial" w:hAnsi="Arial" w:cs="Arial"/>
                <w:color w:val="000000"/>
                <w:lang w:val="en-US" w:eastAsia="en-US"/>
              </w:rPr>
            </w:pPr>
            <w:r>
              <w:rPr>
                <w:rFonts w:ascii="Arial" w:hAnsi="Arial" w:cs="Arial"/>
                <w:color w:val="000000"/>
                <w:lang w:val="en-US" w:eastAsia="en-US"/>
              </w:rPr>
              <w:t>(29</w:t>
            </w:r>
            <w:r w:rsidR="000F4026" w:rsidRPr="00AD5D20">
              <w:rPr>
                <w:rFonts w:ascii="Arial" w:hAnsi="Arial" w:cs="Arial"/>
                <w:color w:val="000000"/>
                <w:lang w:val="en-US" w:eastAsia="en-US"/>
              </w:rPr>
              <w:t>)</w:t>
            </w:r>
          </w:p>
        </w:tc>
        <w:tc>
          <w:tcPr>
            <w:tcW w:w="2295" w:type="dxa"/>
            <w:vAlign w:val="bottom"/>
          </w:tcPr>
          <w:p w:rsidR="00F74D72" w:rsidRPr="00AD5D20" w:rsidRDefault="000F4026" w:rsidP="00C77A78">
            <w:pPr>
              <w:pStyle w:val="BodyText2"/>
              <w:pBdr>
                <w:bottom w:val="single" w:sz="4" w:space="1" w:color="auto"/>
              </w:pBdr>
              <w:tabs>
                <w:tab w:val="clear" w:pos="6210"/>
                <w:tab w:val="clear" w:pos="8100"/>
                <w:tab w:val="decimal" w:pos="1692"/>
              </w:tabs>
              <w:spacing w:line="380" w:lineRule="exact"/>
              <w:rPr>
                <w:rFonts w:ascii="Arial" w:hAnsi="Arial" w:cs="Arial"/>
                <w:color w:val="000000"/>
                <w:lang w:val="en-US" w:eastAsia="en-US"/>
              </w:rPr>
            </w:pPr>
            <w:r w:rsidRPr="00AD5D20">
              <w:rPr>
                <w:rFonts w:ascii="Arial" w:hAnsi="Arial" w:cs="Arial"/>
                <w:color w:val="000000"/>
                <w:lang w:val="en-US" w:eastAsia="en-US"/>
              </w:rPr>
              <w:t>-</w:t>
            </w:r>
          </w:p>
        </w:tc>
      </w:tr>
      <w:tr w:rsidR="002D0D93" w:rsidRPr="00AD5D20" w:rsidTr="00C77A78">
        <w:tc>
          <w:tcPr>
            <w:tcW w:w="4590" w:type="dxa"/>
          </w:tcPr>
          <w:p w:rsidR="002D0D93" w:rsidRPr="002D0D93" w:rsidRDefault="00FA66FE" w:rsidP="005F2232">
            <w:pPr>
              <w:pStyle w:val="BodyText2"/>
              <w:spacing w:line="380" w:lineRule="exact"/>
              <w:ind w:left="32"/>
              <w:rPr>
                <w:rFonts w:ascii="Arial" w:hAnsi="Arial" w:cs="Arial"/>
                <w:b/>
                <w:bCs/>
              </w:rPr>
            </w:pPr>
            <w:r w:rsidRPr="005F2232">
              <w:rPr>
                <w:rFonts w:ascii="Arial" w:hAnsi="Arial" w:cs="Arial"/>
                <w:b/>
                <w:bCs/>
                <w:color w:val="000000"/>
                <w:lang w:val="en-US" w:eastAsia="en-US"/>
              </w:rPr>
              <w:t>T</w:t>
            </w:r>
            <w:r w:rsidR="002D0D93" w:rsidRPr="005F2232">
              <w:rPr>
                <w:rFonts w:ascii="Arial" w:hAnsi="Arial" w:cs="Arial"/>
                <w:b/>
                <w:bCs/>
                <w:color w:val="000000"/>
                <w:lang w:val="en-US" w:eastAsia="en-US"/>
              </w:rPr>
              <w:t>otal</w:t>
            </w:r>
          </w:p>
        </w:tc>
        <w:tc>
          <w:tcPr>
            <w:tcW w:w="2295" w:type="dxa"/>
            <w:vAlign w:val="bottom"/>
          </w:tcPr>
          <w:p w:rsidR="002D0D93" w:rsidRDefault="002D0D93" w:rsidP="00C77A78">
            <w:pPr>
              <w:pStyle w:val="BodyText2"/>
              <w:tabs>
                <w:tab w:val="clear" w:pos="6210"/>
                <w:tab w:val="clear" w:pos="8100"/>
                <w:tab w:val="decimal" w:pos="1692"/>
              </w:tabs>
              <w:spacing w:line="380" w:lineRule="exact"/>
              <w:rPr>
                <w:rFonts w:ascii="Arial" w:hAnsi="Arial" w:cs="Arial"/>
                <w:color w:val="000000"/>
                <w:lang w:val="en-US" w:eastAsia="en-US"/>
              </w:rPr>
            </w:pPr>
            <w:r>
              <w:rPr>
                <w:rFonts w:ascii="Arial" w:hAnsi="Arial" w:cs="Arial"/>
                <w:color w:val="000000"/>
                <w:lang w:val="en-US" w:eastAsia="en-US"/>
              </w:rPr>
              <w:t>1,429</w:t>
            </w:r>
          </w:p>
        </w:tc>
        <w:tc>
          <w:tcPr>
            <w:tcW w:w="2295" w:type="dxa"/>
            <w:vAlign w:val="bottom"/>
          </w:tcPr>
          <w:p w:rsidR="002D0D93" w:rsidRPr="00AD5D20" w:rsidRDefault="002D0D93" w:rsidP="00C77A78">
            <w:pPr>
              <w:pStyle w:val="BodyText2"/>
              <w:tabs>
                <w:tab w:val="clear" w:pos="6210"/>
                <w:tab w:val="clear" w:pos="8100"/>
                <w:tab w:val="decimal" w:pos="1692"/>
              </w:tabs>
              <w:spacing w:line="380" w:lineRule="exact"/>
              <w:rPr>
                <w:rFonts w:ascii="Arial" w:hAnsi="Arial" w:cs="Arial"/>
                <w:color w:val="000000"/>
                <w:lang w:val="en-US" w:eastAsia="en-US"/>
              </w:rPr>
            </w:pPr>
            <w:r>
              <w:rPr>
                <w:rFonts w:ascii="Arial" w:hAnsi="Arial" w:cs="Arial"/>
                <w:color w:val="000000"/>
                <w:lang w:val="en-US" w:eastAsia="en-US"/>
              </w:rPr>
              <w:t>264</w:t>
            </w:r>
          </w:p>
        </w:tc>
      </w:tr>
      <w:tr w:rsidR="002D0D93" w:rsidRPr="00AD5D20" w:rsidTr="00C77A78">
        <w:tc>
          <w:tcPr>
            <w:tcW w:w="4590" w:type="dxa"/>
          </w:tcPr>
          <w:p w:rsidR="00FA66FE" w:rsidRPr="00FA66FE" w:rsidRDefault="00FA66FE" w:rsidP="005F2232">
            <w:pPr>
              <w:pStyle w:val="BodyText2"/>
              <w:tabs>
                <w:tab w:val="left" w:pos="612"/>
              </w:tabs>
              <w:spacing w:line="380" w:lineRule="exact"/>
              <w:ind w:left="32"/>
              <w:rPr>
                <w:rFonts w:ascii="Arial" w:hAnsi="Arial" w:cs="Arial"/>
              </w:rPr>
            </w:pPr>
            <w:r w:rsidRPr="005F2232">
              <w:rPr>
                <w:rFonts w:ascii="Arial" w:hAnsi="Arial" w:cs="Arial"/>
                <w:color w:val="000000"/>
                <w:lang w:val="en-US" w:eastAsia="en-US"/>
              </w:rPr>
              <w:t>Liabilities</w:t>
            </w:r>
            <w:r w:rsidRPr="00FA66FE">
              <w:rPr>
                <w:rFonts w:ascii="Arial" w:hAnsi="Arial" w:cs="Arial"/>
              </w:rPr>
              <w:t xml:space="preserve"> directly associated with assets</w:t>
            </w:r>
          </w:p>
          <w:p w:rsidR="002D0D93" w:rsidRPr="002D0D93" w:rsidRDefault="00FA66FE" w:rsidP="00C77A78">
            <w:pPr>
              <w:tabs>
                <w:tab w:val="left" w:pos="600"/>
                <w:tab w:val="left" w:pos="900"/>
                <w:tab w:val="right" w:pos="7280"/>
                <w:tab w:val="right" w:pos="8540"/>
              </w:tabs>
              <w:spacing w:line="380" w:lineRule="exact"/>
              <w:ind w:left="-18" w:right="-43"/>
              <w:rPr>
                <w:rFonts w:ascii="Arial" w:hAnsi="Arial" w:cs="Arial"/>
                <w:sz w:val="20"/>
                <w:szCs w:val="20"/>
                <w:highlight w:val="yellow"/>
              </w:rPr>
            </w:pPr>
            <w:r w:rsidRPr="00FA66FE">
              <w:rPr>
                <w:rFonts w:ascii="Arial" w:hAnsi="Arial" w:cs="Arial"/>
                <w:sz w:val="20"/>
                <w:szCs w:val="20"/>
              </w:rPr>
              <w:t xml:space="preserve">  held for sales </w:t>
            </w:r>
            <w:r w:rsidR="002D0D93" w:rsidRPr="00FA66FE">
              <w:rPr>
                <w:rFonts w:ascii="Arial" w:hAnsi="Arial" w:cs="Arial"/>
                <w:sz w:val="20"/>
                <w:szCs w:val="20"/>
              </w:rPr>
              <w:t>(Note 15)</w:t>
            </w:r>
          </w:p>
        </w:tc>
        <w:tc>
          <w:tcPr>
            <w:tcW w:w="2295" w:type="dxa"/>
            <w:vAlign w:val="bottom"/>
          </w:tcPr>
          <w:p w:rsidR="002D0D93" w:rsidRDefault="002D0D93" w:rsidP="00C77A78">
            <w:pPr>
              <w:pStyle w:val="BodyText2"/>
              <w:pBdr>
                <w:bottom w:val="single" w:sz="4" w:space="1" w:color="auto"/>
              </w:pBdr>
              <w:tabs>
                <w:tab w:val="clear" w:pos="6210"/>
                <w:tab w:val="clear" w:pos="8100"/>
                <w:tab w:val="decimal" w:pos="1692"/>
              </w:tabs>
              <w:spacing w:line="380" w:lineRule="exact"/>
              <w:rPr>
                <w:rFonts w:ascii="Arial" w:hAnsi="Arial" w:cs="Arial"/>
                <w:color w:val="000000"/>
                <w:lang w:val="en-US" w:eastAsia="en-US"/>
              </w:rPr>
            </w:pPr>
            <w:r>
              <w:rPr>
                <w:rFonts w:ascii="Arial" w:hAnsi="Arial" w:cs="Arial"/>
                <w:color w:val="000000"/>
                <w:lang w:val="en-US" w:eastAsia="en-US"/>
              </w:rPr>
              <w:t>(192)</w:t>
            </w:r>
          </w:p>
        </w:tc>
        <w:tc>
          <w:tcPr>
            <w:tcW w:w="2295" w:type="dxa"/>
            <w:vAlign w:val="bottom"/>
          </w:tcPr>
          <w:p w:rsidR="002D0D93" w:rsidRPr="00AD5D20" w:rsidRDefault="002D0D93" w:rsidP="00C77A78">
            <w:pPr>
              <w:pStyle w:val="BodyText2"/>
              <w:pBdr>
                <w:bottom w:val="single" w:sz="4" w:space="1" w:color="auto"/>
              </w:pBdr>
              <w:tabs>
                <w:tab w:val="clear" w:pos="6210"/>
                <w:tab w:val="clear" w:pos="8100"/>
                <w:tab w:val="decimal" w:pos="1692"/>
              </w:tabs>
              <w:spacing w:line="380" w:lineRule="exact"/>
              <w:rPr>
                <w:rFonts w:ascii="Arial" w:hAnsi="Arial" w:cs="Arial"/>
                <w:color w:val="000000"/>
                <w:lang w:val="en-US" w:eastAsia="en-US"/>
              </w:rPr>
            </w:pPr>
            <w:r>
              <w:rPr>
                <w:rFonts w:ascii="Arial" w:hAnsi="Arial" w:cs="Arial"/>
                <w:color w:val="000000"/>
                <w:lang w:val="en-US" w:eastAsia="en-US"/>
              </w:rPr>
              <w:t>-</w:t>
            </w:r>
          </w:p>
        </w:tc>
      </w:tr>
      <w:tr w:rsidR="002D0D93" w:rsidRPr="00AD5D20" w:rsidTr="00C77A78">
        <w:tc>
          <w:tcPr>
            <w:tcW w:w="4590" w:type="dxa"/>
          </w:tcPr>
          <w:p w:rsidR="002D0D93" w:rsidRPr="00AD5D20" w:rsidRDefault="002D0D93" w:rsidP="00C77A78">
            <w:pPr>
              <w:pStyle w:val="BodyText2"/>
              <w:spacing w:line="380" w:lineRule="exact"/>
              <w:ind w:left="32"/>
              <w:rPr>
                <w:rFonts w:ascii="Arial" w:hAnsi="Arial" w:cs="Arial"/>
                <w:b/>
                <w:bCs/>
                <w:color w:val="000000"/>
                <w:cs/>
                <w:lang w:val="en-US" w:eastAsia="en-US"/>
              </w:rPr>
            </w:pPr>
            <w:r w:rsidRPr="00AD5D20">
              <w:rPr>
                <w:rFonts w:ascii="Arial" w:hAnsi="Arial" w:cs="Arial"/>
                <w:b/>
                <w:bCs/>
                <w:color w:val="000000"/>
                <w:lang w:val="en-US" w:eastAsia="en-US"/>
              </w:rPr>
              <w:t>Balance as at 31 March 2017</w:t>
            </w:r>
          </w:p>
        </w:tc>
        <w:tc>
          <w:tcPr>
            <w:tcW w:w="2295" w:type="dxa"/>
          </w:tcPr>
          <w:p w:rsidR="002D0D93" w:rsidRPr="00AD5D20" w:rsidRDefault="002D0D93" w:rsidP="00C77A78">
            <w:pPr>
              <w:pStyle w:val="BodyText2"/>
              <w:pBdr>
                <w:bottom w:val="double" w:sz="4" w:space="1" w:color="auto"/>
              </w:pBdr>
              <w:tabs>
                <w:tab w:val="clear" w:pos="6210"/>
                <w:tab w:val="clear" w:pos="8100"/>
                <w:tab w:val="decimal" w:pos="1692"/>
              </w:tabs>
              <w:spacing w:line="380" w:lineRule="exact"/>
              <w:rPr>
                <w:rFonts w:ascii="Arial" w:hAnsi="Arial" w:cs="Arial"/>
                <w:color w:val="000000"/>
                <w:lang w:val="en-US" w:eastAsia="en-US"/>
              </w:rPr>
            </w:pPr>
            <w:r>
              <w:rPr>
                <w:rFonts w:ascii="Arial" w:hAnsi="Arial" w:cs="Arial"/>
                <w:color w:val="000000"/>
                <w:lang w:val="en-US" w:eastAsia="en-US"/>
              </w:rPr>
              <w:t>1,237</w:t>
            </w:r>
          </w:p>
        </w:tc>
        <w:tc>
          <w:tcPr>
            <w:tcW w:w="2295" w:type="dxa"/>
          </w:tcPr>
          <w:p w:rsidR="002D0D93" w:rsidRPr="00AD5D20" w:rsidRDefault="002D0D93" w:rsidP="00C77A78">
            <w:pPr>
              <w:pStyle w:val="BodyText2"/>
              <w:pBdr>
                <w:bottom w:val="double" w:sz="4" w:space="1" w:color="auto"/>
              </w:pBdr>
              <w:tabs>
                <w:tab w:val="clear" w:pos="6210"/>
                <w:tab w:val="clear" w:pos="8100"/>
                <w:tab w:val="decimal" w:pos="1692"/>
              </w:tabs>
              <w:spacing w:line="380" w:lineRule="exact"/>
              <w:rPr>
                <w:rFonts w:ascii="Arial" w:hAnsi="Arial" w:cs="Arial"/>
                <w:color w:val="000000"/>
                <w:lang w:val="en-US" w:eastAsia="en-US"/>
              </w:rPr>
            </w:pPr>
            <w:r w:rsidRPr="00AD5D20">
              <w:rPr>
                <w:rFonts w:ascii="Arial" w:hAnsi="Arial" w:cs="Arial"/>
                <w:color w:val="000000"/>
                <w:lang w:val="en-US" w:eastAsia="en-US"/>
              </w:rPr>
              <w:t>264</w:t>
            </w:r>
          </w:p>
        </w:tc>
      </w:tr>
    </w:tbl>
    <w:p w:rsidR="00712FC6" w:rsidRDefault="00712FC6" w:rsidP="00C77A78">
      <w:pPr>
        <w:pStyle w:val="BodyTextIndent2"/>
        <w:tabs>
          <w:tab w:val="clear" w:pos="360"/>
          <w:tab w:val="clear" w:pos="6300"/>
          <w:tab w:val="clear" w:pos="8460"/>
          <w:tab w:val="left" w:pos="840"/>
        </w:tabs>
        <w:spacing w:before="0" w:after="0"/>
        <w:ind w:left="0" w:firstLine="0"/>
        <w:rPr>
          <w:rFonts w:ascii="Arial" w:hAnsi="Arial"/>
          <w:b/>
          <w:bCs/>
          <w:sz w:val="22"/>
          <w:szCs w:val="22"/>
          <w:highlight w:val="yellow"/>
          <w:lang w:val="en-US"/>
        </w:rPr>
      </w:pPr>
    </w:p>
    <w:p w:rsidR="00712FC6" w:rsidRDefault="00712FC6" w:rsidP="00712FC6">
      <w:pPr>
        <w:rPr>
          <w:highlight w:val="yellow"/>
          <w:lang w:eastAsia="x-none"/>
        </w:rPr>
      </w:pPr>
    </w:p>
    <w:p w:rsidR="00712FC6" w:rsidRDefault="00712FC6" w:rsidP="00712FC6">
      <w:pPr>
        <w:rPr>
          <w:highlight w:val="yellow"/>
          <w:lang w:eastAsia="x-none"/>
        </w:rPr>
      </w:pPr>
    </w:p>
    <w:p w:rsidR="000B237F" w:rsidRPr="00712FC6" w:rsidRDefault="000B237F" w:rsidP="00712FC6">
      <w:pPr>
        <w:rPr>
          <w:highlight w:val="yellow"/>
          <w:lang w:eastAsia="x-none"/>
        </w:rPr>
        <w:sectPr w:rsidR="000B237F" w:rsidRPr="00712FC6" w:rsidSect="00D94ABF">
          <w:headerReference w:type="default" r:id="rId9"/>
          <w:footerReference w:type="default" r:id="rId10"/>
          <w:pgSz w:w="11909" w:h="16834" w:code="9"/>
          <w:pgMar w:top="1296" w:right="1080" w:bottom="1080" w:left="1339" w:header="706" w:footer="706" w:gutter="0"/>
          <w:cols w:space="720"/>
        </w:sectPr>
      </w:pPr>
    </w:p>
    <w:p w:rsidR="00870847" w:rsidRPr="00681F4C" w:rsidRDefault="00657B2C" w:rsidP="003744F5">
      <w:pPr>
        <w:spacing w:before="120" w:after="120" w:line="380" w:lineRule="exact"/>
        <w:ind w:left="605" w:hanging="605"/>
        <w:jc w:val="thaiDistribute"/>
        <w:outlineLvl w:val="0"/>
        <w:rPr>
          <w:rFonts w:ascii="Arial" w:hAnsi="Arial"/>
          <w:b/>
          <w:bCs/>
          <w:sz w:val="22"/>
          <w:szCs w:val="22"/>
        </w:rPr>
      </w:pPr>
      <w:r w:rsidRPr="00681F4C">
        <w:rPr>
          <w:rFonts w:ascii="Arial" w:hAnsi="Arial"/>
          <w:b/>
          <w:bCs/>
          <w:sz w:val="22"/>
          <w:szCs w:val="22"/>
        </w:rPr>
        <w:lastRenderedPageBreak/>
        <w:t>14</w:t>
      </w:r>
      <w:r w:rsidR="00870847" w:rsidRPr="00681F4C">
        <w:rPr>
          <w:rFonts w:ascii="Arial" w:hAnsi="Arial"/>
          <w:b/>
          <w:bCs/>
          <w:sz w:val="22"/>
          <w:szCs w:val="22"/>
        </w:rPr>
        <w:t>.</w:t>
      </w:r>
      <w:r w:rsidR="00870847" w:rsidRPr="00681F4C">
        <w:rPr>
          <w:rFonts w:ascii="Arial" w:hAnsi="Arial"/>
          <w:b/>
          <w:bCs/>
          <w:sz w:val="22"/>
          <w:szCs w:val="22"/>
        </w:rPr>
        <w:tab/>
      </w:r>
      <w:r w:rsidR="005A35A1" w:rsidRPr="00681F4C">
        <w:rPr>
          <w:rFonts w:ascii="Arial" w:hAnsi="Arial"/>
          <w:b/>
          <w:bCs/>
          <w:sz w:val="22"/>
          <w:szCs w:val="22"/>
        </w:rPr>
        <w:t>Provisions</w:t>
      </w:r>
    </w:p>
    <w:tbl>
      <w:tblPr>
        <w:tblW w:w="13950" w:type="dxa"/>
        <w:tblInd w:w="558" w:type="dxa"/>
        <w:tblLayout w:type="fixed"/>
        <w:tblLook w:val="01E0" w:firstRow="1" w:lastRow="1" w:firstColumn="1" w:lastColumn="1" w:noHBand="0" w:noVBand="0"/>
      </w:tblPr>
      <w:tblGrid>
        <w:gridCol w:w="4410"/>
        <w:gridCol w:w="1590"/>
        <w:gridCol w:w="1590"/>
        <w:gridCol w:w="1590"/>
        <w:gridCol w:w="1590"/>
        <w:gridCol w:w="1590"/>
        <w:gridCol w:w="1590"/>
      </w:tblGrid>
      <w:tr w:rsidR="00A473F7" w:rsidRPr="00E41A30" w:rsidTr="00E41A30">
        <w:trPr>
          <w:tblHeader/>
        </w:trPr>
        <w:tc>
          <w:tcPr>
            <w:tcW w:w="13950" w:type="dxa"/>
            <w:gridSpan w:val="7"/>
            <w:tcBorders>
              <w:top w:val="nil"/>
              <w:left w:val="nil"/>
              <w:bottom w:val="nil"/>
              <w:right w:val="nil"/>
            </w:tcBorders>
          </w:tcPr>
          <w:p w:rsidR="00A473F7" w:rsidRPr="00E41A30" w:rsidRDefault="00A473F7" w:rsidP="003744F5">
            <w:pPr>
              <w:tabs>
                <w:tab w:val="left" w:pos="1080"/>
              </w:tabs>
              <w:spacing w:line="380" w:lineRule="exact"/>
              <w:jc w:val="right"/>
              <w:rPr>
                <w:rFonts w:ascii="Arial" w:hAnsi="Arial" w:cs="Arial"/>
                <w:sz w:val="20"/>
                <w:szCs w:val="20"/>
              </w:rPr>
            </w:pPr>
            <w:r w:rsidRPr="00E41A30">
              <w:rPr>
                <w:rFonts w:ascii="Arial" w:hAnsi="Arial" w:cs="Arial"/>
                <w:sz w:val="20"/>
                <w:szCs w:val="20"/>
              </w:rPr>
              <w:tab/>
              <w:t xml:space="preserve"> (Unit: Million Baht)</w:t>
            </w:r>
          </w:p>
        </w:tc>
      </w:tr>
      <w:tr w:rsidR="00E41A30" w:rsidRPr="00E41A30" w:rsidTr="000057AF">
        <w:trPr>
          <w:tblHeader/>
        </w:trPr>
        <w:tc>
          <w:tcPr>
            <w:tcW w:w="4410" w:type="dxa"/>
            <w:tcBorders>
              <w:top w:val="nil"/>
              <w:left w:val="nil"/>
              <w:bottom w:val="nil"/>
              <w:right w:val="nil"/>
            </w:tcBorders>
          </w:tcPr>
          <w:p w:rsidR="00E41A30" w:rsidRPr="00E41A30" w:rsidRDefault="00E41A30" w:rsidP="00E41A30">
            <w:pPr>
              <w:tabs>
                <w:tab w:val="left" w:pos="900"/>
                <w:tab w:val="left" w:pos="1080"/>
                <w:tab w:val="left" w:pos="1440"/>
              </w:tabs>
              <w:spacing w:line="380" w:lineRule="exact"/>
              <w:jc w:val="both"/>
              <w:rPr>
                <w:rFonts w:ascii="Arial" w:hAnsi="Arial" w:cs="Arial"/>
                <w:sz w:val="20"/>
                <w:szCs w:val="20"/>
                <w:cs/>
                <w:lang w:val="th-TH"/>
              </w:rPr>
            </w:pPr>
          </w:p>
        </w:tc>
        <w:tc>
          <w:tcPr>
            <w:tcW w:w="6360" w:type="dxa"/>
            <w:gridSpan w:val="4"/>
            <w:tcBorders>
              <w:top w:val="nil"/>
              <w:left w:val="nil"/>
              <w:bottom w:val="nil"/>
              <w:right w:val="nil"/>
            </w:tcBorders>
          </w:tcPr>
          <w:p w:rsidR="00E41A30" w:rsidRPr="00E41A30" w:rsidRDefault="00E41A30" w:rsidP="00E41A30">
            <w:pPr>
              <w:pBdr>
                <w:bottom w:val="single" w:sz="4" w:space="1" w:color="auto"/>
              </w:pBdr>
              <w:tabs>
                <w:tab w:val="left" w:pos="900"/>
                <w:tab w:val="left" w:pos="1080"/>
                <w:tab w:val="left" w:pos="1440"/>
              </w:tabs>
              <w:spacing w:line="380" w:lineRule="exact"/>
              <w:jc w:val="center"/>
              <w:rPr>
                <w:rFonts w:ascii="Arial" w:hAnsi="Arial" w:cs="Arial"/>
                <w:sz w:val="20"/>
                <w:szCs w:val="20"/>
                <w:cs/>
              </w:rPr>
            </w:pPr>
            <w:r w:rsidRPr="00E41A30">
              <w:rPr>
                <w:rFonts w:ascii="Arial" w:hAnsi="Arial" w:cs="Arial"/>
                <w:sz w:val="20"/>
                <w:szCs w:val="20"/>
              </w:rPr>
              <w:t>Consolidated financial statements</w:t>
            </w:r>
          </w:p>
        </w:tc>
        <w:tc>
          <w:tcPr>
            <w:tcW w:w="3180" w:type="dxa"/>
            <w:gridSpan w:val="2"/>
            <w:tcBorders>
              <w:top w:val="nil"/>
              <w:left w:val="nil"/>
              <w:bottom w:val="nil"/>
              <w:right w:val="nil"/>
            </w:tcBorders>
          </w:tcPr>
          <w:p w:rsidR="00E41A30" w:rsidRPr="00E41A30" w:rsidRDefault="00E41A30" w:rsidP="00E41A30">
            <w:pPr>
              <w:pBdr>
                <w:bottom w:val="single" w:sz="4" w:space="1" w:color="auto"/>
              </w:pBdr>
              <w:tabs>
                <w:tab w:val="left" w:pos="900"/>
                <w:tab w:val="left" w:pos="1080"/>
                <w:tab w:val="left" w:pos="1440"/>
              </w:tabs>
              <w:spacing w:line="380" w:lineRule="exact"/>
              <w:jc w:val="center"/>
              <w:rPr>
                <w:rFonts w:ascii="Arial" w:hAnsi="Arial" w:cs="Arial"/>
                <w:sz w:val="20"/>
                <w:szCs w:val="20"/>
                <w:rtl/>
                <w:cs/>
              </w:rPr>
            </w:pPr>
            <w:r w:rsidRPr="00E41A30">
              <w:rPr>
                <w:rFonts w:ascii="Arial" w:hAnsi="Arial" w:cs="Arial"/>
                <w:sz w:val="20"/>
                <w:szCs w:val="20"/>
              </w:rPr>
              <w:t>Separate financial statements</w:t>
            </w:r>
          </w:p>
        </w:tc>
      </w:tr>
      <w:tr w:rsidR="00E41A30" w:rsidRPr="00E41A30" w:rsidTr="00E41A30">
        <w:trPr>
          <w:tblHeader/>
        </w:trPr>
        <w:tc>
          <w:tcPr>
            <w:tcW w:w="4410" w:type="dxa"/>
            <w:tcBorders>
              <w:top w:val="nil"/>
              <w:left w:val="nil"/>
              <w:bottom w:val="nil"/>
              <w:right w:val="nil"/>
            </w:tcBorders>
          </w:tcPr>
          <w:p w:rsidR="00E41A30" w:rsidRPr="00E41A30" w:rsidRDefault="00E41A30" w:rsidP="00E41A30">
            <w:pPr>
              <w:tabs>
                <w:tab w:val="left" w:pos="900"/>
                <w:tab w:val="left" w:pos="1080"/>
                <w:tab w:val="left" w:pos="1440"/>
              </w:tabs>
              <w:spacing w:line="380" w:lineRule="exact"/>
              <w:jc w:val="both"/>
              <w:rPr>
                <w:rFonts w:ascii="Arial" w:hAnsi="Arial" w:cs="Arial"/>
                <w:sz w:val="20"/>
                <w:szCs w:val="20"/>
                <w:cs/>
                <w:lang w:val="th-TH"/>
              </w:rPr>
            </w:pPr>
          </w:p>
        </w:tc>
        <w:tc>
          <w:tcPr>
            <w:tcW w:w="1590" w:type="dxa"/>
            <w:tcBorders>
              <w:top w:val="nil"/>
              <w:left w:val="nil"/>
              <w:bottom w:val="nil"/>
              <w:right w:val="nil"/>
            </w:tcBorders>
            <w:vAlign w:val="bottom"/>
          </w:tcPr>
          <w:p w:rsidR="00E41A30" w:rsidRPr="00E41A30" w:rsidRDefault="00E41A30" w:rsidP="00E41A30">
            <w:pPr>
              <w:tabs>
                <w:tab w:val="left" w:pos="900"/>
                <w:tab w:val="left" w:pos="1080"/>
                <w:tab w:val="left" w:pos="1440"/>
              </w:tabs>
              <w:spacing w:line="380" w:lineRule="exact"/>
              <w:jc w:val="center"/>
              <w:rPr>
                <w:rFonts w:ascii="Arial" w:hAnsi="Arial" w:cs="Arial"/>
                <w:sz w:val="20"/>
                <w:szCs w:val="20"/>
              </w:rPr>
            </w:pPr>
            <w:r w:rsidRPr="00E41A30">
              <w:rPr>
                <w:rFonts w:ascii="Arial" w:hAnsi="Arial" w:cs="Arial"/>
                <w:sz w:val="20"/>
                <w:szCs w:val="20"/>
              </w:rPr>
              <w:t>Restructuring</w:t>
            </w:r>
          </w:p>
        </w:tc>
        <w:tc>
          <w:tcPr>
            <w:tcW w:w="1590" w:type="dxa"/>
            <w:tcBorders>
              <w:top w:val="nil"/>
              <w:left w:val="nil"/>
              <w:bottom w:val="nil"/>
              <w:right w:val="nil"/>
            </w:tcBorders>
            <w:vAlign w:val="bottom"/>
          </w:tcPr>
          <w:p w:rsidR="00E41A30" w:rsidRPr="00E41A30" w:rsidRDefault="00E41A30" w:rsidP="00E41A30">
            <w:pPr>
              <w:tabs>
                <w:tab w:val="left" w:pos="900"/>
                <w:tab w:val="left" w:pos="1080"/>
                <w:tab w:val="left" w:pos="1440"/>
              </w:tabs>
              <w:spacing w:line="380" w:lineRule="exact"/>
              <w:jc w:val="center"/>
              <w:rPr>
                <w:rFonts w:ascii="Arial" w:hAnsi="Arial" w:cs="Arial"/>
                <w:sz w:val="20"/>
                <w:szCs w:val="20"/>
                <w:cs/>
                <w:lang w:val="th-TH"/>
              </w:rPr>
            </w:pPr>
          </w:p>
        </w:tc>
        <w:tc>
          <w:tcPr>
            <w:tcW w:w="1590" w:type="dxa"/>
            <w:tcBorders>
              <w:top w:val="nil"/>
              <w:left w:val="nil"/>
              <w:bottom w:val="nil"/>
              <w:right w:val="nil"/>
            </w:tcBorders>
            <w:vAlign w:val="bottom"/>
          </w:tcPr>
          <w:p w:rsidR="00E41A30" w:rsidRPr="00E41A30" w:rsidRDefault="00E41A30" w:rsidP="00E41A30">
            <w:pPr>
              <w:tabs>
                <w:tab w:val="left" w:pos="900"/>
                <w:tab w:val="left" w:pos="1080"/>
                <w:tab w:val="left" w:pos="1440"/>
              </w:tabs>
              <w:spacing w:line="380" w:lineRule="exact"/>
              <w:jc w:val="center"/>
              <w:rPr>
                <w:rFonts w:ascii="Arial" w:hAnsi="Arial" w:cs="Arial"/>
                <w:sz w:val="20"/>
                <w:szCs w:val="20"/>
              </w:rPr>
            </w:pPr>
            <w:r w:rsidRPr="00E41A30">
              <w:rPr>
                <w:rFonts w:ascii="Arial" w:hAnsi="Arial" w:cs="Arial"/>
                <w:sz w:val="20"/>
                <w:szCs w:val="20"/>
              </w:rPr>
              <w:t>Other</w:t>
            </w:r>
          </w:p>
        </w:tc>
        <w:tc>
          <w:tcPr>
            <w:tcW w:w="1590" w:type="dxa"/>
            <w:tcBorders>
              <w:top w:val="nil"/>
              <w:left w:val="nil"/>
              <w:bottom w:val="nil"/>
              <w:right w:val="nil"/>
            </w:tcBorders>
          </w:tcPr>
          <w:p w:rsidR="00E41A30" w:rsidRPr="00E41A30" w:rsidRDefault="00E41A30" w:rsidP="00E41A30">
            <w:pPr>
              <w:tabs>
                <w:tab w:val="left" w:pos="900"/>
                <w:tab w:val="left" w:pos="1080"/>
                <w:tab w:val="left" w:pos="1440"/>
              </w:tabs>
              <w:spacing w:line="380" w:lineRule="exact"/>
              <w:jc w:val="center"/>
              <w:rPr>
                <w:rFonts w:ascii="Arial" w:hAnsi="Arial" w:cs="Arial"/>
                <w:sz w:val="20"/>
                <w:szCs w:val="20"/>
                <w:cs/>
                <w:lang w:val="th-TH"/>
              </w:rPr>
            </w:pPr>
          </w:p>
        </w:tc>
        <w:tc>
          <w:tcPr>
            <w:tcW w:w="1590" w:type="dxa"/>
            <w:tcBorders>
              <w:top w:val="nil"/>
              <w:left w:val="nil"/>
              <w:bottom w:val="nil"/>
              <w:right w:val="nil"/>
            </w:tcBorders>
          </w:tcPr>
          <w:p w:rsidR="00E41A30" w:rsidRPr="00E41A30" w:rsidRDefault="00E41A30" w:rsidP="00E41A30">
            <w:pPr>
              <w:tabs>
                <w:tab w:val="left" w:pos="900"/>
                <w:tab w:val="left" w:pos="1080"/>
                <w:tab w:val="left" w:pos="1440"/>
              </w:tabs>
              <w:spacing w:line="380" w:lineRule="exact"/>
              <w:jc w:val="center"/>
              <w:rPr>
                <w:rFonts w:ascii="Arial" w:hAnsi="Arial" w:cs="Arial"/>
                <w:sz w:val="20"/>
                <w:szCs w:val="20"/>
                <w:cs/>
                <w:lang w:val="th-TH"/>
              </w:rPr>
            </w:pPr>
          </w:p>
        </w:tc>
        <w:tc>
          <w:tcPr>
            <w:tcW w:w="1590" w:type="dxa"/>
            <w:tcBorders>
              <w:top w:val="nil"/>
              <w:left w:val="nil"/>
              <w:bottom w:val="nil"/>
              <w:right w:val="nil"/>
            </w:tcBorders>
          </w:tcPr>
          <w:p w:rsidR="00E41A30" w:rsidRPr="00E41A30" w:rsidRDefault="00E41A30" w:rsidP="00E41A30">
            <w:pPr>
              <w:tabs>
                <w:tab w:val="left" w:pos="900"/>
                <w:tab w:val="left" w:pos="1080"/>
                <w:tab w:val="left" w:pos="1440"/>
              </w:tabs>
              <w:spacing w:line="380" w:lineRule="exact"/>
              <w:jc w:val="center"/>
              <w:rPr>
                <w:rFonts w:ascii="Arial" w:hAnsi="Arial" w:cs="Arial"/>
                <w:sz w:val="20"/>
                <w:szCs w:val="20"/>
                <w:cs/>
                <w:lang w:val="th-TH"/>
              </w:rPr>
            </w:pPr>
          </w:p>
        </w:tc>
      </w:tr>
      <w:tr w:rsidR="00E41A30" w:rsidRPr="00E41A30" w:rsidTr="00C77A78">
        <w:trPr>
          <w:tblHeader/>
        </w:trPr>
        <w:tc>
          <w:tcPr>
            <w:tcW w:w="4410" w:type="dxa"/>
            <w:tcBorders>
              <w:top w:val="nil"/>
              <w:left w:val="nil"/>
              <w:bottom w:val="nil"/>
              <w:right w:val="nil"/>
            </w:tcBorders>
          </w:tcPr>
          <w:p w:rsidR="00E41A30" w:rsidRPr="00E41A30" w:rsidRDefault="00E41A30" w:rsidP="00E41A30">
            <w:pPr>
              <w:tabs>
                <w:tab w:val="left" w:pos="900"/>
                <w:tab w:val="left" w:pos="1080"/>
                <w:tab w:val="left" w:pos="1440"/>
              </w:tabs>
              <w:spacing w:line="380" w:lineRule="exact"/>
              <w:jc w:val="both"/>
              <w:rPr>
                <w:rFonts w:ascii="Arial" w:hAnsi="Arial" w:cs="Arial"/>
                <w:sz w:val="20"/>
                <w:szCs w:val="20"/>
                <w:cs/>
                <w:lang w:val="th-TH"/>
              </w:rPr>
            </w:pPr>
          </w:p>
        </w:tc>
        <w:tc>
          <w:tcPr>
            <w:tcW w:w="1590" w:type="dxa"/>
            <w:tcBorders>
              <w:top w:val="nil"/>
              <w:left w:val="nil"/>
              <w:bottom w:val="nil"/>
              <w:right w:val="nil"/>
            </w:tcBorders>
          </w:tcPr>
          <w:p w:rsidR="00E41A30" w:rsidRPr="00E41A30" w:rsidRDefault="00E41A30" w:rsidP="00E41A30">
            <w:pPr>
              <w:pBdr>
                <w:bottom w:val="single" w:sz="4" w:space="1" w:color="auto"/>
              </w:pBdr>
              <w:tabs>
                <w:tab w:val="left" w:pos="900"/>
                <w:tab w:val="left" w:pos="1080"/>
                <w:tab w:val="left" w:pos="1440"/>
              </w:tabs>
              <w:spacing w:line="380" w:lineRule="exact"/>
              <w:jc w:val="center"/>
              <w:rPr>
                <w:rFonts w:ascii="Arial" w:hAnsi="Arial" w:cs="Arial"/>
                <w:sz w:val="20"/>
                <w:szCs w:val="20"/>
              </w:rPr>
            </w:pPr>
            <w:r w:rsidRPr="00E41A30">
              <w:rPr>
                <w:rFonts w:ascii="Arial" w:hAnsi="Arial" w:cs="Arial"/>
                <w:sz w:val="20"/>
                <w:szCs w:val="20"/>
              </w:rPr>
              <w:t>costs</w:t>
            </w:r>
          </w:p>
        </w:tc>
        <w:tc>
          <w:tcPr>
            <w:tcW w:w="1590" w:type="dxa"/>
            <w:tcBorders>
              <w:top w:val="nil"/>
              <w:left w:val="nil"/>
              <w:bottom w:val="nil"/>
              <w:right w:val="nil"/>
            </w:tcBorders>
          </w:tcPr>
          <w:p w:rsidR="00E41A30" w:rsidRPr="00E41A30" w:rsidRDefault="00E41A30" w:rsidP="00E41A30">
            <w:pPr>
              <w:pBdr>
                <w:bottom w:val="single" w:sz="4" w:space="1" w:color="auto"/>
              </w:pBdr>
              <w:tabs>
                <w:tab w:val="left" w:pos="900"/>
                <w:tab w:val="left" w:pos="1080"/>
                <w:tab w:val="left" w:pos="1440"/>
              </w:tabs>
              <w:spacing w:line="380" w:lineRule="exact"/>
              <w:jc w:val="center"/>
              <w:rPr>
                <w:rFonts w:ascii="Arial" w:hAnsi="Arial" w:cs="Arial"/>
                <w:sz w:val="20"/>
                <w:szCs w:val="20"/>
              </w:rPr>
            </w:pPr>
            <w:r w:rsidRPr="00E41A30">
              <w:rPr>
                <w:rFonts w:ascii="Arial" w:hAnsi="Arial" w:cs="Arial"/>
                <w:sz w:val="20"/>
                <w:szCs w:val="20"/>
              </w:rPr>
              <w:t>Warranty</w:t>
            </w:r>
          </w:p>
        </w:tc>
        <w:tc>
          <w:tcPr>
            <w:tcW w:w="1590" w:type="dxa"/>
            <w:tcBorders>
              <w:top w:val="nil"/>
              <w:left w:val="nil"/>
              <w:bottom w:val="nil"/>
              <w:right w:val="nil"/>
            </w:tcBorders>
          </w:tcPr>
          <w:p w:rsidR="00E41A30" w:rsidRPr="00E41A30" w:rsidRDefault="00E41A30" w:rsidP="00E41A30">
            <w:pPr>
              <w:pBdr>
                <w:bottom w:val="single" w:sz="4" w:space="1" w:color="auto"/>
              </w:pBdr>
              <w:tabs>
                <w:tab w:val="left" w:pos="900"/>
                <w:tab w:val="left" w:pos="1080"/>
                <w:tab w:val="left" w:pos="1440"/>
              </w:tabs>
              <w:spacing w:line="380" w:lineRule="exact"/>
              <w:jc w:val="center"/>
              <w:rPr>
                <w:rFonts w:ascii="Arial" w:hAnsi="Arial" w:cs="Arial"/>
                <w:sz w:val="20"/>
                <w:szCs w:val="20"/>
              </w:rPr>
            </w:pPr>
            <w:r w:rsidRPr="00E41A30">
              <w:rPr>
                <w:rFonts w:ascii="Arial" w:hAnsi="Arial" w:cs="Arial"/>
                <w:sz w:val="20"/>
                <w:szCs w:val="20"/>
              </w:rPr>
              <w:t>provisions</w:t>
            </w:r>
          </w:p>
        </w:tc>
        <w:tc>
          <w:tcPr>
            <w:tcW w:w="1590" w:type="dxa"/>
            <w:tcBorders>
              <w:top w:val="nil"/>
              <w:left w:val="nil"/>
              <w:bottom w:val="nil"/>
              <w:right w:val="nil"/>
            </w:tcBorders>
          </w:tcPr>
          <w:p w:rsidR="00E41A30" w:rsidRPr="00E41A30" w:rsidRDefault="00E41A30" w:rsidP="00E41A30">
            <w:pPr>
              <w:pBdr>
                <w:bottom w:val="single" w:sz="4" w:space="1" w:color="auto"/>
              </w:pBdr>
              <w:tabs>
                <w:tab w:val="left" w:pos="900"/>
                <w:tab w:val="left" w:pos="1080"/>
                <w:tab w:val="left" w:pos="1440"/>
              </w:tabs>
              <w:spacing w:line="380" w:lineRule="exact"/>
              <w:jc w:val="center"/>
              <w:rPr>
                <w:rFonts w:ascii="Arial" w:hAnsi="Arial" w:cs="Arial"/>
                <w:sz w:val="20"/>
                <w:szCs w:val="20"/>
              </w:rPr>
            </w:pPr>
            <w:r w:rsidRPr="00E41A30">
              <w:rPr>
                <w:rFonts w:ascii="Arial" w:hAnsi="Arial" w:cs="Arial"/>
                <w:sz w:val="20"/>
                <w:szCs w:val="20"/>
              </w:rPr>
              <w:t>Total</w:t>
            </w:r>
          </w:p>
        </w:tc>
        <w:tc>
          <w:tcPr>
            <w:tcW w:w="1590" w:type="dxa"/>
            <w:tcBorders>
              <w:top w:val="nil"/>
              <w:left w:val="nil"/>
              <w:bottom w:val="nil"/>
              <w:right w:val="nil"/>
            </w:tcBorders>
          </w:tcPr>
          <w:p w:rsidR="00E41A30" w:rsidRPr="00E41A30" w:rsidRDefault="00E41A30" w:rsidP="00E41A30">
            <w:pPr>
              <w:pBdr>
                <w:bottom w:val="single" w:sz="4" w:space="1" w:color="auto"/>
              </w:pBdr>
              <w:tabs>
                <w:tab w:val="left" w:pos="900"/>
                <w:tab w:val="left" w:pos="1080"/>
                <w:tab w:val="left" w:pos="1440"/>
              </w:tabs>
              <w:spacing w:line="380" w:lineRule="exact"/>
              <w:jc w:val="center"/>
              <w:rPr>
                <w:rFonts w:ascii="Arial" w:hAnsi="Arial" w:cs="Arial"/>
                <w:sz w:val="20"/>
                <w:szCs w:val="20"/>
              </w:rPr>
            </w:pPr>
            <w:r w:rsidRPr="00E41A30">
              <w:rPr>
                <w:rFonts w:ascii="Arial" w:hAnsi="Arial" w:cs="Arial"/>
                <w:sz w:val="20"/>
                <w:szCs w:val="20"/>
              </w:rPr>
              <w:t>Warranty</w:t>
            </w:r>
          </w:p>
        </w:tc>
        <w:tc>
          <w:tcPr>
            <w:tcW w:w="1590" w:type="dxa"/>
            <w:tcBorders>
              <w:top w:val="nil"/>
              <w:left w:val="nil"/>
              <w:bottom w:val="nil"/>
              <w:right w:val="nil"/>
            </w:tcBorders>
          </w:tcPr>
          <w:p w:rsidR="00E41A30" w:rsidRPr="00E41A30" w:rsidRDefault="00E41A30" w:rsidP="00E41A30">
            <w:pPr>
              <w:pBdr>
                <w:bottom w:val="single" w:sz="4" w:space="1" w:color="auto"/>
              </w:pBdr>
              <w:tabs>
                <w:tab w:val="left" w:pos="900"/>
                <w:tab w:val="left" w:pos="1080"/>
                <w:tab w:val="left" w:pos="1440"/>
              </w:tabs>
              <w:spacing w:line="380" w:lineRule="exact"/>
              <w:jc w:val="center"/>
              <w:rPr>
                <w:rFonts w:ascii="Arial" w:hAnsi="Arial" w:cs="Arial"/>
                <w:sz w:val="20"/>
                <w:szCs w:val="20"/>
              </w:rPr>
            </w:pPr>
            <w:r w:rsidRPr="00E41A30">
              <w:rPr>
                <w:rFonts w:ascii="Arial" w:hAnsi="Arial" w:cs="Arial"/>
                <w:sz w:val="20"/>
                <w:szCs w:val="20"/>
              </w:rPr>
              <w:t>Total</w:t>
            </w:r>
          </w:p>
        </w:tc>
      </w:tr>
      <w:tr w:rsidR="00E41A30" w:rsidRPr="00E41A30" w:rsidTr="00C77A78">
        <w:tc>
          <w:tcPr>
            <w:tcW w:w="4410" w:type="dxa"/>
            <w:tcBorders>
              <w:top w:val="nil"/>
              <w:left w:val="nil"/>
              <w:bottom w:val="nil"/>
              <w:right w:val="nil"/>
            </w:tcBorders>
          </w:tcPr>
          <w:p w:rsidR="00E41A30" w:rsidRPr="00E41A30" w:rsidRDefault="00E41A30" w:rsidP="00E41A30">
            <w:pPr>
              <w:tabs>
                <w:tab w:val="left" w:pos="900"/>
                <w:tab w:val="left" w:pos="1080"/>
                <w:tab w:val="left" w:pos="1440"/>
                <w:tab w:val="left" w:pos="3762"/>
              </w:tabs>
              <w:spacing w:line="380" w:lineRule="exact"/>
              <w:jc w:val="both"/>
              <w:rPr>
                <w:rFonts w:ascii="Arial" w:hAnsi="Arial" w:cs="Arial"/>
                <w:b/>
                <w:bCs/>
                <w:spacing w:val="-6"/>
                <w:sz w:val="20"/>
                <w:szCs w:val="20"/>
                <w:rtl/>
                <w:cs/>
              </w:rPr>
            </w:pPr>
            <w:r w:rsidRPr="00E41A30">
              <w:rPr>
                <w:rFonts w:ascii="Arial" w:hAnsi="Arial" w:cs="Arial"/>
                <w:b/>
                <w:bCs/>
                <w:spacing w:val="-6"/>
                <w:sz w:val="20"/>
                <w:szCs w:val="20"/>
              </w:rPr>
              <w:t>Balance as at 31 December 2016 (Audited)</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4</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510</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54</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568</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265</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265</w:t>
            </w:r>
          </w:p>
        </w:tc>
      </w:tr>
      <w:tr w:rsidR="00E41A30" w:rsidRPr="00E41A30" w:rsidTr="00C77A78">
        <w:tc>
          <w:tcPr>
            <w:tcW w:w="4410" w:type="dxa"/>
            <w:tcBorders>
              <w:top w:val="nil"/>
              <w:left w:val="nil"/>
              <w:bottom w:val="nil"/>
              <w:right w:val="nil"/>
            </w:tcBorders>
          </w:tcPr>
          <w:p w:rsidR="00E41A30" w:rsidRPr="00E41A30" w:rsidRDefault="00E41A30" w:rsidP="00E41A30">
            <w:pPr>
              <w:tabs>
                <w:tab w:val="left" w:pos="900"/>
                <w:tab w:val="left" w:pos="1080"/>
                <w:tab w:val="left" w:pos="1440"/>
              </w:tabs>
              <w:spacing w:line="380" w:lineRule="exact"/>
              <w:jc w:val="both"/>
              <w:rPr>
                <w:rFonts w:ascii="Arial" w:hAnsi="Arial" w:cs="Arial"/>
                <w:sz w:val="20"/>
                <w:szCs w:val="20"/>
                <w:rtl/>
              </w:rPr>
            </w:pPr>
            <w:r w:rsidRPr="00E41A30">
              <w:rPr>
                <w:rFonts w:ascii="Arial" w:hAnsi="Arial" w:cs="Arial"/>
                <w:sz w:val="20"/>
                <w:szCs w:val="20"/>
              </w:rPr>
              <w:t>Recognition during period</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1</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46</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16</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63</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16</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16</w:t>
            </w:r>
          </w:p>
        </w:tc>
      </w:tr>
      <w:tr w:rsidR="00E41A30" w:rsidRPr="00E41A30" w:rsidTr="00C77A78">
        <w:tc>
          <w:tcPr>
            <w:tcW w:w="4410" w:type="dxa"/>
            <w:tcBorders>
              <w:top w:val="nil"/>
              <w:left w:val="nil"/>
              <w:bottom w:val="nil"/>
              <w:right w:val="nil"/>
            </w:tcBorders>
          </w:tcPr>
          <w:p w:rsidR="00E41A30" w:rsidRPr="00E41A30" w:rsidRDefault="00E41A30" w:rsidP="00E41A30">
            <w:pPr>
              <w:tabs>
                <w:tab w:val="left" w:pos="900"/>
                <w:tab w:val="left" w:pos="1080"/>
                <w:tab w:val="left" w:pos="1440"/>
              </w:tabs>
              <w:spacing w:line="380" w:lineRule="exact"/>
              <w:jc w:val="both"/>
              <w:rPr>
                <w:rFonts w:ascii="Arial" w:hAnsi="Arial" w:cs="Arial"/>
                <w:sz w:val="20"/>
                <w:szCs w:val="20"/>
              </w:rPr>
            </w:pPr>
            <w:r w:rsidRPr="00E41A30">
              <w:rPr>
                <w:rFonts w:ascii="Arial" w:hAnsi="Arial" w:cs="Arial"/>
                <w:sz w:val="20"/>
                <w:szCs w:val="20"/>
              </w:rPr>
              <w:t>Decrease during period</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(4)</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(5)</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(9)</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w:t>
            </w:r>
          </w:p>
        </w:tc>
        <w:tc>
          <w:tcPr>
            <w:tcW w:w="1590" w:type="dxa"/>
            <w:tcBorders>
              <w:top w:val="nil"/>
              <w:left w:val="nil"/>
              <w:bottom w:val="nil"/>
              <w:right w:val="nil"/>
            </w:tcBorders>
            <w:vAlign w:val="bottom"/>
          </w:tcPr>
          <w:p w:rsidR="00E41A30" w:rsidRPr="00E41A30" w:rsidRDefault="00E41A30" w:rsidP="00E41A30">
            <w:pPr>
              <w:tabs>
                <w:tab w:val="decimal" w:pos="1062"/>
              </w:tabs>
              <w:spacing w:line="380" w:lineRule="exact"/>
              <w:rPr>
                <w:rFonts w:ascii="Arial" w:hAnsi="Arial" w:cs="Arial"/>
                <w:sz w:val="20"/>
                <w:szCs w:val="20"/>
              </w:rPr>
            </w:pPr>
            <w:r w:rsidRPr="00E41A30">
              <w:rPr>
                <w:rFonts w:ascii="Arial" w:hAnsi="Arial" w:cs="Arial"/>
                <w:sz w:val="20"/>
                <w:szCs w:val="20"/>
              </w:rPr>
              <w:t>-</w:t>
            </w:r>
          </w:p>
        </w:tc>
      </w:tr>
      <w:tr w:rsidR="00E41A30" w:rsidRPr="00E41A30" w:rsidTr="00C77A78">
        <w:tc>
          <w:tcPr>
            <w:tcW w:w="4410" w:type="dxa"/>
            <w:tcBorders>
              <w:top w:val="nil"/>
              <w:left w:val="nil"/>
              <w:bottom w:val="nil"/>
              <w:right w:val="nil"/>
            </w:tcBorders>
          </w:tcPr>
          <w:p w:rsidR="00E41A30" w:rsidRPr="00E41A30" w:rsidRDefault="00E41A30" w:rsidP="00E41A30">
            <w:pPr>
              <w:tabs>
                <w:tab w:val="left" w:pos="900"/>
                <w:tab w:val="left" w:pos="1080"/>
                <w:tab w:val="left" w:pos="1440"/>
              </w:tabs>
              <w:spacing w:line="380" w:lineRule="exact"/>
              <w:jc w:val="both"/>
              <w:rPr>
                <w:rFonts w:ascii="Arial" w:hAnsi="Arial" w:cs="Arial"/>
                <w:sz w:val="20"/>
                <w:szCs w:val="20"/>
                <w:rtl/>
                <w:cs/>
              </w:rPr>
            </w:pPr>
            <w:r w:rsidRPr="00E41A30">
              <w:rPr>
                <w:rFonts w:ascii="Arial" w:hAnsi="Arial" w:cs="Arial"/>
                <w:sz w:val="20"/>
                <w:szCs w:val="20"/>
              </w:rPr>
              <w:t>Reversal during period</w:t>
            </w:r>
          </w:p>
        </w:tc>
        <w:tc>
          <w:tcPr>
            <w:tcW w:w="1590" w:type="dxa"/>
            <w:tcBorders>
              <w:top w:val="nil"/>
              <w:left w:val="nil"/>
              <w:bottom w:val="nil"/>
              <w:right w:val="nil"/>
            </w:tcBorders>
          </w:tcPr>
          <w:p w:rsidR="00E41A30" w:rsidRPr="00E41A30" w:rsidRDefault="00E41A30" w:rsidP="00E41A30">
            <w:pPr>
              <w:tabs>
                <w:tab w:val="decimal" w:pos="1062"/>
              </w:tabs>
              <w:spacing w:line="380" w:lineRule="exact"/>
              <w:rPr>
                <w:rFonts w:ascii="Arial" w:hAnsi="Arial" w:cs="Arial"/>
                <w:sz w:val="20"/>
                <w:szCs w:val="20"/>
                <w:cs/>
              </w:rPr>
            </w:pPr>
            <w:r w:rsidRPr="00E41A30">
              <w:rPr>
                <w:rFonts w:ascii="Arial" w:hAnsi="Arial" w:cs="Arial"/>
                <w:sz w:val="20"/>
                <w:szCs w:val="20"/>
              </w:rPr>
              <w:t>-</w:t>
            </w:r>
          </w:p>
        </w:tc>
        <w:tc>
          <w:tcPr>
            <w:tcW w:w="1590" w:type="dxa"/>
            <w:tcBorders>
              <w:top w:val="nil"/>
              <w:left w:val="nil"/>
              <w:bottom w:val="nil"/>
              <w:right w:val="nil"/>
            </w:tcBorders>
          </w:tcPr>
          <w:p w:rsidR="00E41A30" w:rsidRPr="00E41A30" w:rsidRDefault="00E41A30" w:rsidP="00E41A30">
            <w:pPr>
              <w:tabs>
                <w:tab w:val="decimal" w:pos="1062"/>
              </w:tabs>
              <w:spacing w:line="380" w:lineRule="exact"/>
              <w:rPr>
                <w:rFonts w:ascii="Arial" w:hAnsi="Arial" w:cs="Arial"/>
                <w:sz w:val="20"/>
                <w:szCs w:val="20"/>
                <w:cs/>
              </w:rPr>
            </w:pPr>
            <w:r w:rsidRPr="00E41A30">
              <w:rPr>
                <w:rFonts w:ascii="Arial" w:hAnsi="Arial" w:cs="Arial"/>
                <w:sz w:val="20"/>
                <w:szCs w:val="20"/>
              </w:rPr>
              <w:t>(26)</w:t>
            </w:r>
          </w:p>
        </w:tc>
        <w:tc>
          <w:tcPr>
            <w:tcW w:w="1590" w:type="dxa"/>
            <w:tcBorders>
              <w:top w:val="nil"/>
              <w:left w:val="nil"/>
              <w:bottom w:val="nil"/>
              <w:right w:val="nil"/>
            </w:tcBorders>
          </w:tcPr>
          <w:p w:rsidR="00E41A30" w:rsidRPr="00E41A30" w:rsidRDefault="00E41A30" w:rsidP="00E41A30">
            <w:pPr>
              <w:tabs>
                <w:tab w:val="decimal" w:pos="1062"/>
              </w:tabs>
              <w:spacing w:line="380" w:lineRule="exact"/>
              <w:rPr>
                <w:rFonts w:ascii="Arial" w:hAnsi="Arial" w:cs="Arial"/>
                <w:sz w:val="20"/>
                <w:szCs w:val="20"/>
                <w:cs/>
              </w:rPr>
            </w:pPr>
            <w:r w:rsidRPr="00E41A30">
              <w:rPr>
                <w:rFonts w:ascii="Arial" w:hAnsi="Arial" w:cs="Arial"/>
                <w:sz w:val="20"/>
                <w:szCs w:val="20"/>
              </w:rPr>
              <w:t>(3)</w:t>
            </w:r>
          </w:p>
        </w:tc>
        <w:tc>
          <w:tcPr>
            <w:tcW w:w="1590" w:type="dxa"/>
            <w:tcBorders>
              <w:top w:val="nil"/>
              <w:left w:val="nil"/>
              <w:bottom w:val="nil"/>
              <w:right w:val="nil"/>
            </w:tcBorders>
          </w:tcPr>
          <w:p w:rsidR="00E41A30" w:rsidRPr="00E41A30" w:rsidRDefault="00E41A30" w:rsidP="00E41A30">
            <w:pPr>
              <w:tabs>
                <w:tab w:val="decimal" w:pos="1062"/>
              </w:tabs>
              <w:spacing w:line="380" w:lineRule="exact"/>
              <w:rPr>
                <w:rFonts w:ascii="Arial" w:hAnsi="Arial" w:cs="Arial"/>
                <w:sz w:val="20"/>
                <w:szCs w:val="20"/>
                <w:cs/>
              </w:rPr>
            </w:pPr>
            <w:r w:rsidRPr="00E41A30">
              <w:rPr>
                <w:rFonts w:ascii="Arial" w:hAnsi="Arial" w:cs="Arial"/>
                <w:sz w:val="20"/>
                <w:szCs w:val="20"/>
              </w:rPr>
              <w:t>(29)</w:t>
            </w:r>
          </w:p>
        </w:tc>
        <w:tc>
          <w:tcPr>
            <w:tcW w:w="1590" w:type="dxa"/>
            <w:tcBorders>
              <w:top w:val="nil"/>
              <w:left w:val="nil"/>
              <w:bottom w:val="nil"/>
              <w:right w:val="nil"/>
            </w:tcBorders>
          </w:tcPr>
          <w:p w:rsidR="00E41A30" w:rsidRPr="00E41A30" w:rsidRDefault="00E41A30" w:rsidP="00E41A30">
            <w:pPr>
              <w:tabs>
                <w:tab w:val="decimal" w:pos="1062"/>
              </w:tabs>
              <w:spacing w:line="380" w:lineRule="exact"/>
              <w:rPr>
                <w:rFonts w:ascii="Arial" w:hAnsi="Arial" w:cs="Arial"/>
                <w:sz w:val="20"/>
                <w:szCs w:val="20"/>
                <w:cs/>
              </w:rPr>
            </w:pPr>
            <w:r w:rsidRPr="00E41A30">
              <w:rPr>
                <w:rFonts w:ascii="Arial" w:hAnsi="Arial" w:cs="Arial"/>
                <w:sz w:val="20"/>
                <w:szCs w:val="20"/>
              </w:rPr>
              <w:t>(8)</w:t>
            </w:r>
          </w:p>
        </w:tc>
        <w:tc>
          <w:tcPr>
            <w:tcW w:w="1590" w:type="dxa"/>
            <w:tcBorders>
              <w:top w:val="nil"/>
              <w:left w:val="nil"/>
              <w:bottom w:val="nil"/>
              <w:right w:val="nil"/>
            </w:tcBorders>
          </w:tcPr>
          <w:p w:rsidR="00E41A30" w:rsidRPr="00E41A30" w:rsidRDefault="00E41A30" w:rsidP="00E41A30">
            <w:pPr>
              <w:tabs>
                <w:tab w:val="decimal" w:pos="1062"/>
              </w:tabs>
              <w:spacing w:line="380" w:lineRule="exact"/>
              <w:rPr>
                <w:rFonts w:ascii="Arial" w:hAnsi="Arial" w:cs="Arial"/>
                <w:sz w:val="20"/>
                <w:szCs w:val="20"/>
                <w:cs/>
              </w:rPr>
            </w:pPr>
            <w:r w:rsidRPr="00E41A30">
              <w:rPr>
                <w:rFonts w:ascii="Arial" w:hAnsi="Arial" w:cs="Arial"/>
                <w:sz w:val="20"/>
                <w:szCs w:val="20"/>
              </w:rPr>
              <w:t>(8)</w:t>
            </w:r>
          </w:p>
        </w:tc>
      </w:tr>
      <w:tr w:rsidR="00E41A30" w:rsidRPr="00E41A30" w:rsidTr="00C77A78">
        <w:tc>
          <w:tcPr>
            <w:tcW w:w="4410" w:type="dxa"/>
            <w:tcBorders>
              <w:top w:val="nil"/>
              <w:left w:val="nil"/>
              <w:bottom w:val="nil"/>
              <w:right w:val="nil"/>
            </w:tcBorders>
          </w:tcPr>
          <w:p w:rsidR="00E41A30" w:rsidRPr="00E41A30" w:rsidRDefault="00E41A30" w:rsidP="00E41A30">
            <w:pPr>
              <w:tabs>
                <w:tab w:val="left" w:pos="900"/>
                <w:tab w:val="left" w:pos="1080"/>
                <w:tab w:val="left" w:pos="1440"/>
              </w:tabs>
              <w:spacing w:line="380" w:lineRule="exact"/>
              <w:ind w:left="192" w:right="-18" w:hanging="192"/>
              <w:rPr>
                <w:rFonts w:ascii="Arial" w:hAnsi="Arial" w:cs="Arial"/>
                <w:sz w:val="20"/>
                <w:szCs w:val="20"/>
              </w:rPr>
            </w:pPr>
            <w:r w:rsidRPr="00E41A30">
              <w:rPr>
                <w:rFonts w:ascii="Arial" w:hAnsi="Arial" w:cs="Arial"/>
                <w:sz w:val="20"/>
                <w:szCs w:val="20"/>
              </w:rPr>
              <w:t>Translation adjustment/unrealised gain                       on exchange rate</w:t>
            </w:r>
          </w:p>
        </w:tc>
        <w:tc>
          <w:tcPr>
            <w:tcW w:w="1590" w:type="dxa"/>
            <w:tcBorders>
              <w:top w:val="nil"/>
              <w:left w:val="nil"/>
              <w:bottom w:val="nil"/>
              <w:right w:val="nil"/>
            </w:tcBorders>
            <w:vAlign w:val="bottom"/>
          </w:tcPr>
          <w:p w:rsidR="00E41A30" w:rsidRPr="00E41A30" w:rsidRDefault="00E41A30" w:rsidP="00E41A30">
            <w:pPr>
              <w:pBdr>
                <w:bottom w:val="sing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(1)</w:t>
            </w:r>
          </w:p>
        </w:tc>
        <w:tc>
          <w:tcPr>
            <w:tcW w:w="1590" w:type="dxa"/>
            <w:tcBorders>
              <w:top w:val="nil"/>
              <w:left w:val="nil"/>
              <w:bottom w:val="nil"/>
              <w:right w:val="nil"/>
            </w:tcBorders>
            <w:vAlign w:val="bottom"/>
          </w:tcPr>
          <w:p w:rsidR="00E41A30" w:rsidRPr="00E41A30" w:rsidRDefault="00E41A30" w:rsidP="00E41A30">
            <w:pPr>
              <w:pBdr>
                <w:bottom w:val="sing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(15)</w:t>
            </w:r>
          </w:p>
        </w:tc>
        <w:tc>
          <w:tcPr>
            <w:tcW w:w="1590" w:type="dxa"/>
            <w:tcBorders>
              <w:top w:val="nil"/>
              <w:left w:val="nil"/>
              <w:bottom w:val="nil"/>
              <w:right w:val="nil"/>
            </w:tcBorders>
            <w:vAlign w:val="bottom"/>
          </w:tcPr>
          <w:p w:rsidR="00E41A30" w:rsidRPr="00E41A30" w:rsidRDefault="00E41A30" w:rsidP="00E41A30">
            <w:pPr>
              <w:pBdr>
                <w:bottom w:val="sing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w:t>
            </w:r>
          </w:p>
        </w:tc>
        <w:tc>
          <w:tcPr>
            <w:tcW w:w="1590" w:type="dxa"/>
            <w:tcBorders>
              <w:top w:val="nil"/>
              <w:left w:val="nil"/>
              <w:right w:val="nil"/>
            </w:tcBorders>
            <w:vAlign w:val="bottom"/>
          </w:tcPr>
          <w:p w:rsidR="00E41A30" w:rsidRPr="00E41A30" w:rsidRDefault="00E41A30" w:rsidP="00E41A30">
            <w:pPr>
              <w:pBdr>
                <w:bottom w:val="sing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(16)</w:t>
            </w:r>
          </w:p>
        </w:tc>
        <w:tc>
          <w:tcPr>
            <w:tcW w:w="1590" w:type="dxa"/>
            <w:tcBorders>
              <w:top w:val="nil"/>
              <w:left w:val="nil"/>
              <w:right w:val="nil"/>
            </w:tcBorders>
            <w:vAlign w:val="bottom"/>
          </w:tcPr>
          <w:p w:rsidR="00E41A30" w:rsidRPr="00E41A30" w:rsidRDefault="00E41A30" w:rsidP="00E41A30">
            <w:pPr>
              <w:pBdr>
                <w:bottom w:val="sing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(11)</w:t>
            </w:r>
          </w:p>
        </w:tc>
        <w:tc>
          <w:tcPr>
            <w:tcW w:w="1590" w:type="dxa"/>
            <w:tcBorders>
              <w:top w:val="nil"/>
              <w:left w:val="nil"/>
              <w:right w:val="nil"/>
            </w:tcBorders>
            <w:vAlign w:val="bottom"/>
          </w:tcPr>
          <w:p w:rsidR="00E41A30" w:rsidRPr="00E41A30" w:rsidRDefault="00E41A30" w:rsidP="00E41A30">
            <w:pPr>
              <w:pBdr>
                <w:bottom w:val="sing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(11)</w:t>
            </w:r>
          </w:p>
        </w:tc>
      </w:tr>
      <w:tr w:rsidR="005C1175" w:rsidRPr="00E41A30" w:rsidTr="00C77A78">
        <w:tc>
          <w:tcPr>
            <w:tcW w:w="4410" w:type="dxa"/>
            <w:tcBorders>
              <w:top w:val="nil"/>
              <w:left w:val="nil"/>
              <w:bottom w:val="nil"/>
              <w:right w:val="nil"/>
            </w:tcBorders>
          </w:tcPr>
          <w:p w:rsidR="005C1175" w:rsidRPr="00A1549C" w:rsidRDefault="00A1549C" w:rsidP="005C1175">
            <w:pPr>
              <w:tabs>
                <w:tab w:val="left" w:pos="600"/>
                <w:tab w:val="left" w:pos="900"/>
                <w:tab w:val="right" w:pos="7280"/>
                <w:tab w:val="right" w:pos="8540"/>
              </w:tabs>
              <w:spacing w:line="380" w:lineRule="exact"/>
              <w:ind w:left="-18" w:right="-43"/>
              <w:jc w:val="thaiDistribute"/>
              <w:rPr>
                <w:rFonts w:ascii="Arial" w:hAnsi="Arial" w:cs="Arial"/>
                <w:b/>
                <w:bCs/>
                <w:sz w:val="20"/>
                <w:szCs w:val="20"/>
              </w:rPr>
            </w:pPr>
            <w:r w:rsidRPr="00A1549C">
              <w:rPr>
                <w:rFonts w:ascii="Arial" w:hAnsi="Arial" w:cs="Arial"/>
                <w:b/>
                <w:bCs/>
                <w:sz w:val="20"/>
                <w:szCs w:val="20"/>
              </w:rPr>
              <w:t>T</w:t>
            </w:r>
            <w:r w:rsidR="005C1175" w:rsidRPr="00A1549C">
              <w:rPr>
                <w:rFonts w:ascii="Arial" w:hAnsi="Arial" w:cs="Arial"/>
                <w:b/>
                <w:bCs/>
                <w:sz w:val="20"/>
                <w:szCs w:val="20"/>
              </w:rPr>
              <w:t>otal</w:t>
            </w: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rPr>
            </w:pPr>
            <w:r w:rsidRPr="00E41A30">
              <w:rPr>
                <w:rFonts w:ascii="Arial" w:hAnsi="Arial" w:cs="Arial"/>
                <w:sz w:val="20"/>
                <w:szCs w:val="20"/>
              </w:rPr>
              <w:t>4</w:t>
            </w: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rPr>
            </w:pPr>
            <w:r w:rsidRPr="00E41A30">
              <w:rPr>
                <w:rFonts w:ascii="Arial" w:hAnsi="Arial" w:cs="Arial"/>
                <w:sz w:val="20"/>
                <w:szCs w:val="20"/>
              </w:rPr>
              <w:t>511</w:t>
            </w: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rPr>
            </w:pPr>
            <w:r w:rsidRPr="00E41A30">
              <w:rPr>
                <w:rFonts w:ascii="Arial" w:hAnsi="Arial" w:cs="Arial"/>
                <w:sz w:val="20"/>
                <w:szCs w:val="20"/>
              </w:rPr>
              <w:t>62</w:t>
            </w: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rPr>
            </w:pPr>
            <w:r w:rsidRPr="00E41A30">
              <w:rPr>
                <w:rFonts w:ascii="Arial" w:hAnsi="Arial" w:cs="Arial"/>
                <w:sz w:val="20"/>
                <w:szCs w:val="20"/>
              </w:rPr>
              <w:t>577</w:t>
            </w: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rPr>
            </w:pPr>
            <w:r w:rsidRPr="00E41A30">
              <w:rPr>
                <w:rFonts w:ascii="Arial" w:hAnsi="Arial" w:cs="Arial"/>
                <w:sz w:val="20"/>
                <w:szCs w:val="20"/>
              </w:rPr>
              <w:t>262</w:t>
            </w: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rPr>
            </w:pPr>
            <w:r w:rsidRPr="00E41A30">
              <w:rPr>
                <w:rFonts w:ascii="Arial" w:hAnsi="Arial" w:cs="Arial"/>
                <w:sz w:val="20"/>
                <w:szCs w:val="20"/>
              </w:rPr>
              <w:t>262</w:t>
            </w:r>
          </w:p>
        </w:tc>
      </w:tr>
      <w:tr w:rsidR="005C1175" w:rsidRPr="00E41A30" w:rsidTr="00C77A78">
        <w:tc>
          <w:tcPr>
            <w:tcW w:w="4410" w:type="dxa"/>
            <w:tcBorders>
              <w:top w:val="nil"/>
              <w:left w:val="nil"/>
              <w:bottom w:val="nil"/>
              <w:right w:val="nil"/>
            </w:tcBorders>
          </w:tcPr>
          <w:p w:rsidR="00A1549C" w:rsidRPr="00A1549C" w:rsidRDefault="005C1175" w:rsidP="00A1549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1549C">
              <w:rPr>
                <w:rFonts w:ascii="Arial" w:hAnsi="Arial" w:cs="Arial"/>
                <w:sz w:val="20"/>
                <w:szCs w:val="20"/>
              </w:rPr>
              <w:t xml:space="preserve">Liabilities </w:t>
            </w:r>
            <w:r w:rsidR="00A1549C" w:rsidRPr="00A1549C">
              <w:rPr>
                <w:rFonts w:ascii="Arial" w:hAnsi="Arial" w:cs="Arial"/>
                <w:sz w:val="20"/>
                <w:szCs w:val="20"/>
              </w:rPr>
              <w:t>directly associated with assets</w:t>
            </w:r>
          </w:p>
          <w:p w:rsidR="005C1175" w:rsidRPr="00A1549C" w:rsidRDefault="00A1549C" w:rsidP="00A1549C">
            <w:pPr>
              <w:tabs>
                <w:tab w:val="left" w:pos="600"/>
                <w:tab w:val="left" w:pos="900"/>
                <w:tab w:val="right" w:pos="7280"/>
                <w:tab w:val="right" w:pos="8540"/>
              </w:tabs>
              <w:spacing w:line="380" w:lineRule="exact"/>
              <w:ind w:left="-18" w:right="-43"/>
              <w:rPr>
                <w:rFonts w:ascii="Arial" w:hAnsi="Arial" w:cs="Arial"/>
                <w:sz w:val="20"/>
                <w:szCs w:val="20"/>
              </w:rPr>
            </w:pPr>
            <w:r w:rsidRPr="00A1549C">
              <w:rPr>
                <w:rFonts w:ascii="Arial" w:hAnsi="Arial" w:cs="Arial"/>
                <w:sz w:val="20"/>
                <w:szCs w:val="20"/>
              </w:rPr>
              <w:t xml:space="preserve">  held for sales</w:t>
            </w:r>
            <w:r w:rsidR="005C1175" w:rsidRPr="00A1549C">
              <w:rPr>
                <w:rFonts w:ascii="Arial" w:hAnsi="Arial" w:cs="Arial"/>
                <w:sz w:val="20"/>
                <w:szCs w:val="20"/>
              </w:rPr>
              <w:t xml:space="preserve"> (Note 15)</w:t>
            </w:r>
          </w:p>
        </w:tc>
        <w:tc>
          <w:tcPr>
            <w:tcW w:w="1590" w:type="dxa"/>
            <w:tcBorders>
              <w:top w:val="nil"/>
              <w:left w:val="nil"/>
              <w:bottom w:val="nil"/>
              <w:right w:val="nil"/>
            </w:tcBorders>
            <w:vAlign w:val="bottom"/>
          </w:tcPr>
          <w:p w:rsidR="005C1175" w:rsidRPr="005C1175" w:rsidRDefault="005C1175" w:rsidP="005C1175">
            <w:pPr>
              <w:pBdr>
                <w:bottom w:val="sing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w:t>
            </w:r>
          </w:p>
        </w:tc>
        <w:tc>
          <w:tcPr>
            <w:tcW w:w="1590" w:type="dxa"/>
            <w:tcBorders>
              <w:top w:val="nil"/>
              <w:left w:val="nil"/>
              <w:bottom w:val="nil"/>
              <w:right w:val="nil"/>
            </w:tcBorders>
            <w:vAlign w:val="bottom"/>
          </w:tcPr>
          <w:p w:rsidR="005C1175" w:rsidRPr="005C1175" w:rsidRDefault="005C1175" w:rsidP="005C1175">
            <w:pPr>
              <w:pBdr>
                <w:bottom w:val="sing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(84)</w:t>
            </w:r>
          </w:p>
        </w:tc>
        <w:tc>
          <w:tcPr>
            <w:tcW w:w="1590" w:type="dxa"/>
            <w:tcBorders>
              <w:top w:val="nil"/>
              <w:left w:val="nil"/>
              <w:bottom w:val="nil"/>
              <w:right w:val="nil"/>
            </w:tcBorders>
            <w:vAlign w:val="bottom"/>
          </w:tcPr>
          <w:p w:rsidR="005C1175" w:rsidRPr="005C1175" w:rsidRDefault="00D05A77" w:rsidP="005C1175">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(16</w:t>
            </w:r>
            <w:r w:rsidR="005C1175" w:rsidRPr="005C1175">
              <w:rPr>
                <w:rFonts w:ascii="Arial" w:hAnsi="Arial" w:cs="Arial"/>
                <w:sz w:val="20"/>
                <w:szCs w:val="20"/>
              </w:rPr>
              <w:t>)</w:t>
            </w:r>
          </w:p>
        </w:tc>
        <w:tc>
          <w:tcPr>
            <w:tcW w:w="1590" w:type="dxa"/>
            <w:tcBorders>
              <w:top w:val="nil"/>
              <w:left w:val="nil"/>
              <w:bottom w:val="nil"/>
              <w:right w:val="nil"/>
            </w:tcBorders>
            <w:vAlign w:val="bottom"/>
          </w:tcPr>
          <w:p w:rsidR="005C1175" w:rsidRPr="005C1175" w:rsidRDefault="005C1175" w:rsidP="005C1175">
            <w:pPr>
              <w:pBdr>
                <w:bottom w:val="sing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(100)</w:t>
            </w:r>
          </w:p>
        </w:tc>
        <w:tc>
          <w:tcPr>
            <w:tcW w:w="1590" w:type="dxa"/>
            <w:tcBorders>
              <w:top w:val="nil"/>
              <w:left w:val="nil"/>
              <w:bottom w:val="nil"/>
              <w:right w:val="nil"/>
            </w:tcBorders>
            <w:vAlign w:val="bottom"/>
          </w:tcPr>
          <w:p w:rsidR="005C1175" w:rsidRPr="005C1175" w:rsidRDefault="005C1175" w:rsidP="005C1175">
            <w:pPr>
              <w:pBdr>
                <w:bottom w:val="sing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w:t>
            </w:r>
          </w:p>
        </w:tc>
        <w:tc>
          <w:tcPr>
            <w:tcW w:w="1590" w:type="dxa"/>
            <w:tcBorders>
              <w:top w:val="nil"/>
              <w:left w:val="nil"/>
              <w:bottom w:val="nil"/>
              <w:right w:val="nil"/>
            </w:tcBorders>
            <w:vAlign w:val="bottom"/>
          </w:tcPr>
          <w:p w:rsidR="005C1175" w:rsidRPr="005C1175" w:rsidRDefault="005C1175" w:rsidP="005C1175">
            <w:pPr>
              <w:pBdr>
                <w:bottom w:val="sing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w:t>
            </w:r>
          </w:p>
        </w:tc>
      </w:tr>
      <w:tr w:rsidR="005C1175" w:rsidRPr="00E41A30" w:rsidTr="00C77A78">
        <w:tc>
          <w:tcPr>
            <w:tcW w:w="4410" w:type="dxa"/>
            <w:tcBorders>
              <w:top w:val="nil"/>
              <w:left w:val="nil"/>
              <w:bottom w:val="nil"/>
              <w:right w:val="nil"/>
            </w:tcBorders>
          </w:tcPr>
          <w:p w:rsidR="005C1175" w:rsidRPr="00E41A30" w:rsidRDefault="005C1175" w:rsidP="005C1175">
            <w:pPr>
              <w:tabs>
                <w:tab w:val="left" w:pos="900"/>
                <w:tab w:val="left" w:pos="1080"/>
                <w:tab w:val="left" w:pos="1440"/>
              </w:tabs>
              <w:spacing w:line="380" w:lineRule="exact"/>
              <w:jc w:val="both"/>
              <w:rPr>
                <w:rFonts w:ascii="Arial" w:hAnsi="Arial" w:cs="Arial"/>
                <w:b/>
                <w:bCs/>
                <w:sz w:val="20"/>
                <w:szCs w:val="20"/>
                <w:rtl/>
                <w:cs/>
              </w:rPr>
            </w:pPr>
            <w:r w:rsidRPr="00E41A30">
              <w:rPr>
                <w:rFonts w:ascii="Arial" w:hAnsi="Arial" w:cs="Arial"/>
                <w:b/>
                <w:bCs/>
                <w:sz w:val="20"/>
                <w:szCs w:val="20"/>
              </w:rPr>
              <w:t>Balance as at 31 March 2017</w:t>
            </w:r>
          </w:p>
        </w:tc>
        <w:tc>
          <w:tcPr>
            <w:tcW w:w="1590" w:type="dxa"/>
            <w:tcBorders>
              <w:top w:val="nil"/>
              <w:left w:val="nil"/>
              <w:bottom w:val="nil"/>
              <w:right w:val="nil"/>
            </w:tcBorders>
            <w:vAlign w:val="bottom"/>
          </w:tcPr>
          <w:p w:rsidR="005C1175" w:rsidRPr="005C1175" w:rsidRDefault="005C1175" w:rsidP="005C1175">
            <w:pPr>
              <w:pBdr>
                <w:bottom w:val="doub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4</w:t>
            </w:r>
          </w:p>
        </w:tc>
        <w:tc>
          <w:tcPr>
            <w:tcW w:w="1590" w:type="dxa"/>
            <w:tcBorders>
              <w:top w:val="nil"/>
              <w:left w:val="nil"/>
              <w:bottom w:val="nil"/>
              <w:right w:val="nil"/>
            </w:tcBorders>
            <w:vAlign w:val="bottom"/>
          </w:tcPr>
          <w:p w:rsidR="005C1175" w:rsidRPr="005C1175" w:rsidRDefault="005C1175" w:rsidP="005C1175">
            <w:pPr>
              <w:pBdr>
                <w:bottom w:val="doub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427</w:t>
            </w:r>
          </w:p>
        </w:tc>
        <w:tc>
          <w:tcPr>
            <w:tcW w:w="1590" w:type="dxa"/>
            <w:tcBorders>
              <w:top w:val="nil"/>
              <w:left w:val="nil"/>
              <w:bottom w:val="nil"/>
              <w:right w:val="nil"/>
            </w:tcBorders>
            <w:vAlign w:val="bottom"/>
          </w:tcPr>
          <w:p w:rsidR="005C1175" w:rsidRPr="005C1175" w:rsidRDefault="005C1175" w:rsidP="005C1175">
            <w:pPr>
              <w:pBdr>
                <w:bottom w:val="doub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46</w:t>
            </w:r>
          </w:p>
        </w:tc>
        <w:tc>
          <w:tcPr>
            <w:tcW w:w="1590" w:type="dxa"/>
            <w:tcBorders>
              <w:top w:val="nil"/>
              <w:left w:val="nil"/>
              <w:bottom w:val="nil"/>
              <w:right w:val="nil"/>
            </w:tcBorders>
            <w:vAlign w:val="bottom"/>
          </w:tcPr>
          <w:p w:rsidR="005C1175" w:rsidRPr="005C1175" w:rsidRDefault="005C1175" w:rsidP="005C1175">
            <w:pPr>
              <w:pBdr>
                <w:bottom w:val="doub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477</w:t>
            </w:r>
          </w:p>
        </w:tc>
        <w:tc>
          <w:tcPr>
            <w:tcW w:w="1590" w:type="dxa"/>
            <w:tcBorders>
              <w:top w:val="nil"/>
              <w:left w:val="nil"/>
              <w:bottom w:val="nil"/>
              <w:right w:val="nil"/>
            </w:tcBorders>
            <w:vAlign w:val="bottom"/>
          </w:tcPr>
          <w:p w:rsidR="005C1175" w:rsidRPr="005C1175" w:rsidRDefault="005C1175" w:rsidP="005C1175">
            <w:pPr>
              <w:pBdr>
                <w:bottom w:val="doub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262</w:t>
            </w:r>
          </w:p>
        </w:tc>
        <w:tc>
          <w:tcPr>
            <w:tcW w:w="1590" w:type="dxa"/>
            <w:tcBorders>
              <w:top w:val="nil"/>
              <w:left w:val="nil"/>
              <w:bottom w:val="nil"/>
              <w:right w:val="nil"/>
            </w:tcBorders>
            <w:vAlign w:val="bottom"/>
          </w:tcPr>
          <w:p w:rsidR="005C1175" w:rsidRPr="005C1175" w:rsidRDefault="005C1175" w:rsidP="005C1175">
            <w:pPr>
              <w:pBdr>
                <w:bottom w:val="doub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262</w:t>
            </w:r>
          </w:p>
        </w:tc>
      </w:tr>
      <w:tr w:rsidR="005C1175" w:rsidRPr="00E41A30" w:rsidTr="00C77A78">
        <w:tc>
          <w:tcPr>
            <w:tcW w:w="4410" w:type="dxa"/>
            <w:tcBorders>
              <w:top w:val="nil"/>
              <w:left w:val="nil"/>
              <w:bottom w:val="nil"/>
              <w:right w:val="nil"/>
            </w:tcBorders>
          </w:tcPr>
          <w:p w:rsidR="005C1175" w:rsidRPr="00E41A30" w:rsidRDefault="005C1175" w:rsidP="005C1175">
            <w:pPr>
              <w:tabs>
                <w:tab w:val="left" w:pos="900"/>
                <w:tab w:val="left" w:pos="1080"/>
                <w:tab w:val="left" w:pos="1440"/>
              </w:tabs>
              <w:spacing w:line="380" w:lineRule="exact"/>
              <w:jc w:val="both"/>
              <w:rPr>
                <w:rFonts w:ascii="Arial" w:hAnsi="Arial" w:cs="Arial"/>
                <w:sz w:val="20"/>
                <w:szCs w:val="20"/>
                <w:highlight w:val="yellow"/>
              </w:rPr>
            </w:pP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highlight w:val="yellow"/>
              </w:rPr>
            </w:pP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highlight w:val="yellow"/>
              </w:rPr>
            </w:pP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highlight w:val="yellow"/>
              </w:rPr>
            </w:pP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highlight w:val="yellow"/>
              </w:rPr>
            </w:pP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highlight w:val="yellow"/>
              </w:rPr>
            </w:pP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highlight w:val="yellow"/>
              </w:rPr>
            </w:pPr>
          </w:p>
        </w:tc>
      </w:tr>
      <w:tr w:rsidR="005C1175" w:rsidRPr="00E41A30" w:rsidTr="00C77A78">
        <w:tc>
          <w:tcPr>
            <w:tcW w:w="4410" w:type="dxa"/>
            <w:tcBorders>
              <w:top w:val="nil"/>
              <w:left w:val="nil"/>
              <w:bottom w:val="nil"/>
              <w:right w:val="nil"/>
            </w:tcBorders>
          </w:tcPr>
          <w:p w:rsidR="005C1175" w:rsidRPr="00E41A30" w:rsidRDefault="005C1175" w:rsidP="005C1175">
            <w:pPr>
              <w:tabs>
                <w:tab w:val="left" w:pos="900"/>
                <w:tab w:val="left" w:pos="1080"/>
                <w:tab w:val="left" w:pos="1440"/>
              </w:tabs>
              <w:spacing w:line="380" w:lineRule="exact"/>
              <w:jc w:val="both"/>
              <w:rPr>
                <w:rFonts w:ascii="Arial" w:hAnsi="Arial" w:cs="Arial"/>
                <w:sz w:val="20"/>
                <w:szCs w:val="20"/>
                <w:rtl/>
                <w:cs/>
              </w:rPr>
            </w:pPr>
            <w:r w:rsidRPr="00E41A30">
              <w:rPr>
                <w:rFonts w:ascii="Arial" w:hAnsi="Arial" w:cs="Arial"/>
                <w:sz w:val="20"/>
                <w:szCs w:val="20"/>
              </w:rPr>
              <w:t>Short-term provisions</w:t>
            </w: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rPr>
            </w:pPr>
            <w:r w:rsidRPr="00E41A30">
              <w:rPr>
                <w:rFonts w:ascii="Arial" w:hAnsi="Arial" w:cs="Arial"/>
                <w:sz w:val="20"/>
                <w:szCs w:val="20"/>
              </w:rPr>
              <w:t>4</w:t>
            </w: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rPr>
            </w:pPr>
            <w:r w:rsidRPr="00E41A30">
              <w:rPr>
                <w:rFonts w:ascii="Arial" w:hAnsi="Arial" w:cs="Arial"/>
                <w:sz w:val="20"/>
                <w:szCs w:val="20"/>
              </w:rPr>
              <w:t>82</w:t>
            </w: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rPr>
            </w:pPr>
            <w:r w:rsidRPr="00E41A30">
              <w:rPr>
                <w:rFonts w:ascii="Arial" w:hAnsi="Arial" w:cs="Arial"/>
                <w:sz w:val="20"/>
                <w:szCs w:val="20"/>
              </w:rPr>
              <w:t>8</w:t>
            </w: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rPr>
            </w:pPr>
            <w:r w:rsidRPr="00E41A30">
              <w:rPr>
                <w:rFonts w:ascii="Arial" w:hAnsi="Arial" w:cs="Arial"/>
                <w:sz w:val="20"/>
                <w:szCs w:val="20"/>
              </w:rPr>
              <w:t>94</w:t>
            </w: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rPr>
            </w:pPr>
            <w:r w:rsidRPr="00E41A30">
              <w:rPr>
                <w:rFonts w:ascii="Arial" w:hAnsi="Arial" w:cs="Arial"/>
                <w:sz w:val="20"/>
                <w:szCs w:val="20"/>
              </w:rPr>
              <w:t>-</w:t>
            </w: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rPr>
            </w:pPr>
            <w:r w:rsidRPr="00E41A30">
              <w:rPr>
                <w:rFonts w:ascii="Arial" w:hAnsi="Arial" w:cs="Arial"/>
                <w:sz w:val="20"/>
                <w:szCs w:val="20"/>
              </w:rPr>
              <w:t>-</w:t>
            </w:r>
          </w:p>
        </w:tc>
      </w:tr>
      <w:tr w:rsidR="005C1175" w:rsidRPr="00E41A30" w:rsidTr="00C77A78">
        <w:tc>
          <w:tcPr>
            <w:tcW w:w="4410" w:type="dxa"/>
            <w:tcBorders>
              <w:top w:val="nil"/>
              <w:left w:val="nil"/>
              <w:bottom w:val="nil"/>
              <w:right w:val="nil"/>
            </w:tcBorders>
          </w:tcPr>
          <w:p w:rsidR="005C1175" w:rsidRPr="00E41A30" w:rsidRDefault="005C1175" w:rsidP="005C1175">
            <w:pPr>
              <w:tabs>
                <w:tab w:val="left" w:pos="900"/>
                <w:tab w:val="left" w:pos="1080"/>
                <w:tab w:val="left" w:pos="1440"/>
              </w:tabs>
              <w:spacing w:line="380" w:lineRule="exact"/>
              <w:jc w:val="both"/>
              <w:rPr>
                <w:rFonts w:ascii="Arial" w:hAnsi="Arial" w:cs="Arial"/>
                <w:sz w:val="20"/>
                <w:szCs w:val="20"/>
                <w:rtl/>
                <w:cs/>
              </w:rPr>
            </w:pPr>
            <w:r w:rsidRPr="00E41A30">
              <w:rPr>
                <w:rFonts w:ascii="Arial" w:hAnsi="Arial" w:cs="Arial"/>
                <w:sz w:val="20"/>
                <w:szCs w:val="20"/>
              </w:rPr>
              <w:t>Long-term provisions</w:t>
            </w:r>
          </w:p>
        </w:tc>
        <w:tc>
          <w:tcPr>
            <w:tcW w:w="1590" w:type="dxa"/>
            <w:tcBorders>
              <w:top w:val="nil"/>
              <w:left w:val="nil"/>
              <w:bottom w:val="nil"/>
              <w:right w:val="nil"/>
            </w:tcBorders>
            <w:vAlign w:val="bottom"/>
          </w:tcPr>
          <w:p w:rsidR="005C1175" w:rsidRPr="00E41A30" w:rsidRDefault="005C1175" w:rsidP="005C1175">
            <w:pPr>
              <w:pBdr>
                <w:bottom w:val="sing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w:t>
            </w:r>
          </w:p>
        </w:tc>
        <w:tc>
          <w:tcPr>
            <w:tcW w:w="1590" w:type="dxa"/>
            <w:tcBorders>
              <w:top w:val="nil"/>
              <w:left w:val="nil"/>
              <w:bottom w:val="nil"/>
              <w:right w:val="nil"/>
            </w:tcBorders>
            <w:vAlign w:val="bottom"/>
          </w:tcPr>
          <w:p w:rsidR="005C1175" w:rsidRPr="00E41A30" w:rsidRDefault="005C1175" w:rsidP="005C1175">
            <w:pPr>
              <w:pBdr>
                <w:bottom w:val="sing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428</w:t>
            </w:r>
          </w:p>
        </w:tc>
        <w:tc>
          <w:tcPr>
            <w:tcW w:w="1590" w:type="dxa"/>
            <w:tcBorders>
              <w:top w:val="nil"/>
              <w:left w:val="nil"/>
              <w:bottom w:val="nil"/>
              <w:right w:val="nil"/>
            </w:tcBorders>
            <w:vAlign w:val="bottom"/>
          </w:tcPr>
          <w:p w:rsidR="005C1175" w:rsidRPr="00E41A30" w:rsidRDefault="005C1175" w:rsidP="005C1175">
            <w:pPr>
              <w:pBdr>
                <w:bottom w:val="sing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46</w:t>
            </w:r>
          </w:p>
        </w:tc>
        <w:tc>
          <w:tcPr>
            <w:tcW w:w="1590" w:type="dxa"/>
            <w:tcBorders>
              <w:top w:val="nil"/>
              <w:left w:val="nil"/>
              <w:bottom w:val="nil"/>
              <w:right w:val="nil"/>
            </w:tcBorders>
            <w:vAlign w:val="bottom"/>
          </w:tcPr>
          <w:p w:rsidR="005C1175" w:rsidRPr="00E41A30" w:rsidRDefault="005C1175" w:rsidP="005C1175">
            <w:pPr>
              <w:pBdr>
                <w:bottom w:val="sing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474</w:t>
            </w:r>
          </w:p>
        </w:tc>
        <w:tc>
          <w:tcPr>
            <w:tcW w:w="1590" w:type="dxa"/>
            <w:tcBorders>
              <w:top w:val="nil"/>
              <w:left w:val="nil"/>
              <w:bottom w:val="nil"/>
              <w:right w:val="nil"/>
            </w:tcBorders>
            <w:vAlign w:val="bottom"/>
          </w:tcPr>
          <w:p w:rsidR="005C1175" w:rsidRPr="00E41A30" w:rsidRDefault="005C1175" w:rsidP="005C1175">
            <w:pPr>
              <w:pBdr>
                <w:bottom w:val="sing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265</w:t>
            </w:r>
          </w:p>
        </w:tc>
        <w:tc>
          <w:tcPr>
            <w:tcW w:w="1590" w:type="dxa"/>
            <w:tcBorders>
              <w:top w:val="nil"/>
              <w:left w:val="nil"/>
              <w:bottom w:val="nil"/>
              <w:right w:val="nil"/>
            </w:tcBorders>
            <w:vAlign w:val="bottom"/>
          </w:tcPr>
          <w:p w:rsidR="005C1175" w:rsidRPr="00E41A30" w:rsidRDefault="005C1175" w:rsidP="005C1175">
            <w:pPr>
              <w:pBdr>
                <w:bottom w:val="sing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265</w:t>
            </w:r>
          </w:p>
        </w:tc>
      </w:tr>
      <w:tr w:rsidR="005C1175" w:rsidRPr="00E41A30" w:rsidTr="00C77A78">
        <w:tc>
          <w:tcPr>
            <w:tcW w:w="4410" w:type="dxa"/>
            <w:tcBorders>
              <w:top w:val="nil"/>
              <w:left w:val="nil"/>
              <w:bottom w:val="nil"/>
              <w:right w:val="nil"/>
            </w:tcBorders>
          </w:tcPr>
          <w:p w:rsidR="005C1175" w:rsidRPr="00E41A30" w:rsidRDefault="005C1175" w:rsidP="005C1175">
            <w:pPr>
              <w:tabs>
                <w:tab w:val="left" w:pos="900"/>
                <w:tab w:val="left" w:pos="1080"/>
                <w:tab w:val="left" w:pos="1440"/>
                <w:tab w:val="left" w:pos="3762"/>
              </w:tabs>
              <w:spacing w:line="380" w:lineRule="exact"/>
              <w:jc w:val="both"/>
              <w:rPr>
                <w:rFonts w:ascii="Arial" w:hAnsi="Arial" w:cs="Arial"/>
                <w:b/>
                <w:bCs/>
                <w:spacing w:val="-6"/>
                <w:sz w:val="20"/>
                <w:szCs w:val="20"/>
                <w:rtl/>
                <w:cs/>
              </w:rPr>
            </w:pPr>
            <w:r w:rsidRPr="00E41A30">
              <w:rPr>
                <w:rFonts w:ascii="Arial" w:hAnsi="Arial" w:cs="Arial"/>
                <w:b/>
                <w:bCs/>
                <w:spacing w:val="-6"/>
                <w:sz w:val="20"/>
                <w:szCs w:val="20"/>
              </w:rPr>
              <w:t>Balance as at 31 December 2016 (Audited)</w:t>
            </w:r>
          </w:p>
        </w:tc>
        <w:tc>
          <w:tcPr>
            <w:tcW w:w="1590" w:type="dxa"/>
            <w:tcBorders>
              <w:top w:val="nil"/>
              <w:left w:val="nil"/>
              <w:bottom w:val="nil"/>
              <w:right w:val="nil"/>
            </w:tcBorders>
            <w:vAlign w:val="bottom"/>
          </w:tcPr>
          <w:p w:rsidR="005C1175" w:rsidRPr="00E41A30" w:rsidRDefault="005C1175" w:rsidP="005C1175">
            <w:pPr>
              <w:pBdr>
                <w:bottom w:val="doub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4</w:t>
            </w:r>
          </w:p>
        </w:tc>
        <w:tc>
          <w:tcPr>
            <w:tcW w:w="1590" w:type="dxa"/>
            <w:tcBorders>
              <w:top w:val="nil"/>
              <w:left w:val="nil"/>
              <w:bottom w:val="nil"/>
              <w:right w:val="nil"/>
            </w:tcBorders>
            <w:vAlign w:val="bottom"/>
          </w:tcPr>
          <w:p w:rsidR="005C1175" w:rsidRPr="00E41A30" w:rsidRDefault="005C1175" w:rsidP="005C1175">
            <w:pPr>
              <w:pBdr>
                <w:bottom w:val="doub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510</w:t>
            </w:r>
          </w:p>
        </w:tc>
        <w:tc>
          <w:tcPr>
            <w:tcW w:w="1590" w:type="dxa"/>
            <w:tcBorders>
              <w:top w:val="nil"/>
              <w:left w:val="nil"/>
              <w:bottom w:val="nil"/>
              <w:right w:val="nil"/>
            </w:tcBorders>
            <w:vAlign w:val="bottom"/>
          </w:tcPr>
          <w:p w:rsidR="005C1175" w:rsidRPr="00E41A30" w:rsidRDefault="005C1175" w:rsidP="005C1175">
            <w:pPr>
              <w:pBdr>
                <w:bottom w:val="doub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54</w:t>
            </w:r>
          </w:p>
        </w:tc>
        <w:tc>
          <w:tcPr>
            <w:tcW w:w="1590" w:type="dxa"/>
            <w:tcBorders>
              <w:top w:val="nil"/>
              <w:left w:val="nil"/>
              <w:bottom w:val="nil"/>
              <w:right w:val="nil"/>
            </w:tcBorders>
            <w:vAlign w:val="bottom"/>
          </w:tcPr>
          <w:p w:rsidR="005C1175" w:rsidRPr="00E41A30" w:rsidRDefault="005C1175" w:rsidP="005C1175">
            <w:pPr>
              <w:pBdr>
                <w:bottom w:val="doub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568</w:t>
            </w:r>
          </w:p>
        </w:tc>
        <w:tc>
          <w:tcPr>
            <w:tcW w:w="1590" w:type="dxa"/>
            <w:tcBorders>
              <w:top w:val="nil"/>
              <w:left w:val="nil"/>
              <w:bottom w:val="nil"/>
              <w:right w:val="nil"/>
            </w:tcBorders>
            <w:vAlign w:val="bottom"/>
          </w:tcPr>
          <w:p w:rsidR="005C1175" w:rsidRPr="00E41A30" w:rsidRDefault="005C1175" w:rsidP="005C1175">
            <w:pPr>
              <w:pBdr>
                <w:bottom w:val="doub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265</w:t>
            </w:r>
          </w:p>
        </w:tc>
        <w:tc>
          <w:tcPr>
            <w:tcW w:w="1590" w:type="dxa"/>
            <w:tcBorders>
              <w:top w:val="nil"/>
              <w:left w:val="nil"/>
              <w:bottom w:val="nil"/>
              <w:right w:val="nil"/>
            </w:tcBorders>
            <w:vAlign w:val="bottom"/>
          </w:tcPr>
          <w:p w:rsidR="005C1175" w:rsidRPr="00E41A30" w:rsidRDefault="005C1175" w:rsidP="005C1175">
            <w:pPr>
              <w:pBdr>
                <w:bottom w:val="double" w:sz="4" w:space="1" w:color="auto"/>
              </w:pBdr>
              <w:tabs>
                <w:tab w:val="decimal" w:pos="1062"/>
              </w:tabs>
              <w:spacing w:line="380" w:lineRule="exact"/>
              <w:rPr>
                <w:rFonts w:ascii="Arial" w:hAnsi="Arial" w:cs="Arial"/>
                <w:sz w:val="20"/>
                <w:szCs w:val="20"/>
              </w:rPr>
            </w:pPr>
            <w:r w:rsidRPr="00E41A30">
              <w:rPr>
                <w:rFonts w:ascii="Arial" w:hAnsi="Arial" w:cs="Arial"/>
                <w:sz w:val="20"/>
                <w:szCs w:val="20"/>
              </w:rPr>
              <w:t>265</w:t>
            </w:r>
          </w:p>
        </w:tc>
      </w:tr>
      <w:tr w:rsidR="005C1175" w:rsidRPr="00E41A30" w:rsidTr="00C77A78">
        <w:tc>
          <w:tcPr>
            <w:tcW w:w="4410" w:type="dxa"/>
            <w:tcBorders>
              <w:top w:val="nil"/>
              <w:left w:val="nil"/>
              <w:bottom w:val="nil"/>
              <w:right w:val="nil"/>
            </w:tcBorders>
          </w:tcPr>
          <w:p w:rsidR="005C1175" w:rsidRPr="00E41A30" w:rsidRDefault="005C1175" w:rsidP="005C1175">
            <w:pPr>
              <w:tabs>
                <w:tab w:val="left" w:pos="900"/>
                <w:tab w:val="left" w:pos="1080"/>
                <w:tab w:val="left" w:pos="1440"/>
              </w:tabs>
              <w:spacing w:line="380" w:lineRule="exact"/>
              <w:jc w:val="both"/>
              <w:rPr>
                <w:rFonts w:ascii="Arial" w:hAnsi="Arial" w:cs="Arial"/>
                <w:sz w:val="20"/>
                <w:szCs w:val="20"/>
                <w:highlight w:val="yellow"/>
              </w:rPr>
            </w:pP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highlight w:val="yellow"/>
              </w:rPr>
            </w:pP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highlight w:val="yellow"/>
              </w:rPr>
            </w:pP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highlight w:val="yellow"/>
              </w:rPr>
            </w:pP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highlight w:val="yellow"/>
              </w:rPr>
            </w:pP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highlight w:val="yellow"/>
              </w:rPr>
            </w:pPr>
          </w:p>
        </w:tc>
        <w:tc>
          <w:tcPr>
            <w:tcW w:w="1590" w:type="dxa"/>
            <w:tcBorders>
              <w:top w:val="nil"/>
              <w:left w:val="nil"/>
              <w:bottom w:val="nil"/>
              <w:right w:val="nil"/>
            </w:tcBorders>
            <w:vAlign w:val="bottom"/>
          </w:tcPr>
          <w:p w:rsidR="005C1175" w:rsidRPr="00E41A30" w:rsidRDefault="005C1175" w:rsidP="005C1175">
            <w:pPr>
              <w:tabs>
                <w:tab w:val="decimal" w:pos="1062"/>
              </w:tabs>
              <w:spacing w:line="380" w:lineRule="exact"/>
              <w:rPr>
                <w:rFonts w:ascii="Arial" w:hAnsi="Arial" w:cs="Arial"/>
                <w:sz w:val="20"/>
                <w:szCs w:val="20"/>
                <w:highlight w:val="yellow"/>
              </w:rPr>
            </w:pPr>
          </w:p>
        </w:tc>
      </w:tr>
      <w:tr w:rsidR="005C1175" w:rsidRPr="00E41A30" w:rsidTr="00C77A78">
        <w:tc>
          <w:tcPr>
            <w:tcW w:w="4410" w:type="dxa"/>
            <w:tcBorders>
              <w:top w:val="nil"/>
              <w:left w:val="nil"/>
              <w:bottom w:val="nil"/>
              <w:right w:val="nil"/>
            </w:tcBorders>
          </w:tcPr>
          <w:p w:rsidR="005C1175" w:rsidRPr="00E41A30" w:rsidRDefault="005C1175" w:rsidP="005C1175">
            <w:pPr>
              <w:tabs>
                <w:tab w:val="left" w:pos="900"/>
                <w:tab w:val="left" w:pos="1080"/>
                <w:tab w:val="left" w:pos="1440"/>
              </w:tabs>
              <w:spacing w:line="380" w:lineRule="exact"/>
              <w:jc w:val="both"/>
              <w:rPr>
                <w:rFonts w:ascii="Arial" w:hAnsi="Arial" w:cs="Arial"/>
                <w:sz w:val="20"/>
                <w:szCs w:val="20"/>
                <w:rtl/>
                <w:cs/>
              </w:rPr>
            </w:pPr>
            <w:r w:rsidRPr="00E41A30">
              <w:rPr>
                <w:rFonts w:ascii="Arial" w:hAnsi="Arial" w:cs="Arial"/>
                <w:sz w:val="20"/>
                <w:szCs w:val="20"/>
              </w:rPr>
              <w:t>Short-term provisions</w:t>
            </w:r>
          </w:p>
        </w:tc>
        <w:tc>
          <w:tcPr>
            <w:tcW w:w="1590" w:type="dxa"/>
            <w:tcBorders>
              <w:top w:val="nil"/>
              <w:left w:val="nil"/>
              <w:bottom w:val="nil"/>
              <w:right w:val="nil"/>
            </w:tcBorders>
            <w:vAlign w:val="bottom"/>
          </w:tcPr>
          <w:p w:rsidR="005C1175" w:rsidRPr="005C1175" w:rsidRDefault="005C1175" w:rsidP="005C1175">
            <w:pPr>
              <w:tabs>
                <w:tab w:val="decimal" w:pos="1062"/>
              </w:tabs>
              <w:spacing w:line="380" w:lineRule="exact"/>
              <w:rPr>
                <w:rFonts w:ascii="Arial" w:hAnsi="Arial" w:cs="Arial"/>
                <w:sz w:val="20"/>
                <w:szCs w:val="20"/>
              </w:rPr>
            </w:pPr>
            <w:r w:rsidRPr="005C1175">
              <w:rPr>
                <w:rFonts w:ascii="Arial" w:hAnsi="Arial" w:cs="Arial"/>
                <w:sz w:val="20"/>
                <w:szCs w:val="20"/>
              </w:rPr>
              <w:t>4</w:t>
            </w:r>
          </w:p>
        </w:tc>
        <w:tc>
          <w:tcPr>
            <w:tcW w:w="1590" w:type="dxa"/>
            <w:tcBorders>
              <w:top w:val="nil"/>
              <w:left w:val="nil"/>
              <w:bottom w:val="nil"/>
              <w:right w:val="nil"/>
            </w:tcBorders>
            <w:vAlign w:val="bottom"/>
          </w:tcPr>
          <w:p w:rsidR="005C1175" w:rsidRPr="005C1175" w:rsidRDefault="005C1175" w:rsidP="005C1175">
            <w:pPr>
              <w:tabs>
                <w:tab w:val="decimal" w:pos="1062"/>
              </w:tabs>
              <w:spacing w:line="380" w:lineRule="exact"/>
              <w:rPr>
                <w:rFonts w:ascii="Arial" w:hAnsi="Arial" w:cs="Arial"/>
                <w:sz w:val="20"/>
                <w:szCs w:val="20"/>
              </w:rPr>
            </w:pPr>
            <w:r w:rsidRPr="005C1175">
              <w:rPr>
                <w:rFonts w:ascii="Arial" w:hAnsi="Arial" w:cs="Arial"/>
                <w:sz w:val="20"/>
                <w:szCs w:val="20"/>
              </w:rPr>
              <w:t>-</w:t>
            </w:r>
          </w:p>
        </w:tc>
        <w:tc>
          <w:tcPr>
            <w:tcW w:w="1590" w:type="dxa"/>
            <w:tcBorders>
              <w:top w:val="nil"/>
              <w:left w:val="nil"/>
              <w:bottom w:val="nil"/>
              <w:right w:val="nil"/>
            </w:tcBorders>
            <w:vAlign w:val="bottom"/>
          </w:tcPr>
          <w:p w:rsidR="005C1175" w:rsidRPr="005C1175" w:rsidRDefault="005C1175" w:rsidP="005C1175">
            <w:pPr>
              <w:tabs>
                <w:tab w:val="decimal" w:pos="1062"/>
              </w:tabs>
              <w:spacing w:line="380" w:lineRule="exact"/>
              <w:rPr>
                <w:rFonts w:ascii="Arial" w:hAnsi="Arial" w:cs="Arial"/>
                <w:sz w:val="20"/>
                <w:szCs w:val="20"/>
              </w:rPr>
            </w:pPr>
            <w:r w:rsidRPr="005C1175">
              <w:rPr>
                <w:rFonts w:ascii="Arial" w:hAnsi="Arial" w:cs="Arial"/>
                <w:sz w:val="20"/>
                <w:szCs w:val="20"/>
              </w:rPr>
              <w:t>12</w:t>
            </w:r>
          </w:p>
        </w:tc>
        <w:tc>
          <w:tcPr>
            <w:tcW w:w="1590" w:type="dxa"/>
            <w:tcBorders>
              <w:top w:val="nil"/>
              <w:left w:val="nil"/>
              <w:bottom w:val="nil"/>
              <w:right w:val="nil"/>
            </w:tcBorders>
            <w:vAlign w:val="bottom"/>
          </w:tcPr>
          <w:p w:rsidR="005C1175" w:rsidRPr="005C1175" w:rsidRDefault="005C1175" w:rsidP="005C1175">
            <w:pPr>
              <w:tabs>
                <w:tab w:val="decimal" w:pos="1062"/>
              </w:tabs>
              <w:spacing w:line="380" w:lineRule="exact"/>
              <w:rPr>
                <w:rFonts w:ascii="Arial" w:hAnsi="Arial" w:cs="Arial"/>
                <w:sz w:val="20"/>
                <w:szCs w:val="20"/>
              </w:rPr>
            </w:pPr>
            <w:r w:rsidRPr="005C1175">
              <w:rPr>
                <w:rFonts w:ascii="Arial" w:hAnsi="Arial" w:cs="Arial"/>
                <w:sz w:val="20"/>
                <w:szCs w:val="20"/>
              </w:rPr>
              <w:t>16</w:t>
            </w:r>
          </w:p>
        </w:tc>
        <w:tc>
          <w:tcPr>
            <w:tcW w:w="1590" w:type="dxa"/>
            <w:tcBorders>
              <w:top w:val="nil"/>
              <w:left w:val="nil"/>
              <w:bottom w:val="nil"/>
              <w:right w:val="nil"/>
            </w:tcBorders>
            <w:vAlign w:val="bottom"/>
          </w:tcPr>
          <w:p w:rsidR="005C1175" w:rsidRPr="005C1175" w:rsidRDefault="005C1175" w:rsidP="005C1175">
            <w:pPr>
              <w:tabs>
                <w:tab w:val="decimal" w:pos="1062"/>
              </w:tabs>
              <w:spacing w:line="380" w:lineRule="exact"/>
              <w:rPr>
                <w:rFonts w:ascii="Arial" w:hAnsi="Arial" w:cs="Arial"/>
                <w:sz w:val="20"/>
                <w:szCs w:val="20"/>
              </w:rPr>
            </w:pPr>
            <w:r w:rsidRPr="005C1175">
              <w:rPr>
                <w:rFonts w:ascii="Arial" w:hAnsi="Arial" w:cs="Arial"/>
                <w:sz w:val="20"/>
                <w:szCs w:val="20"/>
              </w:rPr>
              <w:t>-</w:t>
            </w:r>
          </w:p>
        </w:tc>
        <w:tc>
          <w:tcPr>
            <w:tcW w:w="1590" w:type="dxa"/>
            <w:tcBorders>
              <w:top w:val="nil"/>
              <w:left w:val="nil"/>
              <w:bottom w:val="nil"/>
              <w:right w:val="nil"/>
            </w:tcBorders>
            <w:vAlign w:val="bottom"/>
          </w:tcPr>
          <w:p w:rsidR="005C1175" w:rsidRPr="005C1175" w:rsidRDefault="005C1175" w:rsidP="005C1175">
            <w:pPr>
              <w:tabs>
                <w:tab w:val="decimal" w:pos="1062"/>
              </w:tabs>
              <w:spacing w:line="380" w:lineRule="exact"/>
              <w:rPr>
                <w:rFonts w:ascii="Arial" w:hAnsi="Arial" w:cs="Arial"/>
                <w:sz w:val="20"/>
                <w:szCs w:val="20"/>
              </w:rPr>
            </w:pPr>
            <w:r w:rsidRPr="005C1175">
              <w:rPr>
                <w:rFonts w:ascii="Arial" w:hAnsi="Arial" w:cs="Arial"/>
                <w:sz w:val="20"/>
                <w:szCs w:val="20"/>
              </w:rPr>
              <w:t>-</w:t>
            </w:r>
          </w:p>
        </w:tc>
      </w:tr>
      <w:tr w:rsidR="005C1175" w:rsidRPr="00E41A30" w:rsidTr="00C77A78">
        <w:tc>
          <w:tcPr>
            <w:tcW w:w="4410" w:type="dxa"/>
            <w:tcBorders>
              <w:top w:val="nil"/>
              <w:left w:val="nil"/>
              <w:bottom w:val="nil"/>
              <w:right w:val="nil"/>
            </w:tcBorders>
          </w:tcPr>
          <w:p w:rsidR="005C1175" w:rsidRPr="00E41A30" w:rsidRDefault="005C1175" w:rsidP="005C1175">
            <w:pPr>
              <w:tabs>
                <w:tab w:val="left" w:pos="900"/>
                <w:tab w:val="left" w:pos="1080"/>
                <w:tab w:val="left" w:pos="1440"/>
              </w:tabs>
              <w:spacing w:line="380" w:lineRule="exact"/>
              <w:jc w:val="both"/>
              <w:rPr>
                <w:rFonts w:ascii="Arial" w:hAnsi="Arial" w:cs="Arial"/>
                <w:sz w:val="20"/>
                <w:szCs w:val="20"/>
                <w:rtl/>
                <w:cs/>
              </w:rPr>
            </w:pPr>
            <w:r w:rsidRPr="00E41A30">
              <w:rPr>
                <w:rFonts w:ascii="Arial" w:hAnsi="Arial" w:cs="Arial"/>
                <w:sz w:val="20"/>
                <w:szCs w:val="20"/>
              </w:rPr>
              <w:t>Long-term provisions</w:t>
            </w:r>
          </w:p>
        </w:tc>
        <w:tc>
          <w:tcPr>
            <w:tcW w:w="1590" w:type="dxa"/>
            <w:tcBorders>
              <w:top w:val="nil"/>
              <w:left w:val="nil"/>
              <w:bottom w:val="nil"/>
              <w:right w:val="nil"/>
            </w:tcBorders>
            <w:vAlign w:val="bottom"/>
          </w:tcPr>
          <w:p w:rsidR="005C1175" w:rsidRPr="005C1175" w:rsidRDefault="005C1175" w:rsidP="005C1175">
            <w:pPr>
              <w:pBdr>
                <w:bottom w:val="sing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w:t>
            </w:r>
          </w:p>
        </w:tc>
        <w:tc>
          <w:tcPr>
            <w:tcW w:w="1590" w:type="dxa"/>
            <w:tcBorders>
              <w:top w:val="nil"/>
              <w:left w:val="nil"/>
              <w:bottom w:val="nil"/>
              <w:right w:val="nil"/>
            </w:tcBorders>
            <w:vAlign w:val="bottom"/>
          </w:tcPr>
          <w:p w:rsidR="005C1175" w:rsidRPr="005C1175" w:rsidRDefault="005C1175" w:rsidP="005C1175">
            <w:pPr>
              <w:pBdr>
                <w:bottom w:val="sing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427</w:t>
            </w:r>
          </w:p>
        </w:tc>
        <w:tc>
          <w:tcPr>
            <w:tcW w:w="1590" w:type="dxa"/>
            <w:tcBorders>
              <w:top w:val="nil"/>
              <w:left w:val="nil"/>
              <w:bottom w:val="nil"/>
              <w:right w:val="nil"/>
            </w:tcBorders>
            <w:vAlign w:val="bottom"/>
          </w:tcPr>
          <w:p w:rsidR="005C1175" w:rsidRPr="005C1175" w:rsidRDefault="005C1175" w:rsidP="005C1175">
            <w:pPr>
              <w:pBdr>
                <w:bottom w:val="sing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34</w:t>
            </w:r>
          </w:p>
        </w:tc>
        <w:tc>
          <w:tcPr>
            <w:tcW w:w="1590" w:type="dxa"/>
            <w:tcBorders>
              <w:top w:val="nil"/>
              <w:left w:val="nil"/>
              <w:bottom w:val="nil"/>
              <w:right w:val="nil"/>
            </w:tcBorders>
            <w:vAlign w:val="bottom"/>
          </w:tcPr>
          <w:p w:rsidR="005C1175" w:rsidRPr="005C1175" w:rsidRDefault="005C1175" w:rsidP="005C1175">
            <w:pPr>
              <w:pBdr>
                <w:bottom w:val="sing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461</w:t>
            </w:r>
          </w:p>
        </w:tc>
        <w:tc>
          <w:tcPr>
            <w:tcW w:w="1590" w:type="dxa"/>
            <w:tcBorders>
              <w:top w:val="nil"/>
              <w:left w:val="nil"/>
              <w:bottom w:val="nil"/>
              <w:right w:val="nil"/>
            </w:tcBorders>
            <w:vAlign w:val="bottom"/>
          </w:tcPr>
          <w:p w:rsidR="005C1175" w:rsidRPr="005C1175" w:rsidRDefault="005C1175" w:rsidP="005C1175">
            <w:pPr>
              <w:pBdr>
                <w:bottom w:val="sing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262</w:t>
            </w:r>
          </w:p>
        </w:tc>
        <w:tc>
          <w:tcPr>
            <w:tcW w:w="1590" w:type="dxa"/>
            <w:tcBorders>
              <w:top w:val="nil"/>
              <w:left w:val="nil"/>
              <w:bottom w:val="nil"/>
              <w:right w:val="nil"/>
            </w:tcBorders>
            <w:vAlign w:val="bottom"/>
          </w:tcPr>
          <w:p w:rsidR="005C1175" w:rsidRPr="005C1175" w:rsidRDefault="005C1175" w:rsidP="005C1175">
            <w:pPr>
              <w:pBdr>
                <w:bottom w:val="sing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262</w:t>
            </w:r>
          </w:p>
        </w:tc>
      </w:tr>
      <w:tr w:rsidR="005C1175" w:rsidRPr="00E41A30" w:rsidTr="00C77A78">
        <w:tc>
          <w:tcPr>
            <w:tcW w:w="4410" w:type="dxa"/>
            <w:tcBorders>
              <w:top w:val="nil"/>
              <w:left w:val="nil"/>
              <w:bottom w:val="nil"/>
              <w:right w:val="nil"/>
            </w:tcBorders>
          </w:tcPr>
          <w:p w:rsidR="005C1175" w:rsidRPr="00E41A30" w:rsidRDefault="005C1175" w:rsidP="005C1175">
            <w:pPr>
              <w:tabs>
                <w:tab w:val="left" w:pos="900"/>
                <w:tab w:val="left" w:pos="1080"/>
                <w:tab w:val="left" w:pos="1440"/>
              </w:tabs>
              <w:spacing w:line="380" w:lineRule="exact"/>
              <w:ind w:left="900" w:hanging="900"/>
              <w:jc w:val="both"/>
              <w:rPr>
                <w:rFonts w:ascii="Arial" w:hAnsi="Arial" w:cs="Arial"/>
                <w:b/>
                <w:bCs/>
                <w:sz w:val="20"/>
                <w:szCs w:val="20"/>
                <w:rtl/>
                <w:cs/>
              </w:rPr>
            </w:pPr>
            <w:r w:rsidRPr="00E41A30">
              <w:rPr>
                <w:rFonts w:ascii="Arial" w:hAnsi="Arial" w:cs="Arial"/>
                <w:b/>
                <w:bCs/>
                <w:sz w:val="20"/>
                <w:szCs w:val="20"/>
              </w:rPr>
              <w:t>Balance as at 31 March 2017</w:t>
            </w:r>
          </w:p>
        </w:tc>
        <w:tc>
          <w:tcPr>
            <w:tcW w:w="1590" w:type="dxa"/>
            <w:tcBorders>
              <w:top w:val="nil"/>
              <w:left w:val="nil"/>
              <w:bottom w:val="nil"/>
              <w:right w:val="nil"/>
            </w:tcBorders>
            <w:vAlign w:val="bottom"/>
          </w:tcPr>
          <w:p w:rsidR="005C1175" w:rsidRPr="005C1175" w:rsidRDefault="005C1175" w:rsidP="005C1175">
            <w:pPr>
              <w:pBdr>
                <w:bottom w:val="doub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4</w:t>
            </w:r>
          </w:p>
        </w:tc>
        <w:tc>
          <w:tcPr>
            <w:tcW w:w="1590" w:type="dxa"/>
            <w:tcBorders>
              <w:top w:val="nil"/>
              <w:left w:val="nil"/>
              <w:bottom w:val="nil"/>
              <w:right w:val="nil"/>
            </w:tcBorders>
            <w:vAlign w:val="bottom"/>
          </w:tcPr>
          <w:p w:rsidR="005C1175" w:rsidRPr="005C1175" w:rsidRDefault="005C1175" w:rsidP="005C1175">
            <w:pPr>
              <w:pBdr>
                <w:bottom w:val="doub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427</w:t>
            </w:r>
          </w:p>
        </w:tc>
        <w:tc>
          <w:tcPr>
            <w:tcW w:w="1590" w:type="dxa"/>
            <w:tcBorders>
              <w:top w:val="nil"/>
              <w:left w:val="nil"/>
              <w:bottom w:val="nil"/>
              <w:right w:val="nil"/>
            </w:tcBorders>
            <w:vAlign w:val="bottom"/>
          </w:tcPr>
          <w:p w:rsidR="005C1175" w:rsidRPr="005C1175" w:rsidRDefault="005C1175" w:rsidP="005C1175">
            <w:pPr>
              <w:pBdr>
                <w:bottom w:val="doub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46</w:t>
            </w:r>
          </w:p>
        </w:tc>
        <w:tc>
          <w:tcPr>
            <w:tcW w:w="1590" w:type="dxa"/>
            <w:tcBorders>
              <w:top w:val="nil"/>
              <w:left w:val="nil"/>
              <w:bottom w:val="nil"/>
              <w:right w:val="nil"/>
            </w:tcBorders>
            <w:vAlign w:val="bottom"/>
          </w:tcPr>
          <w:p w:rsidR="005C1175" w:rsidRPr="005C1175" w:rsidRDefault="005C1175" w:rsidP="005C1175">
            <w:pPr>
              <w:pBdr>
                <w:bottom w:val="doub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477</w:t>
            </w:r>
          </w:p>
        </w:tc>
        <w:tc>
          <w:tcPr>
            <w:tcW w:w="1590" w:type="dxa"/>
            <w:tcBorders>
              <w:top w:val="nil"/>
              <w:left w:val="nil"/>
              <w:bottom w:val="nil"/>
              <w:right w:val="nil"/>
            </w:tcBorders>
            <w:vAlign w:val="bottom"/>
          </w:tcPr>
          <w:p w:rsidR="005C1175" w:rsidRPr="005C1175" w:rsidRDefault="005C1175" w:rsidP="005C1175">
            <w:pPr>
              <w:pBdr>
                <w:bottom w:val="doub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262</w:t>
            </w:r>
          </w:p>
        </w:tc>
        <w:tc>
          <w:tcPr>
            <w:tcW w:w="1590" w:type="dxa"/>
            <w:tcBorders>
              <w:top w:val="nil"/>
              <w:left w:val="nil"/>
              <w:bottom w:val="nil"/>
              <w:right w:val="nil"/>
            </w:tcBorders>
            <w:vAlign w:val="bottom"/>
          </w:tcPr>
          <w:p w:rsidR="005C1175" w:rsidRPr="005C1175" w:rsidRDefault="005C1175" w:rsidP="005C1175">
            <w:pPr>
              <w:pBdr>
                <w:bottom w:val="double" w:sz="4" w:space="1" w:color="auto"/>
              </w:pBdr>
              <w:tabs>
                <w:tab w:val="decimal" w:pos="1062"/>
              </w:tabs>
              <w:spacing w:line="380" w:lineRule="exact"/>
              <w:rPr>
                <w:rFonts w:ascii="Arial" w:hAnsi="Arial" w:cs="Arial"/>
                <w:sz w:val="20"/>
                <w:szCs w:val="20"/>
              </w:rPr>
            </w:pPr>
            <w:r w:rsidRPr="005C1175">
              <w:rPr>
                <w:rFonts w:ascii="Arial" w:hAnsi="Arial" w:cs="Arial"/>
                <w:sz w:val="20"/>
                <w:szCs w:val="20"/>
              </w:rPr>
              <w:t>262</w:t>
            </w:r>
          </w:p>
        </w:tc>
      </w:tr>
    </w:tbl>
    <w:p w:rsidR="00870847" w:rsidRPr="00DD2868" w:rsidRDefault="00870847" w:rsidP="003744F5">
      <w:pPr>
        <w:pStyle w:val="BodyTextIndent2"/>
        <w:tabs>
          <w:tab w:val="clear" w:pos="360"/>
          <w:tab w:val="clear" w:pos="6300"/>
          <w:tab w:val="clear" w:pos="8460"/>
          <w:tab w:val="left" w:pos="840"/>
        </w:tabs>
        <w:spacing w:before="120"/>
        <w:ind w:left="547" w:hanging="547"/>
        <w:jc w:val="left"/>
        <w:rPr>
          <w:rFonts w:ascii="Arial" w:hAnsi="Arial"/>
          <w:b/>
          <w:bCs/>
          <w:sz w:val="22"/>
          <w:szCs w:val="22"/>
          <w:highlight w:val="yellow"/>
        </w:rPr>
        <w:sectPr w:rsidR="00870847" w:rsidRPr="00DD2868" w:rsidSect="0026314E">
          <w:pgSz w:w="16834" w:h="11909" w:orient="landscape" w:code="9"/>
          <w:pgMar w:top="1339" w:right="1080" w:bottom="1080" w:left="1080" w:header="706" w:footer="706" w:gutter="0"/>
          <w:cols w:space="720"/>
        </w:sectPr>
      </w:pPr>
    </w:p>
    <w:p w:rsidR="00770508" w:rsidRPr="00D2539E" w:rsidRDefault="00770508" w:rsidP="00C77A78">
      <w:pPr>
        <w:spacing w:before="120" w:after="120" w:line="380" w:lineRule="exact"/>
        <w:ind w:left="605" w:hanging="605"/>
        <w:jc w:val="both"/>
        <w:rPr>
          <w:rFonts w:ascii="Arial" w:hAnsi="Arial"/>
          <w:b/>
          <w:bCs/>
          <w:sz w:val="22"/>
          <w:szCs w:val="22"/>
        </w:rPr>
      </w:pPr>
      <w:r>
        <w:rPr>
          <w:rFonts w:ascii="Arial" w:hAnsi="Arial"/>
          <w:b/>
          <w:bCs/>
          <w:sz w:val="22"/>
          <w:szCs w:val="22"/>
        </w:rPr>
        <w:lastRenderedPageBreak/>
        <w:t>15</w:t>
      </w:r>
      <w:r w:rsidRPr="00D2539E">
        <w:rPr>
          <w:rFonts w:ascii="Arial" w:hAnsi="Arial"/>
          <w:b/>
          <w:bCs/>
          <w:sz w:val="22"/>
          <w:szCs w:val="22"/>
        </w:rPr>
        <w:t>.</w:t>
      </w:r>
      <w:r w:rsidRPr="00D2539E">
        <w:rPr>
          <w:rFonts w:ascii="Arial" w:hAnsi="Arial"/>
          <w:b/>
          <w:bCs/>
          <w:sz w:val="22"/>
          <w:szCs w:val="22"/>
        </w:rPr>
        <w:tab/>
      </w:r>
      <w:r>
        <w:rPr>
          <w:rFonts w:ascii="Arial" w:hAnsi="Arial"/>
          <w:b/>
          <w:bCs/>
          <w:sz w:val="22"/>
          <w:szCs w:val="22"/>
        </w:rPr>
        <w:t>Net assets held for sales</w:t>
      </w:r>
    </w:p>
    <w:p w:rsidR="00867E87" w:rsidRDefault="00867E87" w:rsidP="00C77A78">
      <w:pPr>
        <w:spacing w:before="120" w:after="120" w:line="380" w:lineRule="exact"/>
        <w:ind w:left="605" w:hanging="605"/>
        <w:jc w:val="both"/>
        <w:rPr>
          <w:rFonts w:ascii="Arial" w:hAnsi="Arial"/>
          <w:sz w:val="22"/>
          <w:szCs w:val="22"/>
        </w:rPr>
      </w:pPr>
      <w:r w:rsidRPr="000C23DE">
        <w:rPr>
          <w:rFonts w:ascii="Angsana New" w:hAnsi="Angsana New"/>
          <w:sz w:val="32"/>
          <w:szCs w:val="32"/>
        </w:rPr>
        <w:tab/>
      </w:r>
      <w:r w:rsidR="00F44841" w:rsidRPr="00F44841">
        <w:rPr>
          <w:rFonts w:ascii="Arial" w:hAnsi="Arial"/>
          <w:sz w:val="22"/>
          <w:szCs w:val="22"/>
        </w:rPr>
        <w:t xml:space="preserve">On 14 February 2017, the meeting of the Board of Directors passed a resolution to dispose of its 51% equity interest in Delta </w:t>
      </w:r>
      <w:r w:rsidR="009B347D">
        <w:rPr>
          <w:rFonts w:ascii="Arial" w:hAnsi="Arial"/>
          <w:sz w:val="22"/>
          <w:szCs w:val="22"/>
        </w:rPr>
        <w:t>Energy Systems (Switzerland) AG</w:t>
      </w:r>
      <w:r w:rsidR="00F44841" w:rsidRPr="00F44841">
        <w:rPr>
          <w:rFonts w:ascii="Arial" w:hAnsi="Arial"/>
          <w:sz w:val="22"/>
          <w:szCs w:val="22"/>
        </w:rPr>
        <w:t xml:space="preserve"> and Delta Greentech Electronics Industry LLC and its 100% equity interest in Delta Greentech (USA) Corporation and Delta Greetech (Brazil) SA to a related company. The dispose of these investments has now been completed on 4 April 2017</w:t>
      </w:r>
      <w:r w:rsidR="00885025">
        <w:rPr>
          <w:rFonts w:ascii="Arial" w:hAnsi="Arial"/>
          <w:sz w:val="22"/>
          <w:szCs w:val="22"/>
        </w:rPr>
        <w:t xml:space="preserve"> (as mentioned in Note 22 to financial statements)</w:t>
      </w:r>
      <w:r w:rsidR="00F44841" w:rsidRPr="00F44841">
        <w:rPr>
          <w:rFonts w:ascii="Arial" w:hAnsi="Arial"/>
          <w:sz w:val="22"/>
          <w:szCs w:val="22"/>
        </w:rPr>
        <w:t>. Therefore, as at 31 March 2017, the Company classified those investments in subsidiary companies as assets held for sale. The details of assets and liabilities related to the assets held for sale as at 31 March 2017 are as follows:</w:t>
      </w:r>
    </w:p>
    <w:tbl>
      <w:tblPr>
        <w:tblW w:w="9000" w:type="dxa"/>
        <w:tblInd w:w="558" w:type="dxa"/>
        <w:tblLayout w:type="fixed"/>
        <w:tblLook w:val="0000" w:firstRow="0" w:lastRow="0" w:firstColumn="0" w:lastColumn="0" w:noHBand="0" w:noVBand="0"/>
      </w:tblPr>
      <w:tblGrid>
        <w:gridCol w:w="6480"/>
        <w:gridCol w:w="2520"/>
      </w:tblGrid>
      <w:tr w:rsidR="00062586" w:rsidRPr="00062586" w:rsidTr="00784714">
        <w:tblPrEx>
          <w:tblCellMar>
            <w:top w:w="0" w:type="dxa"/>
            <w:bottom w:w="0" w:type="dxa"/>
          </w:tblCellMar>
        </w:tblPrEx>
        <w:trPr>
          <w:cantSplit/>
        </w:trPr>
        <w:tc>
          <w:tcPr>
            <w:tcW w:w="6480" w:type="dxa"/>
          </w:tcPr>
          <w:p w:rsidR="00062586" w:rsidRPr="00062586" w:rsidRDefault="00062586" w:rsidP="00C77A78">
            <w:pPr>
              <w:spacing w:line="380" w:lineRule="exact"/>
              <w:ind w:left="32"/>
              <w:rPr>
                <w:rFonts w:ascii="Arial" w:hAnsi="Arial" w:cs="Arial"/>
                <w:sz w:val="22"/>
                <w:szCs w:val="22"/>
              </w:rPr>
            </w:pPr>
          </w:p>
        </w:tc>
        <w:tc>
          <w:tcPr>
            <w:tcW w:w="2520" w:type="dxa"/>
          </w:tcPr>
          <w:p w:rsidR="00062586" w:rsidRPr="00062586" w:rsidRDefault="00062586" w:rsidP="00C77A78">
            <w:pPr>
              <w:spacing w:line="380" w:lineRule="exact"/>
              <w:ind w:right="-48"/>
              <w:jc w:val="right"/>
              <w:rPr>
                <w:rFonts w:ascii="Arial" w:hAnsi="Arial" w:cs="Arial"/>
                <w:sz w:val="22"/>
                <w:szCs w:val="22"/>
                <w:u w:val="single"/>
              </w:rPr>
            </w:pPr>
            <w:r w:rsidRPr="00062586">
              <w:rPr>
                <w:rFonts w:ascii="Arial" w:hAnsi="Arial" w:cs="Arial"/>
                <w:sz w:val="22"/>
                <w:szCs w:val="22"/>
              </w:rPr>
              <w:t>(Unit: Million Baht)</w:t>
            </w:r>
          </w:p>
        </w:tc>
      </w:tr>
      <w:tr w:rsidR="00062586" w:rsidRPr="00062586" w:rsidTr="00784714">
        <w:tblPrEx>
          <w:tblCellMar>
            <w:top w:w="0" w:type="dxa"/>
            <w:bottom w:w="0" w:type="dxa"/>
          </w:tblCellMar>
        </w:tblPrEx>
        <w:trPr>
          <w:cantSplit/>
        </w:trPr>
        <w:tc>
          <w:tcPr>
            <w:tcW w:w="6480" w:type="dxa"/>
          </w:tcPr>
          <w:p w:rsidR="00062586" w:rsidRPr="00062586" w:rsidRDefault="00062586" w:rsidP="00C77A78">
            <w:pPr>
              <w:spacing w:line="380" w:lineRule="exact"/>
              <w:ind w:left="32"/>
              <w:rPr>
                <w:rFonts w:ascii="Arial" w:hAnsi="Arial" w:cs="Arial"/>
                <w:sz w:val="22"/>
                <w:szCs w:val="22"/>
              </w:rPr>
            </w:pPr>
          </w:p>
        </w:tc>
        <w:tc>
          <w:tcPr>
            <w:tcW w:w="2520" w:type="dxa"/>
          </w:tcPr>
          <w:p w:rsidR="00062586" w:rsidRPr="00062586" w:rsidRDefault="00062586" w:rsidP="00C77A78">
            <w:pPr>
              <w:pBdr>
                <w:bottom w:val="single" w:sz="4" w:space="1" w:color="auto"/>
              </w:pBdr>
              <w:spacing w:line="380" w:lineRule="exact"/>
              <w:jc w:val="center"/>
              <w:rPr>
                <w:rFonts w:ascii="Arial" w:hAnsi="Arial" w:cs="Arial"/>
                <w:spacing w:val="-8"/>
                <w:sz w:val="22"/>
                <w:szCs w:val="22"/>
              </w:rPr>
            </w:pPr>
            <w:r w:rsidRPr="00062586">
              <w:rPr>
                <w:rFonts w:ascii="Arial" w:hAnsi="Arial" w:cs="Arial"/>
                <w:spacing w:val="-8"/>
                <w:sz w:val="22"/>
                <w:szCs w:val="22"/>
              </w:rPr>
              <w:t>As at 31 March 2017</w:t>
            </w:r>
          </w:p>
        </w:tc>
      </w:tr>
      <w:tr w:rsidR="00062586" w:rsidRPr="00062586" w:rsidTr="00784714">
        <w:tblPrEx>
          <w:tblCellMar>
            <w:top w:w="0" w:type="dxa"/>
            <w:bottom w:w="0" w:type="dxa"/>
          </w:tblCellMar>
        </w:tblPrEx>
        <w:trPr>
          <w:trHeight w:val="74"/>
        </w:trPr>
        <w:tc>
          <w:tcPr>
            <w:tcW w:w="6480" w:type="dxa"/>
          </w:tcPr>
          <w:p w:rsidR="00062586" w:rsidRPr="00062586" w:rsidRDefault="00062586" w:rsidP="00C77A78">
            <w:pPr>
              <w:spacing w:line="380" w:lineRule="exact"/>
              <w:ind w:left="43" w:right="-115"/>
              <w:rPr>
                <w:rFonts w:ascii="Arial" w:hAnsi="Arial" w:cs="Arial"/>
                <w:b/>
                <w:bCs/>
                <w:sz w:val="22"/>
                <w:szCs w:val="22"/>
                <w:cs/>
              </w:rPr>
            </w:pPr>
            <w:r w:rsidRPr="00062586">
              <w:rPr>
                <w:rFonts w:ascii="Arial" w:hAnsi="Arial" w:cs="Arial"/>
                <w:b/>
                <w:bCs/>
                <w:sz w:val="22"/>
                <w:szCs w:val="22"/>
              </w:rPr>
              <w:t>Assets</w:t>
            </w:r>
          </w:p>
        </w:tc>
        <w:tc>
          <w:tcPr>
            <w:tcW w:w="2520" w:type="dxa"/>
          </w:tcPr>
          <w:p w:rsidR="00062586" w:rsidRPr="00062586" w:rsidRDefault="00062586" w:rsidP="00C77A78">
            <w:pPr>
              <w:tabs>
                <w:tab w:val="decimal" w:pos="1542"/>
              </w:tabs>
              <w:spacing w:line="380" w:lineRule="exact"/>
              <w:rPr>
                <w:rFonts w:ascii="Arial" w:hAnsi="Arial" w:cs="Arial"/>
                <w:sz w:val="22"/>
                <w:szCs w:val="22"/>
              </w:rPr>
            </w:pPr>
          </w:p>
        </w:tc>
      </w:tr>
      <w:tr w:rsidR="00062586" w:rsidRPr="00062586" w:rsidTr="00784714">
        <w:tblPrEx>
          <w:tblCellMar>
            <w:top w:w="0" w:type="dxa"/>
            <w:bottom w:w="0" w:type="dxa"/>
          </w:tblCellMar>
        </w:tblPrEx>
        <w:tc>
          <w:tcPr>
            <w:tcW w:w="6480" w:type="dxa"/>
          </w:tcPr>
          <w:p w:rsidR="00062586" w:rsidRPr="00062586" w:rsidRDefault="00062586" w:rsidP="00C77A78">
            <w:pPr>
              <w:spacing w:line="380" w:lineRule="exact"/>
              <w:ind w:left="43"/>
              <w:rPr>
                <w:rFonts w:ascii="Arial" w:hAnsi="Arial" w:cs="Arial"/>
                <w:sz w:val="22"/>
                <w:szCs w:val="22"/>
                <w:cs/>
              </w:rPr>
            </w:pPr>
            <w:r w:rsidRPr="00062586">
              <w:rPr>
                <w:rFonts w:ascii="Arial" w:hAnsi="Arial" w:cs="Arial"/>
                <w:sz w:val="22"/>
                <w:szCs w:val="22"/>
              </w:rPr>
              <w:t>Cash and cash equivalents</w:t>
            </w:r>
          </w:p>
        </w:tc>
        <w:tc>
          <w:tcPr>
            <w:tcW w:w="2520" w:type="dxa"/>
          </w:tcPr>
          <w:p w:rsidR="00062586" w:rsidRPr="00062586" w:rsidRDefault="00062586" w:rsidP="00C77A78">
            <w:pPr>
              <w:tabs>
                <w:tab w:val="decimal" w:pos="1872"/>
              </w:tabs>
              <w:spacing w:line="380" w:lineRule="exact"/>
              <w:rPr>
                <w:rFonts w:ascii="Arial" w:hAnsi="Arial" w:cs="Arial"/>
                <w:sz w:val="22"/>
                <w:szCs w:val="22"/>
              </w:rPr>
            </w:pPr>
            <w:r w:rsidRPr="00062586">
              <w:rPr>
                <w:rFonts w:ascii="Arial" w:hAnsi="Arial" w:cs="Arial"/>
                <w:sz w:val="22"/>
                <w:szCs w:val="22"/>
              </w:rPr>
              <w:t>1,027</w:t>
            </w:r>
          </w:p>
        </w:tc>
      </w:tr>
      <w:tr w:rsidR="00062586" w:rsidRPr="00062586" w:rsidTr="00784714">
        <w:tblPrEx>
          <w:tblCellMar>
            <w:top w:w="0" w:type="dxa"/>
            <w:bottom w:w="0" w:type="dxa"/>
          </w:tblCellMar>
        </w:tblPrEx>
        <w:tc>
          <w:tcPr>
            <w:tcW w:w="6480" w:type="dxa"/>
          </w:tcPr>
          <w:p w:rsidR="00062586" w:rsidRPr="00062586" w:rsidRDefault="00062586" w:rsidP="00C77A78">
            <w:pPr>
              <w:tabs>
                <w:tab w:val="left" w:pos="432"/>
              </w:tabs>
              <w:spacing w:line="380" w:lineRule="exact"/>
              <w:ind w:left="43"/>
              <w:rPr>
                <w:rFonts w:ascii="Arial" w:hAnsi="Arial" w:cs="Arial"/>
                <w:sz w:val="22"/>
                <w:szCs w:val="22"/>
                <w:cs/>
              </w:rPr>
            </w:pPr>
            <w:r w:rsidRPr="00062586">
              <w:rPr>
                <w:rFonts w:ascii="Arial" w:hAnsi="Arial" w:cs="Arial"/>
                <w:sz w:val="22"/>
                <w:szCs w:val="22"/>
              </w:rPr>
              <w:t>Trade and other receivables</w:t>
            </w:r>
            <w:r w:rsidR="001268A5">
              <w:rPr>
                <w:rFonts w:ascii="Arial" w:hAnsi="Arial" w:cs="Arial"/>
                <w:sz w:val="22"/>
                <w:szCs w:val="22"/>
              </w:rPr>
              <w:t xml:space="preserve"> (Note 4)</w:t>
            </w:r>
          </w:p>
        </w:tc>
        <w:tc>
          <w:tcPr>
            <w:tcW w:w="2520" w:type="dxa"/>
          </w:tcPr>
          <w:p w:rsidR="00062586" w:rsidRPr="00062586" w:rsidRDefault="00062586" w:rsidP="00C77A78">
            <w:pPr>
              <w:tabs>
                <w:tab w:val="decimal" w:pos="1872"/>
              </w:tabs>
              <w:spacing w:line="380" w:lineRule="exact"/>
              <w:rPr>
                <w:rFonts w:ascii="Arial" w:hAnsi="Arial" w:cs="Arial"/>
                <w:sz w:val="22"/>
                <w:szCs w:val="22"/>
              </w:rPr>
            </w:pPr>
            <w:r w:rsidRPr="00062586">
              <w:rPr>
                <w:rFonts w:ascii="Arial" w:hAnsi="Arial" w:cs="Arial"/>
                <w:sz w:val="22"/>
                <w:szCs w:val="22"/>
              </w:rPr>
              <w:t>1,337</w:t>
            </w:r>
          </w:p>
        </w:tc>
      </w:tr>
      <w:tr w:rsidR="00062586" w:rsidRPr="00062586" w:rsidTr="00784714">
        <w:tblPrEx>
          <w:tblCellMar>
            <w:top w:w="0" w:type="dxa"/>
            <w:bottom w:w="0" w:type="dxa"/>
          </w:tblCellMar>
        </w:tblPrEx>
        <w:tc>
          <w:tcPr>
            <w:tcW w:w="6480" w:type="dxa"/>
          </w:tcPr>
          <w:p w:rsidR="00062586" w:rsidRPr="00062586" w:rsidRDefault="00062586" w:rsidP="00C77A78">
            <w:pPr>
              <w:tabs>
                <w:tab w:val="left" w:pos="432"/>
              </w:tabs>
              <w:spacing w:line="380" w:lineRule="exact"/>
              <w:ind w:left="43"/>
              <w:rPr>
                <w:rFonts w:ascii="Arial" w:hAnsi="Arial" w:cs="Arial"/>
                <w:sz w:val="22"/>
                <w:szCs w:val="22"/>
                <w:cs/>
              </w:rPr>
            </w:pPr>
            <w:r w:rsidRPr="00062586">
              <w:rPr>
                <w:rFonts w:ascii="Arial" w:hAnsi="Arial" w:cs="Arial"/>
                <w:sz w:val="22"/>
                <w:szCs w:val="22"/>
              </w:rPr>
              <w:t>Inventories</w:t>
            </w:r>
          </w:p>
        </w:tc>
        <w:tc>
          <w:tcPr>
            <w:tcW w:w="2520" w:type="dxa"/>
          </w:tcPr>
          <w:p w:rsidR="00062586" w:rsidRPr="00062586" w:rsidRDefault="00062586" w:rsidP="00C77A78">
            <w:pPr>
              <w:tabs>
                <w:tab w:val="decimal" w:pos="1872"/>
              </w:tabs>
              <w:spacing w:line="380" w:lineRule="exact"/>
              <w:rPr>
                <w:rFonts w:ascii="Arial" w:hAnsi="Arial" w:cs="Arial"/>
                <w:sz w:val="22"/>
                <w:szCs w:val="22"/>
              </w:rPr>
            </w:pPr>
            <w:r w:rsidRPr="00062586">
              <w:rPr>
                <w:rFonts w:ascii="Arial" w:hAnsi="Arial" w:cs="Arial"/>
                <w:sz w:val="22"/>
                <w:szCs w:val="22"/>
              </w:rPr>
              <w:t>351</w:t>
            </w:r>
          </w:p>
        </w:tc>
      </w:tr>
      <w:tr w:rsidR="00062586" w:rsidRPr="00062586" w:rsidTr="00784714">
        <w:tblPrEx>
          <w:tblCellMar>
            <w:top w:w="0" w:type="dxa"/>
            <w:bottom w:w="0" w:type="dxa"/>
          </w:tblCellMar>
        </w:tblPrEx>
        <w:tc>
          <w:tcPr>
            <w:tcW w:w="6480" w:type="dxa"/>
          </w:tcPr>
          <w:p w:rsidR="00062586" w:rsidRPr="00062586" w:rsidRDefault="00062586" w:rsidP="00C77A78">
            <w:pPr>
              <w:spacing w:line="380" w:lineRule="exact"/>
              <w:ind w:left="43"/>
              <w:rPr>
                <w:rFonts w:ascii="Arial" w:hAnsi="Arial" w:cs="Arial"/>
                <w:sz w:val="22"/>
                <w:szCs w:val="22"/>
                <w:cs/>
              </w:rPr>
            </w:pPr>
            <w:r w:rsidRPr="00062586">
              <w:rPr>
                <w:rFonts w:ascii="Arial" w:hAnsi="Arial" w:cs="Arial"/>
                <w:sz w:val="22"/>
                <w:szCs w:val="22"/>
              </w:rPr>
              <w:t>Other current assets</w:t>
            </w:r>
            <w:r w:rsidR="001268A5">
              <w:rPr>
                <w:rFonts w:ascii="Arial" w:hAnsi="Arial" w:cs="Arial"/>
                <w:sz w:val="22"/>
                <w:szCs w:val="22"/>
              </w:rPr>
              <w:t xml:space="preserve"> (Note 6)</w:t>
            </w:r>
          </w:p>
        </w:tc>
        <w:tc>
          <w:tcPr>
            <w:tcW w:w="2520" w:type="dxa"/>
            <w:vAlign w:val="bottom"/>
          </w:tcPr>
          <w:p w:rsidR="00062586" w:rsidRPr="00062586" w:rsidRDefault="00062586" w:rsidP="00C77A78">
            <w:pPr>
              <w:tabs>
                <w:tab w:val="decimal" w:pos="1872"/>
              </w:tabs>
              <w:spacing w:line="380" w:lineRule="exact"/>
              <w:rPr>
                <w:rFonts w:ascii="Arial" w:hAnsi="Arial" w:cs="Arial"/>
                <w:sz w:val="22"/>
                <w:szCs w:val="22"/>
              </w:rPr>
            </w:pPr>
            <w:r w:rsidRPr="00062586">
              <w:rPr>
                <w:rFonts w:ascii="Arial" w:hAnsi="Arial" w:cs="Arial"/>
                <w:sz w:val="22"/>
                <w:szCs w:val="22"/>
              </w:rPr>
              <w:t>247</w:t>
            </w:r>
          </w:p>
        </w:tc>
      </w:tr>
      <w:tr w:rsidR="00062586" w:rsidRPr="00062586" w:rsidTr="00784714">
        <w:tblPrEx>
          <w:tblCellMar>
            <w:top w:w="0" w:type="dxa"/>
            <w:bottom w:w="0" w:type="dxa"/>
          </w:tblCellMar>
        </w:tblPrEx>
        <w:tc>
          <w:tcPr>
            <w:tcW w:w="6480" w:type="dxa"/>
          </w:tcPr>
          <w:p w:rsidR="00062586" w:rsidRPr="00062586" w:rsidRDefault="00062586" w:rsidP="00C77A78">
            <w:pPr>
              <w:spacing w:line="380" w:lineRule="exact"/>
              <w:ind w:left="43"/>
              <w:rPr>
                <w:rFonts w:ascii="Arial" w:hAnsi="Arial" w:cs="Arial"/>
                <w:sz w:val="22"/>
                <w:szCs w:val="22"/>
                <w:cs/>
              </w:rPr>
            </w:pPr>
            <w:r w:rsidRPr="00062586">
              <w:rPr>
                <w:rFonts w:ascii="Arial" w:hAnsi="Arial" w:cs="Arial"/>
                <w:sz w:val="22"/>
                <w:szCs w:val="22"/>
              </w:rPr>
              <w:t>Deposits at bank with restrictions</w:t>
            </w:r>
          </w:p>
        </w:tc>
        <w:tc>
          <w:tcPr>
            <w:tcW w:w="2520" w:type="dxa"/>
            <w:vAlign w:val="bottom"/>
          </w:tcPr>
          <w:p w:rsidR="00062586" w:rsidRPr="00062586" w:rsidRDefault="00062586" w:rsidP="00C77A78">
            <w:pPr>
              <w:tabs>
                <w:tab w:val="decimal" w:pos="1872"/>
              </w:tabs>
              <w:spacing w:line="380" w:lineRule="exact"/>
              <w:rPr>
                <w:rFonts w:ascii="Arial" w:hAnsi="Arial" w:cs="Arial"/>
                <w:sz w:val="22"/>
                <w:szCs w:val="22"/>
              </w:rPr>
            </w:pPr>
            <w:r w:rsidRPr="00062586">
              <w:rPr>
                <w:rFonts w:ascii="Arial" w:hAnsi="Arial" w:cs="Arial"/>
                <w:sz w:val="22"/>
                <w:szCs w:val="22"/>
              </w:rPr>
              <w:t>2</w:t>
            </w:r>
          </w:p>
        </w:tc>
      </w:tr>
      <w:tr w:rsidR="00062586" w:rsidRPr="00062586" w:rsidTr="00784714">
        <w:tblPrEx>
          <w:tblCellMar>
            <w:top w:w="0" w:type="dxa"/>
            <w:bottom w:w="0" w:type="dxa"/>
          </w:tblCellMar>
        </w:tblPrEx>
        <w:tc>
          <w:tcPr>
            <w:tcW w:w="6480" w:type="dxa"/>
          </w:tcPr>
          <w:p w:rsidR="00062586" w:rsidRPr="00062586" w:rsidRDefault="00062586" w:rsidP="00C77A78">
            <w:pPr>
              <w:spacing w:line="380" w:lineRule="exact"/>
              <w:ind w:left="43"/>
              <w:rPr>
                <w:rFonts w:ascii="Arial" w:hAnsi="Arial" w:cs="Arial"/>
                <w:sz w:val="22"/>
                <w:szCs w:val="22"/>
                <w:cs/>
              </w:rPr>
            </w:pPr>
            <w:r w:rsidRPr="00062586">
              <w:rPr>
                <w:rFonts w:ascii="Arial" w:hAnsi="Arial" w:cs="Arial"/>
                <w:sz w:val="22"/>
                <w:szCs w:val="22"/>
              </w:rPr>
              <w:t>Property, plant and equipment</w:t>
            </w:r>
            <w:r w:rsidR="001268A5">
              <w:rPr>
                <w:rFonts w:ascii="Arial" w:hAnsi="Arial" w:cs="Arial"/>
                <w:sz w:val="22"/>
                <w:szCs w:val="22"/>
              </w:rPr>
              <w:t xml:space="preserve"> (Note 9)</w:t>
            </w:r>
          </w:p>
        </w:tc>
        <w:tc>
          <w:tcPr>
            <w:tcW w:w="2520" w:type="dxa"/>
            <w:vAlign w:val="bottom"/>
          </w:tcPr>
          <w:p w:rsidR="00062586" w:rsidRPr="00062586" w:rsidRDefault="00062586" w:rsidP="00F170C8">
            <w:pPr>
              <w:tabs>
                <w:tab w:val="decimal" w:pos="1872"/>
              </w:tabs>
              <w:spacing w:line="380" w:lineRule="exact"/>
              <w:rPr>
                <w:rFonts w:ascii="Arial" w:hAnsi="Arial" w:cs="Arial"/>
                <w:sz w:val="22"/>
                <w:szCs w:val="22"/>
              </w:rPr>
            </w:pPr>
            <w:r w:rsidRPr="00062586">
              <w:rPr>
                <w:rFonts w:ascii="Arial" w:hAnsi="Arial" w:cs="Arial"/>
                <w:sz w:val="22"/>
                <w:szCs w:val="22"/>
              </w:rPr>
              <w:t>2</w:t>
            </w:r>
            <w:r w:rsidR="00F170C8">
              <w:rPr>
                <w:rFonts w:ascii="Arial" w:hAnsi="Arial" w:cs="Arial"/>
                <w:sz w:val="22"/>
                <w:szCs w:val="22"/>
              </w:rPr>
              <w:t>4</w:t>
            </w:r>
          </w:p>
        </w:tc>
      </w:tr>
      <w:tr w:rsidR="00062586" w:rsidRPr="00062586" w:rsidTr="00784714">
        <w:tblPrEx>
          <w:tblCellMar>
            <w:top w:w="0" w:type="dxa"/>
            <w:bottom w:w="0" w:type="dxa"/>
          </w:tblCellMar>
        </w:tblPrEx>
        <w:tc>
          <w:tcPr>
            <w:tcW w:w="6480" w:type="dxa"/>
          </w:tcPr>
          <w:p w:rsidR="00062586" w:rsidRPr="00062586" w:rsidRDefault="00062586" w:rsidP="00C77A78">
            <w:pPr>
              <w:spacing w:line="380" w:lineRule="exact"/>
              <w:ind w:left="43"/>
              <w:rPr>
                <w:rFonts w:ascii="Arial" w:hAnsi="Arial" w:cs="Arial"/>
                <w:sz w:val="22"/>
                <w:szCs w:val="22"/>
                <w:cs/>
              </w:rPr>
            </w:pPr>
            <w:r w:rsidRPr="00062586">
              <w:rPr>
                <w:rFonts w:ascii="Arial" w:hAnsi="Arial" w:cs="Arial"/>
                <w:sz w:val="22"/>
                <w:szCs w:val="22"/>
              </w:rPr>
              <w:t>Other intangible assets</w:t>
            </w:r>
            <w:r w:rsidR="001268A5">
              <w:rPr>
                <w:rFonts w:ascii="Arial" w:hAnsi="Arial" w:cs="Arial"/>
                <w:sz w:val="22"/>
                <w:szCs w:val="22"/>
              </w:rPr>
              <w:t xml:space="preserve"> (Note 10)</w:t>
            </w:r>
          </w:p>
        </w:tc>
        <w:tc>
          <w:tcPr>
            <w:tcW w:w="2520" w:type="dxa"/>
            <w:vAlign w:val="bottom"/>
          </w:tcPr>
          <w:p w:rsidR="00062586" w:rsidRPr="00062586" w:rsidRDefault="00062586" w:rsidP="00C77A78">
            <w:pPr>
              <w:tabs>
                <w:tab w:val="decimal" w:pos="1872"/>
              </w:tabs>
              <w:spacing w:line="380" w:lineRule="exact"/>
              <w:rPr>
                <w:rFonts w:ascii="Arial" w:hAnsi="Arial" w:cs="Arial"/>
                <w:sz w:val="22"/>
                <w:szCs w:val="22"/>
              </w:rPr>
            </w:pPr>
            <w:r w:rsidRPr="00062586">
              <w:rPr>
                <w:rFonts w:ascii="Arial" w:hAnsi="Arial" w:cs="Arial"/>
                <w:sz w:val="22"/>
                <w:szCs w:val="22"/>
              </w:rPr>
              <w:t>5</w:t>
            </w:r>
          </w:p>
        </w:tc>
      </w:tr>
      <w:tr w:rsidR="00062586" w:rsidRPr="00062586" w:rsidTr="00784714">
        <w:tblPrEx>
          <w:tblCellMar>
            <w:top w:w="0" w:type="dxa"/>
            <w:bottom w:w="0" w:type="dxa"/>
          </w:tblCellMar>
        </w:tblPrEx>
        <w:tc>
          <w:tcPr>
            <w:tcW w:w="6480" w:type="dxa"/>
          </w:tcPr>
          <w:p w:rsidR="00062586" w:rsidRPr="00062586" w:rsidRDefault="00062586" w:rsidP="00C77A78">
            <w:pPr>
              <w:spacing w:line="380" w:lineRule="exact"/>
              <w:ind w:left="43"/>
              <w:rPr>
                <w:rFonts w:ascii="Arial" w:hAnsi="Arial" w:cs="Arial"/>
                <w:sz w:val="22"/>
                <w:szCs w:val="22"/>
                <w:cs/>
              </w:rPr>
            </w:pPr>
            <w:r w:rsidRPr="00062586">
              <w:rPr>
                <w:rFonts w:ascii="Arial" w:hAnsi="Arial" w:cs="Arial"/>
                <w:sz w:val="22"/>
                <w:szCs w:val="22"/>
              </w:rPr>
              <w:t>Deferred tax assets</w:t>
            </w:r>
          </w:p>
        </w:tc>
        <w:tc>
          <w:tcPr>
            <w:tcW w:w="2520" w:type="dxa"/>
            <w:vAlign w:val="bottom"/>
          </w:tcPr>
          <w:p w:rsidR="00062586" w:rsidRPr="00062586" w:rsidRDefault="00062586" w:rsidP="00C77A78">
            <w:pPr>
              <w:tabs>
                <w:tab w:val="decimal" w:pos="1872"/>
              </w:tabs>
              <w:spacing w:line="380" w:lineRule="exact"/>
              <w:rPr>
                <w:rFonts w:ascii="Arial" w:hAnsi="Arial" w:cs="Arial"/>
                <w:sz w:val="22"/>
                <w:szCs w:val="22"/>
              </w:rPr>
            </w:pPr>
            <w:r w:rsidRPr="00062586">
              <w:rPr>
                <w:rFonts w:ascii="Arial" w:hAnsi="Arial" w:cs="Arial"/>
                <w:sz w:val="22"/>
                <w:szCs w:val="22"/>
              </w:rPr>
              <w:t>75</w:t>
            </w:r>
          </w:p>
        </w:tc>
      </w:tr>
      <w:tr w:rsidR="00062586" w:rsidRPr="00062586" w:rsidTr="00784714">
        <w:tblPrEx>
          <w:tblCellMar>
            <w:top w:w="0" w:type="dxa"/>
            <w:bottom w:w="0" w:type="dxa"/>
          </w:tblCellMar>
        </w:tblPrEx>
        <w:tc>
          <w:tcPr>
            <w:tcW w:w="6480" w:type="dxa"/>
          </w:tcPr>
          <w:p w:rsidR="00062586" w:rsidRPr="00062586" w:rsidRDefault="00062586" w:rsidP="00C77A78">
            <w:pPr>
              <w:spacing w:line="380" w:lineRule="exact"/>
              <w:ind w:left="43"/>
              <w:rPr>
                <w:rFonts w:ascii="Arial" w:hAnsi="Arial" w:cs="Arial"/>
                <w:sz w:val="22"/>
                <w:szCs w:val="22"/>
                <w:cs/>
              </w:rPr>
            </w:pPr>
            <w:r w:rsidRPr="00062586">
              <w:rPr>
                <w:rFonts w:ascii="Arial" w:hAnsi="Arial" w:cs="Arial"/>
                <w:sz w:val="22"/>
                <w:szCs w:val="22"/>
              </w:rPr>
              <w:t>Other non-current assets</w:t>
            </w:r>
          </w:p>
        </w:tc>
        <w:tc>
          <w:tcPr>
            <w:tcW w:w="2520" w:type="dxa"/>
            <w:vAlign w:val="bottom"/>
          </w:tcPr>
          <w:p w:rsidR="00062586" w:rsidRPr="00062586" w:rsidRDefault="00062586" w:rsidP="00F170C8">
            <w:pPr>
              <w:pBdr>
                <w:bottom w:val="single" w:sz="4" w:space="1" w:color="auto"/>
              </w:pBdr>
              <w:tabs>
                <w:tab w:val="decimal" w:pos="1872"/>
              </w:tabs>
              <w:spacing w:line="380" w:lineRule="exact"/>
              <w:rPr>
                <w:rFonts w:ascii="Arial" w:hAnsi="Arial" w:cs="Arial"/>
                <w:sz w:val="22"/>
                <w:szCs w:val="22"/>
              </w:rPr>
            </w:pPr>
            <w:r w:rsidRPr="00062586">
              <w:rPr>
                <w:rFonts w:ascii="Arial" w:hAnsi="Arial" w:cs="Arial"/>
                <w:sz w:val="22"/>
                <w:szCs w:val="22"/>
              </w:rPr>
              <w:t>3</w:t>
            </w:r>
            <w:r w:rsidR="00F170C8">
              <w:rPr>
                <w:rFonts w:ascii="Arial" w:hAnsi="Arial" w:cs="Arial"/>
                <w:sz w:val="22"/>
                <w:szCs w:val="22"/>
              </w:rPr>
              <w:t>3</w:t>
            </w:r>
          </w:p>
        </w:tc>
      </w:tr>
      <w:tr w:rsidR="00062586" w:rsidRPr="00062586" w:rsidTr="00784714">
        <w:tblPrEx>
          <w:tblCellMar>
            <w:top w:w="0" w:type="dxa"/>
            <w:bottom w:w="0" w:type="dxa"/>
          </w:tblCellMar>
        </w:tblPrEx>
        <w:tc>
          <w:tcPr>
            <w:tcW w:w="6480" w:type="dxa"/>
          </w:tcPr>
          <w:p w:rsidR="00062586" w:rsidRPr="00062586" w:rsidRDefault="00062586" w:rsidP="00C77A78">
            <w:pPr>
              <w:spacing w:line="380" w:lineRule="exact"/>
              <w:ind w:left="43"/>
              <w:rPr>
                <w:rFonts w:ascii="Arial" w:hAnsi="Arial" w:cs="Arial"/>
                <w:b/>
                <w:bCs/>
                <w:sz w:val="22"/>
                <w:szCs w:val="22"/>
                <w:cs/>
              </w:rPr>
            </w:pPr>
            <w:r w:rsidRPr="00062586">
              <w:rPr>
                <w:rFonts w:ascii="Arial" w:hAnsi="Arial" w:cs="Arial"/>
                <w:b/>
                <w:bCs/>
                <w:sz w:val="22"/>
                <w:szCs w:val="22"/>
              </w:rPr>
              <w:t>Total assets held for sales</w:t>
            </w:r>
          </w:p>
        </w:tc>
        <w:tc>
          <w:tcPr>
            <w:tcW w:w="2520" w:type="dxa"/>
          </w:tcPr>
          <w:p w:rsidR="00062586" w:rsidRPr="00062586" w:rsidRDefault="00062586" w:rsidP="00CF7FD4">
            <w:pPr>
              <w:pBdr>
                <w:bottom w:val="single" w:sz="4" w:space="1" w:color="auto"/>
              </w:pBdr>
              <w:tabs>
                <w:tab w:val="decimal" w:pos="1872"/>
              </w:tabs>
              <w:spacing w:line="380" w:lineRule="exact"/>
              <w:rPr>
                <w:rFonts w:ascii="Arial" w:hAnsi="Arial" w:cs="Arial"/>
                <w:sz w:val="22"/>
                <w:szCs w:val="22"/>
              </w:rPr>
            </w:pPr>
            <w:r w:rsidRPr="00062586">
              <w:rPr>
                <w:rFonts w:ascii="Arial" w:hAnsi="Arial" w:cs="Arial"/>
                <w:sz w:val="22"/>
                <w:szCs w:val="22"/>
              </w:rPr>
              <w:t>3,</w:t>
            </w:r>
            <w:r w:rsidR="009B347D">
              <w:rPr>
                <w:rFonts w:ascii="Arial" w:hAnsi="Arial" w:cs="Arial"/>
                <w:sz w:val="22"/>
                <w:szCs w:val="22"/>
              </w:rPr>
              <w:t>101</w:t>
            </w:r>
          </w:p>
        </w:tc>
      </w:tr>
      <w:tr w:rsidR="00062586" w:rsidRPr="00062586" w:rsidTr="00784714">
        <w:tblPrEx>
          <w:tblCellMar>
            <w:top w:w="0" w:type="dxa"/>
            <w:bottom w:w="0" w:type="dxa"/>
          </w:tblCellMar>
        </w:tblPrEx>
        <w:trPr>
          <w:trHeight w:val="74"/>
        </w:trPr>
        <w:tc>
          <w:tcPr>
            <w:tcW w:w="6480" w:type="dxa"/>
          </w:tcPr>
          <w:p w:rsidR="00062586" w:rsidRPr="00062586" w:rsidRDefault="00062586" w:rsidP="00C77A78">
            <w:pPr>
              <w:spacing w:line="380" w:lineRule="exact"/>
              <w:ind w:left="43" w:right="-115"/>
              <w:rPr>
                <w:rFonts w:ascii="Arial" w:hAnsi="Arial" w:cs="Arial"/>
                <w:b/>
                <w:bCs/>
                <w:sz w:val="22"/>
                <w:szCs w:val="22"/>
                <w:cs/>
              </w:rPr>
            </w:pPr>
            <w:r w:rsidRPr="00062586">
              <w:rPr>
                <w:rFonts w:ascii="Arial" w:hAnsi="Arial" w:cs="Arial"/>
                <w:b/>
                <w:bCs/>
                <w:sz w:val="22"/>
                <w:szCs w:val="22"/>
              </w:rPr>
              <w:t>Liabilities</w:t>
            </w:r>
          </w:p>
        </w:tc>
        <w:tc>
          <w:tcPr>
            <w:tcW w:w="2520" w:type="dxa"/>
          </w:tcPr>
          <w:p w:rsidR="00062586" w:rsidRPr="00062586" w:rsidRDefault="00062586" w:rsidP="00C77A78">
            <w:pPr>
              <w:tabs>
                <w:tab w:val="decimal" w:pos="1542"/>
              </w:tabs>
              <w:spacing w:line="380" w:lineRule="exact"/>
              <w:rPr>
                <w:rFonts w:ascii="Arial" w:hAnsi="Arial" w:cs="Arial"/>
                <w:sz w:val="22"/>
                <w:szCs w:val="22"/>
              </w:rPr>
            </w:pPr>
          </w:p>
        </w:tc>
      </w:tr>
      <w:tr w:rsidR="00062586" w:rsidRPr="00062586" w:rsidTr="00784714">
        <w:tblPrEx>
          <w:tblCellMar>
            <w:top w:w="0" w:type="dxa"/>
            <w:bottom w:w="0" w:type="dxa"/>
          </w:tblCellMar>
        </w:tblPrEx>
        <w:tc>
          <w:tcPr>
            <w:tcW w:w="6480" w:type="dxa"/>
          </w:tcPr>
          <w:p w:rsidR="00062586" w:rsidRPr="00062586" w:rsidRDefault="00062586" w:rsidP="00C77A78">
            <w:pPr>
              <w:spacing w:line="380" w:lineRule="exact"/>
              <w:ind w:left="43"/>
              <w:rPr>
                <w:rFonts w:ascii="Arial" w:hAnsi="Arial" w:cs="Arial"/>
                <w:sz w:val="22"/>
                <w:szCs w:val="22"/>
                <w:cs/>
              </w:rPr>
            </w:pPr>
            <w:r w:rsidRPr="00062586">
              <w:rPr>
                <w:rFonts w:ascii="Arial" w:hAnsi="Arial" w:cs="Arial"/>
                <w:sz w:val="22"/>
                <w:szCs w:val="22"/>
              </w:rPr>
              <w:t>Bank overdrafts and short-term loans from financial institutions</w:t>
            </w:r>
          </w:p>
        </w:tc>
        <w:tc>
          <w:tcPr>
            <w:tcW w:w="2520" w:type="dxa"/>
          </w:tcPr>
          <w:p w:rsidR="00062586" w:rsidRPr="00062586" w:rsidRDefault="00062586" w:rsidP="00C77A78">
            <w:pPr>
              <w:tabs>
                <w:tab w:val="decimal" w:pos="1872"/>
              </w:tabs>
              <w:spacing w:line="380" w:lineRule="exact"/>
              <w:rPr>
                <w:rFonts w:ascii="Arial" w:hAnsi="Arial" w:cs="Arial"/>
                <w:sz w:val="22"/>
                <w:szCs w:val="22"/>
              </w:rPr>
            </w:pPr>
            <w:r w:rsidRPr="00062586">
              <w:rPr>
                <w:rFonts w:ascii="Arial" w:hAnsi="Arial" w:cs="Arial"/>
                <w:sz w:val="22"/>
                <w:szCs w:val="22"/>
              </w:rPr>
              <w:t>183</w:t>
            </w:r>
          </w:p>
        </w:tc>
      </w:tr>
      <w:tr w:rsidR="00062586" w:rsidRPr="00062586" w:rsidTr="00784714">
        <w:tblPrEx>
          <w:tblCellMar>
            <w:top w:w="0" w:type="dxa"/>
            <w:bottom w:w="0" w:type="dxa"/>
          </w:tblCellMar>
        </w:tblPrEx>
        <w:tc>
          <w:tcPr>
            <w:tcW w:w="6480" w:type="dxa"/>
          </w:tcPr>
          <w:p w:rsidR="00062586" w:rsidRPr="00062586" w:rsidRDefault="00062586" w:rsidP="00C77A78">
            <w:pPr>
              <w:spacing w:line="380" w:lineRule="exact"/>
              <w:ind w:left="43"/>
              <w:rPr>
                <w:rFonts w:ascii="Arial" w:hAnsi="Arial" w:cs="Arial"/>
                <w:sz w:val="22"/>
                <w:szCs w:val="22"/>
                <w:cs/>
              </w:rPr>
            </w:pPr>
            <w:r w:rsidRPr="00062586">
              <w:rPr>
                <w:rFonts w:ascii="Arial" w:hAnsi="Arial" w:cs="Arial"/>
                <w:sz w:val="22"/>
                <w:szCs w:val="22"/>
              </w:rPr>
              <w:t>Trade and other payables</w:t>
            </w:r>
            <w:r w:rsidR="00CF7FD4">
              <w:rPr>
                <w:rFonts w:ascii="Arial" w:hAnsi="Arial" w:cs="Arial"/>
                <w:sz w:val="22"/>
                <w:szCs w:val="22"/>
              </w:rPr>
              <w:t xml:space="preserve"> (Note 11</w:t>
            </w:r>
            <w:r w:rsidR="001268A5">
              <w:rPr>
                <w:rFonts w:ascii="Arial" w:hAnsi="Arial" w:cs="Arial"/>
                <w:sz w:val="22"/>
                <w:szCs w:val="22"/>
              </w:rPr>
              <w:t>)</w:t>
            </w:r>
          </w:p>
        </w:tc>
        <w:tc>
          <w:tcPr>
            <w:tcW w:w="2520" w:type="dxa"/>
          </w:tcPr>
          <w:p w:rsidR="00062586" w:rsidRPr="00062586" w:rsidRDefault="00062586" w:rsidP="00C77A78">
            <w:pPr>
              <w:tabs>
                <w:tab w:val="decimal" w:pos="1872"/>
              </w:tabs>
              <w:spacing w:line="380" w:lineRule="exact"/>
              <w:rPr>
                <w:rFonts w:ascii="Arial" w:hAnsi="Arial" w:cs="Arial"/>
                <w:sz w:val="22"/>
                <w:szCs w:val="22"/>
              </w:rPr>
            </w:pPr>
            <w:r w:rsidRPr="00062586">
              <w:rPr>
                <w:rFonts w:ascii="Arial" w:hAnsi="Arial" w:cs="Arial"/>
                <w:sz w:val="22"/>
                <w:szCs w:val="22"/>
              </w:rPr>
              <w:t>991</w:t>
            </w:r>
          </w:p>
        </w:tc>
      </w:tr>
      <w:tr w:rsidR="00062586" w:rsidRPr="00062586" w:rsidTr="00784714">
        <w:tblPrEx>
          <w:tblCellMar>
            <w:top w:w="0" w:type="dxa"/>
            <w:bottom w:w="0" w:type="dxa"/>
          </w:tblCellMar>
        </w:tblPrEx>
        <w:tc>
          <w:tcPr>
            <w:tcW w:w="6480" w:type="dxa"/>
          </w:tcPr>
          <w:p w:rsidR="00062586" w:rsidRPr="00062586" w:rsidRDefault="00062586" w:rsidP="00C77A78">
            <w:pPr>
              <w:tabs>
                <w:tab w:val="left" w:pos="432"/>
              </w:tabs>
              <w:spacing w:line="380" w:lineRule="exact"/>
              <w:ind w:left="43"/>
              <w:rPr>
                <w:rFonts w:ascii="Arial" w:hAnsi="Arial" w:cs="Arial"/>
                <w:sz w:val="22"/>
                <w:szCs w:val="22"/>
                <w:cs/>
              </w:rPr>
            </w:pPr>
            <w:r w:rsidRPr="00062586">
              <w:rPr>
                <w:rFonts w:ascii="Arial" w:hAnsi="Arial" w:cs="Arial"/>
                <w:sz w:val="22"/>
                <w:szCs w:val="22"/>
              </w:rPr>
              <w:t>Income tax payable</w:t>
            </w:r>
          </w:p>
        </w:tc>
        <w:tc>
          <w:tcPr>
            <w:tcW w:w="2520" w:type="dxa"/>
          </w:tcPr>
          <w:p w:rsidR="00062586" w:rsidRPr="00062586" w:rsidRDefault="00062586" w:rsidP="00C77A78">
            <w:pPr>
              <w:tabs>
                <w:tab w:val="decimal" w:pos="1872"/>
              </w:tabs>
              <w:spacing w:line="380" w:lineRule="exact"/>
              <w:rPr>
                <w:rFonts w:ascii="Arial" w:hAnsi="Arial" w:cs="Arial"/>
                <w:sz w:val="22"/>
                <w:szCs w:val="22"/>
              </w:rPr>
            </w:pPr>
            <w:r w:rsidRPr="00062586">
              <w:rPr>
                <w:rFonts w:ascii="Arial" w:hAnsi="Arial" w:cs="Arial"/>
                <w:sz w:val="22"/>
                <w:szCs w:val="22"/>
              </w:rPr>
              <w:t>73</w:t>
            </w:r>
          </w:p>
        </w:tc>
      </w:tr>
      <w:tr w:rsidR="00062586" w:rsidRPr="00062586" w:rsidTr="00784714">
        <w:tblPrEx>
          <w:tblCellMar>
            <w:top w:w="0" w:type="dxa"/>
            <w:bottom w:w="0" w:type="dxa"/>
          </w:tblCellMar>
        </w:tblPrEx>
        <w:tc>
          <w:tcPr>
            <w:tcW w:w="6480" w:type="dxa"/>
          </w:tcPr>
          <w:p w:rsidR="00062586" w:rsidRPr="00062586" w:rsidRDefault="00062586" w:rsidP="00C77A78">
            <w:pPr>
              <w:tabs>
                <w:tab w:val="left" w:pos="432"/>
              </w:tabs>
              <w:spacing w:line="380" w:lineRule="exact"/>
              <w:ind w:left="43"/>
              <w:rPr>
                <w:rFonts w:ascii="Arial" w:hAnsi="Arial" w:cs="Arial"/>
                <w:sz w:val="22"/>
                <w:szCs w:val="22"/>
                <w:cs/>
              </w:rPr>
            </w:pPr>
            <w:r w:rsidRPr="00062586">
              <w:rPr>
                <w:rFonts w:ascii="Arial" w:hAnsi="Arial" w:cs="Arial"/>
                <w:sz w:val="22"/>
                <w:szCs w:val="22"/>
              </w:rPr>
              <w:t>Short-term provisions</w:t>
            </w:r>
            <w:r w:rsidR="001268A5">
              <w:rPr>
                <w:rFonts w:ascii="Arial" w:hAnsi="Arial" w:cs="Arial"/>
                <w:sz w:val="22"/>
                <w:szCs w:val="22"/>
              </w:rPr>
              <w:t xml:space="preserve"> (Note 14)</w:t>
            </w:r>
          </w:p>
        </w:tc>
        <w:tc>
          <w:tcPr>
            <w:tcW w:w="2520" w:type="dxa"/>
          </w:tcPr>
          <w:p w:rsidR="00062586" w:rsidRPr="00062586" w:rsidRDefault="00062586" w:rsidP="00C77A78">
            <w:pPr>
              <w:tabs>
                <w:tab w:val="decimal" w:pos="1872"/>
              </w:tabs>
              <w:spacing w:line="380" w:lineRule="exact"/>
              <w:rPr>
                <w:rFonts w:ascii="Arial" w:hAnsi="Arial" w:cs="Arial"/>
                <w:sz w:val="22"/>
                <w:szCs w:val="22"/>
              </w:rPr>
            </w:pPr>
            <w:r w:rsidRPr="00062586">
              <w:rPr>
                <w:rFonts w:ascii="Arial" w:hAnsi="Arial" w:cs="Arial"/>
                <w:sz w:val="22"/>
                <w:szCs w:val="22"/>
              </w:rPr>
              <w:t>69</w:t>
            </w:r>
          </w:p>
        </w:tc>
      </w:tr>
      <w:tr w:rsidR="00062586" w:rsidRPr="00062586" w:rsidTr="00784714">
        <w:tblPrEx>
          <w:tblCellMar>
            <w:top w:w="0" w:type="dxa"/>
            <w:bottom w:w="0" w:type="dxa"/>
          </w:tblCellMar>
        </w:tblPrEx>
        <w:tc>
          <w:tcPr>
            <w:tcW w:w="6480" w:type="dxa"/>
          </w:tcPr>
          <w:p w:rsidR="00062586" w:rsidRPr="001268A5" w:rsidRDefault="00062586" w:rsidP="00C77A78">
            <w:pPr>
              <w:tabs>
                <w:tab w:val="left" w:pos="432"/>
              </w:tabs>
              <w:spacing w:line="380" w:lineRule="exact"/>
              <w:ind w:left="43"/>
              <w:rPr>
                <w:rFonts w:ascii="Arial" w:hAnsi="Arial" w:cs="Arial"/>
                <w:b/>
                <w:bCs/>
                <w:sz w:val="22"/>
                <w:szCs w:val="22"/>
                <w:cs/>
              </w:rPr>
            </w:pPr>
            <w:r w:rsidRPr="00062586">
              <w:rPr>
                <w:rFonts w:ascii="Arial" w:hAnsi="Arial" w:cs="Arial"/>
                <w:sz w:val="22"/>
                <w:szCs w:val="22"/>
              </w:rPr>
              <w:t>Other current liabilities</w:t>
            </w:r>
            <w:r w:rsidR="001268A5">
              <w:rPr>
                <w:rFonts w:ascii="Arial" w:hAnsi="Arial" w:cs="Arial"/>
                <w:sz w:val="22"/>
                <w:szCs w:val="22"/>
              </w:rPr>
              <w:t xml:space="preserve"> (Note 12)</w:t>
            </w:r>
          </w:p>
        </w:tc>
        <w:tc>
          <w:tcPr>
            <w:tcW w:w="2520" w:type="dxa"/>
          </w:tcPr>
          <w:p w:rsidR="00062586" w:rsidRPr="00062586" w:rsidRDefault="00062586" w:rsidP="00C77A78">
            <w:pPr>
              <w:tabs>
                <w:tab w:val="decimal" w:pos="1872"/>
              </w:tabs>
              <w:spacing w:line="380" w:lineRule="exact"/>
              <w:rPr>
                <w:rFonts w:ascii="Arial" w:hAnsi="Arial" w:cs="Arial"/>
                <w:sz w:val="22"/>
                <w:szCs w:val="22"/>
              </w:rPr>
            </w:pPr>
            <w:r w:rsidRPr="00062586">
              <w:rPr>
                <w:rFonts w:ascii="Arial" w:hAnsi="Arial" w:cs="Arial"/>
                <w:sz w:val="22"/>
                <w:szCs w:val="22"/>
              </w:rPr>
              <w:t>72</w:t>
            </w:r>
          </w:p>
        </w:tc>
      </w:tr>
      <w:tr w:rsidR="00062586" w:rsidRPr="00062586" w:rsidTr="00784714">
        <w:tblPrEx>
          <w:tblCellMar>
            <w:top w:w="0" w:type="dxa"/>
            <w:bottom w:w="0" w:type="dxa"/>
          </w:tblCellMar>
        </w:tblPrEx>
        <w:tc>
          <w:tcPr>
            <w:tcW w:w="6480" w:type="dxa"/>
          </w:tcPr>
          <w:p w:rsidR="00062586" w:rsidRPr="00062586" w:rsidRDefault="00062586" w:rsidP="00C77A78">
            <w:pPr>
              <w:spacing w:line="380" w:lineRule="exact"/>
              <w:ind w:left="43"/>
              <w:rPr>
                <w:rFonts w:ascii="Arial" w:hAnsi="Arial" w:cs="Arial"/>
                <w:sz w:val="22"/>
                <w:szCs w:val="22"/>
                <w:cs/>
              </w:rPr>
            </w:pPr>
            <w:r w:rsidRPr="00062586">
              <w:rPr>
                <w:rFonts w:ascii="Arial" w:hAnsi="Arial" w:cs="Arial"/>
                <w:sz w:val="22"/>
                <w:szCs w:val="22"/>
              </w:rPr>
              <w:t>Deferred tax liabilities</w:t>
            </w:r>
          </w:p>
        </w:tc>
        <w:tc>
          <w:tcPr>
            <w:tcW w:w="2520" w:type="dxa"/>
            <w:vAlign w:val="bottom"/>
          </w:tcPr>
          <w:p w:rsidR="00062586" w:rsidRPr="00062586" w:rsidRDefault="00062586" w:rsidP="00C77A78">
            <w:pPr>
              <w:tabs>
                <w:tab w:val="decimal" w:pos="1872"/>
              </w:tabs>
              <w:spacing w:line="380" w:lineRule="exact"/>
              <w:rPr>
                <w:rFonts w:ascii="Arial" w:hAnsi="Arial" w:cs="Arial"/>
                <w:sz w:val="22"/>
                <w:szCs w:val="22"/>
              </w:rPr>
            </w:pPr>
            <w:r w:rsidRPr="00062586">
              <w:rPr>
                <w:rFonts w:ascii="Arial" w:hAnsi="Arial" w:cs="Arial"/>
                <w:sz w:val="22"/>
                <w:szCs w:val="22"/>
              </w:rPr>
              <w:t>2</w:t>
            </w:r>
          </w:p>
        </w:tc>
      </w:tr>
      <w:tr w:rsidR="00062586" w:rsidRPr="00062586" w:rsidTr="00784714">
        <w:tblPrEx>
          <w:tblCellMar>
            <w:top w:w="0" w:type="dxa"/>
            <w:bottom w:w="0" w:type="dxa"/>
          </w:tblCellMar>
        </w:tblPrEx>
        <w:tc>
          <w:tcPr>
            <w:tcW w:w="6480" w:type="dxa"/>
          </w:tcPr>
          <w:p w:rsidR="00062586" w:rsidRPr="001268A5" w:rsidRDefault="00062586" w:rsidP="00C77A78">
            <w:pPr>
              <w:spacing w:line="380" w:lineRule="exact"/>
              <w:ind w:left="43"/>
              <w:rPr>
                <w:rFonts w:ascii="Arial" w:hAnsi="Arial" w:cs="Arial"/>
                <w:b/>
                <w:bCs/>
                <w:sz w:val="22"/>
                <w:szCs w:val="22"/>
                <w:cs/>
              </w:rPr>
            </w:pPr>
            <w:r w:rsidRPr="00062586">
              <w:rPr>
                <w:rFonts w:ascii="Arial" w:hAnsi="Arial" w:cs="Arial"/>
                <w:sz w:val="22"/>
                <w:szCs w:val="22"/>
              </w:rPr>
              <w:t>Provision for long-term employee benefits</w:t>
            </w:r>
            <w:r w:rsidR="001268A5">
              <w:rPr>
                <w:rFonts w:ascii="Arial" w:hAnsi="Arial" w:cs="Arial"/>
                <w:sz w:val="22"/>
                <w:szCs w:val="22"/>
              </w:rPr>
              <w:t xml:space="preserve"> (Note 13)</w:t>
            </w:r>
          </w:p>
        </w:tc>
        <w:tc>
          <w:tcPr>
            <w:tcW w:w="2520" w:type="dxa"/>
            <w:vAlign w:val="bottom"/>
          </w:tcPr>
          <w:p w:rsidR="00062586" w:rsidRPr="00062586" w:rsidRDefault="00062586" w:rsidP="00C77A78">
            <w:pPr>
              <w:tabs>
                <w:tab w:val="decimal" w:pos="1872"/>
              </w:tabs>
              <w:spacing w:line="380" w:lineRule="exact"/>
              <w:rPr>
                <w:rFonts w:ascii="Arial" w:hAnsi="Arial" w:cs="Arial"/>
                <w:sz w:val="22"/>
                <w:szCs w:val="22"/>
              </w:rPr>
            </w:pPr>
            <w:r w:rsidRPr="00062586">
              <w:rPr>
                <w:rFonts w:ascii="Arial" w:hAnsi="Arial" w:cs="Arial"/>
                <w:sz w:val="22"/>
                <w:szCs w:val="22"/>
              </w:rPr>
              <w:t>192</w:t>
            </w:r>
          </w:p>
        </w:tc>
      </w:tr>
      <w:tr w:rsidR="00062586" w:rsidRPr="00062586" w:rsidTr="00784714">
        <w:tblPrEx>
          <w:tblCellMar>
            <w:top w:w="0" w:type="dxa"/>
            <w:bottom w:w="0" w:type="dxa"/>
          </w:tblCellMar>
        </w:tblPrEx>
        <w:tc>
          <w:tcPr>
            <w:tcW w:w="6480" w:type="dxa"/>
          </w:tcPr>
          <w:p w:rsidR="00062586" w:rsidRPr="00062586" w:rsidRDefault="00062586" w:rsidP="00C77A78">
            <w:pPr>
              <w:spacing w:line="380" w:lineRule="exact"/>
              <w:ind w:left="43"/>
              <w:rPr>
                <w:rFonts w:ascii="Arial" w:hAnsi="Arial" w:cs="Arial"/>
                <w:sz w:val="22"/>
                <w:szCs w:val="22"/>
                <w:cs/>
              </w:rPr>
            </w:pPr>
            <w:r w:rsidRPr="00062586">
              <w:rPr>
                <w:rFonts w:ascii="Arial" w:hAnsi="Arial" w:cs="Arial"/>
                <w:sz w:val="22"/>
                <w:szCs w:val="22"/>
              </w:rPr>
              <w:t>Long-term provisions</w:t>
            </w:r>
            <w:r w:rsidR="001268A5">
              <w:rPr>
                <w:rFonts w:ascii="Arial" w:hAnsi="Arial" w:cs="Arial"/>
                <w:sz w:val="22"/>
                <w:szCs w:val="22"/>
              </w:rPr>
              <w:t xml:space="preserve"> (Note 14)</w:t>
            </w:r>
          </w:p>
        </w:tc>
        <w:tc>
          <w:tcPr>
            <w:tcW w:w="2520" w:type="dxa"/>
            <w:vAlign w:val="bottom"/>
          </w:tcPr>
          <w:p w:rsidR="00062586" w:rsidRPr="00062586" w:rsidRDefault="00062586" w:rsidP="00C77A78">
            <w:pPr>
              <w:tabs>
                <w:tab w:val="decimal" w:pos="1872"/>
              </w:tabs>
              <w:spacing w:line="380" w:lineRule="exact"/>
              <w:rPr>
                <w:rFonts w:ascii="Arial" w:hAnsi="Arial" w:cs="Arial"/>
                <w:sz w:val="22"/>
                <w:szCs w:val="22"/>
              </w:rPr>
            </w:pPr>
            <w:r w:rsidRPr="00062586">
              <w:rPr>
                <w:rFonts w:ascii="Arial" w:hAnsi="Arial" w:cs="Arial"/>
                <w:sz w:val="22"/>
                <w:szCs w:val="22"/>
              </w:rPr>
              <w:t>31</w:t>
            </w:r>
          </w:p>
        </w:tc>
      </w:tr>
      <w:tr w:rsidR="00062586" w:rsidRPr="00062586" w:rsidTr="00784714">
        <w:tblPrEx>
          <w:tblCellMar>
            <w:top w:w="0" w:type="dxa"/>
            <w:bottom w:w="0" w:type="dxa"/>
          </w:tblCellMar>
        </w:tblPrEx>
        <w:tc>
          <w:tcPr>
            <w:tcW w:w="6480" w:type="dxa"/>
          </w:tcPr>
          <w:p w:rsidR="00062586" w:rsidRPr="00062586" w:rsidRDefault="00062586" w:rsidP="00C77A78">
            <w:pPr>
              <w:spacing w:line="380" w:lineRule="exact"/>
              <w:ind w:left="43"/>
              <w:rPr>
                <w:rFonts w:ascii="Arial" w:hAnsi="Arial" w:cs="Arial"/>
                <w:sz w:val="22"/>
                <w:szCs w:val="22"/>
                <w:cs/>
              </w:rPr>
            </w:pPr>
            <w:r w:rsidRPr="00062586">
              <w:rPr>
                <w:rFonts w:ascii="Arial" w:hAnsi="Arial" w:cs="Arial"/>
                <w:sz w:val="22"/>
                <w:szCs w:val="22"/>
              </w:rPr>
              <w:t>Other non-current liabilities</w:t>
            </w:r>
          </w:p>
        </w:tc>
        <w:tc>
          <w:tcPr>
            <w:tcW w:w="2520" w:type="dxa"/>
            <w:vAlign w:val="bottom"/>
          </w:tcPr>
          <w:p w:rsidR="00062586" w:rsidRPr="00062586" w:rsidRDefault="00062586" w:rsidP="00C77A78">
            <w:pPr>
              <w:pBdr>
                <w:bottom w:val="single" w:sz="4" w:space="1" w:color="auto"/>
              </w:pBdr>
              <w:tabs>
                <w:tab w:val="decimal" w:pos="1872"/>
              </w:tabs>
              <w:spacing w:line="380" w:lineRule="exact"/>
              <w:rPr>
                <w:rFonts w:ascii="Arial" w:hAnsi="Arial" w:cs="Arial"/>
                <w:sz w:val="22"/>
                <w:szCs w:val="22"/>
              </w:rPr>
            </w:pPr>
            <w:r w:rsidRPr="00062586">
              <w:rPr>
                <w:rFonts w:ascii="Arial" w:hAnsi="Arial" w:cs="Arial"/>
                <w:sz w:val="22"/>
                <w:szCs w:val="22"/>
              </w:rPr>
              <w:t>4</w:t>
            </w:r>
          </w:p>
        </w:tc>
      </w:tr>
      <w:tr w:rsidR="00062586" w:rsidRPr="00062586" w:rsidTr="00784714">
        <w:tblPrEx>
          <w:tblCellMar>
            <w:top w:w="0" w:type="dxa"/>
            <w:bottom w:w="0" w:type="dxa"/>
          </w:tblCellMar>
        </w:tblPrEx>
        <w:tc>
          <w:tcPr>
            <w:tcW w:w="6480" w:type="dxa"/>
          </w:tcPr>
          <w:p w:rsidR="00062586" w:rsidRPr="00062586" w:rsidRDefault="00062586" w:rsidP="009B347D">
            <w:pPr>
              <w:spacing w:line="380" w:lineRule="exact"/>
              <w:ind w:left="342" w:right="-378" w:hanging="270"/>
              <w:rPr>
                <w:rFonts w:ascii="Arial" w:hAnsi="Arial" w:cs="Arial"/>
                <w:b/>
                <w:bCs/>
                <w:sz w:val="22"/>
                <w:szCs w:val="22"/>
                <w:cs/>
              </w:rPr>
            </w:pPr>
            <w:r w:rsidRPr="00062586">
              <w:rPr>
                <w:rFonts w:ascii="Arial" w:hAnsi="Arial" w:cs="Arial"/>
                <w:b/>
                <w:bCs/>
                <w:sz w:val="22"/>
                <w:szCs w:val="22"/>
              </w:rPr>
              <w:t xml:space="preserve">Total liabilities directly </w:t>
            </w:r>
            <w:r w:rsidR="00784714">
              <w:rPr>
                <w:rFonts w:ascii="Arial" w:hAnsi="Arial" w:cs="Arial"/>
                <w:b/>
                <w:bCs/>
                <w:sz w:val="22"/>
                <w:szCs w:val="22"/>
              </w:rPr>
              <w:t>associated with assets</w:t>
            </w:r>
            <w:r w:rsidR="009B347D">
              <w:rPr>
                <w:rFonts w:ascii="Arial" w:hAnsi="Arial" w:cs="Arial"/>
                <w:b/>
                <w:bCs/>
                <w:sz w:val="22"/>
                <w:szCs w:val="22"/>
              </w:rPr>
              <w:t xml:space="preserve">                                 </w:t>
            </w:r>
            <w:r w:rsidR="00784714">
              <w:rPr>
                <w:rFonts w:ascii="Arial" w:hAnsi="Arial" w:cs="Arial"/>
                <w:b/>
                <w:bCs/>
                <w:sz w:val="22"/>
                <w:szCs w:val="22"/>
              </w:rPr>
              <w:t xml:space="preserve"> held for </w:t>
            </w:r>
            <w:r w:rsidRPr="00062586">
              <w:rPr>
                <w:rFonts w:ascii="Arial" w:hAnsi="Arial" w:cs="Arial"/>
                <w:b/>
                <w:bCs/>
                <w:sz w:val="22"/>
                <w:szCs w:val="22"/>
              </w:rPr>
              <w:t>sales</w:t>
            </w:r>
          </w:p>
        </w:tc>
        <w:tc>
          <w:tcPr>
            <w:tcW w:w="2520" w:type="dxa"/>
          </w:tcPr>
          <w:p w:rsidR="004B2717" w:rsidRDefault="004B2717" w:rsidP="00C77A78">
            <w:pPr>
              <w:pBdr>
                <w:bottom w:val="single" w:sz="4" w:space="1" w:color="auto"/>
              </w:pBdr>
              <w:tabs>
                <w:tab w:val="decimal" w:pos="1872"/>
              </w:tabs>
              <w:spacing w:line="380" w:lineRule="exact"/>
              <w:rPr>
                <w:rFonts w:ascii="Arial" w:hAnsi="Arial" w:cs="Arial"/>
                <w:sz w:val="22"/>
                <w:szCs w:val="22"/>
              </w:rPr>
            </w:pPr>
          </w:p>
          <w:p w:rsidR="00062586" w:rsidRPr="00062586" w:rsidRDefault="00062586" w:rsidP="00C77A78">
            <w:pPr>
              <w:pBdr>
                <w:bottom w:val="single" w:sz="4" w:space="1" w:color="auto"/>
              </w:pBdr>
              <w:tabs>
                <w:tab w:val="decimal" w:pos="1872"/>
              </w:tabs>
              <w:spacing w:line="380" w:lineRule="exact"/>
              <w:rPr>
                <w:rFonts w:ascii="Arial" w:hAnsi="Arial" w:cs="Arial"/>
                <w:sz w:val="22"/>
                <w:szCs w:val="22"/>
              </w:rPr>
            </w:pPr>
            <w:r w:rsidRPr="00062586">
              <w:rPr>
                <w:rFonts w:ascii="Arial" w:hAnsi="Arial" w:cs="Arial"/>
                <w:sz w:val="22"/>
                <w:szCs w:val="22"/>
              </w:rPr>
              <w:t>1,617</w:t>
            </w:r>
          </w:p>
        </w:tc>
      </w:tr>
      <w:tr w:rsidR="00062586" w:rsidRPr="00062586" w:rsidTr="00784714">
        <w:tblPrEx>
          <w:tblCellMar>
            <w:top w:w="0" w:type="dxa"/>
            <w:bottom w:w="0" w:type="dxa"/>
          </w:tblCellMar>
        </w:tblPrEx>
        <w:tc>
          <w:tcPr>
            <w:tcW w:w="6480" w:type="dxa"/>
          </w:tcPr>
          <w:p w:rsidR="00062586" w:rsidRPr="00062586" w:rsidRDefault="00062586" w:rsidP="00C77A78">
            <w:pPr>
              <w:spacing w:line="380" w:lineRule="exact"/>
              <w:ind w:left="43"/>
              <w:rPr>
                <w:rFonts w:ascii="Arial" w:hAnsi="Arial" w:cs="Arial"/>
                <w:b/>
                <w:bCs/>
                <w:sz w:val="22"/>
                <w:szCs w:val="22"/>
                <w:cs/>
              </w:rPr>
            </w:pPr>
            <w:r w:rsidRPr="00062586">
              <w:rPr>
                <w:rFonts w:ascii="Arial" w:hAnsi="Arial" w:cs="Arial"/>
                <w:b/>
                <w:bCs/>
                <w:sz w:val="22"/>
                <w:szCs w:val="22"/>
              </w:rPr>
              <w:t>Total net assets held for sales</w:t>
            </w:r>
          </w:p>
        </w:tc>
        <w:tc>
          <w:tcPr>
            <w:tcW w:w="2520" w:type="dxa"/>
          </w:tcPr>
          <w:p w:rsidR="00062586" w:rsidRPr="00062586" w:rsidRDefault="00062586" w:rsidP="0006688C">
            <w:pPr>
              <w:pBdr>
                <w:bottom w:val="double" w:sz="4" w:space="1" w:color="auto"/>
              </w:pBdr>
              <w:tabs>
                <w:tab w:val="decimal" w:pos="1872"/>
              </w:tabs>
              <w:spacing w:line="380" w:lineRule="exact"/>
              <w:rPr>
                <w:rFonts w:ascii="Arial" w:hAnsi="Arial" w:cs="Arial"/>
                <w:sz w:val="22"/>
                <w:szCs w:val="22"/>
              </w:rPr>
            </w:pPr>
            <w:r w:rsidRPr="00062586">
              <w:rPr>
                <w:rFonts w:ascii="Arial" w:hAnsi="Arial" w:cs="Arial"/>
                <w:sz w:val="22"/>
                <w:szCs w:val="22"/>
              </w:rPr>
              <w:t>1,</w:t>
            </w:r>
            <w:r w:rsidR="0006688C">
              <w:rPr>
                <w:rFonts w:ascii="Arial" w:hAnsi="Arial" w:cs="Arial"/>
                <w:sz w:val="22"/>
                <w:szCs w:val="22"/>
              </w:rPr>
              <w:t>484</w:t>
            </w:r>
          </w:p>
        </w:tc>
      </w:tr>
      <w:tr w:rsidR="00062586" w:rsidRPr="00062586" w:rsidTr="00784714">
        <w:tblPrEx>
          <w:tblCellMar>
            <w:top w:w="0" w:type="dxa"/>
            <w:bottom w:w="0" w:type="dxa"/>
          </w:tblCellMar>
        </w:tblPrEx>
        <w:trPr>
          <w:cantSplit/>
        </w:trPr>
        <w:tc>
          <w:tcPr>
            <w:tcW w:w="6480" w:type="dxa"/>
          </w:tcPr>
          <w:p w:rsidR="00062586" w:rsidRPr="00062586" w:rsidRDefault="00C77A78" w:rsidP="00C77A78">
            <w:pPr>
              <w:spacing w:line="350" w:lineRule="exact"/>
              <w:ind w:left="32"/>
              <w:rPr>
                <w:rFonts w:ascii="Arial" w:hAnsi="Arial" w:cs="Arial"/>
                <w:sz w:val="22"/>
                <w:szCs w:val="22"/>
              </w:rPr>
            </w:pPr>
            <w:r>
              <w:br w:type="page"/>
            </w:r>
          </w:p>
        </w:tc>
        <w:tc>
          <w:tcPr>
            <w:tcW w:w="2520" w:type="dxa"/>
          </w:tcPr>
          <w:p w:rsidR="00062586" w:rsidRPr="00062586" w:rsidRDefault="00062586" w:rsidP="00C77A78">
            <w:pPr>
              <w:spacing w:line="350" w:lineRule="exact"/>
              <w:ind w:right="-48"/>
              <w:jc w:val="right"/>
              <w:rPr>
                <w:rFonts w:ascii="Arial" w:hAnsi="Arial" w:cs="Arial"/>
                <w:sz w:val="22"/>
                <w:szCs w:val="22"/>
              </w:rPr>
            </w:pPr>
          </w:p>
        </w:tc>
      </w:tr>
      <w:tr w:rsidR="00062586" w:rsidRPr="00062586" w:rsidTr="00784714">
        <w:tblPrEx>
          <w:tblCellMar>
            <w:top w:w="0" w:type="dxa"/>
            <w:bottom w:w="0" w:type="dxa"/>
          </w:tblCellMar>
        </w:tblPrEx>
        <w:trPr>
          <w:cantSplit/>
        </w:trPr>
        <w:tc>
          <w:tcPr>
            <w:tcW w:w="6480" w:type="dxa"/>
          </w:tcPr>
          <w:p w:rsidR="00062586" w:rsidRPr="00062586" w:rsidRDefault="00062586" w:rsidP="00F170C8">
            <w:pPr>
              <w:spacing w:line="340" w:lineRule="exact"/>
              <w:ind w:left="32"/>
              <w:rPr>
                <w:rFonts w:ascii="Arial" w:hAnsi="Arial" w:cs="Arial"/>
                <w:sz w:val="22"/>
                <w:szCs w:val="22"/>
              </w:rPr>
            </w:pPr>
          </w:p>
        </w:tc>
        <w:tc>
          <w:tcPr>
            <w:tcW w:w="2520" w:type="dxa"/>
          </w:tcPr>
          <w:p w:rsidR="00062586" w:rsidRPr="00062586" w:rsidRDefault="00062586" w:rsidP="00F170C8">
            <w:pPr>
              <w:spacing w:line="340" w:lineRule="exact"/>
              <w:ind w:right="-48"/>
              <w:jc w:val="right"/>
              <w:rPr>
                <w:rFonts w:ascii="Arial" w:hAnsi="Arial" w:cs="Arial"/>
                <w:sz w:val="22"/>
                <w:szCs w:val="22"/>
                <w:u w:val="single"/>
              </w:rPr>
            </w:pPr>
            <w:r w:rsidRPr="00062586">
              <w:rPr>
                <w:rFonts w:ascii="Arial" w:hAnsi="Arial" w:cs="Arial"/>
                <w:sz w:val="22"/>
                <w:szCs w:val="22"/>
              </w:rPr>
              <w:t>(Unit: Million Baht)</w:t>
            </w:r>
          </w:p>
        </w:tc>
      </w:tr>
      <w:tr w:rsidR="00062586" w:rsidRPr="00062586" w:rsidTr="00784714">
        <w:tblPrEx>
          <w:tblCellMar>
            <w:top w:w="0" w:type="dxa"/>
            <w:bottom w:w="0" w:type="dxa"/>
          </w:tblCellMar>
        </w:tblPrEx>
        <w:trPr>
          <w:cantSplit/>
        </w:trPr>
        <w:tc>
          <w:tcPr>
            <w:tcW w:w="6480" w:type="dxa"/>
          </w:tcPr>
          <w:p w:rsidR="00062586" w:rsidRPr="00062586" w:rsidRDefault="00062586" w:rsidP="00F170C8">
            <w:pPr>
              <w:spacing w:line="340" w:lineRule="exact"/>
              <w:ind w:left="32"/>
              <w:rPr>
                <w:rFonts w:ascii="Arial" w:hAnsi="Arial" w:cs="Arial"/>
                <w:sz w:val="22"/>
                <w:szCs w:val="22"/>
              </w:rPr>
            </w:pPr>
          </w:p>
        </w:tc>
        <w:tc>
          <w:tcPr>
            <w:tcW w:w="2520" w:type="dxa"/>
          </w:tcPr>
          <w:p w:rsidR="00062586" w:rsidRPr="00062586" w:rsidRDefault="00062586" w:rsidP="00F170C8">
            <w:pPr>
              <w:pBdr>
                <w:bottom w:val="single" w:sz="4" w:space="1" w:color="auto"/>
              </w:pBdr>
              <w:spacing w:line="340" w:lineRule="exact"/>
              <w:jc w:val="center"/>
              <w:rPr>
                <w:rFonts w:ascii="Arial" w:hAnsi="Arial" w:cs="Arial"/>
                <w:spacing w:val="-8"/>
                <w:sz w:val="22"/>
                <w:szCs w:val="22"/>
              </w:rPr>
            </w:pPr>
            <w:r w:rsidRPr="00062586">
              <w:rPr>
                <w:rFonts w:ascii="Arial" w:hAnsi="Arial" w:cs="Arial"/>
                <w:spacing w:val="-8"/>
                <w:sz w:val="22"/>
                <w:szCs w:val="22"/>
              </w:rPr>
              <w:t>As at 31 March 2017</w:t>
            </w:r>
          </w:p>
        </w:tc>
      </w:tr>
      <w:tr w:rsidR="00062586" w:rsidRPr="00062586" w:rsidTr="00784714">
        <w:tblPrEx>
          <w:tblCellMar>
            <w:top w:w="0" w:type="dxa"/>
            <w:bottom w:w="0" w:type="dxa"/>
          </w:tblCellMar>
        </w:tblPrEx>
        <w:trPr>
          <w:trHeight w:val="74"/>
        </w:trPr>
        <w:tc>
          <w:tcPr>
            <w:tcW w:w="6480" w:type="dxa"/>
          </w:tcPr>
          <w:p w:rsidR="00062586" w:rsidRDefault="00062586" w:rsidP="00F170C8">
            <w:pPr>
              <w:spacing w:line="340" w:lineRule="exact"/>
              <w:ind w:left="43" w:right="-115"/>
              <w:rPr>
                <w:rFonts w:ascii="Arial" w:hAnsi="Arial" w:cs="Arial"/>
                <w:b/>
                <w:bCs/>
                <w:sz w:val="22"/>
                <w:szCs w:val="22"/>
              </w:rPr>
            </w:pPr>
            <w:r w:rsidRPr="00062586">
              <w:rPr>
                <w:rFonts w:ascii="Arial" w:hAnsi="Arial" w:cs="Arial"/>
                <w:b/>
                <w:bCs/>
                <w:sz w:val="22"/>
                <w:szCs w:val="22"/>
              </w:rPr>
              <w:t>Other components of shareholders' equity</w:t>
            </w:r>
            <w:r>
              <w:rPr>
                <w:rFonts w:ascii="Arial" w:hAnsi="Arial" w:cs="Arial"/>
                <w:b/>
                <w:bCs/>
                <w:sz w:val="22"/>
                <w:szCs w:val="22"/>
              </w:rPr>
              <w:t xml:space="preserve"> </w:t>
            </w:r>
            <w:r w:rsidRPr="00062586">
              <w:rPr>
                <w:rFonts w:ascii="Arial" w:hAnsi="Arial" w:cs="Arial"/>
                <w:b/>
                <w:bCs/>
                <w:sz w:val="22"/>
                <w:szCs w:val="22"/>
              </w:rPr>
              <w:t xml:space="preserve">directly </w:t>
            </w:r>
          </w:p>
          <w:p w:rsidR="00062586" w:rsidRPr="00062586" w:rsidRDefault="00062586" w:rsidP="00F170C8">
            <w:pPr>
              <w:spacing w:line="340" w:lineRule="exact"/>
              <w:ind w:left="43" w:right="-115"/>
              <w:rPr>
                <w:rFonts w:ascii="Arial" w:hAnsi="Arial" w:cs="Arial"/>
                <w:b/>
                <w:bCs/>
                <w:sz w:val="22"/>
                <w:szCs w:val="22"/>
                <w:cs/>
              </w:rPr>
            </w:pPr>
            <w:r>
              <w:rPr>
                <w:rFonts w:ascii="Arial" w:hAnsi="Arial" w:cs="Arial"/>
                <w:b/>
                <w:bCs/>
                <w:sz w:val="22"/>
                <w:szCs w:val="22"/>
              </w:rPr>
              <w:t xml:space="preserve">  </w:t>
            </w:r>
            <w:r w:rsidRPr="00062586">
              <w:rPr>
                <w:rFonts w:ascii="Arial" w:hAnsi="Arial" w:cs="Arial"/>
                <w:b/>
                <w:bCs/>
                <w:sz w:val="22"/>
                <w:szCs w:val="22"/>
              </w:rPr>
              <w:t>associated with assets held for</w:t>
            </w:r>
            <w:r>
              <w:rPr>
                <w:rFonts w:ascii="Arial" w:hAnsi="Arial" w:cs="Arial"/>
                <w:b/>
                <w:bCs/>
                <w:sz w:val="22"/>
                <w:szCs w:val="22"/>
              </w:rPr>
              <w:t xml:space="preserve"> </w:t>
            </w:r>
            <w:r w:rsidRPr="00062586">
              <w:rPr>
                <w:rFonts w:ascii="Arial" w:hAnsi="Arial" w:cs="Arial"/>
                <w:b/>
                <w:bCs/>
                <w:sz w:val="22"/>
                <w:szCs w:val="22"/>
              </w:rPr>
              <w:t>sales</w:t>
            </w:r>
          </w:p>
        </w:tc>
        <w:tc>
          <w:tcPr>
            <w:tcW w:w="2520" w:type="dxa"/>
          </w:tcPr>
          <w:p w:rsidR="00062586" w:rsidRPr="00062586" w:rsidRDefault="00062586" w:rsidP="00F170C8">
            <w:pPr>
              <w:tabs>
                <w:tab w:val="decimal" w:pos="1542"/>
              </w:tabs>
              <w:spacing w:line="340" w:lineRule="exact"/>
              <w:rPr>
                <w:rFonts w:ascii="Arial" w:hAnsi="Arial" w:cs="Arial"/>
                <w:sz w:val="22"/>
                <w:szCs w:val="22"/>
              </w:rPr>
            </w:pPr>
          </w:p>
        </w:tc>
      </w:tr>
      <w:tr w:rsidR="00062586" w:rsidRPr="00062586" w:rsidTr="00784714">
        <w:tblPrEx>
          <w:tblCellMar>
            <w:top w:w="0" w:type="dxa"/>
            <w:bottom w:w="0" w:type="dxa"/>
          </w:tblCellMar>
        </w:tblPrEx>
        <w:tc>
          <w:tcPr>
            <w:tcW w:w="6480" w:type="dxa"/>
          </w:tcPr>
          <w:p w:rsidR="004B2717" w:rsidRDefault="004B2717" w:rsidP="00F170C8">
            <w:pPr>
              <w:spacing w:line="340" w:lineRule="exact"/>
              <w:ind w:left="43"/>
              <w:rPr>
                <w:rFonts w:ascii="Arial" w:hAnsi="Arial" w:cs="Arial"/>
                <w:sz w:val="22"/>
                <w:szCs w:val="22"/>
              </w:rPr>
            </w:pPr>
            <w:r w:rsidRPr="004B2717">
              <w:rPr>
                <w:rFonts w:ascii="Arial" w:hAnsi="Arial" w:cs="Arial"/>
                <w:sz w:val="22"/>
                <w:szCs w:val="22"/>
              </w:rPr>
              <w:t>Other components of shareholders' equity</w:t>
            </w:r>
            <w:r>
              <w:rPr>
                <w:rFonts w:ascii="Arial" w:hAnsi="Arial" w:cs="Arial"/>
                <w:sz w:val="22"/>
                <w:szCs w:val="22"/>
              </w:rPr>
              <w:t xml:space="preserve"> - e</w:t>
            </w:r>
            <w:r w:rsidRPr="004B2717">
              <w:rPr>
                <w:rFonts w:ascii="Arial" w:hAnsi="Arial" w:cs="Arial"/>
                <w:sz w:val="22"/>
                <w:szCs w:val="22"/>
              </w:rPr>
              <w:t xml:space="preserve">xchange </w:t>
            </w:r>
            <w:r>
              <w:rPr>
                <w:rFonts w:ascii="Arial" w:hAnsi="Arial" w:cs="Arial"/>
                <w:sz w:val="22"/>
                <w:szCs w:val="22"/>
              </w:rPr>
              <w:t xml:space="preserve"> </w:t>
            </w:r>
          </w:p>
          <w:p w:rsidR="004B2717" w:rsidRDefault="004B2717" w:rsidP="00F170C8">
            <w:pPr>
              <w:spacing w:line="340" w:lineRule="exact"/>
              <w:ind w:left="43"/>
              <w:rPr>
                <w:rFonts w:ascii="Arial" w:hAnsi="Arial" w:cs="Arial"/>
                <w:sz w:val="22"/>
                <w:szCs w:val="22"/>
              </w:rPr>
            </w:pPr>
            <w:r>
              <w:rPr>
                <w:rFonts w:ascii="Arial" w:hAnsi="Arial" w:cs="Arial"/>
                <w:sz w:val="22"/>
                <w:szCs w:val="22"/>
              </w:rPr>
              <w:t xml:space="preserve">  </w:t>
            </w:r>
            <w:r w:rsidRPr="004B2717">
              <w:rPr>
                <w:rFonts w:ascii="Arial" w:hAnsi="Arial" w:cs="Arial"/>
                <w:sz w:val="22"/>
                <w:szCs w:val="22"/>
              </w:rPr>
              <w:t>differences</w:t>
            </w:r>
            <w:r>
              <w:rPr>
                <w:rFonts w:ascii="Arial" w:hAnsi="Arial" w:cs="Arial"/>
                <w:sz w:val="22"/>
                <w:szCs w:val="22"/>
              </w:rPr>
              <w:t xml:space="preserve"> </w:t>
            </w:r>
            <w:r w:rsidRPr="004B2717">
              <w:rPr>
                <w:rFonts w:ascii="Arial" w:hAnsi="Arial" w:cs="Arial"/>
                <w:sz w:val="22"/>
                <w:szCs w:val="22"/>
              </w:rPr>
              <w:t>on translation of financial statements</w:t>
            </w:r>
            <w:r>
              <w:rPr>
                <w:rFonts w:ascii="Arial" w:hAnsi="Arial" w:cs="Arial"/>
                <w:sz w:val="22"/>
                <w:szCs w:val="22"/>
              </w:rPr>
              <w:t xml:space="preserve"> </w:t>
            </w:r>
            <w:r w:rsidRPr="004B2717">
              <w:rPr>
                <w:rFonts w:ascii="Arial" w:hAnsi="Arial" w:cs="Arial"/>
                <w:sz w:val="22"/>
                <w:szCs w:val="22"/>
              </w:rPr>
              <w:t xml:space="preserve">in foreign </w:t>
            </w:r>
          </w:p>
          <w:p w:rsidR="00062586" w:rsidRPr="00062586" w:rsidRDefault="004B2717" w:rsidP="00F170C8">
            <w:pPr>
              <w:spacing w:line="340" w:lineRule="exact"/>
              <w:ind w:left="43"/>
              <w:rPr>
                <w:rFonts w:ascii="Arial" w:hAnsi="Arial" w:cs="Arial"/>
                <w:sz w:val="22"/>
                <w:szCs w:val="22"/>
                <w:cs/>
              </w:rPr>
            </w:pPr>
            <w:r>
              <w:rPr>
                <w:rFonts w:ascii="Arial" w:hAnsi="Arial" w:cs="Arial"/>
                <w:sz w:val="22"/>
                <w:szCs w:val="22"/>
              </w:rPr>
              <w:t xml:space="preserve">  </w:t>
            </w:r>
            <w:r w:rsidRPr="004B2717">
              <w:rPr>
                <w:rFonts w:ascii="Arial" w:hAnsi="Arial" w:cs="Arial"/>
                <w:sz w:val="22"/>
                <w:szCs w:val="22"/>
              </w:rPr>
              <w:t>currency</w:t>
            </w:r>
          </w:p>
        </w:tc>
        <w:tc>
          <w:tcPr>
            <w:tcW w:w="2520" w:type="dxa"/>
            <w:vAlign w:val="bottom"/>
          </w:tcPr>
          <w:p w:rsidR="00062586" w:rsidRPr="00062586" w:rsidRDefault="004B2717" w:rsidP="00F170C8">
            <w:pPr>
              <w:pBdr>
                <w:bottom w:val="single" w:sz="4" w:space="1" w:color="auto"/>
              </w:pBdr>
              <w:tabs>
                <w:tab w:val="decimal" w:pos="1872"/>
              </w:tabs>
              <w:spacing w:line="340" w:lineRule="exact"/>
              <w:rPr>
                <w:rFonts w:ascii="Arial" w:hAnsi="Arial" w:cs="Arial"/>
                <w:sz w:val="22"/>
                <w:szCs w:val="22"/>
              </w:rPr>
            </w:pPr>
            <w:r>
              <w:rPr>
                <w:rFonts w:ascii="Arial" w:hAnsi="Arial" w:cs="Arial"/>
                <w:sz w:val="22"/>
                <w:szCs w:val="22"/>
              </w:rPr>
              <w:t>(463)</w:t>
            </w:r>
          </w:p>
        </w:tc>
      </w:tr>
      <w:tr w:rsidR="00062586" w:rsidRPr="00062586" w:rsidTr="00784714">
        <w:tblPrEx>
          <w:tblCellMar>
            <w:top w:w="0" w:type="dxa"/>
            <w:bottom w:w="0" w:type="dxa"/>
          </w:tblCellMar>
        </w:tblPrEx>
        <w:tc>
          <w:tcPr>
            <w:tcW w:w="6480" w:type="dxa"/>
          </w:tcPr>
          <w:p w:rsidR="00062586" w:rsidRPr="00062586" w:rsidRDefault="00062586" w:rsidP="00F170C8">
            <w:pPr>
              <w:spacing w:line="340" w:lineRule="exact"/>
              <w:ind w:left="43"/>
              <w:rPr>
                <w:rFonts w:ascii="Arial" w:hAnsi="Arial" w:cs="Arial"/>
                <w:b/>
                <w:bCs/>
                <w:sz w:val="22"/>
                <w:szCs w:val="22"/>
                <w:cs/>
              </w:rPr>
            </w:pPr>
            <w:r w:rsidRPr="00062586">
              <w:rPr>
                <w:rFonts w:ascii="Arial" w:hAnsi="Arial" w:cs="Arial"/>
                <w:b/>
                <w:bCs/>
                <w:sz w:val="22"/>
                <w:szCs w:val="22"/>
              </w:rPr>
              <w:t xml:space="preserve">Total </w:t>
            </w:r>
          </w:p>
        </w:tc>
        <w:tc>
          <w:tcPr>
            <w:tcW w:w="2520" w:type="dxa"/>
          </w:tcPr>
          <w:p w:rsidR="00062586" w:rsidRPr="00062586" w:rsidRDefault="004B2717" w:rsidP="00F170C8">
            <w:pPr>
              <w:pBdr>
                <w:bottom w:val="double" w:sz="4" w:space="1" w:color="auto"/>
              </w:pBdr>
              <w:tabs>
                <w:tab w:val="decimal" w:pos="1872"/>
              </w:tabs>
              <w:spacing w:line="340" w:lineRule="exact"/>
              <w:rPr>
                <w:rFonts w:ascii="Arial" w:hAnsi="Arial" w:cs="Arial"/>
                <w:sz w:val="22"/>
                <w:szCs w:val="22"/>
              </w:rPr>
            </w:pPr>
            <w:r>
              <w:rPr>
                <w:rFonts w:ascii="Arial" w:hAnsi="Arial" w:cs="Arial"/>
                <w:sz w:val="22"/>
                <w:szCs w:val="22"/>
              </w:rPr>
              <w:t>(463)</w:t>
            </w:r>
          </w:p>
        </w:tc>
      </w:tr>
    </w:tbl>
    <w:p w:rsidR="00867E87" w:rsidRPr="00F44841" w:rsidRDefault="00BF5029" w:rsidP="00B4656C">
      <w:pPr>
        <w:spacing w:before="240" w:after="120" w:line="340" w:lineRule="exact"/>
        <w:ind w:left="605"/>
        <w:jc w:val="both"/>
        <w:rPr>
          <w:rFonts w:ascii="Arial" w:hAnsi="Arial"/>
          <w:sz w:val="22"/>
          <w:szCs w:val="22"/>
        </w:rPr>
      </w:pPr>
      <w:r>
        <w:rPr>
          <w:rFonts w:ascii="Arial" w:hAnsi="Arial"/>
          <w:sz w:val="22"/>
          <w:szCs w:val="22"/>
        </w:rPr>
        <w:t xml:space="preserve">The Company is in the </w:t>
      </w:r>
      <w:r w:rsidR="00C45242">
        <w:rPr>
          <w:rFonts w:ascii="Arial" w:hAnsi="Arial"/>
          <w:sz w:val="22"/>
          <w:szCs w:val="22"/>
        </w:rPr>
        <w:t xml:space="preserve">process of </w:t>
      </w:r>
      <w:r w:rsidR="007C2C7F">
        <w:rPr>
          <w:rFonts w:ascii="Arial" w:hAnsi="Arial"/>
          <w:sz w:val="22"/>
          <w:szCs w:val="22"/>
        </w:rPr>
        <w:t>valuing the consolidation goodwill, which needs to be written off when</w:t>
      </w:r>
      <w:r>
        <w:rPr>
          <w:rFonts w:ascii="Arial" w:hAnsi="Arial"/>
          <w:sz w:val="22"/>
          <w:szCs w:val="22"/>
        </w:rPr>
        <w:t xml:space="preserve"> the Company </w:t>
      </w:r>
      <w:r w:rsidR="007C2C7F">
        <w:rPr>
          <w:rFonts w:ascii="Arial" w:hAnsi="Arial"/>
          <w:sz w:val="22"/>
          <w:szCs w:val="22"/>
        </w:rPr>
        <w:t>disposes of these</w:t>
      </w:r>
      <w:r>
        <w:rPr>
          <w:rFonts w:ascii="Arial" w:hAnsi="Arial"/>
          <w:sz w:val="22"/>
          <w:szCs w:val="22"/>
        </w:rPr>
        <w:t xml:space="preserve"> investments</w:t>
      </w:r>
      <w:r w:rsidR="00B4656C">
        <w:rPr>
          <w:rFonts w:ascii="Arial" w:hAnsi="Arial"/>
          <w:sz w:val="22"/>
          <w:szCs w:val="22"/>
        </w:rPr>
        <w:t xml:space="preserve"> and</w:t>
      </w:r>
      <w:r w:rsidR="00F44841" w:rsidRPr="00F44841">
        <w:rPr>
          <w:rFonts w:ascii="Arial" w:hAnsi="Arial"/>
          <w:sz w:val="22"/>
          <w:szCs w:val="22"/>
        </w:rPr>
        <w:t xml:space="preserve"> as a result of the disposal of those investments, the subsidiary’s shareholdings in Delta E</w:t>
      </w:r>
      <w:r w:rsidR="008F0FB8">
        <w:rPr>
          <w:rFonts w:ascii="Arial" w:hAnsi="Arial"/>
          <w:sz w:val="22"/>
          <w:szCs w:val="22"/>
        </w:rPr>
        <w:t xml:space="preserve">nergy Systems (Switzerland) AG </w:t>
      </w:r>
      <w:r w:rsidR="00F44841" w:rsidRPr="00F44841">
        <w:rPr>
          <w:rFonts w:ascii="Arial" w:hAnsi="Arial"/>
          <w:sz w:val="22"/>
          <w:szCs w:val="22"/>
        </w:rPr>
        <w:t xml:space="preserve">and Delta Greentech Electronics Industry LLC will be decreased to 49 percent. The Company therefore </w:t>
      </w:r>
      <w:proofErr w:type="gramStart"/>
      <w:r w:rsidR="00F44841" w:rsidRPr="00F44841">
        <w:rPr>
          <w:rFonts w:ascii="Arial" w:hAnsi="Arial"/>
          <w:sz w:val="22"/>
          <w:szCs w:val="22"/>
        </w:rPr>
        <w:t>record</w:t>
      </w:r>
      <w:proofErr w:type="gramEnd"/>
      <w:r w:rsidR="00F44841" w:rsidRPr="00F44841">
        <w:rPr>
          <w:rFonts w:ascii="Arial" w:hAnsi="Arial"/>
          <w:sz w:val="22"/>
          <w:szCs w:val="22"/>
        </w:rPr>
        <w:t xml:space="preserve"> the remaining balances of these investments as investments in associated companies.</w:t>
      </w:r>
    </w:p>
    <w:p w:rsidR="00681F4C" w:rsidRPr="00D2539E" w:rsidRDefault="00867E87" w:rsidP="00F170C8">
      <w:pPr>
        <w:spacing w:before="120" w:after="120" w:line="340" w:lineRule="exact"/>
        <w:ind w:left="605" w:hanging="605"/>
        <w:jc w:val="both"/>
        <w:rPr>
          <w:rFonts w:ascii="Arial" w:hAnsi="Arial"/>
          <w:b/>
          <w:bCs/>
          <w:sz w:val="22"/>
          <w:szCs w:val="22"/>
        </w:rPr>
      </w:pPr>
      <w:r>
        <w:rPr>
          <w:rFonts w:ascii="Arial" w:hAnsi="Arial"/>
          <w:b/>
          <w:bCs/>
          <w:sz w:val="22"/>
          <w:szCs w:val="22"/>
        </w:rPr>
        <w:t>16</w:t>
      </w:r>
      <w:r w:rsidR="00681F4C" w:rsidRPr="00D2539E">
        <w:rPr>
          <w:rFonts w:ascii="Arial" w:hAnsi="Arial"/>
          <w:b/>
          <w:bCs/>
          <w:sz w:val="22"/>
          <w:szCs w:val="22"/>
        </w:rPr>
        <w:t>.</w:t>
      </w:r>
      <w:r w:rsidR="00681F4C" w:rsidRPr="00D2539E">
        <w:rPr>
          <w:rFonts w:ascii="Arial" w:hAnsi="Arial"/>
          <w:b/>
          <w:bCs/>
          <w:sz w:val="22"/>
          <w:szCs w:val="22"/>
        </w:rPr>
        <w:tab/>
        <w:t>Dividends</w:t>
      </w:r>
    </w:p>
    <w:p w:rsidR="00681F4C" w:rsidRPr="0090631F" w:rsidRDefault="00681F4C" w:rsidP="00F170C8">
      <w:pPr>
        <w:spacing w:before="120" w:after="120" w:line="340" w:lineRule="exact"/>
        <w:ind w:left="605" w:hanging="605"/>
        <w:jc w:val="both"/>
        <w:rPr>
          <w:rFonts w:ascii="Arial" w:hAnsi="Arial" w:hint="cs"/>
          <w:sz w:val="22"/>
          <w:szCs w:val="22"/>
        </w:rPr>
      </w:pPr>
      <w:r>
        <w:rPr>
          <w:rFonts w:ascii="Arial" w:hAnsi="Arial"/>
          <w:sz w:val="22"/>
          <w:szCs w:val="22"/>
        </w:rPr>
        <w:tab/>
        <w:t xml:space="preserve">Dividends declared in 2017 and 2016 </w:t>
      </w:r>
      <w:r w:rsidRPr="00D2539E">
        <w:rPr>
          <w:rFonts w:ascii="Arial" w:hAnsi="Arial"/>
          <w:sz w:val="22"/>
          <w:szCs w:val="22"/>
        </w:rPr>
        <w:t>consisted of the followings:</w:t>
      </w:r>
    </w:p>
    <w:tbl>
      <w:tblPr>
        <w:tblW w:w="9540" w:type="dxa"/>
        <w:tblInd w:w="648" w:type="dxa"/>
        <w:tblLook w:val="01E0" w:firstRow="1" w:lastRow="1" w:firstColumn="1" w:lastColumn="1" w:noHBand="0" w:noVBand="0"/>
      </w:tblPr>
      <w:tblGrid>
        <w:gridCol w:w="2700"/>
        <w:gridCol w:w="3330"/>
        <w:gridCol w:w="1755"/>
        <w:gridCol w:w="1755"/>
      </w:tblGrid>
      <w:tr w:rsidR="00681F4C" w:rsidRPr="0054474D" w:rsidTr="003744F5">
        <w:tc>
          <w:tcPr>
            <w:tcW w:w="2700" w:type="dxa"/>
          </w:tcPr>
          <w:p w:rsidR="00681F4C" w:rsidRPr="0054474D" w:rsidRDefault="00681F4C" w:rsidP="00F170C8">
            <w:pPr>
              <w:tabs>
                <w:tab w:val="left" w:pos="900"/>
              </w:tabs>
              <w:spacing w:line="340" w:lineRule="exact"/>
              <w:jc w:val="center"/>
              <w:rPr>
                <w:rFonts w:ascii="Arial" w:hAnsi="Arial"/>
                <w:spacing w:val="-3"/>
                <w:sz w:val="20"/>
                <w:szCs w:val="20"/>
                <w:u w:val="single"/>
              </w:rPr>
            </w:pPr>
            <w:r w:rsidRPr="0054474D">
              <w:rPr>
                <w:rFonts w:ascii="Arial" w:hAnsi="Arial"/>
                <w:spacing w:val="-3"/>
                <w:sz w:val="20"/>
                <w:szCs w:val="20"/>
                <w:u w:val="single"/>
              </w:rPr>
              <w:t>Dividend</w:t>
            </w:r>
            <w:r w:rsidR="00AD5D20">
              <w:rPr>
                <w:rFonts w:ascii="Arial" w:hAnsi="Arial"/>
                <w:spacing w:val="-3"/>
                <w:sz w:val="20"/>
                <w:szCs w:val="20"/>
                <w:u w:val="single"/>
              </w:rPr>
              <w:t>s</w:t>
            </w:r>
          </w:p>
        </w:tc>
        <w:tc>
          <w:tcPr>
            <w:tcW w:w="3330" w:type="dxa"/>
          </w:tcPr>
          <w:p w:rsidR="00681F4C" w:rsidRPr="0054474D" w:rsidRDefault="00681F4C" w:rsidP="00F170C8">
            <w:pPr>
              <w:tabs>
                <w:tab w:val="left" w:pos="900"/>
              </w:tabs>
              <w:spacing w:line="340" w:lineRule="exact"/>
              <w:jc w:val="center"/>
              <w:rPr>
                <w:rFonts w:ascii="Arial" w:hAnsi="Arial"/>
                <w:spacing w:val="-3"/>
                <w:sz w:val="20"/>
                <w:szCs w:val="20"/>
                <w:u w:val="single"/>
              </w:rPr>
            </w:pPr>
            <w:r w:rsidRPr="0054474D">
              <w:rPr>
                <w:rFonts w:ascii="Arial" w:hAnsi="Arial"/>
                <w:spacing w:val="-3"/>
                <w:sz w:val="20"/>
                <w:szCs w:val="20"/>
                <w:u w:val="single"/>
              </w:rPr>
              <w:t>Approved by</w:t>
            </w:r>
          </w:p>
        </w:tc>
        <w:tc>
          <w:tcPr>
            <w:tcW w:w="1755" w:type="dxa"/>
          </w:tcPr>
          <w:p w:rsidR="00681F4C" w:rsidRPr="0054474D" w:rsidRDefault="00681F4C" w:rsidP="00F170C8">
            <w:pPr>
              <w:tabs>
                <w:tab w:val="left" w:pos="900"/>
              </w:tabs>
              <w:spacing w:line="340" w:lineRule="exact"/>
              <w:jc w:val="center"/>
              <w:rPr>
                <w:rFonts w:ascii="Arial" w:hAnsi="Arial"/>
                <w:spacing w:val="-3"/>
                <w:sz w:val="20"/>
                <w:szCs w:val="20"/>
                <w:u w:val="single"/>
              </w:rPr>
            </w:pPr>
            <w:r w:rsidRPr="0054474D">
              <w:rPr>
                <w:rFonts w:ascii="Arial" w:hAnsi="Arial"/>
                <w:spacing w:val="-3"/>
                <w:sz w:val="20"/>
                <w:szCs w:val="20"/>
                <w:u w:val="single"/>
              </w:rPr>
              <w:t>Total dividends</w:t>
            </w:r>
          </w:p>
        </w:tc>
        <w:tc>
          <w:tcPr>
            <w:tcW w:w="1755" w:type="dxa"/>
          </w:tcPr>
          <w:p w:rsidR="00681F4C" w:rsidRPr="003744F5" w:rsidRDefault="00681F4C" w:rsidP="00F170C8">
            <w:pPr>
              <w:spacing w:line="340" w:lineRule="exact"/>
              <w:ind w:left="-29" w:right="-29"/>
              <w:jc w:val="center"/>
              <w:rPr>
                <w:rFonts w:ascii="Arial" w:hAnsi="Arial"/>
                <w:spacing w:val="-6"/>
                <w:sz w:val="20"/>
                <w:szCs w:val="20"/>
                <w:u w:val="single"/>
                <w:cs/>
              </w:rPr>
            </w:pPr>
            <w:r w:rsidRPr="003744F5">
              <w:rPr>
                <w:rFonts w:ascii="Arial" w:hAnsi="Arial"/>
                <w:spacing w:val="-6"/>
                <w:sz w:val="20"/>
                <w:szCs w:val="20"/>
                <w:u w:val="single"/>
              </w:rPr>
              <w:t>Dividend per share</w:t>
            </w:r>
          </w:p>
        </w:tc>
      </w:tr>
      <w:tr w:rsidR="00681F4C" w:rsidRPr="0054474D" w:rsidTr="003744F5">
        <w:tc>
          <w:tcPr>
            <w:tcW w:w="2700" w:type="dxa"/>
          </w:tcPr>
          <w:p w:rsidR="00681F4C" w:rsidRPr="0054474D" w:rsidRDefault="00681F4C" w:rsidP="00F170C8">
            <w:pPr>
              <w:tabs>
                <w:tab w:val="left" w:pos="900"/>
              </w:tabs>
              <w:spacing w:line="340" w:lineRule="exact"/>
              <w:jc w:val="center"/>
              <w:rPr>
                <w:rFonts w:ascii="Arial" w:hAnsi="Arial"/>
                <w:spacing w:val="-3"/>
                <w:sz w:val="20"/>
                <w:szCs w:val="20"/>
                <w:u w:val="single"/>
              </w:rPr>
            </w:pPr>
          </w:p>
        </w:tc>
        <w:tc>
          <w:tcPr>
            <w:tcW w:w="3330" w:type="dxa"/>
          </w:tcPr>
          <w:p w:rsidR="00681F4C" w:rsidRPr="0054474D" w:rsidRDefault="00681F4C" w:rsidP="00F170C8">
            <w:pPr>
              <w:tabs>
                <w:tab w:val="left" w:pos="900"/>
              </w:tabs>
              <w:spacing w:line="340" w:lineRule="exact"/>
              <w:jc w:val="center"/>
              <w:rPr>
                <w:rFonts w:ascii="Arial" w:hAnsi="Arial"/>
                <w:spacing w:val="-3"/>
                <w:sz w:val="20"/>
                <w:szCs w:val="20"/>
                <w:u w:val="single"/>
              </w:rPr>
            </w:pPr>
          </w:p>
        </w:tc>
        <w:tc>
          <w:tcPr>
            <w:tcW w:w="1755" w:type="dxa"/>
          </w:tcPr>
          <w:p w:rsidR="00681F4C" w:rsidRPr="0054474D" w:rsidRDefault="00681F4C" w:rsidP="00F170C8">
            <w:pPr>
              <w:tabs>
                <w:tab w:val="left" w:pos="900"/>
              </w:tabs>
              <w:spacing w:line="340" w:lineRule="exact"/>
              <w:jc w:val="center"/>
              <w:rPr>
                <w:rFonts w:ascii="Arial" w:hAnsi="Arial"/>
                <w:spacing w:val="-3"/>
                <w:sz w:val="20"/>
                <w:szCs w:val="20"/>
                <w:cs/>
              </w:rPr>
            </w:pPr>
            <w:r w:rsidRPr="0054474D">
              <w:rPr>
                <w:rFonts w:ascii="Arial" w:hAnsi="Arial"/>
                <w:spacing w:val="-3"/>
                <w:sz w:val="20"/>
                <w:szCs w:val="20"/>
              </w:rPr>
              <w:t>(Million Baht)</w:t>
            </w:r>
          </w:p>
        </w:tc>
        <w:tc>
          <w:tcPr>
            <w:tcW w:w="1755" w:type="dxa"/>
          </w:tcPr>
          <w:p w:rsidR="00681F4C" w:rsidRPr="0054474D" w:rsidRDefault="00681F4C" w:rsidP="00F170C8">
            <w:pPr>
              <w:tabs>
                <w:tab w:val="left" w:pos="900"/>
              </w:tabs>
              <w:spacing w:line="340" w:lineRule="exact"/>
              <w:jc w:val="center"/>
              <w:rPr>
                <w:rFonts w:ascii="Arial" w:hAnsi="Arial"/>
                <w:spacing w:val="-3"/>
                <w:sz w:val="20"/>
                <w:szCs w:val="20"/>
                <w:cs/>
              </w:rPr>
            </w:pPr>
            <w:r w:rsidRPr="0054474D">
              <w:rPr>
                <w:rFonts w:ascii="Arial" w:hAnsi="Arial"/>
                <w:spacing w:val="-3"/>
                <w:sz w:val="20"/>
                <w:szCs w:val="20"/>
              </w:rPr>
              <w:t>(Baht)</w:t>
            </w:r>
          </w:p>
        </w:tc>
      </w:tr>
      <w:tr w:rsidR="00681F4C" w:rsidRPr="0054474D" w:rsidTr="003744F5">
        <w:tc>
          <w:tcPr>
            <w:tcW w:w="2700" w:type="dxa"/>
          </w:tcPr>
          <w:p w:rsidR="00681F4C" w:rsidRPr="0054474D" w:rsidRDefault="00681F4C" w:rsidP="00F170C8">
            <w:pPr>
              <w:tabs>
                <w:tab w:val="left" w:pos="900"/>
              </w:tabs>
              <w:spacing w:line="340" w:lineRule="exact"/>
              <w:jc w:val="thaiDistribute"/>
              <w:rPr>
                <w:rFonts w:ascii="Arial" w:hAnsi="Arial"/>
                <w:spacing w:val="-3"/>
                <w:sz w:val="20"/>
                <w:szCs w:val="20"/>
              </w:rPr>
            </w:pPr>
            <w:r w:rsidRPr="0054474D">
              <w:rPr>
                <w:rFonts w:ascii="Arial" w:hAnsi="Arial"/>
                <w:spacing w:val="-3"/>
                <w:sz w:val="20"/>
                <w:szCs w:val="20"/>
              </w:rPr>
              <w:t>Final dividend for year 201</w:t>
            </w:r>
            <w:r>
              <w:rPr>
                <w:rFonts w:ascii="Arial" w:hAnsi="Arial"/>
                <w:spacing w:val="-3"/>
                <w:sz w:val="20"/>
                <w:szCs w:val="20"/>
              </w:rPr>
              <w:t>6</w:t>
            </w:r>
          </w:p>
        </w:tc>
        <w:tc>
          <w:tcPr>
            <w:tcW w:w="3330" w:type="dxa"/>
          </w:tcPr>
          <w:p w:rsidR="003744F5" w:rsidRDefault="00681F4C" w:rsidP="00F170C8">
            <w:pPr>
              <w:tabs>
                <w:tab w:val="left" w:pos="900"/>
              </w:tabs>
              <w:spacing w:line="340" w:lineRule="exact"/>
              <w:rPr>
                <w:rFonts w:ascii="Arial" w:hAnsi="Arial"/>
                <w:spacing w:val="-3"/>
                <w:sz w:val="20"/>
                <w:szCs w:val="20"/>
              </w:rPr>
            </w:pPr>
            <w:r w:rsidRPr="0054474D">
              <w:rPr>
                <w:rFonts w:ascii="Arial" w:hAnsi="Arial"/>
                <w:spacing w:val="-3"/>
                <w:sz w:val="20"/>
                <w:szCs w:val="20"/>
              </w:rPr>
              <w:t xml:space="preserve">Annual General Meeting of the </w:t>
            </w:r>
          </w:p>
          <w:p w:rsidR="00681F4C" w:rsidRPr="0054474D" w:rsidRDefault="003744F5" w:rsidP="00F170C8">
            <w:pPr>
              <w:tabs>
                <w:tab w:val="left" w:pos="900"/>
              </w:tabs>
              <w:spacing w:line="340" w:lineRule="exact"/>
              <w:rPr>
                <w:rFonts w:ascii="Arial" w:hAnsi="Arial"/>
                <w:spacing w:val="-3"/>
                <w:sz w:val="20"/>
                <w:szCs w:val="20"/>
              </w:rPr>
            </w:pPr>
            <w:r>
              <w:rPr>
                <w:rFonts w:ascii="Arial" w:hAnsi="Arial"/>
                <w:spacing w:val="-3"/>
                <w:sz w:val="20"/>
                <w:szCs w:val="20"/>
              </w:rPr>
              <w:t xml:space="preserve">  </w:t>
            </w:r>
            <w:r w:rsidR="00681F4C" w:rsidRPr="0054474D">
              <w:rPr>
                <w:rFonts w:ascii="Arial" w:hAnsi="Arial"/>
                <w:spacing w:val="-3"/>
                <w:sz w:val="20"/>
                <w:szCs w:val="20"/>
              </w:rPr>
              <w:t xml:space="preserve">shareholders on </w:t>
            </w:r>
            <w:r w:rsidR="00681F4C">
              <w:rPr>
                <w:rFonts w:ascii="Arial" w:hAnsi="Arial"/>
                <w:spacing w:val="-3"/>
                <w:sz w:val="20"/>
                <w:szCs w:val="20"/>
              </w:rPr>
              <w:t>31 March 2017</w:t>
            </w:r>
          </w:p>
        </w:tc>
        <w:tc>
          <w:tcPr>
            <w:tcW w:w="1755" w:type="dxa"/>
            <w:vAlign w:val="bottom"/>
          </w:tcPr>
          <w:p w:rsidR="00681F4C" w:rsidRPr="00231E9F" w:rsidRDefault="00681F4C" w:rsidP="00F170C8">
            <w:pPr>
              <w:pBdr>
                <w:bottom w:val="double" w:sz="4" w:space="1" w:color="auto"/>
              </w:pBdr>
              <w:tabs>
                <w:tab w:val="decimal" w:pos="1182"/>
              </w:tabs>
              <w:spacing w:line="340" w:lineRule="exact"/>
              <w:jc w:val="both"/>
              <w:rPr>
                <w:rFonts w:ascii="Arial" w:hAnsi="Arial"/>
                <w:spacing w:val="-3"/>
                <w:sz w:val="20"/>
                <w:szCs w:val="20"/>
              </w:rPr>
            </w:pPr>
            <w:r w:rsidRPr="00231E9F">
              <w:rPr>
                <w:rFonts w:ascii="Arial" w:hAnsi="Arial"/>
                <w:spacing w:val="-3"/>
                <w:sz w:val="20"/>
                <w:szCs w:val="20"/>
              </w:rPr>
              <w:t>3,</w:t>
            </w:r>
            <w:r>
              <w:rPr>
                <w:rFonts w:ascii="Arial" w:hAnsi="Arial"/>
                <w:spacing w:val="-3"/>
                <w:sz w:val="20"/>
                <w:szCs w:val="20"/>
              </w:rPr>
              <w:t>742</w:t>
            </w:r>
          </w:p>
        </w:tc>
        <w:tc>
          <w:tcPr>
            <w:tcW w:w="1755" w:type="dxa"/>
            <w:vAlign w:val="bottom"/>
          </w:tcPr>
          <w:p w:rsidR="00681F4C" w:rsidRPr="00231E9F" w:rsidRDefault="00681F4C" w:rsidP="00F170C8">
            <w:pPr>
              <w:pBdr>
                <w:bottom w:val="double" w:sz="4" w:space="1" w:color="auto"/>
              </w:pBdr>
              <w:tabs>
                <w:tab w:val="left" w:pos="928"/>
              </w:tabs>
              <w:spacing w:line="340" w:lineRule="exact"/>
              <w:jc w:val="center"/>
              <w:rPr>
                <w:rFonts w:ascii="Arial" w:hAnsi="Arial"/>
                <w:spacing w:val="-3"/>
                <w:sz w:val="20"/>
                <w:szCs w:val="20"/>
              </w:rPr>
            </w:pPr>
            <w:r w:rsidRPr="00231E9F">
              <w:rPr>
                <w:rFonts w:ascii="Arial" w:hAnsi="Arial"/>
                <w:spacing w:val="-3"/>
                <w:sz w:val="20"/>
                <w:szCs w:val="20"/>
              </w:rPr>
              <w:t>3.</w:t>
            </w:r>
            <w:r>
              <w:rPr>
                <w:rFonts w:ascii="Arial" w:hAnsi="Arial"/>
                <w:spacing w:val="-3"/>
                <w:sz w:val="20"/>
                <w:szCs w:val="20"/>
              </w:rPr>
              <w:t>0</w:t>
            </w:r>
            <w:r w:rsidRPr="00231E9F">
              <w:rPr>
                <w:rFonts w:ascii="Arial" w:hAnsi="Arial"/>
                <w:spacing w:val="-3"/>
                <w:sz w:val="20"/>
                <w:szCs w:val="20"/>
              </w:rPr>
              <w:t>0</w:t>
            </w:r>
          </w:p>
        </w:tc>
      </w:tr>
      <w:tr w:rsidR="00681F4C" w:rsidRPr="0054474D" w:rsidTr="003744F5">
        <w:tc>
          <w:tcPr>
            <w:tcW w:w="2700" w:type="dxa"/>
          </w:tcPr>
          <w:p w:rsidR="00681F4C" w:rsidRPr="0054474D" w:rsidRDefault="00681F4C" w:rsidP="00F170C8">
            <w:pPr>
              <w:tabs>
                <w:tab w:val="left" w:pos="900"/>
              </w:tabs>
              <w:spacing w:line="340" w:lineRule="exact"/>
              <w:jc w:val="thaiDistribute"/>
              <w:rPr>
                <w:rFonts w:ascii="Arial" w:hAnsi="Arial"/>
                <w:spacing w:val="-3"/>
                <w:sz w:val="20"/>
                <w:szCs w:val="20"/>
              </w:rPr>
            </w:pPr>
            <w:r w:rsidRPr="0054474D">
              <w:rPr>
                <w:rFonts w:ascii="Arial" w:hAnsi="Arial"/>
                <w:spacing w:val="-3"/>
                <w:sz w:val="20"/>
                <w:szCs w:val="20"/>
              </w:rPr>
              <w:t>Final dividend for year 201</w:t>
            </w:r>
            <w:r>
              <w:rPr>
                <w:rFonts w:ascii="Arial" w:hAnsi="Arial"/>
                <w:spacing w:val="-3"/>
                <w:sz w:val="20"/>
                <w:szCs w:val="20"/>
              </w:rPr>
              <w:t>5</w:t>
            </w:r>
          </w:p>
        </w:tc>
        <w:tc>
          <w:tcPr>
            <w:tcW w:w="3330" w:type="dxa"/>
          </w:tcPr>
          <w:p w:rsidR="003744F5" w:rsidRDefault="00681F4C" w:rsidP="00F170C8">
            <w:pPr>
              <w:tabs>
                <w:tab w:val="left" w:pos="900"/>
              </w:tabs>
              <w:spacing w:line="340" w:lineRule="exact"/>
              <w:rPr>
                <w:rFonts w:ascii="Arial" w:hAnsi="Arial"/>
                <w:spacing w:val="-3"/>
                <w:sz w:val="20"/>
                <w:szCs w:val="20"/>
              </w:rPr>
            </w:pPr>
            <w:r w:rsidRPr="0054474D">
              <w:rPr>
                <w:rFonts w:ascii="Arial" w:hAnsi="Arial"/>
                <w:spacing w:val="-3"/>
                <w:sz w:val="20"/>
                <w:szCs w:val="20"/>
              </w:rPr>
              <w:t xml:space="preserve">Annual General Meeting of the </w:t>
            </w:r>
          </w:p>
          <w:p w:rsidR="00681F4C" w:rsidRPr="0054474D" w:rsidRDefault="003744F5" w:rsidP="00F170C8">
            <w:pPr>
              <w:tabs>
                <w:tab w:val="left" w:pos="900"/>
              </w:tabs>
              <w:spacing w:line="340" w:lineRule="exact"/>
              <w:rPr>
                <w:rFonts w:ascii="Arial" w:hAnsi="Arial"/>
                <w:spacing w:val="-3"/>
                <w:sz w:val="20"/>
                <w:szCs w:val="20"/>
              </w:rPr>
            </w:pPr>
            <w:r>
              <w:rPr>
                <w:rFonts w:ascii="Arial" w:hAnsi="Arial"/>
                <w:spacing w:val="-3"/>
                <w:sz w:val="20"/>
                <w:szCs w:val="20"/>
              </w:rPr>
              <w:t xml:space="preserve">  </w:t>
            </w:r>
            <w:r w:rsidR="00681F4C" w:rsidRPr="0054474D">
              <w:rPr>
                <w:rFonts w:ascii="Arial" w:hAnsi="Arial"/>
                <w:spacing w:val="-3"/>
                <w:sz w:val="20"/>
                <w:szCs w:val="20"/>
              </w:rPr>
              <w:t xml:space="preserve">shareholders on </w:t>
            </w:r>
            <w:r w:rsidR="00681F4C">
              <w:rPr>
                <w:rFonts w:ascii="Arial" w:hAnsi="Arial"/>
                <w:spacing w:val="-3"/>
                <w:sz w:val="20"/>
                <w:szCs w:val="20"/>
              </w:rPr>
              <w:t>5 April 2016</w:t>
            </w:r>
          </w:p>
        </w:tc>
        <w:tc>
          <w:tcPr>
            <w:tcW w:w="1755" w:type="dxa"/>
            <w:vAlign w:val="bottom"/>
          </w:tcPr>
          <w:p w:rsidR="00681F4C" w:rsidRPr="00231E9F" w:rsidRDefault="00681F4C" w:rsidP="00F170C8">
            <w:pPr>
              <w:pBdr>
                <w:bottom w:val="double" w:sz="4" w:space="1" w:color="auto"/>
              </w:pBdr>
              <w:tabs>
                <w:tab w:val="decimal" w:pos="1182"/>
              </w:tabs>
              <w:spacing w:line="340" w:lineRule="exact"/>
              <w:jc w:val="both"/>
              <w:rPr>
                <w:rFonts w:ascii="Arial" w:hAnsi="Arial"/>
                <w:spacing w:val="-3"/>
                <w:sz w:val="20"/>
                <w:szCs w:val="20"/>
              </w:rPr>
            </w:pPr>
            <w:r w:rsidRPr="00231E9F">
              <w:rPr>
                <w:rFonts w:ascii="Arial" w:hAnsi="Arial"/>
                <w:spacing w:val="-3"/>
                <w:sz w:val="20"/>
                <w:szCs w:val="20"/>
              </w:rPr>
              <w:t>3,867</w:t>
            </w:r>
          </w:p>
        </w:tc>
        <w:tc>
          <w:tcPr>
            <w:tcW w:w="1755" w:type="dxa"/>
            <w:vAlign w:val="bottom"/>
          </w:tcPr>
          <w:p w:rsidR="00681F4C" w:rsidRPr="00231E9F" w:rsidRDefault="00681F4C" w:rsidP="00F170C8">
            <w:pPr>
              <w:pBdr>
                <w:bottom w:val="double" w:sz="4" w:space="1" w:color="auto"/>
              </w:pBdr>
              <w:tabs>
                <w:tab w:val="left" w:pos="928"/>
              </w:tabs>
              <w:spacing w:line="340" w:lineRule="exact"/>
              <w:jc w:val="center"/>
              <w:rPr>
                <w:rFonts w:ascii="Arial" w:hAnsi="Arial"/>
                <w:spacing w:val="-3"/>
                <w:sz w:val="20"/>
                <w:szCs w:val="20"/>
              </w:rPr>
            </w:pPr>
            <w:r w:rsidRPr="00231E9F">
              <w:rPr>
                <w:rFonts w:ascii="Arial" w:hAnsi="Arial"/>
                <w:spacing w:val="-3"/>
                <w:sz w:val="20"/>
                <w:szCs w:val="20"/>
              </w:rPr>
              <w:t>3.10</w:t>
            </w:r>
          </w:p>
        </w:tc>
      </w:tr>
    </w:tbl>
    <w:p w:rsidR="000B237F" w:rsidRPr="00742F11" w:rsidRDefault="00F356F5" w:rsidP="00F170C8">
      <w:pPr>
        <w:spacing w:before="240" w:after="120" w:line="340" w:lineRule="exact"/>
        <w:ind w:left="605" w:hanging="605"/>
        <w:jc w:val="both"/>
        <w:rPr>
          <w:rFonts w:ascii="Arial" w:hAnsi="Arial"/>
          <w:b/>
          <w:bCs/>
          <w:sz w:val="22"/>
          <w:szCs w:val="22"/>
        </w:rPr>
      </w:pPr>
      <w:r w:rsidRPr="00742F11">
        <w:rPr>
          <w:rFonts w:ascii="Arial" w:hAnsi="Arial"/>
          <w:b/>
          <w:bCs/>
          <w:sz w:val="22"/>
          <w:szCs w:val="22"/>
        </w:rPr>
        <w:t>1</w:t>
      </w:r>
      <w:r w:rsidR="00867E87">
        <w:rPr>
          <w:rFonts w:ascii="Arial" w:hAnsi="Arial"/>
          <w:b/>
          <w:bCs/>
          <w:sz w:val="22"/>
          <w:szCs w:val="22"/>
        </w:rPr>
        <w:t>7</w:t>
      </w:r>
      <w:r w:rsidR="000B237F" w:rsidRPr="00742F11">
        <w:rPr>
          <w:rFonts w:ascii="Arial" w:hAnsi="Arial"/>
          <w:b/>
          <w:bCs/>
          <w:sz w:val="22"/>
          <w:szCs w:val="22"/>
        </w:rPr>
        <w:t>.</w:t>
      </w:r>
      <w:r w:rsidR="000B237F" w:rsidRPr="00742F11">
        <w:rPr>
          <w:rFonts w:ascii="Arial" w:hAnsi="Arial"/>
          <w:b/>
          <w:bCs/>
          <w:sz w:val="22"/>
          <w:szCs w:val="22"/>
        </w:rPr>
        <w:tab/>
        <w:t>Income tax</w:t>
      </w:r>
    </w:p>
    <w:p w:rsidR="000B237F" w:rsidRPr="00742F11" w:rsidRDefault="00C7435A" w:rsidP="00F170C8">
      <w:pPr>
        <w:spacing w:before="120" w:after="120" w:line="340" w:lineRule="exact"/>
        <w:ind w:left="605" w:hanging="605"/>
        <w:jc w:val="both"/>
        <w:rPr>
          <w:rFonts w:ascii="Arial" w:hAnsi="Arial"/>
          <w:sz w:val="22"/>
          <w:szCs w:val="22"/>
        </w:rPr>
      </w:pPr>
      <w:r w:rsidRPr="00742F11">
        <w:rPr>
          <w:rFonts w:ascii="Arial" w:hAnsi="Arial"/>
          <w:sz w:val="22"/>
          <w:szCs w:val="22"/>
        </w:rPr>
        <w:tab/>
        <w:t xml:space="preserve">Income tax expenses for the </w:t>
      </w:r>
      <w:r w:rsidR="009537DF" w:rsidRPr="00742F11">
        <w:rPr>
          <w:rFonts w:ascii="Arial" w:hAnsi="Arial"/>
          <w:sz w:val="22"/>
          <w:szCs w:val="22"/>
        </w:rPr>
        <w:t>three-month period</w:t>
      </w:r>
      <w:r w:rsidR="00F356F5" w:rsidRPr="00742F11">
        <w:rPr>
          <w:rFonts w:ascii="Arial" w:hAnsi="Arial"/>
          <w:sz w:val="22"/>
          <w:szCs w:val="22"/>
        </w:rPr>
        <w:t>s</w:t>
      </w:r>
      <w:r w:rsidR="00146C4A" w:rsidRPr="00742F11">
        <w:rPr>
          <w:rFonts w:ascii="Arial" w:hAnsi="Arial"/>
          <w:sz w:val="22"/>
          <w:szCs w:val="22"/>
        </w:rPr>
        <w:t xml:space="preserve"> ended </w:t>
      </w:r>
      <w:r w:rsidR="009537DF" w:rsidRPr="00742F11">
        <w:rPr>
          <w:rFonts w:ascii="Arial" w:hAnsi="Arial"/>
          <w:sz w:val="22"/>
          <w:szCs w:val="22"/>
        </w:rPr>
        <w:t>31 March 201</w:t>
      </w:r>
      <w:r w:rsidR="00681F4C" w:rsidRPr="00742F11">
        <w:rPr>
          <w:rFonts w:ascii="Arial" w:hAnsi="Arial"/>
          <w:sz w:val="22"/>
          <w:szCs w:val="22"/>
        </w:rPr>
        <w:t>7</w:t>
      </w:r>
      <w:r w:rsidR="00C8325A" w:rsidRPr="00742F11">
        <w:rPr>
          <w:rFonts w:ascii="Arial" w:hAnsi="Arial"/>
          <w:sz w:val="22"/>
          <w:szCs w:val="22"/>
        </w:rPr>
        <w:t xml:space="preserve"> and </w:t>
      </w:r>
      <w:r w:rsidR="00BE1544" w:rsidRPr="00742F11">
        <w:rPr>
          <w:rFonts w:ascii="Arial" w:hAnsi="Arial"/>
          <w:sz w:val="22"/>
          <w:szCs w:val="22"/>
        </w:rPr>
        <w:t>201</w:t>
      </w:r>
      <w:r w:rsidR="00681F4C" w:rsidRPr="00742F11">
        <w:rPr>
          <w:rFonts w:ascii="Arial" w:hAnsi="Arial"/>
          <w:sz w:val="22"/>
          <w:szCs w:val="22"/>
        </w:rPr>
        <w:t>6</w:t>
      </w:r>
      <w:r w:rsidR="000B237F" w:rsidRPr="00742F11">
        <w:rPr>
          <w:rFonts w:ascii="Arial" w:hAnsi="Arial"/>
          <w:sz w:val="22"/>
          <w:szCs w:val="22"/>
        </w:rPr>
        <w:t xml:space="preserve"> are made up as follows:</w:t>
      </w:r>
    </w:p>
    <w:tbl>
      <w:tblPr>
        <w:tblW w:w="9150" w:type="dxa"/>
        <w:tblInd w:w="588" w:type="dxa"/>
        <w:tblLayout w:type="fixed"/>
        <w:tblLook w:val="01E0" w:firstRow="1" w:lastRow="1" w:firstColumn="1" w:lastColumn="1" w:noHBand="0" w:noVBand="0"/>
      </w:tblPr>
      <w:tblGrid>
        <w:gridCol w:w="4200"/>
        <w:gridCol w:w="1237"/>
        <w:gridCol w:w="293"/>
        <w:gridCol w:w="945"/>
        <w:gridCol w:w="1237"/>
        <w:gridCol w:w="1238"/>
      </w:tblGrid>
      <w:tr w:rsidR="00681F4C" w:rsidRPr="00FA3966" w:rsidTr="003744F5">
        <w:tc>
          <w:tcPr>
            <w:tcW w:w="5730" w:type="dxa"/>
            <w:gridSpan w:val="3"/>
          </w:tcPr>
          <w:p w:rsidR="00681F4C" w:rsidRPr="00FA3966" w:rsidRDefault="00681F4C" w:rsidP="00F170C8">
            <w:pPr>
              <w:tabs>
                <w:tab w:val="left" w:pos="1440"/>
              </w:tabs>
              <w:spacing w:line="340" w:lineRule="exact"/>
              <w:rPr>
                <w:rFonts w:ascii="Arial" w:hAnsi="Arial" w:cs="Arial"/>
                <w:spacing w:val="-4"/>
                <w:sz w:val="20"/>
                <w:szCs w:val="20"/>
              </w:rPr>
            </w:pPr>
          </w:p>
        </w:tc>
        <w:tc>
          <w:tcPr>
            <w:tcW w:w="3420" w:type="dxa"/>
            <w:gridSpan w:val="3"/>
          </w:tcPr>
          <w:p w:rsidR="00681F4C" w:rsidRPr="00FA3966" w:rsidRDefault="00681F4C" w:rsidP="00F170C8">
            <w:pPr>
              <w:spacing w:line="340" w:lineRule="exact"/>
              <w:jc w:val="right"/>
              <w:rPr>
                <w:rFonts w:ascii="Arial" w:hAnsi="Arial" w:cs="Arial"/>
                <w:spacing w:val="-4"/>
                <w:sz w:val="20"/>
                <w:szCs w:val="20"/>
              </w:rPr>
            </w:pPr>
            <w:r w:rsidRPr="00FA3966">
              <w:rPr>
                <w:rFonts w:ascii="Arial" w:hAnsi="Arial" w:cs="Arial"/>
                <w:spacing w:val="-4"/>
                <w:sz w:val="20"/>
                <w:szCs w:val="20"/>
              </w:rPr>
              <w:t>(Unit: Million Baht)</w:t>
            </w:r>
          </w:p>
        </w:tc>
      </w:tr>
      <w:tr w:rsidR="00742F11" w:rsidRPr="00FA3966" w:rsidTr="003744F5">
        <w:tc>
          <w:tcPr>
            <w:tcW w:w="4200" w:type="dxa"/>
          </w:tcPr>
          <w:p w:rsidR="00742F11" w:rsidRPr="00FA3966" w:rsidRDefault="00742F11" w:rsidP="00F170C8">
            <w:pPr>
              <w:tabs>
                <w:tab w:val="left" w:pos="1440"/>
              </w:tabs>
              <w:spacing w:line="340" w:lineRule="exact"/>
              <w:rPr>
                <w:rFonts w:ascii="Arial" w:hAnsi="Arial" w:cs="Arial"/>
                <w:spacing w:val="-4"/>
                <w:sz w:val="20"/>
                <w:szCs w:val="20"/>
              </w:rPr>
            </w:pPr>
          </w:p>
        </w:tc>
        <w:tc>
          <w:tcPr>
            <w:tcW w:w="4950" w:type="dxa"/>
            <w:gridSpan w:val="5"/>
            <w:vAlign w:val="bottom"/>
          </w:tcPr>
          <w:p w:rsidR="00742F11" w:rsidRPr="00FA3966" w:rsidRDefault="00742F11" w:rsidP="00F170C8">
            <w:pPr>
              <w:pBdr>
                <w:bottom w:val="single" w:sz="4" w:space="1" w:color="auto"/>
              </w:pBdr>
              <w:spacing w:line="340" w:lineRule="exact"/>
              <w:jc w:val="center"/>
              <w:rPr>
                <w:rFonts w:ascii="Arial" w:hAnsi="Arial" w:cs="Arial"/>
                <w:spacing w:val="-4"/>
                <w:sz w:val="20"/>
                <w:szCs w:val="20"/>
              </w:rPr>
            </w:pPr>
            <w:r w:rsidRPr="00FA3966">
              <w:rPr>
                <w:rFonts w:ascii="Arial" w:hAnsi="Arial" w:cs="Arial"/>
                <w:spacing w:val="-4"/>
                <w:sz w:val="20"/>
                <w:szCs w:val="20"/>
              </w:rPr>
              <w:t>For the three-month periods ended 31 March</w:t>
            </w:r>
          </w:p>
        </w:tc>
      </w:tr>
      <w:tr w:rsidR="00681F4C" w:rsidRPr="00FA3966" w:rsidTr="00C77A78">
        <w:tc>
          <w:tcPr>
            <w:tcW w:w="4200" w:type="dxa"/>
          </w:tcPr>
          <w:p w:rsidR="00681F4C" w:rsidRPr="00FA3966" w:rsidRDefault="00681F4C" w:rsidP="00F170C8">
            <w:pPr>
              <w:tabs>
                <w:tab w:val="left" w:pos="1440"/>
              </w:tabs>
              <w:spacing w:line="340" w:lineRule="exact"/>
              <w:rPr>
                <w:rFonts w:ascii="Arial" w:hAnsi="Arial" w:cs="Arial"/>
                <w:spacing w:val="-4"/>
                <w:sz w:val="20"/>
                <w:szCs w:val="20"/>
              </w:rPr>
            </w:pPr>
          </w:p>
        </w:tc>
        <w:tc>
          <w:tcPr>
            <w:tcW w:w="2475" w:type="dxa"/>
            <w:gridSpan w:val="3"/>
            <w:vAlign w:val="bottom"/>
          </w:tcPr>
          <w:p w:rsidR="00681F4C" w:rsidRPr="00FA3966" w:rsidRDefault="00681F4C" w:rsidP="00F170C8">
            <w:pPr>
              <w:pBdr>
                <w:bottom w:val="single" w:sz="4" w:space="1" w:color="auto"/>
              </w:pBdr>
              <w:spacing w:line="340" w:lineRule="exact"/>
              <w:jc w:val="center"/>
              <w:rPr>
                <w:rFonts w:ascii="Arial" w:hAnsi="Arial" w:cs="Arial"/>
                <w:spacing w:val="-4"/>
                <w:sz w:val="20"/>
                <w:szCs w:val="20"/>
              </w:rPr>
            </w:pPr>
            <w:r w:rsidRPr="00FA3966">
              <w:rPr>
                <w:rFonts w:ascii="Arial" w:hAnsi="Arial" w:cs="Arial"/>
                <w:spacing w:val="-4"/>
                <w:sz w:val="20"/>
                <w:szCs w:val="20"/>
              </w:rPr>
              <w:t>Consolidated                 financial statements</w:t>
            </w:r>
          </w:p>
        </w:tc>
        <w:tc>
          <w:tcPr>
            <w:tcW w:w="2475" w:type="dxa"/>
            <w:gridSpan w:val="2"/>
            <w:vAlign w:val="bottom"/>
          </w:tcPr>
          <w:p w:rsidR="00681F4C" w:rsidRPr="00FA3966" w:rsidRDefault="00681F4C" w:rsidP="00F170C8">
            <w:pPr>
              <w:pBdr>
                <w:bottom w:val="single" w:sz="4" w:space="1" w:color="auto"/>
              </w:pBdr>
              <w:spacing w:line="340" w:lineRule="exact"/>
              <w:jc w:val="center"/>
              <w:rPr>
                <w:rFonts w:ascii="Arial" w:hAnsi="Arial" w:cs="Arial"/>
                <w:spacing w:val="-4"/>
                <w:sz w:val="20"/>
                <w:szCs w:val="20"/>
              </w:rPr>
            </w:pPr>
            <w:r w:rsidRPr="00FA3966">
              <w:rPr>
                <w:rFonts w:ascii="Arial" w:hAnsi="Arial" w:cs="Arial"/>
                <w:spacing w:val="-4"/>
                <w:sz w:val="20"/>
                <w:szCs w:val="20"/>
              </w:rPr>
              <w:t>Separate                    financial statements</w:t>
            </w:r>
          </w:p>
        </w:tc>
      </w:tr>
      <w:tr w:rsidR="00742F11" w:rsidRPr="00FA3966" w:rsidTr="00C77A78">
        <w:tc>
          <w:tcPr>
            <w:tcW w:w="4200" w:type="dxa"/>
          </w:tcPr>
          <w:p w:rsidR="00742F11" w:rsidRPr="00FA3966" w:rsidRDefault="00742F11" w:rsidP="00F170C8">
            <w:pPr>
              <w:tabs>
                <w:tab w:val="left" w:pos="1440"/>
              </w:tabs>
              <w:spacing w:line="340" w:lineRule="exact"/>
              <w:rPr>
                <w:rFonts w:ascii="Arial" w:hAnsi="Arial" w:cs="Arial"/>
                <w:spacing w:val="-4"/>
                <w:sz w:val="20"/>
                <w:szCs w:val="20"/>
              </w:rPr>
            </w:pPr>
          </w:p>
        </w:tc>
        <w:tc>
          <w:tcPr>
            <w:tcW w:w="1237" w:type="dxa"/>
          </w:tcPr>
          <w:p w:rsidR="00742F11" w:rsidRPr="00FA3966" w:rsidRDefault="00742F11" w:rsidP="00F170C8">
            <w:pPr>
              <w:spacing w:line="340" w:lineRule="exact"/>
              <w:jc w:val="center"/>
              <w:rPr>
                <w:rFonts w:ascii="Arial" w:hAnsi="Arial" w:cs="Arial"/>
                <w:spacing w:val="-4"/>
                <w:sz w:val="20"/>
                <w:szCs w:val="20"/>
                <w:u w:val="single"/>
              </w:rPr>
            </w:pPr>
            <w:r w:rsidRPr="00FA3966">
              <w:rPr>
                <w:rFonts w:ascii="Arial" w:hAnsi="Arial" w:cs="Arial"/>
                <w:spacing w:val="-4"/>
                <w:sz w:val="20"/>
                <w:szCs w:val="20"/>
                <w:u w:val="single"/>
              </w:rPr>
              <w:t>2017</w:t>
            </w:r>
          </w:p>
        </w:tc>
        <w:tc>
          <w:tcPr>
            <w:tcW w:w="1238" w:type="dxa"/>
            <w:gridSpan w:val="2"/>
          </w:tcPr>
          <w:p w:rsidR="00742F11" w:rsidRPr="00FA3966" w:rsidRDefault="00742F11" w:rsidP="00F170C8">
            <w:pPr>
              <w:spacing w:line="340" w:lineRule="exact"/>
              <w:jc w:val="center"/>
              <w:rPr>
                <w:rFonts w:ascii="Arial" w:hAnsi="Arial" w:cs="Arial"/>
                <w:spacing w:val="-4"/>
                <w:sz w:val="20"/>
                <w:szCs w:val="20"/>
                <w:u w:val="single"/>
              </w:rPr>
            </w:pPr>
            <w:r w:rsidRPr="00FA3966">
              <w:rPr>
                <w:rFonts w:ascii="Arial" w:hAnsi="Arial" w:cs="Arial"/>
                <w:spacing w:val="-4"/>
                <w:sz w:val="20"/>
                <w:szCs w:val="20"/>
                <w:u w:val="single"/>
              </w:rPr>
              <w:t>2016</w:t>
            </w:r>
          </w:p>
        </w:tc>
        <w:tc>
          <w:tcPr>
            <w:tcW w:w="1237" w:type="dxa"/>
          </w:tcPr>
          <w:p w:rsidR="00742F11" w:rsidRPr="00FA3966" w:rsidRDefault="00742F11" w:rsidP="00F170C8">
            <w:pPr>
              <w:spacing w:line="340" w:lineRule="exact"/>
              <w:jc w:val="center"/>
              <w:rPr>
                <w:rFonts w:ascii="Arial" w:hAnsi="Arial" w:cs="Arial"/>
                <w:spacing w:val="-4"/>
                <w:sz w:val="20"/>
                <w:szCs w:val="20"/>
                <w:u w:val="single"/>
              </w:rPr>
            </w:pPr>
            <w:r w:rsidRPr="00FA3966">
              <w:rPr>
                <w:rFonts w:ascii="Arial" w:hAnsi="Arial" w:cs="Arial"/>
                <w:spacing w:val="-4"/>
                <w:sz w:val="20"/>
                <w:szCs w:val="20"/>
                <w:u w:val="single"/>
              </w:rPr>
              <w:t>2017</w:t>
            </w:r>
          </w:p>
        </w:tc>
        <w:tc>
          <w:tcPr>
            <w:tcW w:w="1238" w:type="dxa"/>
          </w:tcPr>
          <w:p w:rsidR="00742F11" w:rsidRPr="00FA3966" w:rsidRDefault="00742F11" w:rsidP="00F170C8">
            <w:pPr>
              <w:spacing w:line="340" w:lineRule="exact"/>
              <w:jc w:val="center"/>
              <w:rPr>
                <w:rFonts w:ascii="Arial" w:hAnsi="Arial" w:cs="Arial"/>
                <w:spacing w:val="-4"/>
                <w:sz w:val="20"/>
                <w:szCs w:val="20"/>
                <w:u w:val="single"/>
              </w:rPr>
            </w:pPr>
            <w:r w:rsidRPr="00FA3966">
              <w:rPr>
                <w:rFonts w:ascii="Arial" w:hAnsi="Arial" w:cs="Arial"/>
                <w:spacing w:val="-4"/>
                <w:sz w:val="20"/>
                <w:szCs w:val="20"/>
                <w:u w:val="single"/>
              </w:rPr>
              <w:t>2016</w:t>
            </w:r>
          </w:p>
        </w:tc>
      </w:tr>
      <w:tr w:rsidR="00681F4C" w:rsidRPr="00FA3966" w:rsidTr="00C77A78">
        <w:tc>
          <w:tcPr>
            <w:tcW w:w="4200" w:type="dxa"/>
          </w:tcPr>
          <w:p w:rsidR="00681F4C" w:rsidRPr="00FA3966" w:rsidRDefault="00681F4C" w:rsidP="00F170C8">
            <w:pPr>
              <w:tabs>
                <w:tab w:val="left" w:pos="1440"/>
              </w:tabs>
              <w:spacing w:line="340" w:lineRule="exact"/>
              <w:rPr>
                <w:rFonts w:ascii="Arial" w:hAnsi="Arial" w:cs="Arial"/>
                <w:b/>
                <w:bCs/>
                <w:sz w:val="20"/>
                <w:szCs w:val="20"/>
              </w:rPr>
            </w:pPr>
            <w:r w:rsidRPr="00FA3966">
              <w:rPr>
                <w:rFonts w:ascii="Arial" w:hAnsi="Arial" w:cs="Arial"/>
                <w:b/>
                <w:bCs/>
                <w:sz w:val="20"/>
                <w:szCs w:val="20"/>
              </w:rPr>
              <w:t>Current income tax:</w:t>
            </w:r>
          </w:p>
        </w:tc>
        <w:tc>
          <w:tcPr>
            <w:tcW w:w="1237" w:type="dxa"/>
            <w:vAlign w:val="bottom"/>
          </w:tcPr>
          <w:p w:rsidR="00681F4C" w:rsidRPr="00FA3966" w:rsidRDefault="00681F4C" w:rsidP="00F170C8">
            <w:pPr>
              <w:tabs>
                <w:tab w:val="decimal" w:pos="1152"/>
              </w:tabs>
              <w:spacing w:line="340" w:lineRule="exact"/>
              <w:rPr>
                <w:rFonts w:ascii="Arial" w:hAnsi="Arial" w:cs="Arial"/>
                <w:sz w:val="20"/>
                <w:szCs w:val="20"/>
              </w:rPr>
            </w:pPr>
          </w:p>
        </w:tc>
        <w:tc>
          <w:tcPr>
            <w:tcW w:w="1238" w:type="dxa"/>
            <w:gridSpan w:val="2"/>
            <w:vAlign w:val="bottom"/>
          </w:tcPr>
          <w:p w:rsidR="00681F4C" w:rsidRPr="00FA3966" w:rsidRDefault="00681F4C" w:rsidP="00F170C8">
            <w:pPr>
              <w:tabs>
                <w:tab w:val="decimal" w:pos="1152"/>
              </w:tabs>
              <w:spacing w:line="340" w:lineRule="exact"/>
              <w:rPr>
                <w:rFonts w:ascii="Arial" w:hAnsi="Arial" w:cs="Arial"/>
                <w:sz w:val="20"/>
                <w:szCs w:val="20"/>
              </w:rPr>
            </w:pPr>
          </w:p>
        </w:tc>
        <w:tc>
          <w:tcPr>
            <w:tcW w:w="1237" w:type="dxa"/>
            <w:vAlign w:val="bottom"/>
          </w:tcPr>
          <w:p w:rsidR="00681F4C" w:rsidRPr="00FA3966" w:rsidRDefault="00681F4C" w:rsidP="00F170C8">
            <w:pPr>
              <w:tabs>
                <w:tab w:val="decimal" w:pos="1152"/>
              </w:tabs>
              <w:spacing w:line="340" w:lineRule="exact"/>
              <w:rPr>
                <w:rFonts w:ascii="Arial" w:hAnsi="Arial" w:cs="Arial"/>
                <w:sz w:val="20"/>
                <w:szCs w:val="20"/>
              </w:rPr>
            </w:pPr>
          </w:p>
        </w:tc>
        <w:tc>
          <w:tcPr>
            <w:tcW w:w="1238" w:type="dxa"/>
            <w:vAlign w:val="bottom"/>
          </w:tcPr>
          <w:p w:rsidR="00681F4C" w:rsidRPr="00FA3966" w:rsidRDefault="00681F4C" w:rsidP="00F170C8">
            <w:pPr>
              <w:tabs>
                <w:tab w:val="decimal" w:pos="1152"/>
              </w:tabs>
              <w:spacing w:line="340" w:lineRule="exact"/>
              <w:rPr>
                <w:rFonts w:ascii="Arial" w:hAnsi="Arial" w:cs="Arial"/>
                <w:sz w:val="20"/>
                <w:szCs w:val="20"/>
              </w:rPr>
            </w:pPr>
          </w:p>
        </w:tc>
      </w:tr>
      <w:tr w:rsidR="00742F11" w:rsidRPr="00FA3966" w:rsidTr="00C77A78">
        <w:tc>
          <w:tcPr>
            <w:tcW w:w="4200" w:type="dxa"/>
          </w:tcPr>
          <w:p w:rsidR="00742F11" w:rsidRPr="00FA3966" w:rsidRDefault="00742F11" w:rsidP="00F170C8">
            <w:pPr>
              <w:tabs>
                <w:tab w:val="left" w:pos="1440"/>
              </w:tabs>
              <w:spacing w:line="340" w:lineRule="exact"/>
              <w:ind w:left="12"/>
              <w:rPr>
                <w:rFonts w:ascii="Arial" w:hAnsi="Arial" w:cs="Arial"/>
                <w:sz w:val="20"/>
                <w:szCs w:val="20"/>
              </w:rPr>
            </w:pPr>
            <w:r w:rsidRPr="00FA3966">
              <w:rPr>
                <w:rFonts w:ascii="Arial" w:hAnsi="Arial" w:cs="Arial"/>
                <w:sz w:val="20"/>
                <w:szCs w:val="20"/>
              </w:rPr>
              <w:t>Current income tax charge</w:t>
            </w:r>
          </w:p>
        </w:tc>
        <w:tc>
          <w:tcPr>
            <w:tcW w:w="1237" w:type="dxa"/>
            <w:vAlign w:val="bottom"/>
          </w:tcPr>
          <w:p w:rsidR="00742F11" w:rsidRPr="00FA3966" w:rsidRDefault="00CC3578" w:rsidP="00F170C8">
            <w:pPr>
              <w:tabs>
                <w:tab w:val="decimal" w:pos="792"/>
              </w:tabs>
              <w:spacing w:line="340" w:lineRule="exact"/>
              <w:rPr>
                <w:rFonts w:ascii="Arial" w:hAnsi="Arial" w:cs="Arial"/>
                <w:sz w:val="20"/>
                <w:szCs w:val="20"/>
              </w:rPr>
            </w:pPr>
            <w:r>
              <w:rPr>
                <w:rFonts w:ascii="Arial" w:hAnsi="Arial" w:cs="Arial"/>
                <w:sz w:val="20"/>
                <w:szCs w:val="20"/>
              </w:rPr>
              <w:t>(116)</w:t>
            </w:r>
          </w:p>
        </w:tc>
        <w:tc>
          <w:tcPr>
            <w:tcW w:w="1238" w:type="dxa"/>
            <w:gridSpan w:val="2"/>
            <w:vAlign w:val="bottom"/>
          </w:tcPr>
          <w:p w:rsidR="00742F11" w:rsidRPr="00FA3966" w:rsidRDefault="00742F11" w:rsidP="00F170C8">
            <w:pPr>
              <w:tabs>
                <w:tab w:val="decimal" w:pos="792"/>
              </w:tabs>
              <w:spacing w:line="340" w:lineRule="exact"/>
              <w:rPr>
                <w:rFonts w:ascii="Arial" w:hAnsi="Arial" w:cs="Arial"/>
                <w:sz w:val="20"/>
                <w:szCs w:val="20"/>
              </w:rPr>
            </w:pPr>
            <w:r w:rsidRPr="00FA3966">
              <w:rPr>
                <w:rFonts w:ascii="Arial" w:hAnsi="Arial" w:cs="Arial"/>
                <w:sz w:val="20"/>
                <w:szCs w:val="20"/>
              </w:rPr>
              <w:t>(27)</w:t>
            </w:r>
          </w:p>
        </w:tc>
        <w:tc>
          <w:tcPr>
            <w:tcW w:w="1237" w:type="dxa"/>
            <w:vAlign w:val="bottom"/>
          </w:tcPr>
          <w:p w:rsidR="00742F11" w:rsidRPr="00FA3966" w:rsidRDefault="00F62312" w:rsidP="00F170C8">
            <w:pPr>
              <w:tabs>
                <w:tab w:val="decimal" w:pos="792"/>
              </w:tabs>
              <w:spacing w:line="340" w:lineRule="exact"/>
              <w:rPr>
                <w:rFonts w:ascii="Arial" w:hAnsi="Arial" w:cs="Arial"/>
                <w:sz w:val="20"/>
                <w:szCs w:val="20"/>
              </w:rPr>
            </w:pPr>
            <w:r>
              <w:rPr>
                <w:rFonts w:ascii="Arial" w:hAnsi="Arial" w:cs="Arial"/>
                <w:sz w:val="20"/>
                <w:szCs w:val="20"/>
              </w:rPr>
              <w:t>(39)</w:t>
            </w:r>
          </w:p>
        </w:tc>
        <w:tc>
          <w:tcPr>
            <w:tcW w:w="1238" w:type="dxa"/>
            <w:vAlign w:val="bottom"/>
          </w:tcPr>
          <w:p w:rsidR="00742F11" w:rsidRPr="00FA3966" w:rsidRDefault="00742F11" w:rsidP="00F170C8">
            <w:pPr>
              <w:tabs>
                <w:tab w:val="decimal" w:pos="792"/>
              </w:tabs>
              <w:spacing w:line="340" w:lineRule="exact"/>
              <w:rPr>
                <w:rFonts w:ascii="Arial" w:hAnsi="Arial" w:cs="Arial"/>
                <w:sz w:val="20"/>
                <w:szCs w:val="20"/>
              </w:rPr>
            </w:pPr>
            <w:r w:rsidRPr="00FA3966">
              <w:rPr>
                <w:rFonts w:ascii="Arial" w:hAnsi="Arial" w:cs="Arial"/>
                <w:sz w:val="20"/>
                <w:szCs w:val="20"/>
              </w:rPr>
              <w:t>-</w:t>
            </w:r>
          </w:p>
        </w:tc>
      </w:tr>
      <w:tr w:rsidR="00742F11" w:rsidRPr="00FA3966" w:rsidTr="00C77A78">
        <w:tc>
          <w:tcPr>
            <w:tcW w:w="4200" w:type="dxa"/>
          </w:tcPr>
          <w:p w:rsidR="00742F11" w:rsidRPr="00FA3966" w:rsidRDefault="00742F11" w:rsidP="00F170C8">
            <w:pPr>
              <w:tabs>
                <w:tab w:val="left" w:pos="567"/>
                <w:tab w:val="left" w:pos="1134"/>
                <w:tab w:val="left" w:pos="1701"/>
              </w:tabs>
              <w:spacing w:line="340" w:lineRule="exact"/>
              <w:ind w:left="12" w:right="-108" w:hanging="12"/>
              <w:rPr>
                <w:rFonts w:ascii="Arial" w:hAnsi="Arial" w:cs="Arial"/>
                <w:b/>
                <w:bCs/>
                <w:color w:val="000000"/>
                <w:sz w:val="20"/>
                <w:szCs w:val="20"/>
              </w:rPr>
            </w:pPr>
            <w:r w:rsidRPr="00FA3966">
              <w:rPr>
                <w:rFonts w:ascii="Arial" w:hAnsi="Arial" w:cs="Arial"/>
                <w:b/>
                <w:bCs/>
                <w:color w:val="000000"/>
                <w:sz w:val="20"/>
                <w:szCs w:val="20"/>
              </w:rPr>
              <w:t>Deferred tax:</w:t>
            </w:r>
          </w:p>
        </w:tc>
        <w:tc>
          <w:tcPr>
            <w:tcW w:w="1237" w:type="dxa"/>
            <w:vAlign w:val="bottom"/>
          </w:tcPr>
          <w:p w:rsidR="00742F11" w:rsidRPr="00FA3966" w:rsidRDefault="00742F11" w:rsidP="00F170C8">
            <w:pPr>
              <w:tabs>
                <w:tab w:val="decimal" w:pos="792"/>
              </w:tabs>
              <w:spacing w:line="340" w:lineRule="exact"/>
              <w:rPr>
                <w:rFonts w:ascii="Arial" w:hAnsi="Arial" w:cs="Arial"/>
                <w:sz w:val="20"/>
                <w:szCs w:val="20"/>
              </w:rPr>
            </w:pPr>
          </w:p>
        </w:tc>
        <w:tc>
          <w:tcPr>
            <w:tcW w:w="1238" w:type="dxa"/>
            <w:gridSpan w:val="2"/>
            <w:vAlign w:val="bottom"/>
          </w:tcPr>
          <w:p w:rsidR="00742F11" w:rsidRPr="00FA3966" w:rsidRDefault="00742F11" w:rsidP="00F170C8">
            <w:pPr>
              <w:tabs>
                <w:tab w:val="decimal" w:pos="792"/>
              </w:tabs>
              <w:spacing w:line="340" w:lineRule="exact"/>
              <w:rPr>
                <w:rFonts w:ascii="Arial" w:hAnsi="Arial" w:cs="Arial"/>
                <w:sz w:val="20"/>
                <w:szCs w:val="20"/>
              </w:rPr>
            </w:pPr>
          </w:p>
        </w:tc>
        <w:tc>
          <w:tcPr>
            <w:tcW w:w="1237" w:type="dxa"/>
            <w:vAlign w:val="bottom"/>
          </w:tcPr>
          <w:p w:rsidR="00742F11" w:rsidRPr="00FA3966" w:rsidRDefault="00742F11" w:rsidP="00F170C8">
            <w:pPr>
              <w:tabs>
                <w:tab w:val="decimal" w:pos="792"/>
              </w:tabs>
              <w:spacing w:line="340" w:lineRule="exact"/>
              <w:rPr>
                <w:rFonts w:ascii="Arial" w:hAnsi="Arial" w:cs="Arial"/>
                <w:sz w:val="20"/>
                <w:szCs w:val="20"/>
              </w:rPr>
            </w:pPr>
          </w:p>
        </w:tc>
        <w:tc>
          <w:tcPr>
            <w:tcW w:w="1238" w:type="dxa"/>
            <w:vAlign w:val="bottom"/>
          </w:tcPr>
          <w:p w:rsidR="00742F11" w:rsidRPr="00FA3966" w:rsidRDefault="00742F11" w:rsidP="00F170C8">
            <w:pPr>
              <w:tabs>
                <w:tab w:val="decimal" w:pos="792"/>
              </w:tabs>
              <w:spacing w:line="340" w:lineRule="exact"/>
              <w:rPr>
                <w:rFonts w:ascii="Arial" w:hAnsi="Arial" w:cs="Arial"/>
                <w:sz w:val="20"/>
                <w:szCs w:val="20"/>
              </w:rPr>
            </w:pPr>
          </w:p>
        </w:tc>
      </w:tr>
      <w:tr w:rsidR="00742F11" w:rsidRPr="00FA3966" w:rsidTr="00C77A78">
        <w:tc>
          <w:tcPr>
            <w:tcW w:w="4200" w:type="dxa"/>
          </w:tcPr>
          <w:p w:rsidR="00742F11" w:rsidRPr="00FA3966" w:rsidRDefault="00F62312" w:rsidP="00F170C8">
            <w:pPr>
              <w:tabs>
                <w:tab w:val="left" w:pos="1440"/>
              </w:tabs>
              <w:spacing w:line="340" w:lineRule="exact"/>
              <w:ind w:left="12"/>
              <w:rPr>
                <w:rFonts w:ascii="Arial" w:hAnsi="Arial" w:cs="Arial"/>
                <w:sz w:val="20"/>
                <w:szCs w:val="20"/>
              </w:rPr>
            </w:pPr>
            <w:r>
              <w:rPr>
                <w:rFonts w:ascii="Arial" w:hAnsi="Arial" w:cs="Arial"/>
                <w:sz w:val="20"/>
                <w:szCs w:val="20"/>
              </w:rPr>
              <w:t>De</w:t>
            </w:r>
            <w:r w:rsidR="00742F11" w:rsidRPr="00FA3966">
              <w:rPr>
                <w:rFonts w:ascii="Arial" w:hAnsi="Arial" w:cs="Arial"/>
                <w:sz w:val="20"/>
                <w:szCs w:val="20"/>
              </w:rPr>
              <w:t>crease in deferred tax assets</w:t>
            </w:r>
          </w:p>
        </w:tc>
        <w:tc>
          <w:tcPr>
            <w:tcW w:w="1237" w:type="dxa"/>
            <w:vAlign w:val="bottom"/>
          </w:tcPr>
          <w:p w:rsidR="00742F11" w:rsidRPr="00FA3966" w:rsidRDefault="00CC3578" w:rsidP="00F170C8">
            <w:pPr>
              <w:tabs>
                <w:tab w:val="decimal" w:pos="792"/>
              </w:tabs>
              <w:spacing w:line="340" w:lineRule="exact"/>
              <w:rPr>
                <w:rFonts w:ascii="Arial" w:hAnsi="Arial" w:cs="Arial"/>
                <w:sz w:val="20"/>
                <w:szCs w:val="20"/>
              </w:rPr>
            </w:pPr>
            <w:r>
              <w:rPr>
                <w:rFonts w:ascii="Arial" w:hAnsi="Arial" w:cs="Arial"/>
                <w:sz w:val="20"/>
                <w:szCs w:val="20"/>
              </w:rPr>
              <w:t>(34)</w:t>
            </w:r>
          </w:p>
        </w:tc>
        <w:tc>
          <w:tcPr>
            <w:tcW w:w="1238" w:type="dxa"/>
            <w:gridSpan w:val="2"/>
            <w:vAlign w:val="bottom"/>
          </w:tcPr>
          <w:p w:rsidR="00742F11" w:rsidRPr="00FA3966" w:rsidRDefault="00742F11" w:rsidP="00F170C8">
            <w:pPr>
              <w:tabs>
                <w:tab w:val="decimal" w:pos="792"/>
              </w:tabs>
              <w:spacing w:line="340" w:lineRule="exact"/>
              <w:rPr>
                <w:rFonts w:ascii="Arial" w:hAnsi="Arial" w:cs="Arial"/>
                <w:sz w:val="20"/>
                <w:szCs w:val="20"/>
              </w:rPr>
            </w:pPr>
            <w:r w:rsidRPr="00FA3966">
              <w:rPr>
                <w:rFonts w:ascii="Arial" w:hAnsi="Arial" w:cs="Arial"/>
                <w:sz w:val="20"/>
                <w:szCs w:val="20"/>
              </w:rPr>
              <w:t>(29)</w:t>
            </w:r>
          </w:p>
        </w:tc>
        <w:tc>
          <w:tcPr>
            <w:tcW w:w="1237" w:type="dxa"/>
            <w:vAlign w:val="bottom"/>
          </w:tcPr>
          <w:p w:rsidR="00742F11" w:rsidRPr="00FA3966" w:rsidRDefault="00F62312" w:rsidP="00F170C8">
            <w:pPr>
              <w:tabs>
                <w:tab w:val="decimal" w:pos="792"/>
              </w:tabs>
              <w:spacing w:line="340" w:lineRule="exact"/>
              <w:rPr>
                <w:rFonts w:ascii="Arial" w:hAnsi="Arial" w:cs="Arial"/>
                <w:sz w:val="20"/>
                <w:szCs w:val="20"/>
              </w:rPr>
            </w:pPr>
            <w:r>
              <w:rPr>
                <w:rFonts w:ascii="Arial" w:hAnsi="Arial" w:cs="Arial"/>
                <w:sz w:val="20"/>
                <w:szCs w:val="20"/>
              </w:rPr>
              <w:t>-</w:t>
            </w:r>
          </w:p>
        </w:tc>
        <w:tc>
          <w:tcPr>
            <w:tcW w:w="1238" w:type="dxa"/>
            <w:vAlign w:val="bottom"/>
          </w:tcPr>
          <w:p w:rsidR="00742F11" w:rsidRPr="00FA3966" w:rsidRDefault="00742F11" w:rsidP="00F170C8">
            <w:pPr>
              <w:tabs>
                <w:tab w:val="decimal" w:pos="792"/>
              </w:tabs>
              <w:spacing w:line="340" w:lineRule="exact"/>
              <w:rPr>
                <w:rFonts w:ascii="Arial" w:hAnsi="Arial" w:cs="Arial"/>
                <w:sz w:val="20"/>
                <w:szCs w:val="20"/>
              </w:rPr>
            </w:pPr>
            <w:r w:rsidRPr="00FA3966">
              <w:rPr>
                <w:rFonts w:ascii="Arial" w:hAnsi="Arial" w:cs="Arial"/>
                <w:sz w:val="20"/>
                <w:szCs w:val="20"/>
              </w:rPr>
              <w:t>-</w:t>
            </w:r>
          </w:p>
        </w:tc>
      </w:tr>
      <w:tr w:rsidR="00742F11" w:rsidRPr="00FA3966" w:rsidTr="00C77A78">
        <w:tc>
          <w:tcPr>
            <w:tcW w:w="4200" w:type="dxa"/>
          </w:tcPr>
          <w:p w:rsidR="00742F11" w:rsidRPr="00FA3966" w:rsidRDefault="00F62312" w:rsidP="00F170C8">
            <w:pPr>
              <w:tabs>
                <w:tab w:val="left" w:pos="1440"/>
              </w:tabs>
              <w:spacing w:line="340" w:lineRule="exact"/>
              <w:ind w:left="12"/>
              <w:rPr>
                <w:rFonts w:ascii="Arial" w:hAnsi="Arial" w:cs="Arial"/>
                <w:sz w:val="20"/>
                <w:szCs w:val="20"/>
              </w:rPr>
            </w:pPr>
            <w:r>
              <w:rPr>
                <w:rFonts w:ascii="Arial" w:hAnsi="Arial" w:cs="Arial"/>
                <w:sz w:val="20"/>
                <w:szCs w:val="20"/>
              </w:rPr>
              <w:t>De</w:t>
            </w:r>
            <w:r w:rsidR="00742F11" w:rsidRPr="00FA3966">
              <w:rPr>
                <w:rFonts w:ascii="Arial" w:hAnsi="Arial" w:cs="Arial"/>
                <w:sz w:val="20"/>
                <w:szCs w:val="20"/>
              </w:rPr>
              <w:t>crease in deferred tax liabilities</w:t>
            </w:r>
          </w:p>
        </w:tc>
        <w:tc>
          <w:tcPr>
            <w:tcW w:w="1237" w:type="dxa"/>
            <w:vAlign w:val="bottom"/>
          </w:tcPr>
          <w:p w:rsidR="00742F11" w:rsidRPr="00FA3966" w:rsidRDefault="00CC3578" w:rsidP="00F170C8">
            <w:pPr>
              <w:tabs>
                <w:tab w:val="decimal" w:pos="792"/>
              </w:tabs>
              <w:spacing w:line="340" w:lineRule="exact"/>
              <w:rPr>
                <w:rFonts w:ascii="Arial" w:hAnsi="Arial" w:cs="Arial"/>
                <w:sz w:val="20"/>
                <w:szCs w:val="20"/>
              </w:rPr>
            </w:pPr>
            <w:r>
              <w:rPr>
                <w:rFonts w:ascii="Arial" w:hAnsi="Arial" w:cs="Arial"/>
                <w:sz w:val="20"/>
                <w:szCs w:val="20"/>
              </w:rPr>
              <w:t>8</w:t>
            </w:r>
          </w:p>
        </w:tc>
        <w:tc>
          <w:tcPr>
            <w:tcW w:w="1238" w:type="dxa"/>
            <w:gridSpan w:val="2"/>
            <w:vAlign w:val="bottom"/>
          </w:tcPr>
          <w:p w:rsidR="00742F11" w:rsidRPr="00FA3966" w:rsidRDefault="00742F11" w:rsidP="00F170C8">
            <w:pPr>
              <w:tabs>
                <w:tab w:val="decimal" w:pos="792"/>
              </w:tabs>
              <w:spacing w:line="340" w:lineRule="exact"/>
              <w:rPr>
                <w:rFonts w:ascii="Arial" w:hAnsi="Arial" w:cs="Arial"/>
                <w:sz w:val="20"/>
                <w:szCs w:val="20"/>
              </w:rPr>
            </w:pPr>
            <w:r w:rsidRPr="00FA3966">
              <w:rPr>
                <w:rFonts w:ascii="Arial" w:hAnsi="Arial" w:cs="Arial"/>
                <w:sz w:val="20"/>
                <w:szCs w:val="20"/>
              </w:rPr>
              <w:t>-</w:t>
            </w:r>
          </w:p>
        </w:tc>
        <w:tc>
          <w:tcPr>
            <w:tcW w:w="1237" w:type="dxa"/>
            <w:vAlign w:val="bottom"/>
          </w:tcPr>
          <w:p w:rsidR="00742F11" w:rsidRPr="00FA3966" w:rsidRDefault="00F62312" w:rsidP="00F170C8">
            <w:pPr>
              <w:tabs>
                <w:tab w:val="decimal" w:pos="792"/>
              </w:tabs>
              <w:spacing w:line="340" w:lineRule="exact"/>
              <w:rPr>
                <w:rFonts w:ascii="Arial" w:hAnsi="Arial" w:cs="Arial"/>
                <w:sz w:val="20"/>
                <w:szCs w:val="20"/>
              </w:rPr>
            </w:pPr>
            <w:r>
              <w:rPr>
                <w:rFonts w:ascii="Arial" w:hAnsi="Arial" w:cs="Arial"/>
                <w:sz w:val="20"/>
                <w:szCs w:val="20"/>
              </w:rPr>
              <w:t>-</w:t>
            </w:r>
          </w:p>
        </w:tc>
        <w:tc>
          <w:tcPr>
            <w:tcW w:w="1238" w:type="dxa"/>
            <w:vAlign w:val="bottom"/>
          </w:tcPr>
          <w:p w:rsidR="00742F11" w:rsidRPr="00FA3966" w:rsidRDefault="00742F11" w:rsidP="00F170C8">
            <w:pPr>
              <w:tabs>
                <w:tab w:val="decimal" w:pos="792"/>
              </w:tabs>
              <w:spacing w:line="340" w:lineRule="exact"/>
              <w:rPr>
                <w:rFonts w:ascii="Arial" w:hAnsi="Arial" w:cs="Arial"/>
                <w:sz w:val="20"/>
                <w:szCs w:val="20"/>
              </w:rPr>
            </w:pPr>
            <w:r w:rsidRPr="00FA3966">
              <w:rPr>
                <w:rFonts w:ascii="Arial" w:hAnsi="Arial" w:cs="Arial"/>
                <w:sz w:val="20"/>
                <w:szCs w:val="20"/>
              </w:rPr>
              <w:t>-</w:t>
            </w:r>
          </w:p>
        </w:tc>
      </w:tr>
      <w:tr w:rsidR="00742F11" w:rsidRPr="00FA3966" w:rsidTr="00C77A78">
        <w:tc>
          <w:tcPr>
            <w:tcW w:w="4200" w:type="dxa"/>
          </w:tcPr>
          <w:p w:rsidR="00742F11" w:rsidRPr="00FA3966" w:rsidRDefault="00742F11" w:rsidP="00F170C8">
            <w:pPr>
              <w:tabs>
                <w:tab w:val="left" w:pos="1440"/>
              </w:tabs>
              <w:spacing w:line="340" w:lineRule="exact"/>
              <w:ind w:left="12"/>
              <w:rPr>
                <w:rFonts w:ascii="Arial" w:hAnsi="Arial" w:cs="Arial"/>
                <w:sz w:val="20"/>
                <w:szCs w:val="20"/>
              </w:rPr>
            </w:pPr>
            <w:r w:rsidRPr="00FA3966">
              <w:rPr>
                <w:rFonts w:ascii="Arial" w:hAnsi="Arial" w:cs="Arial"/>
                <w:sz w:val="20"/>
                <w:szCs w:val="20"/>
              </w:rPr>
              <w:t>Translation adjustment</w:t>
            </w:r>
          </w:p>
        </w:tc>
        <w:tc>
          <w:tcPr>
            <w:tcW w:w="1237" w:type="dxa"/>
            <w:vAlign w:val="bottom"/>
          </w:tcPr>
          <w:p w:rsidR="00742F11" w:rsidRPr="00FA3966" w:rsidRDefault="00CC3578" w:rsidP="00F170C8">
            <w:pPr>
              <w:pBdr>
                <w:bottom w:val="single" w:sz="4" w:space="1" w:color="auto"/>
              </w:pBdr>
              <w:tabs>
                <w:tab w:val="decimal" w:pos="792"/>
              </w:tabs>
              <w:spacing w:line="340" w:lineRule="exact"/>
              <w:rPr>
                <w:rFonts w:ascii="Arial" w:hAnsi="Arial" w:cs="Arial"/>
                <w:sz w:val="20"/>
                <w:szCs w:val="20"/>
              </w:rPr>
            </w:pPr>
            <w:r>
              <w:rPr>
                <w:rFonts w:ascii="Arial" w:hAnsi="Arial" w:cs="Arial"/>
                <w:sz w:val="20"/>
                <w:szCs w:val="20"/>
              </w:rPr>
              <w:t>1</w:t>
            </w:r>
          </w:p>
        </w:tc>
        <w:tc>
          <w:tcPr>
            <w:tcW w:w="1238" w:type="dxa"/>
            <w:gridSpan w:val="2"/>
            <w:vAlign w:val="bottom"/>
          </w:tcPr>
          <w:p w:rsidR="00742F11" w:rsidRPr="00FA3966" w:rsidRDefault="00742F11" w:rsidP="00F170C8">
            <w:pPr>
              <w:pBdr>
                <w:bottom w:val="single" w:sz="4" w:space="1" w:color="auto"/>
              </w:pBdr>
              <w:tabs>
                <w:tab w:val="decimal" w:pos="792"/>
              </w:tabs>
              <w:spacing w:line="340" w:lineRule="exact"/>
              <w:rPr>
                <w:rFonts w:ascii="Arial" w:hAnsi="Arial" w:cs="Arial"/>
                <w:sz w:val="20"/>
                <w:szCs w:val="20"/>
              </w:rPr>
            </w:pPr>
            <w:r w:rsidRPr="00FA3966">
              <w:rPr>
                <w:rFonts w:ascii="Arial" w:hAnsi="Arial" w:cs="Arial"/>
                <w:sz w:val="20"/>
                <w:szCs w:val="20"/>
              </w:rPr>
              <w:t>(2)</w:t>
            </w:r>
          </w:p>
        </w:tc>
        <w:tc>
          <w:tcPr>
            <w:tcW w:w="1237" w:type="dxa"/>
            <w:vAlign w:val="bottom"/>
          </w:tcPr>
          <w:p w:rsidR="00742F11" w:rsidRPr="00FA3966" w:rsidRDefault="00F62312" w:rsidP="00F170C8">
            <w:pPr>
              <w:pBdr>
                <w:bottom w:val="single" w:sz="4" w:space="1" w:color="auto"/>
              </w:pBdr>
              <w:tabs>
                <w:tab w:val="decimal" w:pos="792"/>
              </w:tabs>
              <w:spacing w:line="340" w:lineRule="exact"/>
              <w:rPr>
                <w:rFonts w:ascii="Arial" w:hAnsi="Arial" w:cs="Arial"/>
                <w:sz w:val="20"/>
                <w:szCs w:val="20"/>
              </w:rPr>
            </w:pPr>
            <w:r>
              <w:rPr>
                <w:rFonts w:ascii="Arial" w:hAnsi="Arial" w:cs="Arial"/>
                <w:sz w:val="20"/>
                <w:szCs w:val="20"/>
              </w:rPr>
              <w:t>-</w:t>
            </w:r>
          </w:p>
        </w:tc>
        <w:tc>
          <w:tcPr>
            <w:tcW w:w="1238" w:type="dxa"/>
            <w:vAlign w:val="bottom"/>
          </w:tcPr>
          <w:p w:rsidR="00742F11" w:rsidRPr="00FA3966" w:rsidRDefault="00742F11" w:rsidP="00F170C8">
            <w:pPr>
              <w:pBdr>
                <w:bottom w:val="single" w:sz="4" w:space="1" w:color="auto"/>
              </w:pBdr>
              <w:tabs>
                <w:tab w:val="decimal" w:pos="792"/>
              </w:tabs>
              <w:spacing w:line="340" w:lineRule="exact"/>
              <w:rPr>
                <w:rFonts w:ascii="Arial" w:hAnsi="Arial" w:cs="Arial"/>
                <w:sz w:val="20"/>
                <w:szCs w:val="20"/>
              </w:rPr>
            </w:pPr>
            <w:r w:rsidRPr="00FA3966">
              <w:rPr>
                <w:rFonts w:ascii="Arial" w:hAnsi="Arial" w:cs="Arial"/>
                <w:sz w:val="20"/>
                <w:szCs w:val="20"/>
              </w:rPr>
              <w:t>-</w:t>
            </w:r>
          </w:p>
        </w:tc>
      </w:tr>
      <w:tr w:rsidR="00742F11" w:rsidRPr="00FA3966" w:rsidTr="00C77A78">
        <w:tc>
          <w:tcPr>
            <w:tcW w:w="4200" w:type="dxa"/>
          </w:tcPr>
          <w:p w:rsidR="00742F11" w:rsidRPr="00FA3966" w:rsidRDefault="00742F11" w:rsidP="00F170C8">
            <w:pPr>
              <w:tabs>
                <w:tab w:val="left" w:pos="567"/>
                <w:tab w:val="left" w:pos="1134"/>
                <w:tab w:val="left" w:pos="1701"/>
              </w:tabs>
              <w:spacing w:line="340" w:lineRule="exact"/>
              <w:ind w:left="312" w:right="-108" w:hanging="312"/>
              <w:rPr>
                <w:rFonts w:ascii="Arial" w:hAnsi="Arial" w:cs="Arial"/>
                <w:b/>
                <w:bCs/>
                <w:color w:val="000000"/>
                <w:sz w:val="20"/>
                <w:szCs w:val="20"/>
              </w:rPr>
            </w:pPr>
            <w:r w:rsidRPr="00FA3966">
              <w:rPr>
                <w:rFonts w:ascii="Arial" w:hAnsi="Arial" w:cs="Arial"/>
                <w:b/>
                <w:bCs/>
                <w:color w:val="000000"/>
                <w:sz w:val="20"/>
                <w:szCs w:val="20"/>
              </w:rPr>
              <w:t>Income tax expenses reported in the statement of comprehensive income</w:t>
            </w:r>
          </w:p>
        </w:tc>
        <w:tc>
          <w:tcPr>
            <w:tcW w:w="1237" w:type="dxa"/>
            <w:vAlign w:val="bottom"/>
          </w:tcPr>
          <w:p w:rsidR="00742F11" w:rsidRPr="00FA3966" w:rsidRDefault="00CC3578" w:rsidP="00F170C8">
            <w:pPr>
              <w:pBdr>
                <w:bottom w:val="double" w:sz="4" w:space="1" w:color="auto"/>
              </w:pBdr>
              <w:tabs>
                <w:tab w:val="decimal" w:pos="792"/>
              </w:tabs>
              <w:spacing w:line="340" w:lineRule="exact"/>
              <w:rPr>
                <w:rFonts w:ascii="Arial" w:hAnsi="Arial" w:cs="Arial"/>
                <w:sz w:val="20"/>
                <w:szCs w:val="20"/>
              </w:rPr>
            </w:pPr>
            <w:r>
              <w:rPr>
                <w:rFonts w:ascii="Arial" w:hAnsi="Arial" w:cs="Arial"/>
                <w:sz w:val="20"/>
                <w:szCs w:val="20"/>
              </w:rPr>
              <w:t>(141)</w:t>
            </w:r>
          </w:p>
        </w:tc>
        <w:tc>
          <w:tcPr>
            <w:tcW w:w="1238" w:type="dxa"/>
            <w:gridSpan w:val="2"/>
            <w:vAlign w:val="bottom"/>
          </w:tcPr>
          <w:p w:rsidR="00742F11" w:rsidRPr="00FA3966" w:rsidRDefault="00742F11" w:rsidP="00F170C8">
            <w:pPr>
              <w:pBdr>
                <w:bottom w:val="double" w:sz="4" w:space="1" w:color="auto"/>
              </w:pBdr>
              <w:tabs>
                <w:tab w:val="decimal" w:pos="792"/>
              </w:tabs>
              <w:spacing w:line="340" w:lineRule="exact"/>
              <w:rPr>
                <w:rFonts w:ascii="Arial" w:hAnsi="Arial" w:cs="Arial"/>
                <w:sz w:val="20"/>
                <w:szCs w:val="20"/>
              </w:rPr>
            </w:pPr>
            <w:r w:rsidRPr="00FA3966">
              <w:rPr>
                <w:rFonts w:ascii="Arial" w:hAnsi="Arial" w:cs="Arial"/>
                <w:sz w:val="20"/>
                <w:szCs w:val="20"/>
              </w:rPr>
              <w:t>(58)</w:t>
            </w:r>
          </w:p>
        </w:tc>
        <w:tc>
          <w:tcPr>
            <w:tcW w:w="1237" w:type="dxa"/>
            <w:vAlign w:val="bottom"/>
          </w:tcPr>
          <w:p w:rsidR="00742F11" w:rsidRPr="00FA3966" w:rsidRDefault="00F62312" w:rsidP="00F170C8">
            <w:pPr>
              <w:pBdr>
                <w:bottom w:val="double" w:sz="4" w:space="1" w:color="auto"/>
              </w:pBdr>
              <w:tabs>
                <w:tab w:val="decimal" w:pos="792"/>
              </w:tabs>
              <w:spacing w:line="340" w:lineRule="exact"/>
              <w:rPr>
                <w:rFonts w:ascii="Arial" w:hAnsi="Arial" w:cs="Arial"/>
                <w:sz w:val="20"/>
                <w:szCs w:val="20"/>
              </w:rPr>
            </w:pPr>
            <w:r>
              <w:rPr>
                <w:rFonts w:ascii="Arial" w:hAnsi="Arial" w:cs="Arial"/>
                <w:sz w:val="20"/>
                <w:szCs w:val="20"/>
              </w:rPr>
              <w:t>(39)</w:t>
            </w:r>
          </w:p>
        </w:tc>
        <w:tc>
          <w:tcPr>
            <w:tcW w:w="1238" w:type="dxa"/>
            <w:vAlign w:val="bottom"/>
          </w:tcPr>
          <w:p w:rsidR="00742F11" w:rsidRPr="00FA3966" w:rsidRDefault="00742F11" w:rsidP="00F170C8">
            <w:pPr>
              <w:pBdr>
                <w:bottom w:val="double" w:sz="4" w:space="1" w:color="auto"/>
              </w:pBdr>
              <w:tabs>
                <w:tab w:val="decimal" w:pos="792"/>
              </w:tabs>
              <w:spacing w:line="340" w:lineRule="exact"/>
              <w:rPr>
                <w:rFonts w:ascii="Arial" w:hAnsi="Arial" w:cs="Arial"/>
                <w:sz w:val="20"/>
                <w:szCs w:val="20"/>
              </w:rPr>
            </w:pPr>
            <w:r w:rsidRPr="00FA3966">
              <w:rPr>
                <w:rFonts w:ascii="Arial" w:hAnsi="Arial" w:cs="Arial"/>
                <w:sz w:val="20"/>
                <w:szCs w:val="20"/>
              </w:rPr>
              <w:t>-</w:t>
            </w:r>
          </w:p>
        </w:tc>
      </w:tr>
    </w:tbl>
    <w:p w:rsidR="004C5652" w:rsidRPr="00742F11" w:rsidRDefault="00F356F5" w:rsidP="003744F5">
      <w:pPr>
        <w:pStyle w:val="BodyTextIndent2"/>
        <w:tabs>
          <w:tab w:val="clear" w:pos="360"/>
          <w:tab w:val="clear" w:pos="6300"/>
          <w:tab w:val="clear" w:pos="8460"/>
          <w:tab w:val="left" w:pos="840"/>
        </w:tabs>
        <w:spacing w:before="120" w:line="360" w:lineRule="exact"/>
        <w:ind w:left="547" w:hanging="547"/>
        <w:rPr>
          <w:rFonts w:ascii="Arial" w:hAnsi="Arial" w:cs="Arial"/>
          <w:b/>
          <w:bCs/>
          <w:sz w:val="22"/>
          <w:szCs w:val="22"/>
        </w:rPr>
      </w:pPr>
      <w:r w:rsidRPr="00742F11">
        <w:rPr>
          <w:rFonts w:ascii="Arial" w:hAnsi="Arial" w:cs="Cordia New"/>
          <w:b/>
          <w:bCs/>
          <w:sz w:val="22"/>
          <w:szCs w:val="22"/>
          <w:lang w:val="en-US"/>
        </w:rPr>
        <w:lastRenderedPageBreak/>
        <w:t>1</w:t>
      </w:r>
      <w:r w:rsidR="00867E87">
        <w:rPr>
          <w:rFonts w:ascii="Arial" w:hAnsi="Arial" w:cs="Cordia New"/>
          <w:b/>
          <w:bCs/>
          <w:sz w:val="22"/>
          <w:szCs w:val="22"/>
          <w:lang w:val="en-US"/>
        </w:rPr>
        <w:t>8</w:t>
      </w:r>
      <w:r w:rsidR="008C21A5" w:rsidRPr="00742F11">
        <w:rPr>
          <w:rFonts w:ascii="Arial" w:hAnsi="Arial" w:cs="Cordia New"/>
          <w:b/>
          <w:bCs/>
          <w:sz w:val="22"/>
          <w:szCs w:val="22"/>
          <w:lang w:val="en-US"/>
        </w:rPr>
        <w:t>.</w:t>
      </w:r>
      <w:r w:rsidR="002C7F0A" w:rsidRPr="00742F11">
        <w:rPr>
          <w:rFonts w:ascii="Arial" w:hAnsi="Arial" w:cs="Arial"/>
          <w:b/>
          <w:bCs/>
          <w:sz w:val="22"/>
          <w:szCs w:val="22"/>
        </w:rPr>
        <w:tab/>
      </w:r>
      <w:r w:rsidR="004C5652" w:rsidRPr="00742F11">
        <w:rPr>
          <w:rFonts w:ascii="Arial" w:hAnsi="Arial" w:cs="Arial"/>
          <w:b/>
          <w:bCs/>
          <w:sz w:val="22"/>
          <w:szCs w:val="22"/>
        </w:rPr>
        <w:t>Segment information</w:t>
      </w:r>
    </w:p>
    <w:p w:rsidR="00054FE4" w:rsidRPr="00742F11" w:rsidRDefault="0072730E" w:rsidP="003744F5">
      <w:pPr>
        <w:pStyle w:val="BodyTextIndent2"/>
        <w:tabs>
          <w:tab w:val="clear" w:pos="360"/>
        </w:tabs>
        <w:spacing w:before="120" w:after="0" w:line="360" w:lineRule="exact"/>
        <w:ind w:left="547" w:hanging="547"/>
        <w:rPr>
          <w:rFonts w:ascii="Arial" w:hAnsi="Arial" w:cs="Arial"/>
          <w:sz w:val="22"/>
          <w:szCs w:val="22"/>
        </w:rPr>
      </w:pPr>
      <w:r w:rsidRPr="00742F11">
        <w:rPr>
          <w:rFonts w:ascii="Arial" w:hAnsi="Arial" w:cs="Arial"/>
          <w:sz w:val="22"/>
          <w:szCs w:val="22"/>
        </w:rPr>
        <w:tab/>
      </w:r>
      <w:r w:rsidR="00054FE4" w:rsidRPr="00742F11">
        <w:rPr>
          <w:rFonts w:ascii="Arial" w:hAnsi="Arial" w:cs="Arial"/>
          <w:sz w:val="22"/>
          <w:szCs w:val="22"/>
        </w:rPr>
        <w:t>The following table present</w:t>
      </w:r>
      <w:r w:rsidR="006732FE" w:rsidRPr="00742F11">
        <w:rPr>
          <w:rFonts w:ascii="Arial" w:hAnsi="Arial" w:cs="Cordia New"/>
          <w:sz w:val="22"/>
          <w:szCs w:val="28"/>
        </w:rPr>
        <w:t>s</w:t>
      </w:r>
      <w:r w:rsidR="00054FE4" w:rsidRPr="00742F11">
        <w:rPr>
          <w:rFonts w:ascii="Arial" w:hAnsi="Arial" w:cs="Arial"/>
          <w:sz w:val="22"/>
          <w:szCs w:val="22"/>
        </w:rPr>
        <w:t xml:space="preserve"> revenue and profit information regarding</w:t>
      </w:r>
      <w:r w:rsidR="0054474D" w:rsidRPr="00742F11">
        <w:rPr>
          <w:rFonts w:ascii="Arial" w:hAnsi="Arial" w:cs="Arial"/>
          <w:sz w:val="22"/>
          <w:szCs w:val="22"/>
        </w:rPr>
        <w:t xml:space="preserve"> the operating segments of</w:t>
      </w:r>
      <w:r w:rsidR="00054FE4" w:rsidRPr="00742F11">
        <w:rPr>
          <w:rFonts w:ascii="Arial" w:hAnsi="Arial" w:cs="Arial"/>
          <w:sz w:val="22"/>
          <w:szCs w:val="22"/>
        </w:rPr>
        <w:t xml:space="preserve"> the Company and its subsidiaries </w:t>
      </w:r>
      <w:r w:rsidR="0054474D" w:rsidRPr="00742F11">
        <w:rPr>
          <w:rFonts w:ascii="Arial" w:hAnsi="Arial" w:cs="Arial"/>
          <w:sz w:val="22"/>
          <w:szCs w:val="22"/>
        </w:rPr>
        <w:t>f</w:t>
      </w:r>
      <w:r w:rsidR="00054FE4" w:rsidRPr="00742F11">
        <w:rPr>
          <w:rFonts w:ascii="Arial" w:hAnsi="Arial" w:cs="Arial"/>
          <w:sz w:val="22"/>
          <w:szCs w:val="22"/>
        </w:rPr>
        <w:t xml:space="preserve">or the </w:t>
      </w:r>
      <w:r w:rsidR="009537DF" w:rsidRPr="00742F11">
        <w:rPr>
          <w:rFonts w:ascii="Arial" w:hAnsi="Arial" w:cs="Arial"/>
          <w:sz w:val="22"/>
          <w:szCs w:val="22"/>
          <w:lang w:val="en-US"/>
        </w:rPr>
        <w:t>three-month period</w:t>
      </w:r>
      <w:r w:rsidR="00F356F5" w:rsidRPr="00742F11">
        <w:rPr>
          <w:rFonts w:ascii="Arial" w:hAnsi="Arial" w:cs="Arial"/>
          <w:sz w:val="22"/>
          <w:szCs w:val="22"/>
          <w:lang w:val="en-US"/>
        </w:rPr>
        <w:t>s</w:t>
      </w:r>
      <w:r w:rsidR="00146C4A" w:rsidRPr="00742F11">
        <w:rPr>
          <w:rFonts w:ascii="Arial" w:hAnsi="Arial" w:cs="Arial"/>
          <w:sz w:val="22"/>
          <w:szCs w:val="22"/>
        </w:rPr>
        <w:t xml:space="preserve"> ended</w:t>
      </w:r>
      <w:r w:rsidR="00A8108A" w:rsidRPr="00742F11">
        <w:rPr>
          <w:rFonts w:ascii="Arial" w:hAnsi="Arial" w:cs="Arial"/>
          <w:sz w:val="22"/>
          <w:szCs w:val="22"/>
          <w:lang w:val="en-US"/>
        </w:rPr>
        <w:t xml:space="preserve"> </w:t>
      </w:r>
      <w:r w:rsidR="009537DF" w:rsidRPr="00742F11">
        <w:rPr>
          <w:rFonts w:ascii="Arial" w:hAnsi="Arial" w:cs="Arial"/>
          <w:sz w:val="22"/>
          <w:szCs w:val="22"/>
          <w:lang w:val="en-US"/>
        </w:rPr>
        <w:t>31 March 201</w:t>
      </w:r>
      <w:r w:rsidR="00742F11" w:rsidRPr="00742F11">
        <w:rPr>
          <w:rFonts w:ascii="Arial" w:hAnsi="Arial" w:cs="Arial"/>
          <w:sz w:val="22"/>
          <w:szCs w:val="22"/>
          <w:lang w:val="en-US"/>
        </w:rPr>
        <w:t>7</w:t>
      </w:r>
      <w:r w:rsidR="006732FE" w:rsidRPr="00742F11">
        <w:rPr>
          <w:rFonts w:ascii="Arial" w:hAnsi="Arial" w:cs="Arial"/>
          <w:sz w:val="22"/>
          <w:szCs w:val="22"/>
        </w:rPr>
        <w:t xml:space="preserve"> </w:t>
      </w:r>
      <w:r w:rsidR="00E537BC" w:rsidRPr="00742F11">
        <w:rPr>
          <w:rFonts w:ascii="Arial" w:hAnsi="Arial" w:cs="Arial"/>
          <w:sz w:val="22"/>
          <w:szCs w:val="22"/>
          <w:lang w:val="en-US"/>
        </w:rPr>
        <w:t xml:space="preserve">and </w:t>
      </w:r>
      <w:r w:rsidR="00BE1544" w:rsidRPr="00742F11">
        <w:rPr>
          <w:rFonts w:ascii="Arial" w:hAnsi="Arial" w:cs="Arial"/>
          <w:sz w:val="22"/>
          <w:szCs w:val="22"/>
          <w:lang w:val="en-US"/>
        </w:rPr>
        <w:t>201</w:t>
      </w:r>
      <w:r w:rsidR="00742F11" w:rsidRPr="00742F11">
        <w:rPr>
          <w:rFonts w:ascii="Arial" w:hAnsi="Arial" w:cs="Arial"/>
          <w:sz w:val="22"/>
          <w:szCs w:val="22"/>
          <w:lang w:val="en-US"/>
        </w:rPr>
        <w:t>6</w:t>
      </w:r>
      <w:r w:rsidR="00E537BC" w:rsidRPr="00742F11">
        <w:rPr>
          <w:rFonts w:ascii="Arial" w:hAnsi="Arial" w:cs="Arial"/>
          <w:sz w:val="22"/>
          <w:szCs w:val="22"/>
          <w:lang w:val="en-US"/>
        </w:rPr>
        <w:t xml:space="preserve"> </w:t>
      </w:r>
      <w:r w:rsidR="006732FE" w:rsidRPr="00742F11">
        <w:rPr>
          <w:rFonts w:ascii="Arial" w:hAnsi="Arial" w:cs="Arial"/>
          <w:sz w:val="22"/>
          <w:szCs w:val="22"/>
        </w:rPr>
        <w:t>which</w:t>
      </w:r>
      <w:r w:rsidR="00AE6804" w:rsidRPr="00742F11">
        <w:rPr>
          <w:rFonts w:ascii="Arial" w:hAnsi="Arial" w:cs="Arial"/>
          <w:sz w:val="22"/>
          <w:szCs w:val="22"/>
        </w:rPr>
        <w:t xml:space="preserve"> is provided to the president of the group, who is </w:t>
      </w:r>
      <w:r w:rsidR="006732FE" w:rsidRPr="00742F11">
        <w:rPr>
          <w:rFonts w:ascii="Arial" w:hAnsi="Arial" w:cs="Arial"/>
          <w:sz w:val="22"/>
          <w:szCs w:val="22"/>
        </w:rPr>
        <w:t>the chief operating decision maker of the Company and its subsidiaries</w:t>
      </w:r>
      <w:r w:rsidR="00054FE4" w:rsidRPr="00742F11">
        <w:rPr>
          <w:rFonts w:ascii="Arial" w:hAnsi="Arial" w:cs="Arial"/>
          <w:sz w:val="22"/>
          <w:szCs w:val="22"/>
        </w:rPr>
        <w:t>.</w:t>
      </w:r>
    </w:p>
    <w:tbl>
      <w:tblPr>
        <w:tblW w:w="9788" w:type="dxa"/>
        <w:tblInd w:w="288" w:type="dxa"/>
        <w:tblLook w:val="04A0" w:firstRow="1" w:lastRow="0" w:firstColumn="1" w:lastColumn="0" w:noHBand="0" w:noVBand="1"/>
      </w:tblPr>
      <w:tblGrid>
        <w:gridCol w:w="2131"/>
        <w:gridCol w:w="743"/>
        <w:gridCol w:w="742"/>
        <w:gridCol w:w="742"/>
        <w:gridCol w:w="774"/>
        <w:gridCol w:w="776"/>
        <w:gridCol w:w="776"/>
        <w:gridCol w:w="776"/>
        <w:gridCol w:w="776"/>
        <w:gridCol w:w="776"/>
        <w:gridCol w:w="776"/>
      </w:tblGrid>
      <w:tr w:rsidR="00127A31" w:rsidRPr="00FA3966" w:rsidTr="002C52F7">
        <w:tc>
          <w:tcPr>
            <w:tcW w:w="2131" w:type="dxa"/>
            <w:vAlign w:val="bottom"/>
            <w:hideMark/>
          </w:tcPr>
          <w:p w:rsidR="00127A31" w:rsidRPr="00FA3966" w:rsidRDefault="00742F11" w:rsidP="003744F5">
            <w:pPr>
              <w:spacing w:line="340" w:lineRule="exact"/>
              <w:rPr>
                <w:rFonts w:ascii="Arial" w:hAnsi="Arial" w:cs="Arial"/>
                <w:color w:val="000000"/>
                <w:sz w:val="17"/>
                <w:szCs w:val="17"/>
              </w:rPr>
            </w:pPr>
            <w:r w:rsidRPr="00FA3966">
              <w:rPr>
                <w:rFonts w:ascii="Arial" w:hAnsi="Arial" w:cs="Arial"/>
                <w:sz w:val="17"/>
                <w:szCs w:val="17"/>
              </w:rPr>
              <w:br w:type="page"/>
            </w:r>
            <w:r w:rsidRPr="00FA3966">
              <w:rPr>
                <w:rFonts w:ascii="Arial" w:hAnsi="Arial" w:cs="Arial"/>
                <w:sz w:val="17"/>
                <w:szCs w:val="17"/>
              </w:rPr>
              <w:br w:type="page"/>
            </w:r>
          </w:p>
        </w:tc>
        <w:tc>
          <w:tcPr>
            <w:tcW w:w="7657" w:type="dxa"/>
            <w:gridSpan w:val="10"/>
            <w:vAlign w:val="bottom"/>
            <w:hideMark/>
          </w:tcPr>
          <w:p w:rsidR="00127A31" w:rsidRPr="00FA3966" w:rsidRDefault="00127A31" w:rsidP="003744F5">
            <w:pPr>
              <w:spacing w:line="340" w:lineRule="exact"/>
              <w:jc w:val="right"/>
              <w:rPr>
                <w:rFonts w:ascii="Arial" w:hAnsi="Arial" w:cs="Arial"/>
                <w:color w:val="000000"/>
                <w:sz w:val="17"/>
                <w:szCs w:val="17"/>
              </w:rPr>
            </w:pPr>
            <w:r w:rsidRPr="00FA3966">
              <w:rPr>
                <w:rFonts w:ascii="Arial" w:hAnsi="Arial" w:cs="Arial"/>
                <w:color w:val="000000"/>
                <w:sz w:val="17"/>
                <w:szCs w:val="17"/>
              </w:rPr>
              <w:t>(Unit: Million Baht)</w:t>
            </w:r>
          </w:p>
        </w:tc>
      </w:tr>
      <w:tr w:rsidR="00127A31" w:rsidRPr="00FA3966" w:rsidTr="002C52F7">
        <w:tc>
          <w:tcPr>
            <w:tcW w:w="2131" w:type="dxa"/>
            <w:vAlign w:val="bottom"/>
          </w:tcPr>
          <w:p w:rsidR="00127A31" w:rsidRPr="00FA3966" w:rsidRDefault="00127A31" w:rsidP="003744F5">
            <w:pPr>
              <w:spacing w:line="340" w:lineRule="exact"/>
              <w:rPr>
                <w:rFonts w:ascii="Arial" w:hAnsi="Arial" w:cs="Arial"/>
                <w:color w:val="000000"/>
                <w:sz w:val="17"/>
                <w:szCs w:val="17"/>
              </w:rPr>
            </w:pPr>
          </w:p>
        </w:tc>
        <w:tc>
          <w:tcPr>
            <w:tcW w:w="7657" w:type="dxa"/>
            <w:gridSpan w:val="10"/>
            <w:vAlign w:val="bottom"/>
          </w:tcPr>
          <w:p w:rsidR="00127A31" w:rsidRPr="00FA3966" w:rsidRDefault="00127A31" w:rsidP="003744F5">
            <w:pPr>
              <w:pBdr>
                <w:bottom w:val="single" w:sz="4" w:space="1" w:color="auto"/>
              </w:pBdr>
              <w:spacing w:line="340" w:lineRule="exact"/>
              <w:jc w:val="center"/>
              <w:rPr>
                <w:rFonts w:ascii="Arial" w:hAnsi="Arial" w:cs="Arial"/>
                <w:color w:val="000000"/>
                <w:sz w:val="17"/>
                <w:szCs w:val="17"/>
              </w:rPr>
            </w:pPr>
            <w:r w:rsidRPr="00FA3966">
              <w:rPr>
                <w:rFonts w:ascii="Arial" w:hAnsi="Arial" w:cs="Arial"/>
                <w:sz w:val="17"/>
                <w:szCs w:val="17"/>
              </w:rPr>
              <w:t>For the three-month periods ended 31 March</w:t>
            </w:r>
          </w:p>
        </w:tc>
      </w:tr>
      <w:tr w:rsidR="00127A31" w:rsidRPr="00FA3966" w:rsidTr="002C52F7">
        <w:tc>
          <w:tcPr>
            <w:tcW w:w="2131" w:type="dxa"/>
            <w:vAlign w:val="bottom"/>
            <w:hideMark/>
          </w:tcPr>
          <w:p w:rsidR="00127A31" w:rsidRPr="00FA3966" w:rsidRDefault="00127A31" w:rsidP="003744F5">
            <w:pPr>
              <w:spacing w:line="340" w:lineRule="exact"/>
              <w:rPr>
                <w:rFonts w:ascii="Arial" w:hAnsi="Arial" w:cs="Arial"/>
                <w:color w:val="000000"/>
                <w:sz w:val="17"/>
                <w:szCs w:val="17"/>
              </w:rPr>
            </w:pPr>
          </w:p>
        </w:tc>
        <w:tc>
          <w:tcPr>
            <w:tcW w:w="1485" w:type="dxa"/>
            <w:gridSpan w:val="2"/>
            <w:vAlign w:val="bottom"/>
            <w:hideMark/>
          </w:tcPr>
          <w:p w:rsidR="00127A31" w:rsidRPr="00FA3966" w:rsidRDefault="00127A31" w:rsidP="003744F5">
            <w:pPr>
              <w:pBdr>
                <w:bottom w:val="single" w:sz="4" w:space="1" w:color="auto"/>
              </w:pBdr>
              <w:spacing w:line="340" w:lineRule="exact"/>
              <w:jc w:val="center"/>
              <w:rPr>
                <w:rFonts w:ascii="Arial" w:hAnsi="Arial" w:cs="Arial"/>
                <w:color w:val="000000"/>
                <w:sz w:val="17"/>
                <w:szCs w:val="17"/>
                <w:vertAlign w:val="superscript"/>
              </w:rPr>
            </w:pPr>
            <w:r w:rsidRPr="00FA3966">
              <w:rPr>
                <w:rFonts w:ascii="Arial" w:hAnsi="Arial" w:cs="Arial"/>
                <w:color w:val="000000"/>
                <w:sz w:val="17"/>
                <w:szCs w:val="17"/>
              </w:rPr>
              <w:t>Power electronics segment</w:t>
            </w:r>
            <w:r w:rsidRPr="00FA3966">
              <w:rPr>
                <w:rFonts w:ascii="Arial" w:hAnsi="Arial" w:cs="Arial"/>
                <w:color w:val="000000"/>
                <w:sz w:val="17"/>
                <w:szCs w:val="17"/>
                <w:vertAlign w:val="superscript"/>
              </w:rPr>
              <w:t xml:space="preserve"> </w:t>
            </w:r>
          </w:p>
        </w:tc>
        <w:tc>
          <w:tcPr>
            <w:tcW w:w="1516" w:type="dxa"/>
            <w:gridSpan w:val="2"/>
            <w:vAlign w:val="bottom"/>
            <w:hideMark/>
          </w:tcPr>
          <w:p w:rsidR="00127A31" w:rsidRPr="00FA3966" w:rsidRDefault="00127A31" w:rsidP="003744F5">
            <w:pPr>
              <w:pBdr>
                <w:bottom w:val="single" w:sz="4" w:space="1" w:color="auto"/>
              </w:pBdr>
              <w:spacing w:line="340" w:lineRule="exact"/>
              <w:jc w:val="center"/>
              <w:rPr>
                <w:rFonts w:ascii="Arial" w:hAnsi="Arial" w:cs="Arial"/>
                <w:color w:val="000000"/>
                <w:sz w:val="17"/>
                <w:szCs w:val="17"/>
                <w:vertAlign w:val="superscript"/>
              </w:rPr>
            </w:pPr>
            <w:r w:rsidRPr="00FA3966">
              <w:rPr>
                <w:rFonts w:ascii="Arial" w:hAnsi="Arial" w:cs="Arial"/>
                <w:color w:val="000000"/>
                <w:sz w:val="17"/>
                <w:szCs w:val="17"/>
              </w:rPr>
              <w:t>Energy management segment</w:t>
            </w:r>
            <w:r w:rsidRPr="00FA3966">
              <w:rPr>
                <w:rFonts w:ascii="Arial" w:hAnsi="Arial" w:cs="Arial"/>
                <w:color w:val="000000"/>
                <w:sz w:val="17"/>
                <w:szCs w:val="17"/>
                <w:vertAlign w:val="superscript"/>
              </w:rPr>
              <w:t xml:space="preserve"> </w:t>
            </w:r>
          </w:p>
        </w:tc>
        <w:tc>
          <w:tcPr>
            <w:tcW w:w="1552" w:type="dxa"/>
            <w:gridSpan w:val="2"/>
            <w:vAlign w:val="bottom"/>
            <w:hideMark/>
          </w:tcPr>
          <w:p w:rsidR="00127A31" w:rsidRPr="00FA3966" w:rsidRDefault="00127A31" w:rsidP="003744F5">
            <w:pPr>
              <w:pBdr>
                <w:bottom w:val="single" w:sz="4" w:space="1" w:color="auto"/>
              </w:pBdr>
              <w:spacing w:line="340" w:lineRule="exact"/>
              <w:jc w:val="center"/>
              <w:rPr>
                <w:rFonts w:ascii="Arial" w:hAnsi="Arial" w:cs="Arial"/>
                <w:color w:val="000000"/>
                <w:sz w:val="17"/>
                <w:szCs w:val="17"/>
                <w:vertAlign w:val="superscript"/>
              </w:rPr>
            </w:pPr>
            <w:r w:rsidRPr="00FA3966">
              <w:rPr>
                <w:rFonts w:ascii="Arial" w:hAnsi="Arial" w:cs="Arial"/>
                <w:color w:val="000000"/>
                <w:sz w:val="17"/>
                <w:szCs w:val="17"/>
              </w:rPr>
              <w:t>Smart green life segment</w:t>
            </w:r>
            <w:r w:rsidRPr="00FA3966">
              <w:rPr>
                <w:rFonts w:ascii="Arial" w:hAnsi="Arial" w:cs="Arial"/>
                <w:color w:val="000000"/>
                <w:sz w:val="17"/>
                <w:szCs w:val="17"/>
                <w:vertAlign w:val="superscript"/>
              </w:rPr>
              <w:t xml:space="preserve"> </w:t>
            </w:r>
          </w:p>
        </w:tc>
        <w:tc>
          <w:tcPr>
            <w:tcW w:w="1552" w:type="dxa"/>
            <w:gridSpan w:val="2"/>
            <w:vAlign w:val="bottom"/>
          </w:tcPr>
          <w:p w:rsidR="00127A31" w:rsidRPr="00FA3966" w:rsidRDefault="00127A31" w:rsidP="003744F5">
            <w:pPr>
              <w:pBdr>
                <w:bottom w:val="single" w:sz="4" w:space="1" w:color="auto"/>
              </w:pBdr>
              <w:spacing w:line="340" w:lineRule="exact"/>
              <w:jc w:val="center"/>
              <w:rPr>
                <w:rFonts w:ascii="Arial" w:hAnsi="Arial" w:cs="Arial"/>
                <w:color w:val="000000"/>
                <w:sz w:val="17"/>
                <w:szCs w:val="17"/>
              </w:rPr>
            </w:pPr>
            <w:r w:rsidRPr="00FA3966">
              <w:rPr>
                <w:rFonts w:ascii="Arial" w:hAnsi="Arial" w:cs="Arial"/>
                <w:color w:val="000000"/>
                <w:sz w:val="17"/>
                <w:szCs w:val="17"/>
              </w:rPr>
              <w:t>Others</w:t>
            </w:r>
          </w:p>
        </w:tc>
        <w:tc>
          <w:tcPr>
            <w:tcW w:w="1552" w:type="dxa"/>
            <w:gridSpan w:val="2"/>
            <w:vAlign w:val="bottom"/>
            <w:hideMark/>
          </w:tcPr>
          <w:p w:rsidR="00127A31" w:rsidRPr="00FA3966" w:rsidRDefault="00127A31" w:rsidP="003744F5">
            <w:pPr>
              <w:pBdr>
                <w:bottom w:val="single" w:sz="4" w:space="1" w:color="auto"/>
              </w:pBdr>
              <w:spacing w:line="340" w:lineRule="exact"/>
              <w:jc w:val="center"/>
              <w:rPr>
                <w:rFonts w:ascii="Arial" w:hAnsi="Arial" w:cs="Arial"/>
                <w:color w:val="000000"/>
                <w:sz w:val="17"/>
                <w:szCs w:val="17"/>
              </w:rPr>
            </w:pPr>
            <w:r w:rsidRPr="00FA3966">
              <w:rPr>
                <w:rFonts w:ascii="Arial" w:hAnsi="Arial" w:cs="Arial"/>
                <w:color w:val="000000"/>
                <w:sz w:val="17"/>
                <w:szCs w:val="17"/>
              </w:rPr>
              <w:t>Consolidated financial statements</w:t>
            </w:r>
          </w:p>
        </w:tc>
      </w:tr>
      <w:tr w:rsidR="00742F11" w:rsidRPr="00FA3966" w:rsidTr="002C52F7">
        <w:tc>
          <w:tcPr>
            <w:tcW w:w="2131" w:type="dxa"/>
            <w:hideMark/>
          </w:tcPr>
          <w:p w:rsidR="00742F11" w:rsidRPr="00FA3966" w:rsidRDefault="00742F11" w:rsidP="003744F5">
            <w:pPr>
              <w:spacing w:line="340" w:lineRule="exact"/>
              <w:rPr>
                <w:rFonts w:ascii="Arial" w:hAnsi="Arial" w:cs="Arial"/>
                <w:color w:val="000000"/>
                <w:sz w:val="17"/>
                <w:szCs w:val="17"/>
              </w:rPr>
            </w:pPr>
          </w:p>
        </w:tc>
        <w:tc>
          <w:tcPr>
            <w:tcW w:w="743" w:type="dxa"/>
          </w:tcPr>
          <w:p w:rsidR="00742F11" w:rsidRPr="00FA3966" w:rsidRDefault="00742F11" w:rsidP="003744F5">
            <w:pPr>
              <w:spacing w:line="340" w:lineRule="exact"/>
              <w:jc w:val="center"/>
              <w:rPr>
                <w:rFonts w:ascii="Arial" w:hAnsi="Arial" w:cs="Arial"/>
                <w:color w:val="000000"/>
                <w:sz w:val="17"/>
                <w:szCs w:val="17"/>
                <w:u w:val="single"/>
              </w:rPr>
            </w:pPr>
            <w:r w:rsidRPr="00FA3966">
              <w:rPr>
                <w:rFonts w:ascii="Arial" w:hAnsi="Arial" w:cs="Arial"/>
                <w:color w:val="000000"/>
                <w:sz w:val="17"/>
                <w:szCs w:val="17"/>
                <w:u w:val="single"/>
              </w:rPr>
              <w:t>2017</w:t>
            </w:r>
          </w:p>
        </w:tc>
        <w:tc>
          <w:tcPr>
            <w:tcW w:w="742" w:type="dxa"/>
          </w:tcPr>
          <w:p w:rsidR="00742F11" w:rsidRPr="00FA3966" w:rsidRDefault="00742F11" w:rsidP="003744F5">
            <w:pPr>
              <w:spacing w:line="340" w:lineRule="exact"/>
              <w:jc w:val="center"/>
              <w:rPr>
                <w:rFonts w:ascii="Arial" w:hAnsi="Arial" w:cs="Arial"/>
                <w:color w:val="000000"/>
                <w:sz w:val="17"/>
                <w:szCs w:val="17"/>
                <w:u w:val="single"/>
              </w:rPr>
            </w:pPr>
            <w:r w:rsidRPr="00FA3966">
              <w:rPr>
                <w:rFonts w:ascii="Arial" w:hAnsi="Arial" w:cs="Arial"/>
                <w:color w:val="000000"/>
                <w:sz w:val="17"/>
                <w:szCs w:val="17"/>
                <w:u w:val="single"/>
              </w:rPr>
              <w:t>2016</w:t>
            </w:r>
          </w:p>
        </w:tc>
        <w:tc>
          <w:tcPr>
            <w:tcW w:w="742" w:type="dxa"/>
          </w:tcPr>
          <w:p w:rsidR="00742F11" w:rsidRPr="00FA3966" w:rsidRDefault="00742F11" w:rsidP="003744F5">
            <w:pPr>
              <w:spacing w:line="340" w:lineRule="exact"/>
              <w:jc w:val="center"/>
              <w:rPr>
                <w:rFonts w:ascii="Arial" w:hAnsi="Arial" w:cs="Arial"/>
                <w:color w:val="000000"/>
                <w:sz w:val="17"/>
                <w:szCs w:val="17"/>
                <w:u w:val="single"/>
              </w:rPr>
            </w:pPr>
            <w:r w:rsidRPr="00FA3966">
              <w:rPr>
                <w:rFonts w:ascii="Arial" w:hAnsi="Arial" w:cs="Arial"/>
                <w:color w:val="000000"/>
                <w:sz w:val="17"/>
                <w:szCs w:val="17"/>
                <w:u w:val="single"/>
              </w:rPr>
              <w:t>2017</w:t>
            </w:r>
          </w:p>
        </w:tc>
        <w:tc>
          <w:tcPr>
            <w:tcW w:w="774" w:type="dxa"/>
          </w:tcPr>
          <w:p w:rsidR="00742F11" w:rsidRPr="00FA3966" w:rsidRDefault="00742F11" w:rsidP="003744F5">
            <w:pPr>
              <w:spacing w:line="340" w:lineRule="exact"/>
              <w:jc w:val="center"/>
              <w:rPr>
                <w:rFonts w:ascii="Arial" w:hAnsi="Arial" w:cs="Arial"/>
                <w:color w:val="000000"/>
                <w:sz w:val="17"/>
                <w:szCs w:val="17"/>
                <w:u w:val="single"/>
              </w:rPr>
            </w:pPr>
            <w:r w:rsidRPr="00FA3966">
              <w:rPr>
                <w:rFonts w:ascii="Arial" w:hAnsi="Arial" w:cs="Arial"/>
                <w:color w:val="000000"/>
                <w:sz w:val="17"/>
                <w:szCs w:val="17"/>
                <w:u w:val="single"/>
              </w:rPr>
              <w:t>2016</w:t>
            </w:r>
          </w:p>
        </w:tc>
        <w:tc>
          <w:tcPr>
            <w:tcW w:w="776" w:type="dxa"/>
          </w:tcPr>
          <w:p w:rsidR="00742F11" w:rsidRPr="00FA3966" w:rsidRDefault="00742F11" w:rsidP="003744F5">
            <w:pPr>
              <w:spacing w:line="340" w:lineRule="exact"/>
              <w:jc w:val="center"/>
              <w:rPr>
                <w:rFonts w:ascii="Arial" w:hAnsi="Arial" w:cs="Arial"/>
                <w:color w:val="000000"/>
                <w:sz w:val="17"/>
                <w:szCs w:val="17"/>
                <w:u w:val="single"/>
              </w:rPr>
            </w:pPr>
            <w:r w:rsidRPr="00FA3966">
              <w:rPr>
                <w:rFonts w:ascii="Arial" w:hAnsi="Arial" w:cs="Arial"/>
                <w:color w:val="000000"/>
                <w:sz w:val="17"/>
                <w:szCs w:val="17"/>
                <w:u w:val="single"/>
              </w:rPr>
              <w:t>2017</w:t>
            </w:r>
          </w:p>
        </w:tc>
        <w:tc>
          <w:tcPr>
            <w:tcW w:w="776" w:type="dxa"/>
          </w:tcPr>
          <w:p w:rsidR="00742F11" w:rsidRPr="00FA3966" w:rsidRDefault="00742F11" w:rsidP="003744F5">
            <w:pPr>
              <w:spacing w:line="340" w:lineRule="exact"/>
              <w:jc w:val="center"/>
              <w:rPr>
                <w:rFonts w:ascii="Arial" w:hAnsi="Arial" w:cs="Arial"/>
                <w:color w:val="000000"/>
                <w:sz w:val="17"/>
                <w:szCs w:val="17"/>
                <w:u w:val="single"/>
              </w:rPr>
            </w:pPr>
            <w:r w:rsidRPr="00FA3966">
              <w:rPr>
                <w:rFonts w:ascii="Arial" w:hAnsi="Arial" w:cs="Arial"/>
                <w:color w:val="000000"/>
                <w:sz w:val="17"/>
                <w:szCs w:val="17"/>
                <w:u w:val="single"/>
              </w:rPr>
              <w:t>2016</w:t>
            </w:r>
          </w:p>
        </w:tc>
        <w:tc>
          <w:tcPr>
            <w:tcW w:w="776" w:type="dxa"/>
          </w:tcPr>
          <w:p w:rsidR="00742F11" w:rsidRPr="00FA3966" w:rsidRDefault="00742F11" w:rsidP="003744F5">
            <w:pPr>
              <w:spacing w:line="340" w:lineRule="exact"/>
              <w:jc w:val="center"/>
              <w:rPr>
                <w:rFonts w:ascii="Arial" w:hAnsi="Arial" w:cs="Arial"/>
                <w:color w:val="000000"/>
                <w:sz w:val="17"/>
                <w:szCs w:val="17"/>
                <w:u w:val="single"/>
              </w:rPr>
            </w:pPr>
            <w:r w:rsidRPr="00FA3966">
              <w:rPr>
                <w:rFonts w:ascii="Arial" w:hAnsi="Arial" w:cs="Arial"/>
                <w:color w:val="000000"/>
                <w:sz w:val="17"/>
                <w:szCs w:val="17"/>
                <w:u w:val="single"/>
              </w:rPr>
              <w:t>2017</w:t>
            </w:r>
          </w:p>
        </w:tc>
        <w:tc>
          <w:tcPr>
            <w:tcW w:w="776" w:type="dxa"/>
          </w:tcPr>
          <w:p w:rsidR="00742F11" w:rsidRPr="00FA3966" w:rsidRDefault="00742F11" w:rsidP="003744F5">
            <w:pPr>
              <w:spacing w:line="340" w:lineRule="exact"/>
              <w:jc w:val="center"/>
              <w:rPr>
                <w:rFonts w:ascii="Arial" w:hAnsi="Arial" w:cs="Arial"/>
                <w:color w:val="000000"/>
                <w:sz w:val="17"/>
                <w:szCs w:val="17"/>
                <w:u w:val="single"/>
              </w:rPr>
            </w:pPr>
            <w:r w:rsidRPr="00FA3966">
              <w:rPr>
                <w:rFonts w:ascii="Arial" w:hAnsi="Arial" w:cs="Arial"/>
                <w:color w:val="000000"/>
                <w:sz w:val="17"/>
                <w:szCs w:val="17"/>
                <w:u w:val="single"/>
              </w:rPr>
              <w:t>2016</w:t>
            </w:r>
          </w:p>
        </w:tc>
        <w:tc>
          <w:tcPr>
            <w:tcW w:w="776" w:type="dxa"/>
          </w:tcPr>
          <w:p w:rsidR="00742F11" w:rsidRPr="00FA3966" w:rsidRDefault="00742F11" w:rsidP="003744F5">
            <w:pPr>
              <w:spacing w:line="340" w:lineRule="exact"/>
              <w:jc w:val="center"/>
              <w:rPr>
                <w:rFonts w:ascii="Arial" w:hAnsi="Arial" w:cs="Arial"/>
                <w:color w:val="000000"/>
                <w:sz w:val="17"/>
                <w:szCs w:val="17"/>
                <w:u w:val="single"/>
              </w:rPr>
            </w:pPr>
            <w:r w:rsidRPr="00FA3966">
              <w:rPr>
                <w:rFonts w:ascii="Arial" w:hAnsi="Arial" w:cs="Arial"/>
                <w:color w:val="000000"/>
                <w:sz w:val="17"/>
                <w:szCs w:val="17"/>
                <w:u w:val="single"/>
              </w:rPr>
              <w:t>2017</w:t>
            </w:r>
          </w:p>
        </w:tc>
        <w:tc>
          <w:tcPr>
            <w:tcW w:w="776" w:type="dxa"/>
          </w:tcPr>
          <w:p w:rsidR="00742F11" w:rsidRPr="00FA3966" w:rsidRDefault="00742F11" w:rsidP="003744F5">
            <w:pPr>
              <w:spacing w:line="340" w:lineRule="exact"/>
              <w:jc w:val="center"/>
              <w:rPr>
                <w:rFonts w:ascii="Arial" w:hAnsi="Arial" w:cs="Arial"/>
                <w:color w:val="000000"/>
                <w:sz w:val="17"/>
                <w:szCs w:val="17"/>
                <w:u w:val="single"/>
              </w:rPr>
            </w:pPr>
            <w:r w:rsidRPr="00FA3966">
              <w:rPr>
                <w:rFonts w:ascii="Arial" w:hAnsi="Arial" w:cs="Arial"/>
                <w:color w:val="000000"/>
                <w:sz w:val="17"/>
                <w:szCs w:val="17"/>
                <w:u w:val="single"/>
              </w:rPr>
              <w:t>2016</w:t>
            </w:r>
          </w:p>
        </w:tc>
      </w:tr>
      <w:tr w:rsidR="00127A31" w:rsidRPr="00FA3966" w:rsidTr="002C52F7">
        <w:tc>
          <w:tcPr>
            <w:tcW w:w="2131" w:type="dxa"/>
            <w:hideMark/>
          </w:tcPr>
          <w:p w:rsidR="00127A31" w:rsidRPr="00FA3966" w:rsidRDefault="00127A31" w:rsidP="003744F5">
            <w:pPr>
              <w:spacing w:line="340" w:lineRule="exact"/>
              <w:rPr>
                <w:rFonts w:ascii="Arial" w:hAnsi="Arial" w:cs="Arial"/>
                <w:color w:val="000000"/>
                <w:sz w:val="17"/>
                <w:szCs w:val="17"/>
              </w:rPr>
            </w:pPr>
            <w:r w:rsidRPr="00FA3966">
              <w:rPr>
                <w:rFonts w:ascii="Arial" w:hAnsi="Arial" w:cs="Arial"/>
                <w:color w:val="000000"/>
                <w:sz w:val="17"/>
                <w:szCs w:val="17"/>
              </w:rPr>
              <w:t>Revenue</w:t>
            </w:r>
          </w:p>
        </w:tc>
        <w:tc>
          <w:tcPr>
            <w:tcW w:w="743" w:type="dxa"/>
          </w:tcPr>
          <w:p w:rsidR="00127A31" w:rsidRPr="00FA3966" w:rsidRDefault="00127A31" w:rsidP="003744F5">
            <w:pPr>
              <w:tabs>
                <w:tab w:val="decimal" w:pos="432"/>
              </w:tabs>
              <w:spacing w:line="340" w:lineRule="exact"/>
              <w:rPr>
                <w:rFonts w:ascii="Arial" w:hAnsi="Arial" w:cs="Arial"/>
                <w:color w:val="000000"/>
                <w:sz w:val="17"/>
                <w:szCs w:val="17"/>
              </w:rPr>
            </w:pPr>
          </w:p>
        </w:tc>
        <w:tc>
          <w:tcPr>
            <w:tcW w:w="742" w:type="dxa"/>
          </w:tcPr>
          <w:p w:rsidR="00127A31" w:rsidRPr="00FA3966" w:rsidRDefault="00127A31" w:rsidP="003744F5">
            <w:pPr>
              <w:tabs>
                <w:tab w:val="decimal" w:pos="432"/>
              </w:tabs>
              <w:spacing w:line="340" w:lineRule="exact"/>
              <w:rPr>
                <w:rFonts w:ascii="Arial" w:hAnsi="Arial" w:cs="Arial"/>
                <w:color w:val="000000"/>
                <w:sz w:val="17"/>
                <w:szCs w:val="17"/>
              </w:rPr>
            </w:pPr>
          </w:p>
        </w:tc>
        <w:tc>
          <w:tcPr>
            <w:tcW w:w="742" w:type="dxa"/>
          </w:tcPr>
          <w:p w:rsidR="00127A31" w:rsidRPr="00FA3966" w:rsidRDefault="00127A31" w:rsidP="003744F5">
            <w:pPr>
              <w:tabs>
                <w:tab w:val="decimal" w:pos="432"/>
              </w:tabs>
              <w:spacing w:line="340" w:lineRule="exact"/>
              <w:rPr>
                <w:rFonts w:ascii="Arial" w:hAnsi="Arial" w:cs="Arial"/>
                <w:color w:val="000000"/>
                <w:sz w:val="17"/>
                <w:szCs w:val="17"/>
              </w:rPr>
            </w:pPr>
          </w:p>
        </w:tc>
        <w:tc>
          <w:tcPr>
            <w:tcW w:w="774" w:type="dxa"/>
          </w:tcPr>
          <w:p w:rsidR="00127A31" w:rsidRPr="00FA3966" w:rsidRDefault="00127A31" w:rsidP="003744F5">
            <w:pPr>
              <w:tabs>
                <w:tab w:val="decimal" w:pos="432"/>
              </w:tabs>
              <w:spacing w:line="340" w:lineRule="exact"/>
              <w:rPr>
                <w:rFonts w:ascii="Arial" w:hAnsi="Arial" w:cs="Arial"/>
                <w:color w:val="000000"/>
                <w:sz w:val="17"/>
                <w:szCs w:val="17"/>
              </w:rPr>
            </w:pPr>
          </w:p>
        </w:tc>
        <w:tc>
          <w:tcPr>
            <w:tcW w:w="776" w:type="dxa"/>
          </w:tcPr>
          <w:p w:rsidR="00127A31" w:rsidRPr="00FA3966" w:rsidRDefault="00127A31" w:rsidP="003744F5">
            <w:pPr>
              <w:tabs>
                <w:tab w:val="decimal" w:pos="432"/>
              </w:tabs>
              <w:spacing w:line="340" w:lineRule="exact"/>
              <w:rPr>
                <w:rFonts w:ascii="Arial" w:hAnsi="Arial" w:cs="Arial"/>
                <w:color w:val="000000"/>
                <w:sz w:val="17"/>
                <w:szCs w:val="17"/>
              </w:rPr>
            </w:pPr>
          </w:p>
        </w:tc>
        <w:tc>
          <w:tcPr>
            <w:tcW w:w="776" w:type="dxa"/>
          </w:tcPr>
          <w:p w:rsidR="00127A31" w:rsidRPr="00FA3966" w:rsidRDefault="00127A31" w:rsidP="003744F5">
            <w:pPr>
              <w:tabs>
                <w:tab w:val="decimal" w:pos="432"/>
              </w:tabs>
              <w:spacing w:line="340" w:lineRule="exact"/>
              <w:rPr>
                <w:rFonts w:ascii="Arial" w:hAnsi="Arial" w:cs="Arial"/>
                <w:color w:val="000000"/>
                <w:sz w:val="17"/>
                <w:szCs w:val="17"/>
              </w:rPr>
            </w:pPr>
          </w:p>
        </w:tc>
        <w:tc>
          <w:tcPr>
            <w:tcW w:w="776" w:type="dxa"/>
          </w:tcPr>
          <w:p w:rsidR="00127A31" w:rsidRPr="00FA3966" w:rsidRDefault="00127A31" w:rsidP="003744F5">
            <w:pPr>
              <w:tabs>
                <w:tab w:val="decimal" w:pos="432"/>
              </w:tabs>
              <w:spacing w:line="340" w:lineRule="exact"/>
              <w:rPr>
                <w:rFonts w:ascii="Arial" w:hAnsi="Arial" w:cs="Arial"/>
                <w:color w:val="000000"/>
                <w:sz w:val="17"/>
                <w:szCs w:val="17"/>
              </w:rPr>
            </w:pPr>
          </w:p>
        </w:tc>
        <w:tc>
          <w:tcPr>
            <w:tcW w:w="776" w:type="dxa"/>
          </w:tcPr>
          <w:p w:rsidR="00127A31" w:rsidRPr="00FA3966" w:rsidRDefault="00127A31" w:rsidP="003744F5">
            <w:pPr>
              <w:tabs>
                <w:tab w:val="decimal" w:pos="432"/>
              </w:tabs>
              <w:spacing w:line="340" w:lineRule="exact"/>
              <w:rPr>
                <w:rFonts w:ascii="Arial" w:hAnsi="Arial" w:cs="Arial"/>
                <w:color w:val="000000"/>
                <w:sz w:val="17"/>
                <w:szCs w:val="17"/>
              </w:rPr>
            </w:pPr>
          </w:p>
        </w:tc>
        <w:tc>
          <w:tcPr>
            <w:tcW w:w="776" w:type="dxa"/>
          </w:tcPr>
          <w:p w:rsidR="00127A31" w:rsidRPr="00FA3966" w:rsidRDefault="00127A31" w:rsidP="003744F5">
            <w:pPr>
              <w:tabs>
                <w:tab w:val="decimal" w:pos="432"/>
              </w:tabs>
              <w:spacing w:line="340" w:lineRule="exact"/>
              <w:rPr>
                <w:rFonts w:ascii="Arial" w:hAnsi="Arial" w:cs="Arial"/>
                <w:color w:val="000000"/>
                <w:sz w:val="17"/>
                <w:szCs w:val="17"/>
              </w:rPr>
            </w:pPr>
          </w:p>
        </w:tc>
        <w:tc>
          <w:tcPr>
            <w:tcW w:w="776" w:type="dxa"/>
          </w:tcPr>
          <w:p w:rsidR="00127A31" w:rsidRPr="00FA3966" w:rsidRDefault="00127A31" w:rsidP="003744F5">
            <w:pPr>
              <w:tabs>
                <w:tab w:val="decimal" w:pos="432"/>
              </w:tabs>
              <w:spacing w:line="340" w:lineRule="exact"/>
              <w:rPr>
                <w:rFonts w:ascii="Arial" w:hAnsi="Arial" w:cs="Arial"/>
                <w:color w:val="000000"/>
                <w:sz w:val="17"/>
                <w:szCs w:val="17"/>
              </w:rPr>
            </w:pPr>
          </w:p>
        </w:tc>
      </w:tr>
      <w:tr w:rsidR="00742F11" w:rsidRPr="00FA3966" w:rsidTr="002C52F7">
        <w:tc>
          <w:tcPr>
            <w:tcW w:w="2131" w:type="dxa"/>
            <w:hideMark/>
          </w:tcPr>
          <w:p w:rsidR="00742F11" w:rsidRPr="00FA3966" w:rsidRDefault="00742F11" w:rsidP="003744F5">
            <w:pPr>
              <w:spacing w:line="340" w:lineRule="exact"/>
              <w:ind w:left="162" w:hanging="162"/>
              <w:rPr>
                <w:rFonts w:ascii="Arial" w:hAnsi="Arial" w:cs="Arial"/>
                <w:color w:val="000000"/>
                <w:sz w:val="17"/>
                <w:szCs w:val="17"/>
              </w:rPr>
            </w:pPr>
            <w:r w:rsidRPr="00FA3966">
              <w:rPr>
                <w:rFonts w:ascii="Arial" w:hAnsi="Arial" w:cs="Arial"/>
                <w:color w:val="000000"/>
                <w:sz w:val="17"/>
                <w:szCs w:val="17"/>
              </w:rPr>
              <w:t>Revenue from external customers</w:t>
            </w:r>
          </w:p>
        </w:tc>
        <w:tc>
          <w:tcPr>
            <w:tcW w:w="743" w:type="dxa"/>
            <w:vAlign w:val="bottom"/>
          </w:tcPr>
          <w:p w:rsidR="00742F11" w:rsidRPr="00FA3966" w:rsidRDefault="00F62312" w:rsidP="003744F5">
            <w:pPr>
              <w:pBdr>
                <w:bottom w:val="single" w:sz="4" w:space="1" w:color="auto"/>
              </w:pBdr>
              <w:tabs>
                <w:tab w:val="decimal" w:pos="522"/>
              </w:tabs>
              <w:spacing w:line="340" w:lineRule="exact"/>
              <w:ind w:left="-18"/>
              <w:rPr>
                <w:rFonts w:ascii="Arial" w:hAnsi="Arial" w:cs="Arial"/>
                <w:spacing w:val="-4"/>
                <w:sz w:val="17"/>
                <w:szCs w:val="17"/>
              </w:rPr>
            </w:pPr>
            <w:r>
              <w:rPr>
                <w:rFonts w:ascii="Arial" w:hAnsi="Arial" w:cs="Arial"/>
                <w:spacing w:val="-4"/>
                <w:sz w:val="17"/>
                <w:szCs w:val="17"/>
              </w:rPr>
              <w:t>8,178</w:t>
            </w:r>
          </w:p>
        </w:tc>
        <w:tc>
          <w:tcPr>
            <w:tcW w:w="742" w:type="dxa"/>
            <w:vAlign w:val="bottom"/>
          </w:tcPr>
          <w:p w:rsidR="00742F11" w:rsidRPr="00FA3966" w:rsidRDefault="00742F11" w:rsidP="003744F5">
            <w:pPr>
              <w:pBdr>
                <w:bottom w:val="single" w:sz="4" w:space="1" w:color="auto"/>
              </w:pBd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7,887</w:t>
            </w:r>
          </w:p>
        </w:tc>
        <w:tc>
          <w:tcPr>
            <w:tcW w:w="742" w:type="dxa"/>
            <w:vAlign w:val="bottom"/>
          </w:tcPr>
          <w:p w:rsidR="00742F11" w:rsidRPr="00FA3966" w:rsidRDefault="00F62312" w:rsidP="00AD5D20">
            <w:pPr>
              <w:pBdr>
                <w:bottom w:val="single" w:sz="4" w:space="1" w:color="auto"/>
              </w:pBdr>
              <w:tabs>
                <w:tab w:val="decimal" w:pos="522"/>
              </w:tabs>
              <w:spacing w:line="340" w:lineRule="exact"/>
              <w:ind w:left="-18"/>
              <w:rPr>
                <w:rFonts w:ascii="Arial" w:hAnsi="Arial" w:cs="Arial"/>
                <w:spacing w:val="-4"/>
                <w:sz w:val="17"/>
                <w:szCs w:val="17"/>
              </w:rPr>
            </w:pPr>
            <w:r>
              <w:rPr>
                <w:rFonts w:ascii="Arial" w:hAnsi="Arial" w:cs="Arial"/>
                <w:spacing w:val="-4"/>
                <w:sz w:val="17"/>
                <w:szCs w:val="17"/>
              </w:rPr>
              <w:t>3,</w:t>
            </w:r>
            <w:r w:rsidR="00AD5D20">
              <w:rPr>
                <w:rFonts w:ascii="Arial" w:hAnsi="Arial" w:cs="Arial"/>
                <w:spacing w:val="-4"/>
                <w:sz w:val="17"/>
                <w:szCs w:val="17"/>
              </w:rPr>
              <w:t>678</w:t>
            </w:r>
          </w:p>
        </w:tc>
        <w:tc>
          <w:tcPr>
            <w:tcW w:w="774" w:type="dxa"/>
            <w:vAlign w:val="bottom"/>
          </w:tcPr>
          <w:p w:rsidR="00742F11" w:rsidRPr="00FA3966" w:rsidRDefault="00742F11" w:rsidP="003744F5">
            <w:pPr>
              <w:pBdr>
                <w:bottom w:val="single" w:sz="4" w:space="1" w:color="auto"/>
              </w:pBd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3,180</w:t>
            </w:r>
          </w:p>
        </w:tc>
        <w:tc>
          <w:tcPr>
            <w:tcW w:w="776" w:type="dxa"/>
            <w:vAlign w:val="bottom"/>
          </w:tcPr>
          <w:p w:rsidR="00742F11" w:rsidRPr="00FA3966" w:rsidRDefault="00645139" w:rsidP="003744F5">
            <w:pPr>
              <w:pBdr>
                <w:bottom w:val="single" w:sz="4" w:space="1" w:color="auto"/>
              </w:pBdr>
              <w:tabs>
                <w:tab w:val="decimal" w:pos="522"/>
              </w:tabs>
              <w:spacing w:line="340" w:lineRule="exact"/>
              <w:ind w:left="-18"/>
              <w:rPr>
                <w:rFonts w:ascii="Arial" w:hAnsi="Arial" w:cs="Arial"/>
                <w:spacing w:val="-4"/>
                <w:sz w:val="17"/>
                <w:szCs w:val="17"/>
              </w:rPr>
            </w:pPr>
            <w:r>
              <w:rPr>
                <w:rFonts w:ascii="Arial" w:hAnsi="Arial" w:cs="Arial"/>
                <w:spacing w:val="-4"/>
                <w:sz w:val="17"/>
                <w:szCs w:val="17"/>
              </w:rPr>
              <w:t>119</w:t>
            </w:r>
          </w:p>
        </w:tc>
        <w:tc>
          <w:tcPr>
            <w:tcW w:w="776" w:type="dxa"/>
            <w:vAlign w:val="bottom"/>
          </w:tcPr>
          <w:p w:rsidR="00742F11" w:rsidRPr="00FA3966" w:rsidRDefault="00742F11" w:rsidP="003744F5">
            <w:pPr>
              <w:pBdr>
                <w:bottom w:val="single" w:sz="4" w:space="1" w:color="auto"/>
              </w:pBd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101</w:t>
            </w:r>
          </w:p>
        </w:tc>
        <w:tc>
          <w:tcPr>
            <w:tcW w:w="776" w:type="dxa"/>
            <w:vAlign w:val="bottom"/>
          </w:tcPr>
          <w:p w:rsidR="00742F11" w:rsidRPr="00FA3966" w:rsidRDefault="00AD5D20" w:rsidP="003744F5">
            <w:pPr>
              <w:pBdr>
                <w:bottom w:val="single" w:sz="4" w:space="1" w:color="auto"/>
              </w:pBdr>
              <w:tabs>
                <w:tab w:val="decimal" w:pos="522"/>
              </w:tabs>
              <w:spacing w:line="340" w:lineRule="exact"/>
              <w:ind w:left="-18"/>
              <w:rPr>
                <w:rFonts w:ascii="Arial" w:hAnsi="Arial" w:cs="Arial"/>
                <w:spacing w:val="-4"/>
                <w:sz w:val="17"/>
                <w:szCs w:val="17"/>
              </w:rPr>
            </w:pPr>
            <w:r>
              <w:rPr>
                <w:rFonts w:ascii="Arial" w:hAnsi="Arial" w:cs="Arial"/>
                <w:spacing w:val="-4"/>
                <w:sz w:val="17"/>
                <w:szCs w:val="17"/>
              </w:rPr>
              <w:t>152</w:t>
            </w:r>
          </w:p>
        </w:tc>
        <w:tc>
          <w:tcPr>
            <w:tcW w:w="776" w:type="dxa"/>
            <w:vAlign w:val="bottom"/>
          </w:tcPr>
          <w:p w:rsidR="00742F11" w:rsidRPr="00FA3966" w:rsidRDefault="00742F11" w:rsidP="003744F5">
            <w:pPr>
              <w:pBdr>
                <w:bottom w:val="single" w:sz="4" w:space="1" w:color="auto"/>
              </w:pBd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35</w:t>
            </w:r>
          </w:p>
        </w:tc>
        <w:tc>
          <w:tcPr>
            <w:tcW w:w="776" w:type="dxa"/>
            <w:vAlign w:val="bottom"/>
          </w:tcPr>
          <w:p w:rsidR="00742F11" w:rsidRPr="00FA3966" w:rsidRDefault="00645139" w:rsidP="003744F5">
            <w:pPr>
              <w:pBdr>
                <w:bottom w:val="single" w:sz="4" w:space="1" w:color="auto"/>
              </w:pBdr>
              <w:tabs>
                <w:tab w:val="decimal" w:pos="522"/>
              </w:tabs>
              <w:spacing w:line="340" w:lineRule="exact"/>
              <w:ind w:left="-18"/>
              <w:rPr>
                <w:rFonts w:ascii="Arial" w:hAnsi="Arial" w:cs="Arial"/>
                <w:spacing w:val="-4"/>
                <w:sz w:val="17"/>
                <w:szCs w:val="17"/>
              </w:rPr>
            </w:pPr>
            <w:r>
              <w:rPr>
                <w:rFonts w:ascii="Arial" w:hAnsi="Arial" w:cs="Arial"/>
                <w:spacing w:val="-4"/>
                <w:sz w:val="17"/>
                <w:szCs w:val="17"/>
              </w:rPr>
              <w:t>12,127</w:t>
            </w:r>
          </w:p>
        </w:tc>
        <w:tc>
          <w:tcPr>
            <w:tcW w:w="776" w:type="dxa"/>
            <w:vAlign w:val="bottom"/>
          </w:tcPr>
          <w:p w:rsidR="00742F11" w:rsidRPr="00FA3966" w:rsidRDefault="00742F11" w:rsidP="003744F5">
            <w:pPr>
              <w:pBdr>
                <w:bottom w:val="single" w:sz="4" w:space="1" w:color="auto"/>
              </w:pBd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11,203</w:t>
            </w:r>
          </w:p>
        </w:tc>
      </w:tr>
      <w:tr w:rsidR="00742F11" w:rsidRPr="00FA3966" w:rsidTr="002C52F7">
        <w:tc>
          <w:tcPr>
            <w:tcW w:w="2131" w:type="dxa"/>
            <w:hideMark/>
          </w:tcPr>
          <w:p w:rsidR="00742F11" w:rsidRPr="00FA3966" w:rsidRDefault="00742F11" w:rsidP="003744F5">
            <w:pPr>
              <w:spacing w:line="340" w:lineRule="exact"/>
              <w:rPr>
                <w:rFonts w:ascii="Arial" w:hAnsi="Arial" w:cs="Arial"/>
                <w:color w:val="000000"/>
                <w:sz w:val="17"/>
                <w:szCs w:val="17"/>
              </w:rPr>
            </w:pPr>
            <w:r w:rsidRPr="00FA3966">
              <w:rPr>
                <w:rFonts w:ascii="Arial" w:hAnsi="Arial" w:cs="Arial"/>
                <w:color w:val="000000"/>
                <w:sz w:val="17"/>
                <w:szCs w:val="17"/>
              </w:rPr>
              <w:t>Total revenue</w:t>
            </w:r>
          </w:p>
        </w:tc>
        <w:tc>
          <w:tcPr>
            <w:tcW w:w="743" w:type="dxa"/>
            <w:vAlign w:val="bottom"/>
          </w:tcPr>
          <w:p w:rsidR="00742F11" w:rsidRPr="00FA3966" w:rsidRDefault="00F62312" w:rsidP="003744F5">
            <w:pPr>
              <w:pBdr>
                <w:bottom w:val="double" w:sz="4" w:space="1" w:color="auto"/>
              </w:pBdr>
              <w:tabs>
                <w:tab w:val="decimal" w:pos="522"/>
              </w:tabs>
              <w:spacing w:line="340" w:lineRule="exact"/>
              <w:ind w:left="-18"/>
              <w:rPr>
                <w:rFonts w:ascii="Arial" w:hAnsi="Arial" w:cs="Arial"/>
                <w:spacing w:val="-4"/>
                <w:sz w:val="17"/>
                <w:szCs w:val="17"/>
              </w:rPr>
            </w:pPr>
            <w:r>
              <w:rPr>
                <w:rFonts w:ascii="Arial" w:hAnsi="Arial" w:cs="Arial"/>
                <w:spacing w:val="-4"/>
                <w:sz w:val="17"/>
                <w:szCs w:val="17"/>
              </w:rPr>
              <w:t>8,178</w:t>
            </w:r>
          </w:p>
        </w:tc>
        <w:tc>
          <w:tcPr>
            <w:tcW w:w="742" w:type="dxa"/>
            <w:vAlign w:val="bottom"/>
          </w:tcPr>
          <w:p w:rsidR="00742F11" w:rsidRPr="00FA3966" w:rsidRDefault="00742F11" w:rsidP="003744F5">
            <w:pPr>
              <w:pBdr>
                <w:bottom w:val="double" w:sz="4" w:space="1" w:color="auto"/>
              </w:pBd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7,887</w:t>
            </w:r>
          </w:p>
        </w:tc>
        <w:tc>
          <w:tcPr>
            <w:tcW w:w="742" w:type="dxa"/>
            <w:vAlign w:val="bottom"/>
          </w:tcPr>
          <w:p w:rsidR="00742F11" w:rsidRPr="00FA3966" w:rsidRDefault="00AD5D20" w:rsidP="003744F5">
            <w:pPr>
              <w:pBdr>
                <w:bottom w:val="double" w:sz="4" w:space="1" w:color="auto"/>
              </w:pBdr>
              <w:tabs>
                <w:tab w:val="decimal" w:pos="522"/>
              </w:tabs>
              <w:spacing w:line="340" w:lineRule="exact"/>
              <w:ind w:left="-18"/>
              <w:rPr>
                <w:rFonts w:ascii="Arial" w:hAnsi="Arial" w:cs="Arial"/>
                <w:spacing w:val="-4"/>
                <w:sz w:val="17"/>
                <w:szCs w:val="17"/>
              </w:rPr>
            </w:pPr>
            <w:r>
              <w:rPr>
                <w:rFonts w:ascii="Arial" w:hAnsi="Arial" w:cs="Arial"/>
                <w:spacing w:val="-4"/>
                <w:sz w:val="17"/>
                <w:szCs w:val="17"/>
              </w:rPr>
              <w:t>3,678</w:t>
            </w:r>
          </w:p>
        </w:tc>
        <w:tc>
          <w:tcPr>
            <w:tcW w:w="774" w:type="dxa"/>
            <w:vAlign w:val="bottom"/>
          </w:tcPr>
          <w:p w:rsidR="00742F11" w:rsidRPr="00FA3966" w:rsidRDefault="00742F11" w:rsidP="003744F5">
            <w:pPr>
              <w:pBdr>
                <w:bottom w:val="double" w:sz="4" w:space="1" w:color="auto"/>
              </w:pBd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3,180</w:t>
            </w:r>
          </w:p>
        </w:tc>
        <w:tc>
          <w:tcPr>
            <w:tcW w:w="776" w:type="dxa"/>
            <w:vAlign w:val="bottom"/>
          </w:tcPr>
          <w:p w:rsidR="00742F11" w:rsidRPr="00FA3966" w:rsidRDefault="00645139" w:rsidP="003744F5">
            <w:pPr>
              <w:pBdr>
                <w:bottom w:val="double" w:sz="4" w:space="1" w:color="auto"/>
              </w:pBdr>
              <w:tabs>
                <w:tab w:val="decimal" w:pos="522"/>
              </w:tabs>
              <w:spacing w:line="340" w:lineRule="exact"/>
              <w:ind w:left="-18"/>
              <w:rPr>
                <w:rFonts w:ascii="Arial" w:hAnsi="Arial" w:cs="Arial"/>
                <w:spacing w:val="-4"/>
                <w:sz w:val="17"/>
                <w:szCs w:val="17"/>
              </w:rPr>
            </w:pPr>
            <w:r>
              <w:rPr>
                <w:rFonts w:ascii="Arial" w:hAnsi="Arial" w:cs="Arial"/>
                <w:spacing w:val="-4"/>
                <w:sz w:val="17"/>
                <w:szCs w:val="17"/>
              </w:rPr>
              <w:t>119</w:t>
            </w:r>
          </w:p>
        </w:tc>
        <w:tc>
          <w:tcPr>
            <w:tcW w:w="776" w:type="dxa"/>
            <w:vAlign w:val="bottom"/>
          </w:tcPr>
          <w:p w:rsidR="00742F11" w:rsidRPr="00FA3966" w:rsidRDefault="00742F11" w:rsidP="003744F5">
            <w:pPr>
              <w:pBdr>
                <w:bottom w:val="double" w:sz="4" w:space="1" w:color="auto"/>
              </w:pBd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101</w:t>
            </w:r>
          </w:p>
        </w:tc>
        <w:tc>
          <w:tcPr>
            <w:tcW w:w="776" w:type="dxa"/>
            <w:vAlign w:val="bottom"/>
          </w:tcPr>
          <w:p w:rsidR="00742F11" w:rsidRPr="00FA3966" w:rsidRDefault="00AD5D20" w:rsidP="003744F5">
            <w:pPr>
              <w:pBdr>
                <w:bottom w:val="double" w:sz="4" w:space="1" w:color="auto"/>
              </w:pBdr>
              <w:tabs>
                <w:tab w:val="decimal" w:pos="522"/>
              </w:tabs>
              <w:spacing w:line="340" w:lineRule="exact"/>
              <w:ind w:left="-18"/>
              <w:rPr>
                <w:rFonts w:ascii="Arial" w:hAnsi="Arial" w:cs="Arial"/>
                <w:spacing w:val="-4"/>
                <w:sz w:val="17"/>
                <w:szCs w:val="17"/>
              </w:rPr>
            </w:pPr>
            <w:r>
              <w:rPr>
                <w:rFonts w:ascii="Arial" w:hAnsi="Arial" w:cs="Arial"/>
                <w:spacing w:val="-4"/>
                <w:sz w:val="17"/>
                <w:szCs w:val="17"/>
              </w:rPr>
              <w:t>152</w:t>
            </w:r>
          </w:p>
        </w:tc>
        <w:tc>
          <w:tcPr>
            <w:tcW w:w="776" w:type="dxa"/>
            <w:vAlign w:val="bottom"/>
          </w:tcPr>
          <w:p w:rsidR="00742F11" w:rsidRPr="00FA3966" w:rsidRDefault="00742F11" w:rsidP="003744F5">
            <w:pPr>
              <w:pBdr>
                <w:bottom w:val="double" w:sz="4" w:space="1" w:color="auto"/>
              </w:pBd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35</w:t>
            </w:r>
          </w:p>
        </w:tc>
        <w:tc>
          <w:tcPr>
            <w:tcW w:w="776" w:type="dxa"/>
            <w:vAlign w:val="bottom"/>
          </w:tcPr>
          <w:p w:rsidR="00742F11" w:rsidRPr="00FA3966" w:rsidRDefault="00645139" w:rsidP="003744F5">
            <w:pPr>
              <w:pBdr>
                <w:bottom w:val="double" w:sz="4" w:space="1" w:color="auto"/>
              </w:pBdr>
              <w:tabs>
                <w:tab w:val="decimal" w:pos="522"/>
              </w:tabs>
              <w:spacing w:line="340" w:lineRule="exact"/>
              <w:ind w:left="-18"/>
              <w:rPr>
                <w:rFonts w:ascii="Arial" w:hAnsi="Arial" w:cs="Arial"/>
                <w:spacing w:val="-4"/>
                <w:sz w:val="17"/>
                <w:szCs w:val="17"/>
              </w:rPr>
            </w:pPr>
            <w:r>
              <w:rPr>
                <w:rFonts w:ascii="Arial" w:hAnsi="Arial" w:cs="Arial"/>
                <w:spacing w:val="-4"/>
                <w:sz w:val="17"/>
                <w:szCs w:val="17"/>
              </w:rPr>
              <w:t>12,127</w:t>
            </w:r>
          </w:p>
        </w:tc>
        <w:tc>
          <w:tcPr>
            <w:tcW w:w="776" w:type="dxa"/>
            <w:vAlign w:val="bottom"/>
          </w:tcPr>
          <w:p w:rsidR="00742F11" w:rsidRPr="00FA3966" w:rsidRDefault="00742F11" w:rsidP="003744F5">
            <w:pPr>
              <w:pBdr>
                <w:bottom w:val="double" w:sz="4" w:space="1" w:color="auto"/>
              </w:pBd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11,203</w:t>
            </w:r>
          </w:p>
        </w:tc>
      </w:tr>
      <w:tr w:rsidR="00742F11" w:rsidRPr="00FA3966" w:rsidTr="002C52F7">
        <w:tc>
          <w:tcPr>
            <w:tcW w:w="2131" w:type="dxa"/>
            <w:hideMark/>
          </w:tcPr>
          <w:p w:rsidR="00742F11" w:rsidRPr="00FA3966" w:rsidRDefault="00742F11" w:rsidP="003744F5">
            <w:pPr>
              <w:spacing w:line="340" w:lineRule="exact"/>
              <w:rPr>
                <w:rFonts w:ascii="Arial" w:hAnsi="Arial" w:cs="Arial"/>
                <w:color w:val="000000"/>
                <w:sz w:val="17"/>
                <w:szCs w:val="17"/>
              </w:rPr>
            </w:pPr>
            <w:r w:rsidRPr="00FA3966">
              <w:rPr>
                <w:rFonts w:ascii="Arial" w:hAnsi="Arial" w:cs="Arial"/>
                <w:color w:val="000000"/>
                <w:sz w:val="17"/>
                <w:szCs w:val="17"/>
              </w:rPr>
              <w:t> </w:t>
            </w:r>
          </w:p>
        </w:tc>
        <w:tc>
          <w:tcPr>
            <w:tcW w:w="743"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42"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42"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4"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r>
      <w:tr w:rsidR="00742F11" w:rsidRPr="00FA3966" w:rsidTr="002C52F7">
        <w:tc>
          <w:tcPr>
            <w:tcW w:w="2131" w:type="dxa"/>
            <w:vAlign w:val="bottom"/>
            <w:hideMark/>
          </w:tcPr>
          <w:p w:rsidR="00742F11" w:rsidRPr="00FA3966" w:rsidRDefault="00742F11" w:rsidP="003744F5">
            <w:pPr>
              <w:spacing w:line="340" w:lineRule="exact"/>
              <w:rPr>
                <w:rFonts w:ascii="Arial" w:hAnsi="Arial" w:cs="Arial"/>
                <w:color w:val="000000"/>
                <w:sz w:val="17"/>
                <w:szCs w:val="17"/>
              </w:rPr>
            </w:pPr>
            <w:r w:rsidRPr="00FA3966">
              <w:rPr>
                <w:rFonts w:ascii="Arial" w:hAnsi="Arial" w:cs="Arial"/>
                <w:color w:val="000000"/>
                <w:sz w:val="17"/>
                <w:szCs w:val="17"/>
              </w:rPr>
              <w:t>Segment profit (loss)</w:t>
            </w:r>
          </w:p>
        </w:tc>
        <w:tc>
          <w:tcPr>
            <w:tcW w:w="743" w:type="dxa"/>
            <w:vAlign w:val="bottom"/>
          </w:tcPr>
          <w:p w:rsidR="00742F11" w:rsidRPr="00FA3966" w:rsidRDefault="00645139" w:rsidP="003744F5">
            <w:pPr>
              <w:tabs>
                <w:tab w:val="decimal" w:pos="522"/>
              </w:tabs>
              <w:spacing w:line="340" w:lineRule="exact"/>
              <w:ind w:left="-18"/>
              <w:rPr>
                <w:rFonts w:ascii="Arial" w:hAnsi="Arial" w:cs="Arial"/>
                <w:spacing w:val="-4"/>
                <w:sz w:val="17"/>
                <w:szCs w:val="17"/>
              </w:rPr>
            </w:pPr>
            <w:r>
              <w:rPr>
                <w:rFonts w:ascii="Arial" w:hAnsi="Arial" w:cs="Arial"/>
                <w:spacing w:val="-4"/>
                <w:sz w:val="17"/>
                <w:szCs w:val="17"/>
              </w:rPr>
              <w:t>1,379</w:t>
            </w:r>
          </w:p>
        </w:tc>
        <w:tc>
          <w:tcPr>
            <w:tcW w:w="742"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1,322</w:t>
            </w:r>
          </w:p>
        </w:tc>
        <w:tc>
          <w:tcPr>
            <w:tcW w:w="742" w:type="dxa"/>
            <w:vAlign w:val="bottom"/>
          </w:tcPr>
          <w:p w:rsidR="00742F11" w:rsidRPr="00FA3966" w:rsidRDefault="00AD5D20" w:rsidP="003744F5">
            <w:pPr>
              <w:tabs>
                <w:tab w:val="decimal" w:pos="522"/>
              </w:tabs>
              <w:spacing w:line="340" w:lineRule="exact"/>
              <w:ind w:left="-18"/>
              <w:rPr>
                <w:rFonts w:ascii="Arial" w:hAnsi="Arial" w:cs="Arial"/>
                <w:spacing w:val="-4"/>
                <w:sz w:val="17"/>
                <w:szCs w:val="17"/>
              </w:rPr>
            </w:pPr>
            <w:r>
              <w:rPr>
                <w:rFonts w:ascii="Arial" w:hAnsi="Arial" w:cs="Arial"/>
                <w:spacing w:val="-4"/>
                <w:sz w:val="17"/>
                <w:szCs w:val="17"/>
              </w:rPr>
              <w:t>286</w:t>
            </w:r>
          </w:p>
        </w:tc>
        <w:tc>
          <w:tcPr>
            <w:tcW w:w="774"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103</w:t>
            </w:r>
          </w:p>
        </w:tc>
        <w:tc>
          <w:tcPr>
            <w:tcW w:w="776" w:type="dxa"/>
            <w:vAlign w:val="bottom"/>
          </w:tcPr>
          <w:p w:rsidR="00742F11" w:rsidRPr="00FA3966" w:rsidRDefault="00645139" w:rsidP="003744F5">
            <w:pPr>
              <w:tabs>
                <w:tab w:val="decimal" w:pos="522"/>
              </w:tabs>
              <w:spacing w:line="340" w:lineRule="exact"/>
              <w:ind w:left="-18"/>
              <w:rPr>
                <w:rFonts w:ascii="Arial" w:hAnsi="Arial" w:cs="Arial"/>
                <w:spacing w:val="-4"/>
                <w:sz w:val="17"/>
                <w:szCs w:val="17"/>
              </w:rPr>
            </w:pPr>
            <w:r>
              <w:rPr>
                <w:rFonts w:ascii="Arial" w:hAnsi="Arial" w:cs="Arial"/>
                <w:spacing w:val="-4"/>
                <w:sz w:val="17"/>
                <w:szCs w:val="17"/>
              </w:rPr>
              <w:t>(2)</w:t>
            </w:r>
          </w:p>
        </w:tc>
        <w:tc>
          <w:tcPr>
            <w:tcW w:w="776"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(17)</w:t>
            </w:r>
          </w:p>
        </w:tc>
        <w:tc>
          <w:tcPr>
            <w:tcW w:w="776" w:type="dxa"/>
          </w:tcPr>
          <w:p w:rsidR="00742F11" w:rsidRPr="00FA3966" w:rsidRDefault="00AD5D20" w:rsidP="003744F5">
            <w:pPr>
              <w:tabs>
                <w:tab w:val="decimal" w:pos="522"/>
              </w:tabs>
              <w:spacing w:line="340" w:lineRule="exact"/>
              <w:ind w:left="-18"/>
              <w:rPr>
                <w:rFonts w:ascii="Arial" w:hAnsi="Arial" w:cs="Arial"/>
                <w:spacing w:val="-4"/>
                <w:sz w:val="17"/>
                <w:szCs w:val="17"/>
              </w:rPr>
            </w:pPr>
            <w:r>
              <w:rPr>
                <w:rFonts w:ascii="Arial" w:hAnsi="Arial" w:cs="Arial"/>
                <w:spacing w:val="-4"/>
                <w:sz w:val="17"/>
                <w:szCs w:val="17"/>
              </w:rPr>
              <w:t>(28</w:t>
            </w:r>
            <w:r w:rsidR="00645139">
              <w:rPr>
                <w:rFonts w:ascii="Arial" w:hAnsi="Arial" w:cs="Arial"/>
                <w:spacing w:val="-4"/>
                <w:sz w:val="17"/>
                <w:szCs w:val="17"/>
              </w:rPr>
              <w:t>6)</w:t>
            </w: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(293)</w:t>
            </w:r>
          </w:p>
        </w:tc>
        <w:tc>
          <w:tcPr>
            <w:tcW w:w="776" w:type="dxa"/>
            <w:vAlign w:val="bottom"/>
          </w:tcPr>
          <w:p w:rsidR="00742F11" w:rsidRPr="00FA3966" w:rsidRDefault="00645139" w:rsidP="003744F5">
            <w:pPr>
              <w:tabs>
                <w:tab w:val="decimal" w:pos="522"/>
              </w:tabs>
              <w:spacing w:line="340" w:lineRule="exact"/>
              <w:ind w:left="-18"/>
              <w:rPr>
                <w:rFonts w:ascii="Arial" w:hAnsi="Arial" w:cs="Arial"/>
                <w:spacing w:val="-4"/>
                <w:sz w:val="17"/>
                <w:szCs w:val="17"/>
              </w:rPr>
            </w:pPr>
            <w:r>
              <w:rPr>
                <w:rFonts w:ascii="Arial" w:hAnsi="Arial" w:cs="Arial"/>
                <w:spacing w:val="-4"/>
                <w:sz w:val="17"/>
                <w:szCs w:val="17"/>
              </w:rPr>
              <w:t>1,377</w:t>
            </w:r>
          </w:p>
        </w:tc>
        <w:tc>
          <w:tcPr>
            <w:tcW w:w="776"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1,115</w:t>
            </w:r>
          </w:p>
        </w:tc>
      </w:tr>
      <w:tr w:rsidR="00127A31" w:rsidRPr="00FA3966" w:rsidTr="002C52F7">
        <w:tc>
          <w:tcPr>
            <w:tcW w:w="9788" w:type="dxa"/>
            <w:gridSpan w:val="11"/>
            <w:vAlign w:val="bottom"/>
            <w:hideMark/>
          </w:tcPr>
          <w:p w:rsidR="00127A31" w:rsidRPr="00FA3966" w:rsidRDefault="00127A31" w:rsidP="003744F5">
            <w:pPr>
              <w:spacing w:line="340" w:lineRule="exact"/>
              <w:ind w:left="-18"/>
              <w:rPr>
                <w:rFonts w:ascii="Arial" w:hAnsi="Arial" w:cs="Arial"/>
                <w:spacing w:val="-4"/>
                <w:sz w:val="17"/>
                <w:szCs w:val="17"/>
              </w:rPr>
            </w:pPr>
            <w:r w:rsidRPr="00FA3966">
              <w:rPr>
                <w:rFonts w:ascii="Arial" w:hAnsi="Arial" w:cs="Arial"/>
                <w:color w:val="000000"/>
                <w:sz w:val="17"/>
                <w:szCs w:val="17"/>
              </w:rPr>
              <w:t>Unallocated income (expenses):</w:t>
            </w:r>
          </w:p>
        </w:tc>
      </w:tr>
      <w:tr w:rsidR="00742F11" w:rsidRPr="00FA3966" w:rsidTr="002C52F7">
        <w:tc>
          <w:tcPr>
            <w:tcW w:w="2131" w:type="dxa"/>
            <w:vAlign w:val="bottom"/>
            <w:hideMark/>
          </w:tcPr>
          <w:p w:rsidR="00742F11" w:rsidRPr="00FA3966" w:rsidRDefault="00742F11" w:rsidP="003744F5">
            <w:pPr>
              <w:spacing w:line="340" w:lineRule="exact"/>
              <w:ind w:left="342" w:hanging="180"/>
              <w:rPr>
                <w:rFonts w:ascii="Arial" w:hAnsi="Arial" w:cs="Arial"/>
                <w:color w:val="000000"/>
                <w:sz w:val="17"/>
                <w:szCs w:val="17"/>
              </w:rPr>
            </w:pPr>
            <w:r w:rsidRPr="00FA3966">
              <w:rPr>
                <w:rFonts w:ascii="Arial" w:hAnsi="Arial" w:cs="Arial"/>
                <w:color w:val="000000"/>
                <w:sz w:val="17"/>
                <w:szCs w:val="17"/>
              </w:rPr>
              <w:t>Interest income</w:t>
            </w:r>
          </w:p>
        </w:tc>
        <w:tc>
          <w:tcPr>
            <w:tcW w:w="743"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42"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42"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4"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tcPr>
          <w:p w:rsidR="00742F11" w:rsidRPr="00FA3966" w:rsidRDefault="00645139" w:rsidP="003744F5">
            <w:pPr>
              <w:tabs>
                <w:tab w:val="decimal" w:pos="522"/>
              </w:tabs>
              <w:spacing w:line="340" w:lineRule="exact"/>
              <w:ind w:left="-18"/>
              <w:rPr>
                <w:rFonts w:ascii="Arial" w:hAnsi="Arial" w:cs="Arial"/>
                <w:spacing w:val="-4"/>
                <w:sz w:val="17"/>
                <w:szCs w:val="17"/>
              </w:rPr>
            </w:pPr>
            <w:r>
              <w:rPr>
                <w:rFonts w:ascii="Arial" w:hAnsi="Arial" w:cs="Arial"/>
                <w:spacing w:val="-4"/>
                <w:sz w:val="17"/>
                <w:szCs w:val="17"/>
              </w:rPr>
              <w:t>48</w:t>
            </w:r>
          </w:p>
        </w:tc>
        <w:tc>
          <w:tcPr>
            <w:tcW w:w="776"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61</w:t>
            </w:r>
          </w:p>
        </w:tc>
      </w:tr>
      <w:tr w:rsidR="00742F11" w:rsidRPr="00FA3966" w:rsidTr="002C52F7">
        <w:tc>
          <w:tcPr>
            <w:tcW w:w="2131" w:type="dxa"/>
            <w:vAlign w:val="bottom"/>
            <w:hideMark/>
          </w:tcPr>
          <w:p w:rsidR="00742F11" w:rsidRPr="00FA3966" w:rsidRDefault="00742F11" w:rsidP="003744F5">
            <w:pPr>
              <w:spacing w:line="340" w:lineRule="exact"/>
              <w:ind w:left="342" w:right="-108" w:hanging="180"/>
              <w:rPr>
                <w:rFonts w:ascii="Arial" w:hAnsi="Arial" w:cs="Arial"/>
                <w:color w:val="000000"/>
                <w:sz w:val="17"/>
                <w:szCs w:val="17"/>
              </w:rPr>
            </w:pPr>
            <w:r w:rsidRPr="00FA3966">
              <w:rPr>
                <w:rFonts w:ascii="Arial" w:hAnsi="Arial" w:cs="Arial"/>
                <w:color w:val="000000"/>
                <w:sz w:val="17"/>
                <w:szCs w:val="17"/>
              </w:rPr>
              <w:t>Gain on exchange rate</w:t>
            </w:r>
          </w:p>
        </w:tc>
        <w:tc>
          <w:tcPr>
            <w:tcW w:w="743"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42"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42"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4"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tcPr>
          <w:p w:rsidR="00742F11" w:rsidRPr="00FA3966" w:rsidRDefault="00645139" w:rsidP="003744F5">
            <w:pPr>
              <w:tabs>
                <w:tab w:val="decimal" w:pos="522"/>
              </w:tabs>
              <w:spacing w:line="340" w:lineRule="exact"/>
              <w:ind w:left="-18"/>
              <w:rPr>
                <w:rFonts w:ascii="Arial" w:hAnsi="Arial" w:cs="Arial"/>
                <w:spacing w:val="-4"/>
                <w:sz w:val="17"/>
                <w:szCs w:val="17"/>
              </w:rPr>
            </w:pPr>
            <w:r>
              <w:rPr>
                <w:rFonts w:ascii="Arial" w:hAnsi="Arial" w:cs="Arial"/>
                <w:spacing w:val="-4"/>
                <w:sz w:val="17"/>
                <w:szCs w:val="17"/>
              </w:rPr>
              <w:t>25</w:t>
            </w:r>
          </w:p>
        </w:tc>
        <w:tc>
          <w:tcPr>
            <w:tcW w:w="776"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39</w:t>
            </w:r>
          </w:p>
        </w:tc>
      </w:tr>
      <w:tr w:rsidR="00742F11" w:rsidRPr="00FA3966" w:rsidTr="002C52F7">
        <w:tc>
          <w:tcPr>
            <w:tcW w:w="2131" w:type="dxa"/>
            <w:vAlign w:val="bottom"/>
            <w:hideMark/>
          </w:tcPr>
          <w:p w:rsidR="00742F11" w:rsidRPr="00FA3966" w:rsidRDefault="00742F11" w:rsidP="003744F5">
            <w:pPr>
              <w:spacing w:line="340" w:lineRule="exact"/>
              <w:ind w:left="342" w:hanging="180"/>
              <w:rPr>
                <w:rFonts w:ascii="Arial" w:hAnsi="Arial" w:cs="Arial"/>
                <w:color w:val="000000"/>
                <w:sz w:val="17"/>
                <w:szCs w:val="17"/>
              </w:rPr>
            </w:pPr>
            <w:r w:rsidRPr="00FA3966">
              <w:rPr>
                <w:rFonts w:ascii="Arial" w:hAnsi="Arial" w:cs="Arial"/>
                <w:color w:val="000000"/>
                <w:sz w:val="17"/>
                <w:szCs w:val="17"/>
              </w:rPr>
              <w:t>Other income</w:t>
            </w:r>
          </w:p>
        </w:tc>
        <w:tc>
          <w:tcPr>
            <w:tcW w:w="743"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42"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42"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4"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tcPr>
          <w:p w:rsidR="00742F11" w:rsidRPr="00FA3966" w:rsidRDefault="00645139" w:rsidP="003744F5">
            <w:pPr>
              <w:tabs>
                <w:tab w:val="decimal" w:pos="522"/>
              </w:tabs>
              <w:spacing w:line="340" w:lineRule="exact"/>
              <w:ind w:left="-18"/>
              <w:rPr>
                <w:rFonts w:ascii="Arial" w:hAnsi="Arial" w:cs="Arial"/>
                <w:spacing w:val="-4"/>
                <w:sz w:val="17"/>
                <w:szCs w:val="17"/>
              </w:rPr>
            </w:pPr>
            <w:r>
              <w:rPr>
                <w:rFonts w:ascii="Arial" w:hAnsi="Arial" w:cs="Arial"/>
                <w:spacing w:val="-4"/>
                <w:sz w:val="17"/>
                <w:szCs w:val="17"/>
              </w:rPr>
              <w:t>76</w:t>
            </w:r>
          </w:p>
        </w:tc>
        <w:tc>
          <w:tcPr>
            <w:tcW w:w="776"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127</w:t>
            </w:r>
          </w:p>
        </w:tc>
      </w:tr>
      <w:tr w:rsidR="00742F11" w:rsidRPr="00FA3966" w:rsidTr="002C52F7">
        <w:tc>
          <w:tcPr>
            <w:tcW w:w="2131" w:type="dxa"/>
            <w:vAlign w:val="bottom"/>
            <w:hideMark/>
          </w:tcPr>
          <w:p w:rsidR="00742F11" w:rsidRPr="00FA3966" w:rsidRDefault="00742F11" w:rsidP="003744F5">
            <w:pPr>
              <w:spacing w:line="340" w:lineRule="exact"/>
              <w:ind w:left="342" w:hanging="180"/>
              <w:rPr>
                <w:rFonts w:ascii="Arial" w:hAnsi="Arial" w:cs="Arial"/>
                <w:color w:val="000000"/>
                <w:sz w:val="17"/>
                <w:szCs w:val="17"/>
              </w:rPr>
            </w:pPr>
            <w:r w:rsidRPr="00FA3966">
              <w:rPr>
                <w:rFonts w:ascii="Arial" w:hAnsi="Arial" w:cs="Arial"/>
                <w:color w:val="000000"/>
                <w:sz w:val="17"/>
                <w:szCs w:val="17"/>
              </w:rPr>
              <w:t>Other expenses</w:t>
            </w:r>
          </w:p>
        </w:tc>
        <w:tc>
          <w:tcPr>
            <w:tcW w:w="743"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42"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42"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4"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tcPr>
          <w:p w:rsidR="00742F11" w:rsidRPr="00985BC3" w:rsidRDefault="00645139" w:rsidP="003744F5">
            <w:pPr>
              <w:tabs>
                <w:tab w:val="decimal" w:pos="522"/>
              </w:tabs>
              <w:spacing w:line="340" w:lineRule="exact"/>
              <w:ind w:left="-18"/>
              <w:rPr>
                <w:rFonts w:ascii="Arial" w:hAnsi="Arial" w:cs="Cordia New"/>
                <w:spacing w:val="-4"/>
                <w:sz w:val="17"/>
                <w:szCs w:val="17"/>
              </w:rPr>
            </w:pPr>
            <w:r w:rsidRPr="00985BC3">
              <w:rPr>
                <w:rFonts w:ascii="Arial" w:hAnsi="Arial" w:cs="Cordia New"/>
                <w:spacing w:val="-4"/>
                <w:sz w:val="17"/>
                <w:szCs w:val="17"/>
              </w:rPr>
              <w:t>(27)</w:t>
            </w:r>
          </w:p>
        </w:tc>
        <w:tc>
          <w:tcPr>
            <w:tcW w:w="776"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(25)</w:t>
            </w:r>
          </w:p>
        </w:tc>
      </w:tr>
      <w:tr w:rsidR="00742F11" w:rsidRPr="00FA3966" w:rsidTr="002C52F7">
        <w:tc>
          <w:tcPr>
            <w:tcW w:w="2131" w:type="dxa"/>
            <w:vAlign w:val="bottom"/>
            <w:hideMark/>
          </w:tcPr>
          <w:p w:rsidR="00742F11" w:rsidRPr="00FA3966" w:rsidRDefault="00742F11" w:rsidP="003744F5">
            <w:pPr>
              <w:spacing w:line="340" w:lineRule="exact"/>
              <w:ind w:left="342" w:hanging="180"/>
              <w:rPr>
                <w:rFonts w:ascii="Arial" w:hAnsi="Arial" w:cs="Arial"/>
                <w:color w:val="000000"/>
                <w:sz w:val="17"/>
                <w:szCs w:val="17"/>
              </w:rPr>
            </w:pPr>
            <w:r w:rsidRPr="00FA3966">
              <w:rPr>
                <w:rFonts w:ascii="Arial" w:hAnsi="Arial" w:cs="Arial"/>
                <w:color w:val="000000"/>
                <w:sz w:val="17"/>
                <w:szCs w:val="17"/>
              </w:rPr>
              <w:t>Finance cost</w:t>
            </w:r>
          </w:p>
        </w:tc>
        <w:tc>
          <w:tcPr>
            <w:tcW w:w="743"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42"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42"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4"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tcPr>
          <w:p w:rsidR="00742F11" w:rsidRPr="00FA3966" w:rsidRDefault="00645139" w:rsidP="003744F5">
            <w:pPr>
              <w:pBdr>
                <w:bottom w:val="single" w:sz="4" w:space="1" w:color="auto"/>
              </w:pBdr>
              <w:tabs>
                <w:tab w:val="decimal" w:pos="522"/>
              </w:tabs>
              <w:spacing w:line="340" w:lineRule="exact"/>
              <w:ind w:left="-18"/>
              <w:rPr>
                <w:rFonts w:ascii="Arial" w:hAnsi="Arial" w:cs="Arial"/>
                <w:spacing w:val="-4"/>
                <w:sz w:val="17"/>
                <w:szCs w:val="17"/>
              </w:rPr>
            </w:pPr>
            <w:r>
              <w:rPr>
                <w:rFonts w:ascii="Arial" w:hAnsi="Arial" w:cs="Arial"/>
                <w:spacing w:val="-4"/>
                <w:sz w:val="17"/>
                <w:szCs w:val="17"/>
              </w:rPr>
              <w:t>(10)</w:t>
            </w:r>
          </w:p>
        </w:tc>
        <w:tc>
          <w:tcPr>
            <w:tcW w:w="776" w:type="dxa"/>
            <w:vAlign w:val="bottom"/>
          </w:tcPr>
          <w:p w:rsidR="00742F11" w:rsidRPr="00FA3966" w:rsidRDefault="00742F11" w:rsidP="003744F5">
            <w:pPr>
              <w:pBdr>
                <w:bottom w:val="single" w:sz="4" w:space="1" w:color="auto"/>
              </w:pBd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(9)</w:t>
            </w:r>
          </w:p>
        </w:tc>
      </w:tr>
      <w:tr w:rsidR="00742F11" w:rsidRPr="00FA3966" w:rsidTr="002C52F7">
        <w:tc>
          <w:tcPr>
            <w:tcW w:w="3616" w:type="dxa"/>
            <w:gridSpan w:val="3"/>
            <w:vAlign w:val="bottom"/>
            <w:hideMark/>
          </w:tcPr>
          <w:p w:rsidR="00742F11" w:rsidRPr="00FA3966" w:rsidRDefault="00742F11" w:rsidP="003744F5">
            <w:pPr>
              <w:spacing w:line="340" w:lineRule="exact"/>
              <w:ind w:left="142" w:hanging="142"/>
              <w:rPr>
                <w:rFonts w:ascii="Arial" w:hAnsi="Arial" w:cs="Arial"/>
                <w:color w:val="000000"/>
                <w:sz w:val="17"/>
                <w:szCs w:val="17"/>
              </w:rPr>
            </w:pPr>
            <w:r w:rsidRPr="00FA3966">
              <w:rPr>
                <w:rFonts w:ascii="Arial" w:hAnsi="Arial" w:cs="Arial"/>
                <w:color w:val="000000"/>
                <w:sz w:val="17"/>
                <w:szCs w:val="17"/>
              </w:rPr>
              <w:t>Profit before income tax expenses</w:t>
            </w:r>
          </w:p>
        </w:tc>
        <w:tc>
          <w:tcPr>
            <w:tcW w:w="742"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4"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tcPr>
          <w:p w:rsidR="00742F11" w:rsidRPr="00FA3966" w:rsidRDefault="00645139" w:rsidP="003744F5">
            <w:pPr>
              <w:tabs>
                <w:tab w:val="decimal" w:pos="522"/>
              </w:tabs>
              <w:spacing w:line="340" w:lineRule="exact"/>
              <w:ind w:left="-18"/>
              <w:rPr>
                <w:rFonts w:ascii="Arial" w:hAnsi="Arial" w:cs="Arial"/>
                <w:spacing w:val="-4"/>
                <w:sz w:val="17"/>
                <w:szCs w:val="17"/>
              </w:rPr>
            </w:pPr>
            <w:r>
              <w:rPr>
                <w:rFonts w:ascii="Arial" w:hAnsi="Arial" w:cs="Arial"/>
                <w:spacing w:val="-4"/>
                <w:sz w:val="17"/>
                <w:szCs w:val="17"/>
              </w:rPr>
              <w:t>1,489</w:t>
            </w:r>
          </w:p>
        </w:tc>
        <w:tc>
          <w:tcPr>
            <w:tcW w:w="776" w:type="dxa"/>
            <w:vAlign w:val="bottom"/>
          </w:tcPr>
          <w:p w:rsidR="00742F11" w:rsidRPr="00FA3966" w:rsidRDefault="00742F11" w:rsidP="00E41A30">
            <w:pP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1,</w:t>
            </w:r>
            <w:r w:rsidR="00E41A30">
              <w:rPr>
                <w:rFonts w:ascii="Arial" w:hAnsi="Arial" w:cs="Arial"/>
                <w:spacing w:val="-4"/>
                <w:sz w:val="17"/>
                <w:szCs w:val="17"/>
              </w:rPr>
              <w:t>308</w:t>
            </w:r>
          </w:p>
        </w:tc>
      </w:tr>
      <w:tr w:rsidR="00742F11" w:rsidRPr="00FA3966" w:rsidTr="002C52F7">
        <w:tc>
          <w:tcPr>
            <w:tcW w:w="2131" w:type="dxa"/>
            <w:vAlign w:val="bottom"/>
            <w:hideMark/>
          </w:tcPr>
          <w:p w:rsidR="00742F11" w:rsidRPr="00FA3966" w:rsidRDefault="00742F11" w:rsidP="003744F5">
            <w:pPr>
              <w:spacing w:line="340" w:lineRule="exact"/>
              <w:ind w:left="142" w:hanging="142"/>
              <w:rPr>
                <w:rFonts w:ascii="Arial" w:hAnsi="Arial" w:cs="Arial"/>
                <w:color w:val="000000"/>
                <w:sz w:val="17"/>
                <w:szCs w:val="17"/>
              </w:rPr>
            </w:pPr>
            <w:r w:rsidRPr="00FA3966">
              <w:rPr>
                <w:rFonts w:ascii="Arial" w:hAnsi="Arial" w:cs="Arial"/>
                <w:color w:val="000000"/>
                <w:sz w:val="17"/>
                <w:szCs w:val="17"/>
              </w:rPr>
              <w:t>Income tax expenses</w:t>
            </w:r>
          </w:p>
        </w:tc>
        <w:tc>
          <w:tcPr>
            <w:tcW w:w="743"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42"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42"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4"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tcPr>
          <w:p w:rsidR="00742F11" w:rsidRPr="00FA3966" w:rsidRDefault="00645139" w:rsidP="003744F5">
            <w:pPr>
              <w:pBdr>
                <w:bottom w:val="single" w:sz="4" w:space="1" w:color="auto"/>
              </w:pBdr>
              <w:tabs>
                <w:tab w:val="decimal" w:pos="522"/>
              </w:tabs>
              <w:spacing w:line="340" w:lineRule="exact"/>
              <w:ind w:left="-18"/>
              <w:rPr>
                <w:rFonts w:ascii="Arial" w:hAnsi="Arial" w:cs="Arial"/>
                <w:spacing w:val="-4"/>
                <w:sz w:val="17"/>
                <w:szCs w:val="17"/>
              </w:rPr>
            </w:pPr>
            <w:r>
              <w:rPr>
                <w:rFonts w:ascii="Arial" w:hAnsi="Arial" w:cs="Arial"/>
                <w:spacing w:val="-4"/>
                <w:sz w:val="17"/>
                <w:szCs w:val="17"/>
              </w:rPr>
              <w:t>(141)</w:t>
            </w:r>
          </w:p>
        </w:tc>
        <w:tc>
          <w:tcPr>
            <w:tcW w:w="776" w:type="dxa"/>
            <w:vAlign w:val="bottom"/>
          </w:tcPr>
          <w:p w:rsidR="00742F11" w:rsidRPr="00FA3966" w:rsidRDefault="00742F11" w:rsidP="003744F5">
            <w:pPr>
              <w:pBdr>
                <w:bottom w:val="single" w:sz="4" w:space="1" w:color="auto"/>
              </w:pBd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(58)</w:t>
            </w:r>
          </w:p>
        </w:tc>
      </w:tr>
      <w:tr w:rsidR="00742F11" w:rsidRPr="00FA3966" w:rsidTr="002C52F7">
        <w:tc>
          <w:tcPr>
            <w:tcW w:w="2131" w:type="dxa"/>
            <w:vAlign w:val="bottom"/>
            <w:hideMark/>
          </w:tcPr>
          <w:p w:rsidR="00742F11" w:rsidRPr="00FA3966" w:rsidRDefault="00742F11" w:rsidP="003744F5">
            <w:pPr>
              <w:spacing w:line="340" w:lineRule="exact"/>
              <w:ind w:left="142" w:hanging="142"/>
              <w:rPr>
                <w:rFonts w:ascii="Arial" w:hAnsi="Arial" w:cs="Arial"/>
                <w:color w:val="000000"/>
                <w:sz w:val="17"/>
                <w:szCs w:val="17"/>
              </w:rPr>
            </w:pPr>
            <w:r w:rsidRPr="00FA3966">
              <w:rPr>
                <w:rFonts w:ascii="Arial" w:hAnsi="Arial" w:cs="Arial"/>
                <w:color w:val="000000"/>
                <w:sz w:val="17"/>
                <w:szCs w:val="17"/>
              </w:rPr>
              <w:t>Profit for the period</w:t>
            </w:r>
          </w:p>
        </w:tc>
        <w:tc>
          <w:tcPr>
            <w:tcW w:w="743"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42"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42"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4"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hideMark/>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tcPr>
          <w:p w:rsidR="00742F11" w:rsidRPr="00FA3966" w:rsidRDefault="00742F11" w:rsidP="003744F5">
            <w:pPr>
              <w:tabs>
                <w:tab w:val="decimal" w:pos="522"/>
              </w:tabs>
              <w:spacing w:line="340" w:lineRule="exact"/>
              <w:ind w:left="-18"/>
              <w:rPr>
                <w:rFonts w:ascii="Arial" w:hAnsi="Arial" w:cs="Arial"/>
                <w:spacing w:val="-4"/>
                <w:sz w:val="17"/>
                <w:szCs w:val="17"/>
              </w:rPr>
            </w:pPr>
          </w:p>
        </w:tc>
        <w:tc>
          <w:tcPr>
            <w:tcW w:w="776" w:type="dxa"/>
            <w:vAlign w:val="bottom"/>
          </w:tcPr>
          <w:p w:rsidR="00742F11" w:rsidRPr="00FA3966" w:rsidRDefault="00645139" w:rsidP="003744F5">
            <w:pPr>
              <w:pBdr>
                <w:bottom w:val="double" w:sz="4" w:space="1" w:color="auto"/>
              </w:pBdr>
              <w:tabs>
                <w:tab w:val="decimal" w:pos="522"/>
              </w:tabs>
              <w:spacing w:line="340" w:lineRule="exact"/>
              <w:ind w:left="-18"/>
              <w:rPr>
                <w:rFonts w:ascii="Arial" w:hAnsi="Arial" w:cs="Arial"/>
                <w:spacing w:val="-4"/>
                <w:sz w:val="17"/>
                <w:szCs w:val="17"/>
              </w:rPr>
            </w:pPr>
            <w:r>
              <w:rPr>
                <w:rFonts w:ascii="Arial" w:hAnsi="Arial" w:cs="Arial"/>
                <w:spacing w:val="-4"/>
                <w:sz w:val="17"/>
                <w:szCs w:val="17"/>
              </w:rPr>
              <w:t>1,348</w:t>
            </w:r>
          </w:p>
        </w:tc>
        <w:tc>
          <w:tcPr>
            <w:tcW w:w="776" w:type="dxa"/>
            <w:vAlign w:val="bottom"/>
          </w:tcPr>
          <w:p w:rsidR="00742F11" w:rsidRPr="00FA3966" w:rsidRDefault="00742F11" w:rsidP="003744F5">
            <w:pPr>
              <w:pBdr>
                <w:bottom w:val="double" w:sz="4" w:space="1" w:color="auto"/>
              </w:pBdr>
              <w:tabs>
                <w:tab w:val="decimal" w:pos="522"/>
              </w:tabs>
              <w:spacing w:line="340" w:lineRule="exact"/>
              <w:ind w:left="-18"/>
              <w:rPr>
                <w:rFonts w:ascii="Arial" w:hAnsi="Arial" w:cs="Arial"/>
                <w:spacing w:val="-4"/>
                <w:sz w:val="17"/>
                <w:szCs w:val="17"/>
              </w:rPr>
            </w:pPr>
            <w:r w:rsidRPr="00FA3966">
              <w:rPr>
                <w:rFonts w:ascii="Arial" w:hAnsi="Arial" w:cs="Arial"/>
                <w:spacing w:val="-4"/>
                <w:sz w:val="17"/>
                <w:szCs w:val="17"/>
              </w:rPr>
              <w:t>1,250</w:t>
            </w:r>
          </w:p>
        </w:tc>
      </w:tr>
    </w:tbl>
    <w:p w:rsidR="007D3775" w:rsidRPr="00B10643" w:rsidRDefault="00D556EC" w:rsidP="003744F5">
      <w:pPr>
        <w:pStyle w:val="BodyTextIndent2"/>
        <w:tabs>
          <w:tab w:val="clear" w:pos="360"/>
        </w:tabs>
        <w:spacing w:line="360" w:lineRule="exact"/>
        <w:ind w:left="547" w:hanging="547"/>
        <w:rPr>
          <w:rFonts w:ascii="Arial" w:hAnsi="Arial"/>
          <w:b/>
          <w:bCs/>
          <w:sz w:val="22"/>
          <w:szCs w:val="22"/>
        </w:rPr>
      </w:pPr>
      <w:r w:rsidRPr="00B10643">
        <w:rPr>
          <w:rFonts w:ascii="Arial" w:hAnsi="Arial"/>
          <w:b/>
          <w:bCs/>
          <w:sz w:val="22"/>
          <w:szCs w:val="22"/>
        </w:rPr>
        <w:t>1</w:t>
      </w:r>
      <w:r w:rsidR="00867E87">
        <w:rPr>
          <w:rFonts w:ascii="Arial" w:hAnsi="Arial"/>
          <w:b/>
          <w:bCs/>
          <w:sz w:val="22"/>
          <w:szCs w:val="22"/>
          <w:lang w:val="en-US"/>
        </w:rPr>
        <w:t>9</w:t>
      </w:r>
      <w:r w:rsidR="007D3775" w:rsidRPr="00B10643">
        <w:rPr>
          <w:rFonts w:ascii="Arial" w:hAnsi="Arial"/>
          <w:b/>
          <w:bCs/>
          <w:sz w:val="22"/>
          <w:szCs w:val="22"/>
        </w:rPr>
        <w:t>.</w:t>
      </w:r>
      <w:r w:rsidR="007D3775" w:rsidRPr="00B10643">
        <w:rPr>
          <w:rFonts w:ascii="Arial" w:hAnsi="Arial"/>
          <w:b/>
          <w:bCs/>
          <w:sz w:val="22"/>
          <w:szCs w:val="22"/>
        </w:rPr>
        <w:tab/>
      </w:r>
      <w:r w:rsidR="006111C5" w:rsidRPr="00B10643">
        <w:rPr>
          <w:rFonts w:ascii="Arial" w:hAnsi="Arial"/>
          <w:b/>
          <w:bCs/>
          <w:sz w:val="22"/>
          <w:szCs w:val="22"/>
        </w:rPr>
        <w:t>Commitments and contingent liabilities</w:t>
      </w:r>
    </w:p>
    <w:p w:rsidR="00C8325A" w:rsidRPr="00B10643" w:rsidRDefault="00657B2C" w:rsidP="003744F5">
      <w:pPr>
        <w:tabs>
          <w:tab w:val="left" w:pos="1440"/>
          <w:tab w:val="right" w:pos="6300"/>
          <w:tab w:val="right" w:pos="8460"/>
        </w:tabs>
        <w:spacing w:before="120" w:after="120" w:line="360" w:lineRule="exact"/>
        <w:ind w:left="600" w:hanging="600"/>
        <w:jc w:val="thaiDistribute"/>
        <w:rPr>
          <w:rFonts w:ascii="Arial" w:hAnsi="Arial"/>
          <w:b/>
          <w:bCs/>
          <w:sz w:val="22"/>
          <w:szCs w:val="22"/>
        </w:rPr>
      </w:pPr>
      <w:r w:rsidRPr="00B10643">
        <w:rPr>
          <w:rFonts w:ascii="Arial" w:hAnsi="Arial"/>
          <w:b/>
          <w:bCs/>
          <w:sz w:val="22"/>
          <w:szCs w:val="22"/>
        </w:rPr>
        <w:t>1</w:t>
      </w:r>
      <w:r w:rsidR="008E23AE">
        <w:rPr>
          <w:rFonts w:ascii="Arial" w:hAnsi="Arial"/>
          <w:b/>
          <w:bCs/>
          <w:sz w:val="22"/>
          <w:szCs w:val="22"/>
        </w:rPr>
        <w:t>9</w:t>
      </w:r>
      <w:r w:rsidR="00C8325A" w:rsidRPr="00B10643">
        <w:rPr>
          <w:rFonts w:ascii="Arial" w:hAnsi="Arial"/>
          <w:b/>
          <w:bCs/>
          <w:sz w:val="22"/>
          <w:szCs w:val="22"/>
        </w:rPr>
        <w:t>.1</w:t>
      </w:r>
      <w:r w:rsidR="00C8325A" w:rsidRPr="00B10643">
        <w:rPr>
          <w:rFonts w:ascii="Arial" w:hAnsi="Arial"/>
          <w:b/>
          <w:bCs/>
          <w:sz w:val="22"/>
          <w:szCs w:val="22"/>
        </w:rPr>
        <w:tab/>
        <w:t>Capital commitments and operating lease commitments</w:t>
      </w:r>
    </w:p>
    <w:p w:rsidR="00C8325A" w:rsidRPr="00B10643" w:rsidRDefault="00657B2C" w:rsidP="003744F5">
      <w:pPr>
        <w:tabs>
          <w:tab w:val="left" w:pos="360"/>
          <w:tab w:val="right" w:pos="6300"/>
          <w:tab w:val="right" w:pos="8460"/>
        </w:tabs>
        <w:spacing w:before="120" w:after="120" w:line="360" w:lineRule="exact"/>
        <w:ind w:left="1440" w:hanging="840"/>
        <w:jc w:val="thaiDistribute"/>
        <w:rPr>
          <w:rFonts w:ascii="Arial" w:hAnsi="Arial"/>
          <w:sz w:val="22"/>
          <w:szCs w:val="22"/>
        </w:rPr>
      </w:pPr>
      <w:r w:rsidRPr="00B10643">
        <w:rPr>
          <w:rFonts w:ascii="Arial" w:hAnsi="Arial"/>
          <w:sz w:val="22"/>
          <w:szCs w:val="22"/>
        </w:rPr>
        <w:t>1</w:t>
      </w:r>
      <w:r w:rsidR="008E23AE">
        <w:rPr>
          <w:rFonts w:ascii="Arial" w:hAnsi="Arial"/>
          <w:sz w:val="22"/>
          <w:szCs w:val="22"/>
        </w:rPr>
        <w:t>9</w:t>
      </w:r>
      <w:r w:rsidR="00C8325A" w:rsidRPr="00B10643">
        <w:rPr>
          <w:rFonts w:ascii="Arial" w:hAnsi="Arial"/>
          <w:sz w:val="22"/>
          <w:szCs w:val="22"/>
        </w:rPr>
        <w:t>.1.1</w:t>
      </w:r>
      <w:r w:rsidR="00C8325A" w:rsidRPr="00B10643">
        <w:rPr>
          <w:rFonts w:ascii="Arial" w:hAnsi="Arial"/>
          <w:sz w:val="22"/>
          <w:szCs w:val="22"/>
        </w:rPr>
        <w:tab/>
      </w:r>
      <w:r w:rsidR="00C8325A" w:rsidRPr="00B10643">
        <w:rPr>
          <w:rFonts w:ascii="Arial" w:hAnsi="Arial"/>
          <w:sz w:val="22"/>
          <w:szCs w:val="22"/>
        </w:rPr>
        <w:tab/>
        <w:t xml:space="preserve">As at </w:t>
      </w:r>
      <w:r w:rsidR="009537DF" w:rsidRPr="00B10643">
        <w:rPr>
          <w:rFonts w:ascii="Arial" w:hAnsi="Arial"/>
          <w:sz w:val="22"/>
          <w:szCs w:val="22"/>
        </w:rPr>
        <w:t>31 March 201</w:t>
      </w:r>
      <w:r w:rsidR="00B10643" w:rsidRPr="00B10643">
        <w:rPr>
          <w:rFonts w:ascii="Arial" w:hAnsi="Arial"/>
          <w:sz w:val="22"/>
          <w:szCs w:val="22"/>
        </w:rPr>
        <w:t>7</w:t>
      </w:r>
      <w:r w:rsidR="00C8325A" w:rsidRPr="00B10643">
        <w:rPr>
          <w:rFonts w:ascii="Arial" w:hAnsi="Arial"/>
          <w:sz w:val="22"/>
          <w:szCs w:val="22"/>
        </w:rPr>
        <w:t>, the Company and its subsidiaries had significant capital commitments</w:t>
      </w:r>
      <w:r w:rsidR="00846ED2" w:rsidRPr="00B10643">
        <w:rPr>
          <w:rFonts w:ascii="Arial" w:hAnsi="Arial"/>
          <w:sz w:val="22"/>
          <w:szCs w:val="22"/>
        </w:rPr>
        <w:t xml:space="preserve"> amounting to </w:t>
      </w:r>
      <w:r w:rsidR="00E66568">
        <w:rPr>
          <w:rFonts w:ascii="Arial" w:hAnsi="Arial"/>
          <w:sz w:val="22"/>
          <w:szCs w:val="22"/>
        </w:rPr>
        <w:t xml:space="preserve">Baht </w:t>
      </w:r>
      <w:r w:rsidR="004D3A56">
        <w:rPr>
          <w:rFonts w:ascii="Arial" w:hAnsi="Arial"/>
          <w:sz w:val="22"/>
          <w:szCs w:val="22"/>
        </w:rPr>
        <w:t>3</w:t>
      </w:r>
      <w:r w:rsidR="00E66568">
        <w:rPr>
          <w:rFonts w:ascii="Arial" w:hAnsi="Arial"/>
          <w:sz w:val="22"/>
          <w:szCs w:val="22"/>
        </w:rPr>
        <w:t>1</w:t>
      </w:r>
      <w:r w:rsidR="004D3A56" w:rsidRPr="001571F6">
        <w:rPr>
          <w:rFonts w:ascii="Arial" w:hAnsi="Arial"/>
          <w:sz w:val="22"/>
          <w:szCs w:val="22"/>
        </w:rPr>
        <w:t xml:space="preserve"> million </w:t>
      </w:r>
      <w:r w:rsidR="004D3A56">
        <w:rPr>
          <w:rFonts w:ascii="Arial" w:hAnsi="Arial"/>
          <w:sz w:val="22"/>
          <w:szCs w:val="22"/>
        </w:rPr>
        <w:t xml:space="preserve">and </w:t>
      </w:r>
      <w:r w:rsidR="001571F6" w:rsidRPr="00B10643">
        <w:rPr>
          <w:rFonts w:ascii="Arial" w:hAnsi="Arial"/>
          <w:sz w:val="22"/>
          <w:szCs w:val="22"/>
        </w:rPr>
        <w:t>INR</w:t>
      </w:r>
      <w:r w:rsidR="004D3A56">
        <w:rPr>
          <w:rFonts w:ascii="Arial" w:hAnsi="Arial"/>
          <w:sz w:val="22"/>
          <w:szCs w:val="22"/>
        </w:rPr>
        <w:t xml:space="preserve"> 9 </w:t>
      </w:r>
      <w:r w:rsidR="001571F6" w:rsidRPr="00B10643">
        <w:rPr>
          <w:rFonts w:ascii="Arial" w:hAnsi="Arial"/>
          <w:sz w:val="22"/>
          <w:szCs w:val="22"/>
        </w:rPr>
        <w:t xml:space="preserve">million or approximately Baht </w:t>
      </w:r>
      <w:r w:rsidR="004D3A56">
        <w:rPr>
          <w:rFonts w:ascii="Arial" w:hAnsi="Arial"/>
          <w:sz w:val="22"/>
          <w:szCs w:val="22"/>
        </w:rPr>
        <w:t xml:space="preserve">5 </w:t>
      </w:r>
      <w:r w:rsidR="001571F6" w:rsidRPr="00B10643">
        <w:rPr>
          <w:rFonts w:ascii="Arial" w:hAnsi="Arial"/>
          <w:sz w:val="22"/>
          <w:szCs w:val="22"/>
        </w:rPr>
        <w:t>million</w:t>
      </w:r>
      <w:r w:rsidR="00846ED2" w:rsidRPr="00B10643">
        <w:rPr>
          <w:rFonts w:ascii="Arial" w:hAnsi="Arial"/>
          <w:sz w:val="22"/>
          <w:szCs w:val="22"/>
        </w:rPr>
        <w:t xml:space="preserve"> </w:t>
      </w:r>
      <w:r w:rsidR="00E37835" w:rsidRPr="00B10643">
        <w:rPr>
          <w:rFonts w:ascii="Arial" w:hAnsi="Arial"/>
          <w:sz w:val="22"/>
          <w:szCs w:val="22"/>
        </w:rPr>
        <w:t xml:space="preserve">in respect of the building construction </w:t>
      </w:r>
      <w:r w:rsidR="003660DB" w:rsidRPr="00B10643">
        <w:rPr>
          <w:rFonts w:ascii="Arial" w:hAnsi="Arial"/>
          <w:sz w:val="22"/>
          <w:szCs w:val="22"/>
        </w:rPr>
        <w:t xml:space="preserve">(31 December </w:t>
      </w:r>
      <w:r w:rsidR="00BE1544" w:rsidRPr="00B10643">
        <w:rPr>
          <w:rFonts w:ascii="Arial" w:hAnsi="Arial"/>
          <w:sz w:val="22"/>
          <w:szCs w:val="22"/>
        </w:rPr>
        <w:t>201</w:t>
      </w:r>
      <w:r w:rsidR="00B10643" w:rsidRPr="00B10643">
        <w:rPr>
          <w:rFonts w:ascii="Arial" w:hAnsi="Arial"/>
          <w:sz w:val="22"/>
          <w:szCs w:val="22"/>
        </w:rPr>
        <w:t>6</w:t>
      </w:r>
      <w:r w:rsidR="003660DB" w:rsidRPr="00B10643">
        <w:rPr>
          <w:rFonts w:ascii="Arial" w:hAnsi="Arial"/>
          <w:sz w:val="22"/>
          <w:szCs w:val="22"/>
        </w:rPr>
        <w:t xml:space="preserve">: </w:t>
      </w:r>
      <w:r w:rsidR="00B10643" w:rsidRPr="00B10643">
        <w:rPr>
          <w:rFonts w:ascii="Arial" w:hAnsi="Arial"/>
          <w:sz w:val="22"/>
          <w:szCs w:val="22"/>
        </w:rPr>
        <w:t>INR 13 million or approximately Baht 7 million</w:t>
      </w:r>
      <w:r w:rsidR="00F24BD7" w:rsidRPr="00B10643">
        <w:rPr>
          <w:rFonts w:ascii="Arial" w:hAnsi="Arial"/>
          <w:sz w:val="22"/>
          <w:szCs w:val="22"/>
        </w:rPr>
        <w:t>)</w:t>
      </w:r>
      <w:r w:rsidR="00B10643" w:rsidRPr="00B10643">
        <w:rPr>
          <w:rFonts w:ascii="Arial" w:hAnsi="Arial"/>
          <w:sz w:val="22"/>
          <w:szCs w:val="22"/>
        </w:rPr>
        <w:t>,</w:t>
      </w:r>
      <w:r w:rsidR="00F24BD7" w:rsidRPr="00B10643">
        <w:rPr>
          <w:rFonts w:ascii="Arial" w:hAnsi="Arial"/>
          <w:sz w:val="22"/>
          <w:szCs w:val="22"/>
        </w:rPr>
        <w:t xml:space="preserve"> </w:t>
      </w:r>
      <w:r w:rsidR="00B10643" w:rsidRPr="00B10643">
        <w:rPr>
          <w:rFonts w:ascii="Arial" w:hAnsi="Arial"/>
          <w:sz w:val="22"/>
          <w:szCs w:val="22"/>
        </w:rPr>
        <w:t>amounting to IN</w:t>
      </w:r>
      <w:r w:rsidR="004D3A56">
        <w:rPr>
          <w:rFonts w:ascii="Arial" w:hAnsi="Arial"/>
          <w:sz w:val="22"/>
          <w:szCs w:val="22"/>
        </w:rPr>
        <w:t xml:space="preserve">R 396 </w:t>
      </w:r>
      <w:r w:rsidR="00B10643" w:rsidRPr="00B10643">
        <w:rPr>
          <w:rFonts w:ascii="Arial" w:hAnsi="Arial"/>
          <w:sz w:val="22"/>
          <w:szCs w:val="22"/>
        </w:rPr>
        <w:t xml:space="preserve">million or approximately Baht </w:t>
      </w:r>
      <w:r w:rsidR="00712FC6">
        <w:rPr>
          <w:rFonts w:ascii="Arial" w:hAnsi="Arial"/>
          <w:sz w:val="22"/>
          <w:szCs w:val="22"/>
        </w:rPr>
        <w:t>2</w:t>
      </w:r>
      <w:r w:rsidR="004D3A56">
        <w:rPr>
          <w:rFonts w:ascii="Arial" w:hAnsi="Arial"/>
          <w:sz w:val="22"/>
          <w:szCs w:val="22"/>
        </w:rPr>
        <w:t xml:space="preserve">09 </w:t>
      </w:r>
      <w:r w:rsidR="00B10643" w:rsidRPr="00B10643">
        <w:rPr>
          <w:rFonts w:ascii="Arial" w:hAnsi="Arial"/>
          <w:sz w:val="22"/>
          <w:szCs w:val="22"/>
        </w:rPr>
        <w:t xml:space="preserve">million in respect of the purchase of land (31 December 2016: INR 415 million or approximately Baht 218 million) and </w:t>
      </w:r>
      <w:r w:rsidR="00C8325A" w:rsidRPr="00B10643">
        <w:rPr>
          <w:rFonts w:ascii="Arial" w:hAnsi="Arial"/>
          <w:sz w:val="22"/>
          <w:szCs w:val="22"/>
        </w:rPr>
        <w:t>amoun</w:t>
      </w:r>
      <w:r w:rsidR="00967C79" w:rsidRPr="00B10643">
        <w:rPr>
          <w:rFonts w:ascii="Arial" w:hAnsi="Arial"/>
          <w:sz w:val="22"/>
          <w:szCs w:val="22"/>
        </w:rPr>
        <w:t xml:space="preserve">ting to </w:t>
      </w:r>
      <w:r w:rsidR="001571F6" w:rsidRPr="00B10643">
        <w:rPr>
          <w:rFonts w:ascii="Arial" w:hAnsi="Arial"/>
          <w:sz w:val="22"/>
          <w:szCs w:val="22"/>
        </w:rPr>
        <w:t xml:space="preserve">Baht </w:t>
      </w:r>
      <w:r w:rsidR="004D3A56">
        <w:rPr>
          <w:rFonts w:ascii="Arial" w:hAnsi="Arial"/>
          <w:sz w:val="22"/>
          <w:szCs w:val="22"/>
        </w:rPr>
        <w:t xml:space="preserve">431 </w:t>
      </w:r>
      <w:r w:rsidR="001571F6" w:rsidRPr="00B10643">
        <w:rPr>
          <w:rFonts w:ascii="Arial" w:hAnsi="Arial"/>
          <w:sz w:val="22"/>
          <w:szCs w:val="22"/>
        </w:rPr>
        <w:t xml:space="preserve">million, EUR </w:t>
      </w:r>
      <w:r w:rsidR="004D3A56">
        <w:rPr>
          <w:rFonts w:ascii="Arial" w:hAnsi="Arial"/>
          <w:sz w:val="22"/>
          <w:szCs w:val="22"/>
        </w:rPr>
        <w:t xml:space="preserve">1 </w:t>
      </w:r>
      <w:r w:rsidR="001571F6" w:rsidRPr="00B10643">
        <w:rPr>
          <w:rFonts w:ascii="Arial" w:hAnsi="Arial"/>
          <w:sz w:val="22"/>
          <w:szCs w:val="22"/>
        </w:rPr>
        <w:t>million or approximately Baht</w:t>
      </w:r>
      <w:r w:rsidR="004D3A56">
        <w:rPr>
          <w:rFonts w:ascii="Arial" w:hAnsi="Arial"/>
          <w:sz w:val="22"/>
          <w:szCs w:val="22"/>
        </w:rPr>
        <w:t xml:space="preserve"> 35 </w:t>
      </w:r>
      <w:r w:rsidR="001571F6" w:rsidRPr="00B10643">
        <w:rPr>
          <w:rFonts w:ascii="Arial" w:hAnsi="Arial"/>
          <w:sz w:val="22"/>
          <w:szCs w:val="22"/>
        </w:rPr>
        <w:t xml:space="preserve">million and INR </w:t>
      </w:r>
      <w:r w:rsidR="004D3A56">
        <w:rPr>
          <w:rFonts w:ascii="Arial" w:hAnsi="Arial"/>
          <w:sz w:val="22"/>
          <w:szCs w:val="22"/>
        </w:rPr>
        <w:t xml:space="preserve">12 </w:t>
      </w:r>
      <w:r w:rsidR="001571F6" w:rsidRPr="00B10643">
        <w:rPr>
          <w:rFonts w:ascii="Arial" w:hAnsi="Arial"/>
          <w:sz w:val="22"/>
          <w:szCs w:val="22"/>
        </w:rPr>
        <w:t xml:space="preserve">million or approximately Baht </w:t>
      </w:r>
      <w:r w:rsidR="004D3A56">
        <w:rPr>
          <w:rFonts w:ascii="Arial" w:hAnsi="Arial"/>
          <w:sz w:val="22"/>
          <w:szCs w:val="22"/>
        </w:rPr>
        <w:t xml:space="preserve">6 </w:t>
      </w:r>
      <w:r w:rsidR="001571F6" w:rsidRPr="00B10643">
        <w:rPr>
          <w:rFonts w:ascii="Arial" w:hAnsi="Arial"/>
          <w:sz w:val="22"/>
          <w:szCs w:val="22"/>
        </w:rPr>
        <w:t>million in respect of the purc</w:t>
      </w:r>
      <w:r w:rsidR="004D3A56">
        <w:rPr>
          <w:rFonts w:ascii="Arial" w:hAnsi="Arial"/>
          <w:sz w:val="22"/>
          <w:szCs w:val="22"/>
        </w:rPr>
        <w:t xml:space="preserve">hase of machinery and equipment </w:t>
      </w:r>
      <w:r w:rsidR="00983AC5" w:rsidRPr="00B10643">
        <w:rPr>
          <w:rFonts w:ascii="Arial" w:hAnsi="Arial"/>
          <w:sz w:val="22"/>
          <w:szCs w:val="22"/>
        </w:rPr>
        <w:t xml:space="preserve">(31 December </w:t>
      </w:r>
      <w:r w:rsidR="00BE1544" w:rsidRPr="00B10643">
        <w:rPr>
          <w:rFonts w:ascii="Arial" w:hAnsi="Arial"/>
          <w:sz w:val="22"/>
          <w:szCs w:val="22"/>
        </w:rPr>
        <w:t>201</w:t>
      </w:r>
      <w:r w:rsidR="00B10643" w:rsidRPr="00B10643">
        <w:rPr>
          <w:rFonts w:ascii="Arial" w:hAnsi="Arial"/>
          <w:sz w:val="22"/>
          <w:szCs w:val="22"/>
        </w:rPr>
        <w:t>6</w:t>
      </w:r>
      <w:r w:rsidR="00983AC5" w:rsidRPr="00B10643">
        <w:rPr>
          <w:rFonts w:ascii="Arial" w:hAnsi="Arial"/>
          <w:sz w:val="22"/>
          <w:szCs w:val="22"/>
        </w:rPr>
        <w:t xml:space="preserve">: </w:t>
      </w:r>
      <w:r w:rsidR="00B10643" w:rsidRPr="00B10643">
        <w:rPr>
          <w:rFonts w:ascii="Arial" w:hAnsi="Arial"/>
          <w:sz w:val="22"/>
          <w:szCs w:val="22"/>
        </w:rPr>
        <w:t xml:space="preserve">Baht 301 million, EUR 1 million or approximately Baht 46 million and INR 16 million </w:t>
      </w:r>
      <w:r w:rsidR="00B10643" w:rsidRPr="00B10643">
        <w:rPr>
          <w:rFonts w:ascii="Arial" w:hAnsi="Arial"/>
          <w:spacing w:val="-4"/>
          <w:sz w:val="22"/>
          <w:szCs w:val="22"/>
        </w:rPr>
        <w:t>or approximately Baht 9 million</w:t>
      </w:r>
      <w:r w:rsidR="00983AC5" w:rsidRPr="00B10643">
        <w:rPr>
          <w:rFonts w:ascii="Arial" w:hAnsi="Arial"/>
          <w:sz w:val="22"/>
          <w:szCs w:val="22"/>
        </w:rPr>
        <w:t>).</w:t>
      </w:r>
    </w:p>
    <w:p w:rsidR="00C8325A" w:rsidRDefault="00F356F5" w:rsidP="002C52F7">
      <w:pPr>
        <w:tabs>
          <w:tab w:val="left" w:pos="360"/>
          <w:tab w:val="right" w:pos="6300"/>
          <w:tab w:val="right" w:pos="8460"/>
        </w:tabs>
        <w:spacing w:before="120" w:after="120" w:line="380" w:lineRule="exact"/>
        <w:ind w:left="1440" w:hanging="840"/>
        <w:jc w:val="thaiDistribute"/>
        <w:rPr>
          <w:rFonts w:ascii="Arial" w:hAnsi="Arial"/>
          <w:sz w:val="22"/>
          <w:szCs w:val="22"/>
        </w:rPr>
      </w:pPr>
      <w:r w:rsidRPr="00B10643">
        <w:rPr>
          <w:rFonts w:ascii="Arial" w:hAnsi="Arial"/>
          <w:sz w:val="22"/>
          <w:szCs w:val="22"/>
        </w:rPr>
        <w:lastRenderedPageBreak/>
        <w:t>1</w:t>
      </w:r>
      <w:r w:rsidR="008E23AE">
        <w:rPr>
          <w:rFonts w:ascii="Arial" w:hAnsi="Arial"/>
          <w:sz w:val="22"/>
          <w:szCs w:val="22"/>
        </w:rPr>
        <w:t>9</w:t>
      </w:r>
      <w:r w:rsidR="00C8325A" w:rsidRPr="00B10643">
        <w:rPr>
          <w:rFonts w:ascii="Arial" w:hAnsi="Arial"/>
          <w:sz w:val="22"/>
          <w:szCs w:val="22"/>
        </w:rPr>
        <w:t>.1.2</w:t>
      </w:r>
      <w:r w:rsidR="00C8325A" w:rsidRPr="00B10643">
        <w:rPr>
          <w:rFonts w:ascii="Arial" w:hAnsi="Arial"/>
          <w:sz w:val="22"/>
          <w:szCs w:val="22"/>
        </w:rPr>
        <w:tab/>
      </w:r>
      <w:r w:rsidR="00B10643" w:rsidRPr="00B10643">
        <w:rPr>
          <w:rFonts w:ascii="Arial" w:hAnsi="Arial"/>
          <w:sz w:val="22"/>
          <w:szCs w:val="22"/>
        </w:rPr>
        <w:t>As at 31 March 2017 and 31 December 2016, future minimum lease payments</w:t>
      </w:r>
      <w:r w:rsidR="00B10643">
        <w:rPr>
          <w:rFonts w:ascii="Arial" w:hAnsi="Arial"/>
          <w:sz w:val="22"/>
          <w:szCs w:val="22"/>
        </w:rPr>
        <w:t xml:space="preserve"> required under these</w:t>
      </w:r>
      <w:r w:rsidR="00B10643" w:rsidRPr="009E3FD6">
        <w:rPr>
          <w:rFonts w:ascii="Arial" w:hAnsi="Arial"/>
          <w:sz w:val="22"/>
          <w:szCs w:val="22"/>
        </w:rPr>
        <w:t xml:space="preserve"> operating lease commitments were as follows.</w:t>
      </w:r>
    </w:p>
    <w:tbl>
      <w:tblPr>
        <w:tblW w:w="8190" w:type="dxa"/>
        <w:tblInd w:w="1350" w:type="dxa"/>
        <w:tblCellMar>
          <w:left w:w="0" w:type="dxa"/>
          <w:right w:w="0" w:type="dxa"/>
        </w:tblCellMar>
        <w:tblLook w:val="04A0" w:firstRow="1" w:lastRow="0" w:firstColumn="1" w:lastColumn="0" w:noHBand="0" w:noVBand="1"/>
      </w:tblPr>
      <w:tblGrid>
        <w:gridCol w:w="2051"/>
        <w:gridCol w:w="1534"/>
        <w:gridCol w:w="1535"/>
        <w:gridCol w:w="1535"/>
        <w:gridCol w:w="1535"/>
      </w:tblGrid>
      <w:tr w:rsidR="00B10643" w:rsidRPr="003179BE" w:rsidTr="00A00128">
        <w:tc>
          <w:tcPr>
            <w:tcW w:w="2051" w:type="dxa"/>
          </w:tcPr>
          <w:p w:rsidR="00B10643" w:rsidRPr="003179BE" w:rsidRDefault="00B10643" w:rsidP="002C52F7">
            <w:pPr>
              <w:spacing w:line="380" w:lineRule="exact"/>
              <w:ind w:right="-29"/>
              <w:jc w:val="right"/>
              <w:rPr>
                <w:rFonts w:ascii="Arial" w:hAnsi="Arial" w:cs="Arial"/>
                <w:sz w:val="20"/>
                <w:szCs w:val="20"/>
              </w:rPr>
            </w:pPr>
          </w:p>
        </w:tc>
        <w:tc>
          <w:tcPr>
            <w:tcW w:w="6139" w:type="dxa"/>
            <w:gridSpan w:val="4"/>
            <w:tcMar>
              <w:top w:w="0" w:type="dxa"/>
              <w:left w:w="108" w:type="dxa"/>
              <w:bottom w:w="0" w:type="dxa"/>
              <w:right w:w="108" w:type="dxa"/>
            </w:tcMar>
            <w:hideMark/>
          </w:tcPr>
          <w:p w:rsidR="00B10643" w:rsidRPr="003179BE" w:rsidRDefault="00B10643" w:rsidP="002C52F7">
            <w:pPr>
              <w:spacing w:line="380" w:lineRule="exact"/>
              <w:ind w:right="-29"/>
              <w:jc w:val="right"/>
              <w:rPr>
                <w:rFonts w:ascii="Arial" w:hAnsi="Arial" w:cs="Arial"/>
                <w:sz w:val="20"/>
                <w:szCs w:val="20"/>
              </w:rPr>
            </w:pPr>
            <w:r w:rsidRPr="003179BE">
              <w:rPr>
                <w:rFonts w:ascii="Arial" w:hAnsi="Arial" w:cs="Arial"/>
                <w:sz w:val="20"/>
                <w:szCs w:val="20"/>
                <w:cs/>
              </w:rPr>
              <w:t>(</w:t>
            </w:r>
            <w:r w:rsidRPr="003179BE">
              <w:rPr>
                <w:rFonts w:ascii="Arial" w:hAnsi="Arial" w:cs="Arial"/>
                <w:sz w:val="20"/>
                <w:szCs w:val="20"/>
              </w:rPr>
              <w:t>Unit: Million Baht</w:t>
            </w:r>
            <w:r w:rsidRPr="003179BE">
              <w:rPr>
                <w:rFonts w:ascii="Arial" w:hAnsi="Arial" w:cs="Arial"/>
                <w:sz w:val="20"/>
                <w:szCs w:val="20"/>
                <w:cs/>
              </w:rPr>
              <w:t>)</w:t>
            </w:r>
          </w:p>
        </w:tc>
      </w:tr>
      <w:tr w:rsidR="00B10643" w:rsidRPr="003179BE" w:rsidTr="00A00128">
        <w:trPr>
          <w:trHeight w:val="70"/>
        </w:trPr>
        <w:tc>
          <w:tcPr>
            <w:tcW w:w="2051" w:type="dxa"/>
          </w:tcPr>
          <w:p w:rsidR="00B10643" w:rsidRPr="003179BE" w:rsidRDefault="00B10643" w:rsidP="002C52F7">
            <w:pPr>
              <w:spacing w:line="380" w:lineRule="exact"/>
              <w:ind w:left="132" w:right="-29"/>
              <w:jc w:val="thaiDistribute"/>
              <w:rPr>
                <w:rFonts w:ascii="Arial" w:hAnsi="Arial" w:cs="Arial"/>
                <w:sz w:val="20"/>
                <w:szCs w:val="20"/>
              </w:rPr>
            </w:pPr>
          </w:p>
        </w:tc>
        <w:tc>
          <w:tcPr>
            <w:tcW w:w="1534" w:type="dxa"/>
            <w:tcMar>
              <w:top w:w="0" w:type="dxa"/>
              <w:left w:w="108" w:type="dxa"/>
              <w:bottom w:w="0" w:type="dxa"/>
              <w:right w:w="108" w:type="dxa"/>
            </w:tcMar>
          </w:tcPr>
          <w:p w:rsidR="00B10643" w:rsidRPr="003179BE" w:rsidRDefault="00B10643" w:rsidP="002C52F7">
            <w:pPr>
              <w:spacing w:line="380" w:lineRule="exact"/>
              <w:ind w:left="132" w:right="-29"/>
              <w:jc w:val="thaiDistribute"/>
              <w:rPr>
                <w:rFonts w:ascii="Arial" w:hAnsi="Arial" w:cs="Arial"/>
                <w:sz w:val="20"/>
                <w:szCs w:val="20"/>
                <w:cs/>
              </w:rPr>
            </w:pPr>
          </w:p>
        </w:tc>
        <w:tc>
          <w:tcPr>
            <w:tcW w:w="4605" w:type="dxa"/>
            <w:gridSpan w:val="3"/>
            <w:tcMar>
              <w:top w:w="0" w:type="dxa"/>
              <w:left w:w="108" w:type="dxa"/>
              <w:bottom w:w="0" w:type="dxa"/>
              <w:right w:w="108" w:type="dxa"/>
            </w:tcMar>
            <w:vAlign w:val="bottom"/>
            <w:hideMark/>
          </w:tcPr>
          <w:p w:rsidR="00B10643" w:rsidRPr="003179BE" w:rsidRDefault="00B10643" w:rsidP="002C52F7">
            <w:pPr>
              <w:pBdr>
                <w:bottom w:val="single" w:sz="4" w:space="1" w:color="auto"/>
              </w:pBdr>
              <w:spacing w:line="380" w:lineRule="exact"/>
              <w:ind w:right="12"/>
              <w:jc w:val="center"/>
              <w:rPr>
                <w:rFonts w:ascii="Arial" w:hAnsi="Arial" w:cs="Arial"/>
                <w:sz w:val="20"/>
                <w:szCs w:val="20"/>
              </w:rPr>
            </w:pPr>
            <w:r w:rsidRPr="003179BE">
              <w:rPr>
                <w:rFonts w:ascii="Arial" w:hAnsi="Arial" w:cs="Arial"/>
                <w:sz w:val="20"/>
                <w:szCs w:val="20"/>
              </w:rPr>
              <w:t xml:space="preserve">As at 31 </w:t>
            </w:r>
            <w:r>
              <w:rPr>
                <w:rFonts w:ascii="Arial" w:hAnsi="Arial" w:cs="Arial"/>
                <w:sz w:val="20"/>
                <w:szCs w:val="20"/>
              </w:rPr>
              <w:t>March 2017</w:t>
            </w:r>
          </w:p>
        </w:tc>
      </w:tr>
      <w:tr w:rsidR="00B10643" w:rsidRPr="003179BE" w:rsidTr="00A00128">
        <w:trPr>
          <w:trHeight w:val="70"/>
        </w:trPr>
        <w:tc>
          <w:tcPr>
            <w:tcW w:w="2051" w:type="dxa"/>
          </w:tcPr>
          <w:p w:rsidR="00B10643" w:rsidRPr="003179BE" w:rsidRDefault="00B10643" w:rsidP="002C52F7">
            <w:pPr>
              <w:spacing w:line="380" w:lineRule="exact"/>
              <w:ind w:left="132" w:right="-29"/>
              <w:jc w:val="thaiDistribute"/>
              <w:rPr>
                <w:rFonts w:ascii="Arial" w:hAnsi="Arial" w:cs="Arial"/>
                <w:sz w:val="20"/>
                <w:szCs w:val="20"/>
              </w:rPr>
            </w:pPr>
          </w:p>
        </w:tc>
        <w:tc>
          <w:tcPr>
            <w:tcW w:w="1534" w:type="dxa"/>
            <w:tcMar>
              <w:top w:w="0" w:type="dxa"/>
              <w:left w:w="108" w:type="dxa"/>
              <w:bottom w:w="0" w:type="dxa"/>
              <w:right w:w="108" w:type="dxa"/>
            </w:tcMar>
          </w:tcPr>
          <w:p w:rsidR="00B10643" w:rsidRPr="003179BE" w:rsidRDefault="00B10643" w:rsidP="002C52F7">
            <w:pPr>
              <w:spacing w:line="380" w:lineRule="exact"/>
              <w:ind w:left="132" w:right="-29"/>
              <w:jc w:val="thaiDistribute"/>
              <w:rPr>
                <w:rFonts w:ascii="Arial" w:hAnsi="Arial" w:cs="Arial"/>
                <w:sz w:val="20"/>
                <w:szCs w:val="20"/>
              </w:rPr>
            </w:pPr>
          </w:p>
        </w:tc>
        <w:tc>
          <w:tcPr>
            <w:tcW w:w="4605" w:type="dxa"/>
            <w:gridSpan w:val="3"/>
            <w:tcMar>
              <w:top w:w="0" w:type="dxa"/>
              <w:left w:w="108" w:type="dxa"/>
              <w:bottom w:w="0" w:type="dxa"/>
              <w:right w:w="108" w:type="dxa"/>
            </w:tcMar>
            <w:vAlign w:val="bottom"/>
            <w:hideMark/>
          </w:tcPr>
          <w:p w:rsidR="00B10643" w:rsidRPr="003179BE" w:rsidRDefault="00B10643" w:rsidP="002C52F7">
            <w:pPr>
              <w:pBdr>
                <w:bottom w:val="single" w:sz="4" w:space="1" w:color="auto"/>
              </w:pBdr>
              <w:spacing w:line="380" w:lineRule="exact"/>
              <w:ind w:right="12"/>
              <w:jc w:val="center"/>
              <w:rPr>
                <w:rFonts w:ascii="Arial" w:hAnsi="Arial" w:cs="Arial"/>
                <w:sz w:val="20"/>
                <w:szCs w:val="20"/>
                <w:cs/>
              </w:rPr>
            </w:pPr>
            <w:r w:rsidRPr="003179BE">
              <w:rPr>
                <w:rFonts w:ascii="Arial" w:hAnsi="Arial" w:cs="Arial"/>
                <w:sz w:val="20"/>
                <w:szCs w:val="20"/>
              </w:rPr>
              <w:t>Payable</w:t>
            </w:r>
          </w:p>
        </w:tc>
      </w:tr>
      <w:tr w:rsidR="00B10643" w:rsidRPr="003179BE" w:rsidTr="00A00128">
        <w:trPr>
          <w:trHeight w:val="495"/>
        </w:trPr>
        <w:tc>
          <w:tcPr>
            <w:tcW w:w="2051" w:type="dxa"/>
            <w:vAlign w:val="bottom"/>
          </w:tcPr>
          <w:p w:rsidR="00B10643" w:rsidRPr="003179BE" w:rsidRDefault="00B10643" w:rsidP="002C52F7">
            <w:pPr>
              <w:pBdr>
                <w:bottom w:val="single" w:sz="4" w:space="1" w:color="auto"/>
              </w:pBdr>
              <w:spacing w:line="380" w:lineRule="exact"/>
              <w:ind w:left="90" w:right="71"/>
              <w:jc w:val="center"/>
              <w:rPr>
                <w:rFonts w:ascii="Arial" w:hAnsi="Arial" w:cs="Arial"/>
                <w:sz w:val="20"/>
                <w:szCs w:val="20"/>
              </w:rPr>
            </w:pPr>
            <w:r w:rsidRPr="003179BE">
              <w:rPr>
                <w:rFonts w:ascii="Arial" w:hAnsi="Arial" w:cs="Arial"/>
                <w:sz w:val="20"/>
                <w:szCs w:val="20"/>
              </w:rPr>
              <w:t>Foreign currency</w:t>
            </w:r>
          </w:p>
        </w:tc>
        <w:tc>
          <w:tcPr>
            <w:tcW w:w="1534" w:type="dxa"/>
            <w:tcMar>
              <w:top w:w="0" w:type="dxa"/>
              <w:left w:w="108" w:type="dxa"/>
              <w:bottom w:w="0" w:type="dxa"/>
              <w:right w:w="108" w:type="dxa"/>
            </w:tcMar>
            <w:vAlign w:val="bottom"/>
          </w:tcPr>
          <w:p w:rsidR="00B10643" w:rsidRPr="003179BE" w:rsidRDefault="00B10643" w:rsidP="002C52F7">
            <w:pPr>
              <w:pBdr>
                <w:bottom w:val="single" w:sz="4" w:space="1" w:color="auto"/>
              </w:pBdr>
              <w:spacing w:line="380" w:lineRule="exact"/>
              <w:ind w:right="12"/>
              <w:jc w:val="center"/>
              <w:rPr>
                <w:rFonts w:ascii="Arial" w:hAnsi="Arial" w:cs="Arial"/>
                <w:sz w:val="20"/>
                <w:szCs w:val="20"/>
              </w:rPr>
            </w:pPr>
            <w:r w:rsidRPr="003179BE">
              <w:rPr>
                <w:rFonts w:ascii="Arial" w:hAnsi="Arial" w:cs="Arial"/>
                <w:sz w:val="20"/>
                <w:szCs w:val="20"/>
              </w:rPr>
              <w:t>Amount</w:t>
            </w:r>
          </w:p>
        </w:tc>
        <w:tc>
          <w:tcPr>
            <w:tcW w:w="1535" w:type="dxa"/>
            <w:tcMar>
              <w:top w:w="0" w:type="dxa"/>
              <w:left w:w="108" w:type="dxa"/>
              <w:bottom w:w="0" w:type="dxa"/>
              <w:right w:w="108" w:type="dxa"/>
            </w:tcMar>
            <w:vAlign w:val="bottom"/>
            <w:hideMark/>
          </w:tcPr>
          <w:p w:rsidR="00B10643" w:rsidRPr="003179BE" w:rsidRDefault="00B10643" w:rsidP="002C52F7">
            <w:pPr>
              <w:pBdr>
                <w:bottom w:val="single" w:sz="4" w:space="1" w:color="auto"/>
              </w:pBdr>
              <w:spacing w:line="380" w:lineRule="exact"/>
              <w:ind w:right="12"/>
              <w:jc w:val="center"/>
              <w:rPr>
                <w:rFonts w:ascii="Arial" w:hAnsi="Arial" w:cs="Arial"/>
                <w:sz w:val="20"/>
                <w:szCs w:val="20"/>
                <w:cs/>
              </w:rPr>
            </w:pPr>
            <w:r w:rsidRPr="003179BE">
              <w:rPr>
                <w:rFonts w:ascii="Arial" w:hAnsi="Arial" w:cs="Arial"/>
                <w:sz w:val="20"/>
                <w:szCs w:val="20"/>
              </w:rPr>
              <w:t>In up to</w:t>
            </w:r>
          </w:p>
          <w:p w:rsidR="00B10643" w:rsidRPr="003179BE" w:rsidRDefault="00B10643" w:rsidP="002C52F7">
            <w:pPr>
              <w:pBdr>
                <w:bottom w:val="single" w:sz="4" w:space="1" w:color="auto"/>
              </w:pBdr>
              <w:spacing w:line="380" w:lineRule="exact"/>
              <w:ind w:right="12"/>
              <w:jc w:val="center"/>
              <w:rPr>
                <w:rFonts w:ascii="Arial" w:hAnsi="Arial" w:cs="Arial"/>
                <w:sz w:val="20"/>
                <w:szCs w:val="20"/>
                <w:u w:val="single"/>
              </w:rPr>
            </w:pPr>
            <w:r w:rsidRPr="003179BE">
              <w:rPr>
                <w:rFonts w:ascii="Arial" w:hAnsi="Arial" w:cs="Arial"/>
                <w:sz w:val="20"/>
                <w:szCs w:val="20"/>
              </w:rPr>
              <w:t>1 year</w:t>
            </w:r>
          </w:p>
        </w:tc>
        <w:tc>
          <w:tcPr>
            <w:tcW w:w="1535" w:type="dxa"/>
            <w:tcMar>
              <w:top w:w="0" w:type="dxa"/>
              <w:left w:w="108" w:type="dxa"/>
              <w:bottom w:w="0" w:type="dxa"/>
              <w:right w:w="108" w:type="dxa"/>
            </w:tcMar>
            <w:vAlign w:val="bottom"/>
            <w:hideMark/>
          </w:tcPr>
          <w:p w:rsidR="00B10643" w:rsidRPr="003179BE" w:rsidRDefault="00B10643" w:rsidP="002C52F7">
            <w:pPr>
              <w:pBdr>
                <w:bottom w:val="single" w:sz="4" w:space="1" w:color="auto"/>
              </w:pBdr>
              <w:spacing w:line="380" w:lineRule="exact"/>
              <w:ind w:right="12"/>
              <w:jc w:val="center"/>
              <w:rPr>
                <w:rFonts w:ascii="Arial" w:hAnsi="Arial" w:cs="Arial"/>
                <w:sz w:val="20"/>
                <w:szCs w:val="20"/>
                <w:cs/>
              </w:rPr>
            </w:pPr>
            <w:r w:rsidRPr="003179BE">
              <w:rPr>
                <w:rFonts w:ascii="Arial" w:hAnsi="Arial" w:cs="Arial"/>
                <w:sz w:val="20"/>
                <w:szCs w:val="20"/>
              </w:rPr>
              <w:t>In over 1 and</w:t>
            </w:r>
          </w:p>
          <w:p w:rsidR="00B10643" w:rsidRPr="003179BE" w:rsidRDefault="00B10643" w:rsidP="002C52F7">
            <w:pPr>
              <w:pBdr>
                <w:bottom w:val="single" w:sz="4" w:space="1" w:color="auto"/>
              </w:pBdr>
              <w:spacing w:line="380" w:lineRule="exact"/>
              <w:ind w:right="12"/>
              <w:jc w:val="center"/>
              <w:rPr>
                <w:rFonts w:ascii="Arial" w:hAnsi="Arial" w:cs="Arial"/>
                <w:sz w:val="20"/>
                <w:szCs w:val="20"/>
                <w:u w:val="single"/>
              </w:rPr>
            </w:pPr>
            <w:r w:rsidRPr="003179BE">
              <w:rPr>
                <w:rFonts w:ascii="Arial" w:hAnsi="Arial" w:cs="Arial"/>
                <w:sz w:val="20"/>
                <w:szCs w:val="20"/>
              </w:rPr>
              <w:t>up to 5 years</w:t>
            </w:r>
          </w:p>
        </w:tc>
        <w:tc>
          <w:tcPr>
            <w:tcW w:w="1535" w:type="dxa"/>
            <w:tcMar>
              <w:top w:w="0" w:type="dxa"/>
              <w:left w:w="108" w:type="dxa"/>
              <w:bottom w:w="0" w:type="dxa"/>
              <w:right w:w="108" w:type="dxa"/>
            </w:tcMar>
            <w:vAlign w:val="bottom"/>
            <w:hideMark/>
          </w:tcPr>
          <w:p w:rsidR="00B10643" w:rsidRPr="003179BE" w:rsidRDefault="00B10643" w:rsidP="002C52F7">
            <w:pPr>
              <w:pBdr>
                <w:bottom w:val="single" w:sz="4" w:space="1" w:color="auto"/>
              </w:pBdr>
              <w:spacing w:line="380" w:lineRule="exact"/>
              <w:ind w:right="12"/>
              <w:jc w:val="center"/>
              <w:rPr>
                <w:rFonts w:ascii="Arial" w:hAnsi="Arial" w:cs="Arial"/>
                <w:sz w:val="20"/>
                <w:szCs w:val="20"/>
              </w:rPr>
            </w:pPr>
            <w:r w:rsidRPr="003179BE">
              <w:rPr>
                <w:rFonts w:ascii="Arial" w:hAnsi="Arial" w:cs="Arial"/>
                <w:sz w:val="20"/>
                <w:szCs w:val="20"/>
              </w:rPr>
              <w:t>In over</w:t>
            </w:r>
          </w:p>
          <w:p w:rsidR="00B10643" w:rsidRPr="003179BE" w:rsidRDefault="00B10643" w:rsidP="002C52F7">
            <w:pPr>
              <w:pBdr>
                <w:bottom w:val="single" w:sz="4" w:space="1" w:color="auto"/>
              </w:pBdr>
              <w:spacing w:line="380" w:lineRule="exact"/>
              <w:ind w:right="12"/>
              <w:jc w:val="center"/>
              <w:rPr>
                <w:rFonts w:ascii="Arial" w:hAnsi="Arial" w:cs="Arial"/>
                <w:sz w:val="20"/>
                <w:szCs w:val="20"/>
                <w:u w:val="single"/>
              </w:rPr>
            </w:pPr>
            <w:r w:rsidRPr="003179BE">
              <w:rPr>
                <w:rFonts w:ascii="Arial" w:hAnsi="Arial" w:cs="Arial"/>
                <w:sz w:val="20"/>
                <w:szCs w:val="20"/>
              </w:rPr>
              <w:t>5 years</w:t>
            </w:r>
          </w:p>
        </w:tc>
      </w:tr>
      <w:tr w:rsidR="00B10643" w:rsidRPr="003179BE" w:rsidTr="00A00128">
        <w:trPr>
          <w:trHeight w:val="70"/>
        </w:trPr>
        <w:tc>
          <w:tcPr>
            <w:tcW w:w="2051" w:type="dxa"/>
          </w:tcPr>
          <w:p w:rsidR="00B10643" w:rsidRPr="003179BE" w:rsidRDefault="00B10643" w:rsidP="002C52F7">
            <w:pPr>
              <w:spacing w:line="380" w:lineRule="exact"/>
              <w:ind w:left="132" w:right="-29"/>
              <w:jc w:val="thaiDistribute"/>
              <w:rPr>
                <w:rFonts w:ascii="Arial" w:hAnsi="Arial" w:cs="Arial"/>
                <w:sz w:val="20"/>
                <w:szCs w:val="20"/>
              </w:rPr>
            </w:pPr>
          </w:p>
        </w:tc>
        <w:tc>
          <w:tcPr>
            <w:tcW w:w="1534" w:type="dxa"/>
            <w:tcMar>
              <w:top w:w="0" w:type="dxa"/>
              <w:left w:w="108" w:type="dxa"/>
              <w:bottom w:w="0" w:type="dxa"/>
              <w:right w:w="108" w:type="dxa"/>
            </w:tcMar>
            <w:hideMark/>
          </w:tcPr>
          <w:p w:rsidR="00B10643" w:rsidRPr="003179BE" w:rsidRDefault="00B10643" w:rsidP="002C52F7">
            <w:pPr>
              <w:spacing w:line="380" w:lineRule="exact"/>
              <w:ind w:right="-29"/>
              <w:jc w:val="center"/>
              <w:rPr>
                <w:rFonts w:ascii="Arial" w:hAnsi="Arial" w:cs="Arial"/>
                <w:sz w:val="20"/>
                <w:szCs w:val="20"/>
              </w:rPr>
            </w:pPr>
            <w:r w:rsidRPr="003179BE">
              <w:rPr>
                <w:rFonts w:ascii="Arial" w:hAnsi="Arial" w:cs="Arial"/>
                <w:sz w:val="20"/>
                <w:szCs w:val="20"/>
                <w:cs/>
              </w:rPr>
              <w:t>(</w:t>
            </w:r>
            <w:r w:rsidRPr="003179BE">
              <w:rPr>
                <w:rFonts w:ascii="Arial" w:hAnsi="Arial" w:cs="Arial"/>
                <w:sz w:val="20"/>
                <w:szCs w:val="20"/>
              </w:rPr>
              <w:t>Million</w:t>
            </w:r>
            <w:r w:rsidRPr="003179BE">
              <w:rPr>
                <w:rFonts w:ascii="Arial" w:hAnsi="Arial" w:cs="Arial"/>
                <w:sz w:val="20"/>
                <w:szCs w:val="20"/>
                <w:cs/>
              </w:rPr>
              <w:t>)</w:t>
            </w:r>
          </w:p>
        </w:tc>
        <w:tc>
          <w:tcPr>
            <w:tcW w:w="1535" w:type="dxa"/>
            <w:tcMar>
              <w:top w:w="0" w:type="dxa"/>
              <w:left w:w="108" w:type="dxa"/>
              <w:bottom w:w="0" w:type="dxa"/>
              <w:right w:w="108" w:type="dxa"/>
            </w:tcMar>
          </w:tcPr>
          <w:p w:rsidR="00B10643" w:rsidRPr="003179BE" w:rsidRDefault="00B10643" w:rsidP="002C52F7">
            <w:pPr>
              <w:spacing w:line="380" w:lineRule="exact"/>
              <w:ind w:right="-29"/>
              <w:jc w:val="center"/>
              <w:rPr>
                <w:rFonts w:ascii="Arial" w:hAnsi="Arial" w:cs="Arial"/>
                <w:sz w:val="20"/>
                <w:szCs w:val="20"/>
              </w:rPr>
            </w:pPr>
          </w:p>
        </w:tc>
        <w:tc>
          <w:tcPr>
            <w:tcW w:w="1535" w:type="dxa"/>
            <w:tcMar>
              <w:top w:w="0" w:type="dxa"/>
              <w:left w:w="108" w:type="dxa"/>
              <w:bottom w:w="0" w:type="dxa"/>
              <w:right w:w="108" w:type="dxa"/>
            </w:tcMar>
          </w:tcPr>
          <w:p w:rsidR="00B10643" w:rsidRPr="003179BE" w:rsidRDefault="00B10643" w:rsidP="002C52F7">
            <w:pPr>
              <w:spacing w:line="380" w:lineRule="exact"/>
              <w:ind w:right="-29"/>
              <w:jc w:val="center"/>
              <w:rPr>
                <w:rFonts w:ascii="Arial" w:hAnsi="Arial" w:cs="Arial"/>
                <w:sz w:val="20"/>
                <w:szCs w:val="20"/>
                <w:cs/>
              </w:rPr>
            </w:pPr>
          </w:p>
        </w:tc>
        <w:tc>
          <w:tcPr>
            <w:tcW w:w="1535" w:type="dxa"/>
            <w:tcMar>
              <w:top w:w="0" w:type="dxa"/>
              <w:left w:w="108" w:type="dxa"/>
              <w:bottom w:w="0" w:type="dxa"/>
              <w:right w:w="108" w:type="dxa"/>
            </w:tcMar>
          </w:tcPr>
          <w:p w:rsidR="00B10643" w:rsidRPr="003179BE" w:rsidRDefault="00B10643" w:rsidP="002C52F7">
            <w:pPr>
              <w:spacing w:line="380" w:lineRule="exact"/>
              <w:ind w:right="-29"/>
              <w:jc w:val="center"/>
              <w:rPr>
                <w:rFonts w:ascii="Arial" w:hAnsi="Arial" w:cs="Arial"/>
                <w:sz w:val="20"/>
                <w:szCs w:val="20"/>
                <w:cs/>
              </w:rPr>
            </w:pPr>
          </w:p>
        </w:tc>
      </w:tr>
      <w:tr w:rsidR="00B10643" w:rsidRPr="003179BE" w:rsidTr="00B10643">
        <w:tc>
          <w:tcPr>
            <w:tcW w:w="2051" w:type="dxa"/>
            <w:hideMark/>
          </w:tcPr>
          <w:p w:rsidR="00B10643" w:rsidRPr="003179BE" w:rsidRDefault="00B10643" w:rsidP="002C52F7">
            <w:pPr>
              <w:spacing w:line="380" w:lineRule="exact"/>
              <w:ind w:left="270" w:right="-29"/>
              <w:jc w:val="thaiDistribute"/>
              <w:rPr>
                <w:rFonts w:ascii="Arial" w:hAnsi="Arial" w:cs="Arial"/>
                <w:sz w:val="20"/>
                <w:szCs w:val="20"/>
              </w:rPr>
            </w:pPr>
            <w:r w:rsidRPr="003179BE">
              <w:rPr>
                <w:rFonts w:ascii="Arial" w:hAnsi="Arial" w:cs="Arial"/>
                <w:sz w:val="20"/>
                <w:szCs w:val="20"/>
              </w:rPr>
              <w:t>Polish zloty</w:t>
            </w:r>
          </w:p>
        </w:tc>
        <w:tc>
          <w:tcPr>
            <w:tcW w:w="1534" w:type="dxa"/>
            <w:tcMar>
              <w:top w:w="0" w:type="dxa"/>
              <w:left w:w="108" w:type="dxa"/>
              <w:bottom w:w="0" w:type="dxa"/>
              <w:right w:w="108" w:type="dxa"/>
            </w:tcMar>
          </w:tcPr>
          <w:p w:rsidR="00B10643" w:rsidRPr="003179BE" w:rsidRDefault="004D3A56" w:rsidP="002C52F7">
            <w:pPr>
              <w:spacing w:line="380" w:lineRule="exact"/>
              <w:jc w:val="center"/>
              <w:rPr>
                <w:rFonts w:ascii="Arial" w:hAnsi="Arial" w:cs="Arial"/>
                <w:sz w:val="20"/>
                <w:szCs w:val="20"/>
                <w:cs/>
              </w:rPr>
            </w:pPr>
            <w:r>
              <w:rPr>
                <w:rFonts w:ascii="Arial" w:hAnsi="Arial" w:cs="Arial"/>
                <w:sz w:val="20"/>
                <w:szCs w:val="20"/>
              </w:rPr>
              <w:t>2</w:t>
            </w:r>
          </w:p>
        </w:tc>
        <w:tc>
          <w:tcPr>
            <w:tcW w:w="1535" w:type="dxa"/>
            <w:tcMar>
              <w:top w:w="0" w:type="dxa"/>
              <w:left w:w="108" w:type="dxa"/>
              <w:bottom w:w="0" w:type="dxa"/>
              <w:right w:w="108" w:type="dxa"/>
            </w:tcMar>
          </w:tcPr>
          <w:p w:rsidR="00B10643" w:rsidRPr="003179BE" w:rsidRDefault="004D3A56" w:rsidP="002C52F7">
            <w:pPr>
              <w:tabs>
                <w:tab w:val="decimal" w:pos="1062"/>
              </w:tabs>
              <w:spacing w:line="380" w:lineRule="exact"/>
              <w:rPr>
                <w:rFonts w:ascii="Arial" w:hAnsi="Arial" w:cs="Arial"/>
                <w:sz w:val="20"/>
                <w:szCs w:val="20"/>
                <w:cs/>
              </w:rPr>
            </w:pPr>
            <w:r>
              <w:rPr>
                <w:rFonts w:ascii="Arial" w:hAnsi="Arial" w:cs="Arial"/>
                <w:sz w:val="20"/>
                <w:szCs w:val="20"/>
              </w:rPr>
              <w:t>1</w:t>
            </w:r>
          </w:p>
        </w:tc>
        <w:tc>
          <w:tcPr>
            <w:tcW w:w="1535" w:type="dxa"/>
            <w:tcMar>
              <w:top w:w="0" w:type="dxa"/>
              <w:left w:w="108" w:type="dxa"/>
              <w:bottom w:w="0" w:type="dxa"/>
              <w:right w:w="108" w:type="dxa"/>
            </w:tcMar>
          </w:tcPr>
          <w:p w:rsidR="00B10643" w:rsidRPr="003179BE" w:rsidRDefault="004D3A56" w:rsidP="002C52F7">
            <w:pPr>
              <w:tabs>
                <w:tab w:val="decimal" w:pos="1062"/>
              </w:tabs>
              <w:spacing w:line="380" w:lineRule="exact"/>
              <w:rPr>
                <w:rFonts w:ascii="Arial" w:hAnsi="Arial" w:cs="Arial"/>
                <w:sz w:val="20"/>
                <w:szCs w:val="20"/>
                <w:cs/>
              </w:rPr>
            </w:pPr>
            <w:r>
              <w:rPr>
                <w:rFonts w:ascii="Arial" w:hAnsi="Arial" w:cs="Arial"/>
                <w:sz w:val="20"/>
                <w:szCs w:val="20"/>
              </w:rPr>
              <w:t>20</w:t>
            </w:r>
          </w:p>
        </w:tc>
        <w:tc>
          <w:tcPr>
            <w:tcW w:w="1535" w:type="dxa"/>
            <w:tcMar>
              <w:top w:w="0" w:type="dxa"/>
              <w:left w:w="108" w:type="dxa"/>
              <w:bottom w:w="0" w:type="dxa"/>
              <w:right w:w="108" w:type="dxa"/>
            </w:tcMar>
          </w:tcPr>
          <w:p w:rsidR="00B10643" w:rsidRPr="003179BE" w:rsidRDefault="004D3A56" w:rsidP="002C52F7">
            <w:pPr>
              <w:tabs>
                <w:tab w:val="decimal" w:pos="1062"/>
              </w:tabs>
              <w:spacing w:line="380" w:lineRule="exact"/>
              <w:rPr>
                <w:rFonts w:ascii="Arial" w:hAnsi="Arial" w:cs="Arial"/>
                <w:sz w:val="20"/>
                <w:szCs w:val="20"/>
              </w:rPr>
            </w:pPr>
            <w:r>
              <w:rPr>
                <w:rFonts w:ascii="Arial" w:hAnsi="Arial" w:cs="Arial"/>
                <w:sz w:val="20"/>
                <w:szCs w:val="20"/>
              </w:rPr>
              <w:t>-</w:t>
            </w:r>
          </w:p>
        </w:tc>
      </w:tr>
      <w:tr w:rsidR="00B10643" w:rsidRPr="003179BE" w:rsidTr="00B10643">
        <w:tc>
          <w:tcPr>
            <w:tcW w:w="2051" w:type="dxa"/>
            <w:hideMark/>
          </w:tcPr>
          <w:p w:rsidR="00B10643" w:rsidRPr="003179BE" w:rsidRDefault="00B10643" w:rsidP="002C52F7">
            <w:pPr>
              <w:spacing w:line="380" w:lineRule="exact"/>
              <w:ind w:left="270" w:right="-29"/>
              <w:jc w:val="thaiDistribute"/>
              <w:rPr>
                <w:rFonts w:ascii="Arial" w:hAnsi="Arial" w:cs="Arial"/>
                <w:sz w:val="20"/>
                <w:szCs w:val="20"/>
              </w:rPr>
            </w:pPr>
            <w:r w:rsidRPr="003179BE">
              <w:rPr>
                <w:rFonts w:ascii="Arial" w:hAnsi="Arial" w:cs="Arial"/>
                <w:sz w:val="20"/>
                <w:szCs w:val="20"/>
              </w:rPr>
              <w:t>Swiss franc</w:t>
            </w:r>
          </w:p>
        </w:tc>
        <w:tc>
          <w:tcPr>
            <w:tcW w:w="1534" w:type="dxa"/>
            <w:tcMar>
              <w:top w:w="0" w:type="dxa"/>
              <w:left w:w="108" w:type="dxa"/>
              <w:bottom w:w="0" w:type="dxa"/>
              <w:right w:w="108" w:type="dxa"/>
            </w:tcMar>
          </w:tcPr>
          <w:p w:rsidR="00B10643" w:rsidRPr="003179BE" w:rsidRDefault="004D3A56" w:rsidP="002C52F7">
            <w:pPr>
              <w:spacing w:line="380" w:lineRule="exact"/>
              <w:jc w:val="center"/>
              <w:rPr>
                <w:rFonts w:ascii="Arial" w:hAnsi="Arial" w:cs="Arial"/>
                <w:sz w:val="20"/>
                <w:szCs w:val="20"/>
              </w:rPr>
            </w:pPr>
            <w:r>
              <w:rPr>
                <w:rFonts w:ascii="Arial" w:hAnsi="Arial" w:cs="Arial"/>
                <w:sz w:val="20"/>
                <w:szCs w:val="20"/>
              </w:rPr>
              <w:t>1</w:t>
            </w:r>
          </w:p>
        </w:tc>
        <w:tc>
          <w:tcPr>
            <w:tcW w:w="1535" w:type="dxa"/>
            <w:tcMar>
              <w:top w:w="0" w:type="dxa"/>
              <w:left w:w="108" w:type="dxa"/>
              <w:bottom w:w="0" w:type="dxa"/>
              <w:right w:w="108" w:type="dxa"/>
            </w:tcMar>
          </w:tcPr>
          <w:p w:rsidR="00B10643" w:rsidRPr="003179BE" w:rsidRDefault="004D3A56" w:rsidP="002C52F7">
            <w:pPr>
              <w:tabs>
                <w:tab w:val="decimal" w:pos="1062"/>
              </w:tabs>
              <w:spacing w:line="380" w:lineRule="exact"/>
              <w:rPr>
                <w:rFonts w:ascii="Arial" w:hAnsi="Arial" w:cs="Arial"/>
                <w:sz w:val="20"/>
                <w:szCs w:val="20"/>
              </w:rPr>
            </w:pPr>
            <w:r>
              <w:rPr>
                <w:rFonts w:ascii="Arial" w:hAnsi="Arial" w:cs="Arial"/>
                <w:sz w:val="20"/>
                <w:szCs w:val="20"/>
              </w:rPr>
              <w:t>20</w:t>
            </w:r>
          </w:p>
        </w:tc>
        <w:tc>
          <w:tcPr>
            <w:tcW w:w="1535" w:type="dxa"/>
            <w:tcMar>
              <w:top w:w="0" w:type="dxa"/>
              <w:left w:w="108" w:type="dxa"/>
              <w:bottom w:w="0" w:type="dxa"/>
              <w:right w:w="108" w:type="dxa"/>
            </w:tcMar>
          </w:tcPr>
          <w:p w:rsidR="00B10643" w:rsidRPr="003179BE" w:rsidRDefault="004D3A56" w:rsidP="002C52F7">
            <w:pPr>
              <w:tabs>
                <w:tab w:val="decimal" w:pos="1062"/>
              </w:tabs>
              <w:spacing w:line="380" w:lineRule="exact"/>
              <w:rPr>
                <w:rFonts w:ascii="Arial" w:hAnsi="Arial" w:cs="Arial"/>
                <w:sz w:val="20"/>
                <w:szCs w:val="20"/>
                <w:cs/>
              </w:rPr>
            </w:pPr>
            <w:r>
              <w:rPr>
                <w:rFonts w:ascii="Arial" w:hAnsi="Arial" w:cs="Arial"/>
                <w:sz w:val="20"/>
                <w:szCs w:val="20"/>
              </w:rPr>
              <w:t>2</w:t>
            </w:r>
          </w:p>
        </w:tc>
        <w:tc>
          <w:tcPr>
            <w:tcW w:w="1535" w:type="dxa"/>
            <w:tcMar>
              <w:top w:w="0" w:type="dxa"/>
              <w:left w:w="108" w:type="dxa"/>
              <w:bottom w:w="0" w:type="dxa"/>
              <w:right w:w="108" w:type="dxa"/>
            </w:tcMar>
          </w:tcPr>
          <w:p w:rsidR="00B10643" w:rsidRPr="003179BE" w:rsidRDefault="004D3A56" w:rsidP="002C52F7">
            <w:pPr>
              <w:tabs>
                <w:tab w:val="decimal" w:pos="1062"/>
              </w:tabs>
              <w:spacing w:line="380" w:lineRule="exact"/>
              <w:rPr>
                <w:rFonts w:ascii="Arial" w:hAnsi="Arial" w:cs="Arial"/>
                <w:sz w:val="20"/>
                <w:szCs w:val="20"/>
              </w:rPr>
            </w:pPr>
            <w:r>
              <w:rPr>
                <w:rFonts w:ascii="Arial" w:hAnsi="Arial" w:cs="Arial"/>
                <w:sz w:val="20"/>
                <w:szCs w:val="20"/>
              </w:rPr>
              <w:t>-</w:t>
            </w:r>
          </w:p>
        </w:tc>
      </w:tr>
      <w:tr w:rsidR="00B10643" w:rsidRPr="003179BE" w:rsidTr="00B10643">
        <w:tc>
          <w:tcPr>
            <w:tcW w:w="2051" w:type="dxa"/>
            <w:hideMark/>
          </w:tcPr>
          <w:p w:rsidR="00B10643" w:rsidRPr="003179BE" w:rsidRDefault="00B10643" w:rsidP="002C52F7">
            <w:pPr>
              <w:spacing w:line="380" w:lineRule="exact"/>
              <w:ind w:left="270" w:right="-29"/>
              <w:jc w:val="thaiDistribute"/>
              <w:rPr>
                <w:rFonts w:ascii="Arial" w:hAnsi="Arial" w:cs="Arial"/>
                <w:sz w:val="20"/>
                <w:szCs w:val="20"/>
                <w:cs/>
              </w:rPr>
            </w:pPr>
            <w:r w:rsidRPr="003179BE">
              <w:rPr>
                <w:rFonts w:ascii="Arial" w:hAnsi="Arial" w:cs="Arial"/>
                <w:sz w:val="20"/>
                <w:szCs w:val="20"/>
              </w:rPr>
              <w:t>Indian rupee</w:t>
            </w:r>
          </w:p>
        </w:tc>
        <w:tc>
          <w:tcPr>
            <w:tcW w:w="1534" w:type="dxa"/>
            <w:tcMar>
              <w:top w:w="0" w:type="dxa"/>
              <w:left w:w="108" w:type="dxa"/>
              <w:bottom w:w="0" w:type="dxa"/>
              <w:right w:w="108" w:type="dxa"/>
            </w:tcMar>
          </w:tcPr>
          <w:p w:rsidR="00B10643" w:rsidRPr="003179BE" w:rsidRDefault="004D3A56" w:rsidP="002C52F7">
            <w:pPr>
              <w:spacing w:line="380" w:lineRule="exact"/>
              <w:jc w:val="center"/>
              <w:rPr>
                <w:rFonts w:ascii="Arial" w:hAnsi="Arial" w:cs="Arial"/>
                <w:sz w:val="20"/>
                <w:szCs w:val="20"/>
              </w:rPr>
            </w:pPr>
            <w:r>
              <w:rPr>
                <w:rFonts w:ascii="Arial" w:hAnsi="Arial" w:cs="Arial"/>
                <w:sz w:val="20"/>
                <w:szCs w:val="20"/>
              </w:rPr>
              <w:t>69</w:t>
            </w:r>
          </w:p>
        </w:tc>
        <w:tc>
          <w:tcPr>
            <w:tcW w:w="1535" w:type="dxa"/>
            <w:tcMar>
              <w:top w:w="0" w:type="dxa"/>
              <w:left w:w="108" w:type="dxa"/>
              <w:bottom w:w="0" w:type="dxa"/>
              <w:right w:w="108" w:type="dxa"/>
            </w:tcMar>
          </w:tcPr>
          <w:p w:rsidR="00B10643" w:rsidRPr="003179BE" w:rsidRDefault="004D3A56" w:rsidP="002C52F7">
            <w:pPr>
              <w:tabs>
                <w:tab w:val="decimal" w:pos="1062"/>
              </w:tabs>
              <w:spacing w:line="380" w:lineRule="exact"/>
              <w:rPr>
                <w:rFonts w:ascii="Arial" w:hAnsi="Arial" w:cs="Arial"/>
                <w:sz w:val="20"/>
                <w:szCs w:val="20"/>
              </w:rPr>
            </w:pPr>
            <w:r>
              <w:rPr>
                <w:rFonts w:ascii="Arial" w:hAnsi="Arial" w:cs="Arial"/>
                <w:sz w:val="20"/>
                <w:szCs w:val="20"/>
              </w:rPr>
              <w:t>13</w:t>
            </w:r>
          </w:p>
        </w:tc>
        <w:tc>
          <w:tcPr>
            <w:tcW w:w="1535" w:type="dxa"/>
            <w:tcMar>
              <w:top w:w="0" w:type="dxa"/>
              <w:left w:w="108" w:type="dxa"/>
              <w:bottom w:w="0" w:type="dxa"/>
              <w:right w:w="108" w:type="dxa"/>
            </w:tcMar>
          </w:tcPr>
          <w:p w:rsidR="00B10643" w:rsidRPr="003179BE" w:rsidRDefault="004D3A56" w:rsidP="002C52F7">
            <w:pPr>
              <w:tabs>
                <w:tab w:val="decimal" w:pos="1062"/>
              </w:tabs>
              <w:spacing w:line="380" w:lineRule="exact"/>
              <w:rPr>
                <w:rFonts w:ascii="Arial" w:hAnsi="Arial" w:cs="Arial"/>
                <w:sz w:val="20"/>
                <w:szCs w:val="20"/>
                <w:cs/>
              </w:rPr>
            </w:pPr>
            <w:r>
              <w:rPr>
                <w:rFonts w:ascii="Arial" w:hAnsi="Arial" w:cs="Arial"/>
                <w:sz w:val="20"/>
                <w:szCs w:val="20"/>
              </w:rPr>
              <w:t>16</w:t>
            </w:r>
          </w:p>
        </w:tc>
        <w:tc>
          <w:tcPr>
            <w:tcW w:w="1535" w:type="dxa"/>
            <w:tcMar>
              <w:top w:w="0" w:type="dxa"/>
              <w:left w:w="108" w:type="dxa"/>
              <w:bottom w:w="0" w:type="dxa"/>
              <w:right w:w="108" w:type="dxa"/>
            </w:tcMar>
          </w:tcPr>
          <w:p w:rsidR="00B10643" w:rsidRPr="003179BE" w:rsidRDefault="004D3A56" w:rsidP="002C52F7">
            <w:pPr>
              <w:tabs>
                <w:tab w:val="decimal" w:pos="1062"/>
              </w:tabs>
              <w:spacing w:line="380" w:lineRule="exact"/>
              <w:rPr>
                <w:rFonts w:ascii="Arial" w:hAnsi="Arial" w:cs="Arial"/>
                <w:sz w:val="20"/>
                <w:szCs w:val="20"/>
              </w:rPr>
            </w:pPr>
            <w:r>
              <w:rPr>
                <w:rFonts w:ascii="Arial" w:hAnsi="Arial" w:cs="Arial"/>
                <w:sz w:val="20"/>
                <w:szCs w:val="20"/>
              </w:rPr>
              <w:t>7</w:t>
            </w:r>
          </w:p>
        </w:tc>
      </w:tr>
      <w:tr w:rsidR="004D3A56" w:rsidRPr="003179BE" w:rsidTr="00B10643">
        <w:tc>
          <w:tcPr>
            <w:tcW w:w="2051" w:type="dxa"/>
          </w:tcPr>
          <w:p w:rsidR="004D3A56" w:rsidRPr="003179BE" w:rsidRDefault="004D3A56" w:rsidP="002C52F7">
            <w:pPr>
              <w:spacing w:line="380" w:lineRule="exact"/>
              <w:ind w:left="270" w:right="-29"/>
              <w:jc w:val="thaiDistribute"/>
              <w:rPr>
                <w:rFonts w:ascii="Arial" w:hAnsi="Arial" w:cs="Arial"/>
                <w:sz w:val="20"/>
                <w:szCs w:val="20"/>
              </w:rPr>
            </w:pPr>
            <w:r w:rsidRPr="003179BE">
              <w:rPr>
                <w:rFonts w:ascii="Arial" w:hAnsi="Arial" w:cs="Arial"/>
                <w:sz w:val="20"/>
                <w:szCs w:val="20"/>
              </w:rPr>
              <w:t>Euro</w:t>
            </w:r>
          </w:p>
        </w:tc>
        <w:tc>
          <w:tcPr>
            <w:tcW w:w="1534" w:type="dxa"/>
            <w:tcMar>
              <w:top w:w="0" w:type="dxa"/>
              <w:left w:w="108" w:type="dxa"/>
              <w:bottom w:w="0" w:type="dxa"/>
              <w:right w:w="108" w:type="dxa"/>
            </w:tcMar>
          </w:tcPr>
          <w:p w:rsidR="004D3A56" w:rsidRDefault="004D3A56" w:rsidP="002C52F7">
            <w:pPr>
              <w:spacing w:line="380" w:lineRule="exact"/>
              <w:jc w:val="center"/>
              <w:rPr>
                <w:rFonts w:ascii="Arial" w:hAnsi="Arial" w:cs="Arial"/>
                <w:sz w:val="20"/>
                <w:szCs w:val="20"/>
              </w:rPr>
            </w:pPr>
            <w:r>
              <w:rPr>
                <w:rFonts w:ascii="Arial" w:hAnsi="Arial" w:cs="Arial"/>
                <w:sz w:val="20"/>
                <w:szCs w:val="20"/>
              </w:rPr>
              <w:t>2</w:t>
            </w:r>
          </w:p>
        </w:tc>
        <w:tc>
          <w:tcPr>
            <w:tcW w:w="1535" w:type="dxa"/>
            <w:tcMar>
              <w:top w:w="0" w:type="dxa"/>
              <w:left w:w="108" w:type="dxa"/>
              <w:bottom w:w="0" w:type="dxa"/>
              <w:right w:w="108" w:type="dxa"/>
            </w:tcMar>
          </w:tcPr>
          <w:p w:rsidR="004D3A56" w:rsidRDefault="00E66568" w:rsidP="002C52F7">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62</w:t>
            </w:r>
          </w:p>
        </w:tc>
        <w:tc>
          <w:tcPr>
            <w:tcW w:w="1535" w:type="dxa"/>
            <w:tcMar>
              <w:top w:w="0" w:type="dxa"/>
              <w:left w:w="108" w:type="dxa"/>
              <w:bottom w:w="0" w:type="dxa"/>
              <w:right w:w="108" w:type="dxa"/>
            </w:tcMar>
          </w:tcPr>
          <w:p w:rsidR="004D3A56" w:rsidRDefault="00E66568" w:rsidP="002C52F7">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27</w:t>
            </w:r>
          </w:p>
        </w:tc>
        <w:tc>
          <w:tcPr>
            <w:tcW w:w="1535" w:type="dxa"/>
            <w:tcMar>
              <w:top w:w="0" w:type="dxa"/>
              <w:left w:w="108" w:type="dxa"/>
              <w:bottom w:w="0" w:type="dxa"/>
              <w:right w:w="108" w:type="dxa"/>
            </w:tcMar>
          </w:tcPr>
          <w:p w:rsidR="004D3A56" w:rsidRDefault="004D3A56" w:rsidP="002C52F7">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1</w:t>
            </w:r>
          </w:p>
        </w:tc>
      </w:tr>
      <w:tr w:rsidR="00B10643" w:rsidRPr="003179BE" w:rsidTr="00B10643">
        <w:tc>
          <w:tcPr>
            <w:tcW w:w="2051" w:type="dxa"/>
          </w:tcPr>
          <w:p w:rsidR="00B10643" w:rsidRPr="003179BE" w:rsidRDefault="00B10643" w:rsidP="002C52F7">
            <w:pPr>
              <w:spacing w:line="380" w:lineRule="exact"/>
              <w:ind w:left="492" w:right="-29"/>
              <w:jc w:val="thaiDistribute"/>
              <w:rPr>
                <w:rFonts w:ascii="Arial" w:hAnsi="Arial" w:cs="Arial"/>
                <w:sz w:val="20"/>
                <w:szCs w:val="20"/>
                <w:cs/>
              </w:rPr>
            </w:pPr>
          </w:p>
        </w:tc>
        <w:tc>
          <w:tcPr>
            <w:tcW w:w="1534" w:type="dxa"/>
            <w:tcMar>
              <w:top w:w="0" w:type="dxa"/>
              <w:left w:w="108" w:type="dxa"/>
              <w:bottom w:w="0" w:type="dxa"/>
              <w:right w:w="108" w:type="dxa"/>
            </w:tcMar>
            <w:hideMark/>
          </w:tcPr>
          <w:p w:rsidR="00B10643" w:rsidRPr="003179BE" w:rsidRDefault="00B10643" w:rsidP="002C52F7">
            <w:pPr>
              <w:spacing w:line="380" w:lineRule="exact"/>
              <w:ind w:left="1" w:right="-29"/>
              <w:jc w:val="center"/>
              <w:rPr>
                <w:rFonts w:ascii="Arial" w:hAnsi="Arial" w:cs="Arial"/>
                <w:sz w:val="20"/>
                <w:szCs w:val="20"/>
              </w:rPr>
            </w:pPr>
            <w:r w:rsidRPr="003179BE">
              <w:rPr>
                <w:rFonts w:ascii="Arial" w:hAnsi="Arial" w:cs="Arial"/>
                <w:sz w:val="20"/>
                <w:szCs w:val="20"/>
              </w:rPr>
              <w:t>Total</w:t>
            </w:r>
          </w:p>
        </w:tc>
        <w:tc>
          <w:tcPr>
            <w:tcW w:w="1535" w:type="dxa"/>
            <w:tcMar>
              <w:top w:w="0" w:type="dxa"/>
              <w:left w:w="108" w:type="dxa"/>
              <w:bottom w:w="0" w:type="dxa"/>
              <w:right w:w="108" w:type="dxa"/>
            </w:tcMar>
          </w:tcPr>
          <w:p w:rsidR="00B10643" w:rsidRPr="003179BE" w:rsidRDefault="00D64F00" w:rsidP="002C52F7">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96</w:t>
            </w:r>
          </w:p>
        </w:tc>
        <w:tc>
          <w:tcPr>
            <w:tcW w:w="1535" w:type="dxa"/>
            <w:tcMar>
              <w:top w:w="0" w:type="dxa"/>
              <w:left w:w="108" w:type="dxa"/>
              <w:bottom w:w="0" w:type="dxa"/>
              <w:right w:w="108" w:type="dxa"/>
            </w:tcMar>
          </w:tcPr>
          <w:p w:rsidR="00B10643" w:rsidRPr="003179BE" w:rsidRDefault="00D64F00" w:rsidP="002C52F7">
            <w:pPr>
              <w:pBdr>
                <w:bottom w:val="double" w:sz="4" w:space="1" w:color="auto"/>
              </w:pBdr>
              <w:tabs>
                <w:tab w:val="decimal" w:pos="1062"/>
              </w:tabs>
              <w:spacing w:line="380" w:lineRule="exact"/>
              <w:rPr>
                <w:rFonts w:ascii="Arial" w:hAnsi="Arial" w:cs="Arial"/>
                <w:sz w:val="20"/>
                <w:szCs w:val="20"/>
                <w:cs/>
              </w:rPr>
            </w:pPr>
            <w:r>
              <w:rPr>
                <w:rFonts w:ascii="Arial" w:hAnsi="Arial" w:cs="Arial"/>
                <w:sz w:val="20"/>
                <w:szCs w:val="20"/>
              </w:rPr>
              <w:t>65</w:t>
            </w:r>
          </w:p>
        </w:tc>
        <w:tc>
          <w:tcPr>
            <w:tcW w:w="1535" w:type="dxa"/>
            <w:tcMar>
              <w:top w:w="0" w:type="dxa"/>
              <w:left w:w="108" w:type="dxa"/>
              <w:bottom w:w="0" w:type="dxa"/>
              <w:right w:w="108" w:type="dxa"/>
            </w:tcMar>
          </w:tcPr>
          <w:p w:rsidR="00B10643" w:rsidRPr="003179BE" w:rsidRDefault="004D3A56" w:rsidP="002C52F7">
            <w:pPr>
              <w:pBdr>
                <w:bottom w:val="double" w:sz="4" w:space="1" w:color="auto"/>
              </w:pBdr>
              <w:tabs>
                <w:tab w:val="decimal" w:pos="1062"/>
              </w:tabs>
              <w:spacing w:line="380" w:lineRule="exact"/>
              <w:rPr>
                <w:rFonts w:ascii="Arial" w:hAnsi="Arial" w:cs="Arial"/>
                <w:sz w:val="20"/>
                <w:szCs w:val="20"/>
                <w:cs/>
              </w:rPr>
            </w:pPr>
            <w:r>
              <w:rPr>
                <w:rFonts w:ascii="Arial" w:hAnsi="Arial" w:cs="Arial"/>
                <w:sz w:val="20"/>
                <w:szCs w:val="20"/>
              </w:rPr>
              <w:t>8</w:t>
            </w:r>
          </w:p>
        </w:tc>
      </w:tr>
    </w:tbl>
    <w:p w:rsidR="00B10643" w:rsidRPr="00B10643" w:rsidRDefault="00B10643" w:rsidP="002C52F7">
      <w:pPr>
        <w:spacing w:line="380" w:lineRule="exact"/>
        <w:rPr>
          <w:rFonts w:ascii="EYInterstate" w:eastAsia="Calibri" w:hAnsi="EYInterstate" w:cs="Calibri"/>
          <w:sz w:val="20"/>
          <w:szCs w:val="20"/>
        </w:rPr>
      </w:pPr>
    </w:p>
    <w:tbl>
      <w:tblPr>
        <w:tblW w:w="8190" w:type="dxa"/>
        <w:tblInd w:w="1350" w:type="dxa"/>
        <w:tblCellMar>
          <w:left w:w="0" w:type="dxa"/>
          <w:right w:w="0" w:type="dxa"/>
        </w:tblCellMar>
        <w:tblLook w:val="04A0" w:firstRow="1" w:lastRow="0" w:firstColumn="1" w:lastColumn="0" w:noHBand="0" w:noVBand="1"/>
      </w:tblPr>
      <w:tblGrid>
        <w:gridCol w:w="2051"/>
        <w:gridCol w:w="1534"/>
        <w:gridCol w:w="1535"/>
        <w:gridCol w:w="1535"/>
        <w:gridCol w:w="1535"/>
      </w:tblGrid>
      <w:tr w:rsidR="00B10643" w:rsidRPr="003179BE" w:rsidTr="00A00128">
        <w:tc>
          <w:tcPr>
            <w:tcW w:w="2051" w:type="dxa"/>
          </w:tcPr>
          <w:p w:rsidR="00B10643" w:rsidRPr="003179BE" w:rsidRDefault="00B10643" w:rsidP="002C52F7">
            <w:pPr>
              <w:spacing w:line="380" w:lineRule="exact"/>
              <w:ind w:right="-29"/>
              <w:jc w:val="right"/>
              <w:rPr>
                <w:rFonts w:ascii="Arial" w:hAnsi="Arial" w:cs="Arial"/>
                <w:sz w:val="20"/>
                <w:szCs w:val="20"/>
              </w:rPr>
            </w:pPr>
          </w:p>
        </w:tc>
        <w:tc>
          <w:tcPr>
            <w:tcW w:w="6139" w:type="dxa"/>
            <w:gridSpan w:val="4"/>
            <w:tcMar>
              <w:top w:w="0" w:type="dxa"/>
              <w:left w:w="108" w:type="dxa"/>
              <w:bottom w:w="0" w:type="dxa"/>
              <w:right w:w="108" w:type="dxa"/>
            </w:tcMar>
            <w:hideMark/>
          </w:tcPr>
          <w:p w:rsidR="00B10643" w:rsidRPr="003179BE" w:rsidRDefault="00B10643" w:rsidP="002C52F7">
            <w:pPr>
              <w:spacing w:line="380" w:lineRule="exact"/>
              <w:ind w:right="-29"/>
              <w:jc w:val="right"/>
              <w:rPr>
                <w:rFonts w:ascii="Arial" w:hAnsi="Arial" w:cs="Arial"/>
                <w:sz w:val="20"/>
                <w:szCs w:val="20"/>
              </w:rPr>
            </w:pPr>
            <w:r w:rsidRPr="003179BE">
              <w:rPr>
                <w:rFonts w:ascii="Arial" w:hAnsi="Arial" w:cs="Arial"/>
                <w:sz w:val="20"/>
                <w:szCs w:val="20"/>
                <w:cs/>
              </w:rPr>
              <w:t>(</w:t>
            </w:r>
            <w:r w:rsidRPr="003179BE">
              <w:rPr>
                <w:rFonts w:ascii="Arial" w:hAnsi="Arial" w:cs="Arial"/>
                <w:sz w:val="20"/>
                <w:szCs w:val="20"/>
              </w:rPr>
              <w:t>Unit: Million Baht</w:t>
            </w:r>
            <w:r w:rsidRPr="003179BE">
              <w:rPr>
                <w:rFonts w:ascii="Arial" w:hAnsi="Arial" w:cs="Arial"/>
                <w:sz w:val="20"/>
                <w:szCs w:val="20"/>
                <w:cs/>
              </w:rPr>
              <w:t>)</w:t>
            </w:r>
          </w:p>
        </w:tc>
      </w:tr>
      <w:tr w:rsidR="00B10643" w:rsidRPr="003179BE" w:rsidTr="00A00128">
        <w:trPr>
          <w:trHeight w:val="70"/>
        </w:trPr>
        <w:tc>
          <w:tcPr>
            <w:tcW w:w="2051" w:type="dxa"/>
          </w:tcPr>
          <w:p w:rsidR="00B10643" w:rsidRPr="003179BE" w:rsidRDefault="00B10643" w:rsidP="002C52F7">
            <w:pPr>
              <w:spacing w:line="380" w:lineRule="exact"/>
              <w:ind w:left="132" w:right="-29"/>
              <w:jc w:val="thaiDistribute"/>
              <w:rPr>
                <w:rFonts w:ascii="Arial" w:hAnsi="Arial" w:cs="Arial"/>
                <w:sz w:val="20"/>
                <w:szCs w:val="20"/>
              </w:rPr>
            </w:pPr>
          </w:p>
        </w:tc>
        <w:tc>
          <w:tcPr>
            <w:tcW w:w="1534" w:type="dxa"/>
            <w:tcMar>
              <w:top w:w="0" w:type="dxa"/>
              <w:left w:w="108" w:type="dxa"/>
              <w:bottom w:w="0" w:type="dxa"/>
              <w:right w:w="108" w:type="dxa"/>
            </w:tcMar>
          </w:tcPr>
          <w:p w:rsidR="00B10643" w:rsidRPr="003179BE" w:rsidRDefault="00B10643" w:rsidP="002C52F7">
            <w:pPr>
              <w:spacing w:line="380" w:lineRule="exact"/>
              <w:ind w:left="132" w:right="-29"/>
              <w:jc w:val="thaiDistribute"/>
              <w:rPr>
                <w:rFonts w:ascii="Arial" w:hAnsi="Arial" w:cs="Arial"/>
                <w:sz w:val="20"/>
                <w:szCs w:val="20"/>
                <w:cs/>
              </w:rPr>
            </w:pPr>
          </w:p>
        </w:tc>
        <w:tc>
          <w:tcPr>
            <w:tcW w:w="4605" w:type="dxa"/>
            <w:gridSpan w:val="3"/>
            <w:tcMar>
              <w:top w:w="0" w:type="dxa"/>
              <w:left w:w="108" w:type="dxa"/>
              <w:bottom w:w="0" w:type="dxa"/>
              <w:right w:w="108" w:type="dxa"/>
            </w:tcMar>
            <w:vAlign w:val="bottom"/>
            <w:hideMark/>
          </w:tcPr>
          <w:p w:rsidR="00B10643" w:rsidRPr="003179BE" w:rsidRDefault="00B10643" w:rsidP="002C52F7">
            <w:pPr>
              <w:pBdr>
                <w:bottom w:val="single" w:sz="4" w:space="1" w:color="auto"/>
              </w:pBdr>
              <w:spacing w:line="380" w:lineRule="exact"/>
              <w:ind w:right="12"/>
              <w:jc w:val="center"/>
              <w:rPr>
                <w:rFonts w:ascii="Arial" w:hAnsi="Arial" w:cs="Arial"/>
                <w:sz w:val="20"/>
                <w:szCs w:val="20"/>
              </w:rPr>
            </w:pPr>
            <w:r w:rsidRPr="003179BE">
              <w:rPr>
                <w:rFonts w:ascii="Arial" w:hAnsi="Arial" w:cs="Arial"/>
                <w:sz w:val="20"/>
                <w:szCs w:val="20"/>
              </w:rPr>
              <w:t>As at 31 December 2016</w:t>
            </w:r>
          </w:p>
        </w:tc>
      </w:tr>
      <w:tr w:rsidR="00B10643" w:rsidRPr="003179BE" w:rsidTr="00A00128">
        <w:trPr>
          <w:trHeight w:val="70"/>
        </w:trPr>
        <w:tc>
          <w:tcPr>
            <w:tcW w:w="2051" w:type="dxa"/>
          </w:tcPr>
          <w:p w:rsidR="00B10643" w:rsidRPr="003179BE" w:rsidRDefault="00B10643" w:rsidP="002C52F7">
            <w:pPr>
              <w:spacing w:line="380" w:lineRule="exact"/>
              <w:ind w:left="132" w:right="-29"/>
              <w:jc w:val="thaiDistribute"/>
              <w:rPr>
                <w:rFonts w:ascii="Arial" w:hAnsi="Arial" w:cs="Arial"/>
                <w:sz w:val="20"/>
                <w:szCs w:val="20"/>
              </w:rPr>
            </w:pPr>
          </w:p>
        </w:tc>
        <w:tc>
          <w:tcPr>
            <w:tcW w:w="1534" w:type="dxa"/>
            <w:tcMar>
              <w:top w:w="0" w:type="dxa"/>
              <w:left w:w="108" w:type="dxa"/>
              <w:bottom w:w="0" w:type="dxa"/>
              <w:right w:w="108" w:type="dxa"/>
            </w:tcMar>
          </w:tcPr>
          <w:p w:rsidR="00B10643" w:rsidRPr="003179BE" w:rsidRDefault="00B10643" w:rsidP="002C52F7">
            <w:pPr>
              <w:spacing w:line="380" w:lineRule="exact"/>
              <w:ind w:left="132" w:right="-29"/>
              <w:jc w:val="thaiDistribute"/>
              <w:rPr>
                <w:rFonts w:ascii="Arial" w:hAnsi="Arial" w:cs="Arial"/>
                <w:sz w:val="20"/>
                <w:szCs w:val="20"/>
              </w:rPr>
            </w:pPr>
          </w:p>
        </w:tc>
        <w:tc>
          <w:tcPr>
            <w:tcW w:w="4605" w:type="dxa"/>
            <w:gridSpan w:val="3"/>
            <w:tcMar>
              <w:top w:w="0" w:type="dxa"/>
              <w:left w:w="108" w:type="dxa"/>
              <w:bottom w:w="0" w:type="dxa"/>
              <w:right w:w="108" w:type="dxa"/>
            </w:tcMar>
            <w:vAlign w:val="bottom"/>
            <w:hideMark/>
          </w:tcPr>
          <w:p w:rsidR="00B10643" w:rsidRPr="003179BE" w:rsidRDefault="00B10643" w:rsidP="002C52F7">
            <w:pPr>
              <w:pBdr>
                <w:bottom w:val="single" w:sz="4" w:space="1" w:color="auto"/>
              </w:pBdr>
              <w:spacing w:line="380" w:lineRule="exact"/>
              <w:ind w:right="12"/>
              <w:jc w:val="center"/>
              <w:rPr>
                <w:rFonts w:ascii="Arial" w:hAnsi="Arial" w:cs="Arial"/>
                <w:sz w:val="20"/>
                <w:szCs w:val="20"/>
                <w:cs/>
              </w:rPr>
            </w:pPr>
            <w:r w:rsidRPr="003179BE">
              <w:rPr>
                <w:rFonts w:ascii="Arial" w:hAnsi="Arial" w:cs="Arial"/>
                <w:sz w:val="20"/>
                <w:szCs w:val="20"/>
              </w:rPr>
              <w:t>Payable</w:t>
            </w:r>
          </w:p>
        </w:tc>
      </w:tr>
      <w:tr w:rsidR="00B10643" w:rsidRPr="003179BE" w:rsidTr="00A00128">
        <w:trPr>
          <w:trHeight w:val="495"/>
        </w:trPr>
        <w:tc>
          <w:tcPr>
            <w:tcW w:w="2051" w:type="dxa"/>
            <w:vAlign w:val="bottom"/>
          </w:tcPr>
          <w:p w:rsidR="00B10643" w:rsidRPr="003179BE" w:rsidRDefault="00B10643" w:rsidP="002C52F7">
            <w:pPr>
              <w:pBdr>
                <w:bottom w:val="single" w:sz="4" w:space="1" w:color="auto"/>
              </w:pBdr>
              <w:spacing w:line="380" w:lineRule="exact"/>
              <w:ind w:left="90" w:right="71"/>
              <w:jc w:val="center"/>
              <w:rPr>
                <w:rFonts w:ascii="Arial" w:hAnsi="Arial" w:cs="Arial"/>
                <w:sz w:val="20"/>
                <w:szCs w:val="20"/>
              </w:rPr>
            </w:pPr>
            <w:r w:rsidRPr="003179BE">
              <w:rPr>
                <w:rFonts w:ascii="Arial" w:hAnsi="Arial" w:cs="Arial"/>
                <w:sz w:val="20"/>
                <w:szCs w:val="20"/>
              </w:rPr>
              <w:t>Foreign currency</w:t>
            </w:r>
          </w:p>
        </w:tc>
        <w:tc>
          <w:tcPr>
            <w:tcW w:w="1534" w:type="dxa"/>
            <w:tcMar>
              <w:top w:w="0" w:type="dxa"/>
              <w:left w:w="108" w:type="dxa"/>
              <w:bottom w:w="0" w:type="dxa"/>
              <w:right w:w="108" w:type="dxa"/>
            </w:tcMar>
            <w:vAlign w:val="bottom"/>
          </w:tcPr>
          <w:p w:rsidR="00B10643" w:rsidRPr="003179BE" w:rsidRDefault="00B10643" w:rsidP="002C52F7">
            <w:pPr>
              <w:pBdr>
                <w:bottom w:val="single" w:sz="4" w:space="1" w:color="auto"/>
              </w:pBdr>
              <w:spacing w:line="380" w:lineRule="exact"/>
              <w:ind w:right="12"/>
              <w:jc w:val="center"/>
              <w:rPr>
                <w:rFonts w:ascii="Arial" w:hAnsi="Arial" w:cs="Arial"/>
                <w:sz w:val="20"/>
                <w:szCs w:val="20"/>
              </w:rPr>
            </w:pPr>
            <w:r w:rsidRPr="003179BE">
              <w:rPr>
                <w:rFonts w:ascii="Arial" w:hAnsi="Arial" w:cs="Arial"/>
                <w:sz w:val="20"/>
                <w:szCs w:val="20"/>
              </w:rPr>
              <w:t>Amount</w:t>
            </w:r>
          </w:p>
        </w:tc>
        <w:tc>
          <w:tcPr>
            <w:tcW w:w="1535" w:type="dxa"/>
            <w:tcMar>
              <w:top w:w="0" w:type="dxa"/>
              <w:left w:w="108" w:type="dxa"/>
              <w:bottom w:w="0" w:type="dxa"/>
              <w:right w:w="108" w:type="dxa"/>
            </w:tcMar>
            <w:vAlign w:val="bottom"/>
            <w:hideMark/>
          </w:tcPr>
          <w:p w:rsidR="00B10643" w:rsidRPr="003179BE" w:rsidRDefault="00B10643" w:rsidP="002C52F7">
            <w:pPr>
              <w:pBdr>
                <w:bottom w:val="single" w:sz="4" w:space="1" w:color="auto"/>
              </w:pBdr>
              <w:spacing w:line="380" w:lineRule="exact"/>
              <w:ind w:right="12"/>
              <w:jc w:val="center"/>
              <w:rPr>
                <w:rFonts w:ascii="Arial" w:hAnsi="Arial" w:cs="Arial"/>
                <w:sz w:val="20"/>
                <w:szCs w:val="20"/>
                <w:cs/>
              </w:rPr>
            </w:pPr>
            <w:r w:rsidRPr="003179BE">
              <w:rPr>
                <w:rFonts w:ascii="Arial" w:hAnsi="Arial" w:cs="Arial"/>
                <w:sz w:val="20"/>
                <w:szCs w:val="20"/>
              </w:rPr>
              <w:t>In up to</w:t>
            </w:r>
          </w:p>
          <w:p w:rsidR="00B10643" w:rsidRPr="003179BE" w:rsidRDefault="00B10643" w:rsidP="002C52F7">
            <w:pPr>
              <w:pBdr>
                <w:bottom w:val="single" w:sz="4" w:space="1" w:color="auto"/>
              </w:pBdr>
              <w:spacing w:line="380" w:lineRule="exact"/>
              <w:ind w:right="12"/>
              <w:jc w:val="center"/>
              <w:rPr>
                <w:rFonts w:ascii="Arial" w:hAnsi="Arial" w:cs="Arial"/>
                <w:sz w:val="20"/>
                <w:szCs w:val="20"/>
                <w:u w:val="single"/>
              </w:rPr>
            </w:pPr>
            <w:r w:rsidRPr="003179BE">
              <w:rPr>
                <w:rFonts w:ascii="Arial" w:hAnsi="Arial" w:cs="Arial"/>
                <w:sz w:val="20"/>
                <w:szCs w:val="20"/>
              </w:rPr>
              <w:t>1 year</w:t>
            </w:r>
          </w:p>
        </w:tc>
        <w:tc>
          <w:tcPr>
            <w:tcW w:w="1535" w:type="dxa"/>
            <w:tcMar>
              <w:top w:w="0" w:type="dxa"/>
              <w:left w:w="108" w:type="dxa"/>
              <w:bottom w:w="0" w:type="dxa"/>
              <w:right w:w="108" w:type="dxa"/>
            </w:tcMar>
            <w:vAlign w:val="bottom"/>
            <w:hideMark/>
          </w:tcPr>
          <w:p w:rsidR="00B10643" w:rsidRPr="003179BE" w:rsidRDefault="00B10643" w:rsidP="002C52F7">
            <w:pPr>
              <w:pBdr>
                <w:bottom w:val="single" w:sz="4" w:space="1" w:color="auto"/>
              </w:pBdr>
              <w:spacing w:line="380" w:lineRule="exact"/>
              <w:ind w:right="12"/>
              <w:jc w:val="center"/>
              <w:rPr>
                <w:rFonts w:ascii="Arial" w:hAnsi="Arial" w:cs="Arial"/>
                <w:sz w:val="20"/>
                <w:szCs w:val="20"/>
                <w:cs/>
              </w:rPr>
            </w:pPr>
            <w:r w:rsidRPr="003179BE">
              <w:rPr>
                <w:rFonts w:ascii="Arial" w:hAnsi="Arial" w:cs="Arial"/>
                <w:sz w:val="20"/>
                <w:szCs w:val="20"/>
              </w:rPr>
              <w:t>In over 1 and</w:t>
            </w:r>
          </w:p>
          <w:p w:rsidR="00B10643" w:rsidRPr="003179BE" w:rsidRDefault="00B10643" w:rsidP="002C52F7">
            <w:pPr>
              <w:pBdr>
                <w:bottom w:val="single" w:sz="4" w:space="1" w:color="auto"/>
              </w:pBdr>
              <w:spacing w:line="380" w:lineRule="exact"/>
              <w:ind w:right="12"/>
              <w:jc w:val="center"/>
              <w:rPr>
                <w:rFonts w:ascii="Arial" w:hAnsi="Arial" w:cs="Arial"/>
                <w:sz w:val="20"/>
                <w:szCs w:val="20"/>
                <w:u w:val="single"/>
              </w:rPr>
            </w:pPr>
            <w:r w:rsidRPr="003179BE">
              <w:rPr>
                <w:rFonts w:ascii="Arial" w:hAnsi="Arial" w:cs="Arial"/>
                <w:sz w:val="20"/>
                <w:szCs w:val="20"/>
              </w:rPr>
              <w:t>up to 5 years</w:t>
            </w:r>
          </w:p>
        </w:tc>
        <w:tc>
          <w:tcPr>
            <w:tcW w:w="1535" w:type="dxa"/>
            <w:tcMar>
              <w:top w:w="0" w:type="dxa"/>
              <w:left w:w="108" w:type="dxa"/>
              <w:bottom w:w="0" w:type="dxa"/>
              <w:right w:w="108" w:type="dxa"/>
            </w:tcMar>
            <w:vAlign w:val="bottom"/>
            <w:hideMark/>
          </w:tcPr>
          <w:p w:rsidR="00B10643" w:rsidRPr="003179BE" w:rsidRDefault="00B10643" w:rsidP="002C52F7">
            <w:pPr>
              <w:pBdr>
                <w:bottom w:val="single" w:sz="4" w:space="1" w:color="auto"/>
              </w:pBdr>
              <w:spacing w:line="380" w:lineRule="exact"/>
              <w:ind w:right="12"/>
              <w:jc w:val="center"/>
              <w:rPr>
                <w:rFonts w:ascii="Arial" w:hAnsi="Arial" w:cs="Arial"/>
                <w:sz w:val="20"/>
                <w:szCs w:val="20"/>
              </w:rPr>
            </w:pPr>
            <w:r w:rsidRPr="003179BE">
              <w:rPr>
                <w:rFonts w:ascii="Arial" w:hAnsi="Arial" w:cs="Arial"/>
                <w:sz w:val="20"/>
                <w:szCs w:val="20"/>
              </w:rPr>
              <w:t>In over</w:t>
            </w:r>
          </w:p>
          <w:p w:rsidR="00B10643" w:rsidRPr="003179BE" w:rsidRDefault="00B10643" w:rsidP="002C52F7">
            <w:pPr>
              <w:pBdr>
                <w:bottom w:val="single" w:sz="4" w:space="1" w:color="auto"/>
              </w:pBdr>
              <w:spacing w:line="380" w:lineRule="exact"/>
              <w:ind w:right="12"/>
              <w:jc w:val="center"/>
              <w:rPr>
                <w:rFonts w:ascii="Arial" w:hAnsi="Arial" w:cs="Arial"/>
                <w:sz w:val="20"/>
                <w:szCs w:val="20"/>
                <w:u w:val="single"/>
              </w:rPr>
            </w:pPr>
            <w:r w:rsidRPr="003179BE">
              <w:rPr>
                <w:rFonts w:ascii="Arial" w:hAnsi="Arial" w:cs="Arial"/>
                <w:sz w:val="20"/>
                <w:szCs w:val="20"/>
              </w:rPr>
              <w:t>5 years</w:t>
            </w:r>
          </w:p>
        </w:tc>
      </w:tr>
      <w:tr w:rsidR="00B10643" w:rsidRPr="003179BE" w:rsidTr="00A00128">
        <w:trPr>
          <w:trHeight w:val="70"/>
        </w:trPr>
        <w:tc>
          <w:tcPr>
            <w:tcW w:w="2051" w:type="dxa"/>
          </w:tcPr>
          <w:p w:rsidR="00B10643" w:rsidRPr="003179BE" w:rsidRDefault="00B10643" w:rsidP="002C52F7">
            <w:pPr>
              <w:spacing w:line="380" w:lineRule="exact"/>
              <w:ind w:left="132" w:right="-29"/>
              <w:jc w:val="thaiDistribute"/>
              <w:rPr>
                <w:rFonts w:ascii="Arial" w:hAnsi="Arial" w:cs="Arial"/>
                <w:sz w:val="20"/>
                <w:szCs w:val="20"/>
              </w:rPr>
            </w:pPr>
          </w:p>
        </w:tc>
        <w:tc>
          <w:tcPr>
            <w:tcW w:w="1534" w:type="dxa"/>
            <w:tcMar>
              <w:top w:w="0" w:type="dxa"/>
              <w:left w:w="108" w:type="dxa"/>
              <w:bottom w:w="0" w:type="dxa"/>
              <w:right w:w="108" w:type="dxa"/>
            </w:tcMar>
            <w:hideMark/>
          </w:tcPr>
          <w:p w:rsidR="00B10643" w:rsidRPr="003179BE" w:rsidRDefault="00B10643" w:rsidP="002C52F7">
            <w:pPr>
              <w:spacing w:line="380" w:lineRule="exact"/>
              <w:ind w:right="-29"/>
              <w:jc w:val="center"/>
              <w:rPr>
                <w:rFonts w:ascii="Arial" w:hAnsi="Arial" w:cs="Arial"/>
                <w:sz w:val="20"/>
                <w:szCs w:val="20"/>
              </w:rPr>
            </w:pPr>
            <w:r w:rsidRPr="003179BE">
              <w:rPr>
                <w:rFonts w:ascii="Arial" w:hAnsi="Arial" w:cs="Arial"/>
                <w:sz w:val="20"/>
                <w:szCs w:val="20"/>
                <w:cs/>
              </w:rPr>
              <w:t>(</w:t>
            </w:r>
            <w:r w:rsidRPr="003179BE">
              <w:rPr>
                <w:rFonts w:ascii="Arial" w:hAnsi="Arial" w:cs="Arial"/>
                <w:sz w:val="20"/>
                <w:szCs w:val="20"/>
              </w:rPr>
              <w:t>Million</w:t>
            </w:r>
            <w:r w:rsidRPr="003179BE">
              <w:rPr>
                <w:rFonts w:ascii="Arial" w:hAnsi="Arial" w:cs="Arial"/>
                <w:sz w:val="20"/>
                <w:szCs w:val="20"/>
                <w:cs/>
              </w:rPr>
              <w:t>)</w:t>
            </w:r>
          </w:p>
        </w:tc>
        <w:tc>
          <w:tcPr>
            <w:tcW w:w="1535" w:type="dxa"/>
            <w:tcMar>
              <w:top w:w="0" w:type="dxa"/>
              <w:left w:w="108" w:type="dxa"/>
              <w:bottom w:w="0" w:type="dxa"/>
              <w:right w:w="108" w:type="dxa"/>
            </w:tcMar>
          </w:tcPr>
          <w:p w:rsidR="00B10643" w:rsidRPr="003179BE" w:rsidRDefault="00B10643" w:rsidP="002C52F7">
            <w:pPr>
              <w:spacing w:line="380" w:lineRule="exact"/>
              <w:ind w:right="-29"/>
              <w:jc w:val="center"/>
              <w:rPr>
                <w:rFonts w:ascii="Arial" w:hAnsi="Arial" w:cs="Arial"/>
                <w:sz w:val="20"/>
                <w:szCs w:val="20"/>
              </w:rPr>
            </w:pPr>
          </w:p>
        </w:tc>
        <w:tc>
          <w:tcPr>
            <w:tcW w:w="1535" w:type="dxa"/>
            <w:tcMar>
              <w:top w:w="0" w:type="dxa"/>
              <w:left w:w="108" w:type="dxa"/>
              <w:bottom w:w="0" w:type="dxa"/>
              <w:right w:w="108" w:type="dxa"/>
            </w:tcMar>
          </w:tcPr>
          <w:p w:rsidR="00B10643" w:rsidRPr="003179BE" w:rsidRDefault="00B10643" w:rsidP="002C52F7">
            <w:pPr>
              <w:spacing w:line="380" w:lineRule="exact"/>
              <w:ind w:right="-29"/>
              <w:jc w:val="center"/>
              <w:rPr>
                <w:rFonts w:ascii="Arial" w:hAnsi="Arial" w:cs="Arial"/>
                <w:sz w:val="20"/>
                <w:szCs w:val="20"/>
                <w:cs/>
              </w:rPr>
            </w:pPr>
          </w:p>
        </w:tc>
        <w:tc>
          <w:tcPr>
            <w:tcW w:w="1535" w:type="dxa"/>
            <w:tcMar>
              <w:top w:w="0" w:type="dxa"/>
              <w:left w:w="108" w:type="dxa"/>
              <w:bottom w:w="0" w:type="dxa"/>
              <w:right w:w="108" w:type="dxa"/>
            </w:tcMar>
          </w:tcPr>
          <w:p w:rsidR="00B10643" w:rsidRPr="003179BE" w:rsidRDefault="00B10643" w:rsidP="002C52F7">
            <w:pPr>
              <w:spacing w:line="380" w:lineRule="exact"/>
              <w:ind w:right="-29"/>
              <w:jc w:val="center"/>
              <w:rPr>
                <w:rFonts w:ascii="Arial" w:hAnsi="Arial" w:cs="Arial"/>
                <w:sz w:val="20"/>
                <w:szCs w:val="20"/>
                <w:cs/>
              </w:rPr>
            </w:pPr>
          </w:p>
        </w:tc>
      </w:tr>
      <w:tr w:rsidR="00B10643" w:rsidRPr="003179BE" w:rsidTr="00A00128">
        <w:tc>
          <w:tcPr>
            <w:tcW w:w="2051" w:type="dxa"/>
            <w:hideMark/>
          </w:tcPr>
          <w:p w:rsidR="00B10643" w:rsidRPr="003179BE" w:rsidRDefault="00B10643" w:rsidP="002C52F7">
            <w:pPr>
              <w:spacing w:line="380" w:lineRule="exact"/>
              <w:ind w:left="270" w:right="-29"/>
              <w:jc w:val="thaiDistribute"/>
              <w:rPr>
                <w:rFonts w:ascii="Arial" w:hAnsi="Arial" w:cs="Arial"/>
                <w:sz w:val="20"/>
                <w:szCs w:val="20"/>
              </w:rPr>
            </w:pPr>
            <w:r w:rsidRPr="003179BE">
              <w:rPr>
                <w:rFonts w:ascii="Arial" w:hAnsi="Arial" w:cs="Arial"/>
                <w:sz w:val="20"/>
                <w:szCs w:val="20"/>
              </w:rPr>
              <w:t>Polish zloty</w:t>
            </w:r>
          </w:p>
        </w:tc>
        <w:tc>
          <w:tcPr>
            <w:tcW w:w="1534" w:type="dxa"/>
            <w:tcMar>
              <w:top w:w="0" w:type="dxa"/>
              <w:left w:w="108" w:type="dxa"/>
              <w:bottom w:w="0" w:type="dxa"/>
              <w:right w:w="108" w:type="dxa"/>
            </w:tcMar>
            <w:hideMark/>
          </w:tcPr>
          <w:p w:rsidR="00B10643" w:rsidRPr="003179BE" w:rsidRDefault="00B10643" w:rsidP="002C52F7">
            <w:pPr>
              <w:spacing w:line="380" w:lineRule="exact"/>
              <w:jc w:val="center"/>
              <w:rPr>
                <w:rFonts w:ascii="Arial" w:hAnsi="Arial" w:cs="Arial"/>
                <w:sz w:val="20"/>
                <w:szCs w:val="20"/>
                <w:cs/>
              </w:rPr>
            </w:pPr>
            <w:r w:rsidRPr="003179BE">
              <w:rPr>
                <w:rFonts w:ascii="Arial" w:hAnsi="Arial" w:cs="Arial"/>
                <w:sz w:val="20"/>
                <w:szCs w:val="20"/>
              </w:rPr>
              <w:t>2</w:t>
            </w:r>
          </w:p>
        </w:tc>
        <w:tc>
          <w:tcPr>
            <w:tcW w:w="1535" w:type="dxa"/>
            <w:tcMar>
              <w:top w:w="0" w:type="dxa"/>
              <w:left w:w="108" w:type="dxa"/>
              <w:bottom w:w="0" w:type="dxa"/>
              <w:right w:w="108" w:type="dxa"/>
            </w:tcMar>
            <w:hideMark/>
          </w:tcPr>
          <w:p w:rsidR="00B10643" w:rsidRPr="003179BE" w:rsidRDefault="00B10643" w:rsidP="002C52F7">
            <w:pPr>
              <w:tabs>
                <w:tab w:val="decimal" w:pos="1062"/>
              </w:tabs>
              <w:spacing w:line="380" w:lineRule="exact"/>
              <w:rPr>
                <w:rFonts w:ascii="Arial" w:hAnsi="Arial" w:cs="Arial"/>
                <w:sz w:val="20"/>
                <w:szCs w:val="20"/>
                <w:cs/>
              </w:rPr>
            </w:pPr>
            <w:r w:rsidRPr="003179BE">
              <w:rPr>
                <w:rFonts w:ascii="Arial" w:hAnsi="Arial" w:cs="Arial"/>
                <w:sz w:val="20"/>
                <w:szCs w:val="20"/>
              </w:rPr>
              <w:t>-</w:t>
            </w:r>
          </w:p>
        </w:tc>
        <w:tc>
          <w:tcPr>
            <w:tcW w:w="1535" w:type="dxa"/>
            <w:tcMar>
              <w:top w:w="0" w:type="dxa"/>
              <w:left w:w="108" w:type="dxa"/>
              <w:bottom w:w="0" w:type="dxa"/>
              <w:right w:w="108" w:type="dxa"/>
            </w:tcMar>
            <w:hideMark/>
          </w:tcPr>
          <w:p w:rsidR="00B10643" w:rsidRPr="003179BE" w:rsidRDefault="00B10643" w:rsidP="002C52F7">
            <w:pPr>
              <w:tabs>
                <w:tab w:val="decimal" w:pos="1062"/>
              </w:tabs>
              <w:spacing w:line="380" w:lineRule="exact"/>
              <w:rPr>
                <w:rFonts w:ascii="Arial" w:hAnsi="Arial" w:cs="Arial"/>
                <w:sz w:val="20"/>
                <w:szCs w:val="20"/>
                <w:cs/>
              </w:rPr>
            </w:pPr>
            <w:r w:rsidRPr="003179BE">
              <w:rPr>
                <w:rFonts w:ascii="Arial" w:hAnsi="Arial" w:cs="Arial"/>
                <w:sz w:val="20"/>
                <w:szCs w:val="20"/>
              </w:rPr>
              <w:t>21</w:t>
            </w:r>
          </w:p>
        </w:tc>
        <w:tc>
          <w:tcPr>
            <w:tcW w:w="1535" w:type="dxa"/>
            <w:tcMar>
              <w:top w:w="0" w:type="dxa"/>
              <w:left w:w="108" w:type="dxa"/>
              <w:bottom w:w="0" w:type="dxa"/>
              <w:right w:w="108" w:type="dxa"/>
            </w:tcMar>
            <w:hideMark/>
          </w:tcPr>
          <w:p w:rsidR="00B10643" w:rsidRPr="003179BE" w:rsidRDefault="00B10643" w:rsidP="002C52F7">
            <w:pPr>
              <w:tabs>
                <w:tab w:val="decimal" w:pos="1062"/>
              </w:tabs>
              <w:spacing w:line="380" w:lineRule="exact"/>
              <w:rPr>
                <w:rFonts w:ascii="Arial" w:hAnsi="Arial" w:cs="Arial"/>
                <w:sz w:val="20"/>
                <w:szCs w:val="20"/>
              </w:rPr>
            </w:pPr>
            <w:r w:rsidRPr="003179BE">
              <w:rPr>
                <w:rFonts w:ascii="Arial" w:hAnsi="Arial" w:cs="Arial"/>
                <w:sz w:val="20"/>
                <w:szCs w:val="20"/>
              </w:rPr>
              <w:t>-</w:t>
            </w:r>
          </w:p>
        </w:tc>
      </w:tr>
      <w:tr w:rsidR="00B10643" w:rsidRPr="003179BE" w:rsidTr="00A00128">
        <w:tc>
          <w:tcPr>
            <w:tcW w:w="2051" w:type="dxa"/>
            <w:hideMark/>
          </w:tcPr>
          <w:p w:rsidR="00B10643" w:rsidRPr="003179BE" w:rsidRDefault="00B10643" w:rsidP="002C52F7">
            <w:pPr>
              <w:spacing w:line="380" w:lineRule="exact"/>
              <w:ind w:left="270" w:right="-29"/>
              <w:jc w:val="thaiDistribute"/>
              <w:rPr>
                <w:rFonts w:ascii="Arial" w:hAnsi="Arial" w:cs="Arial"/>
                <w:sz w:val="20"/>
                <w:szCs w:val="20"/>
              </w:rPr>
            </w:pPr>
            <w:r w:rsidRPr="003179BE">
              <w:rPr>
                <w:rFonts w:ascii="Arial" w:hAnsi="Arial" w:cs="Arial"/>
                <w:sz w:val="20"/>
                <w:szCs w:val="20"/>
              </w:rPr>
              <w:t>Swiss franc</w:t>
            </w:r>
          </w:p>
        </w:tc>
        <w:tc>
          <w:tcPr>
            <w:tcW w:w="1534" w:type="dxa"/>
            <w:tcMar>
              <w:top w:w="0" w:type="dxa"/>
              <w:left w:w="108" w:type="dxa"/>
              <w:bottom w:w="0" w:type="dxa"/>
              <w:right w:w="108" w:type="dxa"/>
            </w:tcMar>
            <w:hideMark/>
          </w:tcPr>
          <w:p w:rsidR="00B10643" w:rsidRPr="003179BE" w:rsidRDefault="00B10643" w:rsidP="002C52F7">
            <w:pPr>
              <w:spacing w:line="380" w:lineRule="exact"/>
              <w:jc w:val="center"/>
              <w:rPr>
                <w:rFonts w:ascii="Arial" w:hAnsi="Arial" w:cs="Arial"/>
                <w:sz w:val="20"/>
                <w:szCs w:val="20"/>
              </w:rPr>
            </w:pPr>
            <w:r w:rsidRPr="003179BE">
              <w:rPr>
                <w:rFonts w:ascii="Arial" w:hAnsi="Arial" w:cs="Arial"/>
                <w:sz w:val="20"/>
                <w:szCs w:val="20"/>
              </w:rPr>
              <w:t>1</w:t>
            </w:r>
          </w:p>
        </w:tc>
        <w:tc>
          <w:tcPr>
            <w:tcW w:w="1535" w:type="dxa"/>
            <w:tcMar>
              <w:top w:w="0" w:type="dxa"/>
              <w:left w:w="108" w:type="dxa"/>
              <w:bottom w:w="0" w:type="dxa"/>
              <w:right w:w="108" w:type="dxa"/>
            </w:tcMar>
            <w:hideMark/>
          </w:tcPr>
          <w:p w:rsidR="00B10643" w:rsidRPr="003179BE" w:rsidRDefault="00B10643" w:rsidP="002C52F7">
            <w:pPr>
              <w:tabs>
                <w:tab w:val="decimal" w:pos="1062"/>
              </w:tabs>
              <w:spacing w:line="380" w:lineRule="exact"/>
              <w:rPr>
                <w:rFonts w:ascii="Arial" w:hAnsi="Arial" w:cs="Arial"/>
                <w:sz w:val="20"/>
                <w:szCs w:val="20"/>
              </w:rPr>
            </w:pPr>
            <w:r w:rsidRPr="003179BE">
              <w:rPr>
                <w:rFonts w:ascii="Arial" w:hAnsi="Arial" w:cs="Arial"/>
                <w:sz w:val="20"/>
                <w:szCs w:val="20"/>
              </w:rPr>
              <w:t>19</w:t>
            </w:r>
          </w:p>
        </w:tc>
        <w:tc>
          <w:tcPr>
            <w:tcW w:w="1535" w:type="dxa"/>
            <w:tcMar>
              <w:top w:w="0" w:type="dxa"/>
              <w:left w:w="108" w:type="dxa"/>
              <w:bottom w:w="0" w:type="dxa"/>
              <w:right w:w="108" w:type="dxa"/>
            </w:tcMar>
            <w:hideMark/>
          </w:tcPr>
          <w:p w:rsidR="00B10643" w:rsidRPr="003179BE" w:rsidRDefault="00B10643" w:rsidP="002C52F7">
            <w:pPr>
              <w:tabs>
                <w:tab w:val="decimal" w:pos="1062"/>
              </w:tabs>
              <w:spacing w:line="380" w:lineRule="exact"/>
              <w:rPr>
                <w:rFonts w:ascii="Arial" w:hAnsi="Arial" w:cs="Arial"/>
                <w:sz w:val="20"/>
                <w:szCs w:val="20"/>
                <w:cs/>
              </w:rPr>
            </w:pPr>
            <w:r w:rsidRPr="003179BE">
              <w:rPr>
                <w:rFonts w:ascii="Arial" w:hAnsi="Arial" w:cs="Arial"/>
                <w:sz w:val="20"/>
                <w:szCs w:val="20"/>
              </w:rPr>
              <w:t>2</w:t>
            </w:r>
          </w:p>
        </w:tc>
        <w:tc>
          <w:tcPr>
            <w:tcW w:w="1535" w:type="dxa"/>
            <w:tcMar>
              <w:top w:w="0" w:type="dxa"/>
              <w:left w:w="108" w:type="dxa"/>
              <w:bottom w:w="0" w:type="dxa"/>
              <w:right w:w="108" w:type="dxa"/>
            </w:tcMar>
            <w:hideMark/>
          </w:tcPr>
          <w:p w:rsidR="00B10643" w:rsidRPr="003179BE" w:rsidRDefault="00B10643" w:rsidP="002C52F7">
            <w:pPr>
              <w:tabs>
                <w:tab w:val="decimal" w:pos="1062"/>
              </w:tabs>
              <w:spacing w:line="380" w:lineRule="exact"/>
              <w:rPr>
                <w:rFonts w:ascii="Arial" w:hAnsi="Arial" w:cs="Arial"/>
                <w:sz w:val="20"/>
                <w:szCs w:val="20"/>
              </w:rPr>
            </w:pPr>
            <w:r w:rsidRPr="003179BE">
              <w:rPr>
                <w:rFonts w:ascii="Arial" w:hAnsi="Arial" w:cs="Arial"/>
                <w:sz w:val="20"/>
                <w:szCs w:val="20"/>
              </w:rPr>
              <w:t>-</w:t>
            </w:r>
          </w:p>
        </w:tc>
      </w:tr>
      <w:tr w:rsidR="00B10643" w:rsidRPr="003179BE" w:rsidTr="00A00128">
        <w:tc>
          <w:tcPr>
            <w:tcW w:w="2051" w:type="dxa"/>
            <w:hideMark/>
          </w:tcPr>
          <w:p w:rsidR="00B10643" w:rsidRPr="003179BE" w:rsidRDefault="00B10643" w:rsidP="002C52F7">
            <w:pPr>
              <w:spacing w:line="380" w:lineRule="exact"/>
              <w:ind w:left="270" w:right="-29"/>
              <w:jc w:val="thaiDistribute"/>
              <w:rPr>
                <w:rFonts w:ascii="Arial" w:hAnsi="Arial" w:cs="Arial"/>
                <w:sz w:val="20"/>
                <w:szCs w:val="20"/>
                <w:cs/>
              </w:rPr>
            </w:pPr>
            <w:r w:rsidRPr="003179BE">
              <w:rPr>
                <w:rFonts w:ascii="Arial" w:hAnsi="Arial" w:cs="Arial"/>
                <w:sz w:val="20"/>
                <w:szCs w:val="20"/>
              </w:rPr>
              <w:t>Indian rupee</w:t>
            </w:r>
          </w:p>
        </w:tc>
        <w:tc>
          <w:tcPr>
            <w:tcW w:w="1534" w:type="dxa"/>
            <w:tcMar>
              <w:top w:w="0" w:type="dxa"/>
              <w:left w:w="108" w:type="dxa"/>
              <w:bottom w:w="0" w:type="dxa"/>
              <w:right w:w="108" w:type="dxa"/>
            </w:tcMar>
            <w:hideMark/>
          </w:tcPr>
          <w:p w:rsidR="00B10643" w:rsidRPr="003179BE" w:rsidRDefault="00B10643" w:rsidP="002C52F7">
            <w:pPr>
              <w:spacing w:line="380" w:lineRule="exact"/>
              <w:jc w:val="center"/>
              <w:rPr>
                <w:rFonts w:ascii="Arial" w:hAnsi="Arial" w:cs="Arial"/>
                <w:sz w:val="20"/>
                <w:szCs w:val="20"/>
              </w:rPr>
            </w:pPr>
            <w:r>
              <w:rPr>
                <w:rFonts w:ascii="Arial" w:hAnsi="Arial" w:cs="Arial"/>
                <w:sz w:val="20"/>
                <w:szCs w:val="20"/>
              </w:rPr>
              <w:t>58</w:t>
            </w:r>
          </w:p>
        </w:tc>
        <w:tc>
          <w:tcPr>
            <w:tcW w:w="1535" w:type="dxa"/>
            <w:tcMar>
              <w:top w:w="0" w:type="dxa"/>
              <w:left w:w="108" w:type="dxa"/>
              <w:bottom w:w="0" w:type="dxa"/>
              <w:right w:w="108" w:type="dxa"/>
            </w:tcMar>
            <w:hideMark/>
          </w:tcPr>
          <w:p w:rsidR="00B10643" w:rsidRPr="003179BE" w:rsidRDefault="00B10643" w:rsidP="002C52F7">
            <w:pPr>
              <w:tabs>
                <w:tab w:val="decimal" w:pos="1062"/>
              </w:tabs>
              <w:spacing w:line="380" w:lineRule="exact"/>
              <w:rPr>
                <w:rFonts w:ascii="Arial" w:hAnsi="Arial" w:cs="Arial"/>
                <w:sz w:val="20"/>
                <w:szCs w:val="20"/>
              </w:rPr>
            </w:pPr>
            <w:r w:rsidRPr="003179BE">
              <w:rPr>
                <w:rFonts w:ascii="Arial" w:hAnsi="Arial" w:cs="Arial"/>
                <w:sz w:val="20"/>
                <w:szCs w:val="20"/>
              </w:rPr>
              <w:t>13</w:t>
            </w:r>
          </w:p>
        </w:tc>
        <w:tc>
          <w:tcPr>
            <w:tcW w:w="1535" w:type="dxa"/>
            <w:tcMar>
              <w:top w:w="0" w:type="dxa"/>
              <w:left w:w="108" w:type="dxa"/>
              <w:bottom w:w="0" w:type="dxa"/>
              <w:right w:w="108" w:type="dxa"/>
            </w:tcMar>
            <w:hideMark/>
          </w:tcPr>
          <w:p w:rsidR="00B10643" w:rsidRPr="003179BE" w:rsidRDefault="00B10643" w:rsidP="002C52F7">
            <w:pPr>
              <w:tabs>
                <w:tab w:val="decimal" w:pos="1062"/>
              </w:tabs>
              <w:spacing w:line="380" w:lineRule="exact"/>
              <w:rPr>
                <w:rFonts w:ascii="Arial" w:hAnsi="Arial" w:cs="Arial"/>
                <w:sz w:val="20"/>
                <w:szCs w:val="20"/>
                <w:cs/>
              </w:rPr>
            </w:pPr>
            <w:r w:rsidRPr="003179BE">
              <w:rPr>
                <w:rFonts w:ascii="Arial" w:hAnsi="Arial" w:cs="Arial"/>
                <w:sz w:val="20"/>
                <w:szCs w:val="20"/>
              </w:rPr>
              <w:t>10</w:t>
            </w:r>
          </w:p>
        </w:tc>
        <w:tc>
          <w:tcPr>
            <w:tcW w:w="1535" w:type="dxa"/>
            <w:tcMar>
              <w:top w:w="0" w:type="dxa"/>
              <w:left w:w="108" w:type="dxa"/>
              <w:bottom w:w="0" w:type="dxa"/>
              <w:right w:w="108" w:type="dxa"/>
            </w:tcMar>
            <w:hideMark/>
          </w:tcPr>
          <w:p w:rsidR="00B10643" w:rsidRPr="003179BE" w:rsidRDefault="00B10643" w:rsidP="002C52F7">
            <w:pPr>
              <w:tabs>
                <w:tab w:val="decimal" w:pos="1062"/>
              </w:tabs>
              <w:spacing w:line="380" w:lineRule="exact"/>
              <w:rPr>
                <w:rFonts w:ascii="Arial" w:hAnsi="Arial" w:cs="Arial"/>
                <w:sz w:val="20"/>
                <w:szCs w:val="20"/>
              </w:rPr>
            </w:pPr>
            <w:r w:rsidRPr="003179BE">
              <w:rPr>
                <w:rFonts w:ascii="Arial" w:hAnsi="Arial" w:cs="Arial"/>
                <w:sz w:val="20"/>
                <w:szCs w:val="20"/>
              </w:rPr>
              <w:t>7</w:t>
            </w:r>
          </w:p>
        </w:tc>
      </w:tr>
      <w:tr w:rsidR="00B10643" w:rsidRPr="003179BE" w:rsidTr="00A00128">
        <w:tc>
          <w:tcPr>
            <w:tcW w:w="2051" w:type="dxa"/>
            <w:hideMark/>
          </w:tcPr>
          <w:p w:rsidR="00B10643" w:rsidRPr="003179BE" w:rsidRDefault="00B10643" w:rsidP="002C52F7">
            <w:pPr>
              <w:spacing w:line="380" w:lineRule="exact"/>
              <w:ind w:left="270" w:right="-29"/>
              <w:jc w:val="thaiDistribute"/>
              <w:rPr>
                <w:rFonts w:ascii="Arial" w:hAnsi="Arial" w:cs="Arial"/>
                <w:sz w:val="20"/>
                <w:szCs w:val="20"/>
                <w:cs/>
              </w:rPr>
            </w:pPr>
            <w:r w:rsidRPr="003179BE">
              <w:rPr>
                <w:rFonts w:ascii="Arial" w:hAnsi="Arial" w:cs="Arial"/>
                <w:sz w:val="20"/>
                <w:szCs w:val="20"/>
              </w:rPr>
              <w:t>Euro</w:t>
            </w:r>
          </w:p>
        </w:tc>
        <w:tc>
          <w:tcPr>
            <w:tcW w:w="1534" w:type="dxa"/>
            <w:tcMar>
              <w:top w:w="0" w:type="dxa"/>
              <w:left w:w="108" w:type="dxa"/>
              <w:bottom w:w="0" w:type="dxa"/>
              <w:right w:w="108" w:type="dxa"/>
            </w:tcMar>
            <w:hideMark/>
          </w:tcPr>
          <w:p w:rsidR="00B10643" w:rsidRPr="003179BE" w:rsidRDefault="00B10643" w:rsidP="002C52F7">
            <w:pPr>
              <w:spacing w:line="380" w:lineRule="exact"/>
              <w:jc w:val="center"/>
              <w:rPr>
                <w:rFonts w:ascii="Arial" w:hAnsi="Arial" w:cs="Arial"/>
                <w:sz w:val="20"/>
                <w:szCs w:val="20"/>
              </w:rPr>
            </w:pPr>
            <w:r w:rsidRPr="003179BE">
              <w:rPr>
                <w:rFonts w:ascii="Arial" w:hAnsi="Arial" w:cs="Arial"/>
                <w:sz w:val="20"/>
                <w:szCs w:val="20"/>
              </w:rPr>
              <w:t>3</w:t>
            </w:r>
          </w:p>
        </w:tc>
        <w:tc>
          <w:tcPr>
            <w:tcW w:w="1535" w:type="dxa"/>
            <w:tcMar>
              <w:top w:w="0" w:type="dxa"/>
              <w:left w:w="108" w:type="dxa"/>
              <w:bottom w:w="0" w:type="dxa"/>
              <w:right w:w="108" w:type="dxa"/>
            </w:tcMar>
            <w:hideMark/>
          </w:tcPr>
          <w:p w:rsidR="00B10643" w:rsidRPr="003179BE" w:rsidRDefault="00B10643" w:rsidP="002C52F7">
            <w:pPr>
              <w:pBdr>
                <w:bottom w:val="single" w:sz="4" w:space="1" w:color="auto"/>
              </w:pBdr>
              <w:tabs>
                <w:tab w:val="decimal" w:pos="1062"/>
              </w:tabs>
              <w:spacing w:line="380" w:lineRule="exact"/>
              <w:rPr>
                <w:rFonts w:ascii="Arial" w:hAnsi="Arial" w:cs="Arial"/>
                <w:sz w:val="20"/>
                <w:szCs w:val="20"/>
              </w:rPr>
            </w:pPr>
            <w:r w:rsidRPr="003179BE">
              <w:rPr>
                <w:rFonts w:ascii="Arial" w:hAnsi="Arial" w:cs="Arial"/>
                <w:sz w:val="20"/>
                <w:szCs w:val="20"/>
              </w:rPr>
              <w:t>74</w:t>
            </w:r>
          </w:p>
        </w:tc>
        <w:tc>
          <w:tcPr>
            <w:tcW w:w="1535" w:type="dxa"/>
            <w:tcMar>
              <w:top w:w="0" w:type="dxa"/>
              <w:left w:w="108" w:type="dxa"/>
              <w:bottom w:w="0" w:type="dxa"/>
              <w:right w:w="108" w:type="dxa"/>
            </w:tcMar>
            <w:hideMark/>
          </w:tcPr>
          <w:p w:rsidR="00B10643" w:rsidRPr="003179BE" w:rsidRDefault="00B10643" w:rsidP="002C52F7">
            <w:pPr>
              <w:pBdr>
                <w:bottom w:val="single" w:sz="4" w:space="1" w:color="auto"/>
              </w:pBdr>
              <w:tabs>
                <w:tab w:val="decimal" w:pos="1062"/>
              </w:tabs>
              <w:spacing w:line="380" w:lineRule="exact"/>
              <w:rPr>
                <w:rFonts w:ascii="Arial" w:hAnsi="Arial" w:cs="Arial"/>
                <w:sz w:val="20"/>
                <w:szCs w:val="20"/>
                <w:cs/>
              </w:rPr>
            </w:pPr>
            <w:r w:rsidRPr="003179BE">
              <w:rPr>
                <w:rFonts w:ascii="Arial" w:hAnsi="Arial" w:cs="Arial"/>
                <w:sz w:val="20"/>
                <w:szCs w:val="20"/>
              </w:rPr>
              <w:t>33</w:t>
            </w:r>
          </w:p>
        </w:tc>
        <w:tc>
          <w:tcPr>
            <w:tcW w:w="1535" w:type="dxa"/>
            <w:tcMar>
              <w:top w:w="0" w:type="dxa"/>
              <w:left w:w="108" w:type="dxa"/>
              <w:bottom w:w="0" w:type="dxa"/>
              <w:right w:w="108" w:type="dxa"/>
            </w:tcMar>
            <w:hideMark/>
          </w:tcPr>
          <w:p w:rsidR="00B10643" w:rsidRPr="003179BE" w:rsidRDefault="00B10643" w:rsidP="002C52F7">
            <w:pPr>
              <w:pBdr>
                <w:bottom w:val="single" w:sz="4" w:space="1" w:color="auto"/>
              </w:pBdr>
              <w:tabs>
                <w:tab w:val="decimal" w:pos="1062"/>
              </w:tabs>
              <w:spacing w:line="380" w:lineRule="exact"/>
              <w:rPr>
                <w:rFonts w:ascii="Arial" w:hAnsi="Arial" w:cs="Arial"/>
                <w:sz w:val="20"/>
                <w:szCs w:val="20"/>
              </w:rPr>
            </w:pPr>
            <w:r w:rsidRPr="003179BE">
              <w:rPr>
                <w:rFonts w:ascii="Arial" w:hAnsi="Arial" w:cs="Arial"/>
                <w:sz w:val="20"/>
                <w:szCs w:val="20"/>
              </w:rPr>
              <w:t>1</w:t>
            </w:r>
          </w:p>
        </w:tc>
      </w:tr>
      <w:tr w:rsidR="00B10643" w:rsidRPr="003179BE" w:rsidTr="00A00128">
        <w:tc>
          <w:tcPr>
            <w:tcW w:w="2051" w:type="dxa"/>
          </w:tcPr>
          <w:p w:rsidR="00B10643" w:rsidRPr="003179BE" w:rsidRDefault="00B10643" w:rsidP="002C52F7">
            <w:pPr>
              <w:spacing w:line="380" w:lineRule="exact"/>
              <w:ind w:left="492" w:right="-29"/>
              <w:jc w:val="thaiDistribute"/>
              <w:rPr>
                <w:rFonts w:ascii="Arial" w:hAnsi="Arial" w:cs="Arial"/>
                <w:sz w:val="20"/>
                <w:szCs w:val="20"/>
                <w:cs/>
              </w:rPr>
            </w:pPr>
          </w:p>
        </w:tc>
        <w:tc>
          <w:tcPr>
            <w:tcW w:w="1534" w:type="dxa"/>
            <w:tcMar>
              <w:top w:w="0" w:type="dxa"/>
              <w:left w:w="108" w:type="dxa"/>
              <w:bottom w:w="0" w:type="dxa"/>
              <w:right w:w="108" w:type="dxa"/>
            </w:tcMar>
            <w:hideMark/>
          </w:tcPr>
          <w:p w:rsidR="00B10643" w:rsidRPr="003179BE" w:rsidRDefault="00B10643" w:rsidP="002C52F7">
            <w:pPr>
              <w:spacing w:line="380" w:lineRule="exact"/>
              <w:ind w:left="1" w:right="-29"/>
              <w:jc w:val="center"/>
              <w:rPr>
                <w:rFonts w:ascii="Arial" w:hAnsi="Arial" w:cs="Arial"/>
                <w:sz w:val="20"/>
                <w:szCs w:val="20"/>
              </w:rPr>
            </w:pPr>
            <w:r w:rsidRPr="003179BE">
              <w:rPr>
                <w:rFonts w:ascii="Arial" w:hAnsi="Arial" w:cs="Arial"/>
                <w:sz w:val="20"/>
                <w:szCs w:val="20"/>
              </w:rPr>
              <w:t>Total</w:t>
            </w:r>
          </w:p>
        </w:tc>
        <w:tc>
          <w:tcPr>
            <w:tcW w:w="1535" w:type="dxa"/>
            <w:tcMar>
              <w:top w:w="0" w:type="dxa"/>
              <w:left w:w="108" w:type="dxa"/>
              <w:bottom w:w="0" w:type="dxa"/>
              <w:right w:w="108" w:type="dxa"/>
            </w:tcMar>
            <w:hideMark/>
          </w:tcPr>
          <w:p w:rsidR="00B10643" w:rsidRPr="003179BE" w:rsidRDefault="00B10643" w:rsidP="002C52F7">
            <w:pPr>
              <w:pBdr>
                <w:bottom w:val="double" w:sz="4" w:space="1" w:color="auto"/>
              </w:pBdr>
              <w:tabs>
                <w:tab w:val="decimal" w:pos="1062"/>
              </w:tabs>
              <w:spacing w:line="380" w:lineRule="exact"/>
              <w:rPr>
                <w:rFonts w:ascii="Arial" w:hAnsi="Arial" w:cs="Arial"/>
                <w:sz w:val="20"/>
                <w:szCs w:val="20"/>
              </w:rPr>
            </w:pPr>
            <w:r w:rsidRPr="003179BE">
              <w:rPr>
                <w:rFonts w:ascii="Arial" w:hAnsi="Arial" w:cs="Arial"/>
                <w:sz w:val="20"/>
                <w:szCs w:val="20"/>
              </w:rPr>
              <w:t>106</w:t>
            </w:r>
          </w:p>
        </w:tc>
        <w:tc>
          <w:tcPr>
            <w:tcW w:w="1535" w:type="dxa"/>
            <w:tcMar>
              <w:top w:w="0" w:type="dxa"/>
              <w:left w:w="108" w:type="dxa"/>
              <w:bottom w:w="0" w:type="dxa"/>
              <w:right w:w="108" w:type="dxa"/>
            </w:tcMar>
            <w:hideMark/>
          </w:tcPr>
          <w:p w:rsidR="00B10643" w:rsidRPr="003179BE" w:rsidRDefault="00B10643" w:rsidP="002C52F7">
            <w:pPr>
              <w:pBdr>
                <w:bottom w:val="double" w:sz="4" w:space="1" w:color="auto"/>
              </w:pBdr>
              <w:tabs>
                <w:tab w:val="decimal" w:pos="1062"/>
              </w:tabs>
              <w:spacing w:line="380" w:lineRule="exact"/>
              <w:rPr>
                <w:rFonts w:ascii="Arial" w:hAnsi="Arial" w:cs="Arial"/>
                <w:sz w:val="20"/>
                <w:szCs w:val="20"/>
                <w:cs/>
              </w:rPr>
            </w:pPr>
            <w:r w:rsidRPr="003179BE">
              <w:rPr>
                <w:rFonts w:ascii="Arial" w:hAnsi="Arial" w:cs="Arial"/>
                <w:sz w:val="20"/>
                <w:szCs w:val="20"/>
              </w:rPr>
              <w:t>66</w:t>
            </w:r>
          </w:p>
        </w:tc>
        <w:tc>
          <w:tcPr>
            <w:tcW w:w="1535" w:type="dxa"/>
            <w:tcMar>
              <w:top w:w="0" w:type="dxa"/>
              <w:left w:w="108" w:type="dxa"/>
              <w:bottom w:w="0" w:type="dxa"/>
              <w:right w:w="108" w:type="dxa"/>
            </w:tcMar>
            <w:hideMark/>
          </w:tcPr>
          <w:p w:rsidR="00B10643" w:rsidRPr="003179BE" w:rsidRDefault="00B10643" w:rsidP="002C52F7">
            <w:pPr>
              <w:pBdr>
                <w:bottom w:val="double" w:sz="4" w:space="1" w:color="auto"/>
              </w:pBdr>
              <w:tabs>
                <w:tab w:val="decimal" w:pos="1062"/>
              </w:tabs>
              <w:spacing w:line="380" w:lineRule="exact"/>
              <w:rPr>
                <w:rFonts w:ascii="Arial" w:hAnsi="Arial" w:cs="Arial"/>
                <w:sz w:val="20"/>
                <w:szCs w:val="20"/>
                <w:cs/>
              </w:rPr>
            </w:pPr>
            <w:r w:rsidRPr="003179BE">
              <w:rPr>
                <w:rFonts w:ascii="Arial" w:hAnsi="Arial" w:cs="Arial"/>
                <w:sz w:val="20"/>
                <w:szCs w:val="20"/>
              </w:rPr>
              <w:t>8</w:t>
            </w:r>
          </w:p>
        </w:tc>
      </w:tr>
    </w:tbl>
    <w:p w:rsidR="00C8325A" w:rsidRPr="00810869" w:rsidRDefault="00074BA2" w:rsidP="002C52F7">
      <w:pPr>
        <w:spacing w:before="240" w:after="120" w:line="380" w:lineRule="exact"/>
        <w:ind w:left="605" w:hanging="605"/>
        <w:jc w:val="thaiDistribute"/>
        <w:outlineLvl w:val="0"/>
        <w:rPr>
          <w:rFonts w:ascii="Arial" w:hAnsi="Arial"/>
          <w:sz w:val="22"/>
          <w:szCs w:val="22"/>
        </w:rPr>
      </w:pPr>
      <w:r w:rsidRPr="00810869">
        <w:rPr>
          <w:rFonts w:ascii="Arial" w:hAnsi="Arial"/>
          <w:b/>
          <w:bCs/>
          <w:sz w:val="22"/>
          <w:szCs w:val="22"/>
        </w:rPr>
        <w:t>1</w:t>
      </w:r>
      <w:r w:rsidR="008E23AE">
        <w:rPr>
          <w:rFonts w:ascii="Arial" w:hAnsi="Arial"/>
          <w:b/>
          <w:bCs/>
          <w:sz w:val="22"/>
          <w:szCs w:val="22"/>
        </w:rPr>
        <w:t>9</w:t>
      </w:r>
      <w:r w:rsidR="00C8325A" w:rsidRPr="00810869">
        <w:rPr>
          <w:rFonts w:ascii="Arial" w:hAnsi="Arial"/>
          <w:b/>
          <w:bCs/>
          <w:sz w:val="22"/>
          <w:szCs w:val="22"/>
        </w:rPr>
        <w:t>.2</w:t>
      </w:r>
      <w:r w:rsidR="00C8325A" w:rsidRPr="00810869">
        <w:rPr>
          <w:rFonts w:ascii="Arial" w:hAnsi="Arial"/>
          <w:b/>
          <w:bCs/>
          <w:sz w:val="22"/>
          <w:szCs w:val="22"/>
        </w:rPr>
        <w:tab/>
        <w:t>Guarantee obligations</w:t>
      </w:r>
    </w:p>
    <w:p w:rsidR="00C8325A" w:rsidRPr="00810869" w:rsidRDefault="00C8325A" w:rsidP="002C52F7">
      <w:pPr>
        <w:spacing w:before="120" w:after="120" w:line="380" w:lineRule="exact"/>
        <w:ind w:left="600" w:hanging="600"/>
        <w:jc w:val="thaiDistribute"/>
        <w:rPr>
          <w:rFonts w:ascii="Arial" w:hAnsi="Arial"/>
          <w:sz w:val="22"/>
          <w:szCs w:val="22"/>
        </w:rPr>
      </w:pPr>
      <w:r w:rsidRPr="00810869">
        <w:rPr>
          <w:rFonts w:ascii="Arial" w:hAnsi="Arial"/>
          <w:sz w:val="22"/>
          <w:szCs w:val="22"/>
        </w:rPr>
        <w:tab/>
        <w:t xml:space="preserve">As at </w:t>
      </w:r>
      <w:r w:rsidR="009537DF" w:rsidRPr="00810869">
        <w:rPr>
          <w:rFonts w:ascii="Arial" w:hAnsi="Arial"/>
          <w:sz w:val="22"/>
          <w:szCs w:val="22"/>
        </w:rPr>
        <w:t>31 March 201</w:t>
      </w:r>
      <w:r w:rsidR="00810869" w:rsidRPr="00810869">
        <w:rPr>
          <w:rFonts w:ascii="Arial" w:hAnsi="Arial"/>
          <w:sz w:val="22"/>
          <w:szCs w:val="22"/>
        </w:rPr>
        <w:t>7</w:t>
      </w:r>
      <w:r w:rsidRPr="00810869">
        <w:rPr>
          <w:rFonts w:ascii="Arial" w:hAnsi="Arial"/>
          <w:sz w:val="22"/>
          <w:szCs w:val="22"/>
        </w:rPr>
        <w:t xml:space="preserve">, the Company and its subsidiaries had the following </w:t>
      </w:r>
      <w:r w:rsidR="00AD5D20">
        <w:rPr>
          <w:rFonts w:ascii="Arial" w:hAnsi="Arial"/>
          <w:sz w:val="22"/>
          <w:szCs w:val="22"/>
        </w:rPr>
        <w:t xml:space="preserve">significant </w:t>
      </w:r>
      <w:r w:rsidRPr="00810869">
        <w:rPr>
          <w:rFonts w:ascii="Arial" w:hAnsi="Arial"/>
          <w:sz w:val="22"/>
          <w:szCs w:val="22"/>
        </w:rPr>
        <w:t>outstanding letters of guarantee required in the ordinary course of their businesses:</w:t>
      </w:r>
    </w:p>
    <w:p w:rsidR="00C8325A" w:rsidRPr="002E05AE" w:rsidRDefault="00657B2C" w:rsidP="002C52F7">
      <w:pPr>
        <w:tabs>
          <w:tab w:val="left" w:pos="360"/>
          <w:tab w:val="right" w:pos="6300"/>
          <w:tab w:val="right" w:pos="8460"/>
        </w:tabs>
        <w:spacing w:before="120" w:after="120" w:line="380" w:lineRule="exact"/>
        <w:ind w:left="1440" w:hanging="840"/>
        <w:jc w:val="thaiDistribute"/>
        <w:rPr>
          <w:rFonts w:ascii="Arial" w:hAnsi="Arial"/>
          <w:sz w:val="22"/>
          <w:szCs w:val="22"/>
        </w:rPr>
      </w:pPr>
      <w:r w:rsidRPr="002E05AE">
        <w:rPr>
          <w:rFonts w:ascii="Arial" w:hAnsi="Arial"/>
          <w:sz w:val="22"/>
          <w:szCs w:val="22"/>
        </w:rPr>
        <w:t>1</w:t>
      </w:r>
      <w:r w:rsidR="008E23AE">
        <w:rPr>
          <w:rFonts w:ascii="Arial" w:hAnsi="Arial"/>
          <w:sz w:val="22"/>
          <w:szCs w:val="22"/>
        </w:rPr>
        <w:t>9</w:t>
      </w:r>
      <w:r w:rsidR="00C8325A" w:rsidRPr="002E05AE">
        <w:rPr>
          <w:rFonts w:ascii="Arial" w:hAnsi="Arial"/>
          <w:sz w:val="22"/>
          <w:szCs w:val="22"/>
        </w:rPr>
        <w:t>.2.1</w:t>
      </w:r>
      <w:r w:rsidR="00C8325A" w:rsidRPr="002E05AE">
        <w:rPr>
          <w:rFonts w:ascii="Arial" w:hAnsi="Arial"/>
          <w:sz w:val="22"/>
          <w:szCs w:val="22"/>
        </w:rPr>
        <w:tab/>
        <w:t>Outstanding letters of guaran</w:t>
      </w:r>
      <w:r w:rsidR="0098318B" w:rsidRPr="002E05AE">
        <w:rPr>
          <w:rFonts w:ascii="Arial" w:hAnsi="Arial"/>
          <w:sz w:val="22"/>
          <w:szCs w:val="22"/>
        </w:rPr>
        <w:t xml:space="preserve">tee totaling approximately Baht </w:t>
      </w:r>
      <w:r w:rsidR="004D3A56">
        <w:rPr>
          <w:rFonts w:ascii="Arial" w:hAnsi="Arial"/>
          <w:sz w:val="22"/>
          <w:szCs w:val="22"/>
        </w:rPr>
        <w:t>1,33</w:t>
      </w:r>
      <w:r w:rsidR="00712FC6">
        <w:rPr>
          <w:rFonts w:ascii="Arial" w:hAnsi="Arial"/>
          <w:sz w:val="22"/>
          <w:szCs w:val="22"/>
        </w:rPr>
        <w:t>6</w:t>
      </w:r>
      <w:r w:rsidR="007C7C71" w:rsidRPr="002E05AE">
        <w:rPr>
          <w:rFonts w:ascii="Arial" w:hAnsi="Arial"/>
          <w:sz w:val="22"/>
          <w:szCs w:val="22"/>
        </w:rPr>
        <w:t xml:space="preserve"> </w:t>
      </w:r>
      <w:r w:rsidR="00C8325A" w:rsidRPr="002E05AE">
        <w:rPr>
          <w:rFonts w:ascii="Arial" w:hAnsi="Arial"/>
          <w:sz w:val="22"/>
          <w:szCs w:val="22"/>
        </w:rPr>
        <w:t>million</w:t>
      </w:r>
      <w:r w:rsidR="00145D10" w:rsidRPr="002E05AE">
        <w:rPr>
          <w:rFonts w:ascii="Arial" w:hAnsi="Arial"/>
          <w:sz w:val="22"/>
          <w:szCs w:val="22"/>
        </w:rPr>
        <w:t xml:space="preserve">            </w:t>
      </w:r>
      <w:r w:rsidR="00C8325A" w:rsidRPr="002E05AE">
        <w:rPr>
          <w:rFonts w:ascii="Arial" w:hAnsi="Arial"/>
          <w:sz w:val="22"/>
          <w:szCs w:val="22"/>
        </w:rPr>
        <w:t xml:space="preserve">(31 December </w:t>
      </w:r>
      <w:r w:rsidR="00BE1544" w:rsidRPr="002E05AE">
        <w:rPr>
          <w:rFonts w:ascii="Arial" w:hAnsi="Arial"/>
          <w:sz w:val="22"/>
          <w:szCs w:val="22"/>
        </w:rPr>
        <w:t>201</w:t>
      </w:r>
      <w:r w:rsidR="00810869" w:rsidRPr="002E05AE">
        <w:rPr>
          <w:rFonts w:ascii="Arial" w:hAnsi="Arial"/>
          <w:sz w:val="22"/>
          <w:szCs w:val="22"/>
        </w:rPr>
        <w:t>6</w:t>
      </w:r>
      <w:r w:rsidR="00C8325A" w:rsidRPr="002E05AE">
        <w:rPr>
          <w:rFonts w:ascii="Arial" w:hAnsi="Arial"/>
          <w:sz w:val="22"/>
          <w:szCs w:val="22"/>
        </w:rPr>
        <w:t xml:space="preserve">: </w:t>
      </w:r>
      <w:r w:rsidR="001571F6" w:rsidRPr="002E05AE">
        <w:rPr>
          <w:rFonts w:ascii="Arial" w:hAnsi="Arial"/>
          <w:sz w:val="22"/>
          <w:szCs w:val="22"/>
        </w:rPr>
        <w:t>Baht 1,</w:t>
      </w:r>
      <w:r w:rsidR="004D3A56">
        <w:rPr>
          <w:rFonts w:ascii="Arial" w:hAnsi="Arial"/>
          <w:sz w:val="22"/>
          <w:szCs w:val="22"/>
        </w:rPr>
        <w:t>33</w:t>
      </w:r>
      <w:r w:rsidR="00712FC6">
        <w:rPr>
          <w:rFonts w:ascii="Arial" w:hAnsi="Arial"/>
          <w:sz w:val="22"/>
          <w:szCs w:val="22"/>
        </w:rPr>
        <w:t>6</w:t>
      </w:r>
      <w:r w:rsidR="001571F6" w:rsidRPr="002E05AE">
        <w:rPr>
          <w:rFonts w:ascii="Arial" w:hAnsi="Arial"/>
          <w:sz w:val="22"/>
          <w:szCs w:val="22"/>
        </w:rPr>
        <w:t xml:space="preserve"> million</w:t>
      </w:r>
      <w:r w:rsidR="00C8325A" w:rsidRPr="002E05AE">
        <w:rPr>
          <w:rFonts w:ascii="Arial" w:hAnsi="Arial"/>
          <w:sz w:val="22"/>
          <w:szCs w:val="22"/>
        </w:rPr>
        <w:t xml:space="preserve">) </w:t>
      </w:r>
      <w:r w:rsidR="001571F6" w:rsidRPr="002E05AE">
        <w:rPr>
          <w:rFonts w:ascii="Arial" w:hAnsi="Arial"/>
          <w:sz w:val="22"/>
          <w:szCs w:val="22"/>
        </w:rPr>
        <w:t xml:space="preserve">have been issued by banks to meet requirements of the Company (including a letter of guarantee for approximately Baht </w:t>
      </w:r>
      <w:r w:rsidR="004D3A56">
        <w:rPr>
          <w:rFonts w:ascii="Arial" w:hAnsi="Arial"/>
          <w:sz w:val="22"/>
          <w:szCs w:val="22"/>
        </w:rPr>
        <w:t>1,308</w:t>
      </w:r>
      <w:r w:rsidR="001571F6" w:rsidRPr="002E05AE">
        <w:rPr>
          <w:rFonts w:ascii="Arial" w:hAnsi="Arial"/>
          <w:sz w:val="22"/>
          <w:szCs w:val="22"/>
        </w:rPr>
        <w:t xml:space="preserve"> million</w:t>
      </w:r>
      <w:r w:rsidR="00C8325A" w:rsidRPr="002E05AE">
        <w:rPr>
          <w:rFonts w:ascii="Arial" w:hAnsi="Arial"/>
          <w:sz w:val="22"/>
          <w:szCs w:val="22"/>
        </w:rPr>
        <w:t xml:space="preserve"> (31 December </w:t>
      </w:r>
      <w:r w:rsidR="00BE1544" w:rsidRPr="002E05AE">
        <w:rPr>
          <w:rFonts w:ascii="Arial" w:hAnsi="Arial"/>
          <w:sz w:val="22"/>
          <w:szCs w:val="22"/>
        </w:rPr>
        <w:t>201</w:t>
      </w:r>
      <w:r w:rsidR="002E05AE" w:rsidRPr="002E05AE">
        <w:rPr>
          <w:rFonts w:ascii="Arial" w:hAnsi="Arial"/>
          <w:sz w:val="22"/>
          <w:szCs w:val="22"/>
        </w:rPr>
        <w:t>6</w:t>
      </w:r>
      <w:r w:rsidR="00C8325A" w:rsidRPr="002E05AE">
        <w:rPr>
          <w:rFonts w:ascii="Arial" w:hAnsi="Arial"/>
          <w:sz w:val="22"/>
          <w:szCs w:val="22"/>
        </w:rPr>
        <w:t>: Baht 1,</w:t>
      </w:r>
      <w:r w:rsidR="002E05AE" w:rsidRPr="002E05AE">
        <w:rPr>
          <w:rFonts w:ascii="Arial" w:hAnsi="Arial"/>
          <w:sz w:val="22"/>
          <w:szCs w:val="22"/>
        </w:rPr>
        <w:t>308</w:t>
      </w:r>
      <w:r w:rsidR="00C8325A" w:rsidRPr="002E05AE">
        <w:rPr>
          <w:rFonts w:ascii="Arial" w:hAnsi="Arial"/>
          <w:sz w:val="22"/>
          <w:szCs w:val="22"/>
        </w:rPr>
        <w:t xml:space="preserve"> million) issued by a bank to meet obligations of the Company to the Revenue Department in relation to the tax assessment mentioned in Note </w:t>
      </w:r>
      <w:r w:rsidR="00D941FD">
        <w:rPr>
          <w:rFonts w:ascii="Arial" w:hAnsi="Arial"/>
          <w:sz w:val="22"/>
          <w:szCs w:val="22"/>
        </w:rPr>
        <w:t>19</w:t>
      </w:r>
      <w:r w:rsidR="00C8325A" w:rsidRPr="002E05AE">
        <w:rPr>
          <w:rFonts w:ascii="Arial" w:hAnsi="Arial"/>
          <w:sz w:val="22"/>
          <w:szCs w:val="22"/>
        </w:rPr>
        <w:t>.3.1 to the financial statements).</w:t>
      </w:r>
    </w:p>
    <w:p w:rsidR="00C8325A" w:rsidRPr="002E05AE" w:rsidRDefault="00235987" w:rsidP="002C52F7">
      <w:pPr>
        <w:tabs>
          <w:tab w:val="left" w:pos="360"/>
          <w:tab w:val="right" w:pos="6300"/>
          <w:tab w:val="right" w:pos="8460"/>
        </w:tabs>
        <w:spacing w:before="120" w:after="120" w:line="380" w:lineRule="exact"/>
        <w:ind w:left="1440" w:hanging="840"/>
        <w:jc w:val="thaiDistribute"/>
        <w:rPr>
          <w:rFonts w:ascii="Arial" w:hAnsi="Arial"/>
          <w:sz w:val="22"/>
          <w:szCs w:val="22"/>
        </w:rPr>
      </w:pPr>
      <w:r w:rsidRPr="00DD2868">
        <w:rPr>
          <w:rFonts w:ascii="Arial" w:hAnsi="Arial"/>
          <w:sz w:val="22"/>
          <w:szCs w:val="22"/>
          <w:highlight w:val="yellow"/>
        </w:rPr>
        <w:br w:type="page"/>
      </w:r>
      <w:r w:rsidR="00657B2C" w:rsidRPr="002E05AE">
        <w:rPr>
          <w:rFonts w:ascii="Arial" w:hAnsi="Arial"/>
          <w:sz w:val="22"/>
          <w:szCs w:val="22"/>
        </w:rPr>
        <w:lastRenderedPageBreak/>
        <w:t>1</w:t>
      </w:r>
      <w:r w:rsidR="008E23AE">
        <w:rPr>
          <w:rFonts w:ascii="Arial" w:hAnsi="Arial"/>
          <w:sz w:val="22"/>
          <w:szCs w:val="22"/>
        </w:rPr>
        <w:t>9</w:t>
      </w:r>
      <w:r w:rsidR="00C8325A" w:rsidRPr="002E05AE">
        <w:rPr>
          <w:rFonts w:ascii="Arial" w:hAnsi="Arial"/>
          <w:sz w:val="22"/>
          <w:szCs w:val="22"/>
        </w:rPr>
        <w:t>.2.2</w:t>
      </w:r>
      <w:r w:rsidR="00C8325A" w:rsidRPr="002E05AE">
        <w:rPr>
          <w:rFonts w:ascii="Arial" w:hAnsi="Arial"/>
          <w:sz w:val="22"/>
          <w:szCs w:val="22"/>
        </w:rPr>
        <w:tab/>
        <w:t xml:space="preserve">Outstanding letters of guarantee </w:t>
      </w:r>
      <w:r w:rsidR="0098318B" w:rsidRPr="002E05AE">
        <w:rPr>
          <w:rFonts w:ascii="Arial" w:hAnsi="Arial"/>
          <w:sz w:val="22"/>
          <w:szCs w:val="22"/>
        </w:rPr>
        <w:t xml:space="preserve">for totals of approximately </w:t>
      </w:r>
      <w:r w:rsidR="002E05AE" w:rsidRPr="002E05AE">
        <w:rPr>
          <w:rFonts w:ascii="Arial" w:hAnsi="Arial"/>
          <w:sz w:val="22"/>
          <w:szCs w:val="22"/>
        </w:rPr>
        <w:t xml:space="preserve">INR </w:t>
      </w:r>
      <w:r w:rsidR="004D3A56">
        <w:rPr>
          <w:rFonts w:ascii="Arial" w:hAnsi="Arial"/>
          <w:sz w:val="22"/>
          <w:szCs w:val="22"/>
        </w:rPr>
        <w:t>773</w:t>
      </w:r>
      <w:r w:rsidR="002E05AE" w:rsidRPr="002E05AE">
        <w:rPr>
          <w:rFonts w:ascii="Arial" w:hAnsi="Arial"/>
          <w:sz w:val="22"/>
          <w:szCs w:val="22"/>
        </w:rPr>
        <w:t xml:space="preserve"> million </w:t>
      </w:r>
      <w:r w:rsidR="002E05AE" w:rsidRPr="002E05AE">
        <w:rPr>
          <w:rFonts w:ascii="Arial" w:hAnsi="Arial"/>
          <w:spacing w:val="-4"/>
          <w:sz w:val="22"/>
          <w:szCs w:val="22"/>
        </w:rPr>
        <w:t xml:space="preserve">or approximately Baht </w:t>
      </w:r>
      <w:r w:rsidR="004D3A56">
        <w:rPr>
          <w:rFonts w:ascii="Arial" w:hAnsi="Arial"/>
          <w:sz w:val="22"/>
          <w:szCs w:val="22"/>
        </w:rPr>
        <w:t>408</w:t>
      </w:r>
      <w:r w:rsidR="002E05AE" w:rsidRPr="002E05AE">
        <w:rPr>
          <w:rFonts w:ascii="Arial" w:hAnsi="Arial"/>
          <w:spacing w:val="-4"/>
          <w:sz w:val="22"/>
          <w:szCs w:val="22"/>
        </w:rPr>
        <w:t xml:space="preserve"> million</w:t>
      </w:r>
      <w:r w:rsidR="002E05AE" w:rsidRPr="002E05AE">
        <w:rPr>
          <w:rFonts w:ascii="Arial" w:hAnsi="Arial"/>
          <w:sz w:val="22"/>
          <w:szCs w:val="22"/>
        </w:rPr>
        <w:t xml:space="preserve">, EUR </w:t>
      </w:r>
      <w:r w:rsidR="008E43F2">
        <w:rPr>
          <w:rFonts w:ascii="Arial" w:hAnsi="Arial"/>
          <w:sz w:val="22"/>
          <w:szCs w:val="22"/>
        </w:rPr>
        <w:t>1</w:t>
      </w:r>
      <w:r w:rsidR="002E05AE" w:rsidRPr="002E05AE">
        <w:rPr>
          <w:rFonts w:ascii="Arial" w:hAnsi="Arial"/>
          <w:sz w:val="22"/>
          <w:szCs w:val="22"/>
        </w:rPr>
        <w:t xml:space="preserve"> million </w:t>
      </w:r>
      <w:r w:rsidR="002E05AE" w:rsidRPr="002E05AE">
        <w:rPr>
          <w:rFonts w:ascii="Arial" w:hAnsi="Arial"/>
          <w:spacing w:val="-4"/>
          <w:sz w:val="22"/>
          <w:szCs w:val="22"/>
        </w:rPr>
        <w:t xml:space="preserve">or approximately Baht </w:t>
      </w:r>
      <w:r w:rsidR="004D3A56">
        <w:rPr>
          <w:rFonts w:ascii="Arial" w:hAnsi="Arial"/>
          <w:sz w:val="22"/>
          <w:szCs w:val="22"/>
        </w:rPr>
        <w:t>3</w:t>
      </w:r>
      <w:r w:rsidR="00712FC6">
        <w:rPr>
          <w:rFonts w:ascii="Arial" w:hAnsi="Arial"/>
          <w:sz w:val="22"/>
          <w:szCs w:val="22"/>
        </w:rPr>
        <w:t>6</w:t>
      </w:r>
      <w:r w:rsidR="002E05AE" w:rsidRPr="002E05AE">
        <w:rPr>
          <w:rFonts w:ascii="Arial" w:hAnsi="Arial"/>
          <w:spacing w:val="-4"/>
          <w:sz w:val="22"/>
          <w:szCs w:val="22"/>
        </w:rPr>
        <w:t xml:space="preserve"> million and</w:t>
      </w:r>
      <w:r w:rsidR="002E05AE" w:rsidRPr="002E05AE">
        <w:rPr>
          <w:rFonts w:ascii="Arial" w:hAnsi="Arial"/>
          <w:sz w:val="22"/>
          <w:szCs w:val="22"/>
        </w:rPr>
        <w:t xml:space="preserve"> USD </w:t>
      </w:r>
      <w:r w:rsidR="00712FC6">
        <w:rPr>
          <w:rFonts w:ascii="Arial" w:hAnsi="Arial"/>
          <w:sz w:val="22"/>
          <w:szCs w:val="22"/>
        </w:rPr>
        <w:t>0.9</w:t>
      </w:r>
      <w:r w:rsidR="004D3A56">
        <w:rPr>
          <w:rFonts w:ascii="Arial" w:hAnsi="Arial"/>
          <w:sz w:val="22"/>
          <w:szCs w:val="22"/>
        </w:rPr>
        <w:t xml:space="preserve"> </w:t>
      </w:r>
      <w:r w:rsidR="002E05AE" w:rsidRPr="002E05AE">
        <w:rPr>
          <w:rFonts w:ascii="Arial" w:hAnsi="Arial"/>
          <w:sz w:val="22"/>
          <w:szCs w:val="22"/>
        </w:rPr>
        <w:t xml:space="preserve">million </w:t>
      </w:r>
      <w:r w:rsidR="002E05AE" w:rsidRPr="002E05AE">
        <w:rPr>
          <w:rFonts w:ascii="Arial" w:hAnsi="Arial"/>
          <w:spacing w:val="-4"/>
          <w:sz w:val="22"/>
          <w:szCs w:val="22"/>
        </w:rPr>
        <w:t xml:space="preserve">or approximately Baht </w:t>
      </w:r>
      <w:r w:rsidR="004D3A56">
        <w:rPr>
          <w:rFonts w:ascii="Arial" w:hAnsi="Arial"/>
          <w:sz w:val="22"/>
          <w:szCs w:val="22"/>
        </w:rPr>
        <w:t>3</w:t>
      </w:r>
      <w:r w:rsidR="00E66568">
        <w:rPr>
          <w:rFonts w:ascii="Arial" w:hAnsi="Arial"/>
          <w:sz w:val="22"/>
          <w:szCs w:val="22"/>
        </w:rPr>
        <w:t>1</w:t>
      </w:r>
      <w:r w:rsidR="00D64F00">
        <w:rPr>
          <w:rFonts w:ascii="Arial" w:hAnsi="Arial"/>
          <w:sz w:val="22"/>
          <w:szCs w:val="22"/>
        </w:rPr>
        <w:t xml:space="preserve"> </w:t>
      </w:r>
      <w:r w:rsidR="002E05AE" w:rsidRPr="002E05AE">
        <w:rPr>
          <w:rFonts w:ascii="Arial" w:hAnsi="Arial"/>
          <w:spacing w:val="-4"/>
          <w:sz w:val="22"/>
          <w:szCs w:val="22"/>
        </w:rPr>
        <w:t>million</w:t>
      </w:r>
      <w:r w:rsidR="002E05AE" w:rsidRPr="002E05AE">
        <w:rPr>
          <w:rFonts w:ascii="Arial" w:hAnsi="Arial"/>
          <w:sz w:val="22"/>
          <w:szCs w:val="22"/>
        </w:rPr>
        <w:t xml:space="preserve"> </w:t>
      </w:r>
      <w:r w:rsidR="00C8325A" w:rsidRPr="002E05AE">
        <w:rPr>
          <w:rFonts w:ascii="Arial" w:hAnsi="Arial"/>
          <w:sz w:val="22"/>
          <w:szCs w:val="22"/>
        </w:rPr>
        <w:t xml:space="preserve">have been issued by banks to meet requirements of its subsidiaries </w:t>
      </w:r>
      <w:r w:rsidR="00983AC5" w:rsidRPr="002E05AE">
        <w:rPr>
          <w:rFonts w:ascii="Arial" w:hAnsi="Arial"/>
          <w:sz w:val="22"/>
          <w:szCs w:val="22"/>
        </w:rPr>
        <w:t xml:space="preserve">(31 December </w:t>
      </w:r>
      <w:r w:rsidR="00BE1544" w:rsidRPr="002E05AE">
        <w:rPr>
          <w:rFonts w:ascii="Arial" w:hAnsi="Arial"/>
          <w:sz w:val="22"/>
          <w:szCs w:val="22"/>
        </w:rPr>
        <w:t>201</w:t>
      </w:r>
      <w:r w:rsidR="002E05AE" w:rsidRPr="002E05AE">
        <w:rPr>
          <w:rFonts w:ascii="Arial" w:hAnsi="Arial"/>
          <w:sz w:val="22"/>
          <w:szCs w:val="22"/>
        </w:rPr>
        <w:t>6</w:t>
      </w:r>
      <w:r w:rsidR="00983AC5" w:rsidRPr="002E05AE">
        <w:rPr>
          <w:rFonts w:ascii="Arial" w:hAnsi="Arial"/>
          <w:sz w:val="22"/>
          <w:szCs w:val="22"/>
        </w:rPr>
        <w:t xml:space="preserve">: </w:t>
      </w:r>
      <w:r w:rsidR="002E05AE" w:rsidRPr="002E05AE">
        <w:rPr>
          <w:rFonts w:ascii="Arial" w:hAnsi="Arial"/>
          <w:sz w:val="22"/>
          <w:szCs w:val="22"/>
        </w:rPr>
        <w:t xml:space="preserve">INR 740 million </w:t>
      </w:r>
      <w:r w:rsidR="002E05AE" w:rsidRPr="002E05AE">
        <w:rPr>
          <w:rFonts w:ascii="Arial" w:hAnsi="Arial"/>
          <w:spacing w:val="-4"/>
          <w:sz w:val="22"/>
          <w:szCs w:val="22"/>
        </w:rPr>
        <w:t xml:space="preserve">or approximately Baht </w:t>
      </w:r>
      <w:r w:rsidR="002E05AE" w:rsidRPr="002E05AE">
        <w:rPr>
          <w:rFonts w:ascii="Arial" w:hAnsi="Arial"/>
          <w:sz w:val="22"/>
          <w:szCs w:val="22"/>
        </w:rPr>
        <w:t>388</w:t>
      </w:r>
      <w:r w:rsidR="002E05AE" w:rsidRPr="002E05AE">
        <w:rPr>
          <w:rFonts w:ascii="Arial" w:hAnsi="Arial"/>
          <w:spacing w:val="-4"/>
          <w:sz w:val="22"/>
          <w:szCs w:val="22"/>
        </w:rPr>
        <w:t xml:space="preserve"> million</w:t>
      </w:r>
      <w:r w:rsidR="002E05AE" w:rsidRPr="002E05AE">
        <w:rPr>
          <w:rFonts w:ascii="Arial" w:hAnsi="Arial"/>
          <w:sz w:val="22"/>
          <w:szCs w:val="22"/>
        </w:rPr>
        <w:t xml:space="preserve">, EUR 0.9 million </w:t>
      </w:r>
      <w:r w:rsidR="002E05AE" w:rsidRPr="002E05AE">
        <w:rPr>
          <w:rFonts w:ascii="Arial" w:hAnsi="Arial"/>
          <w:spacing w:val="-4"/>
          <w:sz w:val="22"/>
          <w:szCs w:val="22"/>
        </w:rPr>
        <w:t xml:space="preserve">or approximately Baht </w:t>
      </w:r>
      <w:r w:rsidR="002E05AE" w:rsidRPr="002E05AE">
        <w:rPr>
          <w:rFonts w:ascii="Arial" w:hAnsi="Arial"/>
          <w:sz w:val="22"/>
          <w:szCs w:val="22"/>
        </w:rPr>
        <w:t>33</w:t>
      </w:r>
      <w:r w:rsidR="002E05AE" w:rsidRPr="002E05AE">
        <w:rPr>
          <w:rFonts w:ascii="Arial" w:hAnsi="Arial"/>
          <w:spacing w:val="-4"/>
          <w:sz w:val="22"/>
          <w:szCs w:val="22"/>
        </w:rPr>
        <w:t xml:space="preserve"> million and</w:t>
      </w:r>
      <w:r w:rsidR="002E05AE" w:rsidRPr="002E05AE">
        <w:rPr>
          <w:rFonts w:ascii="Arial" w:hAnsi="Arial"/>
          <w:sz w:val="22"/>
          <w:szCs w:val="22"/>
        </w:rPr>
        <w:t xml:space="preserve"> USD 0.9 million </w:t>
      </w:r>
      <w:r w:rsidR="002E05AE" w:rsidRPr="002E05AE">
        <w:rPr>
          <w:rFonts w:ascii="Arial" w:hAnsi="Arial"/>
          <w:spacing w:val="-4"/>
          <w:sz w:val="22"/>
          <w:szCs w:val="22"/>
        </w:rPr>
        <w:t xml:space="preserve">or approximately Baht </w:t>
      </w:r>
      <w:r w:rsidR="002E05AE" w:rsidRPr="002E05AE">
        <w:rPr>
          <w:rFonts w:ascii="Arial" w:hAnsi="Arial"/>
          <w:sz w:val="22"/>
          <w:szCs w:val="22"/>
        </w:rPr>
        <w:t>32</w:t>
      </w:r>
      <w:r w:rsidR="002E05AE" w:rsidRPr="002E05AE">
        <w:rPr>
          <w:rFonts w:ascii="Arial" w:hAnsi="Arial"/>
          <w:spacing w:val="-4"/>
          <w:sz w:val="22"/>
          <w:szCs w:val="22"/>
        </w:rPr>
        <w:t xml:space="preserve"> million</w:t>
      </w:r>
      <w:r w:rsidR="00983AC5" w:rsidRPr="002E05AE">
        <w:rPr>
          <w:rFonts w:ascii="Arial" w:hAnsi="Arial"/>
          <w:sz w:val="22"/>
          <w:szCs w:val="22"/>
        </w:rPr>
        <w:t>).</w:t>
      </w:r>
    </w:p>
    <w:p w:rsidR="00081EC4" w:rsidRPr="002E05AE" w:rsidRDefault="00081EC4" w:rsidP="002C52F7">
      <w:pPr>
        <w:tabs>
          <w:tab w:val="left" w:pos="1440"/>
          <w:tab w:val="right" w:pos="6300"/>
          <w:tab w:val="right" w:pos="8460"/>
        </w:tabs>
        <w:spacing w:before="120" w:after="120" w:line="380" w:lineRule="exact"/>
        <w:ind w:left="600" w:hanging="600"/>
        <w:jc w:val="thaiDistribute"/>
        <w:rPr>
          <w:rFonts w:ascii="Arial" w:hAnsi="Arial"/>
          <w:b/>
          <w:bCs/>
          <w:sz w:val="22"/>
          <w:szCs w:val="22"/>
        </w:rPr>
      </w:pPr>
      <w:r w:rsidRPr="002E05AE">
        <w:rPr>
          <w:rFonts w:ascii="Arial" w:hAnsi="Arial"/>
          <w:b/>
          <w:bCs/>
          <w:sz w:val="22"/>
          <w:szCs w:val="22"/>
        </w:rPr>
        <w:t>1</w:t>
      </w:r>
      <w:r w:rsidR="008E23AE">
        <w:rPr>
          <w:rFonts w:ascii="Arial" w:hAnsi="Arial"/>
          <w:b/>
          <w:bCs/>
          <w:sz w:val="22"/>
          <w:szCs w:val="22"/>
        </w:rPr>
        <w:t>9</w:t>
      </w:r>
      <w:r w:rsidRPr="002E05AE">
        <w:rPr>
          <w:rFonts w:ascii="Arial" w:hAnsi="Arial"/>
          <w:b/>
          <w:bCs/>
          <w:sz w:val="22"/>
          <w:szCs w:val="22"/>
        </w:rPr>
        <w:t>.3</w:t>
      </w:r>
      <w:r w:rsidRPr="002E05AE">
        <w:rPr>
          <w:rFonts w:ascii="Arial" w:hAnsi="Arial"/>
          <w:b/>
          <w:bCs/>
          <w:sz w:val="22"/>
          <w:szCs w:val="22"/>
        </w:rPr>
        <w:tab/>
        <w:t>Tax assessment</w:t>
      </w:r>
    </w:p>
    <w:p w:rsidR="00081EC4" w:rsidRPr="00DD2868" w:rsidRDefault="00657B2C" w:rsidP="002C52F7">
      <w:pPr>
        <w:tabs>
          <w:tab w:val="left" w:pos="360"/>
          <w:tab w:val="left" w:pos="1350"/>
          <w:tab w:val="left" w:pos="1710"/>
          <w:tab w:val="right" w:pos="6300"/>
          <w:tab w:val="right" w:pos="8460"/>
        </w:tabs>
        <w:spacing w:before="120" w:after="120" w:line="380" w:lineRule="exact"/>
        <w:ind w:left="1710" w:hanging="1110"/>
        <w:jc w:val="thaiDistribute"/>
        <w:rPr>
          <w:rFonts w:ascii="Arial" w:hAnsi="Arial"/>
          <w:sz w:val="22"/>
          <w:szCs w:val="22"/>
          <w:highlight w:val="yellow"/>
        </w:rPr>
      </w:pPr>
      <w:r w:rsidRPr="002E05AE">
        <w:rPr>
          <w:rFonts w:ascii="Arial" w:hAnsi="Arial"/>
          <w:sz w:val="22"/>
          <w:szCs w:val="22"/>
        </w:rPr>
        <w:t>1</w:t>
      </w:r>
      <w:r w:rsidR="008E23AE">
        <w:rPr>
          <w:rFonts w:ascii="Arial" w:hAnsi="Arial"/>
          <w:sz w:val="22"/>
          <w:szCs w:val="22"/>
        </w:rPr>
        <w:t>9</w:t>
      </w:r>
      <w:r w:rsidR="00081EC4" w:rsidRPr="002E05AE">
        <w:rPr>
          <w:rFonts w:ascii="Arial" w:hAnsi="Arial"/>
          <w:sz w:val="22"/>
          <w:szCs w:val="22"/>
        </w:rPr>
        <w:t>.3.1</w:t>
      </w:r>
      <w:r w:rsidR="00081EC4" w:rsidRPr="002E05AE">
        <w:rPr>
          <w:rFonts w:ascii="Arial" w:hAnsi="Arial"/>
          <w:sz w:val="22"/>
          <w:szCs w:val="22"/>
        </w:rPr>
        <w:tab/>
      </w:r>
      <w:proofErr w:type="gramStart"/>
      <w:r w:rsidR="0019744C" w:rsidRPr="002E05AE">
        <w:rPr>
          <w:rFonts w:ascii="Arial" w:hAnsi="Arial"/>
          <w:sz w:val="22"/>
          <w:szCs w:val="22"/>
        </w:rPr>
        <w:t>a</w:t>
      </w:r>
      <w:proofErr w:type="gramEnd"/>
      <w:r w:rsidR="0019744C" w:rsidRPr="002E05AE">
        <w:rPr>
          <w:rFonts w:ascii="Arial" w:hAnsi="Arial"/>
          <w:sz w:val="22"/>
          <w:szCs w:val="22"/>
        </w:rPr>
        <w:t>.</w:t>
      </w:r>
      <w:r w:rsidR="0019744C" w:rsidRPr="002E05AE">
        <w:rPr>
          <w:rFonts w:ascii="Arial" w:hAnsi="Arial"/>
          <w:sz w:val="22"/>
          <w:szCs w:val="22"/>
        </w:rPr>
        <w:tab/>
      </w:r>
      <w:r w:rsidR="002E05AE" w:rsidRPr="002E05AE">
        <w:rPr>
          <w:rFonts w:ascii="Arial" w:hAnsi="Arial"/>
          <w:sz w:val="22"/>
          <w:szCs w:val="22"/>
        </w:rPr>
        <w:t>In 2006, the Company received a corporate income tax assessment notice from the Revenue Department, covering the years 1997 through 2000, and assessing tax amounting to approximately Baht 740 million (including penalties</w:t>
      </w:r>
      <w:r w:rsidR="002E05AE" w:rsidRPr="00F330E4">
        <w:rPr>
          <w:rFonts w:ascii="Arial" w:hAnsi="Arial"/>
          <w:sz w:val="22"/>
          <w:szCs w:val="22"/>
        </w:rPr>
        <w:t xml:space="preserve"> and surcharges). The Company submitted a letter appealing the assessment </w:t>
      </w:r>
      <w:r w:rsidR="002E05AE">
        <w:rPr>
          <w:rFonts w:ascii="Arial" w:hAnsi="Arial"/>
          <w:sz w:val="22"/>
          <w:szCs w:val="22"/>
        </w:rPr>
        <w:t xml:space="preserve">      </w:t>
      </w:r>
      <w:r w:rsidR="002E05AE" w:rsidRPr="00F330E4">
        <w:rPr>
          <w:rFonts w:ascii="Arial" w:hAnsi="Arial"/>
          <w:sz w:val="22"/>
          <w:szCs w:val="22"/>
        </w:rPr>
        <w:t xml:space="preserve">to the Tax Appeal Committee of the Revenue Department (“the Committee”), and </w:t>
      </w:r>
      <w:r w:rsidR="002E05AE">
        <w:rPr>
          <w:rFonts w:ascii="Arial" w:hAnsi="Arial"/>
          <w:sz w:val="22"/>
          <w:szCs w:val="22"/>
        </w:rPr>
        <w:t>during</w:t>
      </w:r>
      <w:r w:rsidR="002E05AE" w:rsidRPr="00F330E4">
        <w:rPr>
          <w:rFonts w:ascii="Arial" w:hAnsi="Arial"/>
          <w:sz w:val="22"/>
          <w:szCs w:val="22"/>
        </w:rPr>
        <w:t xml:space="preserve"> 2011, the Committee decided to reduce the assessment to approximately Baht 734 million (including penalties and surcharges). However, the Company petitioned the Central Tax Court to consider revoking this tax assessment and during 2012, the Central Tax Court ordered a 50% reduction of the penalties (reduced to Baht 121 million from the amount of Baht 241 million previously calculated by the Revenue Department), while the Company’s remaining petitions were dismissed. However, the Company did not agree with the Central Tax Court's judgement and therefore submitted a letter appealing the judgement of the Central Tax Court to the Supreme Court. The appeal is currently under the consideration of the Supreme Court.</w:t>
      </w:r>
    </w:p>
    <w:p w:rsidR="001571F6" w:rsidRPr="00DD2868" w:rsidRDefault="00081EC4" w:rsidP="002C52F7">
      <w:pPr>
        <w:tabs>
          <w:tab w:val="left" w:pos="360"/>
          <w:tab w:val="left" w:pos="1350"/>
          <w:tab w:val="left" w:pos="1710"/>
          <w:tab w:val="right" w:pos="6300"/>
          <w:tab w:val="right" w:pos="8460"/>
        </w:tabs>
        <w:spacing w:before="120" w:after="120" w:line="380" w:lineRule="exact"/>
        <w:ind w:left="1710" w:hanging="1110"/>
        <w:jc w:val="thaiDistribute"/>
        <w:rPr>
          <w:rFonts w:ascii="Arial" w:hAnsi="Arial"/>
          <w:sz w:val="22"/>
          <w:szCs w:val="22"/>
          <w:highlight w:val="yellow"/>
        </w:rPr>
      </w:pPr>
      <w:r w:rsidRPr="002E05AE">
        <w:rPr>
          <w:rFonts w:ascii="Arial" w:hAnsi="Arial"/>
          <w:sz w:val="22"/>
          <w:szCs w:val="22"/>
        </w:rPr>
        <w:tab/>
      </w:r>
      <w:r w:rsidR="0019744C" w:rsidRPr="002E05AE">
        <w:rPr>
          <w:rFonts w:ascii="Arial" w:hAnsi="Arial"/>
          <w:sz w:val="22"/>
          <w:szCs w:val="22"/>
        </w:rPr>
        <w:t>b.</w:t>
      </w:r>
      <w:r w:rsidR="0019744C" w:rsidRPr="002E05AE">
        <w:rPr>
          <w:rFonts w:ascii="Arial" w:hAnsi="Arial"/>
          <w:sz w:val="22"/>
          <w:szCs w:val="22"/>
        </w:rPr>
        <w:tab/>
      </w:r>
      <w:r w:rsidR="002E05AE" w:rsidRPr="002E05AE">
        <w:rPr>
          <w:rFonts w:ascii="Arial" w:hAnsi="Arial"/>
          <w:sz w:val="22"/>
          <w:szCs w:val="22"/>
        </w:rPr>
        <w:t>In 2012, the Company received notice of corporate income tax assessment</w:t>
      </w:r>
      <w:r w:rsidR="002E05AE" w:rsidRPr="00F330E4">
        <w:rPr>
          <w:rFonts w:ascii="Arial" w:hAnsi="Arial"/>
          <w:sz w:val="22"/>
          <w:szCs w:val="22"/>
        </w:rPr>
        <w:t xml:space="preserve"> covering the years 2001 through 2004 from the Revenue Department, assessing tax amounting to approximately Baht 401 million (including penalties and surcharges). The Company submitted a letter appealing the assessment to the Tax Appeal Committee of the Revenue Department. During 2013, the Committee rejected the Company’s appeal. The Company therefore petitioned the Central Tax Court to consider revoking this tax assessment. On 24 June 2014, the Central Tax Court ordered a reduction of the penalties and surcharges to Baht 201 million from the amount of Baht 270 million previously calculated by the Revenue Department, while the Company’s remaining petitions were dismissed. However, the Company did not agree with the Central Tax Court's judgement and therefore submitted a letter appealing the judgement of the Central Tax Court to the Supreme Court. The appeal is currently under the cons</w:t>
      </w:r>
      <w:r w:rsidR="002E05AE">
        <w:rPr>
          <w:rFonts w:ascii="Arial" w:hAnsi="Arial"/>
          <w:sz w:val="22"/>
          <w:szCs w:val="22"/>
        </w:rPr>
        <w:t>ideration of the Supreme Court.</w:t>
      </w:r>
      <w:r w:rsidR="001571F6" w:rsidRPr="00DD2868">
        <w:rPr>
          <w:rFonts w:ascii="Arial" w:hAnsi="Arial"/>
          <w:sz w:val="22"/>
          <w:szCs w:val="22"/>
          <w:highlight w:val="yellow"/>
        </w:rPr>
        <w:t xml:space="preserve"> </w:t>
      </w:r>
    </w:p>
    <w:p w:rsidR="00081EC4" w:rsidRPr="002E05AE" w:rsidRDefault="001571F6" w:rsidP="003744F5">
      <w:pPr>
        <w:tabs>
          <w:tab w:val="left" w:pos="360"/>
          <w:tab w:val="left" w:pos="1350"/>
          <w:tab w:val="left" w:pos="1710"/>
          <w:tab w:val="right" w:pos="6300"/>
          <w:tab w:val="right" w:pos="8460"/>
        </w:tabs>
        <w:spacing w:before="120" w:after="120" w:line="380" w:lineRule="exact"/>
        <w:ind w:left="1710" w:hanging="1110"/>
        <w:jc w:val="thaiDistribute"/>
        <w:rPr>
          <w:rFonts w:ascii="Arial" w:hAnsi="Arial"/>
          <w:sz w:val="22"/>
          <w:szCs w:val="22"/>
        </w:rPr>
      </w:pPr>
      <w:r w:rsidRPr="002E05AE">
        <w:rPr>
          <w:rFonts w:ascii="Arial" w:hAnsi="Arial"/>
          <w:sz w:val="22"/>
          <w:szCs w:val="22"/>
        </w:rPr>
        <w:lastRenderedPageBreak/>
        <w:tab/>
      </w:r>
      <w:r w:rsidRPr="002E05AE">
        <w:rPr>
          <w:rFonts w:ascii="Arial" w:hAnsi="Arial"/>
          <w:sz w:val="22"/>
          <w:szCs w:val="22"/>
        </w:rPr>
        <w:tab/>
      </w:r>
      <w:r w:rsidR="002E05AE" w:rsidRPr="002E05AE">
        <w:rPr>
          <w:rFonts w:ascii="Arial" w:hAnsi="Arial"/>
          <w:sz w:val="22"/>
          <w:szCs w:val="22"/>
        </w:rPr>
        <w:t>However, the independent legal counselor of the Company believes that eventually the Company will win the above 2 cases and therefore the Company has not recorded provision for the tax assessments in the accounts.</w:t>
      </w:r>
    </w:p>
    <w:p w:rsidR="001571F6" w:rsidRPr="002E05AE" w:rsidRDefault="0056042F" w:rsidP="003744F5">
      <w:pPr>
        <w:tabs>
          <w:tab w:val="left" w:pos="360"/>
          <w:tab w:val="left" w:pos="1350"/>
          <w:tab w:val="left" w:pos="1710"/>
          <w:tab w:val="right" w:pos="6300"/>
          <w:tab w:val="right" w:pos="8460"/>
        </w:tabs>
        <w:spacing w:before="120" w:after="120" w:line="380" w:lineRule="exact"/>
        <w:ind w:left="1710" w:hanging="1110"/>
        <w:jc w:val="thaiDistribute"/>
        <w:rPr>
          <w:rFonts w:ascii="Arial" w:hAnsi="Arial"/>
          <w:sz w:val="22"/>
          <w:szCs w:val="22"/>
        </w:rPr>
      </w:pPr>
      <w:r w:rsidRPr="002E05AE">
        <w:rPr>
          <w:rFonts w:ascii="Arial" w:hAnsi="Arial"/>
          <w:sz w:val="22"/>
          <w:szCs w:val="22"/>
        </w:rPr>
        <w:tab/>
      </w:r>
      <w:r w:rsidR="0019744C" w:rsidRPr="002E05AE">
        <w:rPr>
          <w:rFonts w:ascii="Arial" w:hAnsi="Arial"/>
          <w:sz w:val="22"/>
          <w:szCs w:val="22"/>
        </w:rPr>
        <w:t>c.</w:t>
      </w:r>
      <w:r w:rsidR="0019744C" w:rsidRPr="002E05AE">
        <w:rPr>
          <w:rFonts w:ascii="Arial" w:hAnsi="Arial"/>
          <w:sz w:val="22"/>
          <w:szCs w:val="22"/>
        </w:rPr>
        <w:tab/>
      </w:r>
      <w:r w:rsidR="002E05AE" w:rsidRPr="002E05AE">
        <w:rPr>
          <w:rFonts w:ascii="Arial" w:hAnsi="Arial"/>
          <w:sz w:val="22"/>
          <w:szCs w:val="22"/>
        </w:rPr>
        <w:t>In 2015, the Company received tax assessment notices for the year 2005 from the Revenue Department, assessing corporate income tax amounting to approximately Baht 1.96 million and specific business tax amounting to approximately Baht 0.06 million (including penalties and surcharges). The Company has submitted letter appealing the assessments to the Tax Appeal Committee of the Revenue Department and the appeal is currently under consideration b</w:t>
      </w:r>
      <w:r w:rsidR="00AD5D20">
        <w:rPr>
          <w:rFonts w:ascii="Arial" w:hAnsi="Arial"/>
          <w:sz w:val="22"/>
          <w:szCs w:val="22"/>
        </w:rPr>
        <w:t xml:space="preserve">y the Committee. In addition, </w:t>
      </w:r>
      <w:r w:rsidR="002E05AE" w:rsidRPr="002E05AE">
        <w:rPr>
          <w:rFonts w:ascii="Arial" w:hAnsi="Arial"/>
          <w:sz w:val="22"/>
          <w:szCs w:val="22"/>
        </w:rPr>
        <w:t>the Company received tax assessment notices for the year 2006 from the Revenue Department</w:t>
      </w:r>
      <w:r w:rsidR="00AD5D20">
        <w:rPr>
          <w:rFonts w:ascii="Arial" w:hAnsi="Arial"/>
          <w:sz w:val="22"/>
          <w:szCs w:val="22"/>
        </w:rPr>
        <w:t xml:space="preserve"> in 2016,</w:t>
      </w:r>
      <w:r w:rsidR="002E05AE" w:rsidRPr="002E05AE">
        <w:rPr>
          <w:rFonts w:ascii="Arial" w:hAnsi="Arial"/>
          <w:sz w:val="22"/>
          <w:szCs w:val="22"/>
        </w:rPr>
        <w:t xml:space="preserve"> assessing corporate income tax amounting to approximately Baht 169 million (including penalties and surcharges) and specific business tax amounting to approximately Baht 2 million (including penalties and surcharges). The Company has submitted letter appealing the assessments to the Tax Appeal Committee of the Revenue Department and the appeal is currently under consideration by the Committee.</w:t>
      </w:r>
      <w:r w:rsidR="001571F6" w:rsidRPr="002E05AE">
        <w:rPr>
          <w:rFonts w:ascii="Arial" w:hAnsi="Arial"/>
          <w:sz w:val="22"/>
          <w:szCs w:val="22"/>
        </w:rPr>
        <w:t xml:space="preserve"> </w:t>
      </w:r>
    </w:p>
    <w:p w:rsidR="0056042F" w:rsidRPr="00DD2868" w:rsidRDefault="001571F6" w:rsidP="003744F5">
      <w:pPr>
        <w:tabs>
          <w:tab w:val="left" w:pos="360"/>
          <w:tab w:val="left" w:pos="1350"/>
          <w:tab w:val="left" w:pos="1710"/>
          <w:tab w:val="right" w:pos="6300"/>
          <w:tab w:val="right" w:pos="8460"/>
        </w:tabs>
        <w:spacing w:before="120" w:after="120" w:line="380" w:lineRule="exact"/>
        <w:ind w:left="1710" w:hanging="1110"/>
        <w:jc w:val="thaiDistribute"/>
        <w:rPr>
          <w:rFonts w:ascii="Arial" w:hAnsi="Arial" w:cs="Arial"/>
          <w:spacing w:val="-4"/>
          <w:sz w:val="22"/>
          <w:szCs w:val="22"/>
          <w:highlight w:val="yellow"/>
        </w:rPr>
      </w:pPr>
      <w:r w:rsidRPr="002E05AE">
        <w:rPr>
          <w:rFonts w:ascii="Arial" w:hAnsi="Arial"/>
          <w:sz w:val="22"/>
          <w:szCs w:val="22"/>
        </w:rPr>
        <w:tab/>
      </w:r>
      <w:r w:rsidRPr="002E05AE">
        <w:rPr>
          <w:rFonts w:ascii="Arial" w:hAnsi="Arial"/>
          <w:sz w:val="22"/>
          <w:szCs w:val="22"/>
        </w:rPr>
        <w:tab/>
      </w:r>
      <w:r w:rsidR="002E05AE" w:rsidRPr="002E05AE">
        <w:rPr>
          <w:rFonts w:ascii="Arial" w:hAnsi="Arial"/>
          <w:sz w:val="22"/>
          <w:szCs w:val="22"/>
        </w:rPr>
        <w:t>However, the Company believes that the assessments will have no significant impact to the Company and therefore provision for the tax assessments has not</w:t>
      </w:r>
      <w:r w:rsidR="002E05AE">
        <w:rPr>
          <w:rFonts w:ascii="Arial" w:hAnsi="Arial"/>
          <w:sz w:val="22"/>
          <w:szCs w:val="22"/>
        </w:rPr>
        <w:t xml:space="preserve"> been recorded in the accounts.</w:t>
      </w:r>
    </w:p>
    <w:p w:rsidR="00A9422E" w:rsidRPr="00A9422E" w:rsidRDefault="00657B2C" w:rsidP="003744F5">
      <w:pPr>
        <w:tabs>
          <w:tab w:val="left" w:pos="360"/>
          <w:tab w:val="right" w:pos="6300"/>
          <w:tab w:val="right" w:pos="8460"/>
        </w:tabs>
        <w:spacing w:before="120" w:after="120" w:line="380" w:lineRule="exact"/>
        <w:ind w:left="1710" w:hanging="1110"/>
        <w:jc w:val="thaiDistribute"/>
        <w:rPr>
          <w:rFonts w:ascii="Arial" w:hAnsi="Arial"/>
          <w:sz w:val="22"/>
          <w:szCs w:val="22"/>
          <w:highlight w:val="yellow"/>
        </w:rPr>
      </w:pPr>
      <w:r w:rsidRPr="002E05AE">
        <w:rPr>
          <w:rFonts w:ascii="Arial" w:hAnsi="Arial"/>
          <w:sz w:val="22"/>
          <w:szCs w:val="22"/>
        </w:rPr>
        <w:t>1</w:t>
      </w:r>
      <w:r w:rsidR="008E23AE">
        <w:rPr>
          <w:rFonts w:ascii="Arial" w:hAnsi="Arial"/>
          <w:sz w:val="22"/>
          <w:szCs w:val="22"/>
        </w:rPr>
        <w:t>9</w:t>
      </w:r>
      <w:r w:rsidR="006F6C66" w:rsidRPr="002E05AE">
        <w:rPr>
          <w:rFonts w:ascii="Arial" w:hAnsi="Arial"/>
          <w:sz w:val="22"/>
          <w:szCs w:val="22"/>
        </w:rPr>
        <w:t>.3.2</w:t>
      </w:r>
      <w:r w:rsidR="00C8325A" w:rsidRPr="002E05AE">
        <w:rPr>
          <w:rFonts w:ascii="Arial" w:hAnsi="Arial"/>
          <w:sz w:val="22"/>
          <w:szCs w:val="22"/>
        </w:rPr>
        <w:tab/>
      </w:r>
      <w:r w:rsidR="002E05AE" w:rsidRPr="002E05AE">
        <w:rPr>
          <w:rFonts w:ascii="Arial" w:hAnsi="Arial"/>
          <w:spacing w:val="-4"/>
          <w:sz w:val="22"/>
          <w:szCs w:val="22"/>
        </w:rPr>
        <w:t xml:space="preserve">The Indian tax </w:t>
      </w:r>
      <w:r w:rsidR="002E05AE" w:rsidRPr="00E66568">
        <w:rPr>
          <w:rFonts w:ascii="Arial" w:hAnsi="Arial"/>
          <w:spacing w:val="-4"/>
          <w:sz w:val="22"/>
          <w:szCs w:val="22"/>
        </w:rPr>
        <w:t xml:space="preserve">authorities assessed corporate income tax of approximately INR </w:t>
      </w:r>
      <w:r w:rsidR="004D3A56" w:rsidRPr="00E66568">
        <w:rPr>
          <w:rFonts w:ascii="Arial" w:hAnsi="Arial"/>
          <w:spacing w:val="-4"/>
          <w:sz w:val="22"/>
          <w:szCs w:val="22"/>
        </w:rPr>
        <w:t xml:space="preserve">94 </w:t>
      </w:r>
      <w:r w:rsidR="002E05AE" w:rsidRPr="00E66568">
        <w:rPr>
          <w:rFonts w:ascii="Arial" w:hAnsi="Arial"/>
          <w:spacing w:val="-4"/>
          <w:sz w:val="22"/>
          <w:szCs w:val="22"/>
        </w:rPr>
        <w:t xml:space="preserve">million or approximately Baht </w:t>
      </w:r>
      <w:r w:rsidR="004D3A56" w:rsidRPr="00E66568">
        <w:rPr>
          <w:rFonts w:ascii="Arial" w:hAnsi="Arial"/>
          <w:spacing w:val="-4"/>
          <w:sz w:val="22"/>
          <w:szCs w:val="22"/>
        </w:rPr>
        <w:t xml:space="preserve">49 </w:t>
      </w:r>
      <w:r w:rsidR="002E05AE" w:rsidRPr="00E66568">
        <w:rPr>
          <w:rFonts w:ascii="Arial" w:hAnsi="Arial"/>
          <w:spacing w:val="-4"/>
          <w:sz w:val="22"/>
          <w:szCs w:val="22"/>
        </w:rPr>
        <w:t xml:space="preserve">million, covering the years </w:t>
      </w:r>
      <w:r w:rsidR="004D3A56" w:rsidRPr="00E66568">
        <w:rPr>
          <w:rFonts w:ascii="Arial" w:hAnsi="Arial"/>
          <w:spacing w:val="-4"/>
          <w:sz w:val="22"/>
          <w:szCs w:val="22"/>
        </w:rPr>
        <w:t>2003</w:t>
      </w:r>
      <w:r w:rsidR="002E05AE" w:rsidRPr="00E66568">
        <w:rPr>
          <w:rFonts w:ascii="Arial" w:hAnsi="Arial"/>
          <w:spacing w:val="-4"/>
          <w:sz w:val="22"/>
          <w:szCs w:val="22"/>
        </w:rPr>
        <w:t xml:space="preserve"> - </w:t>
      </w:r>
      <w:r w:rsidR="00712FC6">
        <w:rPr>
          <w:rFonts w:ascii="Arial" w:hAnsi="Arial"/>
          <w:spacing w:val="-4"/>
          <w:sz w:val="22"/>
          <w:szCs w:val="22"/>
        </w:rPr>
        <w:t>2015</w:t>
      </w:r>
      <w:r w:rsidR="002E05AE" w:rsidRPr="00E66568">
        <w:rPr>
          <w:rFonts w:ascii="Arial" w:hAnsi="Arial"/>
          <w:spacing w:val="-4"/>
          <w:sz w:val="22"/>
          <w:szCs w:val="22"/>
        </w:rPr>
        <w:t xml:space="preserve">, and sales tax and excise duties of approximately INR </w:t>
      </w:r>
      <w:r w:rsidR="004D3A56" w:rsidRPr="00E66568">
        <w:rPr>
          <w:rFonts w:ascii="Arial" w:hAnsi="Arial"/>
          <w:spacing w:val="-4"/>
          <w:sz w:val="22"/>
          <w:szCs w:val="22"/>
        </w:rPr>
        <w:t xml:space="preserve">239 </w:t>
      </w:r>
      <w:r w:rsidR="002E05AE" w:rsidRPr="00E66568">
        <w:rPr>
          <w:rFonts w:ascii="Arial" w:hAnsi="Arial"/>
          <w:spacing w:val="-4"/>
          <w:sz w:val="22"/>
          <w:szCs w:val="22"/>
        </w:rPr>
        <w:t xml:space="preserve">million or approximately Baht </w:t>
      </w:r>
      <w:r w:rsidR="004D3A56" w:rsidRPr="00E66568">
        <w:rPr>
          <w:rFonts w:ascii="Arial" w:hAnsi="Arial"/>
          <w:spacing w:val="-4"/>
          <w:sz w:val="22"/>
          <w:szCs w:val="22"/>
        </w:rPr>
        <w:t xml:space="preserve">126 </w:t>
      </w:r>
      <w:r w:rsidR="002E05AE" w:rsidRPr="00E66568">
        <w:rPr>
          <w:rFonts w:ascii="Arial" w:hAnsi="Arial"/>
          <w:spacing w:val="-4"/>
          <w:sz w:val="22"/>
          <w:szCs w:val="22"/>
        </w:rPr>
        <w:t xml:space="preserve">million, covering the years </w:t>
      </w:r>
      <w:r w:rsidR="004D3A56" w:rsidRPr="00E66568">
        <w:rPr>
          <w:rFonts w:ascii="Arial" w:hAnsi="Arial"/>
          <w:spacing w:val="-4"/>
          <w:sz w:val="22"/>
          <w:szCs w:val="22"/>
        </w:rPr>
        <w:t>2005</w:t>
      </w:r>
      <w:r w:rsidR="002E05AE" w:rsidRPr="00E66568">
        <w:rPr>
          <w:rFonts w:ascii="Arial" w:hAnsi="Arial"/>
          <w:spacing w:val="-4"/>
          <w:sz w:val="22"/>
          <w:szCs w:val="22"/>
        </w:rPr>
        <w:t xml:space="preserve"> - </w:t>
      </w:r>
      <w:r w:rsidR="004D3A56" w:rsidRPr="00E66568">
        <w:rPr>
          <w:rFonts w:ascii="Arial" w:hAnsi="Arial"/>
          <w:spacing w:val="-4"/>
          <w:sz w:val="22"/>
          <w:szCs w:val="22"/>
        </w:rPr>
        <w:t>2015</w:t>
      </w:r>
      <w:r w:rsidR="002E05AE" w:rsidRPr="00E66568">
        <w:rPr>
          <w:rFonts w:ascii="Arial" w:hAnsi="Arial"/>
          <w:spacing w:val="-4"/>
          <w:sz w:val="22"/>
          <w:szCs w:val="22"/>
        </w:rPr>
        <w:t>, against the subsidiaries in India. The subsidiaries have appealed the assessments. The management of the subsidiaries</w:t>
      </w:r>
      <w:r w:rsidR="002E05AE" w:rsidRPr="009055F2">
        <w:rPr>
          <w:rFonts w:ascii="Arial" w:hAnsi="Arial"/>
          <w:spacing w:val="-4"/>
          <w:sz w:val="22"/>
          <w:szCs w:val="22"/>
        </w:rPr>
        <w:t xml:space="preserve"> </w:t>
      </w:r>
      <w:proofErr w:type="gramStart"/>
      <w:r w:rsidR="002E05AE" w:rsidRPr="009055F2">
        <w:rPr>
          <w:rFonts w:ascii="Arial" w:hAnsi="Arial"/>
          <w:spacing w:val="-4"/>
          <w:sz w:val="22"/>
          <w:szCs w:val="22"/>
        </w:rPr>
        <w:t>believe</w:t>
      </w:r>
      <w:proofErr w:type="gramEnd"/>
      <w:r w:rsidR="002E05AE" w:rsidRPr="009055F2">
        <w:rPr>
          <w:rFonts w:ascii="Arial" w:hAnsi="Arial"/>
          <w:spacing w:val="-4"/>
          <w:sz w:val="22"/>
          <w:szCs w:val="22"/>
        </w:rPr>
        <w:t xml:space="preserve"> that the outcome of the cases will be favorable to the companies and therefore no provision for these contingent liabilities have been made in the accounts.</w:t>
      </w:r>
    </w:p>
    <w:p w:rsidR="007D3775" w:rsidRPr="002E05AE" w:rsidRDefault="002E05AE" w:rsidP="002C52F7">
      <w:pPr>
        <w:tabs>
          <w:tab w:val="left" w:pos="600"/>
          <w:tab w:val="left" w:pos="1440"/>
          <w:tab w:val="right" w:pos="6300"/>
          <w:tab w:val="right" w:pos="8460"/>
        </w:tabs>
        <w:spacing w:before="120" w:after="120" w:line="380" w:lineRule="exact"/>
        <w:jc w:val="thaiDistribute"/>
        <w:rPr>
          <w:rFonts w:ascii="Arial" w:hAnsi="Arial" w:cs="Arial"/>
          <w:b/>
          <w:bCs/>
          <w:sz w:val="22"/>
          <w:szCs w:val="22"/>
        </w:rPr>
      </w:pPr>
      <w:r w:rsidRPr="00A9422E">
        <w:rPr>
          <w:rFonts w:ascii="Arial" w:hAnsi="Arial" w:cs="Arial"/>
          <w:sz w:val="22"/>
          <w:szCs w:val="22"/>
          <w:highlight w:val="yellow"/>
        </w:rPr>
        <w:br w:type="page"/>
      </w:r>
      <w:r w:rsidR="008E23AE">
        <w:rPr>
          <w:rFonts w:ascii="Arial" w:hAnsi="Arial" w:cs="Arial"/>
          <w:b/>
          <w:bCs/>
          <w:sz w:val="22"/>
          <w:szCs w:val="22"/>
        </w:rPr>
        <w:lastRenderedPageBreak/>
        <w:t>20</w:t>
      </w:r>
      <w:r w:rsidR="00BF73C1" w:rsidRPr="002E05AE">
        <w:rPr>
          <w:rFonts w:ascii="Arial" w:hAnsi="Arial" w:cs="Arial"/>
          <w:b/>
          <w:bCs/>
          <w:sz w:val="22"/>
          <w:szCs w:val="22"/>
        </w:rPr>
        <w:t>.</w:t>
      </w:r>
      <w:r w:rsidR="009F4895" w:rsidRPr="002E05AE">
        <w:rPr>
          <w:rFonts w:ascii="Arial" w:hAnsi="Arial" w:cs="Arial"/>
          <w:b/>
          <w:bCs/>
          <w:sz w:val="22"/>
          <w:szCs w:val="22"/>
        </w:rPr>
        <w:tab/>
      </w:r>
      <w:r w:rsidR="006111C5" w:rsidRPr="00E66568">
        <w:rPr>
          <w:rFonts w:ascii="Arial" w:hAnsi="Arial" w:cs="Arial"/>
          <w:b/>
          <w:bCs/>
          <w:sz w:val="22"/>
          <w:szCs w:val="22"/>
        </w:rPr>
        <w:t>Financial derivatives</w:t>
      </w:r>
    </w:p>
    <w:p w:rsidR="007D3775" w:rsidRPr="002E05AE" w:rsidRDefault="009F4895" w:rsidP="002C52F7">
      <w:pPr>
        <w:spacing w:before="120" w:after="120" w:line="380" w:lineRule="exact"/>
        <w:ind w:left="605" w:hanging="605"/>
        <w:jc w:val="thaiDistribute"/>
        <w:rPr>
          <w:rFonts w:ascii="Arial" w:hAnsi="Arial"/>
          <w:sz w:val="22"/>
          <w:szCs w:val="22"/>
        </w:rPr>
      </w:pPr>
      <w:r w:rsidRPr="002E05AE">
        <w:rPr>
          <w:rFonts w:ascii="Arial" w:hAnsi="Arial"/>
          <w:sz w:val="22"/>
          <w:szCs w:val="22"/>
        </w:rPr>
        <w:tab/>
      </w:r>
      <w:r w:rsidR="007D3775" w:rsidRPr="002E05AE">
        <w:rPr>
          <w:rFonts w:ascii="Arial" w:hAnsi="Arial"/>
          <w:sz w:val="22"/>
          <w:szCs w:val="22"/>
        </w:rPr>
        <w:t xml:space="preserve">As at </w:t>
      </w:r>
      <w:r w:rsidR="009537DF" w:rsidRPr="002E05AE">
        <w:rPr>
          <w:rFonts w:ascii="Arial" w:hAnsi="Arial"/>
          <w:sz w:val="22"/>
          <w:szCs w:val="22"/>
        </w:rPr>
        <w:t>31 March 201</w:t>
      </w:r>
      <w:r w:rsidR="002E05AE" w:rsidRPr="002E05AE">
        <w:rPr>
          <w:rFonts w:ascii="Arial" w:hAnsi="Arial"/>
          <w:sz w:val="22"/>
          <w:szCs w:val="22"/>
        </w:rPr>
        <w:t>7</w:t>
      </w:r>
      <w:r w:rsidR="00A16D49" w:rsidRPr="002E05AE">
        <w:rPr>
          <w:rFonts w:ascii="Arial" w:hAnsi="Arial"/>
          <w:sz w:val="22"/>
          <w:szCs w:val="22"/>
        </w:rPr>
        <w:t xml:space="preserve"> and 31 Dece</w:t>
      </w:r>
      <w:r w:rsidR="00C8325A" w:rsidRPr="002E05AE">
        <w:rPr>
          <w:rFonts w:ascii="Arial" w:hAnsi="Arial"/>
          <w:sz w:val="22"/>
          <w:szCs w:val="22"/>
        </w:rPr>
        <w:t xml:space="preserve">mber </w:t>
      </w:r>
      <w:r w:rsidR="00BE1544" w:rsidRPr="002E05AE">
        <w:rPr>
          <w:rFonts w:ascii="Arial" w:hAnsi="Arial"/>
          <w:sz w:val="22"/>
          <w:szCs w:val="22"/>
        </w:rPr>
        <w:t>201</w:t>
      </w:r>
      <w:r w:rsidR="002E05AE" w:rsidRPr="002E05AE">
        <w:rPr>
          <w:rFonts w:ascii="Arial" w:hAnsi="Arial"/>
          <w:sz w:val="22"/>
          <w:szCs w:val="22"/>
        </w:rPr>
        <w:t>6</w:t>
      </w:r>
      <w:r w:rsidR="007D3775" w:rsidRPr="002E05AE">
        <w:rPr>
          <w:rFonts w:ascii="Arial" w:hAnsi="Arial"/>
          <w:sz w:val="22"/>
          <w:szCs w:val="22"/>
        </w:rPr>
        <w:t xml:space="preserve">, </w:t>
      </w:r>
      <w:r w:rsidR="006B355D" w:rsidRPr="002E05AE">
        <w:rPr>
          <w:rFonts w:ascii="Arial" w:hAnsi="Arial"/>
          <w:sz w:val="22"/>
          <w:szCs w:val="22"/>
        </w:rPr>
        <w:t xml:space="preserve">the significant </w:t>
      </w:r>
      <w:r w:rsidR="007D3775" w:rsidRPr="002E05AE">
        <w:rPr>
          <w:rFonts w:ascii="Arial" w:hAnsi="Arial"/>
          <w:sz w:val="22"/>
          <w:szCs w:val="22"/>
        </w:rPr>
        <w:t>outstanding balances of the Company and its subsidiaries’ financial assets and liabilities denominated in foreign currencies are as</w:t>
      </w:r>
      <w:r w:rsidR="00B26028" w:rsidRPr="002E05AE">
        <w:rPr>
          <w:rFonts w:ascii="Arial" w:hAnsi="Arial"/>
          <w:sz w:val="22"/>
          <w:szCs w:val="22"/>
        </w:rPr>
        <w:t xml:space="preserve"> follows:</w:t>
      </w:r>
    </w:p>
    <w:tbl>
      <w:tblPr>
        <w:tblW w:w="9510" w:type="dxa"/>
        <w:tblInd w:w="588" w:type="dxa"/>
        <w:tblLayout w:type="fixed"/>
        <w:tblLook w:val="0000" w:firstRow="0" w:lastRow="0" w:firstColumn="0" w:lastColumn="0" w:noHBand="0" w:noVBand="0"/>
      </w:tblPr>
      <w:tblGrid>
        <w:gridCol w:w="1590"/>
        <w:gridCol w:w="1285"/>
        <w:gridCol w:w="1286"/>
        <w:gridCol w:w="1285"/>
        <w:gridCol w:w="1286"/>
        <w:gridCol w:w="1389"/>
        <w:gridCol w:w="1389"/>
      </w:tblGrid>
      <w:tr w:rsidR="00E155CA" w:rsidRPr="003744F5" w:rsidTr="003744F5">
        <w:tc>
          <w:tcPr>
            <w:tcW w:w="1590" w:type="dxa"/>
            <w:vAlign w:val="bottom"/>
          </w:tcPr>
          <w:p w:rsidR="00E155CA" w:rsidRPr="003744F5" w:rsidRDefault="00E155CA" w:rsidP="002C52F7">
            <w:pPr>
              <w:pBdr>
                <w:bottom w:val="single" w:sz="4" w:space="1" w:color="auto"/>
              </w:pBdr>
              <w:spacing w:line="380" w:lineRule="exact"/>
              <w:ind w:left="12" w:right="-18"/>
              <w:jc w:val="center"/>
              <w:rPr>
                <w:rFonts w:ascii="Arial" w:hAnsi="Arial" w:cs="Arial"/>
                <w:spacing w:val="-3"/>
                <w:sz w:val="18"/>
                <w:szCs w:val="18"/>
              </w:rPr>
            </w:pPr>
            <w:r w:rsidRPr="003744F5">
              <w:rPr>
                <w:rFonts w:ascii="Arial" w:hAnsi="Arial" w:cs="Arial"/>
                <w:spacing w:val="-3"/>
                <w:sz w:val="18"/>
                <w:szCs w:val="18"/>
              </w:rPr>
              <w:t>Foreign currency</w:t>
            </w:r>
          </w:p>
        </w:tc>
        <w:tc>
          <w:tcPr>
            <w:tcW w:w="2571" w:type="dxa"/>
            <w:gridSpan w:val="2"/>
            <w:vAlign w:val="bottom"/>
          </w:tcPr>
          <w:p w:rsidR="00E155CA" w:rsidRPr="003744F5" w:rsidRDefault="00E155CA" w:rsidP="002C52F7">
            <w:pPr>
              <w:pBdr>
                <w:bottom w:val="single" w:sz="4" w:space="1" w:color="auto"/>
              </w:pBdr>
              <w:spacing w:line="380" w:lineRule="exact"/>
              <w:ind w:left="-18" w:right="-18"/>
              <w:jc w:val="center"/>
              <w:rPr>
                <w:rFonts w:ascii="Arial" w:hAnsi="Arial" w:cs="Arial"/>
                <w:spacing w:val="-3"/>
                <w:sz w:val="18"/>
                <w:szCs w:val="18"/>
              </w:rPr>
            </w:pPr>
            <w:r w:rsidRPr="003744F5">
              <w:rPr>
                <w:rFonts w:ascii="Arial" w:hAnsi="Arial" w:cs="Arial"/>
                <w:spacing w:val="-3"/>
                <w:sz w:val="18"/>
                <w:szCs w:val="18"/>
              </w:rPr>
              <w:t xml:space="preserve">Financial assets </w:t>
            </w:r>
          </w:p>
        </w:tc>
        <w:tc>
          <w:tcPr>
            <w:tcW w:w="2571" w:type="dxa"/>
            <w:gridSpan w:val="2"/>
            <w:vAlign w:val="bottom"/>
          </w:tcPr>
          <w:p w:rsidR="00E155CA" w:rsidRPr="003744F5" w:rsidRDefault="00E155CA" w:rsidP="002C52F7">
            <w:pPr>
              <w:pBdr>
                <w:bottom w:val="single" w:sz="4" w:space="1" w:color="auto"/>
              </w:pBdr>
              <w:tabs>
                <w:tab w:val="left" w:pos="1440"/>
              </w:tabs>
              <w:spacing w:line="380" w:lineRule="exact"/>
              <w:ind w:left="-18" w:right="-18"/>
              <w:jc w:val="center"/>
              <w:rPr>
                <w:rFonts w:ascii="Arial" w:hAnsi="Arial" w:cs="Arial"/>
                <w:spacing w:val="-3"/>
                <w:sz w:val="18"/>
                <w:szCs w:val="18"/>
              </w:rPr>
            </w:pPr>
            <w:r w:rsidRPr="003744F5">
              <w:rPr>
                <w:rFonts w:ascii="Arial" w:hAnsi="Arial" w:cs="Arial"/>
                <w:spacing w:val="-3"/>
                <w:sz w:val="18"/>
                <w:szCs w:val="18"/>
              </w:rPr>
              <w:t>Financial liabilities</w:t>
            </w:r>
          </w:p>
        </w:tc>
        <w:tc>
          <w:tcPr>
            <w:tcW w:w="2778" w:type="dxa"/>
            <w:gridSpan w:val="2"/>
            <w:vAlign w:val="bottom"/>
          </w:tcPr>
          <w:p w:rsidR="00E155CA" w:rsidRPr="003744F5" w:rsidRDefault="00E155CA" w:rsidP="002C52F7">
            <w:pPr>
              <w:pBdr>
                <w:bottom w:val="single" w:sz="4" w:space="1" w:color="auto"/>
              </w:pBdr>
              <w:tabs>
                <w:tab w:val="left" w:pos="1440"/>
              </w:tabs>
              <w:spacing w:line="380" w:lineRule="exact"/>
              <w:ind w:left="-18" w:right="-18"/>
              <w:jc w:val="center"/>
              <w:rPr>
                <w:rFonts w:ascii="Arial" w:hAnsi="Arial" w:cs="Arial"/>
                <w:spacing w:val="-3"/>
                <w:sz w:val="18"/>
                <w:szCs w:val="18"/>
              </w:rPr>
            </w:pPr>
            <w:r w:rsidRPr="003744F5">
              <w:rPr>
                <w:rFonts w:ascii="Arial" w:hAnsi="Arial" w:cs="Arial"/>
                <w:spacing w:val="-3"/>
                <w:sz w:val="18"/>
                <w:szCs w:val="18"/>
              </w:rPr>
              <w:t xml:space="preserve">Average exchange rate            </w:t>
            </w:r>
          </w:p>
        </w:tc>
      </w:tr>
      <w:tr w:rsidR="002E05AE" w:rsidRPr="003744F5" w:rsidTr="003744F5">
        <w:tc>
          <w:tcPr>
            <w:tcW w:w="1590" w:type="dxa"/>
            <w:vAlign w:val="bottom"/>
          </w:tcPr>
          <w:p w:rsidR="002E05AE" w:rsidRPr="003744F5" w:rsidRDefault="002E05AE" w:rsidP="002C52F7">
            <w:pPr>
              <w:pStyle w:val="Heading6"/>
              <w:keepNext w:val="0"/>
              <w:spacing w:line="380" w:lineRule="exact"/>
              <w:ind w:left="12" w:right="-18"/>
              <w:rPr>
                <w:rFonts w:ascii="Arial" w:hAnsi="Arial" w:cs="Arial"/>
                <w:b/>
                <w:bCs/>
                <w:sz w:val="18"/>
                <w:szCs w:val="18"/>
                <w:cs/>
              </w:rPr>
            </w:pPr>
          </w:p>
        </w:tc>
        <w:tc>
          <w:tcPr>
            <w:tcW w:w="1285" w:type="dxa"/>
          </w:tcPr>
          <w:p w:rsidR="002E05AE" w:rsidRPr="003744F5" w:rsidRDefault="002E05AE" w:rsidP="002C52F7">
            <w:pPr>
              <w:pBdr>
                <w:bottom w:val="single" w:sz="4" w:space="1" w:color="auto"/>
              </w:pBdr>
              <w:spacing w:line="380" w:lineRule="exact"/>
              <w:ind w:left="-18" w:right="-18"/>
              <w:jc w:val="center"/>
              <w:rPr>
                <w:rFonts w:ascii="Arial" w:hAnsi="Arial" w:cs="Arial"/>
                <w:spacing w:val="-3"/>
                <w:sz w:val="18"/>
                <w:szCs w:val="18"/>
              </w:rPr>
            </w:pPr>
            <w:r w:rsidRPr="003744F5">
              <w:rPr>
                <w:rFonts w:ascii="Arial" w:hAnsi="Arial" w:cs="Arial"/>
                <w:spacing w:val="-3"/>
                <w:sz w:val="18"/>
                <w:szCs w:val="18"/>
              </w:rPr>
              <w:t>31 March</w:t>
            </w:r>
          </w:p>
          <w:p w:rsidR="002E05AE" w:rsidRPr="003744F5" w:rsidRDefault="002E05AE" w:rsidP="002C52F7">
            <w:pPr>
              <w:pBdr>
                <w:bottom w:val="single" w:sz="4" w:space="1" w:color="auto"/>
              </w:pBdr>
              <w:spacing w:line="380" w:lineRule="exact"/>
              <w:ind w:left="-18" w:right="-18"/>
              <w:jc w:val="center"/>
              <w:rPr>
                <w:rFonts w:ascii="Arial" w:hAnsi="Arial" w:cs="Arial"/>
                <w:spacing w:val="-3"/>
                <w:sz w:val="18"/>
                <w:szCs w:val="18"/>
              </w:rPr>
            </w:pPr>
            <w:r w:rsidRPr="003744F5">
              <w:rPr>
                <w:rFonts w:ascii="Arial" w:hAnsi="Arial" w:cs="Arial"/>
                <w:spacing w:val="-3"/>
                <w:sz w:val="18"/>
                <w:szCs w:val="18"/>
              </w:rPr>
              <w:t>2017</w:t>
            </w:r>
          </w:p>
        </w:tc>
        <w:tc>
          <w:tcPr>
            <w:tcW w:w="1286" w:type="dxa"/>
          </w:tcPr>
          <w:p w:rsidR="002E05AE" w:rsidRPr="003744F5" w:rsidRDefault="002E05AE" w:rsidP="002C52F7">
            <w:pPr>
              <w:pBdr>
                <w:bottom w:val="single" w:sz="4" w:space="1" w:color="auto"/>
              </w:pBdr>
              <w:spacing w:line="380" w:lineRule="exact"/>
              <w:ind w:left="-18" w:right="-18"/>
              <w:jc w:val="center"/>
              <w:rPr>
                <w:rFonts w:ascii="Arial" w:hAnsi="Arial" w:cs="Arial"/>
                <w:spacing w:val="-3"/>
                <w:sz w:val="18"/>
                <w:szCs w:val="18"/>
              </w:rPr>
            </w:pPr>
            <w:r w:rsidRPr="003744F5">
              <w:rPr>
                <w:rFonts w:ascii="Arial" w:hAnsi="Arial" w:cs="Arial"/>
                <w:spacing w:val="-3"/>
                <w:sz w:val="18"/>
                <w:szCs w:val="18"/>
              </w:rPr>
              <w:t>31 December 2016</w:t>
            </w:r>
          </w:p>
        </w:tc>
        <w:tc>
          <w:tcPr>
            <w:tcW w:w="1285" w:type="dxa"/>
          </w:tcPr>
          <w:p w:rsidR="002E05AE" w:rsidRPr="003744F5" w:rsidRDefault="002E05AE" w:rsidP="002C52F7">
            <w:pPr>
              <w:pBdr>
                <w:bottom w:val="single" w:sz="4" w:space="1" w:color="auto"/>
              </w:pBdr>
              <w:spacing w:line="380" w:lineRule="exact"/>
              <w:ind w:left="-18" w:right="-18"/>
              <w:jc w:val="center"/>
              <w:rPr>
                <w:rFonts w:ascii="Arial" w:hAnsi="Arial" w:cs="Arial"/>
                <w:spacing w:val="-3"/>
                <w:sz w:val="18"/>
                <w:szCs w:val="18"/>
              </w:rPr>
            </w:pPr>
            <w:r w:rsidRPr="003744F5">
              <w:rPr>
                <w:rFonts w:ascii="Arial" w:hAnsi="Arial" w:cs="Arial"/>
                <w:spacing w:val="-3"/>
                <w:sz w:val="18"/>
                <w:szCs w:val="18"/>
              </w:rPr>
              <w:t>31 March</w:t>
            </w:r>
          </w:p>
          <w:p w:rsidR="002E05AE" w:rsidRPr="003744F5" w:rsidRDefault="002E05AE" w:rsidP="002C52F7">
            <w:pPr>
              <w:pBdr>
                <w:bottom w:val="single" w:sz="4" w:space="1" w:color="auto"/>
              </w:pBdr>
              <w:spacing w:line="380" w:lineRule="exact"/>
              <w:ind w:left="-18" w:right="-18"/>
              <w:jc w:val="center"/>
              <w:rPr>
                <w:rFonts w:ascii="Arial" w:hAnsi="Arial" w:cs="Arial"/>
                <w:spacing w:val="-3"/>
                <w:sz w:val="18"/>
                <w:szCs w:val="18"/>
              </w:rPr>
            </w:pPr>
            <w:r w:rsidRPr="003744F5">
              <w:rPr>
                <w:rFonts w:ascii="Arial" w:hAnsi="Arial" w:cs="Arial"/>
                <w:spacing w:val="-3"/>
                <w:sz w:val="18"/>
                <w:szCs w:val="18"/>
              </w:rPr>
              <w:t>2017</w:t>
            </w:r>
          </w:p>
        </w:tc>
        <w:tc>
          <w:tcPr>
            <w:tcW w:w="1286" w:type="dxa"/>
          </w:tcPr>
          <w:p w:rsidR="002E05AE" w:rsidRPr="003744F5" w:rsidRDefault="002E05AE" w:rsidP="002C52F7">
            <w:pPr>
              <w:pBdr>
                <w:bottom w:val="single" w:sz="4" w:space="1" w:color="auto"/>
              </w:pBdr>
              <w:spacing w:line="380" w:lineRule="exact"/>
              <w:ind w:left="-18" w:right="-18"/>
              <w:jc w:val="center"/>
              <w:rPr>
                <w:rFonts w:ascii="Arial" w:hAnsi="Arial" w:cs="Arial"/>
                <w:spacing w:val="-3"/>
                <w:sz w:val="18"/>
                <w:szCs w:val="18"/>
              </w:rPr>
            </w:pPr>
            <w:r w:rsidRPr="003744F5">
              <w:rPr>
                <w:rFonts w:ascii="Arial" w:hAnsi="Arial" w:cs="Arial"/>
                <w:spacing w:val="-3"/>
                <w:sz w:val="18"/>
                <w:szCs w:val="18"/>
              </w:rPr>
              <w:t>31 December 2016</w:t>
            </w:r>
          </w:p>
        </w:tc>
        <w:tc>
          <w:tcPr>
            <w:tcW w:w="1389" w:type="dxa"/>
          </w:tcPr>
          <w:p w:rsidR="002E05AE" w:rsidRPr="003744F5" w:rsidRDefault="002E05AE" w:rsidP="002C52F7">
            <w:pPr>
              <w:pBdr>
                <w:bottom w:val="single" w:sz="4" w:space="1" w:color="auto"/>
              </w:pBdr>
              <w:spacing w:line="380" w:lineRule="exact"/>
              <w:ind w:left="-18" w:right="-18"/>
              <w:jc w:val="center"/>
              <w:rPr>
                <w:rFonts w:ascii="Arial" w:hAnsi="Arial" w:cs="Arial"/>
                <w:spacing w:val="-3"/>
                <w:sz w:val="18"/>
                <w:szCs w:val="18"/>
              </w:rPr>
            </w:pPr>
            <w:r w:rsidRPr="003744F5">
              <w:rPr>
                <w:rFonts w:ascii="Arial" w:hAnsi="Arial" w:cs="Arial"/>
                <w:spacing w:val="-3"/>
                <w:sz w:val="18"/>
                <w:szCs w:val="18"/>
              </w:rPr>
              <w:t>31 March</w:t>
            </w:r>
          </w:p>
          <w:p w:rsidR="002E05AE" w:rsidRPr="003744F5" w:rsidRDefault="002E05AE" w:rsidP="002C52F7">
            <w:pPr>
              <w:pBdr>
                <w:bottom w:val="single" w:sz="4" w:space="1" w:color="auto"/>
              </w:pBdr>
              <w:spacing w:line="380" w:lineRule="exact"/>
              <w:ind w:left="-18" w:right="-18"/>
              <w:jc w:val="center"/>
              <w:rPr>
                <w:rFonts w:ascii="Arial" w:hAnsi="Arial" w:cs="Arial"/>
                <w:spacing w:val="-3"/>
                <w:sz w:val="18"/>
                <w:szCs w:val="18"/>
              </w:rPr>
            </w:pPr>
            <w:r w:rsidRPr="003744F5">
              <w:rPr>
                <w:rFonts w:ascii="Arial" w:hAnsi="Arial" w:cs="Arial"/>
                <w:spacing w:val="-3"/>
                <w:sz w:val="18"/>
                <w:szCs w:val="18"/>
              </w:rPr>
              <w:t>2017</w:t>
            </w:r>
          </w:p>
        </w:tc>
        <w:tc>
          <w:tcPr>
            <w:tcW w:w="1389" w:type="dxa"/>
          </w:tcPr>
          <w:p w:rsidR="002E05AE" w:rsidRPr="003744F5" w:rsidRDefault="002E05AE" w:rsidP="002C52F7">
            <w:pPr>
              <w:pBdr>
                <w:bottom w:val="single" w:sz="4" w:space="1" w:color="auto"/>
              </w:pBdr>
              <w:spacing w:line="380" w:lineRule="exact"/>
              <w:ind w:left="-18" w:right="-18"/>
              <w:jc w:val="center"/>
              <w:rPr>
                <w:rFonts w:ascii="Arial" w:hAnsi="Arial" w:cs="Arial"/>
                <w:spacing w:val="-3"/>
                <w:sz w:val="18"/>
                <w:szCs w:val="18"/>
              </w:rPr>
            </w:pPr>
            <w:r w:rsidRPr="003744F5">
              <w:rPr>
                <w:rFonts w:ascii="Arial" w:hAnsi="Arial" w:cs="Arial"/>
                <w:spacing w:val="-3"/>
                <w:sz w:val="18"/>
                <w:szCs w:val="18"/>
              </w:rPr>
              <w:t>31 December 2016</w:t>
            </w:r>
          </w:p>
        </w:tc>
      </w:tr>
      <w:tr w:rsidR="00F94029" w:rsidRPr="003744F5" w:rsidTr="003744F5">
        <w:tc>
          <w:tcPr>
            <w:tcW w:w="1590" w:type="dxa"/>
            <w:vAlign w:val="bottom"/>
          </w:tcPr>
          <w:p w:rsidR="00F94029" w:rsidRPr="003744F5" w:rsidRDefault="00F94029" w:rsidP="002C52F7">
            <w:pPr>
              <w:tabs>
                <w:tab w:val="left" w:pos="1440"/>
              </w:tabs>
              <w:spacing w:line="380" w:lineRule="exact"/>
              <w:ind w:left="12" w:right="-18"/>
              <w:rPr>
                <w:rFonts w:ascii="Arial" w:hAnsi="Arial" w:cs="Arial"/>
                <w:spacing w:val="-3"/>
                <w:sz w:val="18"/>
                <w:szCs w:val="18"/>
              </w:rPr>
            </w:pPr>
          </w:p>
        </w:tc>
        <w:tc>
          <w:tcPr>
            <w:tcW w:w="1285" w:type="dxa"/>
            <w:vAlign w:val="bottom"/>
          </w:tcPr>
          <w:p w:rsidR="00F94029" w:rsidRPr="003744F5" w:rsidRDefault="00F94029" w:rsidP="002C52F7">
            <w:pPr>
              <w:spacing w:line="380" w:lineRule="exact"/>
              <w:ind w:left="-18" w:right="-18"/>
              <w:jc w:val="center"/>
              <w:rPr>
                <w:rFonts w:ascii="Arial" w:hAnsi="Arial" w:cs="Arial"/>
                <w:spacing w:val="-3"/>
                <w:sz w:val="18"/>
                <w:szCs w:val="18"/>
              </w:rPr>
            </w:pPr>
            <w:r w:rsidRPr="003744F5">
              <w:rPr>
                <w:rFonts w:ascii="Arial" w:hAnsi="Arial" w:cs="Arial"/>
                <w:spacing w:val="-3"/>
                <w:sz w:val="18"/>
                <w:szCs w:val="18"/>
              </w:rPr>
              <w:t>(Million)</w:t>
            </w:r>
          </w:p>
        </w:tc>
        <w:tc>
          <w:tcPr>
            <w:tcW w:w="1286" w:type="dxa"/>
          </w:tcPr>
          <w:p w:rsidR="00F94029" w:rsidRPr="003744F5" w:rsidRDefault="00F94029" w:rsidP="002C52F7">
            <w:pPr>
              <w:spacing w:line="380" w:lineRule="exact"/>
              <w:ind w:left="-18" w:right="-18"/>
              <w:jc w:val="center"/>
              <w:rPr>
                <w:rFonts w:ascii="Arial" w:hAnsi="Arial" w:cs="Arial"/>
                <w:spacing w:val="-3"/>
                <w:sz w:val="18"/>
                <w:szCs w:val="18"/>
              </w:rPr>
            </w:pPr>
            <w:r w:rsidRPr="003744F5">
              <w:rPr>
                <w:rFonts w:ascii="Arial" w:hAnsi="Arial" w:cs="Arial"/>
                <w:spacing w:val="-3"/>
                <w:sz w:val="18"/>
                <w:szCs w:val="18"/>
              </w:rPr>
              <w:t>(Million)</w:t>
            </w:r>
          </w:p>
        </w:tc>
        <w:tc>
          <w:tcPr>
            <w:tcW w:w="1285" w:type="dxa"/>
            <w:vAlign w:val="bottom"/>
          </w:tcPr>
          <w:p w:rsidR="00F94029" w:rsidRPr="003744F5" w:rsidRDefault="00F94029" w:rsidP="002C52F7">
            <w:pPr>
              <w:spacing w:line="380" w:lineRule="exact"/>
              <w:ind w:left="-18" w:right="-18"/>
              <w:jc w:val="center"/>
              <w:rPr>
                <w:rFonts w:ascii="Arial" w:hAnsi="Arial" w:cs="Arial"/>
                <w:spacing w:val="-3"/>
                <w:sz w:val="18"/>
                <w:szCs w:val="18"/>
              </w:rPr>
            </w:pPr>
            <w:r w:rsidRPr="003744F5">
              <w:rPr>
                <w:rFonts w:ascii="Arial" w:hAnsi="Arial" w:cs="Arial"/>
                <w:spacing w:val="-3"/>
                <w:sz w:val="18"/>
                <w:szCs w:val="18"/>
              </w:rPr>
              <w:t>(Million)</w:t>
            </w:r>
          </w:p>
        </w:tc>
        <w:tc>
          <w:tcPr>
            <w:tcW w:w="1286" w:type="dxa"/>
            <w:vAlign w:val="bottom"/>
          </w:tcPr>
          <w:p w:rsidR="00F94029" w:rsidRPr="003744F5" w:rsidRDefault="00F94029" w:rsidP="002C52F7">
            <w:pPr>
              <w:tabs>
                <w:tab w:val="left" w:pos="1440"/>
              </w:tabs>
              <w:spacing w:line="380" w:lineRule="exact"/>
              <w:ind w:left="-18" w:right="-18"/>
              <w:jc w:val="center"/>
              <w:rPr>
                <w:rFonts w:ascii="Arial" w:hAnsi="Arial" w:cs="Arial"/>
                <w:spacing w:val="-3"/>
                <w:sz w:val="18"/>
                <w:szCs w:val="18"/>
              </w:rPr>
            </w:pPr>
            <w:r w:rsidRPr="003744F5">
              <w:rPr>
                <w:rFonts w:ascii="Arial" w:hAnsi="Arial" w:cs="Arial"/>
                <w:spacing w:val="-3"/>
                <w:sz w:val="18"/>
                <w:szCs w:val="18"/>
              </w:rPr>
              <w:t>(Million)</w:t>
            </w:r>
          </w:p>
        </w:tc>
        <w:tc>
          <w:tcPr>
            <w:tcW w:w="2778" w:type="dxa"/>
            <w:gridSpan w:val="2"/>
            <w:vAlign w:val="bottom"/>
          </w:tcPr>
          <w:p w:rsidR="00F94029" w:rsidRPr="003744F5" w:rsidRDefault="00F94029" w:rsidP="002C52F7">
            <w:pPr>
              <w:tabs>
                <w:tab w:val="left" w:pos="1440"/>
              </w:tabs>
              <w:spacing w:line="380" w:lineRule="exact"/>
              <w:ind w:left="-18" w:right="-18"/>
              <w:jc w:val="center"/>
              <w:rPr>
                <w:rFonts w:ascii="Arial" w:hAnsi="Arial" w:cs="Arial"/>
                <w:spacing w:val="-4"/>
                <w:sz w:val="18"/>
                <w:szCs w:val="18"/>
              </w:rPr>
            </w:pPr>
            <w:r w:rsidRPr="003744F5">
              <w:rPr>
                <w:rFonts w:ascii="Arial" w:hAnsi="Arial" w:cs="Arial"/>
                <w:spacing w:val="-4"/>
                <w:sz w:val="18"/>
                <w:szCs w:val="18"/>
              </w:rPr>
              <w:t>(Baht per 1 foreign currency unit)</w:t>
            </w:r>
          </w:p>
        </w:tc>
      </w:tr>
      <w:tr w:rsidR="002E05AE" w:rsidRPr="003744F5" w:rsidTr="003744F5">
        <w:tc>
          <w:tcPr>
            <w:tcW w:w="1590" w:type="dxa"/>
            <w:vAlign w:val="bottom"/>
          </w:tcPr>
          <w:p w:rsidR="002E05AE" w:rsidRPr="003744F5" w:rsidRDefault="002E05AE" w:rsidP="002C52F7">
            <w:pPr>
              <w:tabs>
                <w:tab w:val="left" w:pos="1440"/>
              </w:tabs>
              <w:spacing w:line="380" w:lineRule="exact"/>
              <w:ind w:left="12" w:right="-18"/>
              <w:rPr>
                <w:rFonts w:ascii="Arial" w:hAnsi="Arial" w:cs="Arial"/>
                <w:spacing w:val="-3"/>
                <w:sz w:val="18"/>
                <w:szCs w:val="18"/>
                <w:cs/>
              </w:rPr>
            </w:pPr>
            <w:r w:rsidRPr="003744F5">
              <w:rPr>
                <w:rFonts w:ascii="Arial" w:hAnsi="Arial" w:cs="Arial"/>
                <w:spacing w:val="-3"/>
                <w:sz w:val="18"/>
                <w:szCs w:val="18"/>
              </w:rPr>
              <w:t>US dollar</w:t>
            </w:r>
          </w:p>
        </w:tc>
        <w:tc>
          <w:tcPr>
            <w:tcW w:w="1285" w:type="dxa"/>
            <w:vAlign w:val="bottom"/>
          </w:tcPr>
          <w:p w:rsidR="002E05AE" w:rsidRPr="003744F5" w:rsidRDefault="00E66568"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173</w:t>
            </w:r>
          </w:p>
        </w:tc>
        <w:tc>
          <w:tcPr>
            <w:tcW w:w="1286" w:type="dxa"/>
            <w:vAlign w:val="bottom"/>
          </w:tcPr>
          <w:p w:rsidR="002E05AE" w:rsidRPr="003744F5" w:rsidRDefault="002E05AE"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182</w:t>
            </w:r>
          </w:p>
        </w:tc>
        <w:tc>
          <w:tcPr>
            <w:tcW w:w="1285" w:type="dxa"/>
            <w:vAlign w:val="bottom"/>
          </w:tcPr>
          <w:p w:rsidR="002E05AE" w:rsidRPr="003744F5" w:rsidRDefault="00E66568"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148</w:t>
            </w:r>
          </w:p>
        </w:tc>
        <w:tc>
          <w:tcPr>
            <w:tcW w:w="1286" w:type="dxa"/>
            <w:vAlign w:val="bottom"/>
          </w:tcPr>
          <w:p w:rsidR="002E05AE" w:rsidRPr="003744F5" w:rsidRDefault="002E05AE"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155</w:t>
            </w:r>
          </w:p>
        </w:tc>
        <w:tc>
          <w:tcPr>
            <w:tcW w:w="1389" w:type="dxa"/>
            <w:vAlign w:val="bottom"/>
          </w:tcPr>
          <w:p w:rsidR="002E05AE" w:rsidRPr="003744F5" w:rsidRDefault="00E66568" w:rsidP="002C52F7">
            <w:pPr>
              <w:spacing w:line="380" w:lineRule="exact"/>
              <w:ind w:left="-18" w:right="-18" w:hanging="23"/>
              <w:jc w:val="right"/>
              <w:rPr>
                <w:rFonts w:ascii="Arial" w:hAnsi="Arial" w:cs="Arial"/>
                <w:sz w:val="18"/>
                <w:szCs w:val="18"/>
              </w:rPr>
            </w:pPr>
            <w:r w:rsidRPr="003744F5">
              <w:rPr>
                <w:rFonts w:ascii="Arial" w:hAnsi="Arial" w:cs="Arial"/>
                <w:sz w:val="18"/>
                <w:szCs w:val="18"/>
              </w:rPr>
              <w:t>34.4501</w:t>
            </w:r>
          </w:p>
        </w:tc>
        <w:tc>
          <w:tcPr>
            <w:tcW w:w="1389" w:type="dxa"/>
            <w:vAlign w:val="bottom"/>
          </w:tcPr>
          <w:p w:rsidR="002E05AE" w:rsidRPr="003744F5" w:rsidRDefault="002E05AE" w:rsidP="002C52F7">
            <w:pPr>
              <w:spacing w:line="380" w:lineRule="exact"/>
              <w:ind w:left="-18" w:right="-18" w:hanging="23"/>
              <w:jc w:val="right"/>
              <w:rPr>
                <w:rFonts w:ascii="Arial" w:hAnsi="Arial" w:cs="Arial"/>
                <w:sz w:val="18"/>
                <w:szCs w:val="18"/>
              </w:rPr>
            </w:pPr>
            <w:r w:rsidRPr="003744F5">
              <w:rPr>
                <w:rFonts w:ascii="Arial" w:hAnsi="Arial" w:cs="Arial"/>
                <w:sz w:val="18"/>
                <w:szCs w:val="18"/>
              </w:rPr>
              <w:t>35.8307</w:t>
            </w:r>
          </w:p>
        </w:tc>
      </w:tr>
      <w:tr w:rsidR="002E05AE" w:rsidRPr="003744F5" w:rsidTr="003744F5">
        <w:tc>
          <w:tcPr>
            <w:tcW w:w="1590" w:type="dxa"/>
            <w:vAlign w:val="bottom"/>
          </w:tcPr>
          <w:p w:rsidR="002E05AE" w:rsidRPr="003744F5" w:rsidRDefault="002E05AE" w:rsidP="002C52F7">
            <w:pPr>
              <w:tabs>
                <w:tab w:val="left" w:pos="1440"/>
              </w:tabs>
              <w:spacing w:line="380" w:lineRule="exact"/>
              <w:ind w:left="12" w:right="-18"/>
              <w:rPr>
                <w:rFonts w:ascii="Arial" w:hAnsi="Arial" w:cs="Arial"/>
                <w:spacing w:val="-3"/>
                <w:sz w:val="18"/>
                <w:szCs w:val="18"/>
              </w:rPr>
            </w:pPr>
            <w:r w:rsidRPr="003744F5">
              <w:rPr>
                <w:rFonts w:ascii="Arial" w:hAnsi="Arial" w:cs="Arial"/>
                <w:spacing w:val="-3"/>
                <w:sz w:val="18"/>
                <w:szCs w:val="18"/>
              </w:rPr>
              <w:t>Euro</w:t>
            </w:r>
          </w:p>
        </w:tc>
        <w:tc>
          <w:tcPr>
            <w:tcW w:w="1285" w:type="dxa"/>
            <w:vAlign w:val="bottom"/>
          </w:tcPr>
          <w:p w:rsidR="002E05AE" w:rsidRPr="003744F5" w:rsidRDefault="00E66568"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11</w:t>
            </w:r>
          </w:p>
        </w:tc>
        <w:tc>
          <w:tcPr>
            <w:tcW w:w="1286" w:type="dxa"/>
            <w:vAlign w:val="bottom"/>
          </w:tcPr>
          <w:p w:rsidR="002E05AE" w:rsidRPr="003744F5" w:rsidRDefault="002E05AE"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11</w:t>
            </w:r>
          </w:p>
        </w:tc>
        <w:tc>
          <w:tcPr>
            <w:tcW w:w="1285" w:type="dxa"/>
            <w:vAlign w:val="bottom"/>
          </w:tcPr>
          <w:p w:rsidR="002E05AE" w:rsidRPr="003744F5" w:rsidRDefault="00E66568"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2</w:t>
            </w:r>
          </w:p>
        </w:tc>
        <w:tc>
          <w:tcPr>
            <w:tcW w:w="1286" w:type="dxa"/>
            <w:vAlign w:val="bottom"/>
          </w:tcPr>
          <w:p w:rsidR="002E05AE" w:rsidRPr="003744F5" w:rsidRDefault="002E05AE"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2</w:t>
            </w:r>
          </w:p>
        </w:tc>
        <w:tc>
          <w:tcPr>
            <w:tcW w:w="1389" w:type="dxa"/>
            <w:vAlign w:val="bottom"/>
          </w:tcPr>
          <w:p w:rsidR="002E05AE" w:rsidRPr="003744F5" w:rsidRDefault="00E66568" w:rsidP="002C52F7">
            <w:pPr>
              <w:spacing w:line="380" w:lineRule="exact"/>
              <w:ind w:left="-18" w:right="-18" w:hanging="23"/>
              <w:jc w:val="right"/>
              <w:rPr>
                <w:rFonts w:ascii="Arial" w:hAnsi="Arial" w:cs="Arial"/>
                <w:sz w:val="18"/>
                <w:szCs w:val="18"/>
              </w:rPr>
            </w:pPr>
            <w:r w:rsidRPr="003744F5">
              <w:rPr>
                <w:rFonts w:ascii="Arial" w:hAnsi="Arial" w:cs="Arial"/>
                <w:sz w:val="18"/>
                <w:szCs w:val="18"/>
              </w:rPr>
              <w:t>36.7904</w:t>
            </w:r>
          </w:p>
        </w:tc>
        <w:tc>
          <w:tcPr>
            <w:tcW w:w="1389" w:type="dxa"/>
            <w:vAlign w:val="bottom"/>
          </w:tcPr>
          <w:p w:rsidR="002E05AE" w:rsidRPr="003744F5" w:rsidRDefault="002E05AE" w:rsidP="002C52F7">
            <w:pPr>
              <w:spacing w:line="380" w:lineRule="exact"/>
              <w:ind w:left="-18" w:right="-18" w:hanging="23"/>
              <w:jc w:val="right"/>
              <w:rPr>
                <w:rFonts w:ascii="Arial" w:hAnsi="Arial" w:cs="Arial"/>
                <w:sz w:val="18"/>
                <w:szCs w:val="18"/>
              </w:rPr>
            </w:pPr>
            <w:r w:rsidRPr="003744F5">
              <w:rPr>
                <w:rFonts w:ascii="Arial" w:hAnsi="Arial" w:cs="Arial"/>
                <w:sz w:val="18"/>
                <w:szCs w:val="18"/>
              </w:rPr>
              <w:t>37.7577</w:t>
            </w:r>
          </w:p>
        </w:tc>
      </w:tr>
      <w:tr w:rsidR="002E05AE" w:rsidRPr="003744F5" w:rsidTr="003744F5">
        <w:tc>
          <w:tcPr>
            <w:tcW w:w="1590" w:type="dxa"/>
            <w:vAlign w:val="bottom"/>
          </w:tcPr>
          <w:p w:rsidR="002E05AE" w:rsidRPr="003744F5" w:rsidRDefault="002E05AE" w:rsidP="002C52F7">
            <w:pPr>
              <w:tabs>
                <w:tab w:val="left" w:pos="1440"/>
              </w:tabs>
              <w:spacing w:line="380" w:lineRule="exact"/>
              <w:ind w:left="12" w:right="-18"/>
              <w:rPr>
                <w:rFonts w:ascii="Arial" w:hAnsi="Arial" w:cs="Arial"/>
                <w:spacing w:val="-3"/>
                <w:sz w:val="18"/>
                <w:szCs w:val="18"/>
                <w:rtl/>
                <w:cs/>
              </w:rPr>
            </w:pPr>
            <w:r w:rsidRPr="003744F5">
              <w:rPr>
                <w:rFonts w:ascii="Arial" w:hAnsi="Arial" w:cs="Arial"/>
                <w:spacing w:val="-3"/>
                <w:sz w:val="18"/>
                <w:szCs w:val="18"/>
              </w:rPr>
              <w:t>Japanese yen</w:t>
            </w:r>
          </w:p>
        </w:tc>
        <w:tc>
          <w:tcPr>
            <w:tcW w:w="1285" w:type="dxa"/>
            <w:vAlign w:val="bottom"/>
          </w:tcPr>
          <w:p w:rsidR="002E05AE" w:rsidRPr="003744F5" w:rsidRDefault="00E66568"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81</w:t>
            </w:r>
          </w:p>
        </w:tc>
        <w:tc>
          <w:tcPr>
            <w:tcW w:w="1286" w:type="dxa"/>
            <w:vAlign w:val="bottom"/>
          </w:tcPr>
          <w:p w:rsidR="002E05AE" w:rsidRPr="003744F5" w:rsidRDefault="002E05AE"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70</w:t>
            </w:r>
          </w:p>
        </w:tc>
        <w:tc>
          <w:tcPr>
            <w:tcW w:w="1285" w:type="dxa"/>
            <w:vAlign w:val="bottom"/>
          </w:tcPr>
          <w:p w:rsidR="002E05AE" w:rsidRPr="003744F5" w:rsidRDefault="00E66568"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293</w:t>
            </w:r>
          </w:p>
        </w:tc>
        <w:tc>
          <w:tcPr>
            <w:tcW w:w="1286" w:type="dxa"/>
            <w:vAlign w:val="bottom"/>
          </w:tcPr>
          <w:p w:rsidR="002E05AE" w:rsidRPr="003744F5" w:rsidRDefault="002E05AE"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391</w:t>
            </w:r>
          </w:p>
        </w:tc>
        <w:tc>
          <w:tcPr>
            <w:tcW w:w="1389" w:type="dxa"/>
            <w:vAlign w:val="bottom"/>
          </w:tcPr>
          <w:p w:rsidR="002E05AE" w:rsidRPr="003744F5" w:rsidRDefault="00E66568" w:rsidP="002C52F7">
            <w:pPr>
              <w:spacing w:line="380" w:lineRule="exact"/>
              <w:ind w:left="-18" w:right="-18" w:hanging="23"/>
              <w:jc w:val="right"/>
              <w:rPr>
                <w:rFonts w:ascii="Arial" w:hAnsi="Arial" w:cs="Arial"/>
                <w:sz w:val="18"/>
                <w:szCs w:val="18"/>
              </w:rPr>
            </w:pPr>
            <w:r w:rsidRPr="003744F5">
              <w:rPr>
                <w:rFonts w:ascii="Arial" w:hAnsi="Arial" w:cs="Arial"/>
                <w:sz w:val="18"/>
                <w:szCs w:val="18"/>
              </w:rPr>
              <w:t>0.3077</w:t>
            </w:r>
          </w:p>
        </w:tc>
        <w:tc>
          <w:tcPr>
            <w:tcW w:w="1389" w:type="dxa"/>
            <w:vAlign w:val="bottom"/>
          </w:tcPr>
          <w:p w:rsidR="002E05AE" w:rsidRPr="003744F5" w:rsidRDefault="002E05AE" w:rsidP="002C52F7">
            <w:pPr>
              <w:spacing w:line="380" w:lineRule="exact"/>
              <w:ind w:left="-18" w:right="-18" w:hanging="23"/>
              <w:jc w:val="right"/>
              <w:rPr>
                <w:rFonts w:ascii="Arial" w:hAnsi="Arial" w:cs="Arial"/>
                <w:sz w:val="18"/>
                <w:szCs w:val="18"/>
              </w:rPr>
            </w:pPr>
            <w:r w:rsidRPr="003744F5">
              <w:rPr>
                <w:rFonts w:ascii="Arial" w:hAnsi="Arial" w:cs="Arial"/>
                <w:sz w:val="18"/>
                <w:szCs w:val="18"/>
              </w:rPr>
              <w:t>0.3080</w:t>
            </w:r>
          </w:p>
        </w:tc>
      </w:tr>
      <w:tr w:rsidR="002E05AE" w:rsidRPr="003744F5" w:rsidTr="003744F5">
        <w:tc>
          <w:tcPr>
            <w:tcW w:w="1590" w:type="dxa"/>
            <w:vAlign w:val="bottom"/>
          </w:tcPr>
          <w:p w:rsidR="002E05AE" w:rsidRPr="003744F5" w:rsidRDefault="002E05AE" w:rsidP="002C52F7">
            <w:pPr>
              <w:tabs>
                <w:tab w:val="left" w:pos="1440"/>
              </w:tabs>
              <w:spacing w:line="380" w:lineRule="exact"/>
              <w:ind w:left="12" w:right="-18"/>
              <w:rPr>
                <w:rFonts w:ascii="Arial" w:hAnsi="Arial" w:cs="Arial"/>
                <w:spacing w:val="-3"/>
                <w:sz w:val="18"/>
                <w:szCs w:val="18"/>
              </w:rPr>
            </w:pPr>
            <w:r w:rsidRPr="003744F5">
              <w:rPr>
                <w:rFonts w:ascii="Arial" w:hAnsi="Arial" w:cs="Arial"/>
                <w:spacing w:val="-3"/>
                <w:sz w:val="18"/>
                <w:szCs w:val="18"/>
              </w:rPr>
              <w:t>Czech koruna</w:t>
            </w:r>
          </w:p>
        </w:tc>
        <w:tc>
          <w:tcPr>
            <w:tcW w:w="1285" w:type="dxa"/>
            <w:vAlign w:val="bottom"/>
          </w:tcPr>
          <w:p w:rsidR="002E05AE" w:rsidRPr="003744F5" w:rsidRDefault="00712FC6" w:rsidP="002C52F7">
            <w:pPr>
              <w:tabs>
                <w:tab w:val="decimal" w:pos="837"/>
              </w:tabs>
              <w:spacing w:line="380" w:lineRule="exact"/>
              <w:ind w:left="-18" w:right="-18"/>
              <w:rPr>
                <w:rFonts w:ascii="Arial" w:hAnsi="Arial" w:cs="Arial"/>
                <w:sz w:val="18"/>
                <w:szCs w:val="18"/>
              </w:rPr>
            </w:pPr>
            <w:r>
              <w:rPr>
                <w:rFonts w:ascii="Arial" w:hAnsi="Arial" w:cs="Arial"/>
                <w:sz w:val="18"/>
                <w:szCs w:val="18"/>
              </w:rPr>
              <w:t>12</w:t>
            </w:r>
          </w:p>
        </w:tc>
        <w:tc>
          <w:tcPr>
            <w:tcW w:w="1286" w:type="dxa"/>
            <w:vAlign w:val="bottom"/>
          </w:tcPr>
          <w:p w:rsidR="002E05AE" w:rsidRPr="003744F5" w:rsidRDefault="002E05AE"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15</w:t>
            </w:r>
          </w:p>
        </w:tc>
        <w:tc>
          <w:tcPr>
            <w:tcW w:w="1285" w:type="dxa"/>
            <w:vAlign w:val="bottom"/>
          </w:tcPr>
          <w:p w:rsidR="002E05AE" w:rsidRPr="003744F5" w:rsidRDefault="00E66568"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w:t>
            </w:r>
          </w:p>
        </w:tc>
        <w:tc>
          <w:tcPr>
            <w:tcW w:w="1286" w:type="dxa"/>
            <w:vAlign w:val="bottom"/>
          </w:tcPr>
          <w:p w:rsidR="002E05AE" w:rsidRPr="003744F5" w:rsidRDefault="002E05AE"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w:t>
            </w:r>
          </w:p>
        </w:tc>
        <w:tc>
          <w:tcPr>
            <w:tcW w:w="1389" w:type="dxa"/>
            <w:vAlign w:val="bottom"/>
          </w:tcPr>
          <w:p w:rsidR="002E05AE" w:rsidRPr="003744F5" w:rsidRDefault="00E66568" w:rsidP="002C52F7">
            <w:pPr>
              <w:spacing w:line="380" w:lineRule="exact"/>
              <w:ind w:left="-18" w:right="-18" w:hanging="23"/>
              <w:jc w:val="right"/>
              <w:rPr>
                <w:rFonts w:ascii="Arial" w:hAnsi="Arial" w:cs="Arial"/>
                <w:sz w:val="18"/>
                <w:szCs w:val="18"/>
              </w:rPr>
            </w:pPr>
            <w:r w:rsidRPr="003744F5">
              <w:rPr>
                <w:rFonts w:ascii="Arial" w:hAnsi="Arial" w:cs="Arial"/>
                <w:sz w:val="18"/>
                <w:szCs w:val="18"/>
              </w:rPr>
              <w:t>1.3546</w:t>
            </w:r>
          </w:p>
        </w:tc>
        <w:tc>
          <w:tcPr>
            <w:tcW w:w="1389" w:type="dxa"/>
            <w:vAlign w:val="bottom"/>
          </w:tcPr>
          <w:p w:rsidR="002E05AE" w:rsidRPr="003744F5" w:rsidRDefault="002E05AE" w:rsidP="002C52F7">
            <w:pPr>
              <w:spacing w:line="380" w:lineRule="exact"/>
              <w:ind w:left="-18" w:right="-18" w:hanging="23"/>
              <w:jc w:val="right"/>
              <w:rPr>
                <w:rFonts w:ascii="Arial" w:hAnsi="Arial" w:cs="Arial"/>
                <w:sz w:val="18"/>
                <w:szCs w:val="18"/>
              </w:rPr>
            </w:pPr>
            <w:r w:rsidRPr="003744F5">
              <w:rPr>
                <w:rFonts w:ascii="Arial" w:hAnsi="Arial" w:cs="Arial"/>
                <w:sz w:val="18"/>
                <w:szCs w:val="18"/>
              </w:rPr>
              <w:t>1.3912</w:t>
            </w:r>
          </w:p>
        </w:tc>
      </w:tr>
      <w:tr w:rsidR="002E05AE" w:rsidRPr="003744F5" w:rsidTr="003744F5">
        <w:tc>
          <w:tcPr>
            <w:tcW w:w="1590" w:type="dxa"/>
            <w:vAlign w:val="bottom"/>
          </w:tcPr>
          <w:p w:rsidR="002E05AE" w:rsidRPr="003744F5" w:rsidRDefault="002E05AE" w:rsidP="002C52F7">
            <w:pPr>
              <w:tabs>
                <w:tab w:val="left" w:pos="1440"/>
              </w:tabs>
              <w:spacing w:line="380" w:lineRule="exact"/>
              <w:ind w:left="12" w:right="-18"/>
              <w:rPr>
                <w:rFonts w:ascii="Arial" w:hAnsi="Arial" w:cs="Arial"/>
                <w:spacing w:val="-3"/>
                <w:sz w:val="18"/>
                <w:szCs w:val="18"/>
              </w:rPr>
            </w:pPr>
            <w:r w:rsidRPr="003744F5">
              <w:rPr>
                <w:rFonts w:ascii="Arial" w:hAnsi="Arial" w:cs="Arial"/>
                <w:spacing w:val="-3"/>
                <w:sz w:val="18"/>
                <w:szCs w:val="18"/>
              </w:rPr>
              <w:t>Polish zloty</w:t>
            </w:r>
          </w:p>
        </w:tc>
        <w:tc>
          <w:tcPr>
            <w:tcW w:w="1285" w:type="dxa"/>
            <w:vAlign w:val="bottom"/>
          </w:tcPr>
          <w:p w:rsidR="002E05AE" w:rsidRPr="003744F5" w:rsidRDefault="00E66568"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4</w:t>
            </w:r>
          </w:p>
        </w:tc>
        <w:tc>
          <w:tcPr>
            <w:tcW w:w="1286" w:type="dxa"/>
            <w:vAlign w:val="bottom"/>
          </w:tcPr>
          <w:p w:rsidR="002E05AE" w:rsidRPr="003744F5" w:rsidRDefault="002E05AE"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4</w:t>
            </w:r>
          </w:p>
        </w:tc>
        <w:tc>
          <w:tcPr>
            <w:tcW w:w="1285" w:type="dxa"/>
            <w:vAlign w:val="bottom"/>
          </w:tcPr>
          <w:p w:rsidR="002E05AE" w:rsidRPr="003744F5" w:rsidRDefault="00E66568"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w:t>
            </w:r>
          </w:p>
        </w:tc>
        <w:tc>
          <w:tcPr>
            <w:tcW w:w="1286" w:type="dxa"/>
            <w:vAlign w:val="bottom"/>
          </w:tcPr>
          <w:p w:rsidR="002E05AE" w:rsidRPr="003744F5" w:rsidRDefault="002E05AE" w:rsidP="002C52F7">
            <w:pPr>
              <w:tabs>
                <w:tab w:val="decimal" w:pos="837"/>
              </w:tabs>
              <w:spacing w:line="380" w:lineRule="exact"/>
              <w:ind w:left="-18" w:right="-18"/>
              <w:rPr>
                <w:rFonts w:ascii="Arial" w:hAnsi="Arial" w:cs="Arial"/>
                <w:sz w:val="18"/>
                <w:szCs w:val="18"/>
              </w:rPr>
            </w:pPr>
            <w:r w:rsidRPr="003744F5">
              <w:rPr>
                <w:rFonts w:ascii="Arial" w:hAnsi="Arial" w:cs="Arial"/>
                <w:sz w:val="18"/>
                <w:szCs w:val="18"/>
              </w:rPr>
              <w:t>1</w:t>
            </w:r>
          </w:p>
        </w:tc>
        <w:tc>
          <w:tcPr>
            <w:tcW w:w="1389" w:type="dxa"/>
            <w:vAlign w:val="bottom"/>
          </w:tcPr>
          <w:p w:rsidR="002E05AE" w:rsidRPr="003744F5" w:rsidRDefault="00E66568" w:rsidP="002C52F7">
            <w:pPr>
              <w:spacing w:line="380" w:lineRule="exact"/>
              <w:ind w:left="-18" w:right="-18" w:hanging="23"/>
              <w:jc w:val="right"/>
              <w:rPr>
                <w:rFonts w:ascii="Arial" w:hAnsi="Arial" w:cs="Arial"/>
                <w:sz w:val="18"/>
                <w:szCs w:val="18"/>
              </w:rPr>
            </w:pPr>
            <w:r w:rsidRPr="003744F5">
              <w:rPr>
                <w:rFonts w:ascii="Arial" w:hAnsi="Arial" w:cs="Arial"/>
                <w:sz w:val="18"/>
                <w:szCs w:val="18"/>
              </w:rPr>
              <w:t>8.7309</w:t>
            </w:r>
          </w:p>
        </w:tc>
        <w:tc>
          <w:tcPr>
            <w:tcW w:w="1389" w:type="dxa"/>
            <w:vAlign w:val="bottom"/>
          </w:tcPr>
          <w:p w:rsidR="002E05AE" w:rsidRPr="003744F5" w:rsidRDefault="002E05AE" w:rsidP="002C52F7">
            <w:pPr>
              <w:spacing w:line="380" w:lineRule="exact"/>
              <w:ind w:left="-18" w:right="-18" w:hanging="23"/>
              <w:jc w:val="right"/>
              <w:rPr>
                <w:rFonts w:ascii="Arial" w:hAnsi="Arial" w:cs="Arial"/>
                <w:sz w:val="18"/>
                <w:szCs w:val="18"/>
              </w:rPr>
            </w:pPr>
            <w:r w:rsidRPr="003744F5">
              <w:rPr>
                <w:rFonts w:ascii="Arial" w:hAnsi="Arial" w:cs="Arial"/>
                <w:sz w:val="18"/>
                <w:szCs w:val="18"/>
              </w:rPr>
              <w:t>8.5295</w:t>
            </w:r>
          </w:p>
        </w:tc>
      </w:tr>
    </w:tbl>
    <w:p w:rsidR="00527D06" w:rsidRPr="002E05AE" w:rsidRDefault="00AF551F" w:rsidP="002C52F7">
      <w:pPr>
        <w:spacing w:before="240" w:after="120" w:line="380" w:lineRule="exact"/>
        <w:ind w:left="605" w:hanging="605"/>
        <w:jc w:val="thaiDistribute"/>
        <w:rPr>
          <w:rFonts w:ascii="Arial" w:hAnsi="Arial"/>
          <w:spacing w:val="-4"/>
          <w:sz w:val="22"/>
          <w:szCs w:val="22"/>
        </w:rPr>
      </w:pPr>
      <w:r w:rsidRPr="002E05AE">
        <w:rPr>
          <w:rFonts w:ascii="Arial" w:hAnsi="Arial"/>
          <w:spacing w:val="-4"/>
          <w:sz w:val="22"/>
          <w:szCs w:val="22"/>
        </w:rPr>
        <w:tab/>
      </w:r>
      <w:r w:rsidR="00BF5829" w:rsidRPr="002E05AE">
        <w:rPr>
          <w:rFonts w:ascii="Arial" w:hAnsi="Arial"/>
          <w:spacing w:val="-4"/>
          <w:sz w:val="22"/>
          <w:szCs w:val="22"/>
        </w:rPr>
        <w:t>The Company and its subsidiaries manage their exposure to foreign currency risk by using derivatives where considered appropriate.</w:t>
      </w:r>
      <w:r w:rsidR="00A32F8F" w:rsidRPr="002E05AE">
        <w:rPr>
          <w:rFonts w:ascii="Arial" w:hAnsi="Arial"/>
          <w:spacing w:val="-4"/>
          <w:sz w:val="22"/>
          <w:szCs w:val="22"/>
        </w:rPr>
        <w:t xml:space="preserve"> As at </w:t>
      </w:r>
      <w:r w:rsidR="009537DF" w:rsidRPr="002E05AE">
        <w:rPr>
          <w:rFonts w:ascii="Arial" w:hAnsi="Arial"/>
          <w:spacing w:val="-4"/>
          <w:sz w:val="22"/>
          <w:szCs w:val="22"/>
        </w:rPr>
        <w:t>31 March 201</w:t>
      </w:r>
      <w:r w:rsidR="002E05AE" w:rsidRPr="002E05AE">
        <w:rPr>
          <w:rFonts w:ascii="Arial" w:hAnsi="Arial"/>
          <w:spacing w:val="-4"/>
          <w:sz w:val="22"/>
          <w:szCs w:val="22"/>
        </w:rPr>
        <w:t>7</w:t>
      </w:r>
      <w:r w:rsidR="00C8325A" w:rsidRPr="002E05AE">
        <w:rPr>
          <w:rFonts w:ascii="Arial" w:hAnsi="Arial"/>
          <w:spacing w:val="-4"/>
          <w:sz w:val="22"/>
          <w:szCs w:val="22"/>
        </w:rPr>
        <w:t xml:space="preserve"> and 31 December </w:t>
      </w:r>
      <w:r w:rsidR="00BE1544" w:rsidRPr="002E05AE">
        <w:rPr>
          <w:rFonts w:ascii="Arial" w:hAnsi="Arial"/>
          <w:spacing w:val="-4"/>
          <w:sz w:val="22"/>
          <w:szCs w:val="22"/>
        </w:rPr>
        <w:t>201</w:t>
      </w:r>
      <w:r w:rsidR="002E05AE" w:rsidRPr="002E05AE">
        <w:rPr>
          <w:rFonts w:ascii="Arial" w:hAnsi="Arial"/>
          <w:spacing w:val="-4"/>
          <w:sz w:val="22"/>
          <w:szCs w:val="22"/>
        </w:rPr>
        <w:t>6</w:t>
      </w:r>
      <w:r w:rsidR="00165AD8" w:rsidRPr="002E05AE">
        <w:rPr>
          <w:rFonts w:ascii="Arial" w:hAnsi="Arial"/>
          <w:spacing w:val="-4"/>
          <w:sz w:val="22"/>
          <w:szCs w:val="22"/>
        </w:rPr>
        <w:t>, the outstanding derivatives for managing the exposure to foreign currency risk are as follows:</w:t>
      </w:r>
    </w:p>
    <w:tbl>
      <w:tblPr>
        <w:tblW w:w="9270" w:type="dxa"/>
        <w:tblInd w:w="558" w:type="dxa"/>
        <w:tblLayout w:type="fixed"/>
        <w:tblLook w:val="01E0" w:firstRow="1" w:lastRow="1" w:firstColumn="1" w:lastColumn="1" w:noHBand="0" w:noVBand="0"/>
      </w:tblPr>
      <w:tblGrid>
        <w:gridCol w:w="2520"/>
        <w:gridCol w:w="540"/>
        <w:gridCol w:w="480"/>
        <w:gridCol w:w="727"/>
        <w:gridCol w:w="1883"/>
        <w:gridCol w:w="887"/>
        <w:gridCol w:w="2233"/>
      </w:tblGrid>
      <w:tr w:rsidR="002E05AE" w:rsidRPr="007F6C7E" w:rsidTr="002E05AE">
        <w:trPr>
          <w:tblHeader/>
        </w:trPr>
        <w:tc>
          <w:tcPr>
            <w:tcW w:w="2520" w:type="dxa"/>
          </w:tcPr>
          <w:p w:rsidR="002E05AE" w:rsidRPr="007F6C7E" w:rsidRDefault="002E05AE" w:rsidP="002C52F7">
            <w:pPr>
              <w:spacing w:line="380" w:lineRule="exact"/>
              <w:rPr>
                <w:rFonts w:ascii="Arial" w:hAnsi="Arial" w:cs="Arial"/>
                <w:spacing w:val="-5"/>
                <w:sz w:val="18"/>
                <w:szCs w:val="18"/>
              </w:rPr>
            </w:pPr>
          </w:p>
        </w:tc>
        <w:tc>
          <w:tcPr>
            <w:tcW w:w="6750" w:type="dxa"/>
            <w:gridSpan w:val="6"/>
          </w:tcPr>
          <w:p w:rsidR="002E05AE" w:rsidRPr="007F6C7E" w:rsidRDefault="002E05AE" w:rsidP="002C52F7">
            <w:pPr>
              <w:pBdr>
                <w:bottom w:val="single" w:sz="4" w:space="1" w:color="auto"/>
              </w:pBdr>
              <w:spacing w:line="380" w:lineRule="exact"/>
              <w:jc w:val="center"/>
              <w:rPr>
                <w:rFonts w:ascii="Arial" w:hAnsi="Arial" w:cs="Arial"/>
                <w:spacing w:val="-5"/>
                <w:sz w:val="18"/>
                <w:szCs w:val="18"/>
              </w:rPr>
            </w:pPr>
            <w:r w:rsidRPr="007F6C7E">
              <w:rPr>
                <w:rFonts w:ascii="Arial" w:hAnsi="Arial" w:cs="Arial"/>
                <w:spacing w:val="-5"/>
                <w:sz w:val="18"/>
                <w:szCs w:val="18"/>
              </w:rPr>
              <w:t xml:space="preserve">As at 31 </w:t>
            </w:r>
            <w:r>
              <w:rPr>
                <w:rFonts w:ascii="Arial" w:hAnsi="Arial" w:cs="Arial"/>
                <w:spacing w:val="-5"/>
                <w:sz w:val="18"/>
                <w:szCs w:val="18"/>
              </w:rPr>
              <w:t>March 2017</w:t>
            </w:r>
          </w:p>
        </w:tc>
      </w:tr>
      <w:tr w:rsidR="002E05AE" w:rsidRPr="007F6C7E" w:rsidTr="002E05AE">
        <w:trPr>
          <w:tblHeader/>
        </w:trPr>
        <w:tc>
          <w:tcPr>
            <w:tcW w:w="2520" w:type="dxa"/>
          </w:tcPr>
          <w:p w:rsidR="002E05AE" w:rsidRPr="007F6C7E" w:rsidRDefault="002E05AE" w:rsidP="002C52F7">
            <w:pPr>
              <w:spacing w:line="380" w:lineRule="exact"/>
              <w:rPr>
                <w:rFonts w:ascii="Arial" w:hAnsi="Arial" w:cs="Arial"/>
                <w:spacing w:val="-5"/>
                <w:sz w:val="18"/>
                <w:szCs w:val="18"/>
              </w:rPr>
            </w:pPr>
          </w:p>
        </w:tc>
        <w:tc>
          <w:tcPr>
            <w:tcW w:w="1747" w:type="dxa"/>
            <w:gridSpan w:val="3"/>
          </w:tcPr>
          <w:p w:rsidR="002E05AE" w:rsidRPr="007F6C7E" w:rsidRDefault="002E05AE" w:rsidP="002C52F7">
            <w:pPr>
              <w:pBdr>
                <w:bottom w:val="single" w:sz="4" w:space="1" w:color="auto"/>
              </w:pBdr>
              <w:spacing w:line="380" w:lineRule="exact"/>
              <w:jc w:val="center"/>
              <w:rPr>
                <w:rFonts w:ascii="Arial" w:hAnsi="Arial" w:cs="Arial"/>
                <w:spacing w:val="-5"/>
                <w:sz w:val="18"/>
                <w:szCs w:val="18"/>
              </w:rPr>
            </w:pPr>
            <w:r w:rsidRPr="007F6C7E">
              <w:rPr>
                <w:rFonts w:ascii="Arial" w:hAnsi="Arial" w:cs="Arial"/>
                <w:spacing w:val="-5"/>
                <w:sz w:val="18"/>
                <w:szCs w:val="18"/>
              </w:rPr>
              <w:t>Amount</w:t>
            </w:r>
          </w:p>
        </w:tc>
        <w:tc>
          <w:tcPr>
            <w:tcW w:w="2770" w:type="dxa"/>
            <w:gridSpan w:val="2"/>
          </w:tcPr>
          <w:p w:rsidR="002E05AE" w:rsidRPr="007F6C7E" w:rsidRDefault="002E05AE" w:rsidP="002C52F7">
            <w:pPr>
              <w:pBdr>
                <w:bottom w:val="single" w:sz="4" w:space="1" w:color="auto"/>
              </w:pBdr>
              <w:spacing w:line="380" w:lineRule="exact"/>
              <w:jc w:val="center"/>
              <w:rPr>
                <w:rFonts w:ascii="Arial" w:hAnsi="Arial" w:cs="Arial"/>
                <w:spacing w:val="-5"/>
                <w:sz w:val="18"/>
                <w:szCs w:val="18"/>
              </w:rPr>
            </w:pPr>
            <w:r w:rsidRPr="007F6C7E">
              <w:rPr>
                <w:rFonts w:ascii="Arial" w:hAnsi="Arial" w:cs="Arial"/>
                <w:spacing w:val="-5"/>
                <w:sz w:val="18"/>
                <w:szCs w:val="18"/>
              </w:rPr>
              <w:t>Forward rate</w:t>
            </w:r>
          </w:p>
        </w:tc>
        <w:tc>
          <w:tcPr>
            <w:tcW w:w="2233" w:type="dxa"/>
          </w:tcPr>
          <w:p w:rsidR="002E05AE" w:rsidRPr="007F6C7E" w:rsidRDefault="002E05AE" w:rsidP="002C52F7">
            <w:pPr>
              <w:pBdr>
                <w:bottom w:val="single" w:sz="4" w:space="1" w:color="auto"/>
              </w:pBdr>
              <w:spacing w:line="380" w:lineRule="exact"/>
              <w:jc w:val="center"/>
              <w:rPr>
                <w:rFonts w:ascii="Arial" w:hAnsi="Arial" w:cs="Arial"/>
                <w:spacing w:val="-5"/>
                <w:sz w:val="18"/>
                <w:szCs w:val="18"/>
              </w:rPr>
            </w:pPr>
            <w:r w:rsidRPr="007F6C7E">
              <w:rPr>
                <w:rFonts w:ascii="Arial" w:hAnsi="Arial" w:cs="Arial"/>
                <w:spacing w:val="-5"/>
                <w:sz w:val="18"/>
                <w:szCs w:val="18"/>
              </w:rPr>
              <w:t>Maturity date</w:t>
            </w:r>
          </w:p>
        </w:tc>
      </w:tr>
      <w:tr w:rsidR="002E05AE" w:rsidRPr="007F6C7E" w:rsidTr="002E05AE">
        <w:tc>
          <w:tcPr>
            <w:tcW w:w="2520" w:type="dxa"/>
          </w:tcPr>
          <w:p w:rsidR="002E05AE" w:rsidRPr="007F6C7E" w:rsidRDefault="002E05AE" w:rsidP="002C52F7">
            <w:pPr>
              <w:spacing w:line="380" w:lineRule="exact"/>
              <w:ind w:left="43" w:right="-108"/>
              <w:rPr>
                <w:rFonts w:ascii="Arial" w:hAnsi="Arial" w:cs="Arial"/>
                <w:b/>
                <w:bCs/>
                <w:spacing w:val="-5"/>
                <w:sz w:val="18"/>
                <w:szCs w:val="18"/>
              </w:rPr>
            </w:pPr>
            <w:r w:rsidRPr="007F6C7E">
              <w:rPr>
                <w:rFonts w:ascii="Arial" w:hAnsi="Arial" w:cs="Arial"/>
                <w:b/>
                <w:bCs/>
                <w:spacing w:val="-5"/>
                <w:sz w:val="18"/>
                <w:szCs w:val="18"/>
              </w:rPr>
              <w:t>Forward contracts to “Sell”</w:t>
            </w:r>
          </w:p>
        </w:tc>
        <w:tc>
          <w:tcPr>
            <w:tcW w:w="540" w:type="dxa"/>
          </w:tcPr>
          <w:p w:rsidR="002E05AE" w:rsidRPr="007F6C7E" w:rsidRDefault="002E05AE" w:rsidP="002C52F7">
            <w:pPr>
              <w:spacing w:line="380" w:lineRule="exact"/>
              <w:rPr>
                <w:rFonts w:ascii="Arial" w:hAnsi="Arial" w:cs="Arial"/>
                <w:spacing w:val="-5"/>
                <w:sz w:val="18"/>
                <w:szCs w:val="18"/>
              </w:rPr>
            </w:pPr>
          </w:p>
        </w:tc>
        <w:tc>
          <w:tcPr>
            <w:tcW w:w="480" w:type="dxa"/>
          </w:tcPr>
          <w:p w:rsidR="002E05AE" w:rsidRPr="007F6C7E" w:rsidRDefault="002E05AE" w:rsidP="002C52F7">
            <w:pPr>
              <w:spacing w:line="380" w:lineRule="exact"/>
              <w:rPr>
                <w:rFonts w:ascii="Arial" w:hAnsi="Arial" w:cs="Arial"/>
                <w:spacing w:val="-5"/>
                <w:sz w:val="18"/>
                <w:szCs w:val="18"/>
              </w:rPr>
            </w:pPr>
          </w:p>
        </w:tc>
        <w:tc>
          <w:tcPr>
            <w:tcW w:w="727" w:type="dxa"/>
          </w:tcPr>
          <w:p w:rsidR="002E05AE" w:rsidRPr="007F6C7E" w:rsidRDefault="002E05AE" w:rsidP="002C52F7">
            <w:pPr>
              <w:spacing w:line="380" w:lineRule="exact"/>
              <w:rPr>
                <w:rFonts w:ascii="Arial" w:hAnsi="Arial" w:cs="Arial"/>
                <w:spacing w:val="-5"/>
                <w:sz w:val="18"/>
                <w:szCs w:val="18"/>
              </w:rPr>
            </w:pPr>
          </w:p>
        </w:tc>
        <w:tc>
          <w:tcPr>
            <w:tcW w:w="1883" w:type="dxa"/>
          </w:tcPr>
          <w:p w:rsidR="002E05AE" w:rsidRPr="007F6C7E" w:rsidRDefault="002E05AE" w:rsidP="002C52F7">
            <w:pPr>
              <w:spacing w:line="380" w:lineRule="exact"/>
              <w:rPr>
                <w:rFonts w:ascii="Arial" w:hAnsi="Arial" w:cs="Arial"/>
                <w:spacing w:val="-5"/>
                <w:sz w:val="18"/>
                <w:szCs w:val="18"/>
              </w:rPr>
            </w:pPr>
          </w:p>
        </w:tc>
        <w:tc>
          <w:tcPr>
            <w:tcW w:w="887" w:type="dxa"/>
          </w:tcPr>
          <w:p w:rsidR="002E05AE" w:rsidRPr="007F6C7E" w:rsidRDefault="002E05AE" w:rsidP="002C52F7">
            <w:pPr>
              <w:spacing w:line="380" w:lineRule="exact"/>
              <w:rPr>
                <w:rFonts w:ascii="Arial" w:hAnsi="Arial" w:cs="Arial"/>
                <w:spacing w:val="-5"/>
                <w:sz w:val="18"/>
                <w:szCs w:val="18"/>
              </w:rPr>
            </w:pPr>
          </w:p>
        </w:tc>
        <w:tc>
          <w:tcPr>
            <w:tcW w:w="2233" w:type="dxa"/>
          </w:tcPr>
          <w:p w:rsidR="002E05AE" w:rsidRPr="007F6C7E" w:rsidRDefault="002E05AE" w:rsidP="002C52F7">
            <w:pPr>
              <w:spacing w:line="380" w:lineRule="exact"/>
              <w:rPr>
                <w:rFonts w:ascii="Arial" w:hAnsi="Arial" w:cs="Arial"/>
                <w:spacing w:val="-5"/>
                <w:sz w:val="18"/>
                <w:szCs w:val="18"/>
              </w:rPr>
            </w:pPr>
          </w:p>
        </w:tc>
      </w:tr>
      <w:tr w:rsidR="002E05AE" w:rsidRPr="007F6C7E" w:rsidTr="002E05AE">
        <w:tc>
          <w:tcPr>
            <w:tcW w:w="2520" w:type="dxa"/>
          </w:tcPr>
          <w:p w:rsidR="002E05AE" w:rsidRPr="007F6C7E" w:rsidRDefault="002E05AE" w:rsidP="002C52F7">
            <w:pPr>
              <w:spacing w:line="380" w:lineRule="exact"/>
              <w:ind w:left="43"/>
              <w:rPr>
                <w:rFonts w:ascii="Arial" w:hAnsi="Arial" w:cs="Arial"/>
                <w:spacing w:val="-5"/>
                <w:sz w:val="18"/>
                <w:szCs w:val="18"/>
              </w:rPr>
            </w:pPr>
            <w:r w:rsidRPr="007F6C7E">
              <w:rPr>
                <w:rFonts w:ascii="Arial" w:hAnsi="Arial" w:cs="Arial"/>
                <w:spacing w:val="-5"/>
                <w:sz w:val="18"/>
                <w:szCs w:val="18"/>
              </w:rPr>
              <w:t>USD/THB</w:t>
            </w:r>
          </w:p>
        </w:tc>
        <w:tc>
          <w:tcPr>
            <w:tcW w:w="540" w:type="dxa"/>
          </w:tcPr>
          <w:p w:rsidR="002E05AE" w:rsidRPr="007F6C7E" w:rsidRDefault="002E05AE" w:rsidP="002C52F7">
            <w:pPr>
              <w:spacing w:line="380" w:lineRule="exact"/>
              <w:ind w:right="-108"/>
              <w:rPr>
                <w:rFonts w:ascii="Arial" w:hAnsi="Arial" w:cs="Arial"/>
                <w:spacing w:val="-5"/>
                <w:sz w:val="18"/>
                <w:szCs w:val="18"/>
              </w:rPr>
            </w:pPr>
            <w:r w:rsidRPr="007F6C7E">
              <w:rPr>
                <w:rFonts w:ascii="Arial" w:hAnsi="Arial" w:cs="Arial"/>
                <w:spacing w:val="-5"/>
                <w:sz w:val="18"/>
                <w:szCs w:val="18"/>
              </w:rPr>
              <w:t>USD</w:t>
            </w:r>
          </w:p>
        </w:tc>
        <w:tc>
          <w:tcPr>
            <w:tcW w:w="480" w:type="dxa"/>
          </w:tcPr>
          <w:p w:rsidR="002E05AE" w:rsidRPr="007F6C7E" w:rsidRDefault="00E84919" w:rsidP="002C52F7">
            <w:pPr>
              <w:spacing w:line="380" w:lineRule="exact"/>
              <w:ind w:left="-108" w:right="-78"/>
              <w:jc w:val="center"/>
              <w:rPr>
                <w:rFonts w:ascii="Arial" w:eastAsia="MS Mincho" w:hAnsi="Arial" w:cs="Arial"/>
                <w:sz w:val="18"/>
                <w:szCs w:val="18"/>
              </w:rPr>
            </w:pPr>
            <w:r>
              <w:rPr>
                <w:rFonts w:ascii="Arial" w:eastAsia="MS Mincho" w:hAnsi="Arial" w:cs="Arial"/>
                <w:sz w:val="18"/>
                <w:szCs w:val="18"/>
              </w:rPr>
              <w:t>149</w:t>
            </w:r>
          </w:p>
        </w:tc>
        <w:tc>
          <w:tcPr>
            <w:tcW w:w="727" w:type="dxa"/>
          </w:tcPr>
          <w:p w:rsidR="002E05AE" w:rsidRPr="007F6C7E" w:rsidRDefault="002E05AE" w:rsidP="002C52F7">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7F6C7E" w:rsidRDefault="00E84919" w:rsidP="002C52F7">
            <w:pPr>
              <w:spacing w:line="380" w:lineRule="exact"/>
              <w:ind w:left="-55" w:right="-78"/>
              <w:jc w:val="center"/>
              <w:rPr>
                <w:rFonts w:ascii="Arial" w:eastAsia="MS Mincho" w:hAnsi="Arial" w:cs="Arial"/>
                <w:sz w:val="18"/>
                <w:szCs w:val="18"/>
              </w:rPr>
            </w:pPr>
            <w:r w:rsidRPr="00E84919">
              <w:rPr>
                <w:rFonts w:ascii="Arial" w:eastAsia="MS Mincho" w:hAnsi="Arial" w:cs="Arial"/>
                <w:sz w:val="18"/>
                <w:szCs w:val="18"/>
              </w:rPr>
              <w:t xml:space="preserve">34.50000 </w:t>
            </w:r>
            <w:r w:rsidR="00712FC6">
              <w:rPr>
                <w:rFonts w:ascii="Arial" w:eastAsia="MS Mincho" w:hAnsi="Arial" w:cs="Arial"/>
                <w:sz w:val="18"/>
                <w:szCs w:val="18"/>
              </w:rPr>
              <w:t>-</w:t>
            </w:r>
            <w:r w:rsidRPr="00E84919">
              <w:rPr>
                <w:rFonts w:ascii="Arial" w:eastAsia="MS Mincho" w:hAnsi="Arial" w:cs="Arial"/>
                <w:sz w:val="18"/>
                <w:szCs w:val="18"/>
              </w:rPr>
              <w:t xml:space="preserve"> 36.06000</w:t>
            </w:r>
          </w:p>
        </w:tc>
        <w:tc>
          <w:tcPr>
            <w:tcW w:w="887" w:type="dxa"/>
          </w:tcPr>
          <w:p w:rsidR="002E05AE" w:rsidRPr="007F6C7E" w:rsidRDefault="002E05AE" w:rsidP="002C52F7">
            <w:pPr>
              <w:spacing w:line="380" w:lineRule="exact"/>
              <w:ind w:left="-162" w:right="-108"/>
              <w:jc w:val="center"/>
              <w:rPr>
                <w:rFonts w:ascii="Arial" w:hAnsi="Arial" w:cs="Arial"/>
                <w:spacing w:val="-5"/>
                <w:sz w:val="18"/>
                <w:szCs w:val="18"/>
              </w:rPr>
            </w:pPr>
            <w:r w:rsidRPr="007F6C7E">
              <w:rPr>
                <w:rFonts w:ascii="Arial" w:hAnsi="Arial" w:cs="Arial"/>
                <w:spacing w:val="-5"/>
                <w:sz w:val="18"/>
                <w:szCs w:val="18"/>
              </w:rPr>
              <w:t>THB/USD</w:t>
            </w:r>
          </w:p>
        </w:tc>
        <w:tc>
          <w:tcPr>
            <w:tcW w:w="2233" w:type="dxa"/>
          </w:tcPr>
          <w:p w:rsidR="002E05AE" w:rsidRPr="007F6C7E" w:rsidRDefault="00E84919" w:rsidP="002C52F7">
            <w:pPr>
              <w:spacing w:line="380" w:lineRule="exact"/>
              <w:jc w:val="center"/>
              <w:rPr>
                <w:rFonts w:ascii="Arial" w:hAnsi="Arial" w:cs="Arial"/>
                <w:spacing w:val="-5"/>
                <w:sz w:val="18"/>
                <w:szCs w:val="18"/>
                <w:cs/>
              </w:rPr>
            </w:pPr>
            <w:r>
              <w:rPr>
                <w:rFonts w:ascii="Arial" w:hAnsi="Arial" w:cs="Arial"/>
                <w:spacing w:val="-5"/>
                <w:sz w:val="18"/>
                <w:szCs w:val="18"/>
              </w:rPr>
              <w:t>April - July 2017</w:t>
            </w:r>
          </w:p>
        </w:tc>
      </w:tr>
      <w:tr w:rsidR="002E05AE" w:rsidRPr="007F6C7E" w:rsidTr="002E05AE">
        <w:tc>
          <w:tcPr>
            <w:tcW w:w="2520" w:type="dxa"/>
          </w:tcPr>
          <w:p w:rsidR="002E05AE" w:rsidRPr="007F6C7E" w:rsidRDefault="002E05AE" w:rsidP="002C52F7">
            <w:pPr>
              <w:spacing w:line="380" w:lineRule="exact"/>
              <w:ind w:left="43" w:right="-108"/>
              <w:rPr>
                <w:rFonts w:ascii="Arial" w:hAnsi="Arial" w:cs="Arial"/>
                <w:b/>
                <w:bCs/>
                <w:spacing w:val="-5"/>
                <w:sz w:val="18"/>
                <w:szCs w:val="18"/>
              </w:rPr>
            </w:pPr>
            <w:r w:rsidRPr="007F6C7E">
              <w:rPr>
                <w:rFonts w:ascii="Arial" w:hAnsi="Arial" w:cs="Arial"/>
                <w:b/>
                <w:bCs/>
                <w:spacing w:val="-5"/>
                <w:sz w:val="18"/>
                <w:szCs w:val="18"/>
              </w:rPr>
              <w:t>Forward contracts to “Buy”</w:t>
            </w:r>
          </w:p>
        </w:tc>
        <w:tc>
          <w:tcPr>
            <w:tcW w:w="540" w:type="dxa"/>
          </w:tcPr>
          <w:p w:rsidR="002E05AE" w:rsidRPr="007F6C7E" w:rsidRDefault="002E05AE" w:rsidP="002C52F7">
            <w:pPr>
              <w:spacing w:line="380" w:lineRule="exact"/>
              <w:ind w:right="-108"/>
              <w:rPr>
                <w:rFonts w:ascii="Arial" w:hAnsi="Arial" w:cs="Arial"/>
                <w:spacing w:val="-5"/>
                <w:sz w:val="18"/>
                <w:szCs w:val="18"/>
              </w:rPr>
            </w:pPr>
          </w:p>
        </w:tc>
        <w:tc>
          <w:tcPr>
            <w:tcW w:w="480" w:type="dxa"/>
          </w:tcPr>
          <w:p w:rsidR="002E05AE" w:rsidRPr="007F6C7E" w:rsidRDefault="002E05AE" w:rsidP="002C52F7">
            <w:pPr>
              <w:spacing w:line="380" w:lineRule="exact"/>
              <w:ind w:left="-108" w:right="-78"/>
              <w:jc w:val="center"/>
              <w:rPr>
                <w:rFonts w:ascii="Arial" w:eastAsia="MS Mincho" w:hAnsi="Arial" w:cs="Arial"/>
                <w:sz w:val="18"/>
                <w:szCs w:val="18"/>
              </w:rPr>
            </w:pPr>
          </w:p>
        </w:tc>
        <w:tc>
          <w:tcPr>
            <w:tcW w:w="727" w:type="dxa"/>
          </w:tcPr>
          <w:p w:rsidR="002E05AE" w:rsidRPr="007F6C7E" w:rsidRDefault="002E05AE" w:rsidP="002C52F7">
            <w:pPr>
              <w:tabs>
                <w:tab w:val="left" w:pos="196"/>
                <w:tab w:val="right" w:pos="1036"/>
              </w:tabs>
              <w:spacing w:line="380" w:lineRule="exact"/>
              <w:rPr>
                <w:rFonts w:ascii="Arial" w:hAnsi="Arial" w:cs="Arial"/>
                <w:spacing w:val="-5"/>
                <w:sz w:val="18"/>
                <w:szCs w:val="18"/>
              </w:rPr>
            </w:pPr>
          </w:p>
        </w:tc>
        <w:tc>
          <w:tcPr>
            <w:tcW w:w="1883" w:type="dxa"/>
          </w:tcPr>
          <w:p w:rsidR="002E05AE" w:rsidRPr="007F6C7E" w:rsidRDefault="002E05AE" w:rsidP="002C52F7">
            <w:pPr>
              <w:spacing w:line="380" w:lineRule="exact"/>
              <w:ind w:left="-55" w:right="-78"/>
              <w:jc w:val="center"/>
              <w:rPr>
                <w:rFonts w:ascii="Arial" w:eastAsia="MS Mincho" w:hAnsi="Arial" w:cs="Arial"/>
                <w:sz w:val="18"/>
                <w:szCs w:val="18"/>
              </w:rPr>
            </w:pPr>
          </w:p>
        </w:tc>
        <w:tc>
          <w:tcPr>
            <w:tcW w:w="887" w:type="dxa"/>
          </w:tcPr>
          <w:p w:rsidR="002E05AE" w:rsidRPr="007F6C7E" w:rsidRDefault="002E05AE" w:rsidP="002C52F7">
            <w:pPr>
              <w:spacing w:line="380" w:lineRule="exact"/>
              <w:ind w:left="-162" w:right="-108"/>
              <w:jc w:val="center"/>
              <w:rPr>
                <w:rFonts w:ascii="Arial" w:hAnsi="Arial" w:cs="Arial"/>
                <w:spacing w:val="-5"/>
                <w:sz w:val="18"/>
                <w:szCs w:val="18"/>
              </w:rPr>
            </w:pPr>
          </w:p>
        </w:tc>
        <w:tc>
          <w:tcPr>
            <w:tcW w:w="2233" w:type="dxa"/>
          </w:tcPr>
          <w:p w:rsidR="002E05AE" w:rsidRPr="007F6C7E" w:rsidRDefault="002E05AE" w:rsidP="002C52F7">
            <w:pPr>
              <w:spacing w:line="380" w:lineRule="exact"/>
              <w:jc w:val="center"/>
              <w:rPr>
                <w:rFonts w:ascii="Arial" w:hAnsi="Arial" w:cs="Arial"/>
                <w:spacing w:val="-5"/>
                <w:sz w:val="18"/>
                <w:szCs w:val="18"/>
                <w:cs/>
              </w:rPr>
            </w:pPr>
          </w:p>
        </w:tc>
      </w:tr>
      <w:tr w:rsidR="002E05AE" w:rsidRPr="007F6C7E" w:rsidTr="002E05AE">
        <w:tc>
          <w:tcPr>
            <w:tcW w:w="2520" w:type="dxa"/>
          </w:tcPr>
          <w:p w:rsidR="002E05AE" w:rsidRPr="007F6C7E" w:rsidRDefault="002E05AE" w:rsidP="002C52F7">
            <w:pPr>
              <w:spacing w:line="380" w:lineRule="exact"/>
              <w:ind w:left="43"/>
              <w:rPr>
                <w:rFonts w:ascii="Arial" w:hAnsi="Arial" w:cs="Arial"/>
                <w:spacing w:val="-5"/>
                <w:sz w:val="18"/>
                <w:szCs w:val="18"/>
              </w:rPr>
            </w:pPr>
            <w:r w:rsidRPr="007F6C7E">
              <w:rPr>
                <w:rFonts w:ascii="Arial" w:hAnsi="Arial" w:cs="Arial"/>
                <w:spacing w:val="-5"/>
                <w:sz w:val="18"/>
                <w:szCs w:val="18"/>
              </w:rPr>
              <w:t>USD/INR</w:t>
            </w:r>
          </w:p>
        </w:tc>
        <w:tc>
          <w:tcPr>
            <w:tcW w:w="540" w:type="dxa"/>
          </w:tcPr>
          <w:p w:rsidR="002E05AE" w:rsidRPr="007F6C7E" w:rsidRDefault="002E05AE" w:rsidP="002C52F7">
            <w:pPr>
              <w:spacing w:line="380" w:lineRule="exact"/>
              <w:ind w:right="-108"/>
              <w:rPr>
                <w:rFonts w:ascii="Arial" w:hAnsi="Arial" w:cs="Arial"/>
                <w:spacing w:val="-5"/>
                <w:sz w:val="18"/>
                <w:szCs w:val="18"/>
              </w:rPr>
            </w:pPr>
            <w:r w:rsidRPr="007F6C7E">
              <w:rPr>
                <w:rFonts w:ascii="Arial" w:hAnsi="Arial" w:cs="Arial"/>
                <w:spacing w:val="-5"/>
                <w:sz w:val="18"/>
                <w:szCs w:val="18"/>
              </w:rPr>
              <w:t>USD</w:t>
            </w:r>
          </w:p>
        </w:tc>
        <w:tc>
          <w:tcPr>
            <w:tcW w:w="480" w:type="dxa"/>
          </w:tcPr>
          <w:p w:rsidR="002E05AE" w:rsidRPr="007F6C7E" w:rsidRDefault="00E84919" w:rsidP="002C52F7">
            <w:pPr>
              <w:spacing w:line="380" w:lineRule="exact"/>
              <w:ind w:left="-108" w:right="-78"/>
              <w:jc w:val="center"/>
              <w:rPr>
                <w:rFonts w:ascii="Arial" w:eastAsia="MS Mincho" w:hAnsi="Arial" w:cs="Arial"/>
                <w:sz w:val="18"/>
                <w:szCs w:val="18"/>
              </w:rPr>
            </w:pPr>
            <w:r>
              <w:rPr>
                <w:rFonts w:ascii="Arial" w:eastAsia="MS Mincho" w:hAnsi="Arial" w:cs="Arial"/>
                <w:sz w:val="18"/>
                <w:szCs w:val="18"/>
              </w:rPr>
              <w:t>16</w:t>
            </w:r>
          </w:p>
        </w:tc>
        <w:tc>
          <w:tcPr>
            <w:tcW w:w="727" w:type="dxa"/>
          </w:tcPr>
          <w:p w:rsidR="002E05AE" w:rsidRPr="007F6C7E" w:rsidRDefault="002E05AE" w:rsidP="002C52F7">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7F6C7E" w:rsidRDefault="00E84919" w:rsidP="002C52F7">
            <w:pPr>
              <w:spacing w:line="380" w:lineRule="exact"/>
              <w:ind w:left="-55" w:right="-78"/>
              <w:jc w:val="center"/>
              <w:rPr>
                <w:rFonts w:ascii="Arial" w:eastAsia="MS Mincho" w:hAnsi="Arial" w:cs="Arial"/>
                <w:sz w:val="18"/>
                <w:szCs w:val="18"/>
              </w:rPr>
            </w:pPr>
            <w:r w:rsidRPr="00E84919">
              <w:rPr>
                <w:rFonts w:ascii="Arial" w:eastAsia="MS Mincho" w:hAnsi="Arial" w:cs="Arial"/>
                <w:sz w:val="18"/>
                <w:szCs w:val="18"/>
              </w:rPr>
              <w:t>65.14000 - 67.06000</w:t>
            </w:r>
          </w:p>
        </w:tc>
        <w:tc>
          <w:tcPr>
            <w:tcW w:w="887" w:type="dxa"/>
          </w:tcPr>
          <w:p w:rsidR="002E05AE" w:rsidRPr="007F6C7E" w:rsidRDefault="002E05AE" w:rsidP="002C52F7">
            <w:pPr>
              <w:spacing w:line="380" w:lineRule="exact"/>
              <w:ind w:left="-162" w:right="-108"/>
              <w:jc w:val="center"/>
              <w:rPr>
                <w:rFonts w:ascii="Arial" w:hAnsi="Arial" w:cs="Arial"/>
                <w:spacing w:val="-5"/>
                <w:sz w:val="18"/>
                <w:szCs w:val="18"/>
              </w:rPr>
            </w:pPr>
            <w:r w:rsidRPr="007F6C7E">
              <w:rPr>
                <w:rFonts w:ascii="Arial" w:hAnsi="Arial" w:cs="Arial"/>
                <w:spacing w:val="-5"/>
                <w:sz w:val="18"/>
                <w:szCs w:val="18"/>
              </w:rPr>
              <w:t>INR/USD</w:t>
            </w:r>
          </w:p>
        </w:tc>
        <w:tc>
          <w:tcPr>
            <w:tcW w:w="2233" w:type="dxa"/>
          </w:tcPr>
          <w:p w:rsidR="002E05AE" w:rsidRPr="007F6C7E" w:rsidRDefault="00E84919" w:rsidP="002C52F7">
            <w:pPr>
              <w:spacing w:line="380" w:lineRule="exact"/>
              <w:jc w:val="center"/>
              <w:rPr>
                <w:rFonts w:ascii="Arial" w:hAnsi="Arial" w:cs="Arial"/>
                <w:spacing w:val="-5"/>
                <w:sz w:val="18"/>
                <w:szCs w:val="18"/>
                <w:cs/>
              </w:rPr>
            </w:pPr>
            <w:r>
              <w:rPr>
                <w:rFonts w:ascii="Arial" w:hAnsi="Arial" w:cs="Arial"/>
                <w:spacing w:val="-5"/>
                <w:sz w:val="18"/>
                <w:szCs w:val="18"/>
              </w:rPr>
              <w:t>April 2017</w:t>
            </w:r>
          </w:p>
        </w:tc>
      </w:tr>
      <w:tr w:rsidR="002E05AE" w:rsidRPr="007F6C7E" w:rsidTr="002E05AE">
        <w:tc>
          <w:tcPr>
            <w:tcW w:w="2520" w:type="dxa"/>
          </w:tcPr>
          <w:p w:rsidR="002E05AE" w:rsidRPr="007F6C7E" w:rsidRDefault="002E05AE" w:rsidP="002C52F7">
            <w:pPr>
              <w:spacing w:line="380" w:lineRule="exact"/>
              <w:ind w:left="43"/>
              <w:rPr>
                <w:rFonts w:ascii="Arial" w:hAnsi="Arial" w:cs="Arial"/>
                <w:spacing w:val="-5"/>
                <w:sz w:val="18"/>
                <w:szCs w:val="18"/>
              </w:rPr>
            </w:pPr>
            <w:r w:rsidRPr="007F6C7E">
              <w:rPr>
                <w:rFonts w:ascii="Arial" w:hAnsi="Arial" w:cs="Arial"/>
                <w:spacing w:val="-5"/>
                <w:sz w:val="18"/>
                <w:szCs w:val="18"/>
              </w:rPr>
              <w:t>EUR/USD</w:t>
            </w:r>
          </w:p>
        </w:tc>
        <w:tc>
          <w:tcPr>
            <w:tcW w:w="540" w:type="dxa"/>
          </w:tcPr>
          <w:p w:rsidR="002E05AE" w:rsidRPr="007F6C7E" w:rsidRDefault="002E05AE" w:rsidP="002C52F7">
            <w:pPr>
              <w:spacing w:line="380" w:lineRule="exact"/>
              <w:ind w:right="-108"/>
              <w:rPr>
                <w:rFonts w:ascii="Arial" w:hAnsi="Arial" w:cs="Arial"/>
                <w:spacing w:val="-5"/>
                <w:sz w:val="18"/>
                <w:szCs w:val="18"/>
              </w:rPr>
            </w:pPr>
            <w:r w:rsidRPr="007F6C7E">
              <w:rPr>
                <w:rFonts w:ascii="Arial" w:hAnsi="Arial" w:cs="Arial"/>
                <w:spacing w:val="-5"/>
                <w:sz w:val="18"/>
                <w:szCs w:val="18"/>
              </w:rPr>
              <w:t>EUR</w:t>
            </w:r>
          </w:p>
        </w:tc>
        <w:tc>
          <w:tcPr>
            <w:tcW w:w="480" w:type="dxa"/>
          </w:tcPr>
          <w:p w:rsidR="002E05AE" w:rsidRPr="007F6C7E" w:rsidRDefault="00E84919" w:rsidP="002C52F7">
            <w:pPr>
              <w:spacing w:line="380" w:lineRule="exact"/>
              <w:ind w:left="-108" w:right="-78"/>
              <w:jc w:val="center"/>
              <w:rPr>
                <w:rFonts w:ascii="Arial" w:eastAsia="MS Mincho" w:hAnsi="Arial" w:cs="Arial"/>
                <w:sz w:val="18"/>
                <w:szCs w:val="18"/>
              </w:rPr>
            </w:pPr>
            <w:r>
              <w:rPr>
                <w:rFonts w:ascii="Arial" w:eastAsia="MS Mincho" w:hAnsi="Arial" w:cs="Arial"/>
                <w:sz w:val="18"/>
                <w:szCs w:val="18"/>
              </w:rPr>
              <w:t>9</w:t>
            </w:r>
          </w:p>
        </w:tc>
        <w:tc>
          <w:tcPr>
            <w:tcW w:w="727" w:type="dxa"/>
          </w:tcPr>
          <w:p w:rsidR="002E05AE" w:rsidRPr="007F6C7E" w:rsidRDefault="002E05AE" w:rsidP="002C52F7">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7F6C7E" w:rsidRDefault="00E84919" w:rsidP="002C52F7">
            <w:pPr>
              <w:spacing w:line="380" w:lineRule="exact"/>
              <w:ind w:left="-55" w:right="-78"/>
              <w:jc w:val="center"/>
              <w:rPr>
                <w:rFonts w:ascii="Arial" w:eastAsia="MS Mincho" w:hAnsi="Arial" w:cs="Arial"/>
                <w:sz w:val="18"/>
                <w:szCs w:val="18"/>
              </w:rPr>
            </w:pPr>
            <w:r w:rsidRPr="00E84919">
              <w:rPr>
                <w:rFonts w:ascii="Arial" w:eastAsia="MS Mincho" w:hAnsi="Arial" w:cs="Arial"/>
                <w:sz w:val="18"/>
                <w:szCs w:val="18"/>
              </w:rPr>
              <w:t>1.05770 - 1.08195</w:t>
            </w:r>
          </w:p>
        </w:tc>
        <w:tc>
          <w:tcPr>
            <w:tcW w:w="887" w:type="dxa"/>
          </w:tcPr>
          <w:p w:rsidR="002E05AE" w:rsidRPr="007F6C7E" w:rsidRDefault="002E05AE" w:rsidP="002C52F7">
            <w:pPr>
              <w:spacing w:line="380" w:lineRule="exact"/>
              <w:ind w:left="-162" w:right="-108"/>
              <w:jc w:val="center"/>
              <w:rPr>
                <w:rFonts w:ascii="Arial" w:hAnsi="Arial" w:cs="Arial"/>
                <w:spacing w:val="-5"/>
                <w:sz w:val="18"/>
                <w:szCs w:val="18"/>
              </w:rPr>
            </w:pPr>
            <w:r w:rsidRPr="007F6C7E">
              <w:rPr>
                <w:rFonts w:ascii="Arial" w:hAnsi="Arial" w:cs="Arial"/>
                <w:spacing w:val="-5"/>
                <w:sz w:val="18"/>
                <w:szCs w:val="18"/>
              </w:rPr>
              <w:t>USD/EUR</w:t>
            </w:r>
          </w:p>
        </w:tc>
        <w:tc>
          <w:tcPr>
            <w:tcW w:w="2233" w:type="dxa"/>
          </w:tcPr>
          <w:p w:rsidR="002E05AE" w:rsidRPr="007F6C7E" w:rsidRDefault="00E84919" w:rsidP="002C52F7">
            <w:pPr>
              <w:spacing w:line="380" w:lineRule="exact"/>
              <w:jc w:val="center"/>
              <w:rPr>
                <w:rFonts w:ascii="Arial" w:hAnsi="Arial" w:cs="Arial"/>
                <w:spacing w:val="-5"/>
                <w:sz w:val="18"/>
                <w:szCs w:val="18"/>
                <w:cs/>
              </w:rPr>
            </w:pPr>
            <w:r>
              <w:rPr>
                <w:rFonts w:ascii="Arial" w:hAnsi="Arial" w:cs="Arial"/>
                <w:spacing w:val="-5"/>
                <w:sz w:val="18"/>
                <w:szCs w:val="18"/>
              </w:rPr>
              <w:t>April 2017</w:t>
            </w:r>
          </w:p>
        </w:tc>
      </w:tr>
      <w:tr w:rsidR="002E05AE" w:rsidRPr="007F6C7E" w:rsidTr="002E05AE">
        <w:tc>
          <w:tcPr>
            <w:tcW w:w="2520" w:type="dxa"/>
          </w:tcPr>
          <w:p w:rsidR="002E05AE" w:rsidRPr="007F6C7E" w:rsidRDefault="002E05AE" w:rsidP="002C52F7">
            <w:pPr>
              <w:spacing w:line="380" w:lineRule="exact"/>
              <w:ind w:left="43"/>
              <w:rPr>
                <w:rFonts w:ascii="Arial" w:hAnsi="Arial" w:cs="Arial"/>
                <w:spacing w:val="-5"/>
                <w:sz w:val="18"/>
                <w:szCs w:val="18"/>
              </w:rPr>
            </w:pPr>
            <w:r w:rsidRPr="007F6C7E">
              <w:rPr>
                <w:rFonts w:ascii="Arial" w:hAnsi="Arial" w:cs="Arial"/>
                <w:spacing w:val="-5"/>
                <w:sz w:val="18"/>
                <w:szCs w:val="18"/>
              </w:rPr>
              <w:t>USD/AUD</w:t>
            </w:r>
          </w:p>
        </w:tc>
        <w:tc>
          <w:tcPr>
            <w:tcW w:w="540" w:type="dxa"/>
          </w:tcPr>
          <w:p w:rsidR="002E05AE" w:rsidRPr="007F6C7E" w:rsidRDefault="002E05AE" w:rsidP="002C52F7">
            <w:pPr>
              <w:spacing w:line="380" w:lineRule="exact"/>
              <w:ind w:right="-108"/>
              <w:rPr>
                <w:rFonts w:ascii="Arial" w:hAnsi="Arial" w:cs="Arial"/>
                <w:spacing w:val="-5"/>
                <w:sz w:val="18"/>
                <w:szCs w:val="18"/>
              </w:rPr>
            </w:pPr>
            <w:r w:rsidRPr="007F6C7E">
              <w:rPr>
                <w:rFonts w:ascii="Arial" w:hAnsi="Arial" w:cs="Arial"/>
                <w:spacing w:val="-5"/>
                <w:sz w:val="18"/>
                <w:szCs w:val="18"/>
              </w:rPr>
              <w:t>USD</w:t>
            </w:r>
          </w:p>
        </w:tc>
        <w:tc>
          <w:tcPr>
            <w:tcW w:w="480" w:type="dxa"/>
          </w:tcPr>
          <w:p w:rsidR="002E05AE" w:rsidRPr="007F6C7E" w:rsidRDefault="00E84919" w:rsidP="002C52F7">
            <w:pPr>
              <w:spacing w:line="380" w:lineRule="exact"/>
              <w:ind w:left="-108" w:right="-78"/>
              <w:jc w:val="center"/>
              <w:rPr>
                <w:rFonts w:ascii="Arial" w:eastAsia="MS Mincho" w:hAnsi="Arial" w:cs="Arial"/>
                <w:sz w:val="18"/>
                <w:szCs w:val="18"/>
              </w:rPr>
            </w:pPr>
            <w:r>
              <w:rPr>
                <w:rFonts w:ascii="Arial" w:eastAsia="MS Mincho" w:hAnsi="Arial" w:cs="Arial"/>
                <w:sz w:val="18"/>
                <w:szCs w:val="18"/>
              </w:rPr>
              <w:t>1</w:t>
            </w:r>
          </w:p>
        </w:tc>
        <w:tc>
          <w:tcPr>
            <w:tcW w:w="727" w:type="dxa"/>
          </w:tcPr>
          <w:p w:rsidR="002E05AE" w:rsidRPr="007F6C7E" w:rsidRDefault="002E05AE" w:rsidP="002C52F7">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7F6C7E" w:rsidRDefault="00E84919" w:rsidP="002C52F7">
            <w:pPr>
              <w:spacing w:line="380" w:lineRule="exact"/>
              <w:ind w:left="-55" w:right="-78"/>
              <w:jc w:val="center"/>
              <w:rPr>
                <w:rFonts w:ascii="Arial" w:eastAsia="MS Mincho" w:hAnsi="Arial" w:cs="Arial"/>
                <w:sz w:val="18"/>
                <w:szCs w:val="18"/>
              </w:rPr>
            </w:pPr>
            <w:r w:rsidRPr="00E84919">
              <w:rPr>
                <w:rFonts w:ascii="Arial" w:eastAsia="MS Mincho" w:hAnsi="Arial" w:cs="Arial"/>
                <w:sz w:val="18"/>
                <w:szCs w:val="18"/>
              </w:rPr>
              <w:t>0.75690 - 0.76540</w:t>
            </w:r>
          </w:p>
        </w:tc>
        <w:tc>
          <w:tcPr>
            <w:tcW w:w="887" w:type="dxa"/>
          </w:tcPr>
          <w:p w:rsidR="002E05AE" w:rsidRPr="007F6C7E" w:rsidRDefault="002E05AE" w:rsidP="002C52F7">
            <w:pPr>
              <w:spacing w:line="380" w:lineRule="exact"/>
              <w:ind w:left="-162" w:right="-108"/>
              <w:jc w:val="center"/>
              <w:rPr>
                <w:rFonts w:ascii="Arial" w:hAnsi="Arial" w:cs="Arial"/>
                <w:spacing w:val="-5"/>
                <w:sz w:val="18"/>
                <w:szCs w:val="18"/>
              </w:rPr>
            </w:pPr>
            <w:r w:rsidRPr="007F6C7E">
              <w:rPr>
                <w:rFonts w:ascii="Arial" w:hAnsi="Arial" w:cs="Arial"/>
                <w:spacing w:val="-5"/>
                <w:sz w:val="18"/>
                <w:szCs w:val="18"/>
              </w:rPr>
              <w:t>USD/AUD</w:t>
            </w:r>
          </w:p>
        </w:tc>
        <w:tc>
          <w:tcPr>
            <w:tcW w:w="2233" w:type="dxa"/>
          </w:tcPr>
          <w:p w:rsidR="002E05AE" w:rsidRPr="007F6C7E" w:rsidRDefault="00E84919" w:rsidP="002C52F7">
            <w:pPr>
              <w:spacing w:line="380" w:lineRule="exact"/>
              <w:jc w:val="center"/>
              <w:rPr>
                <w:rFonts w:ascii="Arial" w:hAnsi="Arial" w:cs="Arial"/>
                <w:spacing w:val="-5"/>
                <w:sz w:val="18"/>
                <w:szCs w:val="18"/>
                <w:cs/>
              </w:rPr>
            </w:pPr>
            <w:r>
              <w:rPr>
                <w:rFonts w:ascii="Arial" w:hAnsi="Arial" w:cs="Arial"/>
                <w:spacing w:val="-5"/>
                <w:sz w:val="18"/>
                <w:szCs w:val="18"/>
              </w:rPr>
              <w:t>April 2017</w:t>
            </w:r>
          </w:p>
        </w:tc>
      </w:tr>
      <w:tr w:rsidR="002E05AE" w:rsidRPr="00680D12" w:rsidTr="002E05AE">
        <w:tc>
          <w:tcPr>
            <w:tcW w:w="2520" w:type="dxa"/>
          </w:tcPr>
          <w:p w:rsidR="002E05AE" w:rsidRPr="00C22190" w:rsidRDefault="002E05AE" w:rsidP="002C52F7">
            <w:pPr>
              <w:spacing w:line="380" w:lineRule="exact"/>
              <w:ind w:left="43"/>
              <w:rPr>
                <w:rFonts w:ascii="Arial" w:hAnsi="Arial" w:cs="Arial"/>
                <w:spacing w:val="-5"/>
                <w:sz w:val="18"/>
                <w:szCs w:val="18"/>
              </w:rPr>
            </w:pPr>
            <w:r w:rsidRPr="00C22190">
              <w:rPr>
                <w:rFonts w:ascii="Arial" w:hAnsi="Arial" w:cs="Arial"/>
                <w:spacing w:val="-5"/>
                <w:sz w:val="18"/>
                <w:szCs w:val="18"/>
              </w:rPr>
              <w:t>JPY/THB</w:t>
            </w:r>
          </w:p>
        </w:tc>
        <w:tc>
          <w:tcPr>
            <w:tcW w:w="540" w:type="dxa"/>
          </w:tcPr>
          <w:p w:rsidR="002E05AE" w:rsidRPr="00C22190" w:rsidRDefault="002E05AE" w:rsidP="002C52F7">
            <w:pPr>
              <w:spacing w:line="380" w:lineRule="exact"/>
              <w:ind w:right="-108"/>
              <w:rPr>
                <w:rFonts w:ascii="Arial" w:hAnsi="Arial" w:cs="Arial"/>
                <w:spacing w:val="-5"/>
                <w:sz w:val="18"/>
                <w:szCs w:val="18"/>
              </w:rPr>
            </w:pPr>
            <w:r>
              <w:rPr>
                <w:rFonts w:ascii="Arial" w:hAnsi="Arial" w:cs="Arial"/>
                <w:spacing w:val="-5"/>
                <w:sz w:val="18"/>
                <w:szCs w:val="18"/>
              </w:rPr>
              <w:t>JPY</w:t>
            </w:r>
          </w:p>
        </w:tc>
        <w:tc>
          <w:tcPr>
            <w:tcW w:w="480" w:type="dxa"/>
          </w:tcPr>
          <w:p w:rsidR="002E05AE" w:rsidRPr="00C22190" w:rsidRDefault="008E43F2" w:rsidP="002C52F7">
            <w:pPr>
              <w:spacing w:line="380" w:lineRule="exact"/>
              <w:ind w:left="-108" w:right="-78"/>
              <w:jc w:val="center"/>
              <w:rPr>
                <w:rFonts w:ascii="Arial" w:eastAsia="MS Mincho" w:hAnsi="Arial" w:cs="Arial"/>
                <w:sz w:val="18"/>
                <w:szCs w:val="18"/>
              </w:rPr>
            </w:pPr>
            <w:r>
              <w:rPr>
                <w:rFonts w:ascii="Arial" w:eastAsia="MS Mincho" w:hAnsi="Arial" w:cs="Arial"/>
                <w:sz w:val="18"/>
                <w:szCs w:val="18"/>
              </w:rPr>
              <w:t>6</w:t>
            </w:r>
            <w:r w:rsidR="00E84919">
              <w:rPr>
                <w:rFonts w:ascii="Arial" w:eastAsia="MS Mincho" w:hAnsi="Arial" w:cs="Arial"/>
                <w:sz w:val="18"/>
                <w:szCs w:val="18"/>
              </w:rPr>
              <w:t>0</w:t>
            </w:r>
          </w:p>
        </w:tc>
        <w:tc>
          <w:tcPr>
            <w:tcW w:w="727" w:type="dxa"/>
          </w:tcPr>
          <w:p w:rsidR="002E05AE" w:rsidRPr="00C22190" w:rsidRDefault="002E05AE" w:rsidP="002C52F7">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C22190" w:rsidRDefault="00E84919" w:rsidP="002C52F7">
            <w:pPr>
              <w:spacing w:line="380" w:lineRule="exact"/>
              <w:ind w:left="-55" w:right="-78"/>
              <w:jc w:val="center"/>
              <w:rPr>
                <w:rFonts w:ascii="Arial" w:eastAsia="MS Mincho" w:hAnsi="Arial" w:cs="Arial"/>
                <w:sz w:val="18"/>
                <w:szCs w:val="18"/>
              </w:rPr>
            </w:pPr>
            <w:r w:rsidRPr="00E84919">
              <w:rPr>
                <w:rFonts w:ascii="Arial" w:eastAsia="MS Mincho" w:hAnsi="Arial" w:cs="Arial"/>
                <w:sz w:val="18"/>
                <w:szCs w:val="18"/>
              </w:rPr>
              <w:t>0.30830 - 0.31120</w:t>
            </w:r>
          </w:p>
        </w:tc>
        <w:tc>
          <w:tcPr>
            <w:tcW w:w="887" w:type="dxa"/>
          </w:tcPr>
          <w:p w:rsidR="002E05AE" w:rsidRPr="00C22190" w:rsidRDefault="002E05AE" w:rsidP="002C52F7">
            <w:pPr>
              <w:spacing w:line="380" w:lineRule="exact"/>
              <w:ind w:left="-162" w:right="-108"/>
              <w:jc w:val="center"/>
              <w:rPr>
                <w:rFonts w:ascii="Arial" w:hAnsi="Arial" w:cs="Arial"/>
                <w:spacing w:val="-5"/>
                <w:sz w:val="18"/>
                <w:szCs w:val="18"/>
              </w:rPr>
            </w:pPr>
            <w:r>
              <w:rPr>
                <w:rFonts w:ascii="Arial" w:hAnsi="Arial" w:cs="Arial"/>
                <w:spacing w:val="-5"/>
                <w:sz w:val="18"/>
                <w:szCs w:val="18"/>
              </w:rPr>
              <w:t>THB/JPY</w:t>
            </w:r>
          </w:p>
        </w:tc>
        <w:tc>
          <w:tcPr>
            <w:tcW w:w="2233" w:type="dxa"/>
          </w:tcPr>
          <w:p w:rsidR="002E05AE" w:rsidRPr="00C22190" w:rsidRDefault="00B95EFA" w:rsidP="002C52F7">
            <w:pPr>
              <w:spacing w:line="380" w:lineRule="exact"/>
              <w:jc w:val="center"/>
              <w:rPr>
                <w:rFonts w:ascii="Arial" w:hAnsi="Arial" w:cs="Arial"/>
                <w:spacing w:val="-5"/>
                <w:sz w:val="18"/>
                <w:szCs w:val="18"/>
                <w:cs/>
              </w:rPr>
            </w:pPr>
            <w:r>
              <w:rPr>
                <w:rFonts w:ascii="Arial" w:hAnsi="Arial" w:cs="Arial"/>
                <w:spacing w:val="-5"/>
                <w:sz w:val="18"/>
                <w:szCs w:val="18"/>
              </w:rPr>
              <w:t>April - May 2017</w:t>
            </w:r>
          </w:p>
        </w:tc>
      </w:tr>
    </w:tbl>
    <w:p w:rsidR="003744F5" w:rsidRDefault="003744F5" w:rsidP="002C52F7">
      <w:pPr>
        <w:spacing w:line="380" w:lineRule="exact"/>
      </w:pPr>
    </w:p>
    <w:p w:rsidR="009760C2" w:rsidRDefault="009760C2">
      <w:r>
        <w:br w:type="page"/>
      </w:r>
    </w:p>
    <w:tbl>
      <w:tblPr>
        <w:tblW w:w="9270" w:type="dxa"/>
        <w:tblInd w:w="558" w:type="dxa"/>
        <w:tblLayout w:type="fixed"/>
        <w:tblLook w:val="01E0" w:firstRow="1" w:lastRow="1" w:firstColumn="1" w:lastColumn="1" w:noHBand="0" w:noVBand="0"/>
      </w:tblPr>
      <w:tblGrid>
        <w:gridCol w:w="2520"/>
        <w:gridCol w:w="540"/>
        <w:gridCol w:w="480"/>
        <w:gridCol w:w="727"/>
        <w:gridCol w:w="1883"/>
        <w:gridCol w:w="887"/>
        <w:gridCol w:w="2233"/>
      </w:tblGrid>
      <w:tr w:rsidR="002E05AE" w:rsidRPr="007F6C7E" w:rsidTr="00A00128">
        <w:trPr>
          <w:tblHeader/>
        </w:trPr>
        <w:tc>
          <w:tcPr>
            <w:tcW w:w="2520" w:type="dxa"/>
          </w:tcPr>
          <w:p w:rsidR="002E05AE" w:rsidRPr="007F6C7E" w:rsidRDefault="002C52F7" w:rsidP="003744F5">
            <w:pPr>
              <w:spacing w:line="380" w:lineRule="exact"/>
              <w:rPr>
                <w:rFonts w:ascii="Arial" w:hAnsi="Arial" w:cs="Arial"/>
                <w:spacing w:val="-5"/>
                <w:sz w:val="18"/>
                <w:szCs w:val="18"/>
              </w:rPr>
            </w:pPr>
            <w:r>
              <w:br w:type="page"/>
            </w:r>
            <w:r w:rsidR="003744F5">
              <w:br w:type="page"/>
            </w:r>
            <w:r w:rsidR="003744F5">
              <w:br w:type="page"/>
            </w:r>
            <w:r w:rsidR="003744F5">
              <w:br w:type="page"/>
            </w:r>
            <w:r w:rsidR="002E05AE">
              <w:br w:type="page"/>
            </w:r>
          </w:p>
        </w:tc>
        <w:tc>
          <w:tcPr>
            <w:tcW w:w="6750" w:type="dxa"/>
            <w:gridSpan w:val="6"/>
          </w:tcPr>
          <w:p w:rsidR="002E05AE" w:rsidRPr="007F6C7E" w:rsidRDefault="002E05AE" w:rsidP="003744F5">
            <w:pPr>
              <w:pBdr>
                <w:bottom w:val="single" w:sz="4" w:space="1" w:color="auto"/>
              </w:pBdr>
              <w:spacing w:line="380" w:lineRule="exact"/>
              <w:jc w:val="center"/>
              <w:rPr>
                <w:rFonts w:ascii="Arial" w:hAnsi="Arial" w:cs="Arial"/>
                <w:spacing w:val="-5"/>
                <w:sz w:val="18"/>
                <w:szCs w:val="18"/>
              </w:rPr>
            </w:pPr>
            <w:r w:rsidRPr="007F6C7E">
              <w:rPr>
                <w:rFonts w:ascii="Arial" w:hAnsi="Arial" w:cs="Arial"/>
                <w:spacing w:val="-5"/>
                <w:sz w:val="18"/>
                <w:szCs w:val="18"/>
              </w:rPr>
              <w:t>As at 31 December 2016</w:t>
            </w:r>
          </w:p>
        </w:tc>
      </w:tr>
      <w:tr w:rsidR="002E05AE" w:rsidRPr="007F6C7E" w:rsidTr="00A00128">
        <w:trPr>
          <w:tblHeader/>
        </w:trPr>
        <w:tc>
          <w:tcPr>
            <w:tcW w:w="2520" w:type="dxa"/>
          </w:tcPr>
          <w:p w:rsidR="002E05AE" w:rsidRPr="007F6C7E" w:rsidRDefault="002E05AE" w:rsidP="003744F5">
            <w:pPr>
              <w:spacing w:line="380" w:lineRule="exact"/>
              <w:rPr>
                <w:rFonts w:ascii="Arial" w:hAnsi="Arial" w:cs="Arial"/>
                <w:spacing w:val="-5"/>
                <w:sz w:val="18"/>
                <w:szCs w:val="18"/>
              </w:rPr>
            </w:pPr>
          </w:p>
        </w:tc>
        <w:tc>
          <w:tcPr>
            <w:tcW w:w="1747" w:type="dxa"/>
            <w:gridSpan w:val="3"/>
          </w:tcPr>
          <w:p w:rsidR="002E05AE" w:rsidRPr="007F6C7E" w:rsidRDefault="002E05AE" w:rsidP="003744F5">
            <w:pPr>
              <w:pBdr>
                <w:bottom w:val="single" w:sz="4" w:space="1" w:color="auto"/>
              </w:pBdr>
              <w:spacing w:line="380" w:lineRule="exact"/>
              <w:jc w:val="center"/>
              <w:rPr>
                <w:rFonts w:ascii="Arial" w:hAnsi="Arial" w:cs="Arial"/>
                <w:spacing w:val="-5"/>
                <w:sz w:val="18"/>
                <w:szCs w:val="18"/>
              </w:rPr>
            </w:pPr>
            <w:r w:rsidRPr="007F6C7E">
              <w:rPr>
                <w:rFonts w:ascii="Arial" w:hAnsi="Arial" w:cs="Arial"/>
                <w:spacing w:val="-5"/>
                <w:sz w:val="18"/>
                <w:szCs w:val="18"/>
              </w:rPr>
              <w:t>Amount</w:t>
            </w:r>
          </w:p>
        </w:tc>
        <w:tc>
          <w:tcPr>
            <w:tcW w:w="2770" w:type="dxa"/>
            <w:gridSpan w:val="2"/>
          </w:tcPr>
          <w:p w:rsidR="002E05AE" w:rsidRPr="007F6C7E" w:rsidRDefault="002E05AE" w:rsidP="003744F5">
            <w:pPr>
              <w:pBdr>
                <w:bottom w:val="single" w:sz="4" w:space="1" w:color="auto"/>
              </w:pBdr>
              <w:spacing w:line="380" w:lineRule="exact"/>
              <w:jc w:val="center"/>
              <w:rPr>
                <w:rFonts w:ascii="Arial" w:hAnsi="Arial" w:cs="Arial"/>
                <w:spacing w:val="-5"/>
                <w:sz w:val="18"/>
                <w:szCs w:val="18"/>
              </w:rPr>
            </w:pPr>
            <w:r w:rsidRPr="007F6C7E">
              <w:rPr>
                <w:rFonts w:ascii="Arial" w:hAnsi="Arial" w:cs="Arial"/>
                <w:spacing w:val="-5"/>
                <w:sz w:val="18"/>
                <w:szCs w:val="18"/>
              </w:rPr>
              <w:t>Forward rate</w:t>
            </w:r>
          </w:p>
        </w:tc>
        <w:tc>
          <w:tcPr>
            <w:tcW w:w="2233" w:type="dxa"/>
          </w:tcPr>
          <w:p w:rsidR="002E05AE" w:rsidRPr="007F6C7E" w:rsidRDefault="002E05AE" w:rsidP="003744F5">
            <w:pPr>
              <w:pBdr>
                <w:bottom w:val="single" w:sz="4" w:space="1" w:color="auto"/>
              </w:pBdr>
              <w:spacing w:line="380" w:lineRule="exact"/>
              <w:jc w:val="center"/>
              <w:rPr>
                <w:rFonts w:ascii="Arial" w:hAnsi="Arial" w:cs="Arial"/>
                <w:spacing w:val="-5"/>
                <w:sz w:val="18"/>
                <w:szCs w:val="18"/>
              </w:rPr>
            </w:pPr>
            <w:r w:rsidRPr="007F6C7E">
              <w:rPr>
                <w:rFonts w:ascii="Arial" w:hAnsi="Arial" w:cs="Arial"/>
                <w:spacing w:val="-5"/>
                <w:sz w:val="18"/>
                <w:szCs w:val="18"/>
              </w:rPr>
              <w:t>Maturity date</w:t>
            </w:r>
          </w:p>
        </w:tc>
      </w:tr>
      <w:tr w:rsidR="002E05AE" w:rsidRPr="007F6C7E" w:rsidTr="00A00128">
        <w:tc>
          <w:tcPr>
            <w:tcW w:w="2520" w:type="dxa"/>
          </w:tcPr>
          <w:p w:rsidR="002E05AE" w:rsidRPr="007F6C7E" w:rsidRDefault="002E05AE" w:rsidP="003744F5">
            <w:pPr>
              <w:spacing w:line="380" w:lineRule="exact"/>
              <w:ind w:left="43" w:right="-108"/>
              <w:rPr>
                <w:rFonts w:ascii="Arial" w:hAnsi="Arial" w:cs="Arial"/>
                <w:b/>
                <w:bCs/>
                <w:spacing w:val="-5"/>
                <w:sz w:val="18"/>
                <w:szCs w:val="18"/>
              </w:rPr>
            </w:pPr>
            <w:r w:rsidRPr="007F6C7E">
              <w:rPr>
                <w:rFonts w:ascii="Arial" w:hAnsi="Arial" w:cs="Arial"/>
                <w:b/>
                <w:bCs/>
                <w:spacing w:val="-5"/>
                <w:sz w:val="18"/>
                <w:szCs w:val="18"/>
              </w:rPr>
              <w:t>Forward contracts to “Sell”</w:t>
            </w:r>
          </w:p>
        </w:tc>
        <w:tc>
          <w:tcPr>
            <w:tcW w:w="540" w:type="dxa"/>
          </w:tcPr>
          <w:p w:rsidR="002E05AE" w:rsidRPr="007F6C7E" w:rsidRDefault="002E05AE" w:rsidP="003744F5">
            <w:pPr>
              <w:spacing w:line="380" w:lineRule="exact"/>
              <w:rPr>
                <w:rFonts w:ascii="Arial" w:hAnsi="Arial" w:cs="Arial"/>
                <w:spacing w:val="-5"/>
                <w:sz w:val="18"/>
                <w:szCs w:val="18"/>
              </w:rPr>
            </w:pPr>
          </w:p>
        </w:tc>
        <w:tc>
          <w:tcPr>
            <w:tcW w:w="480" w:type="dxa"/>
          </w:tcPr>
          <w:p w:rsidR="002E05AE" w:rsidRPr="007F6C7E" w:rsidRDefault="002E05AE" w:rsidP="003744F5">
            <w:pPr>
              <w:spacing w:line="380" w:lineRule="exact"/>
              <w:rPr>
                <w:rFonts w:ascii="Arial" w:hAnsi="Arial" w:cs="Arial"/>
                <w:spacing w:val="-5"/>
                <w:sz w:val="18"/>
                <w:szCs w:val="18"/>
              </w:rPr>
            </w:pPr>
          </w:p>
        </w:tc>
        <w:tc>
          <w:tcPr>
            <w:tcW w:w="727" w:type="dxa"/>
          </w:tcPr>
          <w:p w:rsidR="002E05AE" w:rsidRPr="007F6C7E" w:rsidRDefault="002E05AE" w:rsidP="003744F5">
            <w:pPr>
              <w:spacing w:line="380" w:lineRule="exact"/>
              <w:rPr>
                <w:rFonts w:ascii="Arial" w:hAnsi="Arial" w:cs="Arial"/>
                <w:spacing w:val="-5"/>
                <w:sz w:val="18"/>
                <w:szCs w:val="18"/>
              </w:rPr>
            </w:pPr>
          </w:p>
        </w:tc>
        <w:tc>
          <w:tcPr>
            <w:tcW w:w="1883" w:type="dxa"/>
          </w:tcPr>
          <w:p w:rsidR="002E05AE" w:rsidRPr="007F6C7E" w:rsidRDefault="002E05AE" w:rsidP="003744F5">
            <w:pPr>
              <w:spacing w:line="380" w:lineRule="exact"/>
              <w:rPr>
                <w:rFonts w:ascii="Arial" w:hAnsi="Arial" w:cs="Arial"/>
                <w:spacing w:val="-5"/>
                <w:sz w:val="18"/>
                <w:szCs w:val="18"/>
              </w:rPr>
            </w:pPr>
          </w:p>
        </w:tc>
        <w:tc>
          <w:tcPr>
            <w:tcW w:w="887" w:type="dxa"/>
          </w:tcPr>
          <w:p w:rsidR="002E05AE" w:rsidRPr="007F6C7E" w:rsidRDefault="002E05AE" w:rsidP="003744F5">
            <w:pPr>
              <w:spacing w:line="380" w:lineRule="exact"/>
              <w:rPr>
                <w:rFonts w:ascii="Arial" w:hAnsi="Arial" w:cs="Arial"/>
                <w:spacing w:val="-5"/>
                <w:sz w:val="18"/>
                <w:szCs w:val="18"/>
              </w:rPr>
            </w:pPr>
          </w:p>
        </w:tc>
        <w:tc>
          <w:tcPr>
            <w:tcW w:w="2233" w:type="dxa"/>
          </w:tcPr>
          <w:p w:rsidR="002E05AE" w:rsidRPr="007F6C7E" w:rsidRDefault="002E05AE" w:rsidP="003744F5">
            <w:pPr>
              <w:spacing w:line="380" w:lineRule="exact"/>
              <w:rPr>
                <w:rFonts w:ascii="Arial" w:hAnsi="Arial" w:cs="Arial"/>
                <w:spacing w:val="-5"/>
                <w:sz w:val="18"/>
                <w:szCs w:val="18"/>
              </w:rPr>
            </w:pPr>
          </w:p>
        </w:tc>
      </w:tr>
      <w:tr w:rsidR="002E05AE" w:rsidRPr="007F6C7E" w:rsidTr="00A00128">
        <w:tc>
          <w:tcPr>
            <w:tcW w:w="2520" w:type="dxa"/>
          </w:tcPr>
          <w:p w:rsidR="002E05AE" w:rsidRPr="007F6C7E" w:rsidRDefault="002E05AE" w:rsidP="003744F5">
            <w:pPr>
              <w:spacing w:line="380" w:lineRule="exact"/>
              <w:ind w:left="43"/>
              <w:rPr>
                <w:rFonts w:ascii="Arial" w:hAnsi="Arial" w:cs="Arial"/>
                <w:spacing w:val="-5"/>
                <w:sz w:val="18"/>
                <w:szCs w:val="18"/>
              </w:rPr>
            </w:pPr>
            <w:r w:rsidRPr="007F6C7E">
              <w:rPr>
                <w:rFonts w:ascii="Arial" w:hAnsi="Arial" w:cs="Arial"/>
                <w:spacing w:val="-5"/>
                <w:sz w:val="18"/>
                <w:szCs w:val="18"/>
              </w:rPr>
              <w:t>USD/THB</w:t>
            </w:r>
          </w:p>
        </w:tc>
        <w:tc>
          <w:tcPr>
            <w:tcW w:w="540" w:type="dxa"/>
          </w:tcPr>
          <w:p w:rsidR="002E05AE" w:rsidRPr="007F6C7E" w:rsidRDefault="002E05AE" w:rsidP="003744F5">
            <w:pPr>
              <w:spacing w:line="380" w:lineRule="exact"/>
              <w:ind w:right="-108"/>
              <w:rPr>
                <w:rFonts w:ascii="Arial" w:hAnsi="Arial" w:cs="Arial"/>
                <w:spacing w:val="-5"/>
                <w:sz w:val="18"/>
                <w:szCs w:val="18"/>
              </w:rPr>
            </w:pPr>
            <w:r w:rsidRPr="007F6C7E">
              <w:rPr>
                <w:rFonts w:ascii="Arial" w:hAnsi="Arial" w:cs="Arial"/>
                <w:spacing w:val="-5"/>
                <w:sz w:val="18"/>
                <w:szCs w:val="18"/>
              </w:rPr>
              <w:t>USD</w:t>
            </w:r>
          </w:p>
        </w:tc>
        <w:tc>
          <w:tcPr>
            <w:tcW w:w="480" w:type="dxa"/>
          </w:tcPr>
          <w:p w:rsidR="002E05AE" w:rsidRPr="007F6C7E" w:rsidRDefault="002E05AE" w:rsidP="003744F5">
            <w:pPr>
              <w:spacing w:line="380" w:lineRule="exact"/>
              <w:ind w:left="-108" w:right="-78"/>
              <w:jc w:val="center"/>
              <w:rPr>
                <w:rFonts w:ascii="Arial" w:eastAsia="MS Mincho" w:hAnsi="Arial" w:cs="Arial"/>
                <w:sz w:val="18"/>
                <w:szCs w:val="18"/>
              </w:rPr>
            </w:pPr>
            <w:r>
              <w:rPr>
                <w:rFonts w:ascii="Arial" w:eastAsia="MS Mincho" w:hAnsi="Arial" w:cs="Arial"/>
                <w:sz w:val="18"/>
                <w:szCs w:val="18"/>
              </w:rPr>
              <w:t>141</w:t>
            </w:r>
          </w:p>
        </w:tc>
        <w:tc>
          <w:tcPr>
            <w:tcW w:w="727" w:type="dxa"/>
          </w:tcPr>
          <w:p w:rsidR="002E05AE" w:rsidRPr="007F6C7E" w:rsidRDefault="002E05AE" w:rsidP="003744F5">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7F6C7E" w:rsidRDefault="002E05AE" w:rsidP="003744F5">
            <w:pPr>
              <w:spacing w:line="380" w:lineRule="exact"/>
              <w:ind w:left="-55" w:right="-78"/>
              <w:jc w:val="center"/>
              <w:rPr>
                <w:rFonts w:ascii="Arial" w:eastAsia="MS Mincho" w:hAnsi="Arial" w:cs="Arial"/>
                <w:sz w:val="18"/>
                <w:szCs w:val="18"/>
              </w:rPr>
            </w:pPr>
            <w:r>
              <w:rPr>
                <w:rFonts w:ascii="Arial" w:eastAsia="MS Mincho" w:hAnsi="Arial" w:cs="Arial"/>
                <w:sz w:val="18"/>
                <w:szCs w:val="18"/>
              </w:rPr>
              <w:t>34.66000 - 36.06500</w:t>
            </w:r>
          </w:p>
        </w:tc>
        <w:tc>
          <w:tcPr>
            <w:tcW w:w="887" w:type="dxa"/>
          </w:tcPr>
          <w:p w:rsidR="002E05AE" w:rsidRPr="007F6C7E" w:rsidRDefault="002E05AE" w:rsidP="003744F5">
            <w:pPr>
              <w:spacing w:line="380" w:lineRule="exact"/>
              <w:ind w:left="-162" w:right="-108"/>
              <w:jc w:val="center"/>
              <w:rPr>
                <w:rFonts w:ascii="Arial" w:hAnsi="Arial" w:cs="Arial"/>
                <w:spacing w:val="-5"/>
                <w:sz w:val="18"/>
                <w:szCs w:val="18"/>
              </w:rPr>
            </w:pPr>
            <w:r w:rsidRPr="007F6C7E">
              <w:rPr>
                <w:rFonts w:ascii="Arial" w:hAnsi="Arial" w:cs="Arial"/>
                <w:spacing w:val="-5"/>
                <w:sz w:val="18"/>
                <w:szCs w:val="18"/>
              </w:rPr>
              <w:t>THB/USD</w:t>
            </w:r>
          </w:p>
        </w:tc>
        <w:tc>
          <w:tcPr>
            <w:tcW w:w="2233" w:type="dxa"/>
          </w:tcPr>
          <w:p w:rsidR="002E05AE" w:rsidRPr="007F6C7E" w:rsidRDefault="002E05AE" w:rsidP="003744F5">
            <w:pPr>
              <w:spacing w:line="380" w:lineRule="exact"/>
              <w:jc w:val="center"/>
              <w:rPr>
                <w:rFonts w:ascii="Arial" w:hAnsi="Arial" w:cs="Arial"/>
                <w:spacing w:val="-5"/>
                <w:sz w:val="18"/>
                <w:szCs w:val="18"/>
                <w:cs/>
              </w:rPr>
            </w:pPr>
            <w:r>
              <w:rPr>
                <w:rFonts w:ascii="Arial" w:hAnsi="Arial" w:cs="Arial"/>
                <w:spacing w:val="-5"/>
                <w:sz w:val="18"/>
                <w:szCs w:val="18"/>
              </w:rPr>
              <w:t>January - April 2017</w:t>
            </w:r>
          </w:p>
        </w:tc>
      </w:tr>
      <w:tr w:rsidR="002E05AE" w:rsidRPr="007F6C7E" w:rsidTr="00A00128">
        <w:tc>
          <w:tcPr>
            <w:tcW w:w="2520" w:type="dxa"/>
          </w:tcPr>
          <w:p w:rsidR="002E05AE" w:rsidRPr="007F6C7E" w:rsidRDefault="002E05AE" w:rsidP="003744F5">
            <w:pPr>
              <w:spacing w:line="380" w:lineRule="exact"/>
              <w:ind w:left="43"/>
              <w:rPr>
                <w:rFonts w:ascii="Arial" w:hAnsi="Arial" w:cs="Arial"/>
                <w:spacing w:val="-5"/>
                <w:sz w:val="18"/>
                <w:szCs w:val="18"/>
              </w:rPr>
            </w:pPr>
            <w:r w:rsidRPr="007F6C7E">
              <w:rPr>
                <w:rFonts w:ascii="Arial" w:hAnsi="Arial" w:cs="Arial"/>
                <w:spacing w:val="-5"/>
                <w:sz w:val="18"/>
                <w:szCs w:val="18"/>
              </w:rPr>
              <w:t>USD/CHF</w:t>
            </w:r>
          </w:p>
        </w:tc>
        <w:tc>
          <w:tcPr>
            <w:tcW w:w="540" w:type="dxa"/>
          </w:tcPr>
          <w:p w:rsidR="002E05AE" w:rsidRPr="007F6C7E" w:rsidRDefault="002E05AE" w:rsidP="003744F5">
            <w:pPr>
              <w:spacing w:line="380" w:lineRule="exact"/>
              <w:ind w:right="-108"/>
              <w:rPr>
                <w:rFonts w:ascii="Arial" w:hAnsi="Arial" w:cs="Arial"/>
                <w:spacing w:val="-5"/>
                <w:sz w:val="18"/>
                <w:szCs w:val="18"/>
              </w:rPr>
            </w:pPr>
            <w:r w:rsidRPr="007F6C7E">
              <w:rPr>
                <w:rFonts w:ascii="Arial" w:hAnsi="Arial" w:cs="Arial"/>
                <w:spacing w:val="-5"/>
                <w:sz w:val="18"/>
                <w:szCs w:val="18"/>
              </w:rPr>
              <w:t>USD</w:t>
            </w:r>
          </w:p>
        </w:tc>
        <w:tc>
          <w:tcPr>
            <w:tcW w:w="480" w:type="dxa"/>
          </w:tcPr>
          <w:p w:rsidR="002E05AE" w:rsidRPr="007F6C7E" w:rsidRDefault="002E05AE" w:rsidP="003744F5">
            <w:pPr>
              <w:spacing w:line="380" w:lineRule="exact"/>
              <w:ind w:left="-108" w:right="-78"/>
              <w:jc w:val="center"/>
              <w:rPr>
                <w:rFonts w:ascii="Arial" w:eastAsia="MS Mincho" w:hAnsi="Arial" w:cs="Arial"/>
                <w:sz w:val="18"/>
                <w:szCs w:val="18"/>
              </w:rPr>
            </w:pPr>
            <w:r>
              <w:rPr>
                <w:rFonts w:ascii="Arial" w:eastAsia="MS Mincho" w:hAnsi="Arial" w:cs="Arial"/>
                <w:sz w:val="18"/>
                <w:szCs w:val="18"/>
              </w:rPr>
              <w:t>18</w:t>
            </w:r>
          </w:p>
        </w:tc>
        <w:tc>
          <w:tcPr>
            <w:tcW w:w="727" w:type="dxa"/>
          </w:tcPr>
          <w:p w:rsidR="002E05AE" w:rsidRPr="007F6C7E" w:rsidRDefault="002E05AE" w:rsidP="003744F5">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7F6C7E" w:rsidRDefault="002E05AE" w:rsidP="003744F5">
            <w:pPr>
              <w:spacing w:line="380" w:lineRule="exact"/>
              <w:ind w:left="-55" w:right="-78"/>
              <w:jc w:val="center"/>
              <w:rPr>
                <w:rFonts w:ascii="Arial" w:eastAsia="MS Mincho" w:hAnsi="Arial" w:cs="Arial"/>
                <w:sz w:val="18"/>
                <w:szCs w:val="18"/>
              </w:rPr>
            </w:pPr>
            <w:r>
              <w:rPr>
                <w:rFonts w:ascii="Arial" w:eastAsia="MS Mincho" w:hAnsi="Arial" w:cs="Arial"/>
                <w:sz w:val="18"/>
                <w:szCs w:val="18"/>
              </w:rPr>
              <w:t>1.00420 - 1.02310</w:t>
            </w:r>
          </w:p>
        </w:tc>
        <w:tc>
          <w:tcPr>
            <w:tcW w:w="887" w:type="dxa"/>
          </w:tcPr>
          <w:p w:rsidR="002E05AE" w:rsidRPr="007F6C7E" w:rsidRDefault="002E05AE" w:rsidP="003744F5">
            <w:pPr>
              <w:spacing w:line="380" w:lineRule="exact"/>
              <w:ind w:left="-162" w:right="-108"/>
              <w:jc w:val="center"/>
              <w:rPr>
                <w:rFonts w:ascii="Arial" w:hAnsi="Arial" w:cs="Arial"/>
                <w:spacing w:val="-5"/>
                <w:sz w:val="18"/>
                <w:szCs w:val="18"/>
              </w:rPr>
            </w:pPr>
            <w:r w:rsidRPr="007F6C7E">
              <w:rPr>
                <w:rFonts w:ascii="Arial" w:hAnsi="Arial" w:cs="Arial"/>
                <w:spacing w:val="-5"/>
                <w:sz w:val="18"/>
                <w:szCs w:val="18"/>
              </w:rPr>
              <w:t>CHF/USD</w:t>
            </w:r>
          </w:p>
        </w:tc>
        <w:tc>
          <w:tcPr>
            <w:tcW w:w="2233" w:type="dxa"/>
          </w:tcPr>
          <w:p w:rsidR="002E05AE" w:rsidRPr="007F6C7E" w:rsidRDefault="002E05AE" w:rsidP="003744F5">
            <w:pPr>
              <w:spacing w:line="380" w:lineRule="exact"/>
              <w:jc w:val="center"/>
              <w:rPr>
                <w:rFonts w:ascii="Arial" w:hAnsi="Arial" w:cs="Arial"/>
                <w:spacing w:val="-5"/>
                <w:sz w:val="18"/>
                <w:szCs w:val="18"/>
                <w:cs/>
              </w:rPr>
            </w:pPr>
            <w:r>
              <w:rPr>
                <w:rFonts w:ascii="Arial" w:hAnsi="Arial" w:cs="Arial"/>
                <w:spacing w:val="-5"/>
                <w:sz w:val="18"/>
                <w:szCs w:val="18"/>
              </w:rPr>
              <w:t>January 2017</w:t>
            </w:r>
          </w:p>
        </w:tc>
      </w:tr>
      <w:tr w:rsidR="002E05AE" w:rsidRPr="007F6C7E" w:rsidTr="00A00128">
        <w:tc>
          <w:tcPr>
            <w:tcW w:w="2520" w:type="dxa"/>
          </w:tcPr>
          <w:p w:rsidR="002E05AE" w:rsidRPr="007F6C7E" w:rsidRDefault="002E05AE" w:rsidP="003744F5">
            <w:pPr>
              <w:spacing w:line="380" w:lineRule="exact"/>
              <w:ind w:left="43"/>
              <w:rPr>
                <w:rFonts w:ascii="Arial" w:hAnsi="Arial" w:cs="Arial"/>
                <w:spacing w:val="-5"/>
                <w:sz w:val="18"/>
                <w:szCs w:val="18"/>
              </w:rPr>
            </w:pPr>
            <w:r w:rsidRPr="007F6C7E">
              <w:rPr>
                <w:rFonts w:ascii="Arial" w:hAnsi="Arial" w:cs="Arial"/>
                <w:spacing w:val="-5"/>
                <w:sz w:val="18"/>
                <w:szCs w:val="18"/>
              </w:rPr>
              <w:t>EUR/</w:t>
            </w:r>
            <w:r>
              <w:rPr>
                <w:rFonts w:ascii="Arial" w:hAnsi="Arial" w:cs="Arial"/>
                <w:spacing w:val="-5"/>
                <w:sz w:val="18"/>
                <w:szCs w:val="18"/>
              </w:rPr>
              <w:t>SEK</w:t>
            </w:r>
          </w:p>
        </w:tc>
        <w:tc>
          <w:tcPr>
            <w:tcW w:w="540" w:type="dxa"/>
          </w:tcPr>
          <w:p w:rsidR="002E05AE" w:rsidRPr="007F6C7E" w:rsidRDefault="002E05AE" w:rsidP="003744F5">
            <w:pPr>
              <w:spacing w:line="380" w:lineRule="exact"/>
              <w:ind w:right="-108"/>
              <w:rPr>
                <w:rFonts w:ascii="Arial" w:hAnsi="Arial" w:cs="Arial"/>
                <w:spacing w:val="-5"/>
                <w:sz w:val="18"/>
                <w:szCs w:val="18"/>
              </w:rPr>
            </w:pPr>
            <w:r w:rsidRPr="007F6C7E">
              <w:rPr>
                <w:rFonts w:ascii="Arial" w:hAnsi="Arial" w:cs="Arial"/>
                <w:spacing w:val="-5"/>
                <w:sz w:val="18"/>
                <w:szCs w:val="18"/>
              </w:rPr>
              <w:t>EUR</w:t>
            </w:r>
          </w:p>
        </w:tc>
        <w:tc>
          <w:tcPr>
            <w:tcW w:w="480" w:type="dxa"/>
          </w:tcPr>
          <w:p w:rsidR="002E05AE" w:rsidRPr="00C22190" w:rsidRDefault="002E05AE" w:rsidP="003744F5">
            <w:pPr>
              <w:spacing w:line="380" w:lineRule="exact"/>
              <w:ind w:left="-108" w:right="-78"/>
              <w:jc w:val="center"/>
              <w:rPr>
                <w:rFonts w:ascii="Arial" w:eastAsia="MS Mincho" w:hAnsi="Arial" w:cs="Browallia New"/>
                <w:sz w:val="18"/>
                <w:szCs w:val="22"/>
              </w:rPr>
            </w:pPr>
            <w:r>
              <w:rPr>
                <w:rFonts w:ascii="Arial" w:eastAsia="MS Mincho" w:hAnsi="Arial" w:cs="Browallia New"/>
                <w:sz w:val="18"/>
                <w:szCs w:val="22"/>
              </w:rPr>
              <w:t>1</w:t>
            </w:r>
          </w:p>
        </w:tc>
        <w:tc>
          <w:tcPr>
            <w:tcW w:w="727" w:type="dxa"/>
          </w:tcPr>
          <w:p w:rsidR="002E05AE" w:rsidRPr="007F6C7E" w:rsidRDefault="002E05AE" w:rsidP="003744F5">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7F6C7E" w:rsidRDefault="002E05AE" w:rsidP="003744F5">
            <w:pPr>
              <w:spacing w:line="380" w:lineRule="exact"/>
              <w:ind w:left="-55" w:right="-78"/>
              <w:jc w:val="center"/>
              <w:rPr>
                <w:rFonts w:ascii="Arial" w:eastAsia="MS Mincho" w:hAnsi="Arial" w:cs="Arial"/>
                <w:sz w:val="18"/>
                <w:szCs w:val="18"/>
              </w:rPr>
            </w:pPr>
            <w:r>
              <w:rPr>
                <w:rFonts w:ascii="Arial" w:eastAsia="MS Mincho" w:hAnsi="Arial" w:cs="Arial"/>
                <w:sz w:val="18"/>
                <w:szCs w:val="18"/>
              </w:rPr>
              <w:t>9.70630</w:t>
            </w:r>
          </w:p>
        </w:tc>
        <w:tc>
          <w:tcPr>
            <w:tcW w:w="887" w:type="dxa"/>
          </w:tcPr>
          <w:p w:rsidR="002E05AE" w:rsidRPr="007F6C7E" w:rsidRDefault="002E05AE" w:rsidP="003744F5">
            <w:pPr>
              <w:spacing w:line="380" w:lineRule="exact"/>
              <w:ind w:left="-162" w:right="-108"/>
              <w:jc w:val="center"/>
              <w:rPr>
                <w:rFonts w:ascii="Arial" w:hAnsi="Arial" w:cs="Arial"/>
                <w:spacing w:val="-5"/>
                <w:sz w:val="18"/>
                <w:szCs w:val="18"/>
              </w:rPr>
            </w:pPr>
            <w:r>
              <w:rPr>
                <w:rFonts w:ascii="Arial" w:hAnsi="Arial" w:cs="Arial"/>
                <w:spacing w:val="-5"/>
                <w:sz w:val="18"/>
                <w:szCs w:val="18"/>
              </w:rPr>
              <w:t>SEK</w:t>
            </w:r>
            <w:r w:rsidRPr="007F6C7E">
              <w:rPr>
                <w:rFonts w:ascii="Arial" w:hAnsi="Arial" w:cs="Arial"/>
                <w:spacing w:val="-5"/>
                <w:sz w:val="18"/>
                <w:szCs w:val="18"/>
              </w:rPr>
              <w:t>/EUR</w:t>
            </w:r>
          </w:p>
        </w:tc>
        <w:tc>
          <w:tcPr>
            <w:tcW w:w="2233" w:type="dxa"/>
          </w:tcPr>
          <w:p w:rsidR="002E05AE" w:rsidRPr="007F6C7E" w:rsidRDefault="002E05AE" w:rsidP="003744F5">
            <w:pPr>
              <w:spacing w:line="380" w:lineRule="exact"/>
              <w:jc w:val="center"/>
              <w:rPr>
                <w:rFonts w:ascii="Arial" w:hAnsi="Arial" w:cs="Arial"/>
                <w:spacing w:val="-5"/>
                <w:sz w:val="18"/>
                <w:szCs w:val="18"/>
                <w:cs/>
              </w:rPr>
            </w:pPr>
            <w:r>
              <w:rPr>
                <w:rFonts w:ascii="Arial" w:hAnsi="Arial" w:cs="Arial"/>
                <w:spacing w:val="-5"/>
                <w:sz w:val="18"/>
                <w:szCs w:val="18"/>
              </w:rPr>
              <w:t>January 2017</w:t>
            </w:r>
          </w:p>
        </w:tc>
      </w:tr>
      <w:tr w:rsidR="002E05AE" w:rsidRPr="007F6C7E" w:rsidTr="00A00128">
        <w:tc>
          <w:tcPr>
            <w:tcW w:w="2520" w:type="dxa"/>
          </w:tcPr>
          <w:p w:rsidR="002E05AE" w:rsidRPr="007F6C7E" w:rsidRDefault="002E05AE" w:rsidP="003744F5">
            <w:pPr>
              <w:spacing w:line="380" w:lineRule="exact"/>
              <w:ind w:left="43"/>
              <w:rPr>
                <w:rFonts w:ascii="Arial" w:hAnsi="Arial" w:cs="Arial"/>
                <w:spacing w:val="-5"/>
                <w:sz w:val="18"/>
                <w:szCs w:val="18"/>
              </w:rPr>
            </w:pPr>
            <w:r w:rsidRPr="007F6C7E">
              <w:rPr>
                <w:rFonts w:ascii="Arial" w:hAnsi="Arial" w:cs="Arial"/>
                <w:spacing w:val="-5"/>
                <w:sz w:val="18"/>
                <w:szCs w:val="18"/>
              </w:rPr>
              <w:t>USD/TRY</w:t>
            </w:r>
          </w:p>
        </w:tc>
        <w:tc>
          <w:tcPr>
            <w:tcW w:w="540" w:type="dxa"/>
          </w:tcPr>
          <w:p w:rsidR="002E05AE" w:rsidRPr="007F6C7E" w:rsidRDefault="002E05AE" w:rsidP="003744F5">
            <w:pPr>
              <w:spacing w:line="380" w:lineRule="exact"/>
              <w:ind w:right="-108"/>
              <w:rPr>
                <w:rFonts w:ascii="Arial" w:hAnsi="Arial" w:cs="Arial"/>
                <w:spacing w:val="-5"/>
                <w:sz w:val="18"/>
                <w:szCs w:val="18"/>
              </w:rPr>
            </w:pPr>
            <w:r w:rsidRPr="007F6C7E">
              <w:rPr>
                <w:rFonts w:ascii="Arial" w:hAnsi="Arial" w:cs="Arial"/>
                <w:spacing w:val="-5"/>
                <w:sz w:val="18"/>
                <w:szCs w:val="18"/>
              </w:rPr>
              <w:t>USD</w:t>
            </w:r>
          </w:p>
        </w:tc>
        <w:tc>
          <w:tcPr>
            <w:tcW w:w="480" w:type="dxa"/>
          </w:tcPr>
          <w:p w:rsidR="002E05AE" w:rsidRPr="007F6C7E" w:rsidRDefault="002E05AE" w:rsidP="003744F5">
            <w:pPr>
              <w:spacing w:line="380" w:lineRule="exact"/>
              <w:ind w:left="-108" w:right="-78"/>
              <w:jc w:val="center"/>
              <w:rPr>
                <w:rFonts w:ascii="Arial" w:eastAsia="MS Mincho" w:hAnsi="Arial" w:cs="Arial"/>
                <w:sz w:val="18"/>
                <w:szCs w:val="18"/>
              </w:rPr>
            </w:pPr>
            <w:r>
              <w:rPr>
                <w:rFonts w:ascii="Arial" w:eastAsia="MS Mincho" w:hAnsi="Arial" w:cs="Arial"/>
                <w:sz w:val="18"/>
                <w:szCs w:val="18"/>
              </w:rPr>
              <w:t>2</w:t>
            </w:r>
          </w:p>
        </w:tc>
        <w:tc>
          <w:tcPr>
            <w:tcW w:w="727" w:type="dxa"/>
          </w:tcPr>
          <w:p w:rsidR="002E05AE" w:rsidRPr="007F6C7E" w:rsidRDefault="002E05AE" w:rsidP="003744F5">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7F6C7E" w:rsidRDefault="002E05AE" w:rsidP="003744F5">
            <w:pPr>
              <w:spacing w:line="380" w:lineRule="exact"/>
              <w:ind w:left="-55" w:right="-78"/>
              <w:jc w:val="center"/>
              <w:rPr>
                <w:rFonts w:ascii="Arial" w:eastAsia="MS Mincho" w:hAnsi="Arial" w:cs="Arial"/>
                <w:sz w:val="18"/>
                <w:szCs w:val="18"/>
              </w:rPr>
            </w:pPr>
            <w:r>
              <w:rPr>
                <w:rFonts w:ascii="Arial" w:eastAsia="MS Mincho" w:hAnsi="Arial" w:cs="Arial"/>
                <w:sz w:val="18"/>
                <w:szCs w:val="18"/>
              </w:rPr>
              <w:t>3.51030</w:t>
            </w:r>
          </w:p>
        </w:tc>
        <w:tc>
          <w:tcPr>
            <w:tcW w:w="887" w:type="dxa"/>
          </w:tcPr>
          <w:p w:rsidR="002E05AE" w:rsidRPr="007F6C7E" w:rsidRDefault="002E05AE" w:rsidP="003744F5">
            <w:pPr>
              <w:spacing w:line="380" w:lineRule="exact"/>
              <w:ind w:left="-162" w:right="-108"/>
              <w:jc w:val="center"/>
              <w:rPr>
                <w:rFonts w:ascii="Arial" w:hAnsi="Arial" w:cs="Arial"/>
                <w:spacing w:val="-5"/>
                <w:sz w:val="18"/>
                <w:szCs w:val="18"/>
              </w:rPr>
            </w:pPr>
            <w:r w:rsidRPr="007F6C7E">
              <w:rPr>
                <w:rFonts w:ascii="Arial" w:hAnsi="Arial" w:cs="Arial"/>
                <w:spacing w:val="-5"/>
                <w:sz w:val="18"/>
                <w:szCs w:val="18"/>
              </w:rPr>
              <w:t>TRY/USD</w:t>
            </w:r>
          </w:p>
        </w:tc>
        <w:tc>
          <w:tcPr>
            <w:tcW w:w="2233" w:type="dxa"/>
          </w:tcPr>
          <w:p w:rsidR="002E05AE" w:rsidRPr="007F6C7E" w:rsidRDefault="002E05AE" w:rsidP="003744F5">
            <w:pPr>
              <w:spacing w:line="380" w:lineRule="exact"/>
              <w:jc w:val="center"/>
              <w:rPr>
                <w:rFonts w:ascii="Arial" w:hAnsi="Arial" w:cs="Arial"/>
                <w:spacing w:val="-5"/>
                <w:sz w:val="18"/>
                <w:szCs w:val="18"/>
                <w:cs/>
              </w:rPr>
            </w:pPr>
            <w:r>
              <w:rPr>
                <w:rFonts w:ascii="Arial" w:hAnsi="Arial" w:cs="Arial"/>
                <w:spacing w:val="-5"/>
                <w:sz w:val="18"/>
                <w:szCs w:val="18"/>
              </w:rPr>
              <w:t>January 2017</w:t>
            </w:r>
          </w:p>
        </w:tc>
      </w:tr>
      <w:tr w:rsidR="002E05AE" w:rsidRPr="007F6C7E" w:rsidTr="00A00128">
        <w:tc>
          <w:tcPr>
            <w:tcW w:w="2520" w:type="dxa"/>
          </w:tcPr>
          <w:p w:rsidR="002E05AE" w:rsidRPr="007F6C7E" w:rsidRDefault="002E05AE" w:rsidP="003744F5">
            <w:pPr>
              <w:spacing w:line="380" w:lineRule="exact"/>
              <w:ind w:left="43"/>
              <w:rPr>
                <w:rFonts w:ascii="Arial" w:hAnsi="Arial" w:cs="Arial"/>
                <w:spacing w:val="-5"/>
                <w:sz w:val="18"/>
                <w:szCs w:val="18"/>
              </w:rPr>
            </w:pPr>
            <w:r w:rsidRPr="007F6C7E">
              <w:rPr>
                <w:rFonts w:ascii="Arial" w:hAnsi="Arial" w:cs="Arial"/>
                <w:spacing w:val="-5"/>
                <w:sz w:val="18"/>
                <w:szCs w:val="18"/>
              </w:rPr>
              <w:t>EUR/TRY</w:t>
            </w:r>
          </w:p>
        </w:tc>
        <w:tc>
          <w:tcPr>
            <w:tcW w:w="540" w:type="dxa"/>
          </w:tcPr>
          <w:p w:rsidR="002E05AE" w:rsidRPr="002E05AE" w:rsidRDefault="002E05AE" w:rsidP="003744F5">
            <w:pPr>
              <w:spacing w:line="380" w:lineRule="exact"/>
              <w:ind w:right="-108"/>
              <w:rPr>
                <w:rFonts w:ascii="Arial" w:hAnsi="Arial" w:cs="Cordia New"/>
                <w:spacing w:val="-5"/>
                <w:sz w:val="18"/>
                <w:szCs w:val="18"/>
              </w:rPr>
            </w:pPr>
            <w:r w:rsidRPr="007F6C7E">
              <w:rPr>
                <w:rFonts w:ascii="Arial" w:hAnsi="Arial" w:cs="Arial"/>
                <w:spacing w:val="-5"/>
                <w:sz w:val="18"/>
                <w:szCs w:val="18"/>
              </w:rPr>
              <w:t>E</w:t>
            </w:r>
            <w:r w:rsidRPr="002E05AE">
              <w:rPr>
                <w:rFonts w:ascii="Arial" w:hAnsi="Arial" w:cs="Cordia New"/>
                <w:spacing w:val="-5"/>
                <w:sz w:val="18"/>
                <w:szCs w:val="18"/>
              </w:rPr>
              <w:t>UR</w:t>
            </w:r>
          </w:p>
        </w:tc>
        <w:tc>
          <w:tcPr>
            <w:tcW w:w="480" w:type="dxa"/>
          </w:tcPr>
          <w:p w:rsidR="002E05AE" w:rsidRPr="007F6C7E" w:rsidRDefault="002E05AE" w:rsidP="003744F5">
            <w:pPr>
              <w:spacing w:line="380" w:lineRule="exact"/>
              <w:ind w:left="-108" w:right="-78"/>
              <w:jc w:val="center"/>
              <w:rPr>
                <w:rFonts w:ascii="Arial" w:eastAsia="MS Mincho" w:hAnsi="Arial" w:cs="Arial"/>
                <w:sz w:val="18"/>
                <w:szCs w:val="18"/>
                <w:cs/>
              </w:rPr>
            </w:pPr>
            <w:r>
              <w:rPr>
                <w:rFonts w:ascii="Arial" w:eastAsia="MS Mincho" w:hAnsi="Arial" w:cs="Arial"/>
                <w:sz w:val="18"/>
                <w:szCs w:val="18"/>
              </w:rPr>
              <w:t>1</w:t>
            </w:r>
          </w:p>
        </w:tc>
        <w:tc>
          <w:tcPr>
            <w:tcW w:w="727" w:type="dxa"/>
          </w:tcPr>
          <w:p w:rsidR="002E05AE" w:rsidRPr="007F6C7E" w:rsidRDefault="002E05AE" w:rsidP="003744F5">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7F6C7E" w:rsidRDefault="002E05AE" w:rsidP="003744F5">
            <w:pPr>
              <w:spacing w:line="380" w:lineRule="exact"/>
              <w:ind w:left="-55" w:right="-78"/>
              <w:jc w:val="center"/>
              <w:rPr>
                <w:rFonts w:ascii="Arial" w:eastAsia="MS Mincho" w:hAnsi="Arial" w:cs="Arial"/>
                <w:sz w:val="18"/>
                <w:szCs w:val="18"/>
              </w:rPr>
            </w:pPr>
            <w:r>
              <w:rPr>
                <w:rFonts w:ascii="Arial" w:eastAsia="MS Mincho" w:hAnsi="Arial" w:cs="Arial"/>
                <w:sz w:val="18"/>
                <w:szCs w:val="18"/>
              </w:rPr>
              <w:t>3.60950</w:t>
            </w:r>
          </w:p>
        </w:tc>
        <w:tc>
          <w:tcPr>
            <w:tcW w:w="887" w:type="dxa"/>
          </w:tcPr>
          <w:p w:rsidR="002E05AE" w:rsidRPr="007F6C7E" w:rsidRDefault="002E05AE" w:rsidP="003744F5">
            <w:pPr>
              <w:spacing w:line="380" w:lineRule="exact"/>
              <w:ind w:left="-162" w:right="-108"/>
              <w:jc w:val="center"/>
              <w:rPr>
                <w:rFonts w:ascii="Arial" w:hAnsi="Arial" w:cs="Arial"/>
                <w:spacing w:val="-5"/>
                <w:sz w:val="18"/>
                <w:szCs w:val="18"/>
              </w:rPr>
            </w:pPr>
            <w:r w:rsidRPr="007F6C7E">
              <w:rPr>
                <w:rFonts w:ascii="Arial" w:hAnsi="Arial" w:cs="Arial"/>
                <w:spacing w:val="-5"/>
                <w:sz w:val="18"/>
                <w:szCs w:val="18"/>
              </w:rPr>
              <w:t>TRY/EUR</w:t>
            </w:r>
          </w:p>
        </w:tc>
        <w:tc>
          <w:tcPr>
            <w:tcW w:w="2233" w:type="dxa"/>
          </w:tcPr>
          <w:p w:rsidR="002E05AE" w:rsidRPr="007F6C7E" w:rsidRDefault="002E05AE" w:rsidP="003744F5">
            <w:pPr>
              <w:spacing w:line="380" w:lineRule="exact"/>
              <w:jc w:val="center"/>
              <w:rPr>
                <w:rFonts w:ascii="Arial" w:hAnsi="Arial" w:cs="Arial"/>
                <w:spacing w:val="-5"/>
                <w:sz w:val="18"/>
                <w:szCs w:val="18"/>
                <w:cs/>
              </w:rPr>
            </w:pPr>
            <w:r>
              <w:rPr>
                <w:rFonts w:ascii="Arial" w:hAnsi="Arial" w:cs="Arial"/>
                <w:spacing w:val="-5"/>
                <w:sz w:val="18"/>
                <w:szCs w:val="18"/>
              </w:rPr>
              <w:t>January 2017</w:t>
            </w:r>
          </w:p>
        </w:tc>
      </w:tr>
      <w:tr w:rsidR="002E05AE" w:rsidRPr="007F6C7E" w:rsidTr="00A00128">
        <w:tc>
          <w:tcPr>
            <w:tcW w:w="2520" w:type="dxa"/>
          </w:tcPr>
          <w:p w:rsidR="002E05AE" w:rsidRPr="007F6C7E" w:rsidRDefault="002E05AE" w:rsidP="003744F5">
            <w:pPr>
              <w:spacing w:line="380" w:lineRule="exact"/>
              <w:ind w:left="43"/>
              <w:rPr>
                <w:rFonts w:ascii="Arial" w:hAnsi="Arial" w:cs="Arial"/>
                <w:spacing w:val="-5"/>
                <w:sz w:val="18"/>
                <w:szCs w:val="18"/>
              </w:rPr>
            </w:pPr>
            <w:r w:rsidRPr="007F6C7E">
              <w:rPr>
                <w:rFonts w:ascii="Arial" w:hAnsi="Arial" w:cs="Arial"/>
                <w:spacing w:val="-5"/>
                <w:sz w:val="18"/>
                <w:szCs w:val="18"/>
              </w:rPr>
              <w:t>PLN/CHF</w:t>
            </w:r>
          </w:p>
        </w:tc>
        <w:tc>
          <w:tcPr>
            <w:tcW w:w="540" w:type="dxa"/>
          </w:tcPr>
          <w:p w:rsidR="002E05AE" w:rsidRPr="007F6C7E" w:rsidRDefault="002E05AE" w:rsidP="003744F5">
            <w:pPr>
              <w:spacing w:line="380" w:lineRule="exact"/>
              <w:ind w:right="-108"/>
              <w:rPr>
                <w:rFonts w:ascii="Arial" w:hAnsi="Arial" w:cs="Arial"/>
                <w:spacing w:val="-5"/>
                <w:sz w:val="18"/>
                <w:szCs w:val="18"/>
              </w:rPr>
            </w:pPr>
            <w:r w:rsidRPr="007F6C7E">
              <w:rPr>
                <w:rFonts w:ascii="Arial" w:hAnsi="Arial" w:cs="Arial"/>
                <w:spacing w:val="-5"/>
                <w:sz w:val="18"/>
                <w:szCs w:val="18"/>
              </w:rPr>
              <w:t>PLN</w:t>
            </w:r>
          </w:p>
        </w:tc>
        <w:tc>
          <w:tcPr>
            <w:tcW w:w="480" w:type="dxa"/>
          </w:tcPr>
          <w:p w:rsidR="002E05AE" w:rsidRPr="007F6C7E" w:rsidRDefault="002E05AE" w:rsidP="003744F5">
            <w:pPr>
              <w:spacing w:line="380" w:lineRule="exact"/>
              <w:ind w:left="-108" w:right="-78"/>
              <w:jc w:val="center"/>
              <w:rPr>
                <w:rFonts w:ascii="Arial" w:eastAsia="MS Mincho" w:hAnsi="Arial" w:cs="Arial"/>
                <w:sz w:val="18"/>
                <w:szCs w:val="18"/>
              </w:rPr>
            </w:pPr>
            <w:r>
              <w:rPr>
                <w:rFonts w:ascii="Arial" w:eastAsia="MS Mincho" w:hAnsi="Arial" w:cs="Arial"/>
                <w:sz w:val="18"/>
                <w:szCs w:val="18"/>
              </w:rPr>
              <w:t>2</w:t>
            </w:r>
          </w:p>
        </w:tc>
        <w:tc>
          <w:tcPr>
            <w:tcW w:w="727" w:type="dxa"/>
          </w:tcPr>
          <w:p w:rsidR="002E05AE" w:rsidRPr="007F6C7E" w:rsidRDefault="002E05AE" w:rsidP="003744F5">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7F6C7E" w:rsidRDefault="002E05AE" w:rsidP="003744F5">
            <w:pPr>
              <w:spacing w:line="380" w:lineRule="exact"/>
              <w:ind w:left="-55" w:right="-78"/>
              <w:jc w:val="center"/>
              <w:rPr>
                <w:rFonts w:ascii="Arial" w:eastAsia="MS Mincho" w:hAnsi="Arial" w:cs="Arial"/>
                <w:sz w:val="18"/>
                <w:szCs w:val="18"/>
              </w:rPr>
            </w:pPr>
            <w:r>
              <w:rPr>
                <w:rFonts w:ascii="Arial" w:eastAsia="MS Mincho" w:hAnsi="Arial" w:cs="Arial"/>
                <w:sz w:val="18"/>
                <w:szCs w:val="18"/>
              </w:rPr>
              <w:t>4.11450 - 4.12750</w:t>
            </w:r>
          </w:p>
        </w:tc>
        <w:tc>
          <w:tcPr>
            <w:tcW w:w="887" w:type="dxa"/>
          </w:tcPr>
          <w:p w:rsidR="002E05AE" w:rsidRPr="007F6C7E" w:rsidRDefault="002E05AE" w:rsidP="003744F5">
            <w:pPr>
              <w:spacing w:line="380" w:lineRule="exact"/>
              <w:ind w:left="-162" w:right="-108"/>
              <w:jc w:val="center"/>
              <w:rPr>
                <w:rFonts w:ascii="Arial" w:hAnsi="Arial" w:cs="Arial"/>
                <w:spacing w:val="-5"/>
                <w:sz w:val="18"/>
                <w:szCs w:val="18"/>
              </w:rPr>
            </w:pPr>
            <w:r w:rsidRPr="007F6C7E">
              <w:rPr>
                <w:rFonts w:ascii="Arial" w:hAnsi="Arial" w:cs="Arial"/>
                <w:spacing w:val="-5"/>
                <w:sz w:val="18"/>
                <w:szCs w:val="18"/>
              </w:rPr>
              <w:t>PLN/CHF</w:t>
            </w:r>
          </w:p>
        </w:tc>
        <w:tc>
          <w:tcPr>
            <w:tcW w:w="2233" w:type="dxa"/>
          </w:tcPr>
          <w:p w:rsidR="002E05AE" w:rsidRPr="007F6C7E" w:rsidRDefault="002E05AE" w:rsidP="003744F5">
            <w:pPr>
              <w:spacing w:line="380" w:lineRule="exact"/>
              <w:jc w:val="center"/>
              <w:rPr>
                <w:rFonts w:ascii="Arial" w:hAnsi="Arial" w:cs="Arial"/>
                <w:spacing w:val="-5"/>
                <w:sz w:val="18"/>
                <w:szCs w:val="18"/>
                <w:cs/>
              </w:rPr>
            </w:pPr>
            <w:r>
              <w:rPr>
                <w:rFonts w:ascii="Arial" w:hAnsi="Arial" w:cs="Arial"/>
                <w:spacing w:val="-5"/>
                <w:sz w:val="18"/>
                <w:szCs w:val="18"/>
              </w:rPr>
              <w:t>January 2017</w:t>
            </w:r>
          </w:p>
        </w:tc>
      </w:tr>
      <w:tr w:rsidR="002E05AE" w:rsidRPr="007F6C7E" w:rsidTr="00A00128">
        <w:tc>
          <w:tcPr>
            <w:tcW w:w="2520" w:type="dxa"/>
          </w:tcPr>
          <w:p w:rsidR="002E05AE" w:rsidRPr="007F6C7E" w:rsidRDefault="002E05AE" w:rsidP="003744F5">
            <w:pPr>
              <w:spacing w:line="380" w:lineRule="exact"/>
              <w:ind w:left="43" w:right="-108"/>
              <w:rPr>
                <w:rFonts w:ascii="Arial" w:hAnsi="Arial" w:cs="Arial"/>
                <w:b/>
                <w:bCs/>
                <w:spacing w:val="-5"/>
                <w:sz w:val="18"/>
                <w:szCs w:val="18"/>
              </w:rPr>
            </w:pPr>
            <w:r w:rsidRPr="007F6C7E">
              <w:rPr>
                <w:rFonts w:ascii="Arial" w:hAnsi="Arial" w:cs="Arial"/>
                <w:b/>
                <w:bCs/>
                <w:spacing w:val="-5"/>
                <w:sz w:val="18"/>
                <w:szCs w:val="18"/>
              </w:rPr>
              <w:t>Forward contracts to “Buy”</w:t>
            </w:r>
          </w:p>
        </w:tc>
        <w:tc>
          <w:tcPr>
            <w:tcW w:w="540" w:type="dxa"/>
          </w:tcPr>
          <w:p w:rsidR="002E05AE" w:rsidRPr="007F6C7E" w:rsidRDefault="002E05AE" w:rsidP="003744F5">
            <w:pPr>
              <w:spacing w:line="380" w:lineRule="exact"/>
              <w:ind w:right="-108"/>
              <w:rPr>
                <w:rFonts w:ascii="Arial" w:hAnsi="Arial" w:cs="Arial"/>
                <w:spacing w:val="-5"/>
                <w:sz w:val="18"/>
                <w:szCs w:val="18"/>
              </w:rPr>
            </w:pPr>
          </w:p>
        </w:tc>
        <w:tc>
          <w:tcPr>
            <w:tcW w:w="480" w:type="dxa"/>
          </w:tcPr>
          <w:p w:rsidR="002E05AE" w:rsidRPr="007F6C7E" w:rsidRDefault="002E05AE" w:rsidP="003744F5">
            <w:pPr>
              <w:spacing w:line="380" w:lineRule="exact"/>
              <w:ind w:left="-108" w:right="-78"/>
              <w:jc w:val="center"/>
              <w:rPr>
                <w:rFonts w:ascii="Arial" w:eastAsia="MS Mincho" w:hAnsi="Arial" w:cs="Arial"/>
                <w:sz w:val="18"/>
                <w:szCs w:val="18"/>
              </w:rPr>
            </w:pPr>
          </w:p>
        </w:tc>
        <w:tc>
          <w:tcPr>
            <w:tcW w:w="727" w:type="dxa"/>
          </w:tcPr>
          <w:p w:rsidR="002E05AE" w:rsidRPr="007F6C7E" w:rsidRDefault="002E05AE" w:rsidP="003744F5">
            <w:pPr>
              <w:tabs>
                <w:tab w:val="left" w:pos="196"/>
                <w:tab w:val="right" w:pos="1036"/>
              </w:tabs>
              <w:spacing w:line="380" w:lineRule="exact"/>
              <w:rPr>
                <w:rFonts w:ascii="Arial" w:hAnsi="Arial" w:cs="Arial"/>
                <w:spacing w:val="-5"/>
                <w:sz w:val="18"/>
                <w:szCs w:val="18"/>
              </w:rPr>
            </w:pPr>
          </w:p>
        </w:tc>
        <w:tc>
          <w:tcPr>
            <w:tcW w:w="1883" w:type="dxa"/>
          </w:tcPr>
          <w:p w:rsidR="002E05AE" w:rsidRPr="007F6C7E" w:rsidRDefault="002E05AE" w:rsidP="003744F5">
            <w:pPr>
              <w:spacing w:line="380" w:lineRule="exact"/>
              <w:ind w:left="-55" w:right="-78"/>
              <w:jc w:val="center"/>
              <w:rPr>
                <w:rFonts w:ascii="Arial" w:eastAsia="MS Mincho" w:hAnsi="Arial" w:cs="Arial"/>
                <w:sz w:val="18"/>
                <w:szCs w:val="18"/>
              </w:rPr>
            </w:pPr>
          </w:p>
        </w:tc>
        <w:tc>
          <w:tcPr>
            <w:tcW w:w="887" w:type="dxa"/>
          </w:tcPr>
          <w:p w:rsidR="002E05AE" w:rsidRPr="007F6C7E" w:rsidRDefault="002E05AE" w:rsidP="003744F5">
            <w:pPr>
              <w:spacing w:line="380" w:lineRule="exact"/>
              <w:ind w:left="-162" w:right="-108"/>
              <w:jc w:val="center"/>
              <w:rPr>
                <w:rFonts w:ascii="Arial" w:hAnsi="Arial" w:cs="Arial"/>
                <w:spacing w:val="-5"/>
                <w:sz w:val="18"/>
                <w:szCs w:val="18"/>
              </w:rPr>
            </w:pPr>
          </w:p>
        </w:tc>
        <w:tc>
          <w:tcPr>
            <w:tcW w:w="2233" w:type="dxa"/>
          </w:tcPr>
          <w:p w:rsidR="002E05AE" w:rsidRPr="007F6C7E" w:rsidRDefault="002E05AE" w:rsidP="003744F5">
            <w:pPr>
              <w:spacing w:line="380" w:lineRule="exact"/>
              <w:jc w:val="center"/>
              <w:rPr>
                <w:rFonts w:ascii="Arial" w:hAnsi="Arial" w:cs="Arial"/>
                <w:spacing w:val="-5"/>
                <w:sz w:val="18"/>
                <w:szCs w:val="18"/>
                <w:cs/>
              </w:rPr>
            </w:pPr>
          </w:p>
        </w:tc>
      </w:tr>
      <w:tr w:rsidR="002E05AE" w:rsidRPr="007F6C7E" w:rsidTr="00A00128">
        <w:tc>
          <w:tcPr>
            <w:tcW w:w="2520" w:type="dxa"/>
          </w:tcPr>
          <w:p w:rsidR="002E05AE" w:rsidRPr="007F6C7E" w:rsidRDefault="002E05AE" w:rsidP="003744F5">
            <w:pPr>
              <w:spacing w:line="380" w:lineRule="exact"/>
              <w:ind w:left="43"/>
              <w:rPr>
                <w:rFonts w:ascii="Arial" w:hAnsi="Arial" w:cs="Arial"/>
                <w:spacing w:val="-5"/>
                <w:sz w:val="18"/>
                <w:szCs w:val="18"/>
              </w:rPr>
            </w:pPr>
            <w:r w:rsidRPr="007F6C7E">
              <w:rPr>
                <w:rFonts w:ascii="Arial" w:hAnsi="Arial" w:cs="Arial"/>
                <w:spacing w:val="-5"/>
                <w:sz w:val="18"/>
                <w:szCs w:val="18"/>
              </w:rPr>
              <w:t>USD/INR</w:t>
            </w:r>
          </w:p>
        </w:tc>
        <w:tc>
          <w:tcPr>
            <w:tcW w:w="540" w:type="dxa"/>
          </w:tcPr>
          <w:p w:rsidR="002E05AE" w:rsidRPr="007F6C7E" w:rsidRDefault="002E05AE" w:rsidP="003744F5">
            <w:pPr>
              <w:spacing w:line="380" w:lineRule="exact"/>
              <w:ind w:right="-108"/>
              <w:rPr>
                <w:rFonts w:ascii="Arial" w:hAnsi="Arial" w:cs="Arial"/>
                <w:spacing w:val="-5"/>
                <w:sz w:val="18"/>
                <w:szCs w:val="18"/>
              </w:rPr>
            </w:pPr>
            <w:r w:rsidRPr="007F6C7E">
              <w:rPr>
                <w:rFonts w:ascii="Arial" w:hAnsi="Arial" w:cs="Arial"/>
                <w:spacing w:val="-5"/>
                <w:sz w:val="18"/>
                <w:szCs w:val="18"/>
              </w:rPr>
              <w:t>USD</w:t>
            </w:r>
          </w:p>
        </w:tc>
        <w:tc>
          <w:tcPr>
            <w:tcW w:w="480" w:type="dxa"/>
          </w:tcPr>
          <w:p w:rsidR="002E05AE" w:rsidRPr="007F6C7E" w:rsidRDefault="002E05AE" w:rsidP="003744F5">
            <w:pPr>
              <w:spacing w:line="380" w:lineRule="exact"/>
              <w:ind w:left="-108" w:right="-78"/>
              <w:jc w:val="center"/>
              <w:rPr>
                <w:rFonts w:ascii="Arial" w:eastAsia="MS Mincho" w:hAnsi="Arial" w:cs="Arial"/>
                <w:sz w:val="18"/>
                <w:szCs w:val="18"/>
              </w:rPr>
            </w:pPr>
            <w:r>
              <w:rPr>
                <w:rFonts w:ascii="Arial" w:eastAsia="MS Mincho" w:hAnsi="Arial" w:cs="Arial"/>
                <w:sz w:val="18"/>
                <w:szCs w:val="18"/>
              </w:rPr>
              <w:t>12</w:t>
            </w:r>
          </w:p>
        </w:tc>
        <w:tc>
          <w:tcPr>
            <w:tcW w:w="727" w:type="dxa"/>
          </w:tcPr>
          <w:p w:rsidR="002E05AE" w:rsidRPr="007F6C7E" w:rsidRDefault="002E05AE" w:rsidP="003744F5">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7F6C7E" w:rsidRDefault="002E05AE" w:rsidP="003744F5">
            <w:pPr>
              <w:spacing w:line="380" w:lineRule="exact"/>
              <w:ind w:left="-55" w:right="-78"/>
              <w:jc w:val="center"/>
              <w:rPr>
                <w:rFonts w:ascii="Arial" w:eastAsia="MS Mincho" w:hAnsi="Arial" w:cs="Arial"/>
                <w:sz w:val="18"/>
                <w:szCs w:val="18"/>
              </w:rPr>
            </w:pPr>
            <w:r>
              <w:rPr>
                <w:rFonts w:ascii="Arial" w:eastAsia="MS Mincho" w:hAnsi="Arial" w:cs="Arial"/>
                <w:sz w:val="18"/>
                <w:szCs w:val="18"/>
              </w:rPr>
              <w:t>67.77670 - 69.04000</w:t>
            </w:r>
          </w:p>
        </w:tc>
        <w:tc>
          <w:tcPr>
            <w:tcW w:w="887" w:type="dxa"/>
          </w:tcPr>
          <w:p w:rsidR="002E05AE" w:rsidRPr="007F6C7E" w:rsidRDefault="002E05AE" w:rsidP="003744F5">
            <w:pPr>
              <w:spacing w:line="380" w:lineRule="exact"/>
              <w:ind w:left="-162" w:right="-108"/>
              <w:jc w:val="center"/>
              <w:rPr>
                <w:rFonts w:ascii="Arial" w:hAnsi="Arial" w:cs="Arial"/>
                <w:spacing w:val="-5"/>
                <w:sz w:val="18"/>
                <w:szCs w:val="18"/>
              </w:rPr>
            </w:pPr>
            <w:r w:rsidRPr="007F6C7E">
              <w:rPr>
                <w:rFonts w:ascii="Arial" w:hAnsi="Arial" w:cs="Arial"/>
                <w:spacing w:val="-5"/>
                <w:sz w:val="18"/>
                <w:szCs w:val="18"/>
              </w:rPr>
              <w:t>INR/USD</w:t>
            </w:r>
          </w:p>
        </w:tc>
        <w:tc>
          <w:tcPr>
            <w:tcW w:w="2233" w:type="dxa"/>
          </w:tcPr>
          <w:p w:rsidR="002E05AE" w:rsidRPr="007F6C7E" w:rsidRDefault="002E05AE" w:rsidP="003744F5">
            <w:pPr>
              <w:spacing w:line="380" w:lineRule="exact"/>
              <w:jc w:val="center"/>
              <w:rPr>
                <w:rFonts w:ascii="Arial" w:hAnsi="Arial" w:cs="Arial"/>
                <w:spacing w:val="-5"/>
                <w:sz w:val="18"/>
                <w:szCs w:val="18"/>
                <w:cs/>
              </w:rPr>
            </w:pPr>
            <w:r>
              <w:rPr>
                <w:rFonts w:ascii="Arial" w:hAnsi="Arial" w:cs="Arial"/>
                <w:spacing w:val="-5"/>
                <w:sz w:val="18"/>
                <w:szCs w:val="18"/>
              </w:rPr>
              <w:t>January 2017</w:t>
            </w:r>
          </w:p>
        </w:tc>
      </w:tr>
      <w:tr w:rsidR="002E05AE" w:rsidRPr="007F6C7E" w:rsidTr="00A00128">
        <w:tc>
          <w:tcPr>
            <w:tcW w:w="2520" w:type="dxa"/>
          </w:tcPr>
          <w:p w:rsidR="002E05AE" w:rsidRPr="007F6C7E" w:rsidRDefault="002E05AE" w:rsidP="003744F5">
            <w:pPr>
              <w:spacing w:line="380" w:lineRule="exact"/>
              <w:ind w:left="43"/>
              <w:rPr>
                <w:rFonts w:ascii="Arial" w:hAnsi="Arial" w:cs="Arial"/>
                <w:spacing w:val="-5"/>
                <w:sz w:val="18"/>
                <w:szCs w:val="18"/>
              </w:rPr>
            </w:pPr>
            <w:r w:rsidRPr="007F6C7E">
              <w:rPr>
                <w:rFonts w:ascii="Arial" w:hAnsi="Arial" w:cs="Arial"/>
                <w:spacing w:val="-5"/>
                <w:sz w:val="18"/>
                <w:szCs w:val="18"/>
              </w:rPr>
              <w:t>EUR/CHF</w:t>
            </w:r>
          </w:p>
        </w:tc>
        <w:tc>
          <w:tcPr>
            <w:tcW w:w="540" w:type="dxa"/>
          </w:tcPr>
          <w:p w:rsidR="002E05AE" w:rsidRPr="007F6C7E" w:rsidRDefault="002E05AE" w:rsidP="003744F5">
            <w:pPr>
              <w:spacing w:line="380" w:lineRule="exact"/>
              <w:ind w:right="-108"/>
              <w:rPr>
                <w:rFonts w:ascii="Arial" w:hAnsi="Arial" w:cs="Arial"/>
                <w:spacing w:val="-5"/>
                <w:sz w:val="18"/>
                <w:szCs w:val="18"/>
              </w:rPr>
            </w:pPr>
            <w:r w:rsidRPr="007F6C7E">
              <w:rPr>
                <w:rFonts w:ascii="Arial" w:hAnsi="Arial" w:cs="Arial"/>
                <w:spacing w:val="-5"/>
                <w:sz w:val="18"/>
                <w:szCs w:val="18"/>
              </w:rPr>
              <w:t>EUR</w:t>
            </w:r>
          </w:p>
        </w:tc>
        <w:tc>
          <w:tcPr>
            <w:tcW w:w="480" w:type="dxa"/>
          </w:tcPr>
          <w:p w:rsidR="002E05AE" w:rsidRPr="007F6C7E" w:rsidRDefault="002E05AE" w:rsidP="003744F5">
            <w:pPr>
              <w:spacing w:line="380" w:lineRule="exact"/>
              <w:ind w:left="-108" w:right="-78"/>
              <w:jc w:val="center"/>
              <w:rPr>
                <w:rFonts w:ascii="Arial" w:eastAsia="MS Mincho" w:hAnsi="Arial" w:cs="Arial"/>
                <w:sz w:val="18"/>
                <w:szCs w:val="18"/>
              </w:rPr>
            </w:pPr>
            <w:r>
              <w:rPr>
                <w:rFonts w:ascii="Arial" w:eastAsia="MS Mincho" w:hAnsi="Arial" w:cs="Arial"/>
                <w:sz w:val="18"/>
                <w:szCs w:val="18"/>
              </w:rPr>
              <w:t>2</w:t>
            </w:r>
          </w:p>
        </w:tc>
        <w:tc>
          <w:tcPr>
            <w:tcW w:w="727" w:type="dxa"/>
          </w:tcPr>
          <w:p w:rsidR="002E05AE" w:rsidRPr="007F6C7E" w:rsidRDefault="002E05AE" w:rsidP="003744F5">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7F6C7E" w:rsidRDefault="002E05AE" w:rsidP="003744F5">
            <w:pPr>
              <w:spacing w:line="380" w:lineRule="exact"/>
              <w:ind w:left="-55" w:right="-78"/>
              <w:jc w:val="center"/>
              <w:rPr>
                <w:rFonts w:ascii="Arial" w:eastAsia="MS Mincho" w:hAnsi="Arial" w:cs="Arial"/>
                <w:sz w:val="18"/>
                <w:szCs w:val="18"/>
              </w:rPr>
            </w:pPr>
            <w:r>
              <w:rPr>
                <w:rFonts w:ascii="Arial" w:eastAsia="MS Mincho" w:hAnsi="Arial" w:cs="Arial"/>
                <w:sz w:val="18"/>
                <w:szCs w:val="18"/>
              </w:rPr>
              <w:t>1.07230 - 1.07796</w:t>
            </w:r>
          </w:p>
        </w:tc>
        <w:tc>
          <w:tcPr>
            <w:tcW w:w="887" w:type="dxa"/>
          </w:tcPr>
          <w:p w:rsidR="002E05AE" w:rsidRPr="007F6C7E" w:rsidRDefault="002E05AE" w:rsidP="003744F5">
            <w:pPr>
              <w:spacing w:line="380" w:lineRule="exact"/>
              <w:ind w:left="-162" w:right="-108"/>
              <w:jc w:val="center"/>
              <w:rPr>
                <w:rFonts w:ascii="Arial" w:hAnsi="Arial" w:cs="Arial"/>
                <w:spacing w:val="-5"/>
                <w:sz w:val="18"/>
                <w:szCs w:val="18"/>
              </w:rPr>
            </w:pPr>
            <w:r w:rsidRPr="007F6C7E">
              <w:rPr>
                <w:rFonts w:ascii="Arial" w:hAnsi="Arial" w:cs="Arial"/>
                <w:spacing w:val="-5"/>
                <w:sz w:val="18"/>
                <w:szCs w:val="18"/>
              </w:rPr>
              <w:t>CHF/EUR</w:t>
            </w:r>
          </w:p>
        </w:tc>
        <w:tc>
          <w:tcPr>
            <w:tcW w:w="2233" w:type="dxa"/>
          </w:tcPr>
          <w:p w:rsidR="002E05AE" w:rsidRPr="007F6C7E" w:rsidRDefault="002E05AE" w:rsidP="003744F5">
            <w:pPr>
              <w:spacing w:line="380" w:lineRule="exact"/>
              <w:jc w:val="center"/>
              <w:rPr>
                <w:rFonts w:ascii="Arial" w:hAnsi="Arial" w:cs="Arial"/>
                <w:spacing w:val="-5"/>
                <w:sz w:val="18"/>
                <w:szCs w:val="18"/>
                <w:cs/>
              </w:rPr>
            </w:pPr>
            <w:r>
              <w:rPr>
                <w:rFonts w:ascii="Arial" w:hAnsi="Arial" w:cs="Arial"/>
                <w:spacing w:val="-5"/>
                <w:sz w:val="18"/>
                <w:szCs w:val="18"/>
              </w:rPr>
              <w:t>January 2017</w:t>
            </w:r>
          </w:p>
        </w:tc>
      </w:tr>
      <w:tr w:rsidR="002E05AE" w:rsidRPr="007F6C7E" w:rsidTr="00A00128">
        <w:tc>
          <w:tcPr>
            <w:tcW w:w="2520" w:type="dxa"/>
          </w:tcPr>
          <w:p w:rsidR="002E05AE" w:rsidRPr="007F6C7E" w:rsidRDefault="002E05AE" w:rsidP="003744F5">
            <w:pPr>
              <w:spacing w:line="380" w:lineRule="exact"/>
              <w:ind w:left="43"/>
              <w:rPr>
                <w:rFonts w:ascii="Arial" w:hAnsi="Arial" w:cs="Arial"/>
                <w:spacing w:val="-5"/>
                <w:sz w:val="18"/>
                <w:szCs w:val="18"/>
              </w:rPr>
            </w:pPr>
            <w:r w:rsidRPr="007F6C7E">
              <w:rPr>
                <w:rFonts w:ascii="Arial" w:hAnsi="Arial" w:cs="Arial"/>
                <w:spacing w:val="-5"/>
                <w:sz w:val="18"/>
                <w:szCs w:val="18"/>
              </w:rPr>
              <w:t>EUR/USD</w:t>
            </w:r>
          </w:p>
        </w:tc>
        <w:tc>
          <w:tcPr>
            <w:tcW w:w="540" w:type="dxa"/>
          </w:tcPr>
          <w:p w:rsidR="002E05AE" w:rsidRPr="007F6C7E" w:rsidRDefault="002E05AE" w:rsidP="003744F5">
            <w:pPr>
              <w:spacing w:line="380" w:lineRule="exact"/>
              <w:ind w:right="-108"/>
              <w:rPr>
                <w:rFonts w:ascii="Arial" w:hAnsi="Arial" w:cs="Arial"/>
                <w:spacing w:val="-5"/>
                <w:sz w:val="18"/>
                <w:szCs w:val="18"/>
              </w:rPr>
            </w:pPr>
            <w:r w:rsidRPr="007F6C7E">
              <w:rPr>
                <w:rFonts w:ascii="Arial" w:hAnsi="Arial" w:cs="Arial"/>
                <w:spacing w:val="-5"/>
                <w:sz w:val="18"/>
                <w:szCs w:val="18"/>
              </w:rPr>
              <w:t>EUR</w:t>
            </w:r>
          </w:p>
        </w:tc>
        <w:tc>
          <w:tcPr>
            <w:tcW w:w="480" w:type="dxa"/>
          </w:tcPr>
          <w:p w:rsidR="002E05AE" w:rsidRPr="007F6C7E" w:rsidRDefault="002E05AE" w:rsidP="003744F5">
            <w:pPr>
              <w:spacing w:line="380" w:lineRule="exact"/>
              <w:ind w:left="-108" w:right="-78"/>
              <w:jc w:val="center"/>
              <w:rPr>
                <w:rFonts w:ascii="Arial" w:eastAsia="MS Mincho" w:hAnsi="Arial" w:cs="Arial"/>
                <w:sz w:val="18"/>
                <w:szCs w:val="18"/>
              </w:rPr>
            </w:pPr>
            <w:r>
              <w:rPr>
                <w:rFonts w:ascii="Arial" w:eastAsia="MS Mincho" w:hAnsi="Arial" w:cs="Arial"/>
                <w:sz w:val="18"/>
                <w:szCs w:val="18"/>
              </w:rPr>
              <w:t>13</w:t>
            </w:r>
          </w:p>
        </w:tc>
        <w:tc>
          <w:tcPr>
            <w:tcW w:w="727" w:type="dxa"/>
          </w:tcPr>
          <w:p w:rsidR="002E05AE" w:rsidRPr="007F6C7E" w:rsidRDefault="002E05AE" w:rsidP="003744F5">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7F6C7E" w:rsidRDefault="002E05AE" w:rsidP="003744F5">
            <w:pPr>
              <w:spacing w:line="380" w:lineRule="exact"/>
              <w:ind w:left="-55" w:right="-78"/>
              <w:jc w:val="center"/>
              <w:rPr>
                <w:rFonts w:ascii="Arial" w:eastAsia="MS Mincho" w:hAnsi="Arial" w:cs="Arial"/>
                <w:sz w:val="18"/>
                <w:szCs w:val="18"/>
              </w:rPr>
            </w:pPr>
            <w:r>
              <w:rPr>
                <w:rFonts w:ascii="Arial" w:eastAsia="MS Mincho" w:hAnsi="Arial" w:cs="Arial"/>
                <w:sz w:val="18"/>
                <w:szCs w:val="18"/>
              </w:rPr>
              <w:t>1.04670 - 1.07740</w:t>
            </w:r>
          </w:p>
        </w:tc>
        <w:tc>
          <w:tcPr>
            <w:tcW w:w="887" w:type="dxa"/>
          </w:tcPr>
          <w:p w:rsidR="002E05AE" w:rsidRPr="007F6C7E" w:rsidRDefault="002E05AE" w:rsidP="003744F5">
            <w:pPr>
              <w:spacing w:line="380" w:lineRule="exact"/>
              <w:ind w:left="-162" w:right="-108"/>
              <w:jc w:val="center"/>
              <w:rPr>
                <w:rFonts w:ascii="Arial" w:hAnsi="Arial" w:cs="Arial"/>
                <w:spacing w:val="-5"/>
                <w:sz w:val="18"/>
                <w:szCs w:val="18"/>
              </w:rPr>
            </w:pPr>
            <w:r w:rsidRPr="007F6C7E">
              <w:rPr>
                <w:rFonts w:ascii="Arial" w:hAnsi="Arial" w:cs="Arial"/>
                <w:spacing w:val="-5"/>
                <w:sz w:val="18"/>
                <w:szCs w:val="18"/>
              </w:rPr>
              <w:t>USD/EUR</w:t>
            </w:r>
          </w:p>
        </w:tc>
        <w:tc>
          <w:tcPr>
            <w:tcW w:w="2233" w:type="dxa"/>
          </w:tcPr>
          <w:p w:rsidR="002E05AE" w:rsidRPr="007F6C7E" w:rsidRDefault="002E05AE" w:rsidP="003744F5">
            <w:pPr>
              <w:spacing w:line="380" w:lineRule="exact"/>
              <w:jc w:val="center"/>
              <w:rPr>
                <w:rFonts w:ascii="Arial" w:hAnsi="Arial" w:cs="Arial"/>
                <w:spacing w:val="-5"/>
                <w:sz w:val="18"/>
                <w:szCs w:val="18"/>
                <w:cs/>
              </w:rPr>
            </w:pPr>
            <w:r>
              <w:rPr>
                <w:rFonts w:ascii="Arial" w:hAnsi="Arial" w:cs="Arial"/>
                <w:spacing w:val="-5"/>
                <w:sz w:val="18"/>
                <w:szCs w:val="18"/>
              </w:rPr>
              <w:t>January 2017</w:t>
            </w:r>
          </w:p>
        </w:tc>
      </w:tr>
      <w:tr w:rsidR="002E05AE" w:rsidRPr="007F6C7E" w:rsidTr="00A00128">
        <w:tc>
          <w:tcPr>
            <w:tcW w:w="2520" w:type="dxa"/>
          </w:tcPr>
          <w:p w:rsidR="002E05AE" w:rsidRPr="007F6C7E" w:rsidRDefault="002E05AE" w:rsidP="003744F5">
            <w:pPr>
              <w:spacing w:line="380" w:lineRule="exact"/>
              <w:ind w:left="43"/>
              <w:rPr>
                <w:rFonts w:ascii="Arial" w:hAnsi="Arial" w:cs="Arial"/>
                <w:spacing w:val="-5"/>
                <w:sz w:val="18"/>
                <w:szCs w:val="18"/>
              </w:rPr>
            </w:pPr>
            <w:r w:rsidRPr="007F6C7E">
              <w:rPr>
                <w:rFonts w:ascii="Arial" w:hAnsi="Arial" w:cs="Arial"/>
                <w:spacing w:val="-5"/>
                <w:sz w:val="18"/>
                <w:szCs w:val="18"/>
              </w:rPr>
              <w:t>USD/AUD</w:t>
            </w:r>
          </w:p>
        </w:tc>
        <w:tc>
          <w:tcPr>
            <w:tcW w:w="540" w:type="dxa"/>
          </w:tcPr>
          <w:p w:rsidR="002E05AE" w:rsidRPr="007F6C7E" w:rsidRDefault="002E05AE" w:rsidP="003744F5">
            <w:pPr>
              <w:spacing w:line="380" w:lineRule="exact"/>
              <w:ind w:right="-108"/>
              <w:rPr>
                <w:rFonts w:ascii="Arial" w:hAnsi="Arial" w:cs="Arial"/>
                <w:spacing w:val="-5"/>
                <w:sz w:val="18"/>
                <w:szCs w:val="18"/>
              </w:rPr>
            </w:pPr>
            <w:r w:rsidRPr="007F6C7E">
              <w:rPr>
                <w:rFonts w:ascii="Arial" w:hAnsi="Arial" w:cs="Arial"/>
                <w:spacing w:val="-5"/>
                <w:sz w:val="18"/>
                <w:szCs w:val="18"/>
              </w:rPr>
              <w:t>USD</w:t>
            </w:r>
          </w:p>
        </w:tc>
        <w:tc>
          <w:tcPr>
            <w:tcW w:w="480" w:type="dxa"/>
          </w:tcPr>
          <w:p w:rsidR="002E05AE" w:rsidRPr="007F6C7E" w:rsidRDefault="002E05AE" w:rsidP="003744F5">
            <w:pPr>
              <w:spacing w:line="380" w:lineRule="exact"/>
              <w:ind w:left="-108" w:right="-78"/>
              <w:jc w:val="center"/>
              <w:rPr>
                <w:rFonts w:ascii="Arial" w:eastAsia="MS Mincho" w:hAnsi="Arial" w:cs="Arial"/>
                <w:sz w:val="18"/>
                <w:szCs w:val="18"/>
              </w:rPr>
            </w:pPr>
            <w:r>
              <w:rPr>
                <w:rFonts w:ascii="Arial" w:eastAsia="MS Mincho" w:hAnsi="Arial" w:cs="Arial"/>
                <w:sz w:val="18"/>
                <w:szCs w:val="18"/>
              </w:rPr>
              <w:t>2</w:t>
            </w:r>
          </w:p>
        </w:tc>
        <w:tc>
          <w:tcPr>
            <w:tcW w:w="727" w:type="dxa"/>
          </w:tcPr>
          <w:p w:rsidR="002E05AE" w:rsidRPr="007F6C7E" w:rsidRDefault="002E05AE" w:rsidP="003744F5">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7F6C7E" w:rsidRDefault="002E05AE" w:rsidP="003744F5">
            <w:pPr>
              <w:spacing w:line="380" w:lineRule="exact"/>
              <w:ind w:left="-55" w:right="-78"/>
              <w:jc w:val="center"/>
              <w:rPr>
                <w:rFonts w:ascii="Arial" w:eastAsia="MS Mincho" w:hAnsi="Arial" w:cs="Arial"/>
                <w:sz w:val="18"/>
                <w:szCs w:val="18"/>
              </w:rPr>
            </w:pPr>
            <w:r>
              <w:rPr>
                <w:rFonts w:ascii="Arial" w:eastAsia="MS Mincho" w:hAnsi="Arial" w:cs="Arial"/>
                <w:sz w:val="18"/>
                <w:szCs w:val="18"/>
              </w:rPr>
              <w:t>0.72880 - 0.74802</w:t>
            </w:r>
          </w:p>
        </w:tc>
        <w:tc>
          <w:tcPr>
            <w:tcW w:w="887" w:type="dxa"/>
          </w:tcPr>
          <w:p w:rsidR="002E05AE" w:rsidRPr="007F6C7E" w:rsidRDefault="002E05AE" w:rsidP="003744F5">
            <w:pPr>
              <w:spacing w:line="380" w:lineRule="exact"/>
              <w:ind w:left="-162" w:right="-108"/>
              <w:jc w:val="center"/>
              <w:rPr>
                <w:rFonts w:ascii="Arial" w:hAnsi="Arial" w:cs="Arial"/>
                <w:spacing w:val="-5"/>
                <w:sz w:val="18"/>
                <w:szCs w:val="18"/>
              </w:rPr>
            </w:pPr>
            <w:r w:rsidRPr="007F6C7E">
              <w:rPr>
                <w:rFonts w:ascii="Arial" w:hAnsi="Arial" w:cs="Arial"/>
                <w:spacing w:val="-5"/>
                <w:sz w:val="18"/>
                <w:szCs w:val="18"/>
              </w:rPr>
              <w:t>USD/AUD</w:t>
            </w:r>
          </w:p>
        </w:tc>
        <w:tc>
          <w:tcPr>
            <w:tcW w:w="2233" w:type="dxa"/>
          </w:tcPr>
          <w:p w:rsidR="002E05AE" w:rsidRPr="007F6C7E" w:rsidRDefault="002E05AE" w:rsidP="003744F5">
            <w:pPr>
              <w:spacing w:line="380" w:lineRule="exact"/>
              <w:jc w:val="center"/>
              <w:rPr>
                <w:rFonts w:ascii="Arial" w:hAnsi="Arial" w:cs="Arial"/>
                <w:spacing w:val="-5"/>
                <w:sz w:val="18"/>
                <w:szCs w:val="18"/>
                <w:cs/>
              </w:rPr>
            </w:pPr>
            <w:r>
              <w:rPr>
                <w:rFonts w:ascii="Arial" w:hAnsi="Arial" w:cs="Arial"/>
                <w:spacing w:val="-5"/>
                <w:sz w:val="18"/>
                <w:szCs w:val="18"/>
              </w:rPr>
              <w:t>January 2017</w:t>
            </w:r>
          </w:p>
        </w:tc>
      </w:tr>
      <w:tr w:rsidR="002E05AE" w:rsidRPr="00680D12" w:rsidTr="00A00128">
        <w:tc>
          <w:tcPr>
            <w:tcW w:w="2520" w:type="dxa"/>
          </w:tcPr>
          <w:p w:rsidR="002E05AE" w:rsidRPr="00C22190" w:rsidRDefault="002E05AE" w:rsidP="003744F5">
            <w:pPr>
              <w:spacing w:line="380" w:lineRule="exact"/>
              <w:ind w:left="43"/>
              <w:rPr>
                <w:rFonts w:ascii="Arial" w:hAnsi="Arial" w:cs="Arial"/>
                <w:spacing w:val="-5"/>
                <w:sz w:val="18"/>
                <w:szCs w:val="18"/>
              </w:rPr>
            </w:pPr>
            <w:r w:rsidRPr="00C22190">
              <w:rPr>
                <w:rFonts w:ascii="Arial" w:hAnsi="Arial" w:cs="Arial"/>
                <w:spacing w:val="-5"/>
                <w:sz w:val="18"/>
                <w:szCs w:val="18"/>
              </w:rPr>
              <w:t>USD/BRL</w:t>
            </w:r>
          </w:p>
        </w:tc>
        <w:tc>
          <w:tcPr>
            <w:tcW w:w="540" w:type="dxa"/>
          </w:tcPr>
          <w:p w:rsidR="002E05AE" w:rsidRPr="007F6C7E" w:rsidRDefault="002E05AE" w:rsidP="003744F5">
            <w:pPr>
              <w:spacing w:line="380" w:lineRule="exact"/>
              <w:ind w:right="-108"/>
              <w:rPr>
                <w:rFonts w:ascii="Arial" w:hAnsi="Arial" w:cs="Arial"/>
                <w:spacing w:val="-5"/>
                <w:sz w:val="18"/>
                <w:szCs w:val="18"/>
              </w:rPr>
            </w:pPr>
            <w:r>
              <w:rPr>
                <w:rFonts w:ascii="Arial" w:hAnsi="Arial" w:cs="Arial"/>
                <w:spacing w:val="-5"/>
                <w:sz w:val="18"/>
                <w:szCs w:val="18"/>
              </w:rPr>
              <w:t>USD</w:t>
            </w:r>
          </w:p>
        </w:tc>
        <w:tc>
          <w:tcPr>
            <w:tcW w:w="480" w:type="dxa"/>
          </w:tcPr>
          <w:p w:rsidR="002E05AE" w:rsidRPr="007F6C7E" w:rsidRDefault="002E05AE" w:rsidP="003744F5">
            <w:pPr>
              <w:spacing w:line="380" w:lineRule="exact"/>
              <w:ind w:left="-108" w:right="-78"/>
              <w:jc w:val="center"/>
              <w:rPr>
                <w:rFonts w:ascii="Arial" w:eastAsia="MS Mincho" w:hAnsi="Arial" w:cs="Arial"/>
                <w:sz w:val="18"/>
                <w:szCs w:val="18"/>
              </w:rPr>
            </w:pPr>
            <w:r>
              <w:rPr>
                <w:rFonts w:ascii="Arial" w:eastAsia="MS Mincho" w:hAnsi="Arial" w:cs="Arial"/>
                <w:sz w:val="18"/>
                <w:szCs w:val="18"/>
              </w:rPr>
              <w:t>2</w:t>
            </w:r>
          </w:p>
        </w:tc>
        <w:tc>
          <w:tcPr>
            <w:tcW w:w="727" w:type="dxa"/>
          </w:tcPr>
          <w:p w:rsidR="002E05AE" w:rsidRPr="007F6C7E" w:rsidRDefault="002E05AE" w:rsidP="003744F5">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7F6C7E" w:rsidRDefault="002E05AE" w:rsidP="003744F5">
            <w:pPr>
              <w:spacing w:line="380" w:lineRule="exact"/>
              <w:ind w:left="-55" w:right="-78"/>
              <w:jc w:val="center"/>
              <w:rPr>
                <w:rFonts w:ascii="Arial" w:eastAsia="MS Mincho" w:hAnsi="Arial" w:cs="Arial"/>
                <w:sz w:val="18"/>
                <w:szCs w:val="18"/>
              </w:rPr>
            </w:pPr>
            <w:r>
              <w:rPr>
                <w:rFonts w:ascii="Arial" w:eastAsia="MS Mincho" w:hAnsi="Arial" w:cs="Arial"/>
                <w:sz w:val="18"/>
                <w:szCs w:val="18"/>
              </w:rPr>
              <w:t>3.36900 - 3.47460</w:t>
            </w:r>
          </w:p>
        </w:tc>
        <w:tc>
          <w:tcPr>
            <w:tcW w:w="887" w:type="dxa"/>
          </w:tcPr>
          <w:p w:rsidR="002E05AE" w:rsidRPr="007F6C7E" w:rsidRDefault="002E05AE" w:rsidP="003744F5">
            <w:pPr>
              <w:spacing w:line="380" w:lineRule="exact"/>
              <w:ind w:left="-162" w:right="-108"/>
              <w:jc w:val="center"/>
              <w:rPr>
                <w:rFonts w:ascii="Arial" w:hAnsi="Arial" w:cs="Arial"/>
                <w:spacing w:val="-5"/>
                <w:sz w:val="18"/>
                <w:szCs w:val="18"/>
              </w:rPr>
            </w:pPr>
            <w:r>
              <w:rPr>
                <w:rFonts w:ascii="Arial" w:hAnsi="Arial" w:cs="Arial"/>
                <w:spacing w:val="-5"/>
                <w:sz w:val="18"/>
                <w:szCs w:val="18"/>
              </w:rPr>
              <w:t>BRL/USD</w:t>
            </w:r>
          </w:p>
        </w:tc>
        <w:tc>
          <w:tcPr>
            <w:tcW w:w="2233" w:type="dxa"/>
          </w:tcPr>
          <w:p w:rsidR="002E05AE" w:rsidRPr="007F6C7E" w:rsidRDefault="002E05AE" w:rsidP="003744F5">
            <w:pPr>
              <w:spacing w:line="380" w:lineRule="exact"/>
              <w:jc w:val="center"/>
              <w:rPr>
                <w:rFonts w:ascii="Arial" w:hAnsi="Arial" w:cs="Arial"/>
                <w:spacing w:val="-5"/>
                <w:sz w:val="18"/>
                <w:szCs w:val="18"/>
                <w:cs/>
              </w:rPr>
            </w:pPr>
            <w:r>
              <w:rPr>
                <w:rFonts w:ascii="Arial" w:hAnsi="Arial" w:cs="Arial"/>
                <w:spacing w:val="-5"/>
                <w:sz w:val="18"/>
                <w:szCs w:val="18"/>
              </w:rPr>
              <w:t>January 2017</w:t>
            </w:r>
          </w:p>
        </w:tc>
      </w:tr>
      <w:tr w:rsidR="002E05AE" w:rsidRPr="00680D12" w:rsidTr="00A00128">
        <w:tc>
          <w:tcPr>
            <w:tcW w:w="2520" w:type="dxa"/>
          </w:tcPr>
          <w:p w:rsidR="002E05AE" w:rsidRPr="00C22190" w:rsidRDefault="002E05AE" w:rsidP="003744F5">
            <w:pPr>
              <w:spacing w:line="380" w:lineRule="exact"/>
              <w:ind w:left="43"/>
              <w:rPr>
                <w:rFonts w:ascii="Arial" w:hAnsi="Arial" w:cs="Arial"/>
                <w:spacing w:val="-5"/>
                <w:sz w:val="18"/>
                <w:szCs w:val="18"/>
              </w:rPr>
            </w:pPr>
            <w:r w:rsidRPr="00C22190">
              <w:rPr>
                <w:rFonts w:ascii="Arial" w:hAnsi="Arial" w:cs="Arial"/>
                <w:spacing w:val="-5"/>
                <w:sz w:val="18"/>
                <w:szCs w:val="18"/>
              </w:rPr>
              <w:t>JPY/THB</w:t>
            </w:r>
          </w:p>
        </w:tc>
        <w:tc>
          <w:tcPr>
            <w:tcW w:w="540" w:type="dxa"/>
          </w:tcPr>
          <w:p w:rsidR="002E05AE" w:rsidRPr="00C22190" w:rsidRDefault="002E05AE" w:rsidP="003744F5">
            <w:pPr>
              <w:spacing w:line="380" w:lineRule="exact"/>
              <w:ind w:right="-108"/>
              <w:rPr>
                <w:rFonts w:ascii="Arial" w:hAnsi="Arial" w:cs="Arial"/>
                <w:spacing w:val="-5"/>
                <w:sz w:val="18"/>
                <w:szCs w:val="18"/>
              </w:rPr>
            </w:pPr>
            <w:r>
              <w:rPr>
                <w:rFonts w:ascii="Arial" w:hAnsi="Arial" w:cs="Arial"/>
                <w:spacing w:val="-5"/>
                <w:sz w:val="18"/>
                <w:szCs w:val="18"/>
              </w:rPr>
              <w:t>JPY</w:t>
            </w:r>
          </w:p>
        </w:tc>
        <w:tc>
          <w:tcPr>
            <w:tcW w:w="480" w:type="dxa"/>
          </w:tcPr>
          <w:p w:rsidR="002E05AE" w:rsidRPr="00C22190" w:rsidRDefault="002E05AE" w:rsidP="003744F5">
            <w:pPr>
              <w:spacing w:line="380" w:lineRule="exact"/>
              <w:ind w:left="-108" w:right="-78"/>
              <w:jc w:val="center"/>
              <w:rPr>
                <w:rFonts w:ascii="Arial" w:eastAsia="MS Mincho" w:hAnsi="Arial" w:cs="Arial"/>
                <w:sz w:val="18"/>
                <w:szCs w:val="18"/>
              </w:rPr>
            </w:pPr>
            <w:r>
              <w:rPr>
                <w:rFonts w:ascii="Arial" w:eastAsia="MS Mincho" w:hAnsi="Arial" w:cs="Arial"/>
                <w:sz w:val="18"/>
                <w:szCs w:val="18"/>
              </w:rPr>
              <w:t>110</w:t>
            </w:r>
          </w:p>
        </w:tc>
        <w:tc>
          <w:tcPr>
            <w:tcW w:w="727" w:type="dxa"/>
          </w:tcPr>
          <w:p w:rsidR="002E05AE" w:rsidRPr="00C22190" w:rsidRDefault="002E05AE" w:rsidP="003744F5">
            <w:pPr>
              <w:tabs>
                <w:tab w:val="left" w:pos="196"/>
                <w:tab w:val="right" w:pos="1036"/>
              </w:tabs>
              <w:spacing w:line="380" w:lineRule="exact"/>
              <w:rPr>
                <w:rFonts w:ascii="Arial" w:hAnsi="Arial" w:cs="Arial"/>
                <w:spacing w:val="-5"/>
                <w:sz w:val="18"/>
                <w:szCs w:val="18"/>
              </w:rPr>
            </w:pPr>
            <w:r w:rsidRPr="007F6C7E">
              <w:rPr>
                <w:rFonts w:ascii="Arial" w:hAnsi="Arial" w:cs="Arial"/>
                <w:spacing w:val="-5"/>
                <w:sz w:val="18"/>
                <w:szCs w:val="18"/>
              </w:rPr>
              <w:t>million</w:t>
            </w:r>
          </w:p>
        </w:tc>
        <w:tc>
          <w:tcPr>
            <w:tcW w:w="1883" w:type="dxa"/>
          </w:tcPr>
          <w:p w:rsidR="002E05AE" w:rsidRPr="00C22190" w:rsidRDefault="002E05AE" w:rsidP="003744F5">
            <w:pPr>
              <w:spacing w:line="380" w:lineRule="exact"/>
              <w:ind w:left="-55" w:right="-78"/>
              <w:jc w:val="center"/>
              <w:rPr>
                <w:rFonts w:ascii="Arial" w:eastAsia="MS Mincho" w:hAnsi="Arial" w:cs="Arial"/>
                <w:sz w:val="18"/>
                <w:szCs w:val="18"/>
              </w:rPr>
            </w:pPr>
            <w:r>
              <w:rPr>
                <w:rFonts w:ascii="Arial" w:eastAsia="MS Mincho" w:hAnsi="Arial" w:cs="Arial"/>
                <w:sz w:val="18"/>
                <w:szCs w:val="18"/>
              </w:rPr>
              <w:t>0.31460 - 0.33950</w:t>
            </w:r>
          </w:p>
        </w:tc>
        <w:tc>
          <w:tcPr>
            <w:tcW w:w="887" w:type="dxa"/>
          </w:tcPr>
          <w:p w:rsidR="002E05AE" w:rsidRPr="00C22190" w:rsidRDefault="002E05AE" w:rsidP="003744F5">
            <w:pPr>
              <w:spacing w:line="380" w:lineRule="exact"/>
              <w:ind w:left="-162" w:right="-108"/>
              <w:jc w:val="center"/>
              <w:rPr>
                <w:rFonts w:ascii="Arial" w:hAnsi="Arial" w:cs="Arial"/>
                <w:spacing w:val="-5"/>
                <w:sz w:val="18"/>
                <w:szCs w:val="18"/>
              </w:rPr>
            </w:pPr>
            <w:r>
              <w:rPr>
                <w:rFonts w:ascii="Arial" w:hAnsi="Arial" w:cs="Arial"/>
                <w:spacing w:val="-5"/>
                <w:sz w:val="18"/>
                <w:szCs w:val="18"/>
              </w:rPr>
              <w:t>THB/JPY</w:t>
            </w:r>
          </w:p>
        </w:tc>
        <w:tc>
          <w:tcPr>
            <w:tcW w:w="2233" w:type="dxa"/>
          </w:tcPr>
          <w:p w:rsidR="002E05AE" w:rsidRPr="00C22190" w:rsidRDefault="002E05AE" w:rsidP="003744F5">
            <w:pPr>
              <w:spacing w:line="380" w:lineRule="exact"/>
              <w:jc w:val="center"/>
              <w:rPr>
                <w:rFonts w:ascii="Arial" w:hAnsi="Arial" w:cs="Arial"/>
                <w:spacing w:val="-5"/>
                <w:sz w:val="18"/>
                <w:szCs w:val="18"/>
                <w:cs/>
              </w:rPr>
            </w:pPr>
            <w:r>
              <w:rPr>
                <w:rFonts w:ascii="Arial" w:hAnsi="Arial" w:cs="Arial"/>
                <w:spacing w:val="-5"/>
                <w:sz w:val="18"/>
                <w:szCs w:val="18"/>
              </w:rPr>
              <w:t>January - February 2017</w:t>
            </w:r>
          </w:p>
        </w:tc>
      </w:tr>
    </w:tbl>
    <w:p w:rsidR="001575A4" w:rsidRPr="002E05AE" w:rsidRDefault="008E23AE" w:rsidP="002C52F7">
      <w:pPr>
        <w:spacing w:before="240" w:after="120" w:line="380" w:lineRule="exact"/>
        <w:ind w:left="634" w:hanging="634"/>
        <w:jc w:val="thaiDistribute"/>
        <w:rPr>
          <w:rFonts w:ascii="Arial" w:hAnsi="Arial"/>
          <w:b/>
          <w:bCs/>
          <w:sz w:val="22"/>
          <w:szCs w:val="22"/>
          <w:cs/>
        </w:rPr>
      </w:pPr>
      <w:r>
        <w:rPr>
          <w:rFonts w:ascii="Arial" w:hAnsi="Arial"/>
          <w:b/>
          <w:bCs/>
          <w:sz w:val="22"/>
          <w:szCs w:val="22"/>
        </w:rPr>
        <w:t>21</w:t>
      </w:r>
      <w:r w:rsidR="001575A4" w:rsidRPr="002E05AE">
        <w:rPr>
          <w:rFonts w:ascii="Arial" w:hAnsi="Arial"/>
          <w:b/>
          <w:bCs/>
          <w:sz w:val="22"/>
          <w:szCs w:val="22"/>
        </w:rPr>
        <w:t>.</w:t>
      </w:r>
      <w:r w:rsidR="001575A4" w:rsidRPr="002E05AE">
        <w:rPr>
          <w:rFonts w:ascii="Arial" w:hAnsi="Arial"/>
          <w:b/>
          <w:bCs/>
          <w:sz w:val="22"/>
          <w:szCs w:val="22"/>
        </w:rPr>
        <w:tab/>
        <w:t xml:space="preserve">Fair value of financial instruments </w:t>
      </w:r>
    </w:p>
    <w:p w:rsidR="001575A4" w:rsidRPr="002E05AE" w:rsidRDefault="001575A4" w:rsidP="002C52F7">
      <w:pPr>
        <w:spacing w:before="120" w:after="120" w:line="380" w:lineRule="exact"/>
        <w:ind w:left="630"/>
        <w:jc w:val="thaiDistribute"/>
        <w:rPr>
          <w:rFonts w:ascii="Arial" w:hAnsi="Arial" w:cs="Arial"/>
          <w:sz w:val="22"/>
          <w:szCs w:val="22"/>
        </w:rPr>
      </w:pPr>
      <w:r w:rsidRPr="002E05AE">
        <w:rPr>
          <w:rFonts w:ascii="Arial" w:hAnsi="Arial" w:cs="Arial"/>
          <w:sz w:val="22"/>
          <w:szCs w:val="2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1575A4" w:rsidRPr="002E05AE" w:rsidRDefault="001575A4" w:rsidP="002C52F7">
      <w:pPr>
        <w:spacing w:before="120" w:after="120" w:line="380" w:lineRule="exact"/>
        <w:ind w:left="630"/>
        <w:jc w:val="thaiDistribute"/>
        <w:rPr>
          <w:rFonts w:ascii="Arial" w:hAnsi="Arial" w:cs="Arial"/>
          <w:sz w:val="22"/>
          <w:szCs w:val="22"/>
          <w:u w:val="single"/>
          <w:cs/>
        </w:rPr>
      </w:pPr>
      <w:r w:rsidRPr="002E05AE">
        <w:rPr>
          <w:rFonts w:ascii="Arial" w:hAnsi="Arial" w:cs="Arial"/>
          <w:sz w:val="22"/>
          <w:szCs w:val="22"/>
          <w:u w:val="single"/>
        </w:rPr>
        <w:t>Fair value hierarchy</w:t>
      </w:r>
    </w:p>
    <w:p w:rsidR="001575A4" w:rsidRPr="002E05AE" w:rsidRDefault="001575A4" w:rsidP="002C52F7">
      <w:pPr>
        <w:spacing w:before="120" w:after="120" w:line="380" w:lineRule="exact"/>
        <w:ind w:left="630"/>
        <w:jc w:val="thaiDistribute"/>
        <w:rPr>
          <w:rFonts w:ascii="Arial" w:hAnsi="Arial" w:cs="Arial"/>
          <w:sz w:val="22"/>
          <w:szCs w:val="22"/>
          <w:cs/>
        </w:rPr>
      </w:pPr>
      <w:r w:rsidRPr="002E05AE">
        <w:rPr>
          <w:rFonts w:ascii="Arial" w:hAnsi="Arial" w:cs="Arial"/>
          <w:sz w:val="22"/>
          <w:szCs w:val="22"/>
        </w:rPr>
        <w:t xml:space="preserve">In applying the above-mentioned valuation techniques, the Company and its subsidiaries endeavor to use relevant observable inputs as much as possible. TFRS 13 </w:t>
      </w:r>
      <w:r w:rsidRPr="002E05AE">
        <w:rPr>
          <w:rFonts w:ascii="Arial" w:hAnsi="Arial" w:cs="Arial"/>
          <w:i/>
          <w:iCs/>
          <w:sz w:val="22"/>
          <w:szCs w:val="22"/>
        </w:rPr>
        <w:t>Fair Value Measurement</w:t>
      </w:r>
      <w:r w:rsidRPr="002E05AE">
        <w:rPr>
          <w:rFonts w:ascii="Arial" w:hAnsi="Arial" w:cs="Arial"/>
          <w:sz w:val="22"/>
          <w:szCs w:val="22"/>
        </w:rPr>
        <w:t xml:space="preserve"> establishes a fair value hierarchy categorising such inputs into three levels as follows:</w:t>
      </w:r>
    </w:p>
    <w:p w:rsidR="001575A4" w:rsidRPr="002E05AE" w:rsidRDefault="001575A4" w:rsidP="002C52F7">
      <w:pPr>
        <w:spacing w:before="120" w:after="120" w:line="380" w:lineRule="exact"/>
        <w:ind w:left="1620" w:hanging="990"/>
        <w:jc w:val="thaiDistribute"/>
        <w:rPr>
          <w:rFonts w:ascii="Arial" w:hAnsi="Arial" w:cs="Arial"/>
          <w:sz w:val="22"/>
          <w:szCs w:val="22"/>
        </w:rPr>
      </w:pPr>
      <w:r w:rsidRPr="002E05AE">
        <w:rPr>
          <w:rFonts w:ascii="Arial" w:hAnsi="Arial" w:cs="Arial"/>
          <w:sz w:val="22"/>
          <w:szCs w:val="22"/>
        </w:rPr>
        <w:t>Level</w:t>
      </w:r>
      <w:r w:rsidRPr="002E05AE">
        <w:rPr>
          <w:rFonts w:ascii="Arial" w:hAnsi="Arial" w:cs="Arial"/>
          <w:sz w:val="22"/>
          <w:szCs w:val="22"/>
          <w:cs/>
        </w:rPr>
        <w:t xml:space="preserve"> </w:t>
      </w:r>
      <w:r w:rsidRPr="002E05AE">
        <w:rPr>
          <w:rFonts w:ascii="Arial" w:hAnsi="Arial" w:cs="Arial"/>
          <w:sz w:val="22"/>
          <w:szCs w:val="22"/>
        </w:rPr>
        <w:t xml:space="preserve">1 - Use of quoted market prices in an observable active market for such assets or liabilities </w:t>
      </w:r>
    </w:p>
    <w:p w:rsidR="001575A4" w:rsidRPr="002E05AE" w:rsidRDefault="001575A4" w:rsidP="002C52F7">
      <w:pPr>
        <w:tabs>
          <w:tab w:val="left" w:pos="1350"/>
        </w:tabs>
        <w:spacing w:before="120" w:after="120" w:line="380" w:lineRule="exact"/>
        <w:ind w:left="1620" w:hanging="990"/>
        <w:jc w:val="thaiDistribute"/>
        <w:rPr>
          <w:rFonts w:ascii="Arial" w:hAnsi="Arial" w:cs="Arial"/>
          <w:sz w:val="22"/>
          <w:szCs w:val="22"/>
        </w:rPr>
      </w:pPr>
      <w:r w:rsidRPr="002E05AE">
        <w:rPr>
          <w:rFonts w:ascii="Arial" w:hAnsi="Arial" w:cs="Arial"/>
          <w:sz w:val="22"/>
          <w:szCs w:val="22"/>
        </w:rPr>
        <w:t>Level</w:t>
      </w:r>
      <w:r w:rsidRPr="002E05AE">
        <w:rPr>
          <w:rFonts w:ascii="Arial" w:hAnsi="Arial" w:cs="Arial"/>
          <w:sz w:val="22"/>
          <w:szCs w:val="22"/>
          <w:cs/>
        </w:rPr>
        <w:t xml:space="preserve"> </w:t>
      </w:r>
      <w:r w:rsidRPr="002E05AE">
        <w:rPr>
          <w:rFonts w:ascii="Arial" w:hAnsi="Arial" w:cs="Arial"/>
          <w:sz w:val="22"/>
          <w:szCs w:val="22"/>
        </w:rPr>
        <w:t>2 - Use of other observable inputs for such assets or liabilities, whether directly or indirectly</w:t>
      </w:r>
    </w:p>
    <w:p w:rsidR="001575A4" w:rsidRPr="002E05AE" w:rsidRDefault="001575A4" w:rsidP="002C52F7">
      <w:pPr>
        <w:tabs>
          <w:tab w:val="left" w:pos="1350"/>
        </w:tabs>
        <w:spacing w:before="120" w:after="120" w:line="380" w:lineRule="exact"/>
        <w:ind w:left="1800" w:hanging="1170"/>
        <w:jc w:val="thaiDistribute"/>
        <w:rPr>
          <w:rFonts w:ascii="Arial" w:hAnsi="Arial" w:cs="Arial"/>
          <w:sz w:val="22"/>
          <w:szCs w:val="22"/>
        </w:rPr>
      </w:pPr>
      <w:r w:rsidRPr="002E05AE">
        <w:rPr>
          <w:rFonts w:ascii="Arial" w:hAnsi="Arial" w:cs="Arial"/>
          <w:sz w:val="22"/>
          <w:szCs w:val="22"/>
        </w:rPr>
        <w:t>Level</w:t>
      </w:r>
      <w:r w:rsidRPr="002E05AE">
        <w:rPr>
          <w:rFonts w:ascii="Arial" w:hAnsi="Arial" w:cs="Arial"/>
          <w:sz w:val="22"/>
          <w:szCs w:val="22"/>
          <w:cs/>
        </w:rPr>
        <w:t xml:space="preserve"> </w:t>
      </w:r>
      <w:r w:rsidRPr="002E05AE">
        <w:rPr>
          <w:rFonts w:ascii="Arial" w:hAnsi="Arial" w:cs="Arial"/>
          <w:sz w:val="22"/>
          <w:szCs w:val="22"/>
        </w:rPr>
        <w:t xml:space="preserve">3 - Use of unobservable inputs such as estimates of future cash flows </w:t>
      </w:r>
    </w:p>
    <w:p w:rsidR="001575A4" w:rsidRPr="002E05AE" w:rsidRDefault="004C4987" w:rsidP="002C52F7">
      <w:pPr>
        <w:spacing w:before="120" w:after="120" w:line="380" w:lineRule="exact"/>
        <w:ind w:left="630"/>
        <w:jc w:val="thaiDistribute"/>
        <w:rPr>
          <w:rFonts w:ascii="Arial" w:hAnsi="Arial" w:cs="Arial"/>
          <w:sz w:val="22"/>
          <w:szCs w:val="22"/>
        </w:rPr>
      </w:pPr>
      <w:r w:rsidRPr="002E05AE">
        <w:rPr>
          <w:rFonts w:ascii="Arial" w:hAnsi="Arial" w:cs="Arial"/>
          <w:sz w:val="22"/>
          <w:szCs w:val="22"/>
        </w:rPr>
        <w:br w:type="page"/>
      </w:r>
      <w:r w:rsidR="001575A4" w:rsidRPr="002E05AE">
        <w:rPr>
          <w:rFonts w:ascii="Arial" w:hAnsi="Arial" w:cs="Arial"/>
          <w:sz w:val="22"/>
          <w:szCs w:val="22"/>
        </w:rPr>
        <w:lastRenderedPageBreak/>
        <w:t xml:space="preserve">As of </w:t>
      </w:r>
      <w:r w:rsidR="009537DF" w:rsidRPr="002E05AE">
        <w:rPr>
          <w:rFonts w:ascii="Arial" w:hAnsi="Arial" w:cs="Arial"/>
          <w:sz w:val="22"/>
          <w:szCs w:val="22"/>
        </w:rPr>
        <w:t>31 March 201</w:t>
      </w:r>
      <w:r w:rsidR="002E05AE" w:rsidRPr="002E05AE">
        <w:rPr>
          <w:rFonts w:ascii="Arial" w:hAnsi="Arial" w:cs="Arial"/>
          <w:sz w:val="22"/>
          <w:szCs w:val="22"/>
        </w:rPr>
        <w:t>7 and 31 December 2016</w:t>
      </w:r>
      <w:r w:rsidR="001575A4" w:rsidRPr="002E05AE">
        <w:rPr>
          <w:rFonts w:ascii="Arial" w:hAnsi="Arial" w:cs="Arial"/>
          <w:sz w:val="22"/>
          <w:szCs w:val="22"/>
        </w:rPr>
        <w:t xml:space="preserve">, the Company and its subsidiaries had </w:t>
      </w:r>
      <w:r w:rsidR="00F356F5" w:rsidRPr="002E05AE">
        <w:rPr>
          <w:rFonts w:ascii="Arial" w:hAnsi="Arial" w:cs="Arial"/>
          <w:sz w:val="22"/>
          <w:szCs w:val="22"/>
        </w:rPr>
        <w:t>certain</w:t>
      </w:r>
      <w:r w:rsidR="001575A4" w:rsidRPr="002E05AE">
        <w:rPr>
          <w:rFonts w:ascii="Arial" w:hAnsi="Arial" w:cs="Arial"/>
          <w:sz w:val="22"/>
          <w:szCs w:val="22"/>
        </w:rPr>
        <w:t xml:space="preserve"> assets and liabilities that were measured </w:t>
      </w:r>
      <w:r w:rsidR="00F356F5" w:rsidRPr="002E05AE">
        <w:rPr>
          <w:rFonts w:ascii="Arial" w:hAnsi="Arial" w:cs="Arial"/>
          <w:sz w:val="22"/>
          <w:szCs w:val="22"/>
        </w:rPr>
        <w:t>or disclosed</w:t>
      </w:r>
      <w:r w:rsidR="00AF1506" w:rsidRPr="002E05AE">
        <w:rPr>
          <w:rFonts w:ascii="Arial" w:hAnsi="Arial" w:cs="Arial"/>
          <w:sz w:val="22"/>
          <w:szCs w:val="22"/>
        </w:rPr>
        <w:t xml:space="preserve"> </w:t>
      </w:r>
      <w:r w:rsidR="001575A4" w:rsidRPr="002E05AE">
        <w:rPr>
          <w:rFonts w:ascii="Arial" w:hAnsi="Arial" w:cs="Arial"/>
          <w:sz w:val="22"/>
          <w:szCs w:val="22"/>
        </w:rPr>
        <w:t>at fair</w:t>
      </w:r>
      <w:r w:rsidR="00F356F5" w:rsidRPr="002E05AE">
        <w:rPr>
          <w:rFonts w:ascii="Arial" w:hAnsi="Arial" w:cs="Arial"/>
          <w:sz w:val="22"/>
          <w:szCs w:val="22"/>
        </w:rPr>
        <w:t xml:space="preserve"> value using different levels</w:t>
      </w:r>
      <w:r w:rsidR="001575A4" w:rsidRPr="002E05AE">
        <w:rPr>
          <w:rFonts w:ascii="Arial" w:hAnsi="Arial" w:cs="Arial"/>
          <w:sz w:val="22"/>
          <w:szCs w:val="22"/>
        </w:rPr>
        <w:t xml:space="preserve"> inputs as follows: </w:t>
      </w:r>
    </w:p>
    <w:tbl>
      <w:tblPr>
        <w:tblW w:w="9000" w:type="dxa"/>
        <w:tblInd w:w="648" w:type="dxa"/>
        <w:tblLayout w:type="fixed"/>
        <w:tblLook w:val="04A0" w:firstRow="1" w:lastRow="0" w:firstColumn="1" w:lastColumn="0" w:noHBand="0" w:noVBand="1"/>
      </w:tblPr>
      <w:tblGrid>
        <w:gridCol w:w="4410"/>
        <w:gridCol w:w="1147"/>
        <w:gridCol w:w="1148"/>
        <w:gridCol w:w="1147"/>
        <w:gridCol w:w="1148"/>
      </w:tblGrid>
      <w:tr w:rsidR="001575A4" w:rsidRPr="00EE3E96" w:rsidTr="00BB4E36">
        <w:tc>
          <w:tcPr>
            <w:tcW w:w="9000" w:type="dxa"/>
            <w:gridSpan w:val="5"/>
            <w:vAlign w:val="bottom"/>
          </w:tcPr>
          <w:p w:rsidR="001575A4" w:rsidRPr="00EE3E96" w:rsidRDefault="001575A4" w:rsidP="002C52F7">
            <w:pPr>
              <w:spacing w:line="380" w:lineRule="exact"/>
              <w:jc w:val="right"/>
              <w:rPr>
                <w:rFonts w:ascii="Arial" w:hAnsi="Arial" w:cs="Arial"/>
                <w:kern w:val="28"/>
                <w:sz w:val="20"/>
                <w:szCs w:val="20"/>
              </w:rPr>
            </w:pPr>
            <w:r w:rsidRPr="00EE3E96">
              <w:rPr>
                <w:rFonts w:ascii="Arial" w:hAnsi="Arial" w:cs="Arial"/>
                <w:kern w:val="28"/>
                <w:sz w:val="20"/>
                <w:szCs w:val="20"/>
              </w:rPr>
              <w:t>(Unit: Million Baht)</w:t>
            </w:r>
          </w:p>
        </w:tc>
      </w:tr>
      <w:tr w:rsidR="001575A4" w:rsidRPr="00EE3E96" w:rsidTr="00BB4E36">
        <w:trPr>
          <w:trHeight w:val="414"/>
        </w:trPr>
        <w:tc>
          <w:tcPr>
            <w:tcW w:w="4410" w:type="dxa"/>
            <w:vAlign w:val="bottom"/>
          </w:tcPr>
          <w:p w:rsidR="001575A4" w:rsidRPr="00EE3E96" w:rsidRDefault="001575A4" w:rsidP="002C52F7">
            <w:pPr>
              <w:spacing w:line="380" w:lineRule="exact"/>
              <w:ind w:left="243" w:hanging="180"/>
              <w:jc w:val="thaiDistribute"/>
              <w:rPr>
                <w:rFonts w:ascii="Arial" w:hAnsi="Arial" w:cs="Arial"/>
                <w:kern w:val="28"/>
                <w:sz w:val="20"/>
                <w:szCs w:val="20"/>
              </w:rPr>
            </w:pPr>
          </w:p>
        </w:tc>
        <w:tc>
          <w:tcPr>
            <w:tcW w:w="4590" w:type="dxa"/>
            <w:gridSpan w:val="4"/>
            <w:vAlign w:val="bottom"/>
          </w:tcPr>
          <w:p w:rsidR="001575A4" w:rsidRPr="00EE3E96" w:rsidRDefault="001575A4"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 xml:space="preserve">Consolidated </w:t>
            </w:r>
            <w:r w:rsidR="00C64C02" w:rsidRPr="00EE3E96">
              <w:rPr>
                <w:rFonts w:ascii="Arial" w:hAnsi="Arial" w:cs="Arial"/>
                <w:kern w:val="28"/>
                <w:sz w:val="20"/>
                <w:szCs w:val="20"/>
              </w:rPr>
              <w:t>financial s</w:t>
            </w:r>
            <w:r w:rsidRPr="00EE3E96">
              <w:rPr>
                <w:rFonts w:ascii="Arial" w:hAnsi="Arial" w:cs="Arial"/>
                <w:kern w:val="28"/>
                <w:sz w:val="20"/>
                <w:szCs w:val="20"/>
              </w:rPr>
              <w:t>tatements</w:t>
            </w:r>
          </w:p>
        </w:tc>
      </w:tr>
      <w:tr w:rsidR="00B62282" w:rsidRPr="00EE3E96" w:rsidTr="00A00128">
        <w:tc>
          <w:tcPr>
            <w:tcW w:w="4410" w:type="dxa"/>
            <w:vAlign w:val="bottom"/>
          </w:tcPr>
          <w:p w:rsidR="00B62282" w:rsidRPr="00EE3E96" w:rsidRDefault="00B62282" w:rsidP="002C52F7">
            <w:pPr>
              <w:spacing w:line="380" w:lineRule="exact"/>
              <w:ind w:left="243" w:hanging="180"/>
              <w:jc w:val="thaiDistribute"/>
              <w:rPr>
                <w:rFonts w:ascii="Arial" w:hAnsi="Arial" w:cs="Arial"/>
                <w:kern w:val="28"/>
                <w:sz w:val="20"/>
                <w:szCs w:val="20"/>
              </w:rPr>
            </w:pPr>
          </w:p>
        </w:tc>
        <w:tc>
          <w:tcPr>
            <w:tcW w:w="4590" w:type="dxa"/>
            <w:gridSpan w:val="4"/>
            <w:vAlign w:val="bottom"/>
          </w:tcPr>
          <w:p w:rsidR="00B62282" w:rsidRPr="00EE3E96" w:rsidRDefault="00AD5D20" w:rsidP="002C52F7">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As at </w:t>
            </w:r>
            <w:r w:rsidR="00B62282" w:rsidRPr="00EE3E96">
              <w:rPr>
                <w:rFonts w:ascii="Arial" w:hAnsi="Arial" w:cs="Arial"/>
                <w:kern w:val="28"/>
                <w:sz w:val="20"/>
                <w:szCs w:val="20"/>
              </w:rPr>
              <w:t>31 March 2017</w:t>
            </w:r>
          </w:p>
        </w:tc>
      </w:tr>
      <w:tr w:rsidR="001575A4" w:rsidRPr="00EE3E96" w:rsidTr="00BB4E36">
        <w:tc>
          <w:tcPr>
            <w:tcW w:w="4410" w:type="dxa"/>
            <w:vAlign w:val="bottom"/>
          </w:tcPr>
          <w:p w:rsidR="001575A4" w:rsidRPr="00EE3E96" w:rsidRDefault="001575A4" w:rsidP="002C52F7">
            <w:pPr>
              <w:spacing w:line="380" w:lineRule="exact"/>
              <w:ind w:left="243" w:hanging="180"/>
              <w:jc w:val="thaiDistribute"/>
              <w:rPr>
                <w:rFonts w:ascii="Arial" w:hAnsi="Arial" w:cs="Arial"/>
                <w:kern w:val="28"/>
                <w:sz w:val="20"/>
                <w:szCs w:val="20"/>
              </w:rPr>
            </w:pPr>
          </w:p>
        </w:tc>
        <w:tc>
          <w:tcPr>
            <w:tcW w:w="1147" w:type="dxa"/>
            <w:vAlign w:val="bottom"/>
          </w:tcPr>
          <w:p w:rsidR="001575A4" w:rsidRPr="00EE3E96" w:rsidRDefault="001575A4"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Level</w:t>
            </w:r>
            <w:r w:rsidRPr="00EE3E96">
              <w:rPr>
                <w:rFonts w:ascii="Arial" w:hAnsi="Arial" w:cs="Arial"/>
                <w:kern w:val="28"/>
                <w:sz w:val="20"/>
                <w:szCs w:val="20"/>
                <w:cs/>
              </w:rPr>
              <w:t xml:space="preserve"> </w:t>
            </w:r>
            <w:r w:rsidRPr="00EE3E96">
              <w:rPr>
                <w:rFonts w:ascii="Arial" w:hAnsi="Arial" w:cs="Arial"/>
                <w:kern w:val="28"/>
                <w:sz w:val="20"/>
                <w:szCs w:val="20"/>
              </w:rPr>
              <w:t>1</w:t>
            </w:r>
          </w:p>
        </w:tc>
        <w:tc>
          <w:tcPr>
            <w:tcW w:w="1148" w:type="dxa"/>
            <w:vAlign w:val="bottom"/>
          </w:tcPr>
          <w:p w:rsidR="001575A4" w:rsidRPr="00EE3E96" w:rsidRDefault="001575A4"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Level</w:t>
            </w:r>
            <w:r w:rsidRPr="00EE3E96">
              <w:rPr>
                <w:rFonts w:ascii="Arial" w:hAnsi="Arial" w:cs="Arial"/>
                <w:kern w:val="28"/>
                <w:sz w:val="20"/>
                <w:szCs w:val="20"/>
                <w:cs/>
              </w:rPr>
              <w:t xml:space="preserve"> </w:t>
            </w:r>
            <w:r w:rsidRPr="00EE3E96">
              <w:rPr>
                <w:rFonts w:ascii="Arial" w:hAnsi="Arial" w:cs="Arial"/>
                <w:kern w:val="28"/>
                <w:sz w:val="20"/>
                <w:szCs w:val="20"/>
              </w:rPr>
              <w:t>2</w:t>
            </w:r>
          </w:p>
        </w:tc>
        <w:tc>
          <w:tcPr>
            <w:tcW w:w="1147" w:type="dxa"/>
            <w:vAlign w:val="bottom"/>
          </w:tcPr>
          <w:p w:rsidR="001575A4" w:rsidRPr="00EE3E96" w:rsidRDefault="001575A4"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Level</w:t>
            </w:r>
            <w:r w:rsidRPr="00EE3E96">
              <w:rPr>
                <w:rFonts w:ascii="Arial" w:hAnsi="Arial" w:cs="Arial"/>
                <w:kern w:val="28"/>
                <w:sz w:val="20"/>
                <w:szCs w:val="20"/>
                <w:cs/>
              </w:rPr>
              <w:t xml:space="preserve"> </w:t>
            </w:r>
            <w:r w:rsidRPr="00EE3E96">
              <w:rPr>
                <w:rFonts w:ascii="Arial" w:hAnsi="Arial" w:cs="Arial"/>
                <w:kern w:val="28"/>
                <w:sz w:val="20"/>
                <w:szCs w:val="20"/>
              </w:rPr>
              <w:t>3</w:t>
            </w:r>
          </w:p>
        </w:tc>
        <w:tc>
          <w:tcPr>
            <w:tcW w:w="1148" w:type="dxa"/>
            <w:vAlign w:val="bottom"/>
          </w:tcPr>
          <w:p w:rsidR="001575A4" w:rsidRPr="00EE3E96" w:rsidRDefault="001575A4" w:rsidP="002C52F7">
            <w:pPr>
              <w:pBdr>
                <w:bottom w:val="single" w:sz="4" w:space="1" w:color="auto"/>
              </w:pBdr>
              <w:spacing w:line="380" w:lineRule="exact"/>
              <w:jc w:val="center"/>
              <w:rPr>
                <w:rFonts w:ascii="Arial" w:hAnsi="Arial" w:cs="Arial"/>
                <w:kern w:val="28"/>
                <w:sz w:val="20"/>
                <w:szCs w:val="20"/>
                <w:cs/>
              </w:rPr>
            </w:pPr>
            <w:r w:rsidRPr="00EE3E96">
              <w:rPr>
                <w:rFonts w:ascii="Arial" w:hAnsi="Arial" w:cs="Arial"/>
                <w:kern w:val="28"/>
                <w:sz w:val="20"/>
                <w:szCs w:val="20"/>
              </w:rPr>
              <w:t>Total</w:t>
            </w:r>
          </w:p>
        </w:tc>
      </w:tr>
      <w:tr w:rsidR="001575A4" w:rsidRPr="00EE3E96" w:rsidTr="00BB4E36">
        <w:tc>
          <w:tcPr>
            <w:tcW w:w="4410" w:type="dxa"/>
            <w:vAlign w:val="bottom"/>
          </w:tcPr>
          <w:p w:rsidR="001575A4" w:rsidRPr="00EE3E96" w:rsidRDefault="00AD5D20" w:rsidP="002C52F7">
            <w:pPr>
              <w:tabs>
                <w:tab w:val="right" w:pos="1422"/>
              </w:tabs>
              <w:spacing w:line="380" w:lineRule="exact"/>
              <w:ind w:hanging="18"/>
              <w:jc w:val="thaiDistribute"/>
              <w:rPr>
                <w:rFonts w:ascii="Arial" w:hAnsi="Arial" w:cs="Arial"/>
                <w:b/>
                <w:bCs/>
                <w:kern w:val="28"/>
                <w:sz w:val="20"/>
                <w:szCs w:val="20"/>
              </w:rPr>
            </w:pPr>
            <w:r>
              <w:rPr>
                <w:rFonts w:ascii="Arial" w:hAnsi="Arial" w:cs="Arial"/>
                <w:b/>
                <w:bCs/>
                <w:kern w:val="28"/>
                <w:sz w:val="20"/>
                <w:szCs w:val="20"/>
              </w:rPr>
              <w:t>A</w:t>
            </w:r>
            <w:r w:rsidR="001575A4" w:rsidRPr="00EE3E96">
              <w:rPr>
                <w:rFonts w:ascii="Arial" w:hAnsi="Arial" w:cs="Arial"/>
                <w:b/>
                <w:bCs/>
                <w:kern w:val="28"/>
                <w:sz w:val="20"/>
                <w:szCs w:val="20"/>
              </w:rPr>
              <w:t xml:space="preserve">ssets measured at fair value </w:t>
            </w:r>
          </w:p>
        </w:tc>
        <w:tc>
          <w:tcPr>
            <w:tcW w:w="1147" w:type="dxa"/>
          </w:tcPr>
          <w:p w:rsidR="001575A4" w:rsidRPr="00EE3E96" w:rsidRDefault="001575A4" w:rsidP="002C52F7">
            <w:pPr>
              <w:tabs>
                <w:tab w:val="right" w:pos="792"/>
              </w:tabs>
              <w:spacing w:line="380" w:lineRule="exact"/>
              <w:ind w:hanging="18"/>
              <w:jc w:val="right"/>
              <w:rPr>
                <w:rFonts w:ascii="Arial" w:hAnsi="Arial" w:cs="Arial"/>
                <w:kern w:val="28"/>
                <w:sz w:val="20"/>
                <w:szCs w:val="20"/>
                <w:cs/>
              </w:rPr>
            </w:pPr>
          </w:p>
        </w:tc>
        <w:tc>
          <w:tcPr>
            <w:tcW w:w="1148" w:type="dxa"/>
          </w:tcPr>
          <w:p w:rsidR="001575A4" w:rsidRPr="00EE3E96" w:rsidRDefault="001575A4" w:rsidP="002C52F7">
            <w:pPr>
              <w:tabs>
                <w:tab w:val="right" w:pos="792"/>
              </w:tabs>
              <w:spacing w:line="380" w:lineRule="exact"/>
              <w:ind w:hanging="18"/>
              <w:jc w:val="right"/>
              <w:rPr>
                <w:rFonts w:ascii="Arial" w:hAnsi="Arial" w:cs="Arial"/>
                <w:kern w:val="28"/>
                <w:sz w:val="20"/>
                <w:szCs w:val="20"/>
                <w:cs/>
              </w:rPr>
            </w:pPr>
          </w:p>
        </w:tc>
        <w:tc>
          <w:tcPr>
            <w:tcW w:w="1147" w:type="dxa"/>
          </w:tcPr>
          <w:p w:rsidR="001575A4" w:rsidRPr="00EE3E96" w:rsidRDefault="001575A4" w:rsidP="002C52F7">
            <w:pPr>
              <w:tabs>
                <w:tab w:val="right" w:pos="792"/>
              </w:tabs>
              <w:spacing w:line="380" w:lineRule="exact"/>
              <w:ind w:hanging="18"/>
              <w:jc w:val="right"/>
              <w:rPr>
                <w:rFonts w:ascii="Arial" w:hAnsi="Arial" w:cs="Arial"/>
                <w:kern w:val="28"/>
                <w:sz w:val="20"/>
                <w:szCs w:val="20"/>
              </w:rPr>
            </w:pPr>
          </w:p>
        </w:tc>
        <w:tc>
          <w:tcPr>
            <w:tcW w:w="1148" w:type="dxa"/>
          </w:tcPr>
          <w:p w:rsidR="001575A4" w:rsidRPr="00EE3E96" w:rsidRDefault="001575A4" w:rsidP="002C52F7">
            <w:pPr>
              <w:tabs>
                <w:tab w:val="right" w:pos="792"/>
              </w:tabs>
              <w:spacing w:line="380" w:lineRule="exact"/>
              <w:ind w:hanging="18"/>
              <w:jc w:val="right"/>
              <w:rPr>
                <w:rFonts w:ascii="Arial" w:hAnsi="Arial" w:cs="Arial"/>
                <w:kern w:val="28"/>
                <w:sz w:val="20"/>
                <w:szCs w:val="20"/>
                <w:cs/>
              </w:rPr>
            </w:pPr>
          </w:p>
        </w:tc>
      </w:tr>
      <w:tr w:rsidR="001575A4" w:rsidRPr="00EE3E96" w:rsidTr="00BB4E36">
        <w:tc>
          <w:tcPr>
            <w:tcW w:w="4410" w:type="dxa"/>
            <w:vAlign w:val="bottom"/>
          </w:tcPr>
          <w:p w:rsidR="001575A4" w:rsidRPr="00EE3E96" w:rsidRDefault="001575A4" w:rsidP="002C52F7">
            <w:pPr>
              <w:spacing w:line="380" w:lineRule="exact"/>
              <w:ind w:left="342" w:hanging="180"/>
              <w:rPr>
                <w:rFonts w:ascii="Arial" w:hAnsi="Arial" w:cs="Arial"/>
                <w:kern w:val="28"/>
                <w:sz w:val="20"/>
                <w:szCs w:val="20"/>
              </w:rPr>
            </w:pPr>
            <w:r w:rsidRPr="00EE3E96">
              <w:rPr>
                <w:rFonts w:ascii="Arial" w:hAnsi="Arial" w:cs="Arial"/>
                <w:kern w:val="28"/>
                <w:sz w:val="20"/>
                <w:szCs w:val="20"/>
              </w:rPr>
              <w:t xml:space="preserve">Foreign currency forward contracts (Note </w:t>
            </w:r>
            <w:r w:rsidR="008807E2" w:rsidRPr="00EE3E96">
              <w:rPr>
                <w:rFonts w:ascii="Arial" w:hAnsi="Arial" w:cs="Arial"/>
                <w:kern w:val="28"/>
                <w:sz w:val="20"/>
                <w:szCs w:val="20"/>
              </w:rPr>
              <w:t>6</w:t>
            </w:r>
            <w:r w:rsidRPr="00EE3E96">
              <w:rPr>
                <w:rFonts w:ascii="Arial" w:hAnsi="Arial" w:cs="Arial"/>
                <w:kern w:val="28"/>
                <w:sz w:val="20"/>
                <w:szCs w:val="20"/>
              </w:rPr>
              <w:t xml:space="preserve">) </w:t>
            </w:r>
          </w:p>
        </w:tc>
        <w:tc>
          <w:tcPr>
            <w:tcW w:w="1147" w:type="dxa"/>
            <w:vAlign w:val="bottom"/>
          </w:tcPr>
          <w:p w:rsidR="001575A4" w:rsidRPr="00EE3E96" w:rsidRDefault="00570928" w:rsidP="002C52F7">
            <w:pPr>
              <w:tabs>
                <w:tab w:val="decimal" w:pos="792"/>
              </w:tabs>
              <w:spacing w:line="380" w:lineRule="exact"/>
              <w:ind w:hanging="18"/>
              <w:rPr>
                <w:rFonts w:ascii="Arial" w:hAnsi="Arial" w:cs="Arial"/>
                <w:kern w:val="28"/>
                <w:sz w:val="20"/>
                <w:szCs w:val="20"/>
              </w:rPr>
            </w:pPr>
            <w:r>
              <w:rPr>
                <w:rFonts w:ascii="Arial" w:hAnsi="Arial" w:cs="Arial"/>
                <w:kern w:val="28"/>
                <w:sz w:val="20"/>
                <w:szCs w:val="20"/>
              </w:rPr>
              <w:t>-</w:t>
            </w:r>
          </w:p>
        </w:tc>
        <w:tc>
          <w:tcPr>
            <w:tcW w:w="1148" w:type="dxa"/>
            <w:vAlign w:val="bottom"/>
          </w:tcPr>
          <w:p w:rsidR="001575A4" w:rsidRPr="00EE3E96" w:rsidRDefault="00570928" w:rsidP="002C52F7">
            <w:pPr>
              <w:tabs>
                <w:tab w:val="decimal" w:pos="792"/>
              </w:tabs>
              <w:spacing w:line="380" w:lineRule="exact"/>
              <w:ind w:hanging="18"/>
              <w:rPr>
                <w:rFonts w:ascii="Arial" w:hAnsi="Arial" w:cs="Arial"/>
                <w:kern w:val="28"/>
                <w:sz w:val="20"/>
                <w:szCs w:val="20"/>
              </w:rPr>
            </w:pPr>
            <w:r>
              <w:rPr>
                <w:rFonts w:ascii="Arial" w:hAnsi="Arial" w:cs="Arial"/>
                <w:kern w:val="28"/>
                <w:sz w:val="20"/>
                <w:szCs w:val="20"/>
              </w:rPr>
              <w:t>118</w:t>
            </w:r>
          </w:p>
        </w:tc>
        <w:tc>
          <w:tcPr>
            <w:tcW w:w="1147" w:type="dxa"/>
            <w:vAlign w:val="bottom"/>
          </w:tcPr>
          <w:p w:rsidR="001575A4" w:rsidRPr="00EE3E96" w:rsidRDefault="00570928" w:rsidP="002C52F7">
            <w:pPr>
              <w:tabs>
                <w:tab w:val="decimal" w:pos="792"/>
              </w:tabs>
              <w:spacing w:line="380" w:lineRule="exact"/>
              <w:ind w:hanging="18"/>
              <w:rPr>
                <w:rFonts w:ascii="Arial" w:hAnsi="Arial" w:cs="Arial"/>
                <w:kern w:val="28"/>
                <w:sz w:val="20"/>
                <w:szCs w:val="20"/>
              </w:rPr>
            </w:pPr>
            <w:r>
              <w:rPr>
                <w:rFonts w:ascii="Arial" w:hAnsi="Arial" w:cs="Arial"/>
                <w:kern w:val="28"/>
                <w:sz w:val="20"/>
                <w:szCs w:val="20"/>
              </w:rPr>
              <w:t>-</w:t>
            </w:r>
          </w:p>
        </w:tc>
        <w:tc>
          <w:tcPr>
            <w:tcW w:w="1148" w:type="dxa"/>
            <w:vAlign w:val="bottom"/>
          </w:tcPr>
          <w:p w:rsidR="001575A4" w:rsidRPr="00EE3E96" w:rsidRDefault="00570928" w:rsidP="002C52F7">
            <w:pPr>
              <w:tabs>
                <w:tab w:val="decimal" w:pos="792"/>
              </w:tabs>
              <w:spacing w:line="380" w:lineRule="exact"/>
              <w:ind w:hanging="18"/>
              <w:rPr>
                <w:rFonts w:ascii="Arial" w:hAnsi="Arial" w:cs="Arial"/>
                <w:kern w:val="28"/>
                <w:sz w:val="20"/>
                <w:szCs w:val="20"/>
              </w:rPr>
            </w:pPr>
            <w:r>
              <w:rPr>
                <w:rFonts w:ascii="Arial" w:hAnsi="Arial" w:cs="Arial"/>
                <w:kern w:val="28"/>
                <w:sz w:val="20"/>
                <w:szCs w:val="20"/>
              </w:rPr>
              <w:t>118</w:t>
            </w:r>
          </w:p>
        </w:tc>
      </w:tr>
      <w:tr w:rsidR="001575A4" w:rsidRPr="00EE3E96" w:rsidTr="00BB4E36">
        <w:trPr>
          <w:trHeight w:val="73"/>
        </w:trPr>
        <w:tc>
          <w:tcPr>
            <w:tcW w:w="4410" w:type="dxa"/>
            <w:vAlign w:val="bottom"/>
          </w:tcPr>
          <w:p w:rsidR="001575A4" w:rsidRPr="00EE3E96" w:rsidRDefault="00AD5D20" w:rsidP="002C52F7">
            <w:pPr>
              <w:tabs>
                <w:tab w:val="right" w:pos="1422"/>
              </w:tabs>
              <w:spacing w:line="380" w:lineRule="exact"/>
              <w:ind w:hanging="18"/>
              <w:jc w:val="thaiDistribute"/>
              <w:rPr>
                <w:rFonts w:ascii="Arial" w:hAnsi="Arial" w:cs="Arial"/>
                <w:kern w:val="28"/>
                <w:sz w:val="20"/>
                <w:szCs w:val="20"/>
              </w:rPr>
            </w:pPr>
            <w:r>
              <w:rPr>
                <w:rFonts w:ascii="Arial" w:hAnsi="Arial" w:cs="Arial"/>
                <w:b/>
                <w:bCs/>
                <w:kern w:val="28"/>
                <w:sz w:val="20"/>
                <w:szCs w:val="20"/>
              </w:rPr>
              <w:t>L</w:t>
            </w:r>
            <w:r w:rsidR="001575A4" w:rsidRPr="00EE3E96">
              <w:rPr>
                <w:rFonts w:ascii="Arial" w:hAnsi="Arial" w:cs="Arial"/>
                <w:b/>
                <w:bCs/>
                <w:kern w:val="28"/>
                <w:sz w:val="20"/>
                <w:szCs w:val="20"/>
              </w:rPr>
              <w:t xml:space="preserve">iabilities measured at fair value </w:t>
            </w:r>
          </w:p>
        </w:tc>
        <w:tc>
          <w:tcPr>
            <w:tcW w:w="1147" w:type="dxa"/>
            <w:vAlign w:val="bottom"/>
          </w:tcPr>
          <w:p w:rsidR="001575A4" w:rsidRPr="00EE3E96" w:rsidRDefault="001575A4" w:rsidP="002C52F7">
            <w:pPr>
              <w:tabs>
                <w:tab w:val="decimal" w:pos="792"/>
              </w:tabs>
              <w:spacing w:line="380" w:lineRule="exact"/>
              <w:ind w:hanging="18"/>
              <w:rPr>
                <w:rFonts w:ascii="Arial" w:hAnsi="Arial" w:cs="Arial"/>
                <w:kern w:val="28"/>
                <w:sz w:val="20"/>
                <w:szCs w:val="20"/>
                <w:cs/>
              </w:rPr>
            </w:pPr>
          </w:p>
        </w:tc>
        <w:tc>
          <w:tcPr>
            <w:tcW w:w="1148" w:type="dxa"/>
            <w:vAlign w:val="bottom"/>
          </w:tcPr>
          <w:p w:rsidR="001575A4" w:rsidRPr="00EE3E96" w:rsidRDefault="001575A4" w:rsidP="002C52F7">
            <w:pPr>
              <w:tabs>
                <w:tab w:val="decimal" w:pos="792"/>
              </w:tabs>
              <w:spacing w:line="380" w:lineRule="exact"/>
              <w:ind w:hanging="18"/>
              <w:rPr>
                <w:rFonts w:ascii="Arial" w:hAnsi="Arial" w:cs="Arial"/>
                <w:kern w:val="28"/>
                <w:sz w:val="20"/>
                <w:szCs w:val="20"/>
                <w:cs/>
              </w:rPr>
            </w:pPr>
          </w:p>
        </w:tc>
        <w:tc>
          <w:tcPr>
            <w:tcW w:w="1147" w:type="dxa"/>
            <w:vAlign w:val="bottom"/>
          </w:tcPr>
          <w:p w:rsidR="001575A4" w:rsidRPr="00EE3E96" w:rsidRDefault="001575A4" w:rsidP="002C52F7">
            <w:pPr>
              <w:tabs>
                <w:tab w:val="decimal" w:pos="792"/>
              </w:tabs>
              <w:spacing w:line="380" w:lineRule="exact"/>
              <w:ind w:hanging="18"/>
              <w:rPr>
                <w:rFonts w:ascii="Arial" w:hAnsi="Arial" w:cs="Arial"/>
                <w:kern w:val="28"/>
                <w:sz w:val="20"/>
                <w:szCs w:val="20"/>
              </w:rPr>
            </w:pPr>
          </w:p>
        </w:tc>
        <w:tc>
          <w:tcPr>
            <w:tcW w:w="1148" w:type="dxa"/>
            <w:vAlign w:val="bottom"/>
          </w:tcPr>
          <w:p w:rsidR="001575A4" w:rsidRPr="00EE3E96" w:rsidRDefault="001575A4" w:rsidP="002C52F7">
            <w:pPr>
              <w:tabs>
                <w:tab w:val="decimal" w:pos="792"/>
              </w:tabs>
              <w:spacing w:line="380" w:lineRule="exact"/>
              <w:ind w:hanging="18"/>
              <w:rPr>
                <w:rFonts w:ascii="Arial" w:hAnsi="Arial" w:cs="Arial"/>
                <w:kern w:val="28"/>
                <w:sz w:val="20"/>
                <w:szCs w:val="20"/>
                <w:cs/>
              </w:rPr>
            </w:pPr>
          </w:p>
        </w:tc>
      </w:tr>
      <w:tr w:rsidR="001575A4" w:rsidRPr="00EE3E96" w:rsidTr="00BB4E36">
        <w:trPr>
          <w:trHeight w:val="73"/>
        </w:trPr>
        <w:tc>
          <w:tcPr>
            <w:tcW w:w="4410" w:type="dxa"/>
            <w:vAlign w:val="bottom"/>
          </w:tcPr>
          <w:p w:rsidR="001575A4" w:rsidRPr="00EE3E96" w:rsidRDefault="001575A4" w:rsidP="002C52F7">
            <w:pPr>
              <w:spacing w:line="380" w:lineRule="exact"/>
              <w:ind w:left="342" w:hanging="180"/>
              <w:rPr>
                <w:rFonts w:ascii="Arial" w:hAnsi="Arial" w:cs="Arial"/>
                <w:kern w:val="28"/>
                <w:sz w:val="20"/>
                <w:szCs w:val="20"/>
              </w:rPr>
            </w:pPr>
            <w:r w:rsidRPr="00EE3E96">
              <w:rPr>
                <w:rFonts w:ascii="Arial" w:hAnsi="Arial" w:cs="Arial"/>
                <w:kern w:val="28"/>
                <w:sz w:val="20"/>
                <w:szCs w:val="20"/>
              </w:rPr>
              <w:t>Foreign cur</w:t>
            </w:r>
            <w:r w:rsidR="00E6447C" w:rsidRPr="00EE3E96">
              <w:rPr>
                <w:rFonts w:ascii="Arial" w:hAnsi="Arial" w:cs="Arial"/>
                <w:kern w:val="28"/>
                <w:sz w:val="20"/>
                <w:szCs w:val="20"/>
              </w:rPr>
              <w:t>rency forward contracts (Note 1</w:t>
            </w:r>
            <w:r w:rsidR="0084072A" w:rsidRPr="00EE3E96">
              <w:rPr>
                <w:rFonts w:ascii="Arial" w:hAnsi="Arial" w:cs="Arial"/>
                <w:kern w:val="28"/>
                <w:sz w:val="20"/>
                <w:szCs w:val="20"/>
              </w:rPr>
              <w:t>2</w:t>
            </w:r>
            <w:r w:rsidRPr="00EE3E96">
              <w:rPr>
                <w:rFonts w:ascii="Arial" w:hAnsi="Arial" w:cs="Arial"/>
                <w:kern w:val="28"/>
                <w:sz w:val="20"/>
                <w:szCs w:val="20"/>
              </w:rPr>
              <w:t xml:space="preserve">) </w:t>
            </w:r>
          </w:p>
        </w:tc>
        <w:tc>
          <w:tcPr>
            <w:tcW w:w="1147" w:type="dxa"/>
            <w:vAlign w:val="bottom"/>
          </w:tcPr>
          <w:p w:rsidR="001575A4" w:rsidRPr="00EE3E96" w:rsidRDefault="00570928" w:rsidP="002C52F7">
            <w:pPr>
              <w:tabs>
                <w:tab w:val="decimal" w:pos="792"/>
              </w:tabs>
              <w:spacing w:line="380" w:lineRule="exact"/>
              <w:ind w:hanging="18"/>
              <w:rPr>
                <w:rFonts w:ascii="Arial" w:hAnsi="Arial" w:cs="Arial"/>
                <w:kern w:val="28"/>
                <w:sz w:val="20"/>
                <w:szCs w:val="20"/>
              </w:rPr>
            </w:pPr>
            <w:r>
              <w:rPr>
                <w:rFonts w:ascii="Arial" w:hAnsi="Arial" w:cs="Arial"/>
                <w:kern w:val="28"/>
                <w:sz w:val="20"/>
                <w:szCs w:val="20"/>
              </w:rPr>
              <w:t>-</w:t>
            </w:r>
          </w:p>
        </w:tc>
        <w:tc>
          <w:tcPr>
            <w:tcW w:w="1148" w:type="dxa"/>
            <w:vAlign w:val="bottom"/>
          </w:tcPr>
          <w:p w:rsidR="001575A4" w:rsidRPr="00EE3E96" w:rsidRDefault="00570928" w:rsidP="002C52F7">
            <w:pPr>
              <w:tabs>
                <w:tab w:val="decimal" w:pos="792"/>
              </w:tabs>
              <w:spacing w:line="380" w:lineRule="exact"/>
              <w:ind w:hanging="18"/>
              <w:rPr>
                <w:rFonts w:ascii="Arial" w:hAnsi="Arial" w:cs="Arial"/>
                <w:kern w:val="28"/>
                <w:sz w:val="20"/>
                <w:szCs w:val="20"/>
              </w:rPr>
            </w:pPr>
            <w:r>
              <w:rPr>
                <w:rFonts w:ascii="Arial" w:hAnsi="Arial" w:cs="Arial"/>
                <w:kern w:val="28"/>
                <w:sz w:val="20"/>
                <w:szCs w:val="20"/>
              </w:rPr>
              <w:t>14</w:t>
            </w:r>
          </w:p>
        </w:tc>
        <w:tc>
          <w:tcPr>
            <w:tcW w:w="1147" w:type="dxa"/>
            <w:vAlign w:val="bottom"/>
          </w:tcPr>
          <w:p w:rsidR="001575A4" w:rsidRPr="00EE3E96" w:rsidRDefault="00570928" w:rsidP="002C52F7">
            <w:pPr>
              <w:tabs>
                <w:tab w:val="decimal" w:pos="792"/>
              </w:tabs>
              <w:spacing w:line="380" w:lineRule="exact"/>
              <w:ind w:hanging="18"/>
              <w:rPr>
                <w:rFonts w:ascii="Arial" w:hAnsi="Arial" w:cs="Arial"/>
                <w:kern w:val="28"/>
                <w:sz w:val="20"/>
                <w:szCs w:val="20"/>
              </w:rPr>
            </w:pPr>
            <w:r>
              <w:rPr>
                <w:rFonts w:ascii="Arial" w:hAnsi="Arial" w:cs="Arial"/>
                <w:kern w:val="28"/>
                <w:sz w:val="20"/>
                <w:szCs w:val="20"/>
              </w:rPr>
              <w:t>-</w:t>
            </w:r>
          </w:p>
        </w:tc>
        <w:tc>
          <w:tcPr>
            <w:tcW w:w="1148" w:type="dxa"/>
            <w:vAlign w:val="bottom"/>
          </w:tcPr>
          <w:p w:rsidR="001575A4" w:rsidRPr="00EE3E96" w:rsidRDefault="00570928" w:rsidP="002C52F7">
            <w:pPr>
              <w:tabs>
                <w:tab w:val="decimal" w:pos="792"/>
              </w:tabs>
              <w:spacing w:line="380" w:lineRule="exact"/>
              <w:ind w:hanging="18"/>
              <w:rPr>
                <w:rFonts w:ascii="Arial" w:hAnsi="Arial" w:cs="Arial"/>
                <w:kern w:val="28"/>
                <w:sz w:val="20"/>
                <w:szCs w:val="20"/>
              </w:rPr>
            </w:pPr>
            <w:r>
              <w:rPr>
                <w:rFonts w:ascii="Arial" w:hAnsi="Arial" w:cs="Arial"/>
                <w:kern w:val="28"/>
                <w:sz w:val="20"/>
                <w:szCs w:val="20"/>
              </w:rPr>
              <w:t>14</w:t>
            </w:r>
          </w:p>
        </w:tc>
      </w:tr>
      <w:tr w:rsidR="00570928" w:rsidRPr="00EE3E96" w:rsidTr="009C7853">
        <w:trPr>
          <w:trHeight w:val="73"/>
        </w:trPr>
        <w:tc>
          <w:tcPr>
            <w:tcW w:w="4410" w:type="dxa"/>
            <w:vAlign w:val="bottom"/>
          </w:tcPr>
          <w:p w:rsidR="00570928" w:rsidRPr="00EE3E96" w:rsidRDefault="00570928" w:rsidP="002C52F7">
            <w:pPr>
              <w:spacing w:line="380" w:lineRule="exact"/>
              <w:ind w:left="342" w:hanging="180"/>
              <w:jc w:val="thaiDistribute"/>
              <w:rPr>
                <w:rFonts w:ascii="Arial" w:hAnsi="Arial" w:cs="Arial"/>
                <w:b/>
                <w:bCs/>
                <w:kern w:val="28"/>
                <w:sz w:val="20"/>
                <w:szCs w:val="20"/>
                <w:highlight w:val="yellow"/>
              </w:rPr>
            </w:pPr>
          </w:p>
        </w:tc>
        <w:tc>
          <w:tcPr>
            <w:tcW w:w="1147" w:type="dxa"/>
            <w:vAlign w:val="bottom"/>
          </w:tcPr>
          <w:p w:rsidR="00570928" w:rsidRPr="00EE3E96" w:rsidRDefault="00570928" w:rsidP="002C52F7">
            <w:pPr>
              <w:tabs>
                <w:tab w:val="decimal" w:pos="792"/>
                <w:tab w:val="right" w:pos="1422"/>
              </w:tabs>
              <w:spacing w:line="380" w:lineRule="exact"/>
              <w:ind w:hanging="18"/>
              <w:rPr>
                <w:rFonts w:ascii="Arial" w:hAnsi="Arial" w:cs="Arial"/>
                <w:kern w:val="28"/>
                <w:sz w:val="20"/>
                <w:szCs w:val="20"/>
                <w:highlight w:val="yellow"/>
              </w:rPr>
            </w:pPr>
          </w:p>
        </w:tc>
        <w:tc>
          <w:tcPr>
            <w:tcW w:w="1148" w:type="dxa"/>
            <w:vAlign w:val="bottom"/>
          </w:tcPr>
          <w:p w:rsidR="00570928" w:rsidRPr="00EE3E96" w:rsidRDefault="00570928" w:rsidP="002C52F7">
            <w:pPr>
              <w:tabs>
                <w:tab w:val="decimal" w:pos="792"/>
                <w:tab w:val="right" w:pos="1422"/>
              </w:tabs>
              <w:spacing w:line="380" w:lineRule="exact"/>
              <w:ind w:hanging="18"/>
              <w:rPr>
                <w:rFonts w:ascii="Arial" w:hAnsi="Arial" w:cs="Arial"/>
                <w:kern w:val="28"/>
                <w:sz w:val="20"/>
                <w:szCs w:val="20"/>
                <w:highlight w:val="yellow"/>
              </w:rPr>
            </w:pPr>
          </w:p>
        </w:tc>
        <w:tc>
          <w:tcPr>
            <w:tcW w:w="1147" w:type="dxa"/>
            <w:vAlign w:val="bottom"/>
          </w:tcPr>
          <w:p w:rsidR="00570928" w:rsidRPr="00EE3E96" w:rsidRDefault="00570928" w:rsidP="002C52F7">
            <w:pPr>
              <w:tabs>
                <w:tab w:val="decimal" w:pos="792"/>
                <w:tab w:val="right" w:pos="1422"/>
              </w:tabs>
              <w:spacing w:line="380" w:lineRule="exact"/>
              <w:ind w:hanging="18"/>
              <w:rPr>
                <w:rFonts w:ascii="Arial" w:hAnsi="Arial" w:cs="Arial"/>
                <w:kern w:val="28"/>
                <w:sz w:val="20"/>
                <w:szCs w:val="20"/>
                <w:highlight w:val="yellow"/>
              </w:rPr>
            </w:pPr>
          </w:p>
        </w:tc>
        <w:tc>
          <w:tcPr>
            <w:tcW w:w="1148" w:type="dxa"/>
            <w:vAlign w:val="bottom"/>
          </w:tcPr>
          <w:p w:rsidR="00570928" w:rsidRPr="00EE3E96" w:rsidRDefault="00570928" w:rsidP="002C52F7">
            <w:pPr>
              <w:tabs>
                <w:tab w:val="decimal" w:pos="792"/>
                <w:tab w:val="right" w:pos="1422"/>
              </w:tabs>
              <w:spacing w:line="380" w:lineRule="exact"/>
              <w:ind w:hanging="18"/>
              <w:rPr>
                <w:rFonts w:ascii="Arial" w:hAnsi="Arial" w:cs="Arial"/>
                <w:kern w:val="28"/>
                <w:sz w:val="20"/>
                <w:szCs w:val="20"/>
                <w:highlight w:val="yellow"/>
              </w:rPr>
            </w:pPr>
          </w:p>
        </w:tc>
      </w:tr>
      <w:tr w:rsidR="00570928" w:rsidRPr="00EE3E96" w:rsidTr="00A00128">
        <w:tc>
          <w:tcPr>
            <w:tcW w:w="9000" w:type="dxa"/>
            <w:gridSpan w:val="5"/>
            <w:vAlign w:val="bottom"/>
          </w:tcPr>
          <w:p w:rsidR="00570928" w:rsidRPr="00EE3E96" w:rsidRDefault="00570928" w:rsidP="002C52F7">
            <w:pPr>
              <w:spacing w:line="380" w:lineRule="exact"/>
              <w:jc w:val="right"/>
              <w:rPr>
                <w:rFonts w:ascii="Arial" w:hAnsi="Arial" w:cs="Arial"/>
                <w:kern w:val="28"/>
                <w:sz w:val="20"/>
                <w:szCs w:val="20"/>
              </w:rPr>
            </w:pPr>
            <w:r w:rsidRPr="00EE3E96">
              <w:rPr>
                <w:rFonts w:ascii="Arial" w:hAnsi="Arial" w:cs="Arial"/>
                <w:kern w:val="28"/>
                <w:sz w:val="20"/>
                <w:szCs w:val="20"/>
              </w:rPr>
              <w:t>(Unit: Million Baht)</w:t>
            </w:r>
          </w:p>
        </w:tc>
      </w:tr>
      <w:tr w:rsidR="00570928" w:rsidRPr="00EE3E96" w:rsidTr="00A00128">
        <w:trPr>
          <w:trHeight w:val="414"/>
        </w:trPr>
        <w:tc>
          <w:tcPr>
            <w:tcW w:w="4410" w:type="dxa"/>
            <w:vAlign w:val="bottom"/>
          </w:tcPr>
          <w:p w:rsidR="00570928" w:rsidRPr="00EE3E96" w:rsidRDefault="00570928" w:rsidP="002C52F7">
            <w:pPr>
              <w:spacing w:line="380" w:lineRule="exact"/>
              <w:ind w:left="243" w:hanging="180"/>
              <w:jc w:val="thaiDistribute"/>
              <w:rPr>
                <w:rFonts w:ascii="Arial" w:hAnsi="Arial" w:cs="Arial"/>
                <w:kern w:val="28"/>
                <w:sz w:val="20"/>
                <w:szCs w:val="20"/>
              </w:rPr>
            </w:pPr>
          </w:p>
        </w:tc>
        <w:tc>
          <w:tcPr>
            <w:tcW w:w="4590" w:type="dxa"/>
            <w:gridSpan w:val="4"/>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Consolidated financial statements</w:t>
            </w:r>
          </w:p>
        </w:tc>
      </w:tr>
      <w:tr w:rsidR="00570928" w:rsidRPr="00EE3E96" w:rsidTr="00A00128">
        <w:trPr>
          <w:trHeight w:val="414"/>
        </w:trPr>
        <w:tc>
          <w:tcPr>
            <w:tcW w:w="4410" w:type="dxa"/>
            <w:vAlign w:val="bottom"/>
          </w:tcPr>
          <w:p w:rsidR="00570928" w:rsidRPr="00EE3E96" w:rsidRDefault="00570928" w:rsidP="002C52F7">
            <w:pPr>
              <w:spacing w:line="380" w:lineRule="exact"/>
              <w:ind w:left="243" w:hanging="180"/>
              <w:jc w:val="thaiDistribute"/>
              <w:rPr>
                <w:rFonts w:ascii="Arial" w:hAnsi="Arial" w:cs="Arial"/>
                <w:kern w:val="28"/>
                <w:sz w:val="20"/>
                <w:szCs w:val="20"/>
              </w:rPr>
            </w:pPr>
          </w:p>
        </w:tc>
        <w:tc>
          <w:tcPr>
            <w:tcW w:w="4590" w:type="dxa"/>
            <w:gridSpan w:val="4"/>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As at 31 December 2016</w:t>
            </w:r>
          </w:p>
        </w:tc>
      </w:tr>
      <w:tr w:rsidR="00570928" w:rsidRPr="00EE3E96" w:rsidTr="00A00128">
        <w:tc>
          <w:tcPr>
            <w:tcW w:w="4410" w:type="dxa"/>
            <w:vAlign w:val="bottom"/>
          </w:tcPr>
          <w:p w:rsidR="00570928" w:rsidRPr="00EE3E96" w:rsidRDefault="00570928" w:rsidP="002C52F7">
            <w:pPr>
              <w:spacing w:line="380" w:lineRule="exact"/>
              <w:ind w:left="243" w:hanging="180"/>
              <w:jc w:val="thaiDistribute"/>
              <w:rPr>
                <w:rFonts w:ascii="Arial" w:hAnsi="Arial" w:cs="Arial"/>
                <w:kern w:val="28"/>
                <w:sz w:val="20"/>
                <w:szCs w:val="20"/>
              </w:rPr>
            </w:pPr>
          </w:p>
        </w:tc>
        <w:tc>
          <w:tcPr>
            <w:tcW w:w="1147" w:type="dxa"/>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Level</w:t>
            </w:r>
            <w:r w:rsidRPr="00EE3E96">
              <w:rPr>
                <w:rFonts w:ascii="Arial" w:hAnsi="Arial" w:cs="Arial"/>
                <w:kern w:val="28"/>
                <w:sz w:val="20"/>
                <w:szCs w:val="20"/>
                <w:cs/>
              </w:rPr>
              <w:t xml:space="preserve"> </w:t>
            </w:r>
            <w:r w:rsidRPr="00EE3E96">
              <w:rPr>
                <w:rFonts w:ascii="Arial" w:hAnsi="Arial" w:cs="Arial"/>
                <w:kern w:val="28"/>
                <w:sz w:val="20"/>
                <w:szCs w:val="20"/>
              </w:rPr>
              <w:t>1</w:t>
            </w:r>
          </w:p>
        </w:tc>
        <w:tc>
          <w:tcPr>
            <w:tcW w:w="1148" w:type="dxa"/>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Level</w:t>
            </w:r>
            <w:r w:rsidRPr="00EE3E96">
              <w:rPr>
                <w:rFonts w:ascii="Arial" w:hAnsi="Arial" w:cs="Arial"/>
                <w:kern w:val="28"/>
                <w:sz w:val="20"/>
                <w:szCs w:val="20"/>
                <w:cs/>
              </w:rPr>
              <w:t xml:space="preserve"> </w:t>
            </w:r>
            <w:r w:rsidRPr="00EE3E96">
              <w:rPr>
                <w:rFonts w:ascii="Arial" w:hAnsi="Arial" w:cs="Arial"/>
                <w:kern w:val="28"/>
                <w:sz w:val="20"/>
                <w:szCs w:val="20"/>
              </w:rPr>
              <w:t>2</w:t>
            </w:r>
          </w:p>
        </w:tc>
        <w:tc>
          <w:tcPr>
            <w:tcW w:w="1147" w:type="dxa"/>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Level</w:t>
            </w:r>
            <w:r w:rsidRPr="00EE3E96">
              <w:rPr>
                <w:rFonts w:ascii="Arial" w:hAnsi="Arial" w:cs="Arial"/>
                <w:kern w:val="28"/>
                <w:sz w:val="20"/>
                <w:szCs w:val="20"/>
                <w:cs/>
              </w:rPr>
              <w:t xml:space="preserve"> </w:t>
            </w:r>
            <w:r w:rsidRPr="00EE3E96">
              <w:rPr>
                <w:rFonts w:ascii="Arial" w:hAnsi="Arial" w:cs="Arial"/>
                <w:kern w:val="28"/>
                <w:sz w:val="20"/>
                <w:szCs w:val="20"/>
              </w:rPr>
              <w:t>3</w:t>
            </w:r>
          </w:p>
        </w:tc>
        <w:tc>
          <w:tcPr>
            <w:tcW w:w="1148" w:type="dxa"/>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cs/>
              </w:rPr>
            </w:pPr>
            <w:r w:rsidRPr="00EE3E96">
              <w:rPr>
                <w:rFonts w:ascii="Arial" w:hAnsi="Arial" w:cs="Arial"/>
                <w:kern w:val="28"/>
                <w:sz w:val="20"/>
                <w:szCs w:val="20"/>
              </w:rPr>
              <w:t>Total</w:t>
            </w:r>
          </w:p>
        </w:tc>
      </w:tr>
      <w:tr w:rsidR="00570928" w:rsidRPr="00EE3E96" w:rsidTr="00A00128">
        <w:tc>
          <w:tcPr>
            <w:tcW w:w="4410" w:type="dxa"/>
            <w:vAlign w:val="bottom"/>
          </w:tcPr>
          <w:p w:rsidR="00570928" w:rsidRPr="00EE3E96" w:rsidRDefault="00570928" w:rsidP="002C52F7">
            <w:pPr>
              <w:tabs>
                <w:tab w:val="right" w:pos="1422"/>
              </w:tabs>
              <w:spacing w:line="380" w:lineRule="exact"/>
              <w:ind w:left="28" w:hanging="14"/>
              <w:jc w:val="thaiDistribute"/>
              <w:rPr>
                <w:rFonts w:ascii="Arial" w:hAnsi="Arial" w:cs="Arial"/>
                <w:b/>
                <w:bCs/>
                <w:kern w:val="28"/>
                <w:sz w:val="20"/>
                <w:szCs w:val="20"/>
              </w:rPr>
            </w:pPr>
            <w:r w:rsidRPr="00EE3E96">
              <w:rPr>
                <w:rFonts w:ascii="Arial" w:hAnsi="Arial" w:cs="Arial"/>
                <w:b/>
                <w:bCs/>
                <w:kern w:val="28"/>
                <w:sz w:val="20"/>
                <w:szCs w:val="20"/>
              </w:rPr>
              <w:t xml:space="preserve">Assets measured at fair value </w:t>
            </w:r>
          </w:p>
        </w:tc>
        <w:tc>
          <w:tcPr>
            <w:tcW w:w="1147" w:type="dxa"/>
          </w:tcPr>
          <w:p w:rsidR="00570928" w:rsidRPr="00EE3E96" w:rsidRDefault="00570928" w:rsidP="002C52F7">
            <w:pPr>
              <w:tabs>
                <w:tab w:val="right" w:pos="792"/>
              </w:tabs>
              <w:spacing w:line="380" w:lineRule="exact"/>
              <w:ind w:hanging="18"/>
              <w:jc w:val="right"/>
              <w:rPr>
                <w:rFonts w:ascii="Arial" w:hAnsi="Arial" w:cs="Arial"/>
                <w:kern w:val="28"/>
                <w:sz w:val="20"/>
                <w:szCs w:val="20"/>
                <w:cs/>
              </w:rPr>
            </w:pPr>
          </w:p>
        </w:tc>
        <w:tc>
          <w:tcPr>
            <w:tcW w:w="1148" w:type="dxa"/>
          </w:tcPr>
          <w:p w:rsidR="00570928" w:rsidRPr="00EE3E96" w:rsidRDefault="00570928" w:rsidP="002C52F7">
            <w:pPr>
              <w:tabs>
                <w:tab w:val="right" w:pos="792"/>
              </w:tabs>
              <w:spacing w:line="380" w:lineRule="exact"/>
              <w:ind w:hanging="18"/>
              <w:jc w:val="right"/>
              <w:rPr>
                <w:rFonts w:ascii="Arial" w:hAnsi="Arial" w:cs="Arial"/>
                <w:kern w:val="28"/>
                <w:sz w:val="20"/>
                <w:szCs w:val="20"/>
                <w:cs/>
              </w:rPr>
            </w:pPr>
          </w:p>
        </w:tc>
        <w:tc>
          <w:tcPr>
            <w:tcW w:w="1147" w:type="dxa"/>
          </w:tcPr>
          <w:p w:rsidR="00570928" w:rsidRPr="00EE3E96" w:rsidRDefault="00570928" w:rsidP="002C52F7">
            <w:pPr>
              <w:tabs>
                <w:tab w:val="right" w:pos="792"/>
              </w:tabs>
              <w:spacing w:line="380" w:lineRule="exact"/>
              <w:ind w:hanging="18"/>
              <w:jc w:val="right"/>
              <w:rPr>
                <w:rFonts w:ascii="Arial" w:hAnsi="Arial" w:cs="Arial"/>
                <w:kern w:val="28"/>
                <w:sz w:val="20"/>
                <w:szCs w:val="20"/>
              </w:rPr>
            </w:pPr>
          </w:p>
        </w:tc>
        <w:tc>
          <w:tcPr>
            <w:tcW w:w="1148" w:type="dxa"/>
          </w:tcPr>
          <w:p w:rsidR="00570928" w:rsidRPr="00EE3E96" w:rsidRDefault="00570928" w:rsidP="002C52F7">
            <w:pPr>
              <w:tabs>
                <w:tab w:val="right" w:pos="792"/>
              </w:tabs>
              <w:spacing w:line="380" w:lineRule="exact"/>
              <w:ind w:hanging="18"/>
              <w:jc w:val="right"/>
              <w:rPr>
                <w:rFonts w:ascii="Arial" w:hAnsi="Arial" w:cs="Arial"/>
                <w:kern w:val="28"/>
                <w:sz w:val="20"/>
                <w:szCs w:val="20"/>
                <w:cs/>
              </w:rPr>
            </w:pPr>
          </w:p>
        </w:tc>
      </w:tr>
      <w:tr w:rsidR="00570928" w:rsidRPr="00EE3E96" w:rsidTr="00A00128">
        <w:tc>
          <w:tcPr>
            <w:tcW w:w="4410" w:type="dxa"/>
            <w:vAlign w:val="bottom"/>
          </w:tcPr>
          <w:p w:rsidR="00570928" w:rsidRPr="00EE3E96" w:rsidRDefault="00570928" w:rsidP="002C52F7">
            <w:pPr>
              <w:spacing w:line="380" w:lineRule="exact"/>
              <w:ind w:left="342" w:hanging="180"/>
              <w:rPr>
                <w:rFonts w:ascii="Arial" w:hAnsi="Arial" w:cs="Arial"/>
                <w:kern w:val="28"/>
                <w:sz w:val="20"/>
                <w:szCs w:val="20"/>
              </w:rPr>
            </w:pPr>
            <w:r w:rsidRPr="00EE3E96">
              <w:rPr>
                <w:rFonts w:ascii="Arial" w:hAnsi="Arial" w:cs="Arial"/>
                <w:kern w:val="28"/>
                <w:sz w:val="20"/>
                <w:szCs w:val="20"/>
              </w:rPr>
              <w:t xml:space="preserve">Foreign currency forward contracts (Note 6) </w:t>
            </w:r>
          </w:p>
        </w:tc>
        <w:tc>
          <w:tcPr>
            <w:tcW w:w="1147"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r w:rsidRPr="00EE3E96">
              <w:rPr>
                <w:rFonts w:ascii="Arial" w:hAnsi="Arial" w:cs="Arial"/>
                <w:kern w:val="28"/>
                <w:sz w:val="20"/>
                <w:szCs w:val="20"/>
              </w:rPr>
              <w:t>-</w:t>
            </w:r>
          </w:p>
        </w:tc>
        <w:tc>
          <w:tcPr>
            <w:tcW w:w="1148"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r w:rsidRPr="00EE3E96">
              <w:rPr>
                <w:rFonts w:ascii="Arial" w:hAnsi="Arial" w:cs="Arial"/>
                <w:kern w:val="28"/>
                <w:sz w:val="20"/>
                <w:szCs w:val="20"/>
              </w:rPr>
              <w:t>6</w:t>
            </w:r>
          </w:p>
        </w:tc>
        <w:tc>
          <w:tcPr>
            <w:tcW w:w="1147"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r w:rsidRPr="00EE3E96">
              <w:rPr>
                <w:rFonts w:ascii="Arial" w:hAnsi="Arial" w:cs="Arial"/>
                <w:kern w:val="28"/>
                <w:sz w:val="20"/>
                <w:szCs w:val="20"/>
              </w:rPr>
              <w:t>-</w:t>
            </w:r>
          </w:p>
        </w:tc>
        <w:tc>
          <w:tcPr>
            <w:tcW w:w="1148"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r w:rsidRPr="00EE3E96">
              <w:rPr>
                <w:rFonts w:ascii="Arial" w:hAnsi="Arial" w:cs="Arial"/>
                <w:kern w:val="28"/>
                <w:sz w:val="20"/>
                <w:szCs w:val="20"/>
              </w:rPr>
              <w:t>6</w:t>
            </w:r>
          </w:p>
        </w:tc>
      </w:tr>
      <w:tr w:rsidR="00570928" w:rsidRPr="00EE3E96" w:rsidTr="00A00128">
        <w:trPr>
          <w:trHeight w:val="73"/>
        </w:trPr>
        <w:tc>
          <w:tcPr>
            <w:tcW w:w="4410" w:type="dxa"/>
            <w:vAlign w:val="bottom"/>
          </w:tcPr>
          <w:p w:rsidR="00570928" w:rsidRPr="00EE3E96" w:rsidRDefault="00570928" w:rsidP="002C52F7">
            <w:pPr>
              <w:tabs>
                <w:tab w:val="right" w:pos="1422"/>
              </w:tabs>
              <w:spacing w:line="380" w:lineRule="exact"/>
              <w:ind w:left="28" w:hanging="14"/>
              <w:jc w:val="thaiDistribute"/>
              <w:rPr>
                <w:rFonts w:ascii="Arial" w:hAnsi="Arial" w:cs="Arial"/>
                <w:kern w:val="28"/>
                <w:sz w:val="20"/>
                <w:szCs w:val="20"/>
              </w:rPr>
            </w:pPr>
            <w:r w:rsidRPr="00EE3E96">
              <w:rPr>
                <w:rFonts w:ascii="Arial" w:hAnsi="Arial" w:cs="Arial"/>
                <w:b/>
                <w:bCs/>
                <w:kern w:val="28"/>
                <w:sz w:val="20"/>
                <w:szCs w:val="20"/>
              </w:rPr>
              <w:t xml:space="preserve">Liabilities measured at fair value </w:t>
            </w:r>
          </w:p>
        </w:tc>
        <w:tc>
          <w:tcPr>
            <w:tcW w:w="1147"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p>
        </w:tc>
        <w:tc>
          <w:tcPr>
            <w:tcW w:w="1148"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p>
        </w:tc>
        <w:tc>
          <w:tcPr>
            <w:tcW w:w="1147"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p>
        </w:tc>
        <w:tc>
          <w:tcPr>
            <w:tcW w:w="1148"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p>
        </w:tc>
      </w:tr>
      <w:tr w:rsidR="00570928" w:rsidRPr="00EE3E96" w:rsidTr="00A00128">
        <w:trPr>
          <w:trHeight w:val="73"/>
        </w:trPr>
        <w:tc>
          <w:tcPr>
            <w:tcW w:w="4410" w:type="dxa"/>
            <w:vAlign w:val="bottom"/>
          </w:tcPr>
          <w:p w:rsidR="00570928" w:rsidRPr="00EE3E96" w:rsidRDefault="00570928" w:rsidP="002C52F7">
            <w:pPr>
              <w:spacing w:line="380" w:lineRule="exact"/>
              <w:ind w:left="342" w:hanging="180"/>
              <w:rPr>
                <w:rFonts w:ascii="Arial" w:hAnsi="Arial" w:cs="Arial"/>
                <w:kern w:val="28"/>
                <w:sz w:val="20"/>
                <w:szCs w:val="20"/>
              </w:rPr>
            </w:pPr>
            <w:r w:rsidRPr="00EE3E96">
              <w:rPr>
                <w:rFonts w:ascii="Arial" w:hAnsi="Arial" w:cs="Arial"/>
                <w:kern w:val="28"/>
                <w:sz w:val="20"/>
                <w:szCs w:val="20"/>
              </w:rPr>
              <w:t xml:space="preserve">Foreign currency forward contracts (Note 12) </w:t>
            </w:r>
          </w:p>
        </w:tc>
        <w:tc>
          <w:tcPr>
            <w:tcW w:w="1147"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r w:rsidRPr="00EE3E96">
              <w:rPr>
                <w:rFonts w:ascii="Arial" w:hAnsi="Arial" w:cs="Arial"/>
                <w:kern w:val="28"/>
                <w:sz w:val="20"/>
                <w:szCs w:val="20"/>
              </w:rPr>
              <w:t>-</w:t>
            </w:r>
          </w:p>
        </w:tc>
        <w:tc>
          <w:tcPr>
            <w:tcW w:w="1148"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r w:rsidRPr="00EE3E96">
              <w:rPr>
                <w:rFonts w:ascii="Arial" w:hAnsi="Arial" w:cs="Arial"/>
                <w:kern w:val="28"/>
                <w:sz w:val="20"/>
                <w:szCs w:val="20"/>
              </w:rPr>
              <w:t>99</w:t>
            </w:r>
          </w:p>
        </w:tc>
        <w:tc>
          <w:tcPr>
            <w:tcW w:w="1147"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r w:rsidRPr="00EE3E96">
              <w:rPr>
                <w:rFonts w:ascii="Arial" w:hAnsi="Arial" w:cs="Arial"/>
                <w:kern w:val="28"/>
                <w:sz w:val="20"/>
                <w:szCs w:val="20"/>
              </w:rPr>
              <w:t>-</w:t>
            </w:r>
          </w:p>
        </w:tc>
        <w:tc>
          <w:tcPr>
            <w:tcW w:w="1148"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r w:rsidRPr="00EE3E96">
              <w:rPr>
                <w:rFonts w:ascii="Arial" w:hAnsi="Arial" w:cs="Arial"/>
                <w:kern w:val="28"/>
                <w:sz w:val="20"/>
                <w:szCs w:val="20"/>
              </w:rPr>
              <w:t>99</w:t>
            </w:r>
          </w:p>
        </w:tc>
      </w:tr>
      <w:tr w:rsidR="00570928" w:rsidRPr="00EE3E96" w:rsidTr="009C7853">
        <w:trPr>
          <w:trHeight w:val="73"/>
        </w:trPr>
        <w:tc>
          <w:tcPr>
            <w:tcW w:w="4410" w:type="dxa"/>
            <w:vAlign w:val="bottom"/>
          </w:tcPr>
          <w:p w:rsidR="00570928" w:rsidRPr="00EE3E96" w:rsidRDefault="00570928" w:rsidP="002C52F7">
            <w:pPr>
              <w:spacing w:line="380" w:lineRule="exact"/>
              <w:jc w:val="thaiDistribute"/>
              <w:rPr>
                <w:rFonts w:ascii="Arial" w:hAnsi="Arial" w:cs="Arial"/>
                <w:b/>
                <w:bCs/>
                <w:kern w:val="28"/>
                <w:sz w:val="20"/>
                <w:szCs w:val="20"/>
                <w:highlight w:val="yellow"/>
              </w:rPr>
            </w:pPr>
          </w:p>
        </w:tc>
        <w:tc>
          <w:tcPr>
            <w:tcW w:w="1147" w:type="dxa"/>
            <w:vAlign w:val="bottom"/>
          </w:tcPr>
          <w:p w:rsidR="00570928" w:rsidRPr="00EE3E96" w:rsidRDefault="00570928" w:rsidP="002C52F7">
            <w:pPr>
              <w:tabs>
                <w:tab w:val="decimal" w:pos="792"/>
                <w:tab w:val="right" w:pos="1422"/>
              </w:tabs>
              <w:spacing w:line="380" w:lineRule="exact"/>
              <w:ind w:hanging="18"/>
              <w:rPr>
                <w:rFonts w:ascii="Arial" w:hAnsi="Arial" w:cs="Arial"/>
                <w:kern w:val="28"/>
                <w:sz w:val="20"/>
                <w:szCs w:val="20"/>
                <w:highlight w:val="yellow"/>
              </w:rPr>
            </w:pPr>
          </w:p>
        </w:tc>
        <w:tc>
          <w:tcPr>
            <w:tcW w:w="1148" w:type="dxa"/>
            <w:vAlign w:val="bottom"/>
          </w:tcPr>
          <w:p w:rsidR="00570928" w:rsidRPr="00EE3E96" w:rsidRDefault="00570928" w:rsidP="002C52F7">
            <w:pPr>
              <w:tabs>
                <w:tab w:val="decimal" w:pos="792"/>
                <w:tab w:val="right" w:pos="1422"/>
              </w:tabs>
              <w:spacing w:line="380" w:lineRule="exact"/>
              <w:ind w:hanging="18"/>
              <w:rPr>
                <w:rFonts w:ascii="Arial" w:hAnsi="Arial" w:cs="Arial"/>
                <w:kern w:val="28"/>
                <w:sz w:val="20"/>
                <w:szCs w:val="20"/>
                <w:highlight w:val="yellow"/>
              </w:rPr>
            </w:pPr>
          </w:p>
        </w:tc>
        <w:tc>
          <w:tcPr>
            <w:tcW w:w="1147" w:type="dxa"/>
            <w:vAlign w:val="bottom"/>
          </w:tcPr>
          <w:p w:rsidR="00570928" w:rsidRPr="00EE3E96" w:rsidRDefault="00570928" w:rsidP="002C52F7">
            <w:pPr>
              <w:tabs>
                <w:tab w:val="decimal" w:pos="792"/>
                <w:tab w:val="right" w:pos="1422"/>
              </w:tabs>
              <w:spacing w:line="380" w:lineRule="exact"/>
              <w:ind w:hanging="18"/>
              <w:rPr>
                <w:rFonts w:ascii="Arial" w:hAnsi="Arial" w:cs="Arial"/>
                <w:kern w:val="28"/>
                <w:sz w:val="20"/>
                <w:szCs w:val="20"/>
                <w:highlight w:val="yellow"/>
              </w:rPr>
            </w:pPr>
          </w:p>
        </w:tc>
        <w:tc>
          <w:tcPr>
            <w:tcW w:w="1148" w:type="dxa"/>
            <w:vAlign w:val="bottom"/>
          </w:tcPr>
          <w:p w:rsidR="00570928" w:rsidRPr="00EE3E96" w:rsidRDefault="00570928" w:rsidP="002C52F7">
            <w:pPr>
              <w:tabs>
                <w:tab w:val="decimal" w:pos="792"/>
                <w:tab w:val="right" w:pos="1422"/>
              </w:tabs>
              <w:spacing w:line="380" w:lineRule="exact"/>
              <w:ind w:hanging="18"/>
              <w:rPr>
                <w:rFonts w:ascii="Arial" w:hAnsi="Arial" w:cs="Arial"/>
                <w:kern w:val="28"/>
                <w:sz w:val="20"/>
                <w:szCs w:val="20"/>
                <w:highlight w:val="yellow"/>
              </w:rPr>
            </w:pPr>
          </w:p>
        </w:tc>
      </w:tr>
      <w:tr w:rsidR="00570928" w:rsidRPr="00EE3E96" w:rsidTr="00BB592B">
        <w:tc>
          <w:tcPr>
            <w:tcW w:w="9000" w:type="dxa"/>
            <w:gridSpan w:val="5"/>
            <w:vAlign w:val="bottom"/>
          </w:tcPr>
          <w:p w:rsidR="00570928" w:rsidRPr="00EE3E96" w:rsidRDefault="00570928" w:rsidP="002C52F7">
            <w:pPr>
              <w:spacing w:line="380" w:lineRule="exact"/>
              <w:jc w:val="right"/>
              <w:rPr>
                <w:rFonts w:ascii="Arial" w:hAnsi="Arial" w:cs="Arial"/>
                <w:kern w:val="28"/>
                <w:sz w:val="20"/>
                <w:szCs w:val="20"/>
              </w:rPr>
            </w:pPr>
            <w:r w:rsidRPr="00EE3E96">
              <w:rPr>
                <w:rFonts w:ascii="Arial" w:hAnsi="Arial" w:cs="Arial"/>
                <w:kern w:val="28"/>
                <w:sz w:val="20"/>
                <w:szCs w:val="20"/>
              </w:rPr>
              <w:t>(Unit: Million Baht)</w:t>
            </w:r>
          </w:p>
        </w:tc>
      </w:tr>
      <w:tr w:rsidR="00570928" w:rsidRPr="00EE3E96" w:rsidTr="00BB592B">
        <w:trPr>
          <w:trHeight w:val="414"/>
        </w:trPr>
        <w:tc>
          <w:tcPr>
            <w:tcW w:w="4410" w:type="dxa"/>
            <w:vAlign w:val="bottom"/>
          </w:tcPr>
          <w:p w:rsidR="00570928" w:rsidRPr="00EE3E96" w:rsidRDefault="00570928" w:rsidP="002C52F7">
            <w:pPr>
              <w:spacing w:line="380" w:lineRule="exact"/>
              <w:ind w:left="243" w:hanging="180"/>
              <w:jc w:val="thaiDistribute"/>
              <w:rPr>
                <w:rFonts w:ascii="Arial" w:hAnsi="Arial" w:cs="Arial"/>
                <w:kern w:val="28"/>
                <w:sz w:val="20"/>
                <w:szCs w:val="20"/>
              </w:rPr>
            </w:pPr>
          </w:p>
        </w:tc>
        <w:tc>
          <w:tcPr>
            <w:tcW w:w="4590" w:type="dxa"/>
            <w:gridSpan w:val="4"/>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Separate financial statements</w:t>
            </w:r>
          </w:p>
        </w:tc>
      </w:tr>
      <w:tr w:rsidR="00570928" w:rsidRPr="00EE3E96" w:rsidTr="00A00128">
        <w:tc>
          <w:tcPr>
            <w:tcW w:w="4410" w:type="dxa"/>
            <w:vAlign w:val="bottom"/>
          </w:tcPr>
          <w:p w:rsidR="00570928" w:rsidRPr="00EE3E96" w:rsidRDefault="00570928" w:rsidP="002C52F7">
            <w:pPr>
              <w:spacing w:line="380" w:lineRule="exact"/>
              <w:ind w:left="243" w:hanging="180"/>
              <w:jc w:val="thaiDistribute"/>
              <w:rPr>
                <w:rFonts w:ascii="Arial" w:hAnsi="Arial" w:cs="Arial"/>
                <w:kern w:val="28"/>
                <w:sz w:val="20"/>
                <w:szCs w:val="20"/>
              </w:rPr>
            </w:pPr>
          </w:p>
        </w:tc>
        <w:tc>
          <w:tcPr>
            <w:tcW w:w="4590" w:type="dxa"/>
            <w:gridSpan w:val="4"/>
            <w:vAlign w:val="bottom"/>
          </w:tcPr>
          <w:p w:rsidR="00570928" w:rsidRPr="00EE3E96" w:rsidRDefault="00AD5D20"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 xml:space="preserve">As at </w:t>
            </w:r>
            <w:r w:rsidR="00570928" w:rsidRPr="00EE3E96">
              <w:rPr>
                <w:rFonts w:ascii="Arial" w:hAnsi="Arial" w:cs="Arial"/>
                <w:kern w:val="28"/>
                <w:sz w:val="20"/>
                <w:szCs w:val="20"/>
              </w:rPr>
              <w:t>31 March 2017</w:t>
            </w:r>
          </w:p>
        </w:tc>
      </w:tr>
      <w:tr w:rsidR="00570928" w:rsidRPr="00EE3E96" w:rsidTr="00BB592B">
        <w:tc>
          <w:tcPr>
            <w:tcW w:w="4410" w:type="dxa"/>
            <w:vAlign w:val="bottom"/>
          </w:tcPr>
          <w:p w:rsidR="00570928" w:rsidRPr="00EE3E96" w:rsidRDefault="00570928" w:rsidP="002C52F7">
            <w:pPr>
              <w:spacing w:line="380" w:lineRule="exact"/>
              <w:ind w:left="243" w:hanging="180"/>
              <w:jc w:val="thaiDistribute"/>
              <w:rPr>
                <w:rFonts w:ascii="Arial" w:hAnsi="Arial" w:cs="Arial"/>
                <w:kern w:val="28"/>
                <w:sz w:val="20"/>
                <w:szCs w:val="20"/>
              </w:rPr>
            </w:pPr>
          </w:p>
        </w:tc>
        <w:tc>
          <w:tcPr>
            <w:tcW w:w="1147" w:type="dxa"/>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Level</w:t>
            </w:r>
            <w:r w:rsidRPr="00EE3E96">
              <w:rPr>
                <w:rFonts w:ascii="Arial" w:hAnsi="Arial" w:cs="Arial"/>
                <w:kern w:val="28"/>
                <w:sz w:val="20"/>
                <w:szCs w:val="20"/>
                <w:cs/>
              </w:rPr>
              <w:t xml:space="preserve"> </w:t>
            </w:r>
            <w:r w:rsidRPr="00EE3E96">
              <w:rPr>
                <w:rFonts w:ascii="Arial" w:hAnsi="Arial" w:cs="Arial"/>
                <w:kern w:val="28"/>
                <w:sz w:val="20"/>
                <w:szCs w:val="20"/>
              </w:rPr>
              <w:t>1</w:t>
            </w:r>
          </w:p>
        </w:tc>
        <w:tc>
          <w:tcPr>
            <w:tcW w:w="1148" w:type="dxa"/>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Level</w:t>
            </w:r>
            <w:r w:rsidRPr="00EE3E96">
              <w:rPr>
                <w:rFonts w:ascii="Arial" w:hAnsi="Arial" w:cs="Arial"/>
                <w:kern w:val="28"/>
                <w:sz w:val="20"/>
                <w:szCs w:val="20"/>
                <w:cs/>
              </w:rPr>
              <w:t xml:space="preserve"> </w:t>
            </w:r>
            <w:r w:rsidRPr="00EE3E96">
              <w:rPr>
                <w:rFonts w:ascii="Arial" w:hAnsi="Arial" w:cs="Arial"/>
                <w:kern w:val="28"/>
                <w:sz w:val="20"/>
                <w:szCs w:val="20"/>
              </w:rPr>
              <w:t>2</w:t>
            </w:r>
          </w:p>
        </w:tc>
        <w:tc>
          <w:tcPr>
            <w:tcW w:w="1147" w:type="dxa"/>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Level</w:t>
            </w:r>
            <w:r w:rsidRPr="00EE3E96">
              <w:rPr>
                <w:rFonts w:ascii="Arial" w:hAnsi="Arial" w:cs="Arial"/>
                <w:kern w:val="28"/>
                <w:sz w:val="20"/>
                <w:szCs w:val="20"/>
                <w:cs/>
              </w:rPr>
              <w:t xml:space="preserve"> </w:t>
            </w:r>
            <w:r w:rsidRPr="00EE3E96">
              <w:rPr>
                <w:rFonts w:ascii="Arial" w:hAnsi="Arial" w:cs="Arial"/>
                <w:kern w:val="28"/>
                <w:sz w:val="20"/>
                <w:szCs w:val="20"/>
              </w:rPr>
              <w:t>3</w:t>
            </w:r>
          </w:p>
        </w:tc>
        <w:tc>
          <w:tcPr>
            <w:tcW w:w="1148" w:type="dxa"/>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cs/>
              </w:rPr>
            </w:pPr>
            <w:r w:rsidRPr="00EE3E96">
              <w:rPr>
                <w:rFonts w:ascii="Arial" w:hAnsi="Arial" w:cs="Arial"/>
                <w:kern w:val="28"/>
                <w:sz w:val="20"/>
                <w:szCs w:val="20"/>
              </w:rPr>
              <w:t>Total</w:t>
            </w:r>
          </w:p>
        </w:tc>
      </w:tr>
      <w:tr w:rsidR="00570928" w:rsidRPr="00EE3E96" w:rsidTr="00BB592B">
        <w:tc>
          <w:tcPr>
            <w:tcW w:w="4410" w:type="dxa"/>
            <w:vAlign w:val="bottom"/>
          </w:tcPr>
          <w:p w:rsidR="00570928" w:rsidRPr="00EE3E96" w:rsidRDefault="00AD5D20" w:rsidP="002C52F7">
            <w:pPr>
              <w:tabs>
                <w:tab w:val="right" w:pos="1422"/>
              </w:tabs>
              <w:spacing w:line="380" w:lineRule="exact"/>
              <w:ind w:hanging="18"/>
              <w:jc w:val="thaiDistribute"/>
              <w:rPr>
                <w:rFonts w:ascii="Arial" w:hAnsi="Arial" w:cs="Arial"/>
                <w:b/>
                <w:bCs/>
                <w:kern w:val="28"/>
                <w:sz w:val="20"/>
                <w:szCs w:val="20"/>
              </w:rPr>
            </w:pPr>
            <w:r>
              <w:rPr>
                <w:rFonts w:ascii="Arial" w:hAnsi="Arial" w:cs="Arial"/>
                <w:b/>
                <w:bCs/>
                <w:kern w:val="28"/>
                <w:sz w:val="20"/>
                <w:szCs w:val="20"/>
              </w:rPr>
              <w:t>A</w:t>
            </w:r>
            <w:r w:rsidR="00570928" w:rsidRPr="00EE3E96">
              <w:rPr>
                <w:rFonts w:ascii="Arial" w:hAnsi="Arial" w:cs="Arial"/>
                <w:b/>
                <w:bCs/>
                <w:kern w:val="28"/>
                <w:sz w:val="20"/>
                <w:szCs w:val="20"/>
              </w:rPr>
              <w:t xml:space="preserve">ssets measured at fair value </w:t>
            </w:r>
          </w:p>
        </w:tc>
        <w:tc>
          <w:tcPr>
            <w:tcW w:w="1147" w:type="dxa"/>
          </w:tcPr>
          <w:p w:rsidR="00570928" w:rsidRPr="00EE3E96" w:rsidRDefault="00570928" w:rsidP="002C52F7">
            <w:pPr>
              <w:tabs>
                <w:tab w:val="right" w:pos="792"/>
              </w:tabs>
              <w:spacing w:line="380" w:lineRule="exact"/>
              <w:ind w:hanging="18"/>
              <w:jc w:val="right"/>
              <w:rPr>
                <w:rFonts w:ascii="Arial" w:hAnsi="Arial" w:cs="Arial"/>
                <w:kern w:val="28"/>
                <w:sz w:val="20"/>
                <w:szCs w:val="20"/>
                <w:cs/>
              </w:rPr>
            </w:pPr>
          </w:p>
        </w:tc>
        <w:tc>
          <w:tcPr>
            <w:tcW w:w="1148" w:type="dxa"/>
          </w:tcPr>
          <w:p w:rsidR="00570928" w:rsidRPr="00EE3E96" w:rsidRDefault="00570928" w:rsidP="002C52F7">
            <w:pPr>
              <w:tabs>
                <w:tab w:val="right" w:pos="792"/>
              </w:tabs>
              <w:spacing w:line="380" w:lineRule="exact"/>
              <w:ind w:hanging="18"/>
              <w:jc w:val="right"/>
              <w:rPr>
                <w:rFonts w:ascii="Arial" w:hAnsi="Arial" w:cs="Arial"/>
                <w:kern w:val="28"/>
                <w:sz w:val="20"/>
                <w:szCs w:val="20"/>
                <w:cs/>
              </w:rPr>
            </w:pPr>
          </w:p>
        </w:tc>
        <w:tc>
          <w:tcPr>
            <w:tcW w:w="1147" w:type="dxa"/>
          </w:tcPr>
          <w:p w:rsidR="00570928" w:rsidRPr="00EE3E96" w:rsidRDefault="00570928" w:rsidP="002C52F7">
            <w:pPr>
              <w:tabs>
                <w:tab w:val="right" w:pos="792"/>
              </w:tabs>
              <w:spacing w:line="380" w:lineRule="exact"/>
              <w:ind w:hanging="18"/>
              <w:jc w:val="right"/>
              <w:rPr>
                <w:rFonts w:ascii="Arial" w:hAnsi="Arial" w:cs="Arial"/>
                <w:kern w:val="28"/>
                <w:sz w:val="20"/>
                <w:szCs w:val="20"/>
              </w:rPr>
            </w:pPr>
          </w:p>
        </w:tc>
        <w:tc>
          <w:tcPr>
            <w:tcW w:w="1148" w:type="dxa"/>
          </w:tcPr>
          <w:p w:rsidR="00570928" w:rsidRPr="00EE3E96" w:rsidRDefault="00570928" w:rsidP="002C52F7">
            <w:pPr>
              <w:tabs>
                <w:tab w:val="right" w:pos="792"/>
              </w:tabs>
              <w:spacing w:line="380" w:lineRule="exact"/>
              <w:ind w:hanging="18"/>
              <w:jc w:val="right"/>
              <w:rPr>
                <w:rFonts w:ascii="Arial" w:hAnsi="Arial" w:cs="Arial"/>
                <w:kern w:val="28"/>
                <w:sz w:val="20"/>
                <w:szCs w:val="20"/>
                <w:cs/>
              </w:rPr>
            </w:pPr>
          </w:p>
        </w:tc>
      </w:tr>
      <w:tr w:rsidR="00570928" w:rsidRPr="00EE3E96" w:rsidTr="00D0058E">
        <w:trPr>
          <w:trHeight w:val="243"/>
        </w:trPr>
        <w:tc>
          <w:tcPr>
            <w:tcW w:w="4410" w:type="dxa"/>
            <w:vAlign w:val="bottom"/>
          </w:tcPr>
          <w:p w:rsidR="00570928" w:rsidRPr="00EE3E96" w:rsidRDefault="00570928" w:rsidP="002C52F7">
            <w:pPr>
              <w:spacing w:line="380" w:lineRule="exact"/>
              <w:ind w:left="342" w:hanging="180"/>
              <w:rPr>
                <w:rFonts w:ascii="Arial" w:hAnsi="Arial" w:cs="Arial"/>
                <w:kern w:val="28"/>
                <w:sz w:val="20"/>
                <w:szCs w:val="20"/>
              </w:rPr>
            </w:pPr>
            <w:r w:rsidRPr="00EE3E96">
              <w:rPr>
                <w:rFonts w:ascii="Arial" w:hAnsi="Arial" w:cs="Arial"/>
                <w:kern w:val="28"/>
                <w:sz w:val="20"/>
                <w:szCs w:val="20"/>
              </w:rPr>
              <w:t xml:space="preserve">Foreign currency forward contracts (Note 6) </w:t>
            </w:r>
          </w:p>
        </w:tc>
        <w:tc>
          <w:tcPr>
            <w:tcW w:w="1147" w:type="dxa"/>
            <w:vAlign w:val="bottom"/>
          </w:tcPr>
          <w:p w:rsidR="00570928" w:rsidRPr="00EE3E96" w:rsidRDefault="00090C5A" w:rsidP="002C52F7">
            <w:pPr>
              <w:tabs>
                <w:tab w:val="decimal" w:pos="792"/>
              </w:tabs>
              <w:spacing w:line="380" w:lineRule="exact"/>
              <w:ind w:hanging="18"/>
              <w:rPr>
                <w:rFonts w:ascii="Arial" w:hAnsi="Arial" w:cs="Arial"/>
                <w:kern w:val="28"/>
                <w:sz w:val="20"/>
                <w:szCs w:val="20"/>
              </w:rPr>
            </w:pPr>
            <w:r>
              <w:rPr>
                <w:rFonts w:ascii="Arial" w:hAnsi="Arial" w:cs="Arial"/>
                <w:kern w:val="28"/>
                <w:sz w:val="20"/>
                <w:szCs w:val="20"/>
              </w:rPr>
              <w:t>-</w:t>
            </w:r>
          </w:p>
        </w:tc>
        <w:tc>
          <w:tcPr>
            <w:tcW w:w="1148" w:type="dxa"/>
            <w:vAlign w:val="bottom"/>
          </w:tcPr>
          <w:p w:rsidR="00570928" w:rsidRPr="00EE3E96" w:rsidRDefault="00090C5A" w:rsidP="002C52F7">
            <w:pPr>
              <w:tabs>
                <w:tab w:val="decimal" w:pos="792"/>
              </w:tabs>
              <w:spacing w:line="380" w:lineRule="exact"/>
              <w:ind w:hanging="18"/>
              <w:rPr>
                <w:rFonts w:ascii="Arial" w:hAnsi="Arial" w:cs="Arial"/>
                <w:kern w:val="28"/>
                <w:sz w:val="20"/>
                <w:szCs w:val="20"/>
              </w:rPr>
            </w:pPr>
            <w:r>
              <w:rPr>
                <w:rFonts w:ascii="Arial" w:hAnsi="Arial" w:cs="Arial"/>
                <w:kern w:val="28"/>
                <w:sz w:val="20"/>
                <w:szCs w:val="20"/>
              </w:rPr>
              <w:t>56</w:t>
            </w:r>
          </w:p>
        </w:tc>
        <w:tc>
          <w:tcPr>
            <w:tcW w:w="1147" w:type="dxa"/>
            <w:vAlign w:val="bottom"/>
          </w:tcPr>
          <w:p w:rsidR="00570928" w:rsidRPr="00EE3E96" w:rsidRDefault="00090C5A" w:rsidP="002C52F7">
            <w:pPr>
              <w:tabs>
                <w:tab w:val="decimal" w:pos="792"/>
              </w:tabs>
              <w:spacing w:line="380" w:lineRule="exact"/>
              <w:ind w:hanging="18"/>
              <w:rPr>
                <w:rFonts w:ascii="Arial" w:hAnsi="Arial" w:cs="Arial"/>
                <w:kern w:val="28"/>
                <w:sz w:val="20"/>
                <w:szCs w:val="20"/>
              </w:rPr>
            </w:pPr>
            <w:r>
              <w:rPr>
                <w:rFonts w:ascii="Arial" w:hAnsi="Arial" w:cs="Arial"/>
                <w:kern w:val="28"/>
                <w:sz w:val="20"/>
                <w:szCs w:val="20"/>
              </w:rPr>
              <w:t>-</w:t>
            </w:r>
          </w:p>
        </w:tc>
        <w:tc>
          <w:tcPr>
            <w:tcW w:w="1148" w:type="dxa"/>
            <w:vAlign w:val="bottom"/>
          </w:tcPr>
          <w:p w:rsidR="00570928" w:rsidRPr="00EE3E96" w:rsidRDefault="00090C5A" w:rsidP="002C52F7">
            <w:pPr>
              <w:tabs>
                <w:tab w:val="decimal" w:pos="792"/>
              </w:tabs>
              <w:spacing w:line="380" w:lineRule="exact"/>
              <w:ind w:hanging="18"/>
              <w:rPr>
                <w:rFonts w:ascii="Arial" w:hAnsi="Arial" w:cs="Arial"/>
                <w:kern w:val="28"/>
                <w:sz w:val="20"/>
                <w:szCs w:val="20"/>
              </w:rPr>
            </w:pPr>
            <w:r>
              <w:rPr>
                <w:rFonts w:ascii="Arial" w:hAnsi="Arial" w:cs="Arial"/>
                <w:kern w:val="28"/>
                <w:sz w:val="20"/>
                <w:szCs w:val="20"/>
              </w:rPr>
              <w:t>56</w:t>
            </w:r>
          </w:p>
        </w:tc>
      </w:tr>
      <w:tr w:rsidR="00570928" w:rsidRPr="00EE3E96" w:rsidTr="00BB592B">
        <w:trPr>
          <w:trHeight w:val="73"/>
        </w:trPr>
        <w:tc>
          <w:tcPr>
            <w:tcW w:w="4410" w:type="dxa"/>
            <w:vAlign w:val="bottom"/>
          </w:tcPr>
          <w:p w:rsidR="00570928" w:rsidRPr="00EE3E96" w:rsidRDefault="00570928" w:rsidP="002C52F7">
            <w:pPr>
              <w:spacing w:line="380" w:lineRule="exact"/>
              <w:ind w:left="342" w:hanging="180"/>
              <w:rPr>
                <w:rFonts w:ascii="Arial" w:hAnsi="Arial" w:cs="Arial"/>
                <w:kern w:val="28"/>
                <w:sz w:val="20"/>
                <w:szCs w:val="20"/>
              </w:rPr>
            </w:pPr>
          </w:p>
        </w:tc>
        <w:tc>
          <w:tcPr>
            <w:tcW w:w="1147"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p>
        </w:tc>
        <w:tc>
          <w:tcPr>
            <w:tcW w:w="1148"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p>
        </w:tc>
        <w:tc>
          <w:tcPr>
            <w:tcW w:w="1147"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p>
        </w:tc>
        <w:tc>
          <w:tcPr>
            <w:tcW w:w="1148"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p>
        </w:tc>
      </w:tr>
      <w:tr w:rsidR="00570928" w:rsidRPr="00EE3E96" w:rsidTr="00A00128">
        <w:tc>
          <w:tcPr>
            <w:tcW w:w="9000" w:type="dxa"/>
            <w:gridSpan w:val="5"/>
            <w:vAlign w:val="bottom"/>
          </w:tcPr>
          <w:p w:rsidR="00570928" w:rsidRPr="00EE3E96" w:rsidRDefault="00570928" w:rsidP="002C52F7">
            <w:pPr>
              <w:spacing w:line="380" w:lineRule="exact"/>
              <w:jc w:val="right"/>
              <w:rPr>
                <w:rFonts w:ascii="Arial" w:hAnsi="Arial" w:cs="Arial"/>
                <w:kern w:val="28"/>
                <w:sz w:val="20"/>
                <w:szCs w:val="20"/>
              </w:rPr>
            </w:pPr>
            <w:r w:rsidRPr="00EE3E96">
              <w:rPr>
                <w:rFonts w:ascii="Arial" w:hAnsi="Arial" w:cs="Arial"/>
                <w:kern w:val="28"/>
                <w:sz w:val="20"/>
                <w:szCs w:val="20"/>
              </w:rPr>
              <w:t>(Unit: Million Baht)</w:t>
            </w:r>
          </w:p>
        </w:tc>
      </w:tr>
      <w:tr w:rsidR="00570928" w:rsidRPr="00EE3E96" w:rsidTr="00A00128">
        <w:trPr>
          <w:trHeight w:val="414"/>
        </w:trPr>
        <w:tc>
          <w:tcPr>
            <w:tcW w:w="4410" w:type="dxa"/>
            <w:vAlign w:val="bottom"/>
          </w:tcPr>
          <w:p w:rsidR="00570928" w:rsidRPr="00EE3E96" w:rsidRDefault="00570928" w:rsidP="002C52F7">
            <w:pPr>
              <w:spacing w:line="380" w:lineRule="exact"/>
              <w:ind w:left="243" w:hanging="180"/>
              <w:jc w:val="thaiDistribute"/>
              <w:rPr>
                <w:rFonts w:ascii="Arial" w:hAnsi="Arial" w:cs="Arial"/>
                <w:kern w:val="28"/>
                <w:sz w:val="20"/>
                <w:szCs w:val="20"/>
              </w:rPr>
            </w:pPr>
          </w:p>
        </w:tc>
        <w:tc>
          <w:tcPr>
            <w:tcW w:w="4590" w:type="dxa"/>
            <w:gridSpan w:val="4"/>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Separate financial statements</w:t>
            </w:r>
          </w:p>
        </w:tc>
      </w:tr>
      <w:tr w:rsidR="00570928" w:rsidRPr="00EE3E96" w:rsidTr="00A00128">
        <w:trPr>
          <w:trHeight w:val="414"/>
        </w:trPr>
        <w:tc>
          <w:tcPr>
            <w:tcW w:w="4410" w:type="dxa"/>
            <w:vAlign w:val="bottom"/>
          </w:tcPr>
          <w:p w:rsidR="00570928" w:rsidRPr="00EE3E96" w:rsidRDefault="00570928" w:rsidP="002C52F7">
            <w:pPr>
              <w:spacing w:line="380" w:lineRule="exact"/>
              <w:ind w:left="243" w:hanging="180"/>
              <w:jc w:val="thaiDistribute"/>
              <w:rPr>
                <w:rFonts w:ascii="Arial" w:hAnsi="Arial" w:cs="Arial"/>
                <w:kern w:val="28"/>
                <w:sz w:val="20"/>
                <w:szCs w:val="20"/>
              </w:rPr>
            </w:pPr>
          </w:p>
        </w:tc>
        <w:tc>
          <w:tcPr>
            <w:tcW w:w="4590" w:type="dxa"/>
            <w:gridSpan w:val="4"/>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As at 31 December 2016</w:t>
            </w:r>
          </w:p>
        </w:tc>
      </w:tr>
      <w:tr w:rsidR="00570928" w:rsidRPr="00EE3E96" w:rsidTr="00A00128">
        <w:tc>
          <w:tcPr>
            <w:tcW w:w="4410" w:type="dxa"/>
            <w:vAlign w:val="bottom"/>
          </w:tcPr>
          <w:p w:rsidR="00570928" w:rsidRPr="00EE3E96" w:rsidRDefault="00570928" w:rsidP="002C52F7">
            <w:pPr>
              <w:spacing w:line="380" w:lineRule="exact"/>
              <w:ind w:left="243" w:hanging="180"/>
              <w:jc w:val="thaiDistribute"/>
              <w:rPr>
                <w:rFonts w:ascii="Arial" w:hAnsi="Arial" w:cs="Arial"/>
                <w:kern w:val="28"/>
                <w:sz w:val="20"/>
                <w:szCs w:val="20"/>
              </w:rPr>
            </w:pPr>
          </w:p>
        </w:tc>
        <w:tc>
          <w:tcPr>
            <w:tcW w:w="1147" w:type="dxa"/>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Level</w:t>
            </w:r>
            <w:r w:rsidRPr="00EE3E96">
              <w:rPr>
                <w:rFonts w:ascii="Arial" w:hAnsi="Arial" w:cs="Arial"/>
                <w:kern w:val="28"/>
                <w:sz w:val="20"/>
                <w:szCs w:val="20"/>
                <w:cs/>
              </w:rPr>
              <w:t xml:space="preserve"> </w:t>
            </w:r>
            <w:r w:rsidRPr="00EE3E96">
              <w:rPr>
                <w:rFonts w:ascii="Arial" w:hAnsi="Arial" w:cs="Arial"/>
                <w:kern w:val="28"/>
                <w:sz w:val="20"/>
                <w:szCs w:val="20"/>
              </w:rPr>
              <w:t>1</w:t>
            </w:r>
          </w:p>
        </w:tc>
        <w:tc>
          <w:tcPr>
            <w:tcW w:w="1148" w:type="dxa"/>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Level</w:t>
            </w:r>
            <w:r w:rsidRPr="00EE3E96">
              <w:rPr>
                <w:rFonts w:ascii="Arial" w:hAnsi="Arial" w:cs="Arial"/>
                <w:kern w:val="28"/>
                <w:sz w:val="20"/>
                <w:szCs w:val="20"/>
                <w:cs/>
              </w:rPr>
              <w:t xml:space="preserve"> </w:t>
            </w:r>
            <w:r w:rsidRPr="00EE3E96">
              <w:rPr>
                <w:rFonts w:ascii="Arial" w:hAnsi="Arial" w:cs="Arial"/>
                <w:kern w:val="28"/>
                <w:sz w:val="20"/>
                <w:szCs w:val="20"/>
              </w:rPr>
              <w:t>2</w:t>
            </w:r>
          </w:p>
        </w:tc>
        <w:tc>
          <w:tcPr>
            <w:tcW w:w="1147" w:type="dxa"/>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rPr>
            </w:pPr>
            <w:r w:rsidRPr="00EE3E96">
              <w:rPr>
                <w:rFonts w:ascii="Arial" w:hAnsi="Arial" w:cs="Arial"/>
                <w:kern w:val="28"/>
                <w:sz w:val="20"/>
                <w:szCs w:val="20"/>
              </w:rPr>
              <w:t>Level</w:t>
            </w:r>
            <w:r w:rsidRPr="00EE3E96">
              <w:rPr>
                <w:rFonts w:ascii="Arial" w:hAnsi="Arial" w:cs="Arial"/>
                <w:kern w:val="28"/>
                <w:sz w:val="20"/>
                <w:szCs w:val="20"/>
                <w:cs/>
              </w:rPr>
              <w:t xml:space="preserve"> </w:t>
            </w:r>
            <w:r w:rsidRPr="00EE3E96">
              <w:rPr>
                <w:rFonts w:ascii="Arial" w:hAnsi="Arial" w:cs="Arial"/>
                <w:kern w:val="28"/>
                <w:sz w:val="20"/>
                <w:szCs w:val="20"/>
              </w:rPr>
              <w:t>3</w:t>
            </w:r>
          </w:p>
        </w:tc>
        <w:tc>
          <w:tcPr>
            <w:tcW w:w="1148" w:type="dxa"/>
            <w:vAlign w:val="bottom"/>
          </w:tcPr>
          <w:p w:rsidR="00570928" w:rsidRPr="00EE3E96" w:rsidRDefault="00570928" w:rsidP="002C52F7">
            <w:pPr>
              <w:pBdr>
                <w:bottom w:val="single" w:sz="4" w:space="1" w:color="auto"/>
              </w:pBdr>
              <w:spacing w:line="380" w:lineRule="exact"/>
              <w:jc w:val="center"/>
              <w:rPr>
                <w:rFonts w:ascii="Arial" w:hAnsi="Arial" w:cs="Arial"/>
                <w:kern w:val="28"/>
                <w:sz w:val="20"/>
                <w:szCs w:val="20"/>
                <w:cs/>
              </w:rPr>
            </w:pPr>
            <w:r w:rsidRPr="00EE3E96">
              <w:rPr>
                <w:rFonts w:ascii="Arial" w:hAnsi="Arial" w:cs="Arial"/>
                <w:kern w:val="28"/>
                <w:sz w:val="20"/>
                <w:szCs w:val="20"/>
              </w:rPr>
              <w:t>Total</w:t>
            </w:r>
          </w:p>
        </w:tc>
      </w:tr>
      <w:tr w:rsidR="00570928" w:rsidRPr="00EE3E96" w:rsidTr="00A00128">
        <w:trPr>
          <w:trHeight w:val="73"/>
        </w:trPr>
        <w:tc>
          <w:tcPr>
            <w:tcW w:w="4410" w:type="dxa"/>
            <w:vAlign w:val="bottom"/>
          </w:tcPr>
          <w:p w:rsidR="00570928" w:rsidRPr="00EE3E96" w:rsidRDefault="00570928" w:rsidP="002C52F7">
            <w:pPr>
              <w:tabs>
                <w:tab w:val="right" w:pos="1422"/>
              </w:tabs>
              <w:spacing w:line="380" w:lineRule="exact"/>
              <w:ind w:left="28" w:hanging="14"/>
              <w:jc w:val="thaiDistribute"/>
              <w:rPr>
                <w:rFonts w:ascii="Arial" w:hAnsi="Arial" w:cs="Arial"/>
                <w:kern w:val="28"/>
                <w:sz w:val="20"/>
                <w:szCs w:val="20"/>
              </w:rPr>
            </w:pPr>
            <w:r w:rsidRPr="00EE3E96">
              <w:rPr>
                <w:rFonts w:ascii="Arial" w:hAnsi="Arial" w:cs="Arial"/>
                <w:b/>
                <w:bCs/>
                <w:kern w:val="28"/>
                <w:sz w:val="20"/>
                <w:szCs w:val="20"/>
              </w:rPr>
              <w:t xml:space="preserve">Liabilities measured at fair value </w:t>
            </w:r>
          </w:p>
        </w:tc>
        <w:tc>
          <w:tcPr>
            <w:tcW w:w="1147"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p>
        </w:tc>
        <w:tc>
          <w:tcPr>
            <w:tcW w:w="1148"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p>
        </w:tc>
        <w:tc>
          <w:tcPr>
            <w:tcW w:w="1147"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p>
        </w:tc>
        <w:tc>
          <w:tcPr>
            <w:tcW w:w="1148"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p>
        </w:tc>
      </w:tr>
      <w:tr w:rsidR="00570928" w:rsidRPr="00EE3E96" w:rsidTr="00A00128">
        <w:trPr>
          <w:trHeight w:val="73"/>
        </w:trPr>
        <w:tc>
          <w:tcPr>
            <w:tcW w:w="4410" w:type="dxa"/>
            <w:vAlign w:val="bottom"/>
          </w:tcPr>
          <w:p w:rsidR="00570928" w:rsidRPr="00EE3E96" w:rsidRDefault="00570928" w:rsidP="002C52F7">
            <w:pPr>
              <w:spacing w:line="380" w:lineRule="exact"/>
              <w:ind w:left="342" w:hanging="180"/>
              <w:rPr>
                <w:rFonts w:ascii="Arial" w:hAnsi="Arial" w:cs="Arial"/>
                <w:kern w:val="28"/>
                <w:sz w:val="20"/>
                <w:szCs w:val="20"/>
              </w:rPr>
            </w:pPr>
            <w:r w:rsidRPr="00EE3E96">
              <w:rPr>
                <w:rFonts w:ascii="Arial" w:hAnsi="Arial" w:cs="Arial"/>
                <w:kern w:val="28"/>
                <w:sz w:val="20"/>
                <w:szCs w:val="20"/>
              </w:rPr>
              <w:t xml:space="preserve">Foreign currency forward contracts (Note 12) </w:t>
            </w:r>
          </w:p>
        </w:tc>
        <w:tc>
          <w:tcPr>
            <w:tcW w:w="1147"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r w:rsidRPr="00EE3E96">
              <w:rPr>
                <w:rFonts w:ascii="Arial" w:hAnsi="Arial" w:cs="Arial"/>
                <w:kern w:val="28"/>
                <w:sz w:val="20"/>
                <w:szCs w:val="20"/>
              </w:rPr>
              <w:t>-</w:t>
            </w:r>
          </w:p>
        </w:tc>
        <w:tc>
          <w:tcPr>
            <w:tcW w:w="1148"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r w:rsidRPr="00EE3E96">
              <w:rPr>
                <w:rFonts w:ascii="Arial" w:hAnsi="Arial" w:cs="Arial"/>
                <w:kern w:val="28"/>
                <w:sz w:val="20"/>
                <w:szCs w:val="20"/>
              </w:rPr>
              <w:t>40</w:t>
            </w:r>
          </w:p>
        </w:tc>
        <w:tc>
          <w:tcPr>
            <w:tcW w:w="1147"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r w:rsidRPr="00EE3E96">
              <w:rPr>
                <w:rFonts w:ascii="Arial" w:hAnsi="Arial" w:cs="Arial"/>
                <w:kern w:val="28"/>
                <w:sz w:val="20"/>
                <w:szCs w:val="20"/>
              </w:rPr>
              <w:t>-</w:t>
            </w:r>
          </w:p>
        </w:tc>
        <w:tc>
          <w:tcPr>
            <w:tcW w:w="1148" w:type="dxa"/>
            <w:vAlign w:val="bottom"/>
          </w:tcPr>
          <w:p w:rsidR="00570928" w:rsidRPr="00EE3E96" w:rsidRDefault="00570928" w:rsidP="002C52F7">
            <w:pPr>
              <w:tabs>
                <w:tab w:val="decimal" w:pos="792"/>
              </w:tabs>
              <w:spacing w:line="380" w:lineRule="exact"/>
              <w:ind w:hanging="18"/>
              <w:rPr>
                <w:rFonts w:ascii="Arial" w:hAnsi="Arial" w:cs="Arial"/>
                <w:kern w:val="28"/>
                <w:sz w:val="20"/>
                <w:szCs w:val="20"/>
              </w:rPr>
            </w:pPr>
            <w:r w:rsidRPr="00EE3E96">
              <w:rPr>
                <w:rFonts w:ascii="Arial" w:hAnsi="Arial" w:cs="Arial"/>
                <w:kern w:val="28"/>
                <w:sz w:val="20"/>
                <w:szCs w:val="20"/>
              </w:rPr>
              <w:t>40</w:t>
            </w:r>
          </w:p>
        </w:tc>
      </w:tr>
    </w:tbl>
    <w:p w:rsidR="001575A4" w:rsidRPr="00B62282" w:rsidRDefault="00EE3E96" w:rsidP="002C52F7">
      <w:pPr>
        <w:spacing w:before="120" w:after="120" w:line="380" w:lineRule="exact"/>
        <w:ind w:left="634"/>
        <w:jc w:val="thaiDistribute"/>
        <w:rPr>
          <w:rFonts w:ascii="Arial" w:hAnsi="Arial" w:cs="Arial"/>
          <w:sz w:val="22"/>
          <w:szCs w:val="22"/>
          <w:u w:val="single"/>
          <w:cs/>
        </w:rPr>
      </w:pPr>
      <w:r>
        <w:rPr>
          <w:rFonts w:ascii="Arial" w:hAnsi="Arial" w:cs="Arial"/>
          <w:sz w:val="22"/>
          <w:szCs w:val="22"/>
          <w:u w:val="single"/>
        </w:rPr>
        <w:br w:type="page"/>
      </w:r>
      <w:r w:rsidR="001575A4" w:rsidRPr="00B62282">
        <w:rPr>
          <w:rFonts w:ascii="Arial" w:hAnsi="Arial" w:cs="Arial"/>
          <w:sz w:val="22"/>
          <w:szCs w:val="22"/>
          <w:u w:val="single"/>
        </w:rPr>
        <w:lastRenderedPageBreak/>
        <w:t>Valuation techniques and inputs to Level 2 valuation</w:t>
      </w:r>
    </w:p>
    <w:p w:rsidR="001575A4" w:rsidRPr="00B62282" w:rsidRDefault="001575A4" w:rsidP="002C52F7">
      <w:pPr>
        <w:spacing w:before="120" w:after="120" w:line="380" w:lineRule="exact"/>
        <w:ind w:left="634"/>
        <w:jc w:val="thaiDistribute"/>
        <w:rPr>
          <w:rFonts w:ascii="Arial" w:hAnsi="Arial" w:cs="Arial"/>
          <w:sz w:val="22"/>
          <w:szCs w:val="22"/>
        </w:rPr>
      </w:pPr>
      <w:r w:rsidRPr="00B62282">
        <w:rPr>
          <w:rFonts w:ascii="Arial" w:hAnsi="Arial" w:cs="Arial"/>
          <w:sz w:val="22"/>
          <w:szCs w:val="22"/>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1575A4" w:rsidRPr="00B62282" w:rsidRDefault="001575A4" w:rsidP="002C52F7">
      <w:pPr>
        <w:spacing w:before="120" w:after="120" w:line="380" w:lineRule="exact"/>
        <w:ind w:left="634"/>
        <w:jc w:val="thaiDistribute"/>
        <w:rPr>
          <w:rFonts w:ascii="Arial" w:hAnsi="Arial" w:cs="Arial"/>
          <w:sz w:val="22"/>
          <w:szCs w:val="22"/>
        </w:rPr>
      </w:pPr>
      <w:r w:rsidRPr="00B62282">
        <w:rPr>
          <w:rFonts w:ascii="Arial" w:hAnsi="Arial" w:cs="Arial"/>
          <w:sz w:val="22"/>
          <w:szCs w:val="22"/>
        </w:rPr>
        <w:t xml:space="preserve">During the current period, there were no transfers within the fair value hierarchy. </w:t>
      </w:r>
    </w:p>
    <w:p w:rsidR="00712FC6" w:rsidRPr="00712FC6" w:rsidRDefault="00F356F5" w:rsidP="002C52F7">
      <w:pPr>
        <w:spacing w:before="120" w:after="120" w:line="380" w:lineRule="exact"/>
        <w:ind w:left="634" w:hanging="634"/>
        <w:jc w:val="thaiDistribute"/>
        <w:rPr>
          <w:rFonts w:ascii="Arial" w:hAnsi="Arial"/>
          <w:b/>
          <w:bCs/>
          <w:sz w:val="22"/>
          <w:szCs w:val="22"/>
        </w:rPr>
      </w:pPr>
      <w:r w:rsidRPr="00FF65A8">
        <w:rPr>
          <w:rFonts w:ascii="Arial" w:hAnsi="Arial"/>
          <w:b/>
          <w:bCs/>
          <w:sz w:val="22"/>
          <w:szCs w:val="22"/>
        </w:rPr>
        <w:t>2</w:t>
      </w:r>
      <w:r w:rsidR="008E23AE">
        <w:rPr>
          <w:rFonts w:ascii="Arial" w:hAnsi="Arial"/>
          <w:b/>
          <w:bCs/>
          <w:sz w:val="22"/>
          <w:szCs w:val="22"/>
        </w:rPr>
        <w:t>2</w:t>
      </w:r>
      <w:r w:rsidRPr="00FF65A8">
        <w:rPr>
          <w:rFonts w:ascii="Arial" w:hAnsi="Arial"/>
          <w:b/>
          <w:bCs/>
          <w:sz w:val="22"/>
          <w:szCs w:val="22"/>
        </w:rPr>
        <w:t>.</w:t>
      </w:r>
      <w:r w:rsidRPr="00FF65A8">
        <w:rPr>
          <w:rFonts w:ascii="Arial" w:hAnsi="Arial"/>
          <w:b/>
          <w:bCs/>
          <w:sz w:val="22"/>
          <w:szCs w:val="22"/>
        </w:rPr>
        <w:tab/>
      </w:r>
      <w:r w:rsidR="00712FC6" w:rsidRPr="00712FC6">
        <w:rPr>
          <w:rFonts w:ascii="Arial" w:hAnsi="Arial"/>
          <w:b/>
          <w:bCs/>
          <w:sz w:val="22"/>
          <w:szCs w:val="22"/>
        </w:rPr>
        <w:t>Events after the reporting period</w:t>
      </w:r>
    </w:p>
    <w:p w:rsidR="008E43F2" w:rsidRDefault="00712FC6" w:rsidP="002C52F7">
      <w:pPr>
        <w:spacing w:before="120" w:after="120" w:line="380" w:lineRule="exact"/>
        <w:ind w:left="634"/>
        <w:jc w:val="thaiDistribute"/>
        <w:rPr>
          <w:rFonts w:ascii="Arial" w:hAnsi="Arial"/>
          <w:sz w:val="22"/>
          <w:szCs w:val="22"/>
        </w:rPr>
      </w:pPr>
      <w:r w:rsidRPr="008F4554">
        <w:rPr>
          <w:rFonts w:ascii="Arial" w:hAnsi="Arial"/>
          <w:sz w:val="22"/>
          <w:szCs w:val="22"/>
        </w:rPr>
        <w:t xml:space="preserve">On 4 April 2017, Delta Greentech (Netherlands) B.V. sold 51 percent </w:t>
      </w:r>
      <w:r w:rsidR="00643D85" w:rsidRPr="008F4554">
        <w:rPr>
          <w:rFonts w:ascii="Arial" w:hAnsi="Arial"/>
          <w:sz w:val="22"/>
          <w:szCs w:val="22"/>
        </w:rPr>
        <w:t>interests</w:t>
      </w:r>
      <w:r w:rsidRPr="008F4554">
        <w:rPr>
          <w:rFonts w:ascii="Arial" w:hAnsi="Arial"/>
          <w:sz w:val="22"/>
          <w:szCs w:val="22"/>
        </w:rPr>
        <w:t xml:space="preserve"> in Delta Energy Systems (Switzerland) AG and</w:t>
      </w:r>
      <w:r w:rsidRPr="008F4554">
        <w:rPr>
          <w:rFonts w:ascii="Arial" w:hAnsi="Arial"/>
          <w:sz w:val="22"/>
          <w:szCs w:val="22"/>
          <w:cs/>
        </w:rPr>
        <w:t xml:space="preserve"> </w:t>
      </w:r>
      <w:r w:rsidRPr="008F4554">
        <w:rPr>
          <w:rFonts w:ascii="Arial" w:hAnsi="Arial"/>
          <w:sz w:val="22"/>
          <w:szCs w:val="22"/>
        </w:rPr>
        <w:t>Delta Greentech Electronics Industry LLC and its 100% interest</w:t>
      </w:r>
      <w:r w:rsidR="00643D85" w:rsidRPr="008F4554">
        <w:rPr>
          <w:rFonts w:ascii="Arial" w:hAnsi="Arial"/>
          <w:sz w:val="22"/>
          <w:szCs w:val="22"/>
        </w:rPr>
        <w:t>s</w:t>
      </w:r>
      <w:r w:rsidRPr="008F4554">
        <w:rPr>
          <w:rFonts w:ascii="Arial" w:hAnsi="Arial"/>
          <w:sz w:val="22"/>
          <w:szCs w:val="22"/>
        </w:rPr>
        <w:t xml:space="preserve"> in Delta Greentech (USA) Corporation and Delta Greetech (Brazil) SA to a related company at a price of approximately USD 24.85 million, or approximately Baht 874 million, which is close to price assessed by an independent valuer. The related company </w:t>
      </w:r>
      <w:r w:rsidR="00DD1A1C" w:rsidRPr="008F4554">
        <w:rPr>
          <w:rFonts w:ascii="Arial" w:hAnsi="Arial"/>
          <w:sz w:val="22"/>
          <w:szCs w:val="22"/>
        </w:rPr>
        <w:t>sold</w:t>
      </w:r>
      <w:r w:rsidRPr="008F4554">
        <w:rPr>
          <w:rFonts w:ascii="Arial" w:hAnsi="Arial"/>
          <w:sz w:val="22"/>
          <w:szCs w:val="22"/>
        </w:rPr>
        <w:t xml:space="preserve"> all of its 100% investment in Eltek, s.r.o. (“Eltek SK”) at </w:t>
      </w:r>
      <w:r w:rsidR="00643D85" w:rsidRPr="008F4554">
        <w:rPr>
          <w:rFonts w:ascii="Arial" w:hAnsi="Arial"/>
          <w:sz w:val="22"/>
          <w:szCs w:val="22"/>
        </w:rPr>
        <w:t xml:space="preserve">a </w:t>
      </w:r>
      <w:r w:rsidRPr="008F4554">
        <w:rPr>
          <w:rFonts w:ascii="Arial" w:hAnsi="Arial"/>
          <w:sz w:val="22"/>
          <w:szCs w:val="22"/>
        </w:rPr>
        <w:t>price</w:t>
      </w:r>
      <w:r w:rsidRPr="008F4554">
        <w:rPr>
          <w:rFonts w:ascii="Arial" w:hAnsi="Arial"/>
          <w:sz w:val="22"/>
          <w:szCs w:val="22"/>
          <w:cs/>
        </w:rPr>
        <w:t xml:space="preserve"> </w:t>
      </w:r>
      <w:r w:rsidRPr="008F4554">
        <w:rPr>
          <w:rFonts w:ascii="Arial" w:hAnsi="Arial"/>
          <w:sz w:val="22"/>
          <w:szCs w:val="22"/>
        </w:rPr>
        <w:t xml:space="preserve">of approximately USD 22 million, </w:t>
      </w:r>
      <w:r w:rsidR="00643D85" w:rsidRPr="008F4554">
        <w:rPr>
          <w:rFonts w:ascii="Arial" w:hAnsi="Arial"/>
          <w:sz w:val="22"/>
          <w:szCs w:val="22"/>
        </w:rPr>
        <w:t>in part</w:t>
      </w:r>
      <w:r w:rsidRPr="008F4554">
        <w:rPr>
          <w:rFonts w:ascii="Arial" w:hAnsi="Arial"/>
          <w:sz w:val="22"/>
          <w:szCs w:val="22"/>
        </w:rPr>
        <w:t xml:space="preserve"> payment for</w:t>
      </w:r>
      <w:r w:rsidR="00643D85" w:rsidRPr="008F4554">
        <w:rPr>
          <w:rFonts w:ascii="Arial" w:hAnsi="Arial"/>
          <w:sz w:val="22"/>
          <w:szCs w:val="22"/>
        </w:rPr>
        <w:t xml:space="preserve"> the</w:t>
      </w:r>
      <w:r w:rsidRPr="008F4554">
        <w:rPr>
          <w:rFonts w:ascii="Arial" w:hAnsi="Arial"/>
          <w:sz w:val="22"/>
          <w:szCs w:val="22"/>
        </w:rPr>
        <w:t xml:space="preserve"> purchase </w:t>
      </w:r>
      <w:r w:rsidR="00AD5D20" w:rsidRPr="008F4554">
        <w:rPr>
          <w:rFonts w:ascii="Arial" w:hAnsi="Arial"/>
          <w:sz w:val="22"/>
          <w:szCs w:val="22"/>
        </w:rPr>
        <w:t>of these</w:t>
      </w:r>
      <w:r w:rsidRPr="008F4554">
        <w:rPr>
          <w:rFonts w:ascii="Arial" w:hAnsi="Arial"/>
          <w:sz w:val="22"/>
          <w:szCs w:val="22"/>
        </w:rPr>
        <w:t xml:space="preserve"> subsidiaries. The remaining purchase price of USD 2.85 million </w:t>
      </w:r>
      <w:r w:rsidR="00AD5D20" w:rsidRPr="008F4554">
        <w:rPr>
          <w:rFonts w:ascii="Arial" w:hAnsi="Arial"/>
          <w:sz w:val="22"/>
          <w:szCs w:val="22"/>
        </w:rPr>
        <w:t xml:space="preserve">is </w:t>
      </w:r>
      <w:r w:rsidR="00F170C8">
        <w:rPr>
          <w:rFonts w:ascii="Arial" w:hAnsi="Arial"/>
          <w:sz w:val="22"/>
          <w:szCs w:val="22"/>
        </w:rPr>
        <w:t>payable in cash</w:t>
      </w:r>
      <w:r w:rsidR="008E43F2">
        <w:rPr>
          <w:rFonts w:ascii="Arial" w:hAnsi="Arial"/>
          <w:sz w:val="22"/>
          <w:szCs w:val="22"/>
        </w:rPr>
        <w:t>.</w:t>
      </w:r>
    </w:p>
    <w:p w:rsidR="008F4554" w:rsidRPr="008F4554" w:rsidRDefault="008E43F2" w:rsidP="002C52F7">
      <w:pPr>
        <w:spacing w:before="120" w:after="120" w:line="380" w:lineRule="exact"/>
        <w:ind w:left="634"/>
        <w:jc w:val="thaiDistribute"/>
        <w:rPr>
          <w:rFonts w:ascii="Arial" w:hAnsi="Arial"/>
          <w:sz w:val="22"/>
          <w:szCs w:val="22"/>
        </w:rPr>
      </w:pPr>
      <w:r w:rsidRPr="008E43F2">
        <w:rPr>
          <w:rFonts w:ascii="Arial" w:hAnsi="Arial"/>
          <w:sz w:val="22"/>
          <w:szCs w:val="22"/>
        </w:rPr>
        <w:t>As a result of the sale, the subsidiary’s shareholdings in Delta Energy Systems (Switzerland) AG and Delta Greentech Electronics Industry LLC decreased to 49 percent. The balances of these investments have therefore been recorded as investments in associated companies. The Company is currently in the process of assessing the fair value of the investments</w:t>
      </w:r>
      <w:r w:rsidR="00F75A05">
        <w:rPr>
          <w:rFonts w:ascii="Arial" w:hAnsi="Arial"/>
          <w:sz w:val="22"/>
          <w:szCs w:val="22"/>
        </w:rPr>
        <w:t xml:space="preserve"> </w:t>
      </w:r>
      <w:r>
        <w:rPr>
          <w:rFonts w:ascii="Arial" w:hAnsi="Arial"/>
          <w:sz w:val="22"/>
          <w:szCs w:val="22"/>
        </w:rPr>
        <w:t>in these associated companies</w:t>
      </w:r>
      <w:r w:rsidR="008F4554" w:rsidRPr="008F4554">
        <w:rPr>
          <w:rFonts w:ascii="Arial" w:hAnsi="Arial"/>
          <w:sz w:val="22"/>
          <w:szCs w:val="22"/>
        </w:rPr>
        <w:t>.</w:t>
      </w:r>
    </w:p>
    <w:p w:rsidR="003C50F5" w:rsidRPr="00742F11" w:rsidRDefault="00564D5E" w:rsidP="002C52F7">
      <w:pPr>
        <w:spacing w:before="120" w:after="120" w:line="380" w:lineRule="exact"/>
        <w:ind w:left="634" w:hanging="634"/>
        <w:jc w:val="thaiDistribute"/>
        <w:rPr>
          <w:rFonts w:ascii="Arial" w:hAnsi="Arial"/>
          <w:b/>
          <w:bCs/>
          <w:sz w:val="22"/>
          <w:szCs w:val="22"/>
        </w:rPr>
      </w:pPr>
      <w:r w:rsidRPr="00742F11">
        <w:rPr>
          <w:rFonts w:ascii="Arial" w:hAnsi="Arial"/>
          <w:b/>
          <w:bCs/>
          <w:sz w:val="22"/>
          <w:szCs w:val="22"/>
        </w:rPr>
        <w:t>2</w:t>
      </w:r>
      <w:r w:rsidR="008E23AE">
        <w:rPr>
          <w:rFonts w:ascii="Arial" w:hAnsi="Arial"/>
          <w:b/>
          <w:bCs/>
          <w:sz w:val="22"/>
          <w:szCs w:val="22"/>
        </w:rPr>
        <w:t>3</w:t>
      </w:r>
      <w:r w:rsidR="00824160" w:rsidRPr="00742F11">
        <w:rPr>
          <w:rFonts w:ascii="Arial" w:hAnsi="Arial"/>
          <w:b/>
          <w:bCs/>
          <w:sz w:val="22"/>
          <w:szCs w:val="22"/>
        </w:rPr>
        <w:t>.</w:t>
      </w:r>
      <w:r w:rsidR="00824160" w:rsidRPr="00742F11">
        <w:rPr>
          <w:rFonts w:ascii="Arial" w:hAnsi="Arial"/>
          <w:b/>
          <w:bCs/>
          <w:sz w:val="22"/>
          <w:szCs w:val="22"/>
        </w:rPr>
        <w:tab/>
      </w:r>
      <w:r w:rsidR="003C50F5" w:rsidRPr="00742F11">
        <w:rPr>
          <w:rFonts w:ascii="Arial" w:hAnsi="Arial"/>
          <w:b/>
          <w:bCs/>
          <w:sz w:val="22"/>
          <w:szCs w:val="22"/>
        </w:rPr>
        <w:t xml:space="preserve">Approval of interim financial statements </w:t>
      </w:r>
      <w:r w:rsidR="00C63BE6" w:rsidRPr="00742F11">
        <w:rPr>
          <w:rFonts w:ascii="Arial" w:hAnsi="Arial"/>
          <w:b/>
          <w:bCs/>
          <w:sz w:val="22"/>
          <w:szCs w:val="22"/>
        </w:rPr>
        <w:t xml:space="preserve"> </w:t>
      </w:r>
    </w:p>
    <w:p w:rsidR="00900CA2" w:rsidRPr="001B64A8" w:rsidRDefault="003C50F5" w:rsidP="002C52F7">
      <w:pPr>
        <w:spacing w:before="120" w:after="120" w:line="380" w:lineRule="exact"/>
        <w:ind w:left="634" w:hanging="634"/>
        <w:jc w:val="thaiDistribute"/>
        <w:rPr>
          <w:rFonts w:ascii="Arial" w:hAnsi="Arial"/>
          <w:sz w:val="22"/>
          <w:szCs w:val="22"/>
        </w:rPr>
      </w:pPr>
      <w:r w:rsidRPr="00742F11">
        <w:rPr>
          <w:rFonts w:ascii="Arial" w:hAnsi="Arial"/>
          <w:sz w:val="22"/>
          <w:szCs w:val="22"/>
        </w:rPr>
        <w:tab/>
        <w:t>These interim financial statements were authorised for issue by the Company’s Board of</w:t>
      </w:r>
      <w:r w:rsidR="00D74FE9" w:rsidRPr="00742F11">
        <w:rPr>
          <w:rFonts w:ascii="Arial" w:hAnsi="Arial"/>
          <w:sz w:val="22"/>
          <w:szCs w:val="22"/>
        </w:rPr>
        <w:t xml:space="preserve"> Directors on </w:t>
      </w:r>
      <w:r w:rsidR="001C6F76" w:rsidRPr="00742F11">
        <w:rPr>
          <w:rFonts w:ascii="Arial" w:hAnsi="Arial"/>
          <w:sz w:val="22"/>
          <w:szCs w:val="22"/>
        </w:rPr>
        <w:t>2</w:t>
      </w:r>
      <w:r w:rsidR="00742F11" w:rsidRPr="00742F11">
        <w:rPr>
          <w:rFonts w:ascii="Arial" w:hAnsi="Arial"/>
          <w:sz w:val="22"/>
          <w:szCs w:val="22"/>
        </w:rPr>
        <w:t>4</w:t>
      </w:r>
      <w:r w:rsidR="001C6F76" w:rsidRPr="00742F11">
        <w:rPr>
          <w:rFonts w:ascii="Arial" w:hAnsi="Arial"/>
          <w:sz w:val="22"/>
          <w:szCs w:val="22"/>
        </w:rPr>
        <w:t xml:space="preserve"> April</w:t>
      </w:r>
      <w:r w:rsidR="001B5E30" w:rsidRPr="00742F11">
        <w:rPr>
          <w:rFonts w:ascii="Arial" w:hAnsi="Arial"/>
          <w:sz w:val="22"/>
          <w:szCs w:val="22"/>
        </w:rPr>
        <w:t xml:space="preserve"> 201</w:t>
      </w:r>
      <w:r w:rsidR="00742F11" w:rsidRPr="00742F11">
        <w:rPr>
          <w:rFonts w:ascii="Arial" w:hAnsi="Arial"/>
          <w:sz w:val="22"/>
          <w:szCs w:val="22"/>
        </w:rPr>
        <w:t>7</w:t>
      </w:r>
      <w:r w:rsidR="001B5E30" w:rsidRPr="00742F11">
        <w:rPr>
          <w:rFonts w:ascii="Arial" w:hAnsi="Arial"/>
          <w:sz w:val="22"/>
          <w:szCs w:val="22"/>
        </w:rPr>
        <w:t>.</w:t>
      </w:r>
    </w:p>
    <w:sectPr w:rsidR="00900CA2" w:rsidRPr="001B64A8" w:rsidSect="0026314E">
      <w:headerReference w:type="default" r:id="rId11"/>
      <w:footerReference w:type="default" r:id="rId12"/>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131" w:rsidRDefault="00354131">
      <w:r>
        <w:separator/>
      </w:r>
    </w:p>
  </w:endnote>
  <w:endnote w:type="continuationSeparator" w:id="0">
    <w:p w:rsidR="00354131" w:rsidRDefault="00354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EYInterstate">
    <w:altName w:val="Corbel"/>
    <w:charset w:val="00"/>
    <w:family w:val="auto"/>
    <w:pitch w:val="variable"/>
    <w:sig w:usb0="00000001" w:usb1="5000206A"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F4C" w:rsidRPr="00426554" w:rsidRDefault="00681F4C" w:rsidP="00426554">
    <w:pPr>
      <w:pStyle w:val="Footer"/>
      <w:framePr w:wrap="around" w:vAnchor="text" w:hAnchor="margin" w:xAlign="right" w:y="1"/>
      <w:jc w:val="center"/>
      <w:rPr>
        <w:rStyle w:val="PageNumber"/>
        <w:rFonts w:ascii="Arial" w:hAnsi="Arial"/>
        <w:sz w:val="22"/>
        <w:szCs w:val="22"/>
      </w:rPr>
    </w:pPr>
    <w:r w:rsidRPr="00426554">
      <w:rPr>
        <w:rStyle w:val="PageNumber"/>
        <w:rFonts w:ascii="Arial" w:hAnsi="Arial"/>
        <w:sz w:val="22"/>
        <w:szCs w:val="22"/>
      </w:rPr>
      <w:fldChar w:fldCharType="begin"/>
    </w:r>
    <w:r w:rsidRPr="00426554">
      <w:rPr>
        <w:rStyle w:val="PageNumber"/>
        <w:rFonts w:ascii="Arial" w:hAnsi="Arial"/>
        <w:sz w:val="22"/>
        <w:szCs w:val="22"/>
      </w:rPr>
      <w:instrText xml:space="preserve">PAGE  </w:instrText>
    </w:r>
    <w:r w:rsidRPr="00426554">
      <w:rPr>
        <w:rStyle w:val="PageNumber"/>
        <w:rFonts w:ascii="Arial" w:hAnsi="Arial"/>
        <w:sz w:val="22"/>
        <w:szCs w:val="22"/>
      </w:rPr>
      <w:fldChar w:fldCharType="separate"/>
    </w:r>
    <w:r w:rsidR="00E6287B">
      <w:rPr>
        <w:rStyle w:val="PageNumber"/>
        <w:rFonts w:ascii="Arial" w:hAnsi="Arial"/>
        <w:noProof/>
        <w:sz w:val="22"/>
        <w:szCs w:val="22"/>
      </w:rPr>
      <w:t>1</w:t>
    </w:r>
    <w:r w:rsidRPr="00426554">
      <w:rPr>
        <w:rStyle w:val="PageNumber"/>
        <w:rFonts w:ascii="Arial" w:hAnsi="Arial"/>
        <w:sz w:val="22"/>
        <w:szCs w:val="22"/>
      </w:rPr>
      <w:fldChar w:fldCharType="end"/>
    </w:r>
  </w:p>
  <w:p w:rsidR="00681F4C" w:rsidRDefault="00681F4C">
    <w:pPr>
      <w:pStyle w:val="Footer"/>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F4C" w:rsidRPr="009F4895" w:rsidRDefault="00681F4C"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E6287B">
      <w:rPr>
        <w:rStyle w:val="PageNumber"/>
        <w:rFonts w:ascii="Arial" w:hAnsi="Arial"/>
        <w:noProof/>
        <w:sz w:val="22"/>
        <w:szCs w:val="22"/>
      </w:rPr>
      <w:t>20</w:t>
    </w:r>
    <w:r w:rsidRPr="009F4895">
      <w:rPr>
        <w:rStyle w:val="PageNumber"/>
        <w:rFonts w:ascii="Arial" w:hAnsi="Arial"/>
        <w:sz w:val="22"/>
        <w:szCs w:val="22"/>
      </w:rPr>
      <w:fldChar w:fldCharType="end"/>
    </w:r>
  </w:p>
  <w:p w:rsidR="00681F4C" w:rsidRDefault="00681F4C">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131" w:rsidRDefault="00354131">
      <w:r>
        <w:separator/>
      </w:r>
    </w:p>
  </w:footnote>
  <w:footnote w:type="continuationSeparator" w:id="0">
    <w:p w:rsidR="00354131" w:rsidRDefault="00354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F4C" w:rsidRPr="00DA28A3" w:rsidRDefault="00681F4C" w:rsidP="00060816">
    <w:pPr>
      <w:spacing w:before="120" w:after="240" w:line="380" w:lineRule="exact"/>
      <w:jc w:val="right"/>
      <w:rPr>
        <w:rFonts w:ascii="Arial" w:hAnsi="Arial"/>
        <w:sz w:val="22"/>
        <w:szCs w:val="22"/>
      </w:rPr>
    </w:pPr>
    <w:r w:rsidRPr="00DA28A3">
      <w:rPr>
        <w:rFonts w:ascii="Arial" w:hAnsi="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F4C" w:rsidRPr="009F4895" w:rsidRDefault="00681F4C" w:rsidP="007D3775">
    <w:pPr>
      <w:spacing w:before="120" w:after="240" w:line="380" w:lineRule="exact"/>
      <w:jc w:val="right"/>
      <w:rPr>
        <w:rFonts w:ascii="Arial" w:hAnsi="Arial"/>
        <w:sz w:val="22"/>
        <w:szCs w:val="22"/>
      </w:rPr>
    </w:pPr>
    <w:r w:rsidRPr="009F4895">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27F07A4C"/>
    <w:lvl w:ilvl="0">
      <w:start w:val="1"/>
      <w:numFmt w:val="bullet"/>
      <w:lvlText w:val=""/>
      <w:lvlJc w:val="left"/>
      <w:pPr>
        <w:tabs>
          <w:tab w:val="num" w:pos="926"/>
        </w:tabs>
        <w:ind w:left="926" w:hanging="360"/>
      </w:pPr>
      <w:rPr>
        <w:rFonts w:ascii="Symbol" w:hAnsi="Symbol" w:hint="default"/>
      </w:rPr>
    </w:lvl>
  </w:abstractNum>
  <w:abstractNum w:abstractNumId="1">
    <w:nsid w:val="043E7D75"/>
    <w:multiLevelType w:val="hybridMultilevel"/>
    <w:tmpl w:val="1AD60570"/>
    <w:lvl w:ilvl="0" w:tplc="5E94C354">
      <w:start w:val="1"/>
      <w:numFmt w:val="decimal"/>
      <w:lvlText w:val="%1."/>
      <w:lvlJc w:val="left"/>
      <w:pPr>
        <w:ind w:left="720" w:hanging="360"/>
      </w:pPr>
      <w:rPr>
        <w:rFonts w:ascii="Arial" w:eastAsia="Times New Roman"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30544D"/>
    <w:multiLevelType w:val="hybridMultilevel"/>
    <w:tmpl w:val="5E38FC00"/>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64D1D1E"/>
    <w:multiLevelType w:val="hybridMultilevel"/>
    <w:tmpl w:val="E4148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E5182A"/>
    <w:multiLevelType w:val="hybridMultilevel"/>
    <w:tmpl w:val="1AD60570"/>
    <w:lvl w:ilvl="0" w:tplc="5E94C354">
      <w:start w:val="1"/>
      <w:numFmt w:val="decimal"/>
      <w:lvlText w:val="%1."/>
      <w:lvlJc w:val="left"/>
      <w:pPr>
        <w:ind w:left="720" w:hanging="360"/>
      </w:pPr>
      <w:rPr>
        <w:rFonts w:ascii="Arial" w:eastAsia="Times New Roman"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4F3318"/>
    <w:multiLevelType w:val="hybridMultilevel"/>
    <w:tmpl w:val="CB946170"/>
    <w:lvl w:ilvl="0" w:tplc="D8C23B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325931DB"/>
    <w:multiLevelType w:val="hybridMultilevel"/>
    <w:tmpl w:val="DD523EC4"/>
    <w:lvl w:ilvl="0" w:tplc="C23AE0DC">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7">
    <w:nsid w:val="3940130D"/>
    <w:multiLevelType w:val="hybridMultilevel"/>
    <w:tmpl w:val="8320C08C"/>
    <w:lvl w:ilvl="0" w:tplc="463E0EF2">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F64CCA"/>
    <w:multiLevelType w:val="hybridMultilevel"/>
    <w:tmpl w:val="3E0CA99C"/>
    <w:lvl w:ilvl="0" w:tplc="E36EAFA0">
      <w:start w:val="1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F9C4EFE"/>
    <w:multiLevelType w:val="hybridMultilevel"/>
    <w:tmpl w:val="E4BC87BA"/>
    <w:lvl w:ilvl="0" w:tplc="EC865D2C">
      <w:start w:val="1"/>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ABF1847"/>
    <w:multiLevelType w:val="hybridMultilevel"/>
    <w:tmpl w:val="71AA0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2">
    <w:nsid w:val="608C23B7"/>
    <w:multiLevelType w:val="hybridMultilevel"/>
    <w:tmpl w:val="AD9A9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nsid w:val="644C1361"/>
    <w:multiLevelType w:val="hybridMultilevel"/>
    <w:tmpl w:val="703C258C"/>
    <w:lvl w:ilvl="0" w:tplc="C240A9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57627F4"/>
    <w:multiLevelType w:val="hybridMultilevel"/>
    <w:tmpl w:val="A09CF442"/>
    <w:lvl w:ilvl="0" w:tplc="2D50E256">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nsid w:val="6A0F0D5F"/>
    <w:multiLevelType w:val="multilevel"/>
    <w:tmpl w:val="4F2CBC80"/>
    <w:lvl w:ilvl="0">
      <w:start w:val="2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6B451746"/>
    <w:multiLevelType w:val="hybridMultilevel"/>
    <w:tmpl w:val="CEDEB0DC"/>
    <w:lvl w:ilvl="0" w:tplc="551CA3AE">
      <w:start w:val="1"/>
      <w:numFmt w:val="decimal"/>
      <w:lvlText w:val="%1."/>
      <w:lvlJc w:val="left"/>
      <w:pPr>
        <w:ind w:left="720" w:hanging="360"/>
      </w:pPr>
      <w:rPr>
        <w:rFonts w:ascii="Arial" w:eastAsia="Times New Roman" w:hAnsi="Arial" w:cs="Angsana New"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C01A96"/>
    <w:multiLevelType w:val="hybridMultilevel"/>
    <w:tmpl w:val="B4047E14"/>
    <w:lvl w:ilvl="0" w:tplc="183E6F5C">
      <w:start w:val="28"/>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445CDB"/>
    <w:multiLevelType w:val="hybridMultilevel"/>
    <w:tmpl w:val="ECE477F2"/>
    <w:lvl w:ilvl="0" w:tplc="CD94347C">
      <w:start w:val="21"/>
      <w:numFmt w:val="bullet"/>
      <w:lvlText w:val="-"/>
      <w:lvlJc w:val="left"/>
      <w:pPr>
        <w:tabs>
          <w:tab w:val="num" w:pos="900"/>
        </w:tabs>
        <w:ind w:left="900" w:hanging="360"/>
      </w:pPr>
      <w:rPr>
        <w:rFonts w:ascii="Angsana New" w:eastAsia="Times New Roman" w:hAnsi="Angsana New" w:cs="Angsana New"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0">
    <w:nsid w:val="7687695C"/>
    <w:multiLevelType w:val="hybridMultilevel"/>
    <w:tmpl w:val="44A4C9DC"/>
    <w:lvl w:ilvl="0" w:tplc="04090015">
      <w:start w:val="1"/>
      <w:numFmt w:val="upp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21">
    <w:nsid w:val="786D46FF"/>
    <w:multiLevelType w:val="hybridMultilevel"/>
    <w:tmpl w:val="485EA6A6"/>
    <w:lvl w:ilvl="0" w:tplc="1B528620">
      <w:start w:val="1"/>
      <w:numFmt w:val="decimal"/>
      <w:lvlText w:val="%1."/>
      <w:lvlJc w:val="left"/>
      <w:pPr>
        <w:tabs>
          <w:tab w:val="num" w:pos="1800"/>
        </w:tabs>
        <w:ind w:left="1800" w:hanging="360"/>
      </w:pPr>
      <w:rPr>
        <w:rFonts w:hint="default"/>
      </w:rPr>
    </w:lvl>
    <w:lvl w:ilvl="1" w:tplc="E136507E">
      <w:start w:val="4"/>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78BC0D3B"/>
    <w:multiLevelType w:val="hybridMultilevel"/>
    <w:tmpl w:val="3712F66E"/>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9B97075"/>
    <w:multiLevelType w:val="hybridMultilevel"/>
    <w:tmpl w:val="4ED25C34"/>
    <w:lvl w:ilvl="0" w:tplc="AE5A2EC2">
      <w:start w:val="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7FE13D00"/>
    <w:multiLevelType w:val="hybridMultilevel"/>
    <w:tmpl w:val="2A4E5C70"/>
    <w:lvl w:ilvl="0" w:tplc="0409000F">
      <w:start w:val="26"/>
      <w:numFmt w:val="decimal"/>
      <w:lvlText w:val="%1."/>
      <w:lvlJc w:val="left"/>
      <w:pPr>
        <w:tabs>
          <w:tab w:val="num" w:pos="720"/>
        </w:tabs>
        <w:ind w:left="720"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1"/>
  </w:num>
  <w:num w:numId="3">
    <w:abstractNumId w:val="18"/>
  </w:num>
  <w:num w:numId="4">
    <w:abstractNumId w:val="22"/>
  </w:num>
  <w:num w:numId="5">
    <w:abstractNumId w:val="9"/>
  </w:num>
  <w:num w:numId="6">
    <w:abstractNumId w:val="8"/>
  </w:num>
  <w:num w:numId="7">
    <w:abstractNumId w:val="24"/>
  </w:num>
  <w:num w:numId="8">
    <w:abstractNumId w:val="20"/>
  </w:num>
  <w:num w:numId="9">
    <w:abstractNumId w:val="2"/>
  </w:num>
  <w:num w:numId="10">
    <w:abstractNumId w:val="16"/>
  </w:num>
  <w:num w:numId="11">
    <w:abstractNumId w:val="19"/>
  </w:num>
  <w:num w:numId="12">
    <w:abstractNumId w:val="14"/>
  </w:num>
  <w:num w:numId="13">
    <w:abstractNumId w:val="13"/>
  </w:num>
  <w:num w:numId="14">
    <w:abstractNumId w:val="11"/>
  </w:num>
  <w:num w:numId="15">
    <w:abstractNumId w:val="23"/>
  </w:num>
  <w:num w:numId="16">
    <w:abstractNumId w:val="15"/>
  </w:num>
  <w:num w:numId="17">
    <w:abstractNumId w:val="7"/>
  </w:num>
  <w:num w:numId="18">
    <w:abstractNumId w:val="10"/>
  </w:num>
  <w:num w:numId="19">
    <w:abstractNumId w:val="17"/>
  </w:num>
  <w:num w:numId="20">
    <w:abstractNumId w:val="1"/>
  </w:num>
  <w:num w:numId="21">
    <w:abstractNumId w:val="4"/>
  </w:num>
  <w:num w:numId="22">
    <w:abstractNumId w:val="3"/>
  </w:num>
  <w:num w:numId="23">
    <w:abstractNumId w:val="12"/>
  </w:num>
  <w:num w:numId="24">
    <w:abstractNumId w:val="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activeWritingStyle w:appName="MSWord" w:lang="es-MX"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C2B"/>
    <w:rsid w:val="00000C52"/>
    <w:rsid w:val="00000FA8"/>
    <w:rsid w:val="000014A2"/>
    <w:rsid w:val="000021A0"/>
    <w:rsid w:val="00002681"/>
    <w:rsid w:val="0000348A"/>
    <w:rsid w:val="000048BB"/>
    <w:rsid w:val="00005177"/>
    <w:rsid w:val="000057AF"/>
    <w:rsid w:val="00006EA1"/>
    <w:rsid w:val="000074CA"/>
    <w:rsid w:val="00011A60"/>
    <w:rsid w:val="0001266E"/>
    <w:rsid w:val="00012A3A"/>
    <w:rsid w:val="00015DC9"/>
    <w:rsid w:val="00016347"/>
    <w:rsid w:val="00016540"/>
    <w:rsid w:val="00017CA6"/>
    <w:rsid w:val="00020CEB"/>
    <w:rsid w:val="00021254"/>
    <w:rsid w:val="00022EEA"/>
    <w:rsid w:val="0002366A"/>
    <w:rsid w:val="00024ED4"/>
    <w:rsid w:val="00025980"/>
    <w:rsid w:val="0002618E"/>
    <w:rsid w:val="00026764"/>
    <w:rsid w:val="00026956"/>
    <w:rsid w:val="00026A2A"/>
    <w:rsid w:val="00026CE2"/>
    <w:rsid w:val="00027DBA"/>
    <w:rsid w:val="00031438"/>
    <w:rsid w:val="000322F0"/>
    <w:rsid w:val="00032F60"/>
    <w:rsid w:val="00033647"/>
    <w:rsid w:val="000336AF"/>
    <w:rsid w:val="000344E3"/>
    <w:rsid w:val="000348A9"/>
    <w:rsid w:val="00034D14"/>
    <w:rsid w:val="0003570E"/>
    <w:rsid w:val="00035CF4"/>
    <w:rsid w:val="000366E5"/>
    <w:rsid w:val="00036CCB"/>
    <w:rsid w:val="00037732"/>
    <w:rsid w:val="0004010F"/>
    <w:rsid w:val="0004040F"/>
    <w:rsid w:val="000404C5"/>
    <w:rsid w:val="00040752"/>
    <w:rsid w:val="00041051"/>
    <w:rsid w:val="00043337"/>
    <w:rsid w:val="0004359E"/>
    <w:rsid w:val="00043808"/>
    <w:rsid w:val="00043E36"/>
    <w:rsid w:val="000447F6"/>
    <w:rsid w:val="00045CE8"/>
    <w:rsid w:val="00046807"/>
    <w:rsid w:val="00046BB6"/>
    <w:rsid w:val="00046F13"/>
    <w:rsid w:val="000475E2"/>
    <w:rsid w:val="0005020B"/>
    <w:rsid w:val="00050BC5"/>
    <w:rsid w:val="00050E14"/>
    <w:rsid w:val="0005288E"/>
    <w:rsid w:val="00053C0F"/>
    <w:rsid w:val="00054336"/>
    <w:rsid w:val="00054CD1"/>
    <w:rsid w:val="00054FE4"/>
    <w:rsid w:val="000553C9"/>
    <w:rsid w:val="00055CEB"/>
    <w:rsid w:val="00055ED3"/>
    <w:rsid w:val="0005609F"/>
    <w:rsid w:val="000565BC"/>
    <w:rsid w:val="00056B25"/>
    <w:rsid w:val="00056C22"/>
    <w:rsid w:val="00057022"/>
    <w:rsid w:val="000570D5"/>
    <w:rsid w:val="000570F3"/>
    <w:rsid w:val="00060816"/>
    <w:rsid w:val="00060F0E"/>
    <w:rsid w:val="00060F0F"/>
    <w:rsid w:val="00061D0B"/>
    <w:rsid w:val="00062180"/>
    <w:rsid w:val="00062586"/>
    <w:rsid w:val="00062738"/>
    <w:rsid w:val="00062C0F"/>
    <w:rsid w:val="00063531"/>
    <w:rsid w:val="000639E8"/>
    <w:rsid w:val="000643EE"/>
    <w:rsid w:val="0006481E"/>
    <w:rsid w:val="00065969"/>
    <w:rsid w:val="0006621D"/>
    <w:rsid w:val="000665B1"/>
    <w:rsid w:val="0006688C"/>
    <w:rsid w:val="0006761C"/>
    <w:rsid w:val="00067B02"/>
    <w:rsid w:val="0007017C"/>
    <w:rsid w:val="0007142B"/>
    <w:rsid w:val="00071A6C"/>
    <w:rsid w:val="00071F1C"/>
    <w:rsid w:val="0007225A"/>
    <w:rsid w:val="00072583"/>
    <w:rsid w:val="0007268F"/>
    <w:rsid w:val="0007371F"/>
    <w:rsid w:val="00074BA2"/>
    <w:rsid w:val="000750AB"/>
    <w:rsid w:val="0008092B"/>
    <w:rsid w:val="00080EF6"/>
    <w:rsid w:val="000818F3"/>
    <w:rsid w:val="00081EC4"/>
    <w:rsid w:val="000839E5"/>
    <w:rsid w:val="00084137"/>
    <w:rsid w:val="000843A4"/>
    <w:rsid w:val="0008512F"/>
    <w:rsid w:val="0008576F"/>
    <w:rsid w:val="00086048"/>
    <w:rsid w:val="000868F1"/>
    <w:rsid w:val="00087574"/>
    <w:rsid w:val="00087606"/>
    <w:rsid w:val="0008798E"/>
    <w:rsid w:val="000900E6"/>
    <w:rsid w:val="000908A9"/>
    <w:rsid w:val="00090B2F"/>
    <w:rsid w:val="00090C5A"/>
    <w:rsid w:val="00091813"/>
    <w:rsid w:val="0009210D"/>
    <w:rsid w:val="000926AD"/>
    <w:rsid w:val="00092F6F"/>
    <w:rsid w:val="00094829"/>
    <w:rsid w:val="000950ED"/>
    <w:rsid w:val="000959A7"/>
    <w:rsid w:val="00097089"/>
    <w:rsid w:val="00097509"/>
    <w:rsid w:val="000A04FA"/>
    <w:rsid w:val="000A1A0C"/>
    <w:rsid w:val="000A1FC6"/>
    <w:rsid w:val="000A27A3"/>
    <w:rsid w:val="000A3A82"/>
    <w:rsid w:val="000A3C53"/>
    <w:rsid w:val="000A426B"/>
    <w:rsid w:val="000A48CB"/>
    <w:rsid w:val="000A56C5"/>
    <w:rsid w:val="000A5BB1"/>
    <w:rsid w:val="000A5C29"/>
    <w:rsid w:val="000A73F4"/>
    <w:rsid w:val="000A7C08"/>
    <w:rsid w:val="000B0AE8"/>
    <w:rsid w:val="000B1514"/>
    <w:rsid w:val="000B1C4C"/>
    <w:rsid w:val="000B237F"/>
    <w:rsid w:val="000B2484"/>
    <w:rsid w:val="000B27DB"/>
    <w:rsid w:val="000B4672"/>
    <w:rsid w:val="000B4692"/>
    <w:rsid w:val="000B4A52"/>
    <w:rsid w:val="000B4E1E"/>
    <w:rsid w:val="000B547B"/>
    <w:rsid w:val="000B5B3E"/>
    <w:rsid w:val="000B6295"/>
    <w:rsid w:val="000B6356"/>
    <w:rsid w:val="000B773E"/>
    <w:rsid w:val="000C0700"/>
    <w:rsid w:val="000C1126"/>
    <w:rsid w:val="000C1153"/>
    <w:rsid w:val="000C17C7"/>
    <w:rsid w:val="000C1D3C"/>
    <w:rsid w:val="000C1E60"/>
    <w:rsid w:val="000C366F"/>
    <w:rsid w:val="000C3B4D"/>
    <w:rsid w:val="000C5414"/>
    <w:rsid w:val="000C546F"/>
    <w:rsid w:val="000C559F"/>
    <w:rsid w:val="000C5E06"/>
    <w:rsid w:val="000C600E"/>
    <w:rsid w:val="000C6043"/>
    <w:rsid w:val="000C611B"/>
    <w:rsid w:val="000C63D5"/>
    <w:rsid w:val="000C67F7"/>
    <w:rsid w:val="000C6B48"/>
    <w:rsid w:val="000C6F8A"/>
    <w:rsid w:val="000C70D0"/>
    <w:rsid w:val="000C7212"/>
    <w:rsid w:val="000C796F"/>
    <w:rsid w:val="000D0CC7"/>
    <w:rsid w:val="000D1A7F"/>
    <w:rsid w:val="000D2B6B"/>
    <w:rsid w:val="000D2E10"/>
    <w:rsid w:val="000D4FD7"/>
    <w:rsid w:val="000D64BA"/>
    <w:rsid w:val="000D65E6"/>
    <w:rsid w:val="000D7F18"/>
    <w:rsid w:val="000D7FF5"/>
    <w:rsid w:val="000E0146"/>
    <w:rsid w:val="000E1AC6"/>
    <w:rsid w:val="000E2166"/>
    <w:rsid w:val="000E26F0"/>
    <w:rsid w:val="000E2725"/>
    <w:rsid w:val="000E3D0E"/>
    <w:rsid w:val="000E4808"/>
    <w:rsid w:val="000E6EFB"/>
    <w:rsid w:val="000F047C"/>
    <w:rsid w:val="000F06AA"/>
    <w:rsid w:val="000F0FCD"/>
    <w:rsid w:val="000F1641"/>
    <w:rsid w:val="000F28B8"/>
    <w:rsid w:val="000F2B9D"/>
    <w:rsid w:val="000F374B"/>
    <w:rsid w:val="000F4026"/>
    <w:rsid w:val="000F494E"/>
    <w:rsid w:val="000F5660"/>
    <w:rsid w:val="000F6839"/>
    <w:rsid w:val="000F7169"/>
    <w:rsid w:val="00102AB6"/>
    <w:rsid w:val="0010306D"/>
    <w:rsid w:val="001031A5"/>
    <w:rsid w:val="001035F5"/>
    <w:rsid w:val="001043EA"/>
    <w:rsid w:val="00104BEC"/>
    <w:rsid w:val="00105663"/>
    <w:rsid w:val="00105D25"/>
    <w:rsid w:val="00105D3B"/>
    <w:rsid w:val="001105DE"/>
    <w:rsid w:val="001107AF"/>
    <w:rsid w:val="00110C39"/>
    <w:rsid w:val="00111809"/>
    <w:rsid w:val="001153FE"/>
    <w:rsid w:val="00115D1A"/>
    <w:rsid w:val="00116A2C"/>
    <w:rsid w:val="00116C1C"/>
    <w:rsid w:val="00117BA5"/>
    <w:rsid w:val="00120D2F"/>
    <w:rsid w:val="00121014"/>
    <w:rsid w:val="001218D6"/>
    <w:rsid w:val="00122088"/>
    <w:rsid w:val="00122BEC"/>
    <w:rsid w:val="00123354"/>
    <w:rsid w:val="001248B0"/>
    <w:rsid w:val="0012561F"/>
    <w:rsid w:val="001268A5"/>
    <w:rsid w:val="00127009"/>
    <w:rsid w:val="00127A31"/>
    <w:rsid w:val="00133014"/>
    <w:rsid w:val="0013315E"/>
    <w:rsid w:val="00134690"/>
    <w:rsid w:val="0013656B"/>
    <w:rsid w:val="00140201"/>
    <w:rsid w:val="0014065F"/>
    <w:rsid w:val="001406E1"/>
    <w:rsid w:val="00140E48"/>
    <w:rsid w:val="00140EA8"/>
    <w:rsid w:val="001411CD"/>
    <w:rsid w:val="0014132B"/>
    <w:rsid w:val="00141D54"/>
    <w:rsid w:val="001422FB"/>
    <w:rsid w:val="001442D9"/>
    <w:rsid w:val="001445BB"/>
    <w:rsid w:val="0014493F"/>
    <w:rsid w:val="00144E3C"/>
    <w:rsid w:val="00145340"/>
    <w:rsid w:val="00145B18"/>
    <w:rsid w:val="00145D10"/>
    <w:rsid w:val="001461A9"/>
    <w:rsid w:val="00146901"/>
    <w:rsid w:val="00146C4A"/>
    <w:rsid w:val="00146DAF"/>
    <w:rsid w:val="001477FE"/>
    <w:rsid w:val="001511F8"/>
    <w:rsid w:val="00151E43"/>
    <w:rsid w:val="00155018"/>
    <w:rsid w:val="001553B5"/>
    <w:rsid w:val="001571F6"/>
    <w:rsid w:val="0015733F"/>
    <w:rsid w:val="001575A4"/>
    <w:rsid w:val="0015783B"/>
    <w:rsid w:val="00157F8F"/>
    <w:rsid w:val="00161D3F"/>
    <w:rsid w:val="0016233D"/>
    <w:rsid w:val="00162435"/>
    <w:rsid w:val="00162618"/>
    <w:rsid w:val="00162888"/>
    <w:rsid w:val="00162B26"/>
    <w:rsid w:val="0016325F"/>
    <w:rsid w:val="00163307"/>
    <w:rsid w:val="0016362D"/>
    <w:rsid w:val="001637EA"/>
    <w:rsid w:val="00164A92"/>
    <w:rsid w:val="00164DAD"/>
    <w:rsid w:val="00165AD8"/>
    <w:rsid w:val="00165CF2"/>
    <w:rsid w:val="001677C7"/>
    <w:rsid w:val="001707BC"/>
    <w:rsid w:val="001716F5"/>
    <w:rsid w:val="00172099"/>
    <w:rsid w:val="001725BC"/>
    <w:rsid w:val="00172B33"/>
    <w:rsid w:val="001756EF"/>
    <w:rsid w:val="00176C6B"/>
    <w:rsid w:val="00176DC4"/>
    <w:rsid w:val="00181077"/>
    <w:rsid w:val="0018113A"/>
    <w:rsid w:val="00181688"/>
    <w:rsid w:val="00181D39"/>
    <w:rsid w:val="001825C9"/>
    <w:rsid w:val="00182693"/>
    <w:rsid w:val="00185B35"/>
    <w:rsid w:val="00185F44"/>
    <w:rsid w:val="001864F3"/>
    <w:rsid w:val="0018654A"/>
    <w:rsid w:val="00186ED2"/>
    <w:rsid w:val="00187104"/>
    <w:rsid w:val="00187F9F"/>
    <w:rsid w:val="00190513"/>
    <w:rsid w:val="00190C06"/>
    <w:rsid w:val="00190E6F"/>
    <w:rsid w:val="00191AC0"/>
    <w:rsid w:val="001924FA"/>
    <w:rsid w:val="001949B8"/>
    <w:rsid w:val="00196478"/>
    <w:rsid w:val="0019744C"/>
    <w:rsid w:val="00197504"/>
    <w:rsid w:val="00197728"/>
    <w:rsid w:val="001A0ED2"/>
    <w:rsid w:val="001A1462"/>
    <w:rsid w:val="001A196E"/>
    <w:rsid w:val="001A274B"/>
    <w:rsid w:val="001A2967"/>
    <w:rsid w:val="001A2ABB"/>
    <w:rsid w:val="001A31C4"/>
    <w:rsid w:val="001A4FE4"/>
    <w:rsid w:val="001A593A"/>
    <w:rsid w:val="001A5C14"/>
    <w:rsid w:val="001A5E17"/>
    <w:rsid w:val="001A5F34"/>
    <w:rsid w:val="001A7211"/>
    <w:rsid w:val="001A742E"/>
    <w:rsid w:val="001B1714"/>
    <w:rsid w:val="001B1EF2"/>
    <w:rsid w:val="001B23A2"/>
    <w:rsid w:val="001B3162"/>
    <w:rsid w:val="001B35F7"/>
    <w:rsid w:val="001B3933"/>
    <w:rsid w:val="001B3C06"/>
    <w:rsid w:val="001B4273"/>
    <w:rsid w:val="001B592D"/>
    <w:rsid w:val="001B5E30"/>
    <w:rsid w:val="001B64A8"/>
    <w:rsid w:val="001B67CB"/>
    <w:rsid w:val="001B6C60"/>
    <w:rsid w:val="001B7C1A"/>
    <w:rsid w:val="001C0346"/>
    <w:rsid w:val="001C0AE5"/>
    <w:rsid w:val="001C1BAA"/>
    <w:rsid w:val="001C3761"/>
    <w:rsid w:val="001C3A40"/>
    <w:rsid w:val="001C429B"/>
    <w:rsid w:val="001C4C80"/>
    <w:rsid w:val="001C53E4"/>
    <w:rsid w:val="001C6640"/>
    <w:rsid w:val="001C6F76"/>
    <w:rsid w:val="001C71F0"/>
    <w:rsid w:val="001C7DB0"/>
    <w:rsid w:val="001D02D1"/>
    <w:rsid w:val="001D0505"/>
    <w:rsid w:val="001D0ADE"/>
    <w:rsid w:val="001D1EA9"/>
    <w:rsid w:val="001D3DB1"/>
    <w:rsid w:val="001D5214"/>
    <w:rsid w:val="001D55D2"/>
    <w:rsid w:val="001D57D7"/>
    <w:rsid w:val="001D5F20"/>
    <w:rsid w:val="001D6639"/>
    <w:rsid w:val="001D6C56"/>
    <w:rsid w:val="001D6E6A"/>
    <w:rsid w:val="001D729A"/>
    <w:rsid w:val="001D78DB"/>
    <w:rsid w:val="001E0817"/>
    <w:rsid w:val="001E1ADA"/>
    <w:rsid w:val="001E2E77"/>
    <w:rsid w:val="001E37BB"/>
    <w:rsid w:val="001E3E14"/>
    <w:rsid w:val="001E452F"/>
    <w:rsid w:val="001E4740"/>
    <w:rsid w:val="001E5CB9"/>
    <w:rsid w:val="001E5F39"/>
    <w:rsid w:val="001E6203"/>
    <w:rsid w:val="001E66DA"/>
    <w:rsid w:val="001E6987"/>
    <w:rsid w:val="001E6E1D"/>
    <w:rsid w:val="001E7554"/>
    <w:rsid w:val="001F0251"/>
    <w:rsid w:val="001F041C"/>
    <w:rsid w:val="001F0660"/>
    <w:rsid w:val="001F0A51"/>
    <w:rsid w:val="001F2972"/>
    <w:rsid w:val="001F2F64"/>
    <w:rsid w:val="001F33F6"/>
    <w:rsid w:val="001F3C64"/>
    <w:rsid w:val="001F47E1"/>
    <w:rsid w:val="001F630A"/>
    <w:rsid w:val="001F70DF"/>
    <w:rsid w:val="001F7196"/>
    <w:rsid w:val="001F75F7"/>
    <w:rsid w:val="001F7672"/>
    <w:rsid w:val="00200937"/>
    <w:rsid w:val="002012F7"/>
    <w:rsid w:val="0020176D"/>
    <w:rsid w:val="002029F8"/>
    <w:rsid w:val="002037AE"/>
    <w:rsid w:val="00204A1B"/>
    <w:rsid w:val="00204D9A"/>
    <w:rsid w:val="00205345"/>
    <w:rsid w:val="00205348"/>
    <w:rsid w:val="00206E67"/>
    <w:rsid w:val="00206F37"/>
    <w:rsid w:val="00207168"/>
    <w:rsid w:val="002071CF"/>
    <w:rsid w:val="00207A97"/>
    <w:rsid w:val="00207E91"/>
    <w:rsid w:val="00210572"/>
    <w:rsid w:val="002108F3"/>
    <w:rsid w:val="00211AAC"/>
    <w:rsid w:val="00212558"/>
    <w:rsid w:val="00212B18"/>
    <w:rsid w:val="00217434"/>
    <w:rsid w:val="00220C25"/>
    <w:rsid w:val="00221521"/>
    <w:rsid w:val="00221C87"/>
    <w:rsid w:val="002241F7"/>
    <w:rsid w:val="0022446A"/>
    <w:rsid w:val="002265CF"/>
    <w:rsid w:val="002306A7"/>
    <w:rsid w:val="0023101B"/>
    <w:rsid w:val="0023150B"/>
    <w:rsid w:val="00232480"/>
    <w:rsid w:val="002325E7"/>
    <w:rsid w:val="00232C0C"/>
    <w:rsid w:val="002340B5"/>
    <w:rsid w:val="00234523"/>
    <w:rsid w:val="00235987"/>
    <w:rsid w:val="00236487"/>
    <w:rsid w:val="00236CA9"/>
    <w:rsid w:val="00243B01"/>
    <w:rsid w:val="002441CC"/>
    <w:rsid w:val="002444C3"/>
    <w:rsid w:val="002450B0"/>
    <w:rsid w:val="00245C38"/>
    <w:rsid w:val="00245EC6"/>
    <w:rsid w:val="00247D8C"/>
    <w:rsid w:val="00247FF4"/>
    <w:rsid w:val="00250FDB"/>
    <w:rsid w:val="002510AF"/>
    <w:rsid w:val="002511EF"/>
    <w:rsid w:val="00251D5F"/>
    <w:rsid w:val="00252AB4"/>
    <w:rsid w:val="00252AE3"/>
    <w:rsid w:val="0025348C"/>
    <w:rsid w:val="00254518"/>
    <w:rsid w:val="00254825"/>
    <w:rsid w:val="0025517D"/>
    <w:rsid w:val="00255773"/>
    <w:rsid w:val="0025754A"/>
    <w:rsid w:val="002579F2"/>
    <w:rsid w:val="002603C1"/>
    <w:rsid w:val="002605A2"/>
    <w:rsid w:val="00260AAB"/>
    <w:rsid w:val="002628F7"/>
    <w:rsid w:val="0026314E"/>
    <w:rsid w:val="00264278"/>
    <w:rsid w:val="002643AA"/>
    <w:rsid w:val="0026466A"/>
    <w:rsid w:val="002648C6"/>
    <w:rsid w:val="0026553A"/>
    <w:rsid w:val="00265A78"/>
    <w:rsid w:val="00266B39"/>
    <w:rsid w:val="00267106"/>
    <w:rsid w:val="00270976"/>
    <w:rsid w:val="002718C2"/>
    <w:rsid w:val="00271A52"/>
    <w:rsid w:val="002722B0"/>
    <w:rsid w:val="002725ED"/>
    <w:rsid w:val="00273170"/>
    <w:rsid w:val="00275224"/>
    <w:rsid w:val="002755BC"/>
    <w:rsid w:val="00276B62"/>
    <w:rsid w:val="002772A0"/>
    <w:rsid w:val="00277D6C"/>
    <w:rsid w:val="00277F33"/>
    <w:rsid w:val="00280AE2"/>
    <w:rsid w:val="0028345A"/>
    <w:rsid w:val="00285057"/>
    <w:rsid w:val="00286B74"/>
    <w:rsid w:val="00287AA2"/>
    <w:rsid w:val="00287F83"/>
    <w:rsid w:val="00290522"/>
    <w:rsid w:val="00290D54"/>
    <w:rsid w:val="002918F8"/>
    <w:rsid w:val="00291B62"/>
    <w:rsid w:val="0029222A"/>
    <w:rsid w:val="002929BF"/>
    <w:rsid w:val="00293B97"/>
    <w:rsid w:val="00293C2A"/>
    <w:rsid w:val="002943EB"/>
    <w:rsid w:val="002951DA"/>
    <w:rsid w:val="00295932"/>
    <w:rsid w:val="00296A71"/>
    <w:rsid w:val="002A0882"/>
    <w:rsid w:val="002A0B2E"/>
    <w:rsid w:val="002A0CA9"/>
    <w:rsid w:val="002A0D64"/>
    <w:rsid w:val="002A1C39"/>
    <w:rsid w:val="002A32DB"/>
    <w:rsid w:val="002A368B"/>
    <w:rsid w:val="002A5896"/>
    <w:rsid w:val="002A596D"/>
    <w:rsid w:val="002A5BA4"/>
    <w:rsid w:val="002A60AD"/>
    <w:rsid w:val="002B041D"/>
    <w:rsid w:val="002B1779"/>
    <w:rsid w:val="002B1D64"/>
    <w:rsid w:val="002B2105"/>
    <w:rsid w:val="002B23C5"/>
    <w:rsid w:val="002B2451"/>
    <w:rsid w:val="002B27AE"/>
    <w:rsid w:val="002B2D44"/>
    <w:rsid w:val="002B3B7B"/>
    <w:rsid w:val="002B4C2B"/>
    <w:rsid w:val="002B5065"/>
    <w:rsid w:val="002B5772"/>
    <w:rsid w:val="002B7B13"/>
    <w:rsid w:val="002C01A3"/>
    <w:rsid w:val="002C1109"/>
    <w:rsid w:val="002C1E0D"/>
    <w:rsid w:val="002C4633"/>
    <w:rsid w:val="002C4692"/>
    <w:rsid w:val="002C4FF1"/>
    <w:rsid w:val="002C52F7"/>
    <w:rsid w:val="002C5433"/>
    <w:rsid w:val="002C5528"/>
    <w:rsid w:val="002C7EAC"/>
    <w:rsid w:val="002C7F0A"/>
    <w:rsid w:val="002D0D93"/>
    <w:rsid w:val="002D0F7C"/>
    <w:rsid w:val="002D3521"/>
    <w:rsid w:val="002D3B3D"/>
    <w:rsid w:val="002D40CE"/>
    <w:rsid w:val="002D5726"/>
    <w:rsid w:val="002D6418"/>
    <w:rsid w:val="002D6BE8"/>
    <w:rsid w:val="002D7159"/>
    <w:rsid w:val="002E016B"/>
    <w:rsid w:val="002E04AC"/>
    <w:rsid w:val="002E05AE"/>
    <w:rsid w:val="002E0F28"/>
    <w:rsid w:val="002E2A1E"/>
    <w:rsid w:val="002E2D25"/>
    <w:rsid w:val="002E3B29"/>
    <w:rsid w:val="002E3C47"/>
    <w:rsid w:val="002E4841"/>
    <w:rsid w:val="002E6187"/>
    <w:rsid w:val="002E7893"/>
    <w:rsid w:val="002F2EF6"/>
    <w:rsid w:val="002F37ED"/>
    <w:rsid w:val="002F3F61"/>
    <w:rsid w:val="002F3F73"/>
    <w:rsid w:val="002F450D"/>
    <w:rsid w:val="002F498D"/>
    <w:rsid w:val="002F6E18"/>
    <w:rsid w:val="002F72A1"/>
    <w:rsid w:val="002F73C4"/>
    <w:rsid w:val="002F7906"/>
    <w:rsid w:val="00302B93"/>
    <w:rsid w:val="00304B7B"/>
    <w:rsid w:val="00304BF3"/>
    <w:rsid w:val="003058C5"/>
    <w:rsid w:val="00307FBC"/>
    <w:rsid w:val="0031044A"/>
    <w:rsid w:val="00311525"/>
    <w:rsid w:val="0031250C"/>
    <w:rsid w:val="0031262D"/>
    <w:rsid w:val="003139AD"/>
    <w:rsid w:val="00313BB9"/>
    <w:rsid w:val="00313DCE"/>
    <w:rsid w:val="0031489A"/>
    <w:rsid w:val="00316CE3"/>
    <w:rsid w:val="00317323"/>
    <w:rsid w:val="003176EC"/>
    <w:rsid w:val="00317AF2"/>
    <w:rsid w:val="00320510"/>
    <w:rsid w:val="003217DC"/>
    <w:rsid w:val="00322746"/>
    <w:rsid w:val="003235FE"/>
    <w:rsid w:val="0032429C"/>
    <w:rsid w:val="00324D4B"/>
    <w:rsid w:val="00326D98"/>
    <w:rsid w:val="003271EB"/>
    <w:rsid w:val="00330CF3"/>
    <w:rsid w:val="00330EC5"/>
    <w:rsid w:val="003320CE"/>
    <w:rsid w:val="003328A2"/>
    <w:rsid w:val="0033380C"/>
    <w:rsid w:val="00333E26"/>
    <w:rsid w:val="00335E05"/>
    <w:rsid w:val="00340DA1"/>
    <w:rsid w:val="00341883"/>
    <w:rsid w:val="00343DF6"/>
    <w:rsid w:val="00345462"/>
    <w:rsid w:val="00345E52"/>
    <w:rsid w:val="00346033"/>
    <w:rsid w:val="003460BA"/>
    <w:rsid w:val="00346BAF"/>
    <w:rsid w:val="00347290"/>
    <w:rsid w:val="00347D32"/>
    <w:rsid w:val="00350249"/>
    <w:rsid w:val="003502A9"/>
    <w:rsid w:val="003508C6"/>
    <w:rsid w:val="00351062"/>
    <w:rsid w:val="00351CE2"/>
    <w:rsid w:val="00352A8B"/>
    <w:rsid w:val="00352C53"/>
    <w:rsid w:val="00354131"/>
    <w:rsid w:val="0035466A"/>
    <w:rsid w:val="003554C6"/>
    <w:rsid w:val="0035651C"/>
    <w:rsid w:val="00356912"/>
    <w:rsid w:val="00357B51"/>
    <w:rsid w:val="003611EB"/>
    <w:rsid w:val="003617BF"/>
    <w:rsid w:val="00362481"/>
    <w:rsid w:val="00364018"/>
    <w:rsid w:val="003645ED"/>
    <w:rsid w:val="0036510B"/>
    <w:rsid w:val="0036529E"/>
    <w:rsid w:val="003660DB"/>
    <w:rsid w:val="00366BC4"/>
    <w:rsid w:val="0036717E"/>
    <w:rsid w:val="003675ED"/>
    <w:rsid w:val="00367851"/>
    <w:rsid w:val="00367979"/>
    <w:rsid w:val="00367C13"/>
    <w:rsid w:val="003707C2"/>
    <w:rsid w:val="00371724"/>
    <w:rsid w:val="00371D60"/>
    <w:rsid w:val="003744F5"/>
    <w:rsid w:val="00374EAB"/>
    <w:rsid w:val="00375402"/>
    <w:rsid w:val="003757C1"/>
    <w:rsid w:val="00375E07"/>
    <w:rsid w:val="00375E4C"/>
    <w:rsid w:val="00376897"/>
    <w:rsid w:val="00376D3B"/>
    <w:rsid w:val="00376E90"/>
    <w:rsid w:val="00377030"/>
    <w:rsid w:val="00377510"/>
    <w:rsid w:val="00380022"/>
    <w:rsid w:val="00380BAA"/>
    <w:rsid w:val="0038120B"/>
    <w:rsid w:val="0038284F"/>
    <w:rsid w:val="00382A0B"/>
    <w:rsid w:val="00382B57"/>
    <w:rsid w:val="0038392D"/>
    <w:rsid w:val="00384418"/>
    <w:rsid w:val="00384700"/>
    <w:rsid w:val="00385290"/>
    <w:rsid w:val="00385F9E"/>
    <w:rsid w:val="00386388"/>
    <w:rsid w:val="00391624"/>
    <w:rsid w:val="003918E6"/>
    <w:rsid w:val="0039202A"/>
    <w:rsid w:val="00392861"/>
    <w:rsid w:val="00393BAB"/>
    <w:rsid w:val="0039428D"/>
    <w:rsid w:val="00394C42"/>
    <w:rsid w:val="0039691C"/>
    <w:rsid w:val="00396B99"/>
    <w:rsid w:val="003A145E"/>
    <w:rsid w:val="003A4B18"/>
    <w:rsid w:val="003A5024"/>
    <w:rsid w:val="003A647B"/>
    <w:rsid w:val="003A64C9"/>
    <w:rsid w:val="003A6677"/>
    <w:rsid w:val="003A6B25"/>
    <w:rsid w:val="003A73CF"/>
    <w:rsid w:val="003A7A9F"/>
    <w:rsid w:val="003B05F9"/>
    <w:rsid w:val="003B32DE"/>
    <w:rsid w:val="003B3852"/>
    <w:rsid w:val="003B428A"/>
    <w:rsid w:val="003B445D"/>
    <w:rsid w:val="003B44A7"/>
    <w:rsid w:val="003B4957"/>
    <w:rsid w:val="003B4A75"/>
    <w:rsid w:val="003B6812"/>
    <w:rsid w:val="003B7AEC"/>
    <w:rsid w:val="003C05A1"/>
    <w:rsid w:val="003C0A1E"/>
    <w:rsid w:val="003C0F45"/>
    <w:rsid w:val="003C17CD"/>
    <w:rsid w:val="003C1889"/>
    <w:rsid w:val="003C312F"/>
    <w:rsid w:val="003C3689"/>
    <w:rsid w:val="003C3EED"/>
    <w:rsid w:val="003C4F3F"/>
    <w:rsid w:val="003C50A3"/>
    <w:rsid w:val="003C50F5"/>
    <w:rsid w:val="003C55E7"/>
    <w:rsid w:val="003C5C41"/>
    <w:rsid w:val="003C6064"/>
    <w:rsid w:val="003C741B"/>
    <w:rsid w:val="003C7588"/>
    <w:rsid w:val="003C7761"/>
    <w:rsid w:val="003C7F5D"/>
    <w:rsid w:val="003D12C8"/>
    <w:rsid w:val="003D1661"/>
    <w:rsid w:val="003D16B1"/>
    <w:rsid w:val="003D18EB"/>
    <w:rsid w:val="003D256E"/>
    <w:rsid w:val="003D361F"/>
    <w:rsid w:val="003D5558"/>
    <w:rsid w:val="003D616E"/>
    <w:rsid w:val="003D6A14"/>
    <w:rsid w:val="003D6B97"/>
    <w:rsid w:val="003D702F"/>
    <w:rsid w:val="003E04D5"/>
    <w:rsid w:val="003E0832"/>
    <w:rsid w:val="003E16DE"/>
    <w:rsid w:val="003E30A3"/>
    <w:rsid w:val="003E315E"/>
    <w:rsid w:val="003E3517"/>
    <w:rsid w:val="003E461B"/>
    <w:rsid w:val="003E4F11"/>
    <w:rsid w:val="003E506D"/>
    <w:rsid w:val="003E52DD"/>
    <w:rsid w:val="003E65C0"/>
    <w:rsid w:val="003E6A1B"/>
    <w:rsid w:val="003F0A18"/>
    <w:rsid w:val="003F1BBD"/>
    <w:rsid w:val="003F2757"/>
    <w:rsid w:val="003F39E1"/>
    <w:rsid w:val="003F41B2"/>
    <w:rsid w:val="003F4659"/>
    <w:rsid w:val="003F4D47"/>
    <w:rsid w:val="003F598A"/>
    <w:rsid w:val="003F5AFA"/>
    <w:rsid w:val="003F6172"/>
    <w:rsid w:val="003F6798"/>
    <w:rsid w:val="003F6FF0"/>
    <w:rsid w:val="003F7716"/>
    <w:rsid w:val="003F7BA0"/>
    <w:rsid w:val="003F7C8D"/>
    <w:rsid w:val="00401C44"/>
    <w:rsid w:val="0040474E"/>
    <w:rsid w:val="0040747C"/>
    <w:rsid w:val="004078B4"/>
    <w:rsid w:val="00411F18"/>
    <w:rsid w:val="00413E86"/>
    <w:rsid w:val="00414337"/>
    <w:rsid w:val="0041477D"/>
    <w:rsid w:val="00414C74"/>
    <w:rsid w:val="00414E4A"/>
    <w:rsid w:val="0041634C"/>
    <w:rsid w:val="00416674"/>
    <w:rsid w:val="00416831"/>
    <w:rsid w:val="00416C10"/>
    <w:rsid w:val="00417243"/>
    <w:rsid w:val="00420CE4"/>
    <w:rsid w:val="00422EF5"/>
    <w:rsid w:val="00424A41"/>
    <w:rsid w:val="00424C78"/>
    <w:rsid w:val="00425F58"/>
    <w:rsid w:val="00426554"/>
    <w:rsid w:val="00430826"/>
    <w:rsid w:val="00432B98"/>
    <w:rsid w:val="00432F6D"/>
    <w:rsid w:val="00433216"/>
    <w:rsid w:val="00433351"/>
    <w:rsid w:val="00433670"/>
    <w:rsid w:val="0043617D"/>
    <w:rsid w:val="004370ED"/>
    <w:rsid w:val="00437FD0"/>
    <w:rsid w:val="00442CD5"/>
    <w:rsid w:val="00445440"/>
    <w:rsid w:val="0044675A"/>
    <w:rsid w:val="0044680B"/>
    <w:rsid w:val="00446858"/>
    <w:rsid w:val="004512CE"/>
    <w:rsid w:val="0045137F"/>
    <w:rsid w:val="00451735"/>
    <w:rsid w:val="00452833"/>
    <w:rsid w:val="00452FDC"/>
    <w:rsid w:val="00453A94"/>
    <w:rsid w:val="004547F8"/>
    <w:rsid w:val="00455282"/>
    <w:rsid w:val="0045794F"/>
    <w:rsid w:val="00457F79"/>
    <w:rsid w:val="004611C3"/>
    <w:rsid w:val="00462716"/>
    <w:rsid w:val="00462979"/>
    <w:rsid w:val="004631D5"/>
    <w:rsid w:val="0046335E"/>
    <w:rsid w:val="00463870"/>
    <w:rsid w:val="00463A21"/>
    <w:rsid w:val="00465106"/>
    <w:rsid w:val="00465D31"/>
    <w:rsid w:val="00467BE6"/>
    <w:rsid w:val="00470BC1"/>
    <w:rsid w:val="00472138"/>
    <w:rsid w:val="004724FA"/>
    <w:rsid w:val="0047334B"/>
    <w:rsid w:val="00473A48"/>
    <w:rsid w:val="00474370"/>
    <w:rsid w:val="004763E1"/>
    <w:rsid w:val="00476A41"/>
    <w:rsid w:val="00480910"/>
    <w:rsid w:val="00481001"/>
    <w:rsid w:val="00481EF8"/>
    <w:rsid w:val="004825A0"/>
    <w:rsid w:val="00484017"/>
    <w:rsid w:val="00484A94"/>
    <w:rsid w:val="00484DFA"/>
    <w:rsid w:val="00485D0E"/>
    <w:rsid w:val="00486245"/>
    <w:rsid w:val="00486823"/>
    <w:rsid w:val="00486B19"/>
    <w:rsid w:val="0049041D"/>
    <w:rsid w:val="004911B9"/>
    <w:rsid w:val="00492037"/>
    <w:rsid w:val="00492B38"/>
    <w:rsid w:val="00493168"/>
    <w:rsid w:val="0049336D"/>
    <w:rsid w:val="00494715"/>
    <w:rsid w:val="004954E2"/>
    <w:rsid w:val="00495572"/>
    <w:rsid w:val="004964DF"/>
    <w:rsid w:val="00496A18"/>
    <w:rsid w:val="00496D39"/>
    <w:rsid w:val="004A02A7"/>
    <w:rsid w:val="004A2633"/>
    <w:rsid w:val="004A28DE"/>
    <w:rsid w:val="004A2951"/>
    <w:rsid w:val="004A3B42"/>
    <w:rsid w:val="004A54E1"/>
    <w:rsid w:val="004A55F0"/>
    <w:rsid w:val="004A60BB"/>
    <w:rsid w:val="004A6CFC"/>
    <w:rsid w:val="004A6E8C"/>
    <w:rsid w:val="004B15BB"/>
    <w:rsid w:val="004B1F67"/>
    <w:rsid w:val="004B2139"/>
    <w:rsid w:val="004B2717"/>
    <w:rsid w:val="004B3784"/>
    <w:rsid w:val="004B3E9F"/>
    <w:rsid w:val="004B428D"/>
    <w:rsid w:val="004B444B"/>
    <w:rsid w:val="004B5252"/>
    <w:rsid w:val="004B7120"/>
    <w:rsid w:val="004B7229"/>
    <w:rsid w:val="004B7EFE"/>
    <w:rsid w:val="004C0CDA"/>
    <w:rsid w:val="004C1463"/>
    <w:rsid w:val="004C2E70"/>
    <w:rsid w:val="004C4987"/>
    <w:rsid w:val="004C5652"/>
    <w:rsid w:val="004C7991"/>
    <w:rsid w:val="004C7D61"/>
    <w:rsid w:val="004D0636"/>
    <w:rsid w:val="004D2464"/>
    <w:rsid w:val="004D3A56"/>
    <w:rsid w:val="004D3CD0"/>
    <w:rsid w:val="004D3D00"/>
    <w:rsid w:val="004D4ED8"/>
    <w:rsid w:val="004D578B"/>
    <w:rsid w:val="004D61AF"/>
    <w:rsid w:val="004D6221"/>
    <w:rsid w:val="004E005B"/>
    <w:rsid w:val="004E011B"/>
    <w:rsid w:val="004E0AD2"/>
    <w:rsid w:val="004E1157"/>
    <w:rsid w:val="004E147A"/>
    <w:rsid w:val="004E1ABB"/>
    <w:rsid w:val="004E1EAA"/>
    <w:rsid w:val="004E28B3"/>
    <w:rsid w:val="004E2CC3"/>
    <w:rsid w:val="004E30A2"/>
    <w:rsid w:val="004E5586"/>
    <w:rsid w:val="004E630B"/>
    <w:rsid w:val="004E687A"/>
    <w:rsid w:val="004E7D0A"/>
    <w:rsid w:val="004F1221"/>
    <w:rsid w:val="004F2EE7"/>
    <w:rsid w:val="004F3932"/>
    <w:rsid w:val="004F56B6"/>
    <w:rsid w:val="004F61ED"/>
    <w:rsid w:val="004F6711"/>
    <w:rsid w:val="004F674A"/>
    <w:rsid w:val="004F727D"/>
    <w:rsid w:val="004F7C6F"/>
    <w:rsid w:val="004F7E73"/>
    <w:rsid w:val="005005A8"/>
    <w:rsid w:val="00500F4F"/>
    <w:rsid w:val="0050159D"/>
    <w:rsid w:val="00502A9C"/>
    <w:rsid w:val="00502DC7"/>
    <w:rsid w:val="005043D0"/>
    <w:rsid w:val="00504459"/>
    <w:rsid w:val="005048D8"/>
    <w:rsid w:val="00505F6F"/>
    <w:rsid w:val="005066D9"/>
    <w:rsid w:val="00507515"/>
    <w:rsid w:val="00507CF2"/>
    <w:rsid w:val="00507F65"/>
    <w:rsid w:val="00510305"/>
    <w:rsid w:val="00510B28"/>
    <w:rsid w:val="00510EA9"/>
    <w:rsid w:val="005116ED"/>
    <w:rsid w:val="00513466"/>
    <w:rsid w:val="0051409D"/>
    <w:rsid w:val="00514E29"/>
    <w:rsid w:val="005150FE"/>
    <w:rsid w:val="00515791"/>
    <w:rsid w:val="005165B7"/>
    <w:rsid w:val="005169BC"/>
    <w:rsid w:val="005202FC"/>
    <w:rsid w:val="00520987"/>
    <w:rsid w:val="00521B39"/>
    <w:rsid w:val="00522FEB"/>
    <w:rsid w:val="00523932"/>
    <w:rsid w:val="00523A9D"/>
    <w:rsid w:val="00523C8F"/>
    <w:rsid w:val="00523E0C"/>
    <w:rsid w:val="00524DFA"/>
    <w:rsid w:val="005251A8"/>
    <w:rsid w:val="0052737F"/>
    <w:rsid w:val="0052798F"/>
    <w:rsid w:val="00527AE1"/>
    <w:rsid w:val="00527D06"/>
    <w:rsid w:val="005301BC"/>
    <w:rsid w:val="00530865"/>
    <w:rsid w:val="00530F17"/>
    <w:rsid w:val="00531E11"/>
    <w:rsid w:val="0053213E"/>
    <w:rsid w:val="00532442"/>
    <w:rsid w:val="005328DE"/>
    <w:rsid w:val="005339FA"/>
    <w:rsid w:val="00533C9C"/>
    <w:rsid w:val="00533DDE"/>
    <w:rsid w:val="0053680F"/>
    <w:rsid w:val="00536BB2"/>
    <w:rsid w:val="00536F34"/>
    <w:rsid w:val="00540C31"/>
    <w:rsid w:val="00541E10"/>
    <w:rsid w:val="00542EDA"/>
    <w:rsid w:val="00543FE8"/>
    <w:rsid w:val="0054474D"/>
    <w:rsid w:val="0054536B"/>
    <w:rsid w:val="005461DE"/>
    <w:rsid w:val="005512AC"/>
    <w:rsid w:val="00551D29"/>
    <w:rsid w:val="00552149"/>
    <w:rsid w:val="00552289"/>
    <w:rsid w:val="00552BA0"/>
    <w:rsid w:val="00552DA9"/>
    <w:rsid w:val="00553996"/>
    <w:rsid w:val="00553C20"/>
    <w:rsid w:val="00553CBE"/>
    <w:rsid w:val="00553F2F"/>
    <w:rsid w:val="005550DB"/>
    <w:rsid w:val="00556EA2"/>
    <w:rsid w:val="00557733"/>
    <w:rsid w:val="0056042F"/>
    <w:rsid w:val="0056156D"/>
    <w:rsid w:val="005615F6"/>
    <w:rsid w:val="00561988"/>
    <w:rsid w:val="0056295F"/>
    <w:rsid w:val="00563F5F"/>
    <w:rsid w:val="00564CA1"/>
    <w:rsid w:val="00564D5E"/>
    <w:rsid w:val="00566438"/>
    <w:rsid w:val="005705D8"/>
    <w:rsid w:val="00570928"/>
    <w:rsid w:val="00570BEC"/>
    <w:rsid w:val="005713A0"/>
    <w:rsid w:val="005716B4"/>
    <w:rsid w:val="005716F1"/>
    <w:rsid w:val="00572956"/>
    <w:rsid w:val="005751CD"/>
    <w:rsid w:val="00575C4E"/>
    <w:rsid w:val="005763E8"/>
    <w:rsid w:val="00580B01"/>
    <w:rsid w:val="00582090"/>
    <w:rsid w:val="005832EF"/>
    <w:rsid w:val="00583384"/>
    <w:rsid w:val="0058470E"/>
    <w:rsid w:val="0058649A"/>
    <w:rsid w:val="0058781D"/>
    <w:rsid w:val="0059126B"/>
    <w:rsid w:val="005912BA"/>
    <w:rsid w:val="00591386"/>
    <w:rsid w:val="00591A3E"/>
    <w:rsid w:val="00591DD6"/>
    <w:rsid w:val="005920C8"/>
    <w:rsid w:val="00592542"/>
    <w:rsid w:val="0059289D"/>
    <w:rsid w:val="00592A99"/>
    <w:rsid w:val="00593AEB"/>
    <w:rsid w:val="005947A3"/>
    <w:rsid w:val="00595C8F"/>
    <w:rsid w:val="0059634E"/>
    <w:rsid w:val="005A02BD"/>
    <w:rsid w:val="005A1429"/>
    <w:rsid w:val="005A2313"/>
    <w:rsid w:val="005A2DB5"/>
    <w:rsid w:val="005A35A1"/>
    <w:rsid w:val="005A5278"/>
    <w:rsid w:val="005A56A2"/>
    <w:rsid w:val="005A63A5"/>
    <w:rsid w:val="005A6C14"/>
    <w:rsid w:val="005B0EBF"/>
    <w:rsid w:val="005B103E"/>
    <w:rsid w:val="005B28D0"/>
    <w:rsid w:val="005B43C4"/>
    <w:rsid w:val="005B55EE"/>
    <w:rsid w:val="005B5D3D"/>
    <w:rsid w:val="005B67B0"/>
    <w:rsid w:val="005B75D9"/>
    <w:rsid w:val="005B76DC"/>
    <w:rsid w:val="005B7DE7"/>
    <w:rsid w:val="005C1175"/>
    <w:rsid w:val="005C17D2"/>
    <w:rsid w:val="005C28FF"/>
    <w:rsid w:val="005C2B5A"/>
    <w:rsid w:val="005C2E5D"/>
    <w:rsid w:val="005C51EF"/>
    <w:rsid w:val="005C5490"/>
    <w:rsid w:val="005C5BAB"/>
    <w:rsid w:val="005C6FFD"/>
    <w:rsid w:val="005D072E"/>
    <w:rsid w:val="005D1168"/>
    <w:rsid w:val="005D1371"/>
    <w:rsid w:val="005D189C"/>
    <w:rsid w:val="005D1D83"/>
    <w:rsid w:val="005D4694"/>
    <w:rsid w:val="005D4792"/>
    <w:rsid w:val="005D48E7"/>
    <w:rsid w:val="005D535B"/>
    <w:rsid w:val="005D59F4"/>
    <w:rsid w:val="005D5CEC"/>
    <w:rsid w:val="005D5D67"/>
    <w:rsid w:val="005D65C7"/>
    <w:rsid w:val="005D687F"/>
    <w:rsid w:val="005D6950"/>
    <w:rsid w:val="005E12C7"/>
    <w:rsid w:val="005E2276"/>
    <w:rsid w:val="005E5C9E"/>
    <w:rsid w:val="005E5EB9"/>
    <w:rsid w:val="005E6155"/>
    <w:rsid w:val="005E77B5"/>
    <w:rsid w:val="005E7DA5"/>
    <w:rsid w:val="005F0F16"/>
    <w:rsid w:val="005F2232"/>
    <w:rsid w:val="005F4700"/>
    <w:rsid w:val="005F6029"/>
    <w:rsid w:val="0060043A"/>
    <w:rsid w:val="0060073C"/>
    <w:rsid w:val="00600CFF"/>
    <w:rsid w:val="006010C2"/>
    <w:rsid w:val="006037EE"/>
    <w:rsid w:val="00605156"/>
    <w:rsid w:val="00605DF3"/>
    <w:rsid w:val="006066D1"/>
    <w:rsid w:val="00607C19"/>
    <w:rsid w:val="00607C62"/>
    <w:rsid w:val="00607F6B"/>
    <w:rsid w:val="00610102"/>
    <w:rsid w:val="00610AD5"/>
    <w:rsid w:val="006111C5"/>
    <w:rsid w:val="00611563"/>
    <w:rsid w:val="006121C8"/>
    <w:rsid w:val="00613ED0"/>
    <w:rsid w:val="00614ADC"/>
    <w:rsid w:val="0061548C"/>
    <w:rsid w:val="00617046"/>
    <w:rsid w:val="00617AF7"/>
    <w:rsid w:val="00617D97"/>
    <w:rsid w:val="00620278"/>
    <w:rsid w:val="00621155"/>
    <w:rsid w:val="0062290E"/>
    <w:rsid w:val="00622DFD"/>
    <w:rsid w:val="00622F26"/>
    <w:rsid w:val="0062464F"/>
    <w:rsid w:val="00624BA9"/>
    <w:rsid w:val="00624E7F"/>
    <w:rsid w:val="00627E6C"/>
    <w:rsid w:val="00630C66"/>
    <w:rsid w:val="00631B34"/>
    <w:rsid w:val="006329A5"/>
    <w:rsid w:val="00633478"/>
    <w:rsid w:val="006334F4"/>
    <w:rsid w:val="00635D45"/>
    <w:rsid w:val="0063793F"/>
    <w:rsid w:val="00640D30"/>
    <w:rsid w:val="00641263"/>
    <w:rsid w:val="00641439"/>
    <w:rsid w:val="00642744"/>
    <w:rsid w:val="006429B7"/>
    <w:rsid w:val="006437DB"/>
    <w:rsid w:val="00643D85"/>
    <w:rsid w:val="00645139"/>
    <w:rsid w:val="006459FB"/>
    <w:rsid w:val="00646BF2"/>
    <w:rsid w:val="006479E4"/>
    <w:rsid w:val="006502BE"/>
    <w:rsid w:val="006505F4"/>
    <w:rsid w:val="006516A5"/>
    <w:rsid w:val="00651AC0"/>
    <w:rsid w:val="00653B5E"/>
    <w:rsid w:val="00653B70"/>
    <w:rsid w:val="006548A4"/>
    <w:rsid w:val="00654F6C"/>
    <w:rsid w:val="00655C7E"/>
    <w:rsid w:val="00655E5A"/>
    <w:rsid w:val="00657AFD"/>
    <w:rsid w:val="00657B2C"/>
    <w:rsid w:val="00660FEE"/>
    <w:rsid w:val="0066152F"/>
    <w:rsid w:val="0066188B"/>
    <w:rsid w:val="00664E3C"/>
    <w:rsid w:val="00665DCD"/>
    <w:rsid w:val="00666C2E"/>
    <w:rsid w:val="006671E5"/>
    <w:rsid w:val="006672C3"/>
    <w:rsid w:val="00667E07"/>
    <w:rsid w:val="00670328"/>
    <w:rsid w:val="0067137E"/>
    <w:rsid w:val="0067157A"/>
    <w:rsid w:val="006732FE"/>
    <w:rsid w:val="00673692"/>
    <w:rsid w:val="006770A6"/>
    <w:rsid w:val="00677438"/>
    <w:rsid w:val="006778AF"/>
    <w:rsid w:val="00680820"/>
    <w:rsid w:val="006812D2"/>
    <w:rsid w:val="0068136A"/>
    <w:rsid w:val="006817C5"/>
    <w:rsid w:val="00681D61"/>
    <w:rsid w:val="00681F4C"/>
    <w:rsid w:val="00682CBE"/>
    <w:rsid w:val="0068536C"/>
    <w:rsid w:val="00685D8A"/>
    <w:rsid w:val="00685D9E"/>
    <w:rsid w:val="006864DA"/>
    <w:rsid w:val="006875BC"/>
    <w:rsid w:val="0069026A"/>
    <w:rsid w:val="00690A9C"/>
    <w:rsid w:val="00693A5A"/>
    <w:rsid w:val="00695821"/>
    <w:rsid w:val="00695F43"/>
    <w:rsid w:val="00696616"/>
    <w:rsid w:val="00697E76"/>
    <w:rsid w:val="006A145F"/>
    <w:rsid w:val="006A21F4"/>
    <w:rsid w:val="006A28BC"/>
    <w:rsid w:val="006A2B0A"/>
    <w:rsid w:val="006A35DF"/>
    <w:rsid w:val="006A49B2"/>
    <w:rsid w:val="006A5A2C"/>
    <w:rsid w:val="006A746A"/>
    <w:rsid w:val="006A7E6D"/>
    <w:rsid w:val="006B1E84"/>
    <w:rsid w:val="006B2587"/>
    <w:rsid w:val="006B2608"/>
    <w:rsid w:val="006B355D"/>
    <w:rsid w:val="006B42D2"/>
    <w:rsid w:val="006B443A"/>
    <w:rsid w:val="006B622E"/>
    <w:rsid w:val="006B6E87"/>
    <w:rsid w:val="006B703B"/>
    <w:rsid w:val="006B74FB"/>
    <w:rsid w:val="006B7A82"/>
    <w:rsid w:val="006C00E0"/>
    <w:rsid w:val="006C0C92"/>
    <w:rsid w:val="006C190C"/>
    <w:rsid w:val="006C3C6B"/>
    <w:rsid w:val="006C44F6"/>
    <w:rsid w:val="006C4832"/>
    <w:rsid w:val="006C4B0E"/>
    <w:rsid w:val="006C5079"/>
    <w:rsid w:val="006C6C0D"/>
    <w:rsid w:val="006C7B4C"/>
    <w:rsid w:val="006C7DCB"/>
    <w:rsid w:val="006D0A60"/>
    <w:rsid w:val="006D2F91"/>
    <w:rsid w:val="006D4A95"/>
    <w:rsid w:val="006D4F82"/>
    <w:rsid w:val="006D544B"/>
    <w:rsid w:val="006D5FE2"/>
    <w:rsid w:val="006D6239"/>
    <w:rsid w:val="006D6772"/>
    <w:rsid w:val="006D6940"/>
    <w:rsid w:val="006D6EF3"/>
    <w:rsid w:val="006D7413"/>
    <w:rsid w:val="006D7F13"/>
    <w:rsid w:val="006E0041"/>
    <w:rsid w:val="006E0F5F"/>
    <w:rsid w:val="006E135B"/>
    <w:rsid w:val="006E135F"/>
    <w:rsid w:val="006E6909"/>
    <w:rsid w:val="006E7540"/>
    <w:rsid w:val="006F200D"/>
    <w:rsid w:val="006F4723"/>
    <w:rsid w:val="006F47F8"/>
    <w:rsid w:val="006F4C76"/>
    <w:rsid w:val="006F56BC"/>
    <w:rsid w:val="006F6143"/>
    <w:rsid w:val="006F6BD4"/>
    <w:rsid w:val="006F6C66"/>
    <w:rsid w:val="006F7E9A"/>
    <w:rsid w:val="00700DCA"/>
    <w:rsid w:val="0070255F"/>
    <w:rsid w:val="00702C19"/>
    <w:rsid w:val="00703D10"/>
    <w:rsid w:val="00704C29"/>
    <w:rsid w:val="007060CB"/>
    <w:rsid w:val="00706859"/>
    <w:rsid w:val="007078A2"/>
    <w:rsid w:val="00707A54"/>
    <w:rsid w:val="00710E0E"/>
    <w:rsid w:val="00712583"/>
    <w:rsid w:val="00712FC6"/>
    <w:rsid w:val="007135AF"/>
    <w:rsid w:val="00713610"/>
    <w:rsid w:val="00714D8E"/>
    <w:rsid w:val="00715920"/>
    <w:rsid w:val="00715A21"/>
    <w:rsid w:val="00717713"/>
    <w:rsid w:val="0072188B"/>
    <w:rsid w:val="00721F1A"/>
    <w:rsid w:val="00722BB7"/>
    <w:rsid w:val="00723047"/>
    <w:rsid w:val="0072310E"/>
    <w:rsid w:val="0072446B"/>
    <w:rsid w:val="007247D3"/>
    <w:rsid w:val="00726612"/>
    <w:rsid w:val="0072730E"/>
    <w:rsid w:val="007315AB"/>
    <w:rsid w:val="007337B5"/>
    <w:rsid w:val="0073456F"/>
    <w:rsid w:val="007348D7"/>
    <w:rsid w:val="007363F8"/>
    <w:rsid w:val="0073642A"/>
    <w:rsid w:val="007364BA"/>
    <w:rsid w:val="00736711"/>
    <w:rsid w:val="00736E9E"/>
    <w:rsid w:val="00737FCE"/>
    <w:rsid w:val="00740024"/>
    <w:rsid w:val="0074024D"/>
    <w:rsid w:val="007409AA"/>
    <w:rsid w:val="007417AF"/>
    <w:rsid w:val="00741F74"/>
    <w:rsid w:val="007424DF"/>
    <w:rsid w:val="00742F11"/>
    <w:rsid w:val="0074620B"/>
    <w:rsid w:val="007462D2"/>
    <w:rsid w:val="00746B6F"/>
    <w:rsid w:val="00746C0E"/>
    <w:rsid w:val="00746DA9"/>
    <w:rsid w:val="00747421"/>
    <w:rsid w:val="00750F2B"/>
    <w:rsid w:val="00751EA1"/>
    <w:rsid w:val="0075270A"/>
    <w:rsid w:val="00752847"/>
    <w:rsid w:val="0075342E"/>
    <w:rsid w:val="007535C2"/>
    <w:rsid w:val="00753D46"/>
    <w:rsid w:val="007544A6"/>
    <w:rsid w:val="007567AB"/>
    <w:rsid w:val="00756F44"/>
    <w:rsid w:val="00757FD0"/>
    <w:rsid w:val="007602D8"/>
    <w:rsid w:val="0076228D"/>
    <w:rsid w:val="007622AC"/>
    <w:rsid w:val="00762A6C"/>
    <w:rsid w:val="00763C02"/>
    <w:rsid w:val="0076454D"/>
    <w:rsid w:val="00764903"/>
    <w:rsid w:val="0076593C"/>
    <w:rsid w:val="00765CD4"/>
    <w:rsid w:val="00766059"/>
    <w:rsid w:val="0076627B"/>
    <w:rsid w:val="0076686E"/>
    <w:rsid w:val="0076743F"/>
    <w:rsid w:val="00767624"/>
    <w:rsid w:val="00770508"/>
    <w:rsid w:val="00770E04"/>
    <w:rsid w:val="00772798"/>
    <w:rsid w:val="00772F2A"/>
    <w:rsid w:val="00773B0F"/>
    <w:rsid w:val="0077569E"/>
    <w:rsid w:val="0078046C"/>
    <w:rsid w:val="007804E5"/>
    <w:rsid w:val="007811ED"/>
    <w:rsid w:val="00781860"/>
    <w:rsid w:val="00781A25"/>
    <w:rsid w:val="00781B1A"/>
    <w:rsid w:val="007833E1"/>
    <w:rsid w:val="007835B9"/>
    <w:rsid w:val="00784714"/>
    <w:rsid w:val="007852AF"/>
    <w:rsid w:val="007854E9"/>
    <w:rsid w:val="00785967"/>
    <w:rsid w:val="00785C0B"/>
    <w:rsid w:val="0078661F"/>
    <w:rsid w:val="00786B9F"/>
    <w:rsid w:val="007875BC"/>
    <w:rsid w:val="00792A4A"/>
    <w:rsid w:val="00792B4D"/>
    <w:rsid w:val="00792F1B"/>
    <w:rsid w:val="0079313F"/>
    <w:rsid w:val="00793931"/>
    <w:rsid w:val="007952D9"/>
    <w:rsid w:val="00795B21"/>
    <w:rsid w:val="007A2389"/>
    <w:rsid w:val="007A2AF5"/>
    <w:rsid w:val="007A3027"/>
    <w:rsid w:val="007A3535"/>
    <w:rsid w:val="007A4A23"/>
    <w:rsid w:val="007A4F8C"/>
    <w:rsid w:val="007A50FC"/>
    <w:rsid w:val="007A5200"/>
    <w:rsid w:val="007A5B30"/>
    <w:rsid w:val="007A69D2"/>
    <w:rsid w:val="007B2573"/>
    <w:rsid w:val="007B36C3"/>
    <w:rsid w:val="007B3A6F"/>
    <w:rsid w:val="007B3D9E"/>
    <w:rsid w:val="007B4DC0"/>
    <w:rsid w:val="007B5293"/>
    <w:rsid w:val="007B541A"/>
    <w:rsid w:val="007B63D4"/>
    <w:rsid w:val="007B6CD0"/>
    <w:rsid w:val="007B6D0F"/>
    <w:rsid w:val="007B7271"/>
    <w:rsid w:val="007C115E"/>
    <w:rsid w:val="007C1203"/>
    <w:rsid w:val="007C2144"/>
    <w:rsid w:val="007C2859"/>
    <w:rsid w:val="007C2C7F"/>
    <w:rsid w:val="007C36C4"/>
    <w:rsid w:val="007C398C"/>
    <w:rsid w:val="007C3A8C"/>
    <w:rsid w:val="007C3BE8"/>
    <w:rsid w:val="007C489B"/>
    <w:rsid w:val="007C5D82"/>
    <w:rsid w:val="007C7308"/>
    <w:rsid w:val="007C75AD"/>
    <w:rsid w:val="007C7C71"/>
    <w:rsid w:val="007D0295"/>
    <w:rsid w:val="007D0CD6"/>
    <w:rsid w:val="007D1A81"/>
    <w:rsid w:val="007D1CFF"/>
    <w:rsid w:val="007D23AE"/>
    <w:rsid w:val="007D2CD7"/>
    <w:rsid w:val="007D3775"/>
    <w:rsid w:val="007D3F00"/>
    <w:rsid w:val="007D59AB"/>
    <w:rsid w:val="007D5FD7"/>
    <w:rsid w:val="007D6367"/>
    <w:rsid w:val="007D64D1"/>
    <w:rsid w:val="007D6C2B"/>
    <w:rsid w:val="007D6E94"/>
    <w:rsid w:val="007D7AD8"/>
    <w:rsid w:val="007E0EBE"/>
    <w:rsid w:val="007E0FA5"/>
    <w:rsid w:val="007E1263"/>
    <w:rsid w:val="007E14AB"/>
    <w:rsid w:val="007E26D3"/>
    <w:rsid w:val="007E382E"/>
    <w:rsid w:val="007E3C43"/>
    <w:rsid w:val="007E4048"/>
    <w:rsid w:val="007E4603"/>
    <w:rsid w:val="007E48E6"/>
    <w:rsid w:val="007E5BF7"/>
    <w:rsid w:val="007E5EB7"/>
    <w:rsid w:val="007E6B7F"/>
    <w:rsid w:val="007E6CC7"/>
    <w:rsid w:val="007E7774"/>
    <w:rsid w:val="007F1BC1"/>
    <w:rsid w:val="007F2550"/>
    <w:rsid w:val="007F3300"/>
    <w:rsid w:val="007F4B4A"/>
    <w:rsid w:val="007F4F53"/>
    <w:rsid w:val="007F726E"/>
    <w:rsid w:val="007F7AF5"/>
    <w:rsid w:val="00800186"/>
    <w:rsid w:val="00801A63"/>
    <w:rsid w:val="00801C46"/>
    <w:rsid w:val="008020FB"/>
    <w:rsid w:val="00803795"/>
    <w:rsid w:val="00804A0B"/>
    <w:rsid w:val="00804AFB"/>
    <w:rsid w:val="00805596"/>
    <w:rsid w:val="008071BE"/>
    <w:rsid w:val="00810869"/>
    <w:rsid w:val="00810E0D"/>
    <w:rsid w:val="00810EBF"/>
    <w:rsid w:val="00811F1A"/>
    <w:rsid w:val="008122C2"/>
    <w:rsid w:val="008137DE"/>
    <w:rsid w:val="00814DF6"/>
    <w:rsid w:val="00815020"/>
    <w:rsid w:val="0081529C"/>
    <w:rsid w:val="00815D62"/>
    <w:rsid w:val="00817A76"/>
    <w:rsid w:val="008204C5"/>
    <w:rsid w:val="00823DD1"/>
    <w:rsid w:val="00824160"/>
    <w:rsid w:val="00824647"/>
    <w:rsid w:val="00824C29"/>
    <w:rsid w:val="00825693"/>
    <w:rsid w:val="0082683C"/>
    <w:rsid w:val="00827869"/>
    <w:rsid w:val="00831F96"/>
    <w:rsid w:val="00831FB1"/>
    <w:rsid w:val="0083453C"/>
    <w:rsid w:val="00834E00"/>
    <w:rsid w:val="008354F4"/>
    <w:rsid w:val="00837099"/>
    <w:rsid w:val="00837E2D"/>
    <w:rsid w:val="0084072A"/>
    <w:rsid w:val="008430C4"/>
    <w:rsid w:val="00843344"/>
    <w:rsid w:val="0084632B"/>
    <w:rsid w:val="00846528"/>
    <w:rsid w:val="00846ED2"/>
    <w:rsid w:val="00847156"/>
    <w:rsid w:val="00847863"/>
    <w:rsid w:val="00850AC8"/>
    <w:rsid w:val="00851AAE"/>
    <w:rsid w:val="00852B26"/>
    <w:rsid w:val="00852D4A"/>
    <w:rsid w:val="00853BE0"/>
    <w:rsid w:val="00854061"/>
    <w:rsid w:val="00854185"/>
    <w:rsid w:val="00855620"/>
    <w:rsid w:val="00855DD5"/>
    <w:rsid w:val="008564A1"/>
    <w:rsid w:val="00856866"/>
    <w:rsid w:val="008569D2"/>
    <w:rsid w:val="00856C3D"/>
    <w:rsid w:val="00860F34"/>
    <w:rsid w:val="00861333"/>
    <w:rsid w:val="00862E03"/>
    <w:rsid w:val="008630C9"/>
    <w:rsid w:val="008632B4"/>
    <w:rsid w:val="0086345F"/>
    <w:rsid w:val="00864567"/>
    <w:rsid w:val="00867480"/>
    <w:rsid w:val="00867AE0"/>
    <w:rsid w:val="00867E87"/>
    <w:rsid w:val="00870847"/>
    <w:rsid w:val="00870887"/>
    <w:rsid w:val="00871398"/>
    <w:rsid w:val="008730D4"/>
    <w:rsid w:val="00874753"/>
    <w:rsid w:val="00875EBA"/>
    <w:rsid w:val="008767EF"/>
    <w:rsid w:val="008768C3"/>
    <w:rsid w:val="00877190"/>
    <w:rsid w:val="00877CE9"/>
    <w:rsid w:val="008807E2"/>
    <w:rsid w:val="00881595"/>
    <w:rsid w:val="00881900"/>
    <w:rsid w:val="00881F9A"/>
    <w:rsid w:val="00882687"/>
    <w:rsid w:val="00882D76"/>
    <w:rsid w:val="00884B82"/>
    <w:rsid w:val="00885025"/>
    <w:rsid w:val="0088547F"/>
    <w:rsid w:val="00885E59"/>
    <w:rsid w:val="008877CC"/>
    <w:rsid w:val="008905CE"/>
    <w:rsid w:val="00890801"/>
    <w:rsid w:val="008929D0"/>
    <w:rsid w:val="008931C4"/>
    <w:rsid w:val="00893379"/>
    <w:rsid w:val="00893454"/>
    <w:rsid w:val="008943D4"/>
    <w:rsid w:val="008951E3"/>
    <w:rsid w:val="0089693B"/>
    <w:rsid w:val="00896A3E"/>
    <w:rsid w:val="00897BF2"/>
    <w:rsid w:val="008A0E4D"/>
    <w:rsid w:val="008A2569"/>
    <w:rsid w:val="008A4B82"/>
    <w:rsid w:val="008A7171"/>
    <w:rsid w:val="008B0D73"/>
    <w:rsid w:val="008B1E09"/>
    <w:rsid w:val="008B21B8"/>
    <w:rsid w:val="008B220F"/>
    <w:rsid w:val="008B5C8F"/>
    <w:rsid w:val="008B63DF"/>
    <w:rsid w:val="008B6A95"/>
    <w:rsid w:val="008C0A51"/>
    <w:rsid w:val="008C0D31"/>
    <w:rsid w:val="008C1748"/>
    <w:rsid w:val="008C1B63"/>
    <w:rsid w:val="008C21A5"/>
    <w:rsid w:val="008C23D9"/>
    <w:rsid w:val="008C278D"/>
    <w:rsid w:val="008C2D28"/>
    <w:rsid w:val="008C2FAA"/>
    <w:rsid w:val="008C313A"/>
    <w:rsid w:val="008C3140"/>
    <w:rsid w:val="008C445B"/>
    <w:rsid w:val="008C452E"/>
    <w:rsid w:val="008C4AAE"/>
    <w:rsid w:val="008C4D91"/>
    <w:rsid w:val="008C5141"/>
    <w:rsid w:val="008C5E0C"/>
    <w:rsid w:val="008C5F57"/>
    <w:rsid w:val="008C6DF0"/>
    <w:rsid w:val="008C791E"/>
    <w:rsid w:val="008C79BC"/>
    <w:rsid w:val="008D0353"/>
    <w:rsid w:val="008D1396"/>
    <w:rsid w:val="008D18C2"/>
    <w:rsid w:val="008D22FF"/>
    <w:rsid w:val="008D30DF"/>
    <w:rsid w:val="008D366B"/>
    <w:rsid w:val="008D368A"/>
    <w:rsid w:val="008D40EE"/>
    <w:rsid w:val="008D4988"/>
    <w:rsid w:val="008D5E93"/>
    <w:rsid w:val="008D6355"/>
    <w:rsid w:val="008D6FBC"/>
    <w:rsid w:val="008D7328"/>
    <w:rsid w:val="008D7FD3"/>
    <w:rsid w:val="008E08EE"/>
    <w:rsid w:val="008E1BC5"/>
    <w:rsid w:val="008E23AE"/>
    <w:rsid w:val="008E43F2"/>
    <w:rsid w:val="008E4805"/>
    <w:rsid w:val="008E4CEE"/>
    <w:rsid w:val="008E51CF"/>
    <w:rsid w:val="008E5A88"/>
    <w:rsid w:val="008E6448"/>
    <w:rsid w:val="008E77A6"/>
    <w:rsid w:val="008E79F9"/>
    <w:rsid w:val="008F07AE"/>
    <w:rsid w:val="008F0A85"/>
    <w:rsid w:val="008F0B1E"/>
    <w:rsid w:val="008F0FB8"/>
    <w:rsid w:val="008F108D"/>
    <w:rsid w:val="008F1910"/>
    <w:rsid w:val="008F1CF2"/>
    <w:rsid w:val="008F3DA0"/>
    <w:rsid w:val="008F4462"/>
    <w:rsid w:val="008F4554"/>
    <w:rsid w:val="008F4A3D"/>
    <w:rsid w:val="008F5665"/>
    <w:rsid w:val="008F6193"/>
    <w:rsid w:val="008F6870"/>
    <w:rsid w:val="008F6AF2"/>
    <w:rsid w:val="008F6CE4"/>
    <w:rsid w:val="008F7D64"/>
    <w:rsid w:val="008F7EA3"/>
    <w:rsid w:val="00900B32"/>
    <w:rsid w:val="00900CA2"/>
    <w:rsid w:val="009028B4"/>
    <w:rsid w:val="00902F54"/>
    <w:rsid w:val="00903B69"/>
    <w:rsid w:val="009041A7"/>
    <w:rsid w:val="00904917"/>
    <w:rsid w:val="00904B2C"/>
    <w:rsid w:val="00904DC8"/>
    <w:rsid w:val="00905CF6"/>
    <w:rsid w:val="0090631F"/>
    <w:rsid w:val="0090664F"/>
    <w:rsid w:val="009106C6"/>
    <w:rsid w:val="00910762"/>
    <w:rsid w:val="0091218B"/>
    <w:rsid w:val="00912F74"/>
    <w:rsid w:val="00914A69"/>
    <w:rsid w:val="009162B4"/>
    <w:rsid w:val="0091630F"/>
    <w:rsid w:val="00916425"/>
    <w:rsid w:val="00917128"/>
    <w:rsid w:val="00917752"/>
    <w:rsid w:val="00917F14"/>
    <w:rsid w:val="0092030C"/>
    <w:rsid w:val="009246F3"/>
    <w:rsid w:val="0092496F"/>
    <w:rsid w:val="00924C46"/>
    <w:rsid w:val="009266FF"/>
    <w:rsid w:val="00926B30"/>
    <w:rsid w:val="00927456"/>
    <w:rsid w:val="009303B0"/>
    <w:rsid w:val="009303B4"/>
    <w:rsid w:val="009305E9"/>
    <w:rsid w:val="009306EF"/>
    <w:rsid w:val="00930FB8"/>
    <w:rsid w:val="00931748"/>
    <w:rsid w:val="009329EA"/>
    <w:rsid w:val="00932A7D"/>
    <w:rsid w:val="00932EB6"/>
    <w:rsid w:val="00932F3A"/>
    <w:rsid w:val="00933C75"/>
    <w:rsid w:val="00934366"/>
    <w:rsid w:val="00934453"/>
    <w:rsid w:val="00936C9B"/>
    <w:rsid w:val="00940D7B"/>
    <w:rsid w:val="0094234A"/>
    <w:rsid w:val="00942F07"/>
    <w:rsid w:val="00943386"/>
    <w:rsid w:val="00947873"/>
    <w:rsid w:val="00947986"/>
    <w:rsid w:val="00947AA3"/>
    <w:rsid w:val="009506E9"/>
    <w:rsid w:val="009506EE"/>
    <w:rsid w:val="00950D9B"/>
    <w:rsid w:val="00951637"/>
    <w:rsid w:val="009517A3"/>
    <w:rsid w:val="00951EBF"/>
    <w:rsid w:val="009524DC"/>
    <w:rsid w:val="009537AF"/>
    <w:rsid w:val="009537DF"/>
    <w:rsid w:val="00954F3F"/>
    <w:rsid w:val="00955975"/>
    <w:rsid w:val="009565FA"/>
    <w:rsid w:val="009615CB"/>
    <w:rsid w:val="00961718"/>
    <w:rsid w:val="009631EF"/>
    <w:rsid w:val="00965743"/>
    <w:rsid w:val="0096611E"/>
    <w:rsid w:val="00966191"/>
    <w:rsid w:val="00967AC3"/>
    <w:rsid w:val="00967C79"/>
    <w:rsid w:val="009701BD"/>
    <w:rsid w:val="009707F6"/>
    <w:rsid w:val="0097082E"/>
    <w:rsid w:val="009715A3"/>
    <w:rsid w:val="00971FB3"/>
    <w:rsid w:val="009720BF"/>
    <w:rsid w:val="009726AA"/>
    <w:rsid w:val="00973318"/>
    <w:rsid w:val="00973E28"/>
    <w:rsid w:val="00973ED4"/>
    <w:rsid w:val="00974208"/>
    <w:rsid w:val="009745D4"/>
    <w:rsid w:val="009752E3"/>
    <w:rsid w:val="00975775"/>
    <w:rsid w:val="009760C2"/>
    <w:rsid w:val="00976C0B"/>
    <w:rsid w:val="00977175"/>
    <w:rsid w:val="009810C1"/>
    <w:rsid w:val="00981FBC"/>
    <w:rsid w:val="0098318B"/>
    <w:rsid w:val="00983696"/>
    <w:rsid w:val="00983AC5"/>
    <w:rsid w:val="009848D4"/>
    <w:rsid w:val="00985BC3"/>
    <w:rsid w:val="00986BFF"/>
    <w:rsid w:val="00987BA9"/>
    <w:rsid w:val="0099008B"/>
    <w:rsid w:val="0099344A"/>
    <w:rsid w:val="00993725"/>
    <w:rsid w:val="00993852"/>
    <w:rsid w:val="009939EA"/>
    <w:rsid w:val="00994E16"/>
    <w:rsid w:val="00995B54"/>
    <w:rsid w:val="00995D77"/>
    <w:rsid w:val="0099608E"/>
    <w:rsid w:val="00996169"/>
    <w:rsid w:val="0099726C"/>
    <w:rsid w:val="00997AE8"/>
    <w:rsid w:val="00997D8C"/>
    <w:rsid w:val="009A0654"/>
    <w:rsid w:val="009A0A0C"/>
    <w:rsid w:val="009A0C26"/>
    <w:rsid w:val="009A1299"/>
    <w:rsid w:val="009A1E8E"/>
    <w:rsid w:val="009A2487"/>
    <w:rsid w:val="009A2EE0"/>
    <w:rsid w:val="009A3AB5"/>
    <w:rsid w:val="009A3F02"/>
    <w:rsid w:val="009A4783"/>
    <w:rsid w:val="009A4C0A"/>
    <w:rsid w:val="009A4D71"/>
    <w:rsid w:val="009A4FDC"/>
    <w:rsid w:val="009A5383"/>
    <w:rsid w:val="009A5736"/>
    <w:rsid w:val="009A5E2A"/>
    <w:rsid w:val="009A5F42"/>
    <w:rsid w:val="009A7A42"/>
    <w:rsid w:val="009B1D25"/>
    <w:rsid w:val="009B21EC"/>
    <w:rsid w:val="009B347B"/>
    <w:rsid w:val="009B347D"/>
    <w:rsid w:val="009B4273"/>
    <w:rsid w:val="009B67EB"/>
    <w:rsid w:val="009B6DA5"/>
    <w:rsid w:val="009B6E94"/>
    <w:rsid w:val="009C09E5"/>
    <w:rsid w:val="009C11B2"/>
    <w:rsid w:val="009C1FB2"/>
    <w:rsid w:val="009C33FB"/>
    <w:rsid w:val="009C4486"/>
    <w:rsid w:val="009C5892"/>
    <w:rsid w:val="009C5A9C"/>
    <w:rsid w:val="009C7853"/>
    <w:rsid w:val="009D1E21"/>
    <w:rsid w:val="009D343C"/>
    <w:rsid w:val="009D3725"/>
    <w:rsid w:val="009D41F2"/>
    <w:rsid w:val="009D4361"/>
    <w:rsid w:val="009D5349"/>
    <w:rsid w:val="009D53F1"/>
    <w:rsid w:val="009D57FB"/>
    <w:rsid w:val="009D5D4E"/>
    <w:rsid w:val="009D5F18"/>
    <w:rsid w:val="009D6EA7"/>
    <w:rsid w:val="009D7EBD"/>
    <w:rsid w:val="009E1277"/>
    <w:rsid w:val="009E2704"/>
    <w:rsid w:val="009E3002"/>
    <w:rsid w:val="009E3C7E"/>
    <w:rsid w:val="009E4A5D"/>
    <w:rsid w:val="009E5A92"/>
    <w:rsid w:val="009E5EC1"/>
    <w:rsid w:val="009E6582"/>
    <w:rsid w:val="009E66C1"/>
    <w:rsid w:val="009E6D55"/>
    <w:rsid w:val="009E6D5E"/>
    <w:rsid w:val="009E7411"/>
    <w:rsid w:val="009F0113"/>
    <w:rsid w:val="009F1AB5"/>
    <w:rsid w:val="009F268C"/>
    <w:rsid w:val="009F2937"/>
    <w:rsid w:val="009F30D1"/>
    <w:rsid w:val="009F3E66"/>
    <w:rsid w:val="009F4895"/>
    <w:rsid w:val="009F6787"/>
    <w:rsid w:val="009F6845"/>
    <w:rsid w:val="00A00128"/>
    <w:rsid w:val="00A00B68"/>
    <w:rsid w:val="00A0150F"/>
    <w:rsid w:val="00A01761"/>
    <w:rsid w:val="00A0396F"/>
    <w:rsid w:val="00A03A1B"/>
    <w:rsid w:val="00A05106"/>
    <w:rsid w:val="00A059D0"/>
    <w:rsid w:val="00A05DE6"/>
    <w:rsid w:val="00A06CA7"/>
    <w:rsid w:val="00A07652"/>
    <w:rsid w:val="00A07A2E"/>
    <w:rsid w:val="00A104F3"/>
    <w:rsid w:val="00A10C1D"/>
    <w:rsid w:val="00A11515"/>
    <w:rsid w:val="00A11FF1"/>
    <w:rsid w:val="00A13C44"/>
    <w:rsid w:val="00A13CA1"/>
    <w:rsid w:val="00A14916"/>
    <w:rsid w:val="00A15079"/>
    <w:rsid w:val="00A1549C"/>
    <w:rsid w:val="00A15D59"/>
    <w:rsid w:val="00A15E86"/>
    <w:rsid w:val="00A16C57"/>
    <w:rsid w:val="00A16D49"/>
    <w:rsid w:val="00A17582"/>
    <w:rsid w:val="00A21177"/>
    <w:rsid w:val="00A22107"/>
    <w:rsid w:val="00A239FD"/>
    <w:rsid w:val="00A24A4C"/>
    <w:rsid w:val="00A2609A"/>
    <w:rsid w:val="00A2669D"/>
    <w:rsid w:val="00A269EA"/>
    <w:rsid w:val="00A26FED"/>
    <w:rsid w:val="00A307CC"/>
    <w:rsid w:val="00A31105"/>
    <w:rsid w:val="00A32B27"/>
    <w:rsid w:val="00A32C71"/>
    <w:rsid w:val="00A32F8F"/>
    <w:rsid w:val="00A33020"/>
    <w:rsid w:val="00A331AC"/>
    <w:rsid w:val="00A33B98"/>
    <w:rsid w:val="00A34A61"/>
    <w:rsid w:val="00A35452"/>
    <w:rsid w:val="00A35549"/>
    <w:rsid w:val="00A35C46"/>
    <w:rsid w:val="00A35D9B"/>
    <w:rsid w:val="00A36A04"/>
    <w:rsid w:val="00A37486"/>
    <w:rsid w:val="00A37948"/>
    <w:rsid w:val="00A37B31"/>
    <w:rsid w:val="00A37EF2"/>
    <w:rsid w:val="00A4480D"/>
    <w:rsid w:val="00A44CA8"/>
    <w:rsid w:val="00A473F7"/>
    <w:rsid w:val="00A47966"/>
    <w:rsid w:val="00A51231"/>
    <w:rsid w:val="00A54324"/>
    <w:rsid w:val="00A547BB"/>
    <w:rsid w:val="00A56163"/>
    <w:rsid w:val="00A572A9"/>
    <w:rsid w:val="00A60775"/>
    <w:rsid w:val="00A615B5"/>
    <w:rsid w:val="00A623D7"/>
    <w:rsid w:val="00A63447"/>
    <w:rsid w:val="00A6427C"/>
    <w:rsid w:val="00A6489A"/>
    <w:rsid w:val="00A67285"/>
    <w:rsid w:val="00A67468"/>
    <w:rsid w:val="00A6780D"/>
    <w:rsid w:val="00A7219D"/>
    <w:rsid w:val="00A726E3"/>
    <w:rsid w:val="00A73914"/>
    <w:rsid w:val="00A73D7F"/>
    <w:rsid w:val="00A73D8F"/>
    <w:rsid w:val="00A7462D"/>
    <w:rsid w:val="00A74B0A"/>
    <w:rsid w:val="00A77AF6"/>
    <w:rsid w:val="00A77FE4"/>
    <w:rsid w:val="00A8108A"/>
    <w:rsid w:val="00A81A24"/>
    <w:rsid w:val="00A83381"/>
    <w:rsid w:val="00A86F6B"/>
    <w:rsid w:val="00A90C56"/>
    <w:rsid w:val="00A928F3"/>
    <w:rsid w:val="00A92A7C"/>
    <w:rsid w:val="00A93A2D"/>
    <w:rsid w:val="00A9422E"/>
    <w:rsid w:val="00A946C0"/>
    <w:rsid w:val="00A95A7A"/>
    <w:rsid w:val="00A96F65"/>
    <w:rsid w:val="00A97121"/>
    <w:rsid w:val="00AA067B"/>
    <w:rsid w:val="00AA0801"/>
    <w:rsid w:val="00AA12B5"/>
    <w:rsid w:val="00AA151A"/>
    <w:rsid w:val="00AA17E1"/>
    <w:rsid w:val="00AA1B9E"/>
    <w:rsid w:val="00AA2160"/>
    <w:rsid w:val="00AA2B54"/>
    <w:rsid w:val="00AA3B18"/>
    <w:rsid w:val="00AA46F1"/>
    <w:rsid w:val="00AA5003"/>
    <w:rsid w:val="00AA5047"/>
    <w:rsid w:val="00AA5FD3"/>
    <w:rsid w:val="00AA705B"/>
    <w:rsid w:val="00AA7D76"/>
    <w:rsid w:val="00AB2394"/>
    <w:rsid w:val="00AB47E5"/>
    <w:rsid w:val="00AB4CC7"/>
    <w:rsid w:val="00AB5043"/>
    <w:rsid w:val="00AB56B1"/>
    <w:rsid w:val="00AB74F0"/>
    <w:rsid w:val="00AB76F7"/>
    <w:rsid w:val="00AB7C4D"/>
    <w:rsid w:val="00AC0945"/>
    <w:rsid w:val="00AC192F"/>
    <w:rsid w:val="00AC2B0C"/>
    <w:rsid w:val="00AC33D1"/>
    <w:rsid w:val="00AC347B"/>
    <w:rsid w:val="00AC564E"/>
    <w:rsid w:val="00AC717A"/>
    <w:rsid w:val="00AD1DF2"/>
    <w:rsid w:val="00AD3B30"/>
    <w:rsid w:val="00AD47BF"/>
    <w:rsid w:val="00AD4A44"/>
    <w:rsid w:val="00AD4DD5"/>
    <w:rsid w:val="00AD5D20"/>
    <w:rsid w:val="00AD67E5"/>
    <w:rsid w:val="00AD6CC7"/>
    <w:rsid w:val="00AD6E7B"/>
    <w:rsid w:val="00AD72DD"/>
    <w:rsid w:val="00AD7D6F"/>
    <w:rsid w:val="00AE1A0E"/>
    <w:rsid w:val="00AE2CEC"/>
    <w:rsid w:val="00AE311D"/>
    <w:rsid w:val="00AE32D4"/>
    <w:rsid w:val="00AE6804"/>
    <w:rsid w:val="00AE6B04"/>
    <w:rsid w:val="00AE6C99"/>
    <w:rsid w:val="00AF0A3C"/>
    <w:rsid w:val="00AF13F1"/>
    <w:rsid w:val="00AF1506"/>
    <w:rsid w:val="00AF172C"/>
    <w:rsid w:val="00AF34F0"/>
    <w:rsid w:val="00AF3E43"/>
    <w:rsid w:val="00AF3E67"/>
    <w:rsid w:val="00AF50C4"/>
    <w:rsid w:val="00AF544B"/>
    <w:rsid w:val="00AF551F"/>
    <w:rsid w:val="00AF5EE8"/>
    <w:rsid w:val="00AF6646"/>
    <w:rsid w:val="00AF6DD8"/>
    <w:rsid w:val="00AF73D1"/>
    <w:rsid w:val="00AF757D"/>
    <w:rsid w:val="00AF77FC"/>
    <w:rsid w:val="00AF7B95"/>
    <w:rsid w:val="00B01002"/>
    <w:rsid w:val="00B01800"/>
    <w:rsid w:val="00B02BDC"/>
    <w:rsid w:val="00B04732"/>
    <w:rsid w:val="00B04777"/>
    <w:rsid w:val="00B04981"/>
    <w:rsid w:val="00B06E0C"/>
    <w:rsid w:val="00B07D89"/>
    <w:rsid w:val="00B10643"/>
    <w:rsid w:val="00B1143F"/>
    <w:rsid w:val="00B117D4"/>
    <w:rsid w:val="00B12FA3"/>
    <w:rsid w:val="00B14087"/>
    <w:rsid w:val="00B14D92"/>
    <w:rsid w:val="00B1573C"/>
    <w:rsid w:val="00B15927"/>
    <w:rsid w:val="00B16238"/>
    <w:rsid w:val="00B215C8"/>
    <w:rsid w:val="00B21696"/>
    <w:rsid w:val="00B2210F"/>
    <w:rsid w:val="00B22F2D"/>
    <w:rsid w:val="00B24529"/>
    <w:rsid w:val="00B24990"/>
    <w:rsid w:val="00B25A55"/>
    <w:rsid w:val="00B26028"/>
    <w:rsid w:val="00B2652B"/>
    <w:rsid w:val="00B27BF3"/>
    <w:rsid w:val="00B27DB0"/>
    <w:rsid w:val="00B30023"/>
    <w:rsid w:val="00B303D7"/>
    <w:rsid w:val="00B3052C"/>
    <w:rsid w:val="00B306F1"/>
    <w:rsid w:val="00B309D8"/>
    <w:rsid w:val="00B30E9C"/>
    <w:rsid w:val="00B31053"/>
    <w:rsid w:val="00B32E77"/>
    <w:rsid w:val="00B33675"/>
    <w:rsid w:val="00B33B6F"/>
    <w:rsid w:val="00B34528"/>
    <w:rsid w:val="00B34E7D"/>
    <w:rsid w:val="00B35811"/>
    <w:rsid w:val="00B35A32"/>
    <w:rsid w:val="00B366FA"/>
    <w:rsid w:val="00B36D49"/>
    <w:rsid w:val="00B37659"/>
    <w:rsid w:val="00B3791D"/>
    <w:rsid w:val="00B37D1E"/>
    <w:rsid w:val="00B40054"/>
    <w:rsid w:val="00B402E1"/>
    <w:rsid w:val="00B40833"/>
    <w:rsid w:val="00B40E87"/>
    <w:rsid w:val="00B41188"/>
    <w:rsid w:val="00B41731"/>
    <w:rsid w:val="00B42354"/>
    <w:rsid w:val="00B43267"/>
    <w:rsid w:val="00B43359"/>
    <w:rsid w:val="00B442A0"/>
    <w:rsid w:val="00B44ABD"/>
    <w:rsid w:val="00B4630A"/>
    <w:rsid w:val="00B4656C"/>
    <w:rsid w:val="00B467E2"/>
    <w:rsid w:val="00B47C3A"/>
    <w:rsid w:val="00B50462"/>
    <w:rsid w:val="00B5144B"/>
    <w:rsid w:val="00B539B6"/>
    <w:rsid w:val="00B53F2A"/>
    <w:rsid w:val="00B55244"/>
    <w:rsid w:val="00B552E4"/>
    <w:rsid w:val="00B55965"/>
    <w:rsid w:val="00B565F3"/>
    <w:rsid w:val="00B56CA7"/>
    <w:rsid w:val="00B57B9F"/>
    <w:rsid w:val="00B6048F"/>
    <w:rsid w:val="00B62282"/>
    <w:rsid w:val="00B624BD"/>
    <w:rsid w:val="00B63106"/>
    <w:rsid w:val="00B633B0"/>
    <w:rsid w:val="00B63D0E"/>
    <w:rsid w:val="00B64DCB"/>
    <w:rsid w:val="00B6541E"/>
    <w:rsid w:val="00B65A0D"/>
    <w:rsid w:val="00B65A12"/>
    <w:rsid w:val="00B65A97"/>
    <w:rsid w:val="00B66BE5"/>
    <w:rsid w:val="00B6745E"/>
    <w:rsid w:val="00B7030F"/>
    <w:rsid w:val="00B70665"/>
    <w:rsid w:val="00B70F5E"/>
    <w:rsid w:val="00B7149E"/>
    <w:rsid w:val="00B71F14"/>
    <w:rsid w:val="00B722C4"/>
    <w:rsid w:val="00B724C4"/>
    <w:rsid w:val="00B72B04"/>
    <w:rsid w:val="00B737B2"/>
    <w:rsid w:val="00B73D4D"/>
    <w:rsid w:val="00B76802"/>
    <w:rsid w:val="00B769E2"/>
    <w:rsid w:val="00B814AF"/>
    <w:rsid w:val="00B819AB"/>
    <w:rsid w:val="00B82423"/>
    <w:rsid w:val="00B846E3"/>
    <w:rsid w:val="00B85E81"/>
    <w:rsid w:val="00B86A4F"/>
    <w:rsid w:val="00B86CF1"/>
    <w:rsid w:val="00B876F9"/>
    <w:rsid w:val="00B87DED"/>
    <w:rsid w:val="00B9369F"/>
    <w:rsid w:val="00B93B8E"/>
    <w:rsid w:val="00B93DFD"/>
    <w:rsid w:val="00B94FA2"/>
    <w:rsid w:val="00B952C4"/>
    <w:rsid w:val="00B95EFA"/>
    <w:rsid w:val="00B9629C"/>
    <w:rsid w:val="00BA0795"/>
    <w:rsid w:val="00BA0B84"/>
    <w:rsid w:val="00BA1DD6"/>
    <w:rsid w:val="00BA252A"/>
    <w:rsid w:val="00BA2B77"/>
    <w:rsid w:val="00BA5228"/>
    <w:rsid w:val="00BA6A29"/>
    <w:rsid w:val="00BA7885"/>
    <w:rsid w:val="00BA78F8"/>
    <w:rsid w:val="00BB006F"/>
    <w:rsid w:val="00BB04C1"/>
    <w:rsid w:val="00BB1959"/>
    <w:rsid w:val="00BB2A29"/>
    <w:rsid w:val="00BB2E9C"/>
    <w:rsid w:val="00BB2F8B"/>
    <w:rsid w:val="00BB321A"/>
    <w:rsid w:val="00BB4E36"/>
    <w:rsid w:val="00BB51BB"/>
    <w:rsid w:val="00BB5445"/>
    <w:rsid w:val="00BB592B"/>
    <w:rsid w:val="00BB5E8E"/>
    <w:rsid w:val="00BB6AD9"/>
    <w:rsid w:val="00BB707A"/>
    <w:rsid w:val="00BB7422"/>
    <w:rsid w:val="00BC07A0"/>
    <w:rsid w:val="00BC0CC9"/>
    <w:rsid w:val="00BC1CD8"/>
    <w:rsid w:val="00BC209E"/>
    <w:rsid w:val="00BC2548"/>
    <w:rsid w:val="00BC2682"/>
    <w:rsid w:val="00BC276A"/>
    <w:rsid w:val="00BC2DE6"/>
    <w:rsid w:val="00BC2F6D"/>
    <w:rsid w:val="00BC4B9E"/>
    <w:rsid w:val="00BC7A07"/>
    <w:rsid w:val="00BC7B06"/>
    <w:rsid w:val="00BD0216"/>
    <w:rsid w:val="00BD022E"/>
    <w:rsid w:val="00BD06FB"/>
    <w:rsid w:val="00BD0920"/>
    <w:rsid w:val="00BD093E"/>
    <w:rsid w:val="00BD0F71"/>
    <w:rsid w:val="00BD17EC"/>
    <w:rsid w:val="00BD19E2"/>
    <w:rsid w:val="00BD2622"/>
    <w:rsid w:val="00BD363E"/>
    <w:rsid w:val="00BD3A4B"/>
    <w:rsid w:val="00BD44DF"/>
    <w:rsid w:val="00BD4847"/>
    <w:rsid w:val="00BD5798"/>
    <w:rsid w:val="00BD5E29"/>
    <w:rsid w:val="00BD6235"/>
    <w:rsid w:val="00BD63C8"/>
    <w:rsid w:val="00BD65E4"/>
    <w:rsid w:val="00BD69DE"/>
    <w:rsid w:val="00BD6B53"/>
    <w:rsid w:val="00BD779C"/>
    <w:rsid w:val="00BE1544"/>
    <w:rsid w:val="00BE3E8D"/>
    <w:rsid w:val="00BE45AE"/>
    <w:rsid w:val="00BE4931"/>
    <w:rsid w:val="00BE4ACF"/>
    <w:rsid w:val="00BE4EB7"/>
    <w:rsid w:val="00BE6B97"/>
    <w:rsid w:val="00BE6CD6"/>
    <w:rsid w:val="00BE716E"/>
    <w:rsid w:val="00BE71FF"/>
    <w:rsid w:val="00BE75FE"/>
    <w:rsid w:val="00BF0016"/>
    <w:rsid w:val="00BF1136"/>
    <w:rsid w:val="00BF1366"/>
    <w:rsid w:val="00BF1B51"/>
    <w:rsid w:val="00BF2038"/>
    <w:rsid w:val="00BF3757"/>
    <w:rsid w:val="00BF38A6"/>
    <w:rsid w:val="00BF5029"/>
    <w:rsid w:val="00BF5829"/>
    <w:rsid w:val="00BF5B20"/>
    <w:rsid w:val="00BF6C05"/>
    <w:rsid w:val="00BF6E86"/>
    <w:rsid w:val="00BF73C1"/>
    <w:rsid w:val="00BF7ABA"/>
    <w:rsid w:val="00C01BA0"/>
    <w:rsid w:val="00C023C1"/>
    <w:rsid w:val="00C029F7"/>
    <w:rsid w:val="00C04110"/>
    <w:rsid w:val="00C0515E"/>
    <w:rsid w:val="00C06AA2"/>
    <w:rsid w:val="00C10611"/>
    <w:rsid w:val="00C12857"/>
    <w:rsid w:val="00C137CE"/>
    <w:rsid w:val="00C14093"/>
    <w:rsid w:val="00C15422"/>
    <w:rsid w:val="00C154D5"/>
    <w:rsid w:val="00C15ABC"/>
    <w:rsid w:val="00C16976"/>
    <w:rsid w:val="00C16A3E"/>
    <w:rsid w:val="00C1732A"/>
    <w:rsid w:val="00C17699"/>
    <w:rsid w:val="00C20A0B"/>
    <w:rsid w:val="00C22480"/>
    <w:rsid w:val="00C22499"/>
    <w:rsid w:val="00C247C8"/>
    <w:rsid w:val="00C30298"/>
    <w:rsid w:val="00C31AC1"/>
    <w:rsid w:val="00C31B59"/>
    <w:rsid w:val="00C31F67"/>
    <w:rsid w:val="00C32644"/>
    <w:rsid w:val="00C33752"/>
    <w:rsid w:val="00C3399A"/>
    <w:rsid w:val="00C33BED"/>
    <w:rsid w:val="00C33D84"/>
    <w:rsid w:val="00C349DE"/>
    <w:rsid w:val="00C36590"/>
    <w:rsid w:val="00C37FB2"/>
    <w:rsid w:val="00C4075B"/>
    <w:rsid w:val="00C40BB9"/>
    <w:rsid w:val="00C41199"/>
    <w:rsid w:val="00C41C92"/>
    <w:rsid w:val="00C431E7"/>
    <w:rsid w:val="00C4430D"/>
    <w:rsid w:val="00C45242"/>
    <w:rsid w:val="00C452DD"/>
    <w:rsid w:val="00C45A4F"/>
    <w:rsid w:val="00C47064"/>
    <w:rsid w:val="00C47106"/>
    <w:rsid w:val="00C4787A"/>
    <w:rsid w:val="00C516EA"/>
    <w:rsid w:val="00C52C76"/>
    <w:rsid w:val="00C53E6E"/>
    <w:rsid w:val="00C54EDA"/>
    <w:rsid w:val="00C573FF"/>
    <w:rsid w:val="00C57746"/>
    <w:rsid w:val="00C600D9"/>
    <w:rsid w:val="00C604DF"/>
    <w:rsid w:val="00C60DA3"/>
    <w:rsid w:val="00C6159E"/>
    <w:rsid w:val="00C63ADD"/>
    <w:rsid w:val="00C63BE6"/>
    <w:rsid w:val="00C6425D"/>
    <w:rsid w:val="00C647E0"/>
    <w:rsid w:val="00C64C02"/>
    <w:rsid w:val="00C64D8B"/>
    <w:rsid w:val="00C653F3"/>
    <w:rsid w:val="00C65797"/>
    <w:rsid w:val="00C70196"/>
    <w:rsid w:val="00C71769"/>
    <w:rsid w:val="00C71A0E"/>
    <w:rsid w:val="00C73559"/>
    <w:rsid w:val="00C73CA9"/>
    <w:rsid w:val="00C73D82"/>
    <w:rsid w:val="00C7435A"/>
    <w:rsid w:val="00C7599A"/>
    <w:rsid w:val="00C75C38"/>
    <w:rsid w:val="00C76D4D"/>
    <w:rsid w:val="00C775E4"/>
    <w:rsid w:val="00C77A78"/>
    <w:rsid w:val="00C8325A"/>
    <w:rsid w:val="00C8392E"/>
    <w:rsid w:val="00C83E7B"/>
    <w:rsid w:val="00C83F8B"/>
    <w:rsid w:val="00C84897"/>
    <w:rsid w:val="00C85760"/>
    <w:rsid w:val="00C8578C"/>
    <w:rsid w:val="00C85B1A"/>
    <w:rsid w:val="00C8621F"/>
    <w:rsid w:val="00C87BB8"/>
    <w:rsid w:val="00C87E31"/>
    <w:rsid w:val="00C90B98"/>
    <w:rsid w:val="00C90FF1"/>
    <w:rsid w:val="00C91C0C"/>
    <w:rsid w:val="00C93B3E"/>
    <w:rsid w:val="00C95905"/>
    <w:rsid w:val="00C95F22"/>
    <w:rsid w:val="00C964BB"/>
    <w:rsid w:val="00C9667C"/>
    <w:rsid w:val="00CA0AC0"/>
    <w:rsid w:val="00CA17EC"/>
    <w:rsid w:val="00CA1D42"/>
    <w:rsid w:val="00CA25D1"/>
    <w:rsid w:val="00CA27DB"/>
    <w:rsid w:val="00CA3CEC"/>
    <w:rsid w:val="00CA4295"/>
    <w:rsid w:val="00CA528F"/>
    <w:rsid w:val="00CA56BA"/>
    <w:rsid w:val="00CA697C"/>
    <w:rsid w:val="00CA6BEC"/>
    <w:rsid w:val="00CA73A7"/>
    <w:rsid w:val="00CB08B8"/>
    <w:rsid w:val="00CB0994"/>
    <w:rsid w:val="00CB0DA0"/>
    <w:rsid w:val="00CB1506"/>
    <w:rsid w:val="00CB3971"/>
    <w:rsid w:val="00CB474D"/>
    <w:rsid w:val="00CB511D"/>
    <w:rsid w:val="00CB62D3"/>
    <w:rsid w:val="00CB64CA"/>
    <w:rsid w:val="00CB70E1"/>
    <w:rsid w:val="00CB795A"/>
    <w:rsid w:val="00CC110B"/>
    <w:rsid w:val="00CC1654"/>
    <w:rsid w:val="00CC1A67"/>
    <w:rsid w:val="00CC1E55"/>
    <w:rsid w:val="00CC30AB"/>
    <w:rsid w:val="00CC3578"/>
    <w:rsid w:val="00CC3D94"/>
    <w:rsid w:val="00CC3E00"/>
    <w:rsid w:val="00CC3F95"/>
    <w:rsid w:val="00CC50F8"/>
    <w:rsid w:val="00CC5255"/>
    <w:rsid w:val="00CC5F03"/>
    <w:rsid w:val="00CC67D6"/>
    <w:rsid w:val="00CC6BE7"/>
    <w:rsid w:val="00CC79C5"/>
    <w:rsid w:val="00CD1166"/>
    <w:rsid w:val="00CD2175"/>
    <w:rsid w:val="00CD233E"/>
    <w:rsid w:val="00CD30EA"/>
    <w:rsid w:val="00CD3370"/>
    <w:rsid w:val="00CD3FAB"/>
    <w:rsid w:val="00CD4441"/>
    <w:rsid w:val="00CD4B4D"/>
    <w:rsid w:val="00CD4F39"/>
    <w:rsid w:val="00CD56A6"/>
    <w:rsid w:val="00CD5E10"/>
    <w:rsid w:val="00CD6977"/>
    <w:rsid w:val="00CD753E"/>
    <w:rsid w:val="00CD795E"/>
    <w:rsid w:val="00CE0D6A"/>
    <w:rsid w:val="00CE1099"/>
    <w:rsid w:val="00CE246E"/>
    <w:rsid w:val="00CE3D72"/>
    <w:rsid w:val="00CE3E11"/>
    <w:rsid w:val="00CE4618"/>
    <w:rsid w:val="00CE4A25"/>
    <w:rsid w:val="00CE4B3F"/>
    <w:rsid w:val="00CE5783"/>
    <w:rsid w:val="00CE5A1F"/>
    <w:rsid w:val="00CE5BAF"/>
    <w:rsid w:val="00CF0826"/>
    <w:rsid w:val="00CF0CEC"/>
    <w:rsid w:val="00CF150F"/>
    <w:rsid w:val="00CF16AF"/>
    <w:rsid w:val="00CF2E98"/>
    <w:rsid w:val="00CF3132"/>
    <w:rsid w:val="00CF3B6B"/>
    <w:rsid w:val="00CF4303"/>
    <w:rsid w:val="00CF4864"/>
    <w:rsid w:val="00CF5034"/>
    <w:rsid w:val="00CF58FC"/>
    <w:rsid w:val="00CF5F5A"/>
    <w:rsid w:val="00CF69A6"/>
    <w:rsid w:val="00CF757B"/>
    <w:rsid w:val="00CF7FD4"/>
    <w:rsid w:val="00D003A7"/>
    <w:rsid w:val="00D0058E"/>
    <w:rsid w:val="00D00E4C"/>
    <w:rsid w:val="00D03A59"/>
    <w:rsid w:val="00D03A6F"/>
    <w:rsid w:val="00D03C43"/>
    <w:rsid w:val="00D0461C"/>
    <w:rsid w:val="00D05849"/>
    <w:rsid w:val="00D059F4"/>
    <w:rsid w:val="00D05A77"/>
    <w:rsid w:val="00D05B1B"/>
    <w:rsid w:val="00D06C02"/>
    <w:rsid w:val="00D10B88"/>
    <w:rsid w:val="00D1116B"/>
    <w:rsid w:val="00D1234E"/>
    <w:rsid w:val="00D13E33"/>
    <w:rsid w:val="00D146D7"/>
    <w:rsid w:val="00D167EC"/>
    <w:rsid w:val="00D21116"/>
    <w:rsid w:val="00D21338"/>
    <w:rsid w:val="00D22CB6"/>
    <w:rsid w:val="00D233E0"/>
    <w:rsid w:val="00D235E1"/>
    <w:rsid w:val="00D238F9"/>
    <w:rsid w:val="00D24B46"/>
    <w:rsid w:val="00D24E4E"/>
    <w:rsid w:val="00D2539E"/>
    <w:rsid w:val="00D26CB0"/>
    <w:rsid w:val="00D2738F"/>
    <w:rsid w:val="00D32D22"/>
    <w:rsid w:val="00D330C4"/>
    <w:rsid w:val="00D33D61"/>
    <w:rsid w:val="00D34A4E"/>
    <w:rsid w:val="00D34B6D"/>
    <w:rsid w:val="00D35118"/>
    <w:rsid w:val="00D35D1C"/>
    <w:rsid w:val="00D3602F"/>
    <w:rsid w:val="00D36E1F"/>
    <w:rsid w:val="00D3722C"/>
    <w:rsid w:val="00D403BE"/>
    <w:rsid w:val="00D418AD"/>
    <w:rsid w:val="00D42CE2"/>
    <w:rsid w:val="00D43540"/>
    <w:rsid w:val="00D44182"/>
    <w:rsid w:val="00D441A3"/>
    <w:rsid w:val="00D44689"/>
    <w:rsid w:val="00D44D6B"/>
    <w:rsid w:val="00D44EEC"/>
    <w:rsid w:val="00D45580"/>
    <w:rsid w:val="00D4645E"/>
    <w:rsid w:val="00D46D55"/>
    <w:rsid w:val="00D517F1"/>
    <w:rsid w:val="00D51FEE"/>
    <w:rsid w:val="00D530F1"/>
    <w:rsid w:val="00D54582"/>
    <w:rsid w:val="00D54B53"/>
    <w:rsid w:val="00D54FB8"/>
    <w:rsid w:val="00D553C1"/>
    <w:rsid w:val="00D556EC"/>
    <w:rsid w:val="00D56734"/>
    <w:rsid w:val="00D57CD0"/>
    <w:rsid w:val="00D57D76"/>
    <w:rsid w:val="00D601D4"/>
    <w:rsid w:val="00D626D5"/>
    <w:rsid w:val="00D62B26"/>
    <w:rsid w:val="00D6313C"/>
    <w:rsid w:val="00D63D22"/>
    <w:rsid w:val="00D63DAF"/>
    <w:rsid w:val="00D64F00"/>
    <w:rsid w:val="00D660BC"/>
    <w:rsid w:val="00D6703B"/>
    <w:rsid w:val="00D6734D"/>
    <w:rsid w:val="00D67E26"/>
    <w:rsid w:val="00D71BE9"/>
    <w:rsid w:val="00D71CF7"/>
    <w:rsid w:val="00D71D23"/>
    <w:rsid w:val="00D73A56"/>
    <w:rsid w:val="00D74FE9"/>
    <w:rsid w:val="00D758E0"/>
    <w:rsid w:val="00D77676"/>
    <w:rsid w:val="00D7775A"/>
    <w:rsid w:val="00D77E24"/>
    <w:rsid w:val="00D80B3E"/>
    <w:rsid w:val="00D811C5"/>
    <w:rsid w:val="00D81D71"/>
    <w:rsid w:val="00D81ED7"/>
    <w:rsid w:val="00D81F87"/>
    <w:rsid w:val="00D87238"/>
    <w:rsid w:val="00D91536"/>
    <w:rsid w:val="00D915A2"/>
    <w:rsid w:val="00D9189D"/>
    <w:rsid w:val="00D941FD"/>
    <w:rsid w:val="00D94ABF"/>
    <w:rsid w:val="00D94B4D"/>
    <w:rsid w:val="00D95BC3"/>
    <w:rsid w:val="00D95F3B"/>
    <w:rsid w:val="00D96147"/>
    <w:rsid w:val="00D970C2"/>
    <w:rsid w:val="00D97813"/>
    <w:rsid w:val="00D97C38"/>
    <w:rsid w:val="00DA028E"/>
    <w:rsid w:val="00DA02F4"/>
    <w:rsid w:val="00DA2057"/>
    <w:rsid w:val="00DA24E0"/>
    <w:rsid w:val="00DA28A3"/>
    <w:rsid w:val="00DA2927"/>
    <w:rsid w:val="00DA3DC0"/>
    <w:rsid w:val="00DA4362"/>
    <w:rsid w:val="00DA4DA1"/>
    <w:rsid w:val="00DA50E3"/>
    <w:rsid w:val="00DA6A13"/>
    <w:rsid w:val="00DA7DAB"/>
    <w:rsid w:val="00DB00B1"/>
    <w:rsid w:val="00DB0EE2"/>
    <w:rsid w:val="00DB2924"/>
    <w:rsid w:val="00DB5B27"/>
    <w:rsid w:val="00DB696A"/>
    <w:rsid w:val="00DC0D1E"/>
    <w:rsid w:val="00DC2311"/>
    <w:rsid w:val="00DC3C1E"/>
    <w:rsid w:val="00DC3DE5"/>
    <w:rsid w:val="00DC4995"/>
    <w:rsid w:val="00DC513D"/>
    <w:rsid w:val="00DC5438"/>
    <w:rsid w:val="00DC56C2"/>
    <w:rsid w:val="00DC5D63"/>
    <w:rsid w:val="00DC76DA"/>
    <w:rsid w:val="00DC7D64"/>
    <w:rsid w:val="00DD1608"/>
    <w:rsid w:val="00DD1A1C"/>
    <w:rsid w:val="00DD2398"/>
    <w:rsid w:val="00DD2804"/>
    <w:rsid w:val="00DD2868"/>
    <w:rsid w:val="00DD2BFD"/>
    <w:rsid w:val="00DD3B2B"/>
    <w:rsid w:val="00DD4E23"/>
    <w:rsid w:val="00DD57A6"/>
    <w:rsid w:val="00DD57C9"/>
    <w:rsid w:val="00DD5E08"/>
    <w:rsid w:val="00DD6143"/>
    <w:rsid w:val="00DD6538"/>
    <w:rsid w:val="00DD6968"/>
    <w:rsid w:val="00DD7211"/>
    <w:rsid w:val="00DD776A"/>
    <w:rsid w:val="00DD7935"/>
    <w:rsid w:val="00DE0524"/>
    <w:rsid w:val="00DE0817"/>
    <w:rsid w:val="00DE1F90"/>
    <w:rsid w:val="00DE2020"/>
    <w:rsid w:val="00DE46D3"/>
    <w:rsid w:val="00DE5B86"/>
    <w:rsid w:val="00DE63AF"/>
    <w:rsid w:val="00DE72FA"/>
    <w:rsid w:val="00DE770F"/>
    <w:rsid w:val="00DE7AA7"/>
    <w:rsid w:val="00DF0936"/>
    <w:rsid w:val="00DF1D37"/>
    <w:rsid w:val="00DF1EEC"/>
    <w:rsid w:val="00DF1F82"/>
    <w:rsid w:val="00DF2C4B"/>
    <w:rsid w:val="00DF2CF4"/>
    <w:rsid w:val="00DF2E7D"/>
    <w:rsid w:val="00DF38BF"/>
    <w:rsid w:val="00DF6C16"/>
    <w:rsid w:val="00DF6D10"/>
    <w:rsid w:val="00E0091A"/>
    <w:rsid w:val="00E03DD1"/>
    <w:rsid w:val="00E040AF"/>
    <w:rsid w:val="00E04B4C"/>
    <w:rsid w:val="00E04B60"/>
    <w:rsid w:val="00E054B1"/>
    <w:rsid w:val="00E05D93"/>
    <w:rsid w:val="00E0760D"/>
    <w:rsid w:val="00E079DA"/>
    <w:rsid w:val="00E10A91"/>
    <w:rsid w:val="00E1136E"/>
    <w:rsid w:val="00E118A6"/>
    <w:rsid w:val="00E12367"/>
    <w:rsid w:val="00E131E5"/>
    <w:rsid w:val="00E14206"/>
    <w:rsid w:val="00E149F5"/>
    <w:rsid w:val="00E14C37"/>
    <w:rsid w:val="00E14F93"/>
    <w:rsid w:val="00E155CA"/>
    <w:rsid w:val="00E1681A"/>
    <w:rsid w:val="00E2250A"/>
    <w:rsid w:val="00E22572"/>
    <w:rsid w:val="00E22740"/>
    <w:rsid w:val="00E22B20"/>
    <w:rsid w:val="00E2300C"/>
    <w:rsid w:val="00E23512"/>
    <w:rsid w:val="00E24411"/>
    <w:rsid w:val="00E24C5F"/>
    <w:rsid w:val="00E24E35"/>
    <w:rsid w:val="00E25310"/>
    <w:rsid w:val="00E272BA"/>
    <w:rsid w:val="00E30107"/>
    <w:rsid w:val="00E3192B"/>
    <w:rsid w:val="00E32705"/>
    <w:rsid w:val="00E3330A"/>
    <w:rsid w:val="00E33D89"/>
    <w:rsid w:val="00E3409E"/>
    <w:rsid w:val="00E34322"/>
    <w:rsid w:val="00E349E8"/>
    <w:rsid w:val="00E34A4D"/>
    <w:rsid w:val="00E353E6"/>
    <w:rsid w:val="00E357BB"/>
    <w:rsid w:val="00E35E9E"/>
    <w:rsid w:val="00E362B7"/>
    <w:rsid w:val="00E362C9"/>
    <w:rsid w:val="00E37835"/>
    <w:rsid w:val="00E4029F"/>
    <w:rsid w:val="00E41A30"/>
    <w:rsid w:val="00E4253E"/>
    <w:rsid w:val="00E43803"/>
    <w:rsid w:val="00E438BB"/>
    <w:rsid w:val="00E438FA"/>
    <w:rsid w:val="00E455AA"/>
    <w:rsid w:val="00E45F1A"/>
    <w:rsid w:val="00E46E7A"/>
    <w:rsid w:val="00E472A6"/>
    <w:rsid w:val="00E50082"/>
    <w:rsid w:val="00E50556"/>
    <w:rsid w:val="00E50838"/>
    <w:rsid w:val="00E50920"/>
    <w:rsid w:val="00E50DD9"/>
    <w:rsid w:val="00E526E2"/>
    <w:rsid w:val="00E5319F"/>
    <w:rsid w:val="00E537BC"/>
    <w:rsid w:val="00E55309"/>
    <w:rsid w:val="00E55C33"/>
    <w:rsid w:val="00E55DC2"/>
    <w:rsid w:val="00E608A8"/>
    <w:rsid w:val="00E61492"/>
    <w:rsid w:val="00E616E2"/>
    <w:rsid w:val="00E61D60"/>
    <w:rsid w:val="00E6287B"/>
    <w:rsid w:val="00E6447C"/>
    <w:rsid w:val="00E64555"/>
    <w:rsid w:val="00E64DFC"/>
    <w:rsid w:val="00E65B22"/>
    <w:rsid w:val="00E65CD5"/>
    <w:rsid w:val="00E66568"/>
    <w:rsid w:val="00E70311"/>
    <w:rsid w:val="00E70525"/>
    <w:rsid w:val="00E7279A"/>
    <w:rsid w:val="00E73610"/>
    <w:rsid w:val="00E73776"/>
    <w:rsid w:val="00E73996"/>
    <w:rsid w:val="00E73FD2"/>
    <w:rsid w:val="00E7468E"/>
    <w:rsid w:val="00E74C5B"/>
    <w:rsid w:val="00E74E9D"/>
    <w:rsid w:val="00E76572"/>
    <w:rsid w:val="00E77F71"/>
    <w:rsid w:val="00E802BF"/>
    <w:rsid w:val="00E80A44"/>
    <w:rsid w:val="00E83CF3"/>
    <w:rsid w:val="00E83FAD"/>
    <w:rsid w:val="00E841CD"/>
    <w:rsid w:val="00E84919"/>
    <w:rsid w:val="00E85758"/>
    <w:rsid w:val="00E90C5A"/>
    <w:rsid w:val="00E90E8F"/>
    <w:rsid w:val="00E91195"/>
    <w:rsid w:val="00E91BB6"/>
    <w:rsid w:val="00E92A47"/>
    <w:rsid w:val="00E93671"/>
    <w:rsid w:val="00E9480A"/>
    <w:rsid w:val="00E954F0"/>
    <w:rsid w:val="00E95FD7"/>
    <w:rsid w:val="00E97047"/>
    <w:rsid w:val="00E970B7"/>
    <w:rsid w:val="00EA0434"/>
    <w:rsid w:val="00EA06EF"/>
    <w:rsid w:val="00EA444D"/>
    <w:rsid w:val="00EA604C"/>
    <w:rsid w:val="00EB0D1C"/>
    <w:rsid w:val="00EB1910"/>
    <w:rsid w:val="00EB2146"/>
    <w:rsid w:val="00EB3083"/>
    <w:rsid w:val="00EB45A5"/>
    <w:rsid w:val="00EB4C95"/>
    <w:rsid w:val="00EB4D17"/>
    <w:rsid w:val="00EB4F8D"/>
    <w:rsid w:val="00EB67D4"/>
    <w:rsid w:val="00EB69A3"/>
    <w:rsid w:val="00EB7FEA"/>
    <w:rsid w:val="00EC0F9A"/>
    <w:rsid w:val="00EC265D"/>
    <w:rsid w:val="00EC273E"/>
    <w:rsid w:val="00EC38A8"/>
    <w:rsid w:val="00EC45F8"/>
    <w:rsid w:val="00EC4B68"/>
    <w:rsid w:val="00EC4D92"/>
    <w:rsid w:val="00EC4E37"/>
    <w:rsid w:val="00EC5A82"/>
    <w:rsid w:val="00EC6E49"/>
    <w:rsid w:val="00EC764A"/>
    <w:rsid w:val="00ED0B9B"/>
    <w:rsid w:val="00ED1787"/>
    <w:rsid w:val="00ED1F25"/>
    <w:rsid w:val="00ED3FA1"/>
    <w:rsid w:val="00ED4353"/>
    <w:rsid w:val="00ED45C7"/>
    <w:rsid w:val="00ED4EEE"/>
    <w:rsid w:val="00ED5296"/>
    <w:rsid w:val="00EE0412"/>
    <w:rsid w:val="00EE0471"/>
    <w:rsid w:val="00EE05CD"/>
    <w:rsid w:val="00EE3C4A"/>
    <w:rsid w:val="00EE3E96"/>
    <w:rsid w:val="00EE3EBC"/>
    <w:rsid w:val="00EE765B"/>
    <w:rsid w:val="00EE76C4"/>
    <w:rsid w:val="00EE7854"/>
    <w:rsid w:val="00EF08FD"/>
    <w:rsid w:val="00EF16BE"/>
    <w:rsid w:val="00EF1B22"/>
    <w:rsid w:val="00EF4A81"/>
    <w:rsid w:val="00EF6231"/>
    <w:rsid w:val="00EF762F"/>
    <w:rsid w:val="00F0004F"/>
    <w:rsid w:val="00F00AA6"/>
    <w:rsid w:val="00F02B1E"/>
    <w:rsid w:val="00F039E5"/>
    <w:rsid w:val="00F05BEC"/>
    <w:rsid w:val="00F063A2"/>
    <w:rsid w:val="00F07948"/>
    <w:rsid w:val="00F10530"/>
    <w:rsid w:val="00F1092E"/>
    <w:rsid w:val="00F10CF0"/>
    <w:rsid w:val="00F1194A"/>
    <w:rsid w:val="00F123B2"/>
    <w:rsid w:val="00F134B5"/>
    <w:rsid w:val="00F139D2"/>
    <w:rsid w:val="00F13CD0"/>
    <w:rsid w:val="00F14314"/>
    <w:rsid w:val="00F151C2"/>
    <w:rsid w:val="00F1527F"/>
    <w:rsid w:val="00F157D4"/>
    <w:rsid w:val="00F16C22"/>
    <w:rsid w:val="00F170C8"/>
    <w:rsid w:val="00F17141"/>
    <w:rsid w:val="00F1758D"/>
    <w:rsid w:val="00F17677"/>
    <w:rsid w:val="00F17EBF"/>
    <w:rsid w:val="00F21FBA"/>
    <w:rsid w:val="00F22044"/>
    <w:rsid w:val="00F22406"/>
    <w:rsid w:val="00F2356D"/>
    <w:rsid w:val="00F23809"/>
    <w:rsid w:val="00F24370"/>
    <w:rsid w:val="00F24977"/>
    <w:rsid w:val="00F24BD7"/>
    <w:rsid w:val="00F2743D"/>
    <w:rsid w:val="00F2772F"/>
    <w:rsid w:val="00F27A66"/>
    <w:rsid w:val="00F31977"/>
    <w:rsid w:val="00F31ADE"/>
    <w:rsid w:val="00F3211B"/>
    <w:rsid w:val="00F32162"/>
    <w:rsid w:val="00F3311C"/>
    <w:rsid w:val="00F34FE3"/>
    <w:rsid w:val="00F3509C"/>
    <w:rsid w:val="00F356F5"/>
    <w:rsid w:val="00F363A9"/>
    <w:rsid w:val="00F36B9B"/>
    <w:rsid w:val="00F37086"/>
    <w:rsid w:val="00F37F05"/>
    <w:rsid w:val="00F415E3"/>
    <w:rsid w:val="00F42645"/>
    <w:rsid w:val="00F429FF"/>
    <w:rsid w:val="00F42F2B"/>
    <w:rsid w:val="00F42FC7"/>
    <w:rsid w:val="00F43DAE"/>
    <w:rsid w:val="00F44841"/>
    <w:rsid w:val="00F44E3B"/>
    <w:rsid w:val="00F45818"/>
    <w:rsid w:val="00F45FE0"/>
    <w:rsid w:val="00F4646F"/>
    <w:rsid w:val="00F4663B"/>
    <w:rsid w:val="00F4664E"/>
    <w:rsid w:val="00F4673A"/>
    <w:rsid w:val="00F46914"/>
    <w:rsid w:val="00F46FD2"/>
    <w:rsid w:val="00F47309"/>
    <w:rsid w:val="00F47472"/>
    <w:rsid w:val="00F477E0"/>
    <w:rsid w:val="00F50124"/>
    <w:rsid w:val="00F523DA"/>
    <w:rsid w:val="00F53C6D"/>
    <w:rsid w:val="00F54C77"/>
    <w:rsid w:val="00F55748"/>
    <w:rsid w:val="00F57A5B"/>
    <w:rsid w:val="00F60362"/>
    <w:rsid w:val="00F607A0"/>
    <w:rsid w:val="00F613AD"/>
    <w:rsid w:val="00F61BBA"/>
    <w:rsid w:val="00F62312"/>
    <w:rsid w:val="00F6339B"/>
    <w:rsid w:val="00F63717"/>
    <w:rsid w:val="00F64509"/>
    <w:rsid w:val="00F6551A"/>
    <w:rsid w:val="00F656B7"/>
    <w:rsid w:val="00F67EBB"/>
    <w:rsid w:val="00F7240D"/>
    <w:rsid w:val="00F74D72"/>
    <w:rsid w:val="00F75718"/>
    <w:rsid w:val="00F75A05"/>
    <w:rsid w:val="00F76B6B"/>
    <w:rsid w:val="00F8013D"/>
    <w:rsid w:val="00F80762"/>
    <w:rsid w:val="00F81786"/>
    <w:rsid w:val="00F81B90"/>
    <w:rsid w:val="00F826B6"/>
    <w:rsid w:val="00F82C38"/>
    <w:rsid w:val="00F835F0"/>
    <w:rsid w:val="00F83FA7"/>
    <w:rsid w:val="00F844DB"/>
    <w:rsid w:val="00F90FD2"/>
    <w:rsid w:val="00F91673"/>
    <w:rsid w:val="00F92AA2"/>
    <w:rsid w:val="00F93C87"/>
    <w:rsid w:val="00F94029"/>
    <w:rsid w:val="00F943D2"/>
    <w:rsid w:val="00F94658"/>
    <w:rsid w:val="00F95867"/>
    <w:rsid w:val="00F95E73"/>
    <w:rsid w:val="00F969C6"/>
    <w:rsid w:val="00F97B17"/>
    <w:rsid w:val="00FA09E0"/>
    <w:rsid w:val="00FA12E2"/>
    <w:rsid w:val="00FA178A"/>
    <w:rsid w:val="00FA36A5"/>
    <w:rsid w:val="00FA3966"/>
    <w:rsid w:val="00FA4911"/>
    <w:rsid w:val="00FA53EE"/>
    <w:rsid w:val="00FA66FE"/>
    <w:rsid w:val="00FA714C"/>
    <w:rsid w:val="00FA7466"/>
    <w:rsid w:val="00FA7EBD"/>
    <w:rsid w:val="00FB0617"/>
    <w:rsid w:val="00FB35FF"/>
    <w:rsid w:val="00FB375B"/>
    <w:rsid w:val="00FB4DBF"/>
    <w:rsid w:val="00FB539A"/>
    <w:rsid w:val="00FB559E"/>
    <w:rsid w:val="00FB5C4F"/>
    <w:rsid w:val="00FB5E72"/>
    <w:rsid w:val="00FB6779"/>
    <w:rsid w:val="00FB733D"/>
    <w:rsid w:val="00FB759A"/>
    <w:rsid w:val="00FC0C51"/>
    <w:rsid w:val="00FC193C"/>
    <w:rsid w:val="00FC24CF"/>
    <w:rsid w:val="00FC436B"/>
    <w:rsid w:val="00FC5538"/>
    <w:rsid w:val="00FC5C90"/>
    <w:rsid w:val="00FC5CB7"/>
    <w:rsid w:val="00FC6E4A"/>
    <w:rsid w:val="00FC6E54"/>
    <w:rsid w:val="00FC7066"/>
    <w:rsid w:val="00FC7263"/>
    <w:rsid w:val="00FC7DEC"/>
    <w:rsid w:val="00FD150A"/>
    <w:rsid w:val="00FD16BF"/>
    <w:rsid w:val="00FD1F69"/>
    <w:rsid w:val="00FD2081"/>
    <w:rsid w:val="00FD672B"/>
    <w:rsid w:val="00FD6B28"/>
    <w:rsid w:val="00FD7F58"/>
    <w:rsid w:val="00FE1002"/>
    <w:rsid w:val="00FE1863"/>
    <w:rsid w:val="00FE1E54"/>
    <w:rsid w:val="00FE3BE5"/>
    <w:rsid w:val="00FE3E8A"/>
    <w:rsid w:val="00FE5554"/>
    <w:rsid w:val="00FE78F8"/>
    <w:rsid w:val="00FE7F72"/>
    <w:rsid w:val="00FF3CCC"/>
    <w:rsid w:val="00FF3DD9"/>
    <w:rsid w:val="00FF4435"/>
    <w:rsid w:val="00FF4BF0"/>
    <w:rsid w:val="00FF4FD5"/>
    <w:rsid w:val="00FF5226"/>
    <w:rsid w:val="00FF57B6"/>
    <w:rsid w:val="00FF637E"/>
    <w:rsid w:val="00FF65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4C2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2B4C2B"/>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2B4C2B"/>
    <w:pPr>
      <w:keepNext/>
      <w:spacing w:line="320" w:lineRule="exact"/>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2B4C2B"/>
    <w:pPr>
      <w:keepNext/>
      <w:spacing w:line="360" w:lineRule="exact"/>
      <w:jc w:val="thaiDistribute"/>
      <w:outlineLvl w:val="2"/>
    </w:pPr>
    <w:rPr>
      <w:rFonts w:ascii="Angsana New" w:hAnsi="Angsana New"/>
      <w:sz w:val="28"/>
      <w:szCs w:val="28"/>
      <w:lang w:val="x-none" w:eastAsia="x-none"/>
    </w:rPr>
  </w:style>
  <w:style w:type="paragraph" w:styleId="Heading4">
    <w:name w:val="heading 4"/>
    <w:basedOn w:val="Normal"/>
    <w:next w:val="Normal"/>
    <w:qFormat/>
    <w:rsid w:val="002B4C2B"/>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qFormat/>
    <w:rsid w:val="002B4C2B"/>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qFormat/>
    <w:rsid w:val="002B4C2B"/>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qFormat/>
    <w:rsid w:val="002B4C2B"/>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qFormat/>
    <w:rsid w:val="002B4C2B"/>
    <w:pPr>
      <w:keepNext/>
      <w:ind w:right="-198"/>
      <w:jc w:val="thaiDistribute"/>
      <w:outlineLvl w:val="7"/>
    </w:pPr>
    <w:rPr>
      <w:rFonts w:ascii="Angsana New" w:hAnsi="Angsana New"/>
      <w:sz w:val="28"/>
      <w:szCs w:val="28"/>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B4C2B"/>
    <w:pPr>
      <w:tabs>
        <w:tab w:val="center" w:pos="4153"/>
        <w:tab w:val="right" w:pos="8306"/>
      </w:tabs>
    </w:pPr>
  </w:style>
  <w:style w:type="character" w:styleId="PageNumber">
    <w:name w:val="page number"/>
    <w:basedOn w:val="DefaultParagraphFont"/>
    <w:rsid w:val="002B4C2B"/>
  </w:style>
  <w:style w:type="paragraph" w:styleId="BodyTextIndent">
    <w:name w:val="Body Text Indent"/>
    <w:basedOn w:val="Normal"/>
    <w:link w:val="BodyTextIndentChar"/>
    <w:rsid w:val="002B4C2B"/>
    <w:pPr>
      <w:spacing w:before="120" w:after="120" w:line="380" w:lineRule="exact"/>
      <w:ind w:left="360" w:hanging="360"/>
      <w:jc w:val="thaiDistribute"/>
    </w:pPr>
    <w:rPr>
      <w:rFonts w:ascii="Angsana New" w:hAnsi="Angsana New"/>
      <w:sz w:val="32"/>
      <w:szCs w:val="32"/>
      <w:lang w:val="x-none" w:eastAsia="x-none"/>
    </w:rPr>
  </w:style>
  <w:style w:type="paragraph" w:styleId="BodyTextIndent2">
    <w:name w:val="Body Text Indent 2"/>
    <w:basedOn w:val="Normal"/>
    <w:link w:val="BodyTextIndent2Char"/>
    <w:rsid w:val="002B4C2B"/>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lang w:val="x-none" w:eastAsia="x-none"/>
    </w:rPr>
  </w:style>
  <w:style w:type="paragraph" w:styleId="BlockText">
    <w:name w:val="Block Text"/>
    <w:basedOn w:val="Normal"/>
    <w:rsid w:val="002B4C2B"/>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link w:val="BodyTextIndent3Char"/>
    <w:rsid w:val="002B4C2B"/>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paragraph" w:styleId="BodyText2">
    <w:name w:val="Body Text 2"/>
    <w:basedOn w:val="Normal"/>
    <w:link w:val="BodyText2Char"/>
    <w:rsid w:val="002B4C2B"/>
    <w:pPr>
      <w:tabs>
        <w:tab w:val="center" w:pos="6210"/>
        <w:tab w:val="center" w:pos="8100"/>
      </w:tabs>
    </w:pPr>
    <w:rPr>
      <w:rFonts w:ascii="Angsana New" w:hAnsi="Angsana New"/>
      <w:sz w:val="20"/>
      <w:szCs w:val="20"/>
      <w:lang w:val="x-none" w:eastAsia="x-none"/>
    </w:rPr>
  </w:style>
  <w:style w:type="paragraph" w:customStyle="1" w:styleId="10">
    <w:name w:val="10"/>
    <w:basedOn w:val="Normal"/>
    <w:rsid w:val="002B4C2B"/>
    <w:pPr>
      <w:tabs>
        <w:tab w:val="left" w:pos="1080"/>
      </w:tabs>
      <w:jc w:val="both"/>
    </w:pPr>
    <w:rPr>
      <w:rFonts w:cs="BrowalliaUPC"/>
      <w:sz w:val="20"/>
      <w:szCs w:val="20"/>
    </w:rPr>
  </w:style>
  <w:style w:type="paragraph" w:styleId="Header">
    <w:name w:val="header"/>
    <w:basedOn w:val="Normal"/>
    <w:rsid w:val="00060816"/>
    <w:pPr>
      <w:tabs>
        <w:tab w:val="center" w:pos="4320"/>
        <w:tab w:val="right" w:pos="8640"/>
      </w:tabs>
    </w:pPr>
  </w:style>
  <w:style w:type="paragraph" w:styleId="BalloonText">
    <w:name w:val="Balloon Text"/>
    <w:basedOn w:val="Normal"/>
    <w:semiHidden/>
    <w:rsid w:val="00463A21"/>
    <w:rPr>
      <w:rFonts w:ascii="Tahoma" w:hAnsi="Tahoma" w:cs="Tahoma"/>
      <w:sz w:val="16"/>
      <w:szCs w:val="16"/>
    </w:rPr>
  </w:style>
  <w:style w:type="table" w:styleId="TableGrid">
    <w:name w:val="Table Grid"/>
    <w:basedOn w:val="TableNormal"/>
    <w:uiPriority w:val="59"/>
    <w:rsid w:val="001F75F7"/>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93671"/>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660FEE"/>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660FEE"/>
    <w:pPr>
      <w:ind w:left="240" w:hanging="240"/>
    </w:pPr>
  </w:style>
  <w:style w:type="paragraph" w:styleId="IndexHeading">
    <w:name w:val="index heading"/>
    <w:basedOn w:val="Normal"/>
    <w:next w:val="Index1"/>
    <w:semiHidden/>
    <w:rsid w:val="00660FEE"/>
    <w:pPr>
      <w:overflowPunct/>
      <w:autoSpaceDE/>
      <w:autoSpaceDN/>
      <w:adjustRightInd/>
      <w:jc w:val="both"/>
      <w:textAlignment w:val="auto"/>
    </w:pPr>
    <w:rPr>
      <w:rFonts w:eastAsia="Cordia New" w:hAnsi="Times New Roman" w:cs="Monotype Sorts"/>
      <w:b/>
      <w:bCs/>
    </w:rPr>
  </w:style>
  <w:style w:type="paragraph" w:styleId="DocumentMap">
    <w:name w:val="Document Map"/>
    <w:basedOn w:val="Normal"/>
    <w:semiHidden/>
    <w:rsid w:val="0076627B"/>
    <w:pPr>
      <w:shd w:val="clear" w:color="auto" w:fill="000080"/>
    </w:pPr>
    <w:rPr>
      <w:rFonts w:ascii="Tahoma" w:hAnsi="Tahoma" w:cs="Tahoma"/>
      <w:sz w:val="20"/>
      <w:szCs w:val="20"/>
    </w:rPr>
  </w:style>
  <w:style w:type="paragraph" w:customStyle="1" w:styleId="Char0">
    <w:name w:val="Char"/>
    <w:basedOn w:val="Normal"/>
    <w:rsid w:val="008877C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212B18"/>
    <w:pPr>
      <w:ind w:left="360" w:hanging="360"/>
    </w:pPr>
    <w:rPr>
      <w:rFonts w:eastAsia="SimSun"/>
    </w:rPr>
  </w:style>
  <w:style w:type="paragraph" w:styleId="BodyText">
    <w:name w:val="Body Text"/>
    <w:basedOn w:val="Normal"/>
    <w:rsid w:val="001B23A2"/>
    <w:pPr>
      <w:spacing w:after="120"/>
    </w:pPr>
    <w:rPr>
      <w:rFonts w:hAnsi="Times New Roman"/>
      <w:szCs w:val="28"/>
    </w:rPr>
  </w:style>
  <w:style w:type="character" w:customStyle="1" w:styleId="BodyTextIndentChar">
    <w:name w:val="Body Text Indent Char"/>
    <w:link w:val="BodyTextIndent"/>
    <w:rsid w:val="0036717E"/>
    <w:rPr>
      <w:rFonts w:ascii="Angsana New" w:eastAsia="Times New Roman" w:hAnsi="Angsana New"/>
      <w:sz w:val="32"/>
      <w:szCs w:val="32"/>
    </w:rPr>
  </w:style>
  <w:style w:type="character" w:customStyle="1" w:styleId="Heading2Char">
    <w:name w:val="Heading 2 Char"/>
    <w:link w:val="Heading2"/>
    <w:rsid w:val="0036717E"/>
    <w:rPr>
      <w:rFonts w:ascii="Angsana New" w:eastAsia="Times New Roman" w:hAnsi="Angsana New"/>
      <w:sz w:val="32"/>
      <w:szCs w:val="32"/>
    </w:rPr>
  </w:style>
  <w:style w:type="character" w:customStyle="1" w:styleId="Heading3Char">
    <w:name w:val="Heading 3 Char"/>
    <w:link w:val="Heading3"/>
    <w:rsid w:val="008D6355"/>
    <w:rPr>
      <w:rFonts w:ascii="Angsana New" w:eastAsia="Times New Roman" w:hAnsi="Angsana New"/>
      <w:sz w:val="28"/>
      <w:szCs w:val="28"/>
    </w:rPr>
  </w:style>
  <w:style w:type="paragraph" w:styleId="ListParagraph">
    <w:name w:val="List Paragraph"/>
    <w:basedOn w:val="Normal"/>
    <w:uiPriority w:val="34"/>
    <w:qFormat/>
    <w:rsid w:val="002718C2"/>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BodyTextIndent2Char">
    <w:name w:val="Body Text Indent 2 Char"/>
    <w:link w:val="BodyTextIndent2"/>
    <w:rsid w:val="00EC45F8"/>
    <w:rPr>
      <w:rFonts w:ascii="Angsana New" w:eastAsia="Times New Roman" w:hAnsi="Angsana New"/>
      <w:sz w:val="32"/>
      <w:szCs w:val="32"/>
    </w:rPr>
  </w:style>
  <w:style w:type="paragraph" w:customStyle="1" w:styleId="Char1">
    <w:name w:val=" Char"/>
    <w:basedOn w:val="Normal"/>
    <w:rsid w:val="001118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56156D"/>
    <w:rPr>
      <w:rFonts w:ascii="Angsana New" w:eastAsia="Times New Roman" w:hAnsi="Angsana New"/>
    </w:rPr>
  </w:style>
  <w:style w:type="character" w:customStyle="1" w:styleId="BodyTextIndent3Char">
    <w:name w:val="Body Text Indent 3 Char"/>
    <w:link w:val="BodyTextIndent3"/>
    <w:rsid w:val="000B2484"/>
    <w:rPr>
      <w:rFonts w:ascii="Angsana New" w:eastAsia="Times New Roman" w:hAnsi="Angsana New"/>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4C2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2B4C2B"/>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2B4C2B"/>
    <w:pPr>
      <w:keepNext/>
      <w:spacing w:line="320" w:lineRule="exact"/>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2B4C2B"/>
    <w:pPr>
      <w:keepNext/>
      <w:spacing w:line="360" w:lineRule="exact"/>
      <w:jc w:val="thaiDistribute"/>
      <w:outlineLvl w:val="2"/>
    </w:pPr>
    <w:rPr>
      <w:rFonts w:ascii="Angsana New" w:hAnsi="Angsana New"/>
      <w:sz w:val="28"/>
      <w:szCs w:val="28"/>
      <w:lang w:val="x-none" w:eastAsia="x-none"/>
    </w:rPr>
  </w:style>
  <w:style w:type="paragraph" w:styleId="Heading4">
    <w:name w:val="heading 4"/>
    <w:basedOn w:val="Normal"/>
    <w:next w:val="Normal"/>
    <w:qFormat/>
    <w:rsid w:val="002B4C2B"/>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qFormat/>
    <w:rsid w:val="002B4C2B"/>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qFormat/>
    <w:rsid w:val="002B4C2B"/>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qFormat/>
    <w:rsid w:val="002B4C2B"/>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qFormat/>
    <w:rsid w:val="002B4C2B"/>
    <w:pPr>
      <w:keepNext/>
      <w:ind w:right="-198"/>
      <w:jc w:val="thaiDistribute"/>
      <w:outlineLvl w:val="7"/>
    </w:pPr>
    <w:rPr>
      <w:rFonts w:ascii="Angsana New" w:hAnsi="Angsana New"/>
      <w:sz w:val="28"/>
      <w:szCs w:val="28"/>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B4C2B"/>
    <w:pPr>
      <w:tabs>
        <w:tab w:val="center" w:pos="4153"/>
        <w:tab w:val="right" w:pos="8306"/>
      </w:tabs>
    </w:pPr>
  </w:style>
  <w:style w:type="character" w:styleId="PageNumber">
    <w:name w:val="page number"/>
    <w:basedOn w:val="DefaultParagraphFont"/>
    <w:rsid w:val="002B4C2B"/>
  </w:style>
  <w:style w:type="paragraph" w:styleId="BodyTextIndent">
    <w:name w:val="Body Text Indent"/>
    <w:basedOn w:val="Normal"/>
    <w:link w:val="BodyTextIndentChar"/>
    <w:rsid w:val="002B4C2B"/>
    <w:pPr>
      <w:spacing w:before="120" w:after="120" w:line="380" w:lineRule="exact"/>
      <w:ind w:left="360" w:hanging="360"/>
      <w:jc w:val="thaiDistribute"/>
    </w:pPr>
    <w:rPr>
      <w:rFonts w:ascii="Angsana New" w:hAnsi="Angsana New"/>
      <w:sz w:val="32"/>
      <w:szCs w:val="32"/>
      <w:lang w:val="x-none" w:eastAsia="x-none"/>
    </w:rPr>
  </w:style>
  <w:style w:type="paragraph" w:styleId="BodyTextIndent2">
    <w:name w:val="Body Text Indent 2"/>
    <w:basedOn w:val="Normal"/>
    <w:link w:val="BodyTextIndent2Char"/>
    <w:rsid w:val="002B4C2B"/>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lang w:val="x-none" w:eastAsia="x-none"/>
    </w:rPr>
  </w:style>
  <w:style w:type="paragraph" w:styleId="BlockText">
    <w:name w:val="Block Text"/>
    <w:basedOn w:val="Normal"/>
    <w:rsid w:val="002B4C2B"/>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link w:val="BodyTextIndent3Char"/>
    <w:rsid w:val="002B4C2B"/>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paragraph" w:styleId="BodyText2">
    <w:name w:val="Body Text 2"/>
    <w:basedOn w:val="Normal"/>
    <w:link w:val="BodyText2Char"/>
    <w:rsid w:val="002B4C2B"/>
    <w:pPr>
      <w:tabs>
        <w:tab w:val="center" w:pos="6210"/>
        <w:tab w:val="center" w:pos="8100"/>
      </w:tabs>
    </w:pPr>
    <w:rPr>
      <w:rFonts w:ascii="Angsana New" w:hAnsi="Angsana New"/>
      <w:sz w:val="20"/>
      <w:szCs w:val="20"/>
      <w:lang w:val="x-none" w:eastAsia="x-none"/>
    </w:rPr>
  </w:style>
  <w:style w:type="paragraph" w:customStyle="1" w:styleId="10">
    <w:name w:val="10"/>
    <w:basedOn w:val="Normal"/>
    <w:rsid w:val="002B4C2B"/>
    <w:pPr>
      <w:tabs>
        <w:tab w:val="left" w:pos="1080"/>
      </w:tabs>
      <w:jc w:val="both"/>
    </w:pPr>
    <w:rPr>
      <w:rFonts w:cs="BrowalliaUPC"/>
      <w:sz w:val="20"/>
      <w:szCs w:val="20"/>
    </w:rPr>
  </w:style>
  <w:style w:type="paragraph" w:styleId="Header">
    <w:name w:val="header"/>
    <w:basedOn w:val="Normal"/>
    <w:rsid w:val="00060816"/>
    <w:pPr>
      <w:tabs>
        <w:tab w:val="center" w:pos="4320"/>
        <w:tab w:val="right" w:pos="8640"/>
      </w:tabs>
    </w:pPr>
  </w:style>
  <w:style w:type="paragraph" w:styleId="BalloonText">
    <w:name w:val="Balloon Text"/>
    <w:basedOn w:val="Normal"/>
    <w:semiHidden/>
    <w:rsid w:val="00463A21"/>
    <w:rPr>
      <w:rFonts w:ascii="Tahoma" w:hAnsi="Tahoma" w:cs="Tahoma"/>
      <w:sz w:val="16"/>
      <w:szCs w:val="16"/>
    </w:rPr>
  </w:style>
  <w:style w:type="table" w:styleId="TableGrid">
    <w:name w:val="Table Grid"/>
    <w:basedOn w:val="TableNormal"/>
    <w:uiPriority w:val="59"/>
    <w:rsid w:val="001F75F7"/>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93671"/>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660FEE"/>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660FEE"/>
    <w:pPr>
      <w:ind w:left="240" w:hanging="240"/>
    </w:pPr>
  </w:style>
  <w:style w:type="paragraph" w:styleId="IndexHeading">
    <w:name w:val="index heading"/>
    <w:basedOn w:val="Normal"/>
    <w:next w:val="Index1"/>
    <w:semiHidden/>
    <w:rsid w:val="00660FEE"/>
    <w:pPr>
      <w:overflowPunct/>
      <w:autoSpaceDE/>
      <w:autoSpaceDN/>
      <w:adjustRightInd/>
      <w:jc w:val="both"/>
      <w:textAlignment w:val="auto"/>
    </w:pPr>
    <w:rPr>
      <w:rFonts w:eastAsia="Cordia New" w:hAnsi="Times New Roman" w:cs="Monotype Sorts"/>
      <w:b/>
      <w:bCs/>
    </w:rPr>
  </w:style>
  <w:style w:type="paragraph" w:styleId="DocumentMap">
    <w:name w:val="Document Map"/>
    <w:basedOn w:val="Normal"/>
    <w:semiHidden/>
    <w:rsid w:val="0076627B"/>
    <w:pPr>
      <w:shd w:val="clear" w:color="auto" w:fill="000080"/>
    </w:pPr>
    <w:rPr>
      <w:rFonts w:ascii="Tahoma" w:hAnsi="Tahoma" w:cs="Tahoma"/>
      <w:sz w:val="20"/>
      <w:szCs w:val="20"/>
    </w:rPr>
  </w:style>
  <w:style w:type="paragraph" w:customStyle="1" w:styleId="Char0">
    <w:name w:val="Char"/>
    <w:basedOn w:val="Normal"/>
    <w:rsid w:val="008877C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212B18"/>
    <w:pPr>
      <w:ind w:left="360" w:hanging="360"/>
    </w:pPr>
    <w:rPr>
      <w:rFonts w:eastAsia="SimSun"/>
    </w:rPr>
  </w:style>
  <w:style w:type="paragraph" w:styleId="BodyText">
    <w:name w:val="Body Text"/>
    <w:basedOn w:val="Normal"/>
    <w:rsid w:val="001B23A2"/>
    <w:pPr>
      <w:spacing w:after="120"/>
    </w:pPr>
    <w:rPr>
      <w:rFonts w:hAnsi="Times New Roman"/>
      <w:szCs w:val="28"/>
    </w:rPr>
  </w:style>
  <w:style w:type="character" w:customStyle="1" w:styleId="BodyTextIndentChar">
    <w:name w:val="Body Text Indent Char"/>
    <w:link w:val="BodyTextIndent"/>
    <w:rsid w:val="0036717E"/>
    <w:rPr>
      <w:rFonts w:ascii="Angsana New" w:eastAsia="Times New Roman" w:hAnsi="Angsana New"/>
      <w:sz w:val="32"/>
      <w:szCs w:val="32"/>
    </w:rPr>
  </w:style>
  <w:style w:type="character" w:customStyle="1" w:styleId="Heading2Char">
    <w:name w:val="Heading 2 Char"/>
    <w:link w:val="Heading2"/>
    <w:rsid w:val="0036717E"/>
    <w:rPr>
      <w:rFonts w:ascii="Angsana New" w:eastAsia="Times New Roman" w:hAnsi="Angsana New"/>
      <w:sz w:val="32"/>
      <w:szCs w:val="32"/>
    </w:rPr>
  </w:style>
  <w:style w:type="character" w:customStyle="1" w:styleId="Heading3Char">
    <w:name w:val="Heading 3 Char"/>
    <w:link w:val="Heading3"/>
    <w:rsid w:val="008D6355"/>
    <w:rPr>
      <w:rFonts w:ascii="Angsana New" w:eastAsia="Times New Roman" w:hAnsi="Angsana New"/>
      <w:sz w:val="28"/>
      <w:szCs w:val="28"/>
    </w:rPr>
  </w:style>
  <w:style w:type="paragraph" w:styleId="ListParagraph">
    <w:name w:val="List Paragraph"/>
    <w:basedOn w:val="Normal"/>
    <w:uiPriority w:val="34"/>
    <w:qFormat/>
    <w:rsid w:val="002718C2"/>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BodyTextIndent2Char">
    <w:name w:val="Body Text Indent 2 Char"/>
    <w:link w:val="BodyTextIndent2"/>
    <w:rsid w:val="00EC45F8"/>
    <w:rPr>
      <w:rFonts w:ascii="Angsana New" w:eastAsia="Times New Roman" w:hAnsi="Angsana New"/>
      <w:sz w:val="32"/>
      <w:szCs w:val="32"/>
    </w:rPr>
  </w:style>
  <w:style w:type="paragraph" w:customStyle="1" w:styleId="Char1">
    <w:name w:val=" Char"/>
    <w:basedOn w:val="Normal"/>
    <w:rsid w:val="001118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56156D"/>
    <w:rPr>
      <w:rFonts w:ascii="Angsana New" w:eastAsia="Times New Roman" w:hAnsi="Angsana New"/>
    </w:rPr>
  </w:style>
  <w:style w:type="character" w:customStyle="1" w:styleId="BodyTextIndent3Char">
    <w:name w:val="Body Text Indent 3 Char"/>
    <w:link w:val="BodyTextIndent3"/>
    <w:rsid w:val="000B2484"/>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0242">
      <w:bodyDiv w:val="1"/>
      <w:marLeft w:val="0"/>
      <w:marRight w:val="0"/>
      <w:marTop w:val="0"/>
      <w:marBottom w:val="0"/>
      <w:divBdr>
        <w:top w:val="none" w:sz="0" w:space="0" w:color="auto"/>
        <w:left w:val="none" w:sz="0" w:space="0" w:color="auto"/>
        <w:bottom w:val="none" w:sz="0" w:space="0" w:color="auto"/>
        <w:right w:val="none" w:sz="0" w:space="0" w:color="auto"/>
      </w:divBdr>
    </w:div>
    <w:div w:id="32271666">
      <w:bodyDiv w:val="1"/>
      <w:marLeft w:val="0"/>
      <w:marRight w:val="0"/>
      <w:marTop w:val="0"/>
      <w:marBottom w:val="0"/>
      <w:divBdr>
        <w:top w:val="none" w:sz="0" w:space="0" w:color="auto"/>
        <w:left w:val="none" w:sz="0" w:space="0" w:color="auto"/>
        <w:bottom w:val="none" w:sz="0" w:space="0" w:color="auto"/>
        <w:right w:val="none" w:sz="0" w:space="0" w:color="auto"/>
      </w:divBdr>
    </w:div>
    <w:div w:id="97995200">
      <w:bodyDiv w:val="1"/>
      <w:marLeft w:val="0"/>
      <w:marRight w:val="0"/>
      <w:marTop w:val="0"/>
      <w:marBottom w:val="0"/>
      <w:divBdr>
        <w:top w:val="none" w:sz="0" w:space="0" w:color="auto"/>
        <w:left w:val="none" w:sz="0" w:space="0" w:color="auto"/>
        <w:bottom w:val="none" w:sz="0" w:space="0" w:color="auto"/>
        <w:right w:val="none" w:sz="0" w:space="0" w:color="auto"/>
      </w:divBdr>
    </w:div>
    <w:div w:id="111099830">
      <w:bodyDiv w:val="1"/>
      <w:marLeft w:val="0"/>
      <w:marRight w:val="0"/>
      <w:marTop w:val="0"/>
      <w:marBottom w:val="0"/>
      <w:divBdr>
        <w:top w:val="none" w:sz="0" w:space="0" w:color="auto"/>
        <w:left w:val="none" w:sz="0" w:space="0" w:color="auto"/>
        <w:bottom w:val="none" w:sz="0" w:space="0" w:color="auto"/>
        <w:right w:val="none" w:sz="0" w:space="0" w:color="auto"/>
      </w:divBdr>
    </w:div>
    <w:div w:id="251015930">
      <w:bodyDiv w:val="1"/>
      <w:marLeft w:val="0"/>
      <w:marRight w:val="0"/>
      <w:marTop w:val="0"/>
      <w:marBottom w:val="0"/>
      <w:divBdr>
        <w:top w:val="none" w:sz="0" w:space="0" w:color="auto"/>
        <w:left w:val="none" w:sz="0" w:space="0" w:color="auto"/>
        <w:bottom w:val="none" w:sz="0" w:space="0" w:color="auto"/>
        <w:right w:val="none" w:sz="0" w:space="0" w:color="auto"/>
      </w:divBdr>
    </w:div>
    <w:div w:id="300424273">
      <w:bodyDiv w:val="1"/>
      <w:marLeft w:val="0"/>
      <w:marRight w:val="0"/>
      <w:marTop w:val="0"/>
      <w:marBottom w:val="0"/>
      <w:divBdr>
        <w:top w:val="none" w:sz="0" w:space="0" w:color="auto"/>
        <w:left w:val="none" w:sz="0" w:space="0" w:color="auto"/>
        <w:bottom w:val="none" w:sz="0" w:space="0" w:color="auto"/>
        <w:right w:val="none" w:sz="0" w:space="0" w:color="auto"/>
      </w:divBdr>
    </w:div>
    <w:div w:id="424351225">
      <w:bodyDiv w:val="1"/>
      <w:marLeft w:val="0"/>
      <w:marRight w:val="0"/>
      <w:marTop w:val="0"/>
      <w:marBottom w:val="0"/>
      <w:divBdr>
        <w:top w:val="none" w:sz="0" w:space="0" w:color="auto"/>
        <w:left w:val="none" w:sz="0" w:space="0" w:color="auto"/>
        <w:bottom w:val="none" w:sz="0" w:space="0" w:color="auto"/>
        <w:right w:val="none" w:sz="0" w:space="0" w:color="auto"/>
      </w:divBdr>
    </w:div>
    <w:div w:id="431053642">
      <w:bodyDiv w:val="1"/>
      <w:marLeft w:val="0"/>
      <w:marRight w:val="0"/>
      <w:marTop w:val="0"/>
      <w:marBottom w:val="0"/>
      <w:divBdr>
        <w:top w:val="none" w:sz="0" w:space="0" w:color="auto"/>
        <w:left w:val="none" w:sz="0" w:space="0" w:color="auto"/>
        <w:bottom w:val="none" w:sz="0" w:space="0" w:color="auto"/>
        <w:right w:val="none" w:sz="0" w:space="0" w:color="auto"/>
      </w:divBdr>
    </w:div>
    <w:div w:id="585116106">
      <w:bodyDiv w:val="1"/>
      <w:marLeft w:val="0"/>
      <w:marRight w:val="0"/>
      <w:marTop w:val="0"/>
      <w:marBottom w:val="0"/>
      <w:divBdr>
        <w:top w:val="none" w:sz="0" w:space="0" w:color="auto"/>
        <w:left w:val="none" w:sz="0" w:space="0" w:color="auto"/>
        <w:bottom w:val="none" w:sz="0" w:space="0" w:color="auto"/>
        <w:right w:val="none" w:sz="0" w:space="0" w:color="auto"/>
      </w:divBdr>
    </w:div>
    <w:div w:id="776289619">
      <w:bodyDiv w:val="1"/>
      <w:marLeft w:val="0"/>
      <w:marRight w:val="0"/>
      <w:marTop w:val="0"/>
      <w:marBottom w:val="0"/>
      <w:divBdr>
        <w:top w:val="none" w:sz="0" w:space="0" w:color="auto"/>
        <w:left w:val="none" w:sz="0" w:space="0" w:color="auto"/>
        <w:bottom w:val="none" w:sz="0" w:space="0" w:color="auto"/>
        <w:right w:val="none" w:sz="0" w:space="0" w:color="auto"/>
      </w:divBdr>
    </w:div>
    <w:div w:id="1006593798">
      <w:bodyDiv w:val="1"/>
      <w:marLeft w:val="0"/>
      <w:marRight w:val="0"/>
      <w:marTop w:val="0"/>
      <w:marBottom w:val="0"/>
      <w:divBdr>
        <w:top w:val="none" w:sz="0" w:space="0" w:color="auto"/>
        <w:left w:val="none" w:sz="0" w:space="0" w:color="auto"/>
        <w:bottom w:val="none" w:sz="0" w:space="0" w:color="auto"/>
        <w:right w:val="none" w:sz="0" w:space="0" w:color="auto"/>
      </w:divBdr>
    </w:div>
    <w:div w:id="1287274331">
      <w:bodyDiv w:val="1"/>
      <w:marLeft w:val="0"/>
      <w:marRight w:val="0"/>
      <w:marTop w:val="0"/>
      <w:marBottom w:val="0"/>
      <w:divBdr>
        <w:top w:val="none" w:sz="0" w:space="0" w:color="auto"/>
        <w:left w:val="none" w:sz="0" w:space="0" w:color="auto"/>
        <w:bottom w:val="none" w:sz="0" w:space="0" w:color="auto"/>
        <w:right w:val="none" w:sz="0" w:space="0" w:color="auto"/>
      </w:divBdr>
    </w:div>
    <w:div w:id="1770735794">
      <w:bodyDiv w:val="1"/>
      <w:marLeft w:val="0"/>
      <w:marRight w:val="0"/>
      <w:marTop w:val="0"/>
      <w:marBottom w:val="0"/>
      <w:divBdr>
        <w:top w:val="none" w:sz="0" w:space="0" w:color="auto"/>
        <w:left w:val="none" w:sz="0" w:space="0" w:color="auto"/>
        <w:bottom w:val="none" w:sz="0" w:space="0" w:color="auto"/>
        <w:right w:val="none" w:sz="0" w:space="0" w:color="auto"/>
      </w:divBdr>
    </w:div>
    <w:div w:id="1841386787">
      <w:bodyDiv w:val="1"/>
      <w:marLeft w:val="0"/>
      <w:marRight w:val="0"/>
      <w:marTop w:val="0"/>
      <w:marBottom w:val="0"/>
      <w:divBdr>
        <w:top w:val="none" w:sz="0" w:space="0" w:color="auto"/>
        <w:left w:val="none" w:sz="0" w:space="0" w:color="auto"/>
        <w:bottom w:val="none" w:sz="0" w:space="0" w:color="auto"/>
        <w:right w:val="none" w:sz="0" w:space="0" w:color="auto"/>
      </w:divBdr>
    </w:div>
    <w:div w:id="1897276420">
      <w:bodyDiv w:val="1"/>
      <w:marLeft w:val="0"/>
      <w:marRight w:val="0"/>
      <w:marTop w:val="0"/>
      <w:marBottom w:val="0"/>
      <w:divBdr>
        <w:top w:val="none" w:sz="0" w:space="0" w:color="auto"/>
        <w:left w:val="none" w:sz="0" w:space="0" w:color="auto"/>
        <w:bottom w:val="none" w:sz="0" w:space="0" w:color="auto"/>
        <w:right w:val="none" w:sz="0" w:space="0" w:color="auto"/>
      </w:divBdr>
    </w:div>
    <w:div w:id="1920208055">
      <w:bodyDiv w:val="1"/>
      <w:marLeft w:val="0"/>
      <w:marRight w:val="0"/>
      <w:marTop w:val="0"/>
      <w:marBottom w:val="0"/>
      <w:divBdr>
        <w:top w:val="none" w:sz="0" w:space="0" w:color="auto"/>
        <w:left w:val="none" w:sz="0" w:space="0" w:color="auto"/>
        <w:bottom w:val="none" w:sz="0" w:space="0" w:color="auto"/>
        <w:right w:val="none" w:sz="0" w:space="0" w:color="auto"/>
      </w:divBdr>
    </w:div>
    <w:div w:id="192738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455E6-B4D1-40E9-BD47-F0098DB4C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4859</Words>
  <Characters>27699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DELTA ELECTRONICS (THAILAND) PUBLIC COMPANY LIMITED</vt:lpstr>
    </vt:vector>
  </TitlesOfParts>
  <Company>Ernst &amp; Young</Company>
  <LinksUpToDate>false</LinksUpToDate>
  <CharactersWithSpaces>32494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DELTA ELECTRONICS (THAILAND) PUBLIC COMPANY LIMITED</dc:title>
  <dc:creator>YourNameHere</dc:creator>
  <cp:lastModifiedBy>Admin</cp:lastModifiedBy>
  <cp:revision>2</cp:revision>
  <cp:lastPrinted>2017-04-24T04:32:00Z</cp:lastPrinted>
  <dcterms:created xsi:type="dcterms:W3CDTF">2017-04-24T07:22:00Z</dcterms:created>
  <dcterms:modified xsi:type="dcterms:W3CDTF">2017-04-24T07:22:00Z</dcterms:modified>
</cp:coreProperties>
</file>