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C07" w:rsidRPr="00C32CFF" w:rsidRDefault="00257E0D" w:rsidP="001F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Angsana New" w:hAnsi="Angsana New"/>
          <w:b/>
          <w:bCs/>
          <w:sz w:val="28"/>
          <w:szCs w:val="28"/>
        </w:rPr>
      </w:pPr>
      <w:r w:rsidRPr="00C32CFF">
        <w:rPr>
          <w:rFonts w:ascii="Angsana New" w:hAnsi="Angsana New"/>
          <w:b/>
          <w:bCs/>
          <w:sz w:val="28"/>
          <w:szCs w:val="28"/>
        </w:rPr>
        <w:t>1.</w:t>
      </w:r>
      <w:r w:rsidRPr="00C32CFF">
        <w:rPr>
          <w:rFonts w:ascii="Angsana New" w:hAnsi="Angsana New"/>
          <w:b/>
          <w:bCs/>
          <w:sz w:val="28"/>
          <w:szCs w:val="28"/>
        </w:rPr>
        <w:tab/>
        <w:t>G</w:t>
      </w:r>
      <w:r w:rsidR="007C1F4A" w:rsidRPr="00C32CFF">
        <w:rPr>
          <w:rFonts w:ascii="Angsana New" w:hAnsi="Angsana New"/>
          <w:b/>
          <w:bCs/>
          <w:sz w:val="28"/>
          <w:szCs w:val="28"/>
        </w:rPr>
        <w:t>ENERAL</w:t>
      </w:r>
    </w:p>
    <w:p w:rsidR="00987711" w:rsidRPr="00C32CFF" w:rsidRDefault="00987711" w:rsidP="00AD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sz w:val="28"/>
          <w:szCs w:val="28"/>
        </w:rPr>
      </w:pPr>
      <w:proofErr w:type="spellStart"/>
      <w:r w:rsidRPr="00A02BF4">
        <w:rPr>
          <w:rFonts w:ascii="Angsana New" w:hAnsi="Angsana New"/>
          <w:sz w:val="28"/>
          <w:szCs w:val="28"/>
        </w:rPr>
        <w:t>Bangpakong</w:t>
      </w:r>
      <w:proofErr w:type="spellEnd"/>
      <w:r w:rsidRPr="00A02BF4">
        <w:rPr>
          <w:rFonts w:ascii="Angsana New" w:hAnsi="Angsana New"/>
          <w:sz w:val="28"/>
          <w:szCs w:val="28"/>
        </w:rPr>
        <w:t xml:space="preserve"> Terminal Public Company Limited, the “Company”, is incorporated in Thailand and has its registered office at</w:t>
      </w:r>
      <w:r w:rsidRPr="00C32CFF">
        <w:rPr>
          <w:rFonts w:ascii="Angsana New" w:hAnsi="Angsana New"/>
          <w:sz w:val="28"/>
          <w:szCs w:val="28"/>
        </w:rPr>
        <w:t xml:space="preserve"> </w:t>
      </w:r>
      <w:r w:rsidR="008E640E" w:rsidRPr="00C32CFF">
        <w:rPr>
          <w:rFonts w:ascii="Angsana New" w:hAnsi="Angsana New"/>
          <w:sz w:val="28"/>
          <w:szCs w:val="28"/>
        </w:rPr>
        <w:t>3656/64 Green Tower Building, 19</w:t>
      </w:r>
      <w:r w:rsidR="008E640E" w:rsidRPr="00C32CFF">
        <w:rPr>
          <w:rFonts w:ascii="Angsana New" w:hAnsi="Angsana New"/>
          <w:sz w:val="28"/>
          <w:szCs w:val="28"/>
          <w:vertAlign w:val="superscript"/>
        </w:rPr>
        <w:t>th</w:t>
      </w:r>
      <w:r w:rsidR="008E640E" w:rsidRPr="00C32CFF">
        <w:rPr>
          <w:rFonts w:ascii="Angsana New" w:hAnsi="Angsana New"/>
          <w:sz w:val="28"/>
          <w:szCs w:val="28"/>
        </w:rPr>
        <w:t xml:space="preserve"> Floor, Unit K, Rama 4 Road, </w:t>
      </w:r>
      <w:proofErr w:type="spellStart"/>
      <w:r w:rsidR="008E640E" w:rsidRPr="00C32CFF">
        <w:rPr>
          <w:rFonts w:ascii="Angsana New" w:hAnsi="Angsana New"/>
          <w:sz w:val="28"/>
          <w:szCs w:val="28"/>
        </w:rPr>
        <w:t>Klongton</w:t>
      </w:r>
      <w:proofErr w:type="spellEnd"/>
      <w:r w:rsidR="008E640E" w:rsidRPr="00C32CFF">
        <w:rPr>
          <w:rFonts w:ascii="Angsana New" w:hAnsi="Angsana New"/>
          <w:sz w:val="28"/>
          <w:szCs w:val="28"/>
        </w:rPr>
        <w:t xml:space="preserve">, </w:t>
      </w:r>
      <w:proofErr w:type="spellStart"/>
      <w:r w:rsidR="008E640E" w:rsidRPr="00C32CFF">
        <w:rPr>
          <w:rFonts w:ascii="Angsana New" w:hAnsi="Angsana New"/>
          <w:sz w:val="28"/>
          <w:szCs w:val="28"/>
        </w:rPr>
        <w:t>Klongtoey</w:t>
      </w:r>
      <w:proofErr w:type="spellEnd"/>
      <w:r w:rsidR="008E640E" w:rsidRPr="00C32CFF">
        <w:rPr>
          <w:rFonts w:ascii="Angsana New" w:hAnsi="Angsana New"/>
          <w:sz w:val="28"/>
          <w:szCs w:val="28"/>
        </w:rPr>
        <w:t xml:space="preserve">, </w:t>
      </w:r>
      <w:proofErr w:type="gramStart"/>
      <w:r w:rsidR="008E640E" w:rsidRPr="00C32CFF">
        <w:rPr>
          <w:rFonts w:ascii="Angsana New" w:hAnsi="Angsana New"/>
          <w:sz w:val="28"/>
          <w:szCs w:val="28"/>
        </w:rPr>
        <w:t>Bangkok</w:t>
      </w:r>
      <w:proofErr w:type="gramEnd"/>
      <w:r w:rsidR="008E640E" w:rsidRPr="00C32CFF">
        <w:rPr>
          <w:rFonts w:ascii="Angsana New" w:hAnsi="Angsana New"/>
          <w:sz w:val="28"/>
          <w:szCs w:val="28"/>
        </w:rPr>
        <w:t>.</w:t>
      </w:r>
    </w:p>
    <w:p w:rsidR="00987711" w:rsidRPr="00C32CFF" w:rsidRDefault="00987711" w:rsidP="00AD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sz w:val="28"/>
          <w:szCs w:val="28"/>
        </w:rPr>
      </w:pPr>
      <w:r w:rsidRPr="00C32CFF">
        <w:rPr>
          <w:rFonts w:ascii="Angsana New" w:hAnsi="Angsana New"/>
          <w:sz w:val="28"/>
          <w:szCs w:val="28"/>
        </w:rPr>
        <w:t>The Company was listed on the Stock Exchange of Thailand in July 2003.</w:t>
      </w:r>
    </w:p>
    <w:p w:rsidR="008E640E" w:rsidRPr="00C32CFF" w:rsidRDefault="00987711" w:rsidP="00AD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C32CFF">
        <w:rPr>
          <w:rFonts w:ascii="Angsana New" w:hAnsi="Angsana New"/>
          <w:sz w:val="28"/>
          <w:szCs w:val="28"/>
        </w:rPr>
        <w:t xml:space="preserve">The principal business of the Company is the operation of a port in </w:t>
      </w:r>
      <w:proofErr w:type="spellStart"/>
      <w:r w:rsidRPr="00C32CFF">
        <w:rPr>
          <w:rFonts w:ascii="Angsana New" w:hAnsi="Angsana New"/>
          <w:sz w:val="28"/>
          <w:szCs w:val="28"/>
        </w:rPr>
        <w:t>Bangpakong</w:t>
      </w:r>
      <w:proofErr w:type="spellEnd"/>
      <w:r w:rsidRPr="00C32CFF">
        <w:rPr>
          <w:rFonts w:ascii="Angsana New" w:hAnsi="Angsana New"/>
          <w:sz w:val="28"/>
          <w:szCs w:val="28"/>
        </w:rPr>
        <w:t xml:space="preserve"> which includes a container depot, warehousing, a wharf and other related services.</w:t>
      </w:r>
      <w:r w:rsidR="008E640E" w:rsidRPr="00C32CFF">
        <w:rPr>
          <w:rFonts w:ascii="Angsana New" w:hAnsi="Angsana New"/>
          <w:sz w:val="28"/>
          <w:szCs w:val="28"/>
        </w:rPr>
        <w:t xml:space="preserve"> The Company has operated transportation and related serv</w:t>
      </w:r>
      <w:r w:rsidR="00C967C2" w:rsidRPr="00C32CFF">
        <w:rPr>
          <w:rFonts w:ascii="Angsana New" w:hAnsi="Angsana New"/>
          <w:sz w:val="28"/>
          <w:szCs w:val="28"/>
        </w:rPr>
        <w:t>ices starting from December 2016</w:t>
      </w:r>
      <w:r w:rsidR="008E640E" w:rsidRPr="00C32CFF">
        <w:rPr>
          <w:rFonts w:ascii="Angsana New" w:hAnsi="Angsana New"/>
          <w:sz w:val="28"/>
          <w:szCs w:val="28"/>
        </w:rPr>
        <w:t>.</w:t>
      </w:r>
    </w:p>
    <w:p w:rsidR="008E640E" w:rsidRPr="00C32CFF" w:rsidRDefault="008E640E" w:rsidP="00AD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sz w:val="28"/>
          <w:szCs w:val="28"/>
        </w:rPr>
      </w:pPr>
      <w:r w:rsidRPr="00C32CFF">
        <w:rPr>
          <w:rFonts w:ascii="Angsana New" w:hAnsi="Angsana New"/>
          <w:sz w:val="28"/>
          <w:szCs w:val="28"/>
        </w:rPr>
        <w:t>On February 8, 2016, the Company registered new branches</w:t>
      </w:r>
      <w:r w:rsidR="001C375E" w:rsidRPr="00C32CFF">
        <w:rPr>
          <w:rFonts w:ascii="Angsana New" w:hAnsi="Angsana New"/>
          <w:sz w:val="28"/>
          <w:szCs w:val="28"/>
        </w:rPr>
        <w:t xml:space="preserve"> (*)</w:t>
      </w:r>
      <w:r w:rsidRPr="00C32CFF">
        <w:rPr>
          <w:rFonts w:ascii="Angsana New" w:hAnsi="Angsana New"/>
          <w:sz w:val="28"/>
          <w:szCs w:val="28"/>
        </w:rPr>
        <w:t xml:space="preserve"> and changed the registered head office</w:t>
      </w:r>
      <w:r w:rsidR="001C375E" w:rsidRPr="00C32CFF">
        <w:rPr>
          <w:rFonts w:ascii="Angsana New" w:hAnsi="Angsana New"/>
          <w:sz w:val="28"/>
          <w:szCs w:val="28"/>
        </w:rPr>
        <w:t xml:space="preserve"> (**)</w:t>
      </w:r>
      <w:r w:rsidRPr="00C32CFF">
        <w:rPr>
          <w:rFonts w:ascii="Angsana New" w:hAnsi="Angsana New"/>
          <w:sz w:val="28"/>
          <w:szCs w:val="28"/>
        </w:rPr>
        <w:t>. The new registered offices are as follows:</w:t>
      </w:r>
    </w:p>
    <w:p w:rsidR="008E640E" w:rsidRPr="00C32CFF" w:rsidRDefault="008E640E" w:rsidP="008E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bl>
      <w:tblPr>
        <w:tblW w:w="9606" w:type="dxa"/>
        <w:tblLook w:val="04A0" w:firstRow="1" w:lastRow="0" w:firstColumn="1" w:lastColumn="0" w:noHBand="0" w:noVBand="1"/>
      </w:tblPr>
      <w:tblGrid>
        <w:gridCol w:w="1526"/>
        <w:gridCol w:w="283"/>
        <w:gridCol w:w="7797"/>
      </w:tblGrid>
      <w:tr w:rsidR="008E640E" w:rsidRPr="00C32CFF" w:rsidTr="00041278">
        <w:tc>
          <w:tcPr>
            <w:tcW w:w="1526"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Head office</w:t>
            </w:r>
            <w:r w:rsidR="00963D59" w:rsidRPr="00C32CFF">
              <w:rPr>
                <w:rFonts w:ascii="Angsana New" w:hAnsi="Angsana New"/>
                <w:sz w:val="28"/>
                <w:szCs w:val="28"/>
              </w:rPr>
              <w:t xml:space="preserve"> (**)</w:t>
            </w:r>
          </w:p>
        </w:tc>
        <w:tc>
          <w:tcPr>
            <w:tcW w:w="283"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w:t>
            </w:r>
          </w:p>
        </w:tc>
        <w:tc>
          <w:tcPr>
            <w:tcW w:w="7797"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rPr>
                <w:rFonts w:ascii="Angsana New" w:hAnsi="Angsana New"/>
                <w:sz w:val="28"/>
                <w:szCs w:val="28"/>
              </w:rPr>
            </w:pPr>
            <w:r w:rsidRPr="00C32CFF">
              <w:rPr>
                <w:rFonts w:ascii="Angsana New" w:hAnsi="Angsana New"/>
                <w:sz w:val="28"/>
                <w:szCs w:val="28"/>
              </w:rPr>
              <w:t>3656/64 Green Tower Building, 19</w:t>
            </w:r>
            <w:r w:rsidRPr="00C32CFF">
              <w:rPr>
                <w:rFonts w:ascii="Angsana New" w:hAnsi="Angsana New"/>
                <w:sz w:val="28"/>
                <w:szCs w:val="28"/>
                <w:vertAlign w:val="superscript"/>
              </w:rPr>
              <w:t>th</w:t>
            </w:r>
            <w:r w:rsidRPr="00C32CFF">
              <w:rPr>
                <w:rFonts w:ascii="Angsana New" w:hAnsi="Angsana New"/>
                <w:sz w:val="28"/>
                <w:szCs w:val="28"/>
              </w:rPr>
              <w:t xml:space="preserve"> Floor, Unit K, Rama 4 Road, </w:t>
            </w:r>
            <w:proofErr w:type="spellStart"/>
            <w:r w:rsidRPr="00C32CFF">
              <w:rPr>
                <w:rFonts w:ascii="Angsana New" w:hAnsi="Angsana New"/>
                <w:sz w:val="28"/>
                <w:szCs w:val="28"/>
              </w:rPr>
              <w:t>Klongton</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Klongtoey</w:t>
            </w:r>
            <w:proofErr w:type="spellEnd"/>
            <w:r w:rsidRPr="00C32CFF">
              <w:rPr>
                <w:rFonts w:ascii="Angsana New" w:hAnsi="Angsana New"/>
                <w:sz w:val="28"/>
                <w:szCs w:val="28"/>
              </w:rPr>
              <w:t>, Bangkok.</w:t>
            </w:r>
          </w:p>
        </w:tc>
      </w:tr>
      <w:tr w:rsidR="008E640E" w:rsidRPr="00C32CFF" w:rsidTr="00041278">
        <w:tc>
          <w:tcPr>
            <w:tcW w:w="1526"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7797"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8E640E" w:rsidRPr="00C32CFF" w:rsidTr="00041278">
        <w:tc>
          <w:tcPr>
            <w:tcW w:w="1526"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Branch 1</w:t>
            </w:r>
          </w:p>
        </w:tc>
        <w:tc>
          <w:tcPr>
            <w:tcW w:w="283"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w:t>
            </w:r>
          </w:p>
        </w:tc>
        <w:tc>
          <w:tcPr>
            <w:tcW w:w="7797"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 xml:space="preserve">8/1 Moo 8, </w:t>
            </w:r>
            <w:proofErr w:type="spellStart"/>
            <w:r w:rsidRPr="00C32CFF">
              <w:rPr>
                <w:rFonts w:ascii="Angsana New" w:hAnsi="Angsana New"/>
                <w:sz w:val="28"/>
                <w:szCs w:val="28"/>
              </w:rPr>
              <w:t>Tambol</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Tahkarm</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Amphor</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Bangpakong</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Chachoengsao</w:t>
            </w:r>
            <w:proofErr w:type="spellEnd"/>
            <w:r w:rsidRPr="00C32CFF">
              <w:rPr>
                <w:rFonts w:ascii="Angsana New" w:hAnsi="Angsana New"/>
                <w:sz w:val="28"/>
                <w:szCs w:val="28"/>
              </w:rPr>
              <w:t>.</w:t>
            </w:r>
          </w:p>
        </w:tc>
      </w:tr>
      <w:tr w:rsidR="008E640E" w:rsidRPr="00C32CFF" w:rsidTr="00041278">
        <w:tc>
          <w:tcPr>
            <w:tcW w:w="1526"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7797"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8E640E" w:rsidRPr="00C32CFF" w:rsidTr="00041278">
        <w:tc>
          <w:tcPr>
            <w:tcW w:w="1526"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Branch 2</w:t>
            </w:r>
            <w:r w:rsidR="00963D59" w:rsidRPr="00C32CFF">
              <w:rPr>
                <w:rFonts w:ascii="Angsana New" w:hAnsi="Angsana New"/>
                <w:sz w:val="28"/>
                <w:szCs w:val="28"/>
              </w:rPr>
              <w:t xml:space="preserve"> (*)</w:t>
            </w:r>
          </w:p>
        </w:tc>
        <w:tc>
          <w:tcPr>
            <w:tcW w:w="283"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w:t>
            </w:r>
          </w:p>
        </w:tc>
        <w:tc>
          <w:tcPr>
            <w:tcW w:w="7797" w:type="dxa"/>
          </w:tcPr>
          <w:p w:rsidR="008E640E" w:rsidRPr="00C32CFF" w:rsidRDefault="008E640E" w:rsidP="0031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 xml:space="preserve">273/15 Moo 6, </w:t>
            </w:r>
            <w:proofErr w:type="spellStart"/>
            <w:r w:rsidRPr="00C32CFF">
              <w:rPr>
                <w:rFonts w:ascii="Angsana New" w:hAnsi="Angsana New"/>
                <w:sz w:val="28"/>
                <w:szCs w:val="28"/>
              </w:rPr>
              <w:t>Tambol</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Surasak</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Amphor</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Srirasha</w:t>
            </w:r>
            <w:proofErr w:type="spellEnd"/>
            <w:r w:rsidRPr="00C32CFF">
              <w:rPr>
                <w:rFonts w:ascii="Angsana New" w:hAnsi="Angsana New"/>
                <w:sz w:val="28"/>
                <w:szCs w:val="28"/>
              </w:rPr>
              <w:t xml:space="preserve">, </w:t>
            </w:r>
            <w:proofErr w:type="spellStart"/>
            <w:r w:rsidRPr="00C32CFF">
              <w:rPr>
                <w:rFonts w:ascii="Angsana New" w:hAnsi="Angsana New"/>
                <w:sz w:val="28"/>
                <w:szCs w:val="28"/>
              </w:rPr>
              <w:t>Chonburi</w:t>
            </w:r>
            <w:proofErr w:type="spellEnd"/>
            <w:r w:rsidRPr="00C32CFF">
              <w:rPr>
                <w:rFonts w:ascii="Angsana New" w:hAnsi="Angsana New"/>
                <w:sz w:val="28"/>
                <w:szCs w:val="28"/>
              </w:rPr>
              <w:t>.</w:t>
            </w:r>
          </w:p>
        </w:tc>
      </w:tr>
    </w:tbl>
    <w:p w:rsidR="001D3464" w:rsidRPr="00C32CFF" w:rsidRDefault="002A7511" w:rsidP="00CE692B">
      <w:pPr>
        <w:tabs>
          <w:tab w:val="clear" w:pos="227"/>
          <w:tab w:val="clear" w:pos="454"/>
          <w:tab w:val="left" w:pos="540"/>
        </w:tabs>
        <w:spacing w:before="240"/>
        <w:jc w:val="thaiDistribute"/>
        <w:rPr>
          <w:rFonts w:ascii="Angsana New" w:hAnsi="Angsana New"/>
          <w:b/>
          <w:bCs/>
          <w:caps/>
          <w:sz w:val="28"/>
          <w:szCs w:val="28"/>
        </w:rPr>
      </w:pPr>
      <w:r w:rsidRPr="00C32CFF">
        <w:rPr>
          <w:rFonts w:ascii="Angsana New" w:hAnsi="Angsana New"/>
          <w:b/>
          <w:bCs/>
          <w:caps/>
          <w:sz w:val="28"/>
          <w:szCs w:val="28"/>
        </w:rPr>
        <w:t>2.</w:t>
      </w:r>
      <w:r w:rsidRPr="00C32CFF">
        <w:rPr>
          <w:rFonts w:ascii="Angsana New" w:hAnsi="Angsana New"/>
          <w:b/>
          <w:bCs/>
          <w:caps/>
          <w:sz w:val="28"/>
          <w:szCs w:val="28"/>
        </w:rPr>
        <w:tab/>
        <w:t>BASIS FOR PREPARATION OF INTERIM FINANCIAL INFORMATION</w:t>
      </w:r>
    </w:p>
    <w:p w:rsidR="001D3464" w:rsidRPr="00C32CFF" w:rsidRDefault="001D3464"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C32CFF">
        <w:rPr>
          <w:rFonts w:ascii="Angsana New" w:hAnsi="Angsana New"/>
          <w:sz w:val="28"/>
          <w:szCs w:val="28"/>
        </w:rPr>
        <w:t>The interim financial information is prepared on a condensed basis in accordance with Thai Accounting Standard</w:t>
      </w:r>
      <w:r w:rsidRPr="00C32CFF">
        <w:rPr>
          <w:rFonts w:ascii="Angsana New" w:hAnsi="Angsana New"/>
          <w:color w:val="FFFFFF"/>
          <w:sz w:val="28"/>
          <w:szCs w:val="28"/>
        </w:rPr>
        <w:t>_</w:t>
      </w:r>
      <w:r w:rsidRPr="00C32CFF">
        <w:rPr>
          <w:rFonts w:ascii="Angsana New" w:hAnsi="Angsana New"/>
          <w:sz w:val="28"/>
          <w:szCs w:val="28"/>
        </w:rPr>
        <w:t>No.</w:t>
      </w:r>
      <w:r w:rsidRPr="00C32CFF">
        <w:rPr>
          <w:rFonts w:ascii="Angsana New" w:hAnsi="Angsana New"/>
          <w:color w:val="FFFFFF"/>
          <w:sz w:val="28"/>
          <w:szCs w:val="28"/>
        </w:rPr>
        <w:t>_</w:t>
      </w:r>
      <w:r w:rsidRPr="00C32CFF">
        <w:rPr>
          <w:rFonts w:ascii="Angsana New" w:hAnsi="Angsana New"/>
          <w:sz w:val="28"/>
          <w:szCs w:val="28"/>
        </w:rPr>
        <w:t>34</w:t>
      </w:r>
      <w:r w:rsidR="00C32CFF" w:rsidRPr="00C32CFF">
        <w:rPr>
          <w:rFonts w:ascii="Angsana New" w:hAnsi="Angsana New"/>
          <w:color w:val="FFFFFF"/>
          <w:sz w:val="28"/>
          <w:szCs w:val="28"/>
        </w:rPr>
        <w:t xml:space="preserve"> </w:t>
      </w:r>
      <w:r w:rsidRPr="00C32CFF">
        <w:rPr>
          <w:rFonts w:ascii="Angsana New" w:hAnsi="Angsana New"/>
          <w:sz w:val="28"/>
          <w:szCs w:val="28"/>
        </w:rPr>
        <w:t>Interim Financial Reporting including related interpretations and guidelines promulgated by the Federation of Accounting Professions, and applicable rules and regulations of the Securities and Exchange Commission.</w:t>
      </w:r>
    </w:p>
    <w:p w:rsidR="001D3464" w:rsidRPr="00C32CFF" w:rsidRDefault="001D3464" w:rsidP="002E75DD">
      <w:pPr>
        <w:spacing w:before="120"/>
        <w:jc w:val="thaiDistribute"/>
        <w:rPr>
          <w:rFonts w:ascii="Angsana New" w:hAnsi="Angsana New"/>
          <w:sz w:val="28"/>
          <w:szCs w:val="28"/>
        </w:rPr>
      </w:pPr>
      <w:r w:rsidRPr="00C32CFF">
        <w:rPr>
          <w:rFonts w:ascii="Angsana New" w:hAnsi="Angsana New"/>
          <w:sz w:val="28"/>
          <w:szCs w:val="28"/>
        </w:rPr>
        <w:t>The interim financial information is prepared as updated information to the financial statements for the year ended December 31, 2016 with an emphasis on the more current information about activities, events and situations, not a duplicate of information previously reported. This interim financial information should therefore be read in conjunction with the financial statements for the year ended December 31, 2016.</w:t>
      </w:r>
    </w:p>
    <w:p w:rsidR="001D3464" w:rsidRPr="00C32CFF" w:rsidRDefault="001D3464" w:rsidP="002E75DD">
      <w:pPr>
        <w:pStyle w:val="BodyText2"/>
        <w:tabs>
          <w:tab w:val="left" w:pos="540"/>
        </w:tabs>
        <w:spacing w:before="120" w:after="0" w:line="240" w:lineRule="auto"/>
        <w:ind w:right="-23"/>
        <w:jc w:val="thaiDistribute"/>
        <w:rPr>
          <w:rFonts w:ascii="Angsana New" w:hAnsi="Angsana New"/>
          <w:sz w:val="28"/>
          <w:szCs w:val="28"/>
        </w:rPr>
      </w:pPr>
      <w:r w:rsidRPr="00C32CFF">
        <w:rPr>
          <w:rFonts w:ascii="Angsana New" w:hAnsi="Angsana New"/>
          <w:sz w:val="28"/>
          <w:szCs w:val="28"/>
        </w:rPr>
        <w:t xml:space="preserve">For the convenience of the reader, an English translation of interim financial information has been prepared from the statutory Thai language financial information which is issued for domestic reporting purposes. </w:t>
      </w:r>
    </w:p>
    <w:p w:rsidR="00C32CFF" w:rsidRPr="00C32CFF" w:rsidRDefault="001D3464" w:rsidP="002E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C32CFF">
        <w:rPr>
          <w:rFonts w:ascii="Angsana New" w:hAnsi="Angsana New"/>
          <w:sz w:val="28"/>
          <w:szCs w:val="28"/>
        </w:rPr>
        <w:t xml:space="preserve">The Federation of Accounting Professions has revised and issued new Thai Financial Reporting Standards (Thai Accounting Standard, Thai Accounting Standard Interpretations, Thai Financial Reporting Standard and Thai Financial Reporting Interpretations) effective for the period beginning on or </w:t>
      </w:r>
      <w:r w:rsidR="00F85FC2" w:rsidRPr="00C32CFF">
        <w:rPr>
          <w:rFonts w:ascii="Angsana New" w:hAnsi="Angsana New"/>
          <w:sz w:val="28"/>
          <w:szCs w:val="28"/>
        </w:rPr>
        <w:t>after January 1, 2017</w:t>
      </w:r>
      <w:r w:rsidRPr="00C32CFF">
        <w:rPr>
          <w:rFonts w:ascii="Angsana New" w:hAnsi="Angsana New"/>
          <w:sz w:val="28"/>
          <w:szCs w:val="28"/>
        </w:rPr>
        <w:t xml:space="preserve">. The adoption of these Financial Reporting Standards does not have significant impact on the Company’s financial information. </w:t>
      </w:r>
    </w:p>
    <w:p w:rsidR="001D3464" w:rsidRPr="00C32CFF" w:rsidRDefault="001D3464" w:rsidP="00CE692B">
      <w:pPr>
        <w:tabs>
          <w:tab w:val="clear" w:pos="227"/>
          <w:tab w:val="clear" w:pos="454"/>
          <w:tab w:val="left" w:pos="540"/>
        </w:tabs>
        <w:spacing w:before="240"/>
        <w:jc w:val="thaiDistribute"/>
        <w:rPr>
          <w:rFonts w:ascii="Angsana New" w:hAnsi="Angsana New"/>
          <w:b/>
          <w:bCs/>
          <w:caps/>
          <w:sz w:val="28"/>
          <w:szCs w:val="28"/>
        </w:rPr>
      </w:pPr>
      <w:r w:rsidRPr="00C32CFF">
        <w:rPr>
          <w:rFonts w:ascii="Angsana New" w:hAnsi="Angsana New"/>
          <w:b/>
          <w:bCs/>
          <w:caps/>
          <w:sz w:val="28"/>
          <w:szCs w:val="28"/>
        </w:rPr>
        <w:lastRenderedPageBreak/>
        <w:t>3.</w:t>
      </w:r>
      <w:r w:rsidRPr="00C32CFF">
        <w:rPr>
          <w:rFonts w:ascii="Angsana New" w:hAnsi="Angsana New"/>
          <w:b/>
          <w:bCs/>
          <w:caps/>
          <w:sz w:val="28"/>
          <w:szCs w:val="28"/>
        </w:rPr>
        <w:tab/>
        <w:t>significant accounting policies</w:t>
      </w:r>
    </w:p>
    <w:p w:rsidR="00F85FC2" w:rsidRPr="00C32CFF" w:rsidRDefault="001D3464" w:rsidP="00CE692B">
      <w:pPr>
        <w:tabs>
          <w:tab w:val="clear" w:pos="680"/>
          <w:tab w:val="left" w:pos="540"/>
          <w:tab w:val="left" w:pos="720"/>
        </w:tabs>
        <w:spacing w:before="120"/>
        <w:jc w:val="thaiDistribute"/>
        <w:rPr>
          <w:rFonts w:ascii="Angsana New" w:hAnsi="Angsana New"/>
          <w:sz w:val="28"/>
          <w:szCs w:val="28"/>
        </w:rPr>
      </w:pPr>
      <w:r w:rsidRPr="00C32CFF">
        <w:rPr>
          <w:rFonts w:ascii="Angsana New" w:hAnsi="Angsana New"/>
          <w:sz w:val="28"/>
          <w:szCs w:val="28"/>
        </w:rPr>
        <w:t xml:space="preserve">Accounting policies that have been applied in the preparation of the interim financial information for the three-month periods ended March 31, 2017 and 2016, are similar to those applied to the financial statements for </w:t>
      </w:r>
      <w:r w:rsidR="00F85FC2" w:rsidRPr="00C32CFF">
        <w:rPr>
          <w:rFonts w:ascii="Angsana New" w:hAnsi="Angsana New"/>
          <w:sz w:val="28"/>
          <w:szCs w:val="28"/>
        </w:rPr>
        <w:t>the year ended December 31, 2016</w:t>
      </w:r>
      <w:r w:rsidRPr="00C32CFF">
        <w:rPr>
          <w:rFonts w:ascii="Angsana New" w:hAnsi="Angsana New"/>
          <w:sz w:val="28"/>
          <w:szCs w:val="28"/>
        </w:rPr>
        <w:t>.</w:t>
      </w:r>
    </w:p>
    <w:p w:rsidR="00B60F57" w:rsidRDefault="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aps/>
          <w:sz w:val="28"/>
          <w:szCs w:val="28"/>
        </w:rPr>
      </w:pPr>
      <w:r>
        <w:rPr>
          <w:rFonts w:ascii="Angsana New" w:hAnsi="Angsana New"/>
          <w:b/>
          <w:bCs/>
          <w:caps/>
          <w:sz w:val="28"/>
          <w:szCs w:val="28"/>
        </w:rPr>
        <w:br w:type="page"/>
      </w:r>
    </w:p>
    <w:p w:rsidR="00587D67" w:rsidRPr="005B78E2" w:rsidRDefault="00CF75DD" w:rsidP="009829DE">
      <w:pPr>
        <w:tabs>
          <w:tab w:val="clear" w:pos="227"/>
          <w:tab w:val="clear" w:pos="454"/>
          <w:tab w:val="left" w:pos="540"/>
        </w:tabs>
        <w:spacing w:after="120"/>
        <w:jc w:val="thaiDistribute"/>
        <w:rPr>
          <w:rFonts w:ascii="Angsana New" w:hAnsi="Angsana New"/>
          <w:b/>
          <w:bCs/>
          <w:caps/>
          <w:sz w:val="28"/>
          <w:szCs w:val="28"/>
        </w:rPr>
      </w:pPr>
      <w:r w:rsidRPr="005B78E2">
        <w:rPr>
          <w:rFonts w:ascii="Angsana New" w:hAnsi="Angsana New"/>
          <w:b/>
          <w:bCs/>
          <w:caps/>
          <w:sz w:val="28"/>
          <w:szCs w:val="28"/>
        </w:rPr>
        <w:lastRenderedPageBreak/>
        <w:t>4</w:t>
      </w:r>
      <w:r w:rsidR="00587D67" w:rsidRPr="005B78E2">
        <w:rPr>
          <w:rFonts w:ascii="Angsana New" w:hAnsi="Angsana New"/>
          <w:b/>
          <w:bCs/>
          <w:caps/>
          <w:sz w:val="28"/>
          <w:szCs w:val="28"/>
        </w:rPr>
        <w:t xml:space="preserve">. </w:t>
      </w:r>
      <w:r w:rsidR="00587D67" w:rsidRPr="005B78E2">
        <w:rPr>
          <w:rFonts w:ascii="Angsana New" w:hAnsi="Angsana New"/>
          <w:b/>
          <w:bCs/>
          <w:caps/>
          <w:sz w:val="28"/>
          <w:szCs w:val="28"/>
        </w:rPr>
        <w:tab/>
        <w:t>RELATED PARTY</w:t>
      </w:r>
      <w:r w:rsidR="00587D67" w:rsidRPr="005B78E2">
        <w:rPr>
          <w:rFonts w:ascii="Angsana New" w:hAnsi="Angsana New"/>
          <w:b/>
          <w:bCs/>
          <w:caps/>
          <w:sz w:val="28"/>
          <w:szCs w:val="28"/>
          <w:cs/>
        </w:rPr>
        <w:t xml:space="preserve"> </w:t>
      </w:r>
      <w:r w:rsidR="00587D67" w:rsidRPr="005B78E2">
        <w:rPr>
          <w:rFonts w:ascii="Angsana New" w:hAnsi="Angsana New"/>
          <w:b/>
          <w:bCs/>
          <w:caps/>
          <w:sz w:val="28"/>
          <w:szCs w:val="28"/>
        </w:rPr>
        <w:t>TRANSACTIONS AND BALANCES</w:t>
      </w:r>
    </w:p>
    <w:p w:rsidR="00CE692B"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before="120"/>
        <w:jc w:val="thaiDistribute"/>
        <w:rPr>
          <w:rFonts w:ascii="Angsana New" w:hAnsi="Angsana New"/>
          <w:sz w:val="28"/>
          <w:szCs w:val="28"/>
        </w:rPr>
      </w:pPr>
      <w:r w:rsidRPr="00C32CFF">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rsidR="00C32CFF" w:rsidRPr="00C32CFF" w:rsidRDefault="008E640E"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r w:rsidRPr="00C32CFF">
        <w:rPr>
          <w:rFonts w:ascii="Angsana New" w:hAnsi="Angsana New"/>
          <w:sz w:val="28"/>
          <w:szCs w:val="28"/>
        </w:rPr>
        <w:t>The related parties consisted of:</w:t>
      </w:r>
    </w:p>
    <w:tbl>
      <w:tblPr>
        <w:tblW w:w="5000" w:type="pct"/>
        <w:tblLook w:val="01E0" w:firstRow="1" w:lastRow="1" w:firstColumn="1" w:lastColumn="1" w:noHBand="0" w:noVBand="0"/>
      </w:tblPr>
      <w:tblGrid>
        <w:gridCol w:w="2995"/>
        <w:gridCol w:w="287"/>
        <w:gridCol w:w="2853"/>
        <w:gridCol w:w="285"/>
        <w:gridCol w:w="3140"/>
      </w:tblGrid>
      <w:tr w:rsidR="008E640E" w:rsidRPr="00C32CFF" w:rsidTr="009829DE">
        <w:tc>
          <w:tcPr>
            <w:tcW w:w="1567"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50"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8E640E" w:rsidRPr="00C32CFF" w:rsidRDefault="008E640E"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5" w:right="-108"/>
              <w:jc w:val="center"/>
              <w:rPr>
                <w:rFonts w:ascii="Angsana New" w:hAnsi="Angsana New"/>
                <w:sz w:val="28"/>
                <w:szCs w:val="28"/>
              </w:rPr>
            </w:pPr>
            <w:r w:rsidRPr="00C32CFF">
              <w:rPr>
                <w:rFonts w:ascii="Angsana New" w:hAnsi="Angsana New"/>
                <w:sz w:val="28"/>
                <w:szCs w:val="28"/>
              </w:rPr>
              <w:t>Country of incorporation/</w:t>
            </w:r>
          </w:p>
        </w:tc>
        <w:tc>
          <w:tcPr>
            <w:tcW w:w="149"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r>
      <w:tr w:rsidR="008E640E" w:rsidRPr="00C32CFF" w:rsidTr="009829DE">
        <w:tc>
          <w:tcPr>
            <w:tcW w:w="1567" w:type="pct"/>
            <w:tcBorders>
              <w:bottom w:val="single" w:sz="4" w:space="0" w:color="auto"/>
            </w:tcBorders>
            <w:shd w:val="clear" w:color="auto" w:fill="auto"/>
          </w:tcPr>
          <w:p w:rsidR="008E640E" w:rsidRPr="00C32CFF" w:rsidRDefault="008E640E"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Name of entities</w:t>
            </w:r>
          </w:p>
        </w:tc>
        <w:tc>
          <w:tcPr>
            <w:tcW w:w="150" w:type="pct"/>
          </w:tcPr>
          <w:p w:rsidR="008E640E" w:rsidRPr="00C32CFF" w:rsidRDefault="008E640E"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92" w:type="pct"/>
            <w:tcBorders>
              <w:bottom w:val="single" w:sz="4" w:space="0" w:color="auto"/>
            </w:tcBorders>
            <w:shd w:val="clear" w:color="auto" w:fill="auto"/>
          </w:tcPr>
          <w:p w:rsidR="008E640E" w:rsidRPr="00C32CFF" w:rsidRDefault="008E640E"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Nationality</w:t>
            </w:r>
          </w:p>
        </w:tc>
        <w:tc>
          <w:tcPr>
            <w:tcW w:w="149" w:type="pct"/>
          </w:tcPr>
          <w:p w:rsidR="008E640E" w:rsidRPr="00C32CFF" w:rsidRDefault="008E640E"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642" w:type="pct"/>
            <w:tcBorders>
              <w:bottom w:val="single" w:sz="4" w:space="0" w:color="auto"/>
            </w:tcBorders>
            <w:shd w:val="clear" w:color="auto" w:fill="auto"/>
          </w:tcPr>
          <w:p w:rsidR="008E640E" w:rsidRPr="00C32CFF" w:rsidRDefault="008E640E"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Nature of relationships</w:t>
            </w:r>
          </w:p>
        </w:tc>
      </w:tr>
      <w:tr w:rsidR="008E640E" w:rsidRPr="00C32CFF" w:rsidTr="009829DE">
        <w:trPr>
          <w:trHeight w:val="209"/>
        </w:trPr>
        <w:tc>
          <w:tcPr>
            <w:tcW w:w="1567" w:type="pct"/>
            <w:tcBorders>
              <w:top w:val="single" w:sz="4" w:space="0" w:color="auto"/>
            </w:tcBorders>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50"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tcBorders>
              <w:top w:val="single" w:sz="4" w:space="0" w:color="auto"/>
            </w:tcBorders>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tcBorders>
              <w:top w:val="single" w:sz="4" w:space="0" w:color="auto"/>
            </w:tcBorders>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r>
      <w:tr w:rsidR="008E640E" w:rsidRPr="00C32CFF" w:rsidTr="009829DE">
        <w:tc>
          <w:tcPr>
            <w:tcW w:w="1567" w:type="pct"/>
            <w:shd w:val="clear" w:color="auto" w:fill="auto"/>
          </w:tcPr>
          <w:p w:rsidR="00A02BF4"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thaiDistribute"/>
              <w:rPr>
                <w:rFonts w:ascii="Angsana New" w:hAnsi="Angsana New"/>
                <w:sz w:val="28"/>
                <w:szCs w:val="28"/>
              </w:rPr>
            </w:pPr>
            <w:r w:rsidRPr="00C32CFF">
              <w:rPr>
                <w:rFonts w:ascii="Angsana New" w:hAnsi="Angsana New"/>
                <w:sz w:val="28"/>
                <w:szCs w:val="28"/>
              </w:rPr>
              <w:t>Platinum</w:t>
            </w:r>
            <w:r w:rsidRPr="00C32CFF">
              <w:rPr>
                <w:rFonts w:ascii="Angsana New" w:hAnsi="Angsana New"/>
                <w:color w:val="FF0000"/>
                <w:sz w:val="28"/>
                <w:szCs w:val="28"/>
              </w:rPr>
              <w:t xml:space="preserve"> </w:t>
            </w:r>
            <w:r w:rsidRPr="00C32CFF">
              <w:rPr>
                <w:rFonts w:ascii="Angsana New" w:hAnsi="Angsana New"/>
                <w:sz w:val="28"/>
                <w:szCs w:val="28"/>
              </w:rPr>
              <w:t>Emerald Co., Ltd.</w:t>
            </w:r>
            <w:r w:rsidR="00590B21" w:rsidRPr="00C32CFF">
              <w:rPr>
                <w:rFonts w:ascii="Angsana New" w:hAnsi="Angsana New"/>
                <w:sz w:val="28"/>
                <w:szCs w:val="28"/>
                <w:cs/>
              </w:rPr>
              <w:t xml:space="preserve"> </w:t>
            </w:r>
          </w:p>
          <w:p w:rsidR="00590B21" w:rsidRPr="00C32CFF" w:rsidRDefault="00590B21"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thaiDistribute"/>
              <w:rPr>
                <w:rFonts w:ascii="Angsana New" w:hAnsi="Angsana New"/>
                <w:sz w:val="28"/>
                <w:szCs w:val="28"/>
              </w:rPr>
            </w:pPr>
            <w:r w:rsidRPr="00C32CFF">
              <w:rPr>
                <w:rFonts w:ascii="Angsana New" w:hAnsi="Angsana New"/>
                <w:sz w:val="28"/>
                <w:szCs w:val="28"/>
                <w:cs/>
              </w:rPr>
              <w:t>*</w:t>
            </w:r>
            <w:r w:rsidR="008E640E" w:rsidRPr="00C32CFF">
              <w:rPr>
                <w:rFonts w:ascii="Angsana New" w:hAnsi="Angsana New"/>
                <w:sz w:val="28"/>
                <w:szCs w:val="28"/>
              </w:rPr>
              <w:t xml:space="preserve"> Platinum Container Lines Co., Ltd. </w:t>
            </w:r>
            <w:r w:rsidRPr="00C32CFF">
              <w:rPr>
                <w:rFonts w:ascii="Angsana New" w:hAnsi="Angsana New"/>
                <w:sz w:val="28"/>
                <w:szCs w:val="28"/>
                <w:cs/>
              </w:rPr>
              <w:t>*</w:t>
            </w:r>
          </w:p>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thaiDistribute"/>
              <w:rPr>
                <w:rFonts w:ascii="Angsana New" w:hAnsi="Angsana New"/>
                <w:sz w:val="28"/>
                <w:szCs w:val="28"/>
              </w:rPr>
            </w:pPr>
            <w:r w:rsidRPr="00C32CFF">
              <w:rPr>
                <w:rFonts w:ascii="Angsana New" w:hAnsi="Angsana New"/>
                <w:sz w:val="28"/>
                <w:szCs w:val="28"/>
              </w:rPr>
              <w:t>and its subsidiaries</w:t>
            </w:r>
          </w:p>
          <w:p w:rsidR="008E640E" w:rsidRPr="00577E9E" w:rsidRDefault="00577E9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540"/>
              </w:tabs>
              <w:ind w:left="176" w:right="-108"/>
              <w:jc w:val="thaiDistribute"/>
              <w:rPr>
                <w:rFonts w:ascii="Angsana New" w:hAnsi="Angsana New"/>
                <w:spacing w:val="-4"/>
                <w:sz w:val="28"/>
                <w:szCs w:val="28"/>
              </w:rPr>
            </w:pPr>
            <w:r w:rsidRPr="00577E9E">
              <w:rPr>
                <w:rFonts w:ascii="Angsana New" w:hAnsi="Angsana New"/>
                <w:spacing w:val="-4"/>
                <w:sz w:val="28"/>
                <w:szCs w:val="28"/>
              </w:rPr>
              <w:t>(Platinum</w:t>
            </w:r>
            <w:r>
              <w:rPr>
                <w:rFonts w:ascii="Angsana New" w:hAnsi="Angsana New"/>
                <w:spacing w:val="-4"/>
                <w:sz w:val="28"/>
                <w:szCs w:val="28"/>
              </w:rPr>
              <w:t xml:space="preserve"> </w:t>
            </w:r>
            <w:r w:rsidRPr="00577E9E">
              <w:rPr>
                <w:rFonts w:ascii="Angsana New" w:hAnsi="Angsana New"/>
                <w:spacing w:val="-4"/>
                <w:sz w:val="28"/>
                <w:szCs w:val="28"/>
              </w:rPr>
              <w:t xml:space="preserve">Jade Co., Ltd. And </w:t>
            </w:r>
            <w:r w:rsidR="008E640E" w:rsidRPr="00577E9E">
              <w:rPr>
                <w:rFonts w:ascii="Angsana New" w:hAnsi="Angsana New"/>
                <w:spacing w:val="-4"/>
                <w:sz w:val="28"/>
                <w:szCs w:val="28"/>
              </w:rPr>
              <w:t>Platinum Diamond Co., Ltd.)</w:t>
            </w:r>
          </w:p>
        </w:tc>
        <w:tc>
          <w:tcPr>
            <w:tcW w:w="150"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r w:rsidRPr="00C32CFF">
              <w:rPr>
                <w:rFonts w:ascii="Angsana New" w:hAnsi="Angsana New"/>
                <w:sz w:val="28"/>
                <w:szCs w:val="28"/>
              </w:rPr>
              <w:t>Thailand</w:t>
            </w:r>
          </w:p>
          <w:p w:rsidR="00590B21" w:rsidRPr="00C32CFF" w:rsidRDefault="00590B21"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r w:rsidRPr="00C32CFF">
              <w:rPr>
                <w:rFonts w:ascii="Angsana New" w:hAnsi="Angsana New"/>
                <w:sz w:val="28"/>
                <w:szCs w:val="28"/>
              </w:rPr>
              <w:t>Thailand</w:t>
            </w:r>
          </w:p>
        </w:tc>
        <w:tc>
          <w:tcPr>
            <w:tcW w:w="149"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Angsana New" w:hAnsi="Angsana New"/>
                <w:sz w:val="28"/>
                <w:szCs w:val="28"/>
              </w:rPr>
            </w:pPr>
            <w:r w:rsidRPr="00C32CFF">
              <w:rPr>
                <w:rFonts w:ascii="Angsana New" w:hAnsi="Angsana New"/>
                <w:sz w:val="28"/>
                <w:szCs w:val="28"/>
              </w:rPr>
              <w:t xml:space="preserve">Associates </w:t>
            </w:r>
            <w:r w:rsidR="00590B21" w:rsidRPr="00C32CFF">
              <w:rPr>
                <w:rFonts w:ascii="Angsana New" w:hAnsi="Angsana New"/>
                <w:sz w:val="28"/>
                <w:szCs w:val="28"/>
                <w:cs/>
              </w:rPr>
              <w:t>*</w:t>
            </w:r>
          </w:p>
          <w:p w:rsidR="00590B21" w:rsidRPr="00C32CFF" w:rsidRDefault="00590B21"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Angsana New" w:hAnsi="Angsana New"/>
                <w:spacing w:val="-4"/>
                <w:sz w:val="28"/>
                <w:szCs w:val="28"/>
              </w:rPr>
            </w:pPr>
            <w:r w:rsidRPr="00C32CFF">
              <w:rPr>
                <w:rFonts w:ascii="Angsana New" w:hAnsi="Angsana New"/>
                <w:sz w:val="28"/>
                <w:szCs w:val="28"/>
              </w:rPr>
              <w:t xml:space="preserve">Associates </w:t>
            </w:r>
            <w:r w:rsidRPr="00C32CFF">
              <w:rPr>
                <w:rFonts w:ascii="Angsana New" w:hAnsi="Angsana New"/>
                <w:sz w:val="28"/>
                <w:szCs w:val="28"/>
                <w:cs/>
              </w:rPr>
              <w:t>*</w:t>
            </w:r>
          </w:p>
        </w:tc>
      </w:tr>
      <w:tr w:rsidR="008E640E" w:rsidRPr="00C32CFF" w:rsidTr="009829DE">
        <w:tc>
          <w:tcPr>
            <w:tcW w:w="1567"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thaiDistribute"/>
              <w:rPr>
                <w:rFonts w:ascii="Angsana New" w:hAnsi="Angsana New"/>
                <w:sz w:val="28"/>
                <w:szCs w:val="28"/>
              </w:rPr>
            </w:pPr>
          </w:p>
        </w:tc>
        <w:tc>
          <w:tcPr>
            <w:tcW w:w="150"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thaiDistribute"/>
              <w:rPr>
                <w:rFonts w:ascii="Angsana New" w:hAnsi="Angsana New"/>
                <w:sz w:val="28"/>
                <w:szCs w:val="28"/>
              </w:rPr>
            </w:pPr>
          </w:p>
        </w:tc>
      </w:tr>
      <w:tr w:rsidR="008E640E" w:rsidRPr="00C32CFF" w:rsidTr="009829DE">
        <w:tc>
          <w:tcPr>
            <w:tcW w:w="1567"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SCG Logistics Co., Ltd.,</w:t>
            </w:r>
          </w:p>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NP Marine Logistics Co., Ltd.,</w:t>
            </w:r>
          </w:p>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 xml:space="preserve">NP Marine Co., Ltd., </w:t>
            </w:r>
          </w:p>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SC Auto Logistics Co., Ltd.,</w:t>
            </w:r>
          </w:p>
          <w:p w:rsidR="00A02BF4"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 xml:space="preserve">SC Group Holding Co., Ltd. Thai </w:t>
            </w:r>
            <w:proofErr w:type="spellStart"/>
            <w:r w:rsidRPr="00C32CFF">
              <w:rPr>
                <w:rFonts w:ascii="Angsana New" w:hAnsi="Angsana New"/>
                <w:sz w:val="28"/>
                <w:szCs w:val="28"/>
              </w:rPr>
              <w:t>InterNational</w:t>
            </w:r>
            <w:proofErr w:type="spellEnd"/>
            <w:r w:rsidR="00CE692B">
              <w:rPr>
                <w:rFonts w:ascii="Angsana New" w:hAnsi="Angsana New"/>
                <w:sz w:val="28"/>
                <w:szCs w:val="28"/>
              </w:rPr>
              <w:t xml:space="preserve"> </w:t>
            </w:r>
            <w:proofErr w:type="spellStart"/>
            <w:r w:rsidRPr="00C32CFF">
              <w:rPr>
                <w:rFonts w:ascii="Angsana New" w:hAnsi="Angsana New"/>
                <w:sz w:val="28"/>
                <w:szCs w:val="28"/>
              </w:rPr>
              <w:t>DockYard</w:t>
            </w:r>
            <w:proofErr w:type="spellEnd"/>
            <w:r w:rsidR="00CE692B">
              <w:rPr>
                <w:rFonts w:ascii="Angsana New" w:hAnsi="Angsana New"/>
                <w:sz w:val="28"/>
                <w:szCs w:val="28"/>
              </w:rPr>
              <w:t xml:space="preserve"> </w:t>
            </w:r>
            <w:r w:rsidRPr="00C32CFF">
              <w:rPr>
                <w:rFonts w:ascii="Angsana New" w:hAnsi="Angsana New"/>
                <w:sz w:val="28"/>
                <w:szCs w:val="28"/>
              </w:rPr>
              <w:t xml:space="preserve">Co., Ltd. </w:t>
            </w:r>
          </w:p>
          <w:p w:rsidR="008E640E" w:rsidRPr="00C32CFF" w:rsidRDefault="00A02BF4" w:rsidP="00A0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Pr>
                <w:rFonts w:ascii="Angsana New" w:hAnsi="Angsana New"/>
                <w:sz w:val="28"/>
                <w:szCs w:val="28"/>
              </w:rPr>
              <w:t>a</w:t>
            </w:r>
            <w:r w:rsidR="008E640E" w:rsidRPr="00C32CFF">
              <w:rPr>
                <w:rFonts w:ascii="Angsana New" w:hAnsi="Angsana New"/>
                <w:sz w:val="28"/>
                <w:szCs w:val="28"/>
              </w:rPr>
              <w:t>nd</w:t>
            </w:r>
            <w:r>
              <w:rPr>
                <w:rFonts w:ascii="Angsana New" w:hAnsi="Angsana New"/>
                <w:sz w:val="28"/>
                <w:szCs w:val="28"/>
              </w:rPr>
              <w:t xml:space="preserve"> </w:t>
            </w:r>
            <w:r w:rsidR="008E640E" w:rsidRPr="00C32CFF">
              <w:rPr>
                <w:rFonts w:ascii="Angsana New" w:hAnsi="Angsana New"/>
                <w:sz w:val="28"/>
                <w:szCs w:val="28"/>
              </w:rPr>
              <w:t>SC Carrier Co., Ltd.</w:t>
            </w:r>
          </w:p>
        </w:tc>
        <w:tc>
          <w:tcPr>
            <w:tcW w:w="150"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r w:rsidRPr="00C32CFF">
              <w:rPr>
                <w:rFonts w:ascii="Angsana New" w:hAnsi="Angsana New"/>
                <w:sz w:val="28"/>
                <w:szCs w:val="28"/>
              </w:rPr>
              <w:t>Thailand</w:t>
            </w:r>
          </w:p>
        </w:tc>
        <w:tc>
          <w:tcPr>
            <w:tcW w:w="149"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Angsana New" w:hAnsi="Angsana New"/>
                <w:sz w:val="28"/>
                <w:szCs w:val="28"/>
              </w:rPr>
            </w:pPr>
            <w:r w:rsidRPr="00C32CFF">
              <w:rPr>
                <w:rFonts w:ascii="Angsana New" w:hAnsi="Angsana New"/>
                <w:sz w:val="28"/>
                <w:szCs w:val="28"/>
              </w:rPr>
              <w:t>Being controlled by the director of the Company</w:t>
            </w:r>
          </w:p>
        </w:tc>
      </w:tr>
      <w:tr w:rsidR="001A259A" w:rsidRPr="00C32CFF" w:rsidTr="009829DE">
        <w:tc>
          <w:tcPr>
            <w:tcW w:w="1567" w:type="pct"/>
            <w:shd w:val="clear" w:color="auto" w:fill="auto"/>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p>
        </w:tc>
        <w:tc>
          <w:tcPr>
            <w:tcW w:w="150" w:type="pct"/>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 w:type="pct"/>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thaiDistribute"/>
              <w:rPr>
                <w:rFonts w:ascii="Angsana New" w:hAnsi="Angsana New"/>
                <w:sz w:val="28"/>
                <w:szCs w:val="28"/>
              </w:rPr>
            </w:pPr>
          </w:p>
        </w:tc>
      </w:tr>
      <w:tr w:rsidR="001A259A" w:rsidRPr="00C32CFF" w:rsidTr="009829DE">
        <w:tc>
          <w:tcPr>
            <w:tcW w:w="1567" w:type="pct"/>
            <w:shd w:val="clear" w:color="auto" w:fill="auto"/>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Steel Plus Fabrication Co., Ltd.</w:t>
            </w:r>
          </w:p>
        </w:tc>
        <w:tc>
          <w:tcPr>
            <w:tcW w:w="150" w:type="pct"/>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r w:rsidRPr="00C32CFF">
              <w:rPr>
                <w:rFonts w:ascii="Angsana New" w:hAnsi="Angsana New"/>
                <w:sz w:val="28"/>
                <w:szCs w:val="28"/>
              </w:rPr>
              <w:t>Thailand</w:t>
            </w:r>
          </w:p>
        </w:tc>
        <w:tc>
          <w:tcPr>
            <w:tcW w:w="149" w:type="pct"/>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1A259A" w:rsidRPr="00C32CFF" w:rsidRDefault="001A259A"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thaiDistribute"/>
              <w:rPr>
                <w:rFonts w:ascii="Angsana New" w:hAnsi="Angsana New"/>
                <w:sz w:val="28"/>
                <w:szCs w:val="28"/>
              </w:rPr>
            </w:pPr>
            <w:r w:rsidRPr="00C32CFF">
              <w:rPr>
                <w:rFonts w:ascii="Angsana New" w:hAnsi="Angsana New"/>
                <w:sz w:val="28"/>
                <w:szCs w:val="28"/>
              </w:rPr>
              <w:t>Common  director</w:t>
            </w:r>
          </w:p>
        </w:tc>
      </w:tr>
      <w:tr w:rsidR="008E640E" w:rsidRPr="00C32CFF" w:rsidTr="009829DE">
        <w:tc>
          <w:tcPr>
            <w:tcW w:w="1567"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p>
        </w:tc>
        <w:tc>
          <w:tcPr>
            <w:tcW w:w="150"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8"/>
              <w:jc w:val="thaiDistribute"/>
              <w:rPr>
                <w:rFonts w:ascii="Angsana New" w:hAnsi="Angsana New"/>
                <w:sz w:val="28"/>
                <w:szCs w:val="28"/>
              </w:rPr>
            </w:pPr>
          </w:p>
        </w:tc>
      </w:tr>
      <w:tr w:rsidR="008E640E" w:rsidRPr="00C32CFF" w:rsidTr="009829DE">
        <w:tc>
          <w:tcPr>
            <w:tcW w:w="1567"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ascii="Angsana New" w:hAnsi="Angsana New"/>
                <w:sz w:val="28"/>
                <w:szCs w:val="28"/>
              </w:rPr>
            </w:pPr>
            <w:r w:rsidRPr="00C32CFF">
              <w:rPr>
                <w:rFonts w:ascii="Angsana New" w:hAnsi="Angsana New"/>
                <w:sz w:val="28"/>
                <w:szCs w:val="28"/>
              </w:rPr>
              <w:t>Key management personnel</w:t>
            </w:r>
          </w:p>
        </w:tc>
        <w:tc>
          <w:tcPr>
            <w:tcW w:w="150"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49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r w:rsidRPr="00C32CFF">
              <w:rPr>
                <w:rFonts w:ascii="Angsana New" w:hAnsi="Angsana New"/>
                <w:sz w:val="28"/>
                <w:szCs w:val="28"/>
              </w:rPr>
              <w:t>Thailand</w:t>
            </w:r>
          </w:p>
        </w:tc>
        <w:tc>
          <w:tcPr>
            <w:tcW w:w="149" w:type="pct"/>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8"/>
                <w:szCs w:val="28"/>
              </w:rPr>
            </w:pPr>
          </w:p>
        </w:tc>
        <w:tc>
          <w:tcPr>
            <w:tcW w:w="1642" w:type="pct"/>
            <w:shd w:val="clear" w:color="auto" w:fill="auto"/>
          </w:tcPr>
          <w:p w:rsidR="008E640E" w:rsidRPr="00C32CFF" w:rsidRDefault="008E640E"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Angsana New" w:hAnsi="Angsana New"/>
                <w:sz w:val="28"/>
                <w:szCs w:val="28"/>
              </w:rPr>
            </w:pPr>
            <w:r w:rsidRPr="00C32CFF">
              <w:rPr>
                <w:rFonts w:ascii="Angsana New" w:hAnsi="Angsana New"/>
                <w:sz w:val="28"/>
                <w:szCs w:val="28"/>
              </w:rPr>
              <w:t xml:space="preserve">Persons having authority and </w:t>
            </w:r>
          </w:p>
          <w:p w:rsidR="008E640E" w:rsidRPr="00C32CFF" w:rsidRDefault="00D05721" w:rsidP="00CE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right="29"/>
              <w:jc w:val="thaiDistribute"/>
              <w:rPr>
                <w:rFonts w:ascii="Angsana New" w:hAnsi="Angsana New"/>
                <w:sz w:val="28"/>
                <w:szCs w:val="28"/>
              </w:rPr>
            </w:pPr>
            <w:r w:rsidRPr="00C32CFF">
              <w:rPr>
                <w:rFonts w:ascii="Angsana New" w:hAnsi="Angsana New"/>
                <w:sz w:val="28"/>
                <w:szCs w:val="28"/>
              </w:rPr>
              <w:t>Responsibility</w:t>
            </w:r>
            <w:r w:rsidR="008E640E" w:rsidRPr="00C32CFF">
              <w:rPr>
                <w:rFonts w:ascii="Angsana New" w:hAnsi="Angsana New"/>
                <w:sz w:val="28"/>
                <w:szCs w:val="28"/>
              </w:rPr>
              <w:t xml:space="preserve"> for planning, directing and controlling the activities of the entity, directly or indirectly, including any director (whether executive or otherwise) of the Company. </w:t>
            </w:r>
          </w:p>
        </w:tc>
      </w:tr>
    </w:tbl>
    <w:p w:rsidR="00A21B73" w:rsidRPr="00A21B73" w:rsidRDefault="00A21B73" w:rsidP="00A21B73">
      <w:pPr>
        <w:tabs>
          <w:tab w:val="left" w:pos="540"/>
        </w:tabs>
        <w:spacing w:before="240" w:after="120" w:line="240" w:lineRule="auto"/>
        <w:jc w:val="thaiDistribute"/>
        <w:rPr>
          <w:rFonts w:ascii="Angsana New" w:hAnsi="Angsana New"/>
          <w:sz w:val="28"/>
          <w:szCs w:val="28"/>
          <w:cs/>
        </w:rPr>
      </w:pPr>
      <w:r w:rsidRPr="00CE692B">
        <w:rPr>
          <w:rFonts w:ascii="Angsana New" w:hAnsi="Angsana New"/>
          <w:sz w:val="28"/>
          <w:szCs w:val="28"/>
        </w:rPr>
        <w:t>*In during 2016 the Company sold and transferred an associate’s share capital to non - related party, and terminated a</w:t>
      </w:r>
      <w:r>
        <w:rPr>
          <w:rFonts w:ascii="Angsana New" w:hAnsi="Angsana New"/>
          <w:sz w:val="28"/>
          <w:szCs w:val="28"/>
        </w:rPr>
        <w:t xml:space="preserve"> relationship since that date </w:t>
      </w:r>
      <w:r>
        <w:rPr>
          <w:rFonts w:ascii="Angsana New" w:hAnsi="Angsana New" w:hint="cs"/>
          <w:sz w:val="28"/>
          <w:szCs w:val="28"/>
          <w:cs/>
        </w:rPr>
        <w:t>(</w:t>
      </w:r>
      <w:r w:rsidR="00CA5AE0">
        <w:rPr>
          <w:rFonts w:ascii="Angsana New" w:hAnsi="Angsana New"/>
          <w:sz w:val="28"/>
          <w:szCs w:val="28"/>
        </w:rPr>
        <w:t>note 7</w:t>
      </w:r>
      <w:r>
        <w:rPr>
          <w:rFonts w:ascii="Angsana New" w:hAnsi="Angsana New" w:hint="cs"/>
          <w:sz w:val="28"/>
          <w:szCs w:val="28"/>
          <w:cs/>
        </w:rPr>
        <w:t>).</w:t>
      </w:r>
    </w:p>
    <w:p w:rsidR="008E640E" w:rsidRPr="00CE692B" w:rsidRDefault="008E640E" w:rsidP="00A21B73">
      <w:pPr>
        <w:tabs>
          <w:tab w:val="left" w:pos="540"/>
        </w:tabs>
        <w:spacing w:before="240" w:after="120" w:line="240" w:lineRule="auto"/>
        <w:jc w:val="thaiDistribute"/>
        <w:rPr>
          <w:rFonts w:ascii="Angsana New" w:hAnsi="Angsana New"/>
          <w:sz w:val="28"/>
          <w:szCs w:val="28"/>
        </w:rPr>
      </w:pPr>
      <w:r w:rsidRPr="00CE692B">
        <w:rPr>
          <w:rFonts w:ascii="Angsana New" w:hAnsi="Angsana New"/>
          <w:sz w:val="28"/>
          <w:szCs w:val="28"/>
        </w:rPr>
        <w:lastRenderedPageBreak/>
        <w:t xml:space="preserve">Significant transactions </w:t>
      </w:r>
      <w:r w:rsidR="00F30943" w:rsidRPr="00CE692B">
        <w:rPr>
          <w:rFonts w:ascii="Angsana New" w:hAnsi="Angsana New"/>
          <w:sz w:val="28"/>
          <w:szCs w:val="28"/>
        </w:rPr>
        <w:t>for</w:t>
      </w:r>
      <w:r w:rsidR="00A21B73">
        <w:rPr>
          <w:rFonts w:ascii="Angsana New" w:hAnsi="Angsana New"/>
          <w:sz w:val="28"/>
          <w:szCs w:val="28"/>
        </w:rPr>
        <w:t xml:space="preserve"> the three </w:t>
      </w:r>
      <w:r w:rsidR="005B78E2" w:rsidRPr="00CE692B">
        <w:rPr>
          <w:rFonts w:ascii="Angsana New" w:hAnsi="Angsana New"/>
          <w:sz w:val="28"/>
          <w:szCs w:val="28"/>
        </w:rPr>
        <w:t>-</w:t>
      </w:r>
      <w:r w:rsidR="00A21B73">
        <w:rPr>
          <w:rFonts w:ascii="Angsana New" w:hAnsi="Angsana New"/>
          <w:sz w:val="28"/>
          <w:szCs w:val="28"/>
        </w:rPr>
        <w:t xml:space="preserve"> </w:t>
      </w:r>
      <w:r w:rsidR="00F30943" w:rsidRPr="00CE692B">
        <w:rPr>
          <w:rFonts w:ascii="Angsana New" w:hAnsi="Angsana New"/>
          <w:sz w:val="28"/>
          <w:szCs w:val="28"/>
        </w:rPr>
        <w:t>month periods ended March</w:t>
      </w:r>
      <w:r w:rsidR="005C3B8E" w:rsidRPr="00CE692B">
        <w:rPr>
          <w:rFonts w:ascii="Angsana New" w:hAnsi="Angsana New"/>
          <w:sz w:val="28"/>
          <w:szCs w:val="28"/>
        </w:rPr>
        <w:t xml:space="preserve"> 31</w:t>
      </w:r>
      <w:r w:rsidR="000B4CBF" w:rsidRPr="00CE692B">
        <w:rPr>
          <w:rFonts w:ascii="Angsana New" w:hAnsi="Angsana New"/>
          <w:sz w:val="28"/>
          <w:szCs w:val="28"/>
        </w:rPr>
        <w:t xml:space="preserve">, </w:t>
      </w:r>
      <w:r w:rsidRPr="00CE692B">
        <w:rPr>
          <w:rFonts w:ascii="Angsana New" w:hAnsi="Angsana New"/>
          <w:sz w:val="28"/>
          <w:szCs w:val="28"/>
        </w:rPr>
        <w:t>201</w:t>
      </w:r>
      <w:r w:rsidR="000C2CAD" w:rsidRPr="00CE692B">
        <w:rPr>
          <w:rFonts w:ascii="Angsana New" w:hAnsi="Angsana New"/>
          <w:sz w:val="28"/>
          <w:szCs w:val="28"/>
        </w:rPr>
        <w:t>7</w:t>
      </w:r>
      <w:r w:rsidRPr="00CE692B">
        <w:rPr>
          <w:rFonts w:ascii="Angsana New" w:hAnsi="Angsana New"/>
          <w:sz w:val="28"/>
          <w:szCs w:val="28"/>
        </w:rPr>
        <w:t xml:space="preserve"> and 201</w:t>
      </w:r>
      <w:r w:rsidR="000C2CAD" w:rsidRPr="00CE692B">
        <w:rPr>
          <w:rFonts w:ascii="Angsana New" w:hAnsi="Angsana New"/>
          <w:sz w:val="28"/>
          <w:szCs w:val="28"/>
        </w:rPr>
        <w:t>6</w:t>
      </w:r>
      <w:r w:rsidRPr="00CE692B">
        <w:rPr>
          <w:rFonts w:ascii="Angsana New" w:hAnsi="Angsana New"/>
          <w:sz w:val="28"/>
          <w:szCs w:val="28"/>
        </w:rPr>
        <w:t xml:space="preserve"> with related parties were as follows:</w:t>
      </w:r>
    </w:p>
    <w:tbl>
      <w:tblPr>
        <w:tblW w:w="5000" w:type="pct"/>
        <w:tblLook w:val="0000" w:firstRow="0" w:lastRow="0" w:firstColumn="0" w:lastColumn="0" w:noHBand="0" w:noVBand="0"/>
      </w:tblPr>
      <w:tblGrid>
        <w:gridCol w:w="3794"/>
        <w:gridCol w:w="1844"/>
        <w:gridCol w:w="281"/>
        <w:gridCol w:w="1702"/>
        <w:gridCol w:w="285"/>
        <w:gridCol w:w="1654"/>
      </w:tblGrid>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p>
        </w:tc>
        <w:tc>
          <w:tcPr>
            <w:tcW w:w="964" w:type="pct"/>
          </w:tcPr>
          <w:p w:rsidR="009829DE" w:rsidRPr="00C32CFF" w:rsidRDefault="009829DE" w:rsidP="00BC1B21">
            <w:pPr>
              <w:pStyle w:val="a"/>
              <w:tabs>
                <w:tab w:val="clear" w:pos="1080"/>
              </w:tabs>
              <w:spacing w:line="240" w:lineRule="atLeast"/>
              <w:ind w:right="-108"/>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ind w:right="-108"/>
              <w:jc w:val="center"/>
              <w:rPr>
                <w:rFonts w:ascii="Angsana New" w:hAnsi="Angsana New" w:cs="Angsana New"/>
                <w:sz w:val="28"/>
                <w:szCs w:val="28"/>
                <w:lang w:val="en-US"/>
              </w:rPr>
            </w:pPr>
          </w:p>
        </w:tc>
        <w:tc>
          <w:tcPr>
            <w:tcW w:w="1904" w:type="pct"/>
            <w:gridSpan w:val="3"/>
            <w:tcBorders>
              <w:bottom w:val="single" w:sz="4" w:space="0" w:color="auto"/>
            </w:tcBorders>
          </w:tcPr>
          <w:p w:rsidR="009829DE" w:rsidRPr="00C32CFF" w:rsidRDefault="009829DE" w:rsidP="00BC2EE5">
            <w:pPr>
              <w:pStyle w:val="a"/>
              <w:tabs>
                <w:tab w:val="clear" w:pos="1080"/>
              </w:tabs>
              <w:spacing w:line="240" w:lineRule="atLeast"/>
              <w:ind w:right="15"/>
              <w:jc w:val="center"/>
              <w:rPr>
                <w:rFonts w:ascii="Angsana New" w:hAnsi="Angsana New" w:cs="Angsana New"/>
                <w:sz w:val="28"/>
                <w:szCs w:val="28"/>
                <w:lang w:val="en-US"/>
              </w:rPr>
            </w:pPr>
            <w:r w:rsidRPr="00C32CFF">
              <w:rPr>
                <w:rFonts w:ascii="Angsana New" w:hAnsi="Angsana New" w:cs="Angsana New"/>
                <w:sz w:val="28"/>
                <w:szCs w:val="28"/>
                <w:lang w:val="en-US"/>
              </w:rPr>
              <w:t>In Thousand Baht</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p>
        </w:tc>
        <w:tc>
          <w:tcPr>
            <w:tcW w:w="964" w:type="pct"/>
            <w:tcBorders>
              <w:bottom w:val="single" w:sz="4" w:space="0" w:color="auto"/>
            </w:tcBorders>
          </w:tcPr>
          <w:p w:rsidR="009829DE" w:rsidRPr="00C32CFF" w:rsidRDefault="009829DE" w:rsidP="009829DE">
            <w:pPr>
              <w:pStyle w:val="a"/>
              <w:tabs>
                <w:tab w:val="clear" w:pos="1080"/>
              </w:tabs>
              <w:spacing w:line="240" w:lineRule="atLeast"/>
              <w:jc w:val="center"/>
              <w:rPr>
                <w:rFonts w:ascii="Angsana New" w:hAnsi="Angsana New" w:cs="Angsana New"/>
                <w:sz w:val="28"/>
                <w:szCs w:val="28"/>
                <w:lang w:val="en-US"/>
              </w:rPr>
            </w:pPr>
            <w:r w:rsidRPr="00C32CFF">
              <w:rPr>
                <w:rFonts w:ascii="Angsana New" w:hAnsi="Angsana New" w:cs="Angsana New"/>
                <w:sz w:val="28"/>
                <w:szCs w:val="28"/>
                <w:lang w:val="en-US"/>
              </w:rPr>
              <w:t>Pricing policies</w:t>
            </w:r>
          </w:p>
        </w:tc>
        <w:tc>
          <w:tcPr>
            <w:tcW w:w="147" w:type="pct"/>
          </w:tcPr>
          <w:p w:rsidR="009829DE" w:rsidRPr="00C32CFF" w:rsidRDefault="009829DE" w:rsidP="00BC1B21">
            <w:pPr>
              <w:pStyle w:val="a"/>
              <w:tabs>
                <w:tab w:val="clear" w:pos="1080"/>
              </w:tabs>
              <w:spacing w:line="240" w:lineRule="atLeast"/>
              <w:ind w:right="-108"/>
              <w:jc w:val="center"/>
              <w:rPr>
                <w:rFonts w:ascii="Angsana New" w:hAnsi="Angsana New" w:cs="Angsana New"/>
                <w:sz w:val="28"/>
                <w:szCs w:val="28"/>
                <w:lang w:val="en-US"/>
              </w:rPr>
            </w:pPr>
          </w:p>
        </w:tc>
        <w:tc>
          <w:tcPr>
            <w:tcW w:w="890" w:type="pct"/>
            <w:tcBorders>
              <w:top w:val="single" w:sz="4" w:space="0" w:color="auto"/>
              <w:bottom w:val="single" w:sz="4" w:space="0" w:color="auto"/>
            </w:tcBorders>
          </w:tcPr>
          <w:p w:rsidR="009829DE" w:rsidRPr="00A21B73" w:rsidRDefault="009829DE" w:rsidP="009829DE">
            <w:pPr>
              <w:pStyle w:val="a"/>
              <w:tabs>
                <w:tab w:val="clear" w:pos="1080"/>
              </w:tabs>
              <w:spacing w:line="240" w:lineRule="atLeast"/>
              <w:jc w:val="center"/>
              <w:rPr>
                <w:rFonts w:ascii="Angsana New" w:hAnsi="Angsana New" w:cs="Angsana New"/>
                <w:sz w:val="28"/>
                <w:szCs w:val="28"/>
                <w:lang w:val="en-US"/>
              </w:rPr>
            </w:pPr>
            <w:r>
              <w:rPr>
                <w:rFonts w:ascii="Angsana New" w:hAnsi="Angsana New" w:cs="Angsana New"/>
                <w:sz w:val="28"/>
                <w:szCs w:val="28"/>
                <w:lang w:val="en-US"/>
              </w:rPr>
              <w:t>2017</w:t>
            </w:r>
          </w:p>
        </w:tc>
        <w:tc>
          <w:tcPr>
            <w:tcW w:w="149" w:type="pct"/>
            <w:tcBorders>
              <w:top w:val="single" w:sz="4" w:space="0" w:color="auto"/>
            </w:tcBorders>
          </w:tcPr>
          <w:p w:rsidR="009829DE" w:rsidRPr="00C32CFF" w:rsidRDefault="009829DE" w:rsidP="00BC1B21">
            <w:pPr>
              <w:pStyle w:val="a"/>
              <w:tabs>
                <w:tab w:val="clear" w:pos="1080"/>
              </w:tabs>
              <w:spacing w:line="240" w:lineRule="atLeast"/>
              <w:ind w:right="-108"/>
              <w:jc w:val="center"/>
              <w:rPr>
                <w:rFonts w:ascii="Angsana New" w:hAnsi="Angsana New" w:cs="Angsana New"/>
                <w:sz w:val="28"/>
                <w:szCs w:val="28"/>
                <w:lang w:val="en-US"/>
              </w:rPr>
            </w:pPr>
          </w:p>
        </w:tc>
        <w:tc>
          <w:tcPr>
            <w:tcW w:w="865" w:type="pct"/>
            <w:tcBorders>
              <w:top w:val="single" w:sz="4" w:space="0" w:color="auto"/>
              <w:bottom w:val="single" w:sz="4" w:space="0" w:color="auto"/>
            </w:tcBorders>
          </w:tcPr>
          <w:p w:rsidR="009829DE" w:rsidRPr="00C32CFF" w:rsidRDefault="009829DE" w:rsidP="009829DE">
            <w:pPr>
              <w:pStyle w:val="a"/>
              <w:tabs>
                <w:tab w:val="clear" w:pos="1080"/>
              </w:tabs>
              <w:spacing w:line="240" w:lineRule="atLeast"/>
              <w:jc w:val="center"/>
              <w:rPr>
                <w:rFonts w:ascii="Angsana New" w:hAnsi="Angsana New" w:cs="Angsana New"/>
                <w:sz w:val="28"/>
                <w:szCs w:val="28"/>
                <w:lang w:val="en-US"/>
              </w:rPr>
            </w:pPr>
            <w:r>
              <w:rPr>
                <w:rFonts w:ascii="Angsana New" w:hAnsi="Angsana New" w:cs="Angsana New"/>
                <w:sz w:val="28"/>
                <w:szCs w:val="28"/>
                <w:lang w:val="en-US"/>
              </w:rPr>
              <w:t>2016</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b/>
                <w:bCs/>
                <w:sz w:val="28"/>
                <w:szCs w:val="28"/>
                <w:cs/>
                <w:lang w:val="en-US"/>
              </w:rPr>
            </w:pPr>
            <w:r w:rsidRPr="00C32CFF">
              <w:rPr>
                <w:rFonts w:ascii="Angsana New" w:hAnsi="Angsana New" w:cs="Angsana New"/>
                <w:b/>
                <w:bCs/>
                <w:sz w:val="28"/>
                <w:szCs w:val="28"/>
                <w:lang w:val="en-US"/>
              </w:rPr>
              <w:t>Associates</w:t>
            </w:r>
            <w:r w:rsidRPr="00C32CFF">
              <w:rPr>
                <w:rFonts w:ascii="Angsana New" w:hAnsi="Angsana New" w:cs="Angsana New"/>
                <w:b/>
                <w:bCs/>
                <w:sz w:val="28"/>
                <w:szCs w:val="28"/>
                <w:cs/>
                <w:lang w:val="en-US"/>
              </w:rPr>
              <w:t xml:space="preserve"> *</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c>
          <w:tcPr>
            <w:tcW w:w="865"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sz w:val="28"/>
                <w:szCs w:val="28"/>
                <w:lang w:val="en-US"/>
              </w:rPr>
              <w:t>Other income</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r w:rsidRPr="00C32CFF">
              <w:rPr>
                <w:rFonts w:ascii="Angsana New" w:hAnsi="Angsana New" w:cs="Angsana New"/>
                <w:sz w:val="28"/>
                <w:szCs w:val="28"/>
                <w:lang w:val="en-US"/>
              </w:rPr>
              <w:t>Agreed price</w:t>
            </w: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bottom w:val="doub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w:t>
            </w: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Borders>
              <w:bottom w:val="doub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60</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top w:val="doub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Borders>
              <w:top w:val="doub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b/>
                <w:bCs/>
                <w:sz w:val="28"/>
                <w:szCs w:val="28"/>
                <w:lang w:val="en-US"/>
              </w:rPr>
            </w:pPr>
            <w:r w:rsidRPr="00C32CFF">
              <w:rPr>
                <w:rFonts w:ascii="Angsana New" w:hAnsi="Angsana New" w:cs="Angsana New"/>
                <w:b/>
                <w:bCs/>
                <w:sz w:val="28"/>
                <w:szCs w:val="28"/>
                <w:lang w:val="en-US"/>
              </w:rPr>
              <w:t>Related parties</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sz w:val="28"/>
                <w:szCs w:val="28"/>
                <w:lang w:val="en-US"/>
              </w:rPr>
              <w:t xml:space="preserve">Revenue from rendering of  service  </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r w:rsidRPr="00C32CFF">
              <w:rPr>
                <w:rFonts w:ascii="Angsana New" w:hAnsi="Angsana New" w:cs="Angsana New"/>
                <w:sz w:val="28"/>
                <w:szCs w:val="28"/>
                <w:lang w:val="en-US"/>
              </w:rPr>
              <w:t>Market price</w:t>
            </w: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bottom w:val="doub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w:t>
            </w: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Borders>
              <w:bottom w:val="doub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8</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sz w:val="28"/>
                <w:szCs w:val="28"/>
                <w:lang w:val="en-US"/>
              </w:rPr>
              <w:t>Other income</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r w:rsidRPr="00C32CFF">
              <w:rPr>
                <w:rFonts w:ascii="Angsana New" w:hAnsi="Angsana New" w:cs="Angsana New"/>
                <w:sz w:val="28"/>
                <w:szCs w:val="28"/>
                <w:lang w:val="en-US"/>
              </w:rPr>
              <w:t>Agreed price</w:t>
            </w: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top w:val="double" w:sz="4" w:space="0" w:color="auto"/>
              <w:bottom w:val="doub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w:t>
            </w: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Borders>
              <w:top w:val="double" w:sz="4" w:space="0" w:color="auto"/>
              <w:bottom w:val="doub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48</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top w:val="doub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c>
          <w:tcPr>
            <w:tcW w:w="865" w:type="pct"/>
            <w:tcBorders>
              <w:top w:val="doub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b/>
                <w:bCs/>
                <w:sz w:val="28"/>
                <w:szCs w:val="28"/>
                <w:lang w:val="en-US"/>
              </w:rPr>
              <w:t>Key management compensation</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c>
          <w:tcPr>
            <w:tcW w:w="865" w:type="pct"/>
          </w:tcPr>
          <w:p w:rsidR="009829DE" w:rsidRPr="00900DD3" w:rsidRDefault="009829DE" w:rsidP="00900DD3">
            <w:pPr>
              <w:pStyle w:val="a"/>
              <w:tabs>
                <w:tab w:val="clear" w:pos="1080"/>
              </w:tabs>
              <w:spacing w:line="240" w:lineRule="atLeast"/>
              <w:jc w:val="right"/>
              <w:rPr>
                <w:rFonts w:ascii="Angsana New" w:hAnsi="Angsana New" w:cs="Angsana New"/>
                <w:b/>
                <w:bCs/>
                <w:sz w:val="28"/>
                <w:szCs w:val="28"/>
                <w:lang w:val="en-US"/>
              </w:rPr>
            </w:pP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sz w:val="28"/>
                <w:szCs w:val="28"/>
                <w:lang w:val="en-US"/>
              </w:rPr>
              <w:t>Short</w:t>
            </w:r>
            <w:r>
              <w:rPr>
                <w:rFonts w:ascii="Angsana New" w:hAnsi="Angsana New" w:cs="Angsana New"/>
                <w:sz w:val="28"/>
                <w:szCs w:val="28"/>
                <w:lang w:val="en-US"/>
              </w:rPr>
              <w:t xml:space="preserve"> </w:t>
            </w:r>
            <w:r w:rsidRPr="00C32CFF">
              <w:rPr>
                <w:rFonts w:ascii="Angsana New" w:hAnsi="Angsana New" w:cs="Angsana New"/>
                <w:sz w:val="28"/>
                <w:szCs w:val="28"/>
                <w:lang w:val="en-US"/>
              </w:rPr>
              <w:t>-</w:t>
            </w:r>
            <w:r>
              <w:rPr>
                <w:rFonts w:ascii="Angsana New" w:hAnsi="Angsana New" w:cs="Angsana New"/>
                <w:sz w:val="28"/>
                <w:szCs w:val="28"/>
                <w:lang w:val="en-US"/>
              </w:rPr>
              <w:t xml:space="preserve"> </w:t>
            </w:r>
            <w:r w:rsidRPr="00C32CFF">
              <w:rPr>
                <w:rFonts w:ascii="Angsana New" w:hAnsi="Angsana New" w:cs="Angsana New"/>
                <w:sz w:val="28"/>
                <w:szCs w:val="28"/>
                <w:lang w:val="en-US"/>
              </w:rPr>
              <w:t>term employee benefits</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3,179</w:t>
            </w: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2,457</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sz w:val="28"/>
                <w:szCs w:val="28"/>
                <w:lang w:val="en-US"/>
              </w:rPr>
              <w:t>Post</w:t>
            </w:r>
            <w:r>
              <w:rPr>
                <w:rFonts w:ascii="Angsana New" w:hAnsi="Angsana New" w:cs="Angsana New"/>
                <w:sz w:val="28"/>
                <w:szCs w:val="28"/>
                <w:lang w:val="en-US"/>
              </w:rPr>
              <w:t xml:space="preserve"> </w:t>
            </w:r>
            <w:r w:rsidRPr="00C32CFF">
              <w:rPr>
                <w:rFonts w:ascii="Angsana New" w:hAnsi="Angsana New" w:cs="Angsana New"/>
                <w:sz w:val="28"/>
                <w:szCs w:val="28"/>
                <w:lang w:val="en-US"/>
              </w:rPr>
              <w:t>-</w:t>
            </w:r>
            <w:r>
              <w:rPr>
                <w:rFonts w:ascii="Angsana New" w:hAnsi="Angsana New" w:cs="Angsana New"/>
                <w:sz w:val="28"/>
                <w:szCs w:val="28"/>
                <w:lang w:val="en-US"/>
              </w:rPr>
              <w:t xml:space="preserve"> </w:t>
            </w:r>
            <w:r w:rsidRPr="00C32CFF">
              <w:rPr>
                <w:rFonts w:ascii="Angsana New" w:hAnsi="Angsana New" w:cs="Angsana New"/>
                <w:sz w:val="28"/>
                <w:szCs w:val="28"/>
                <w:lang w:val="en-US"/>
              </w:rPr>
              <w:t>employment benefits</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bottom w:val="sing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80</w:t>
            </w: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Borders>
              <w:bottom w:val="sing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62</w:t>
            </w:r>
          </w:p>
        </w:tc>
      </w:tr>
      <w:tr w:rsidR="009829DE" w:rsidRPr="00C32CFF" w:rsidTr="00E31C72">
        <w:trPr>
          <w:cantSplit/>
          <w:trHeight w:val="293"/>
        </w:trPr>
        <w:tc>
          <w:tcPr>
            <w:tcW w:w="1984" w:type="pct"/>
          </w:tcPr>
          <w:p w:rsidR="009829DE" w:rsidRPr="00C32CFF" w:rsidRDefault="009829DE" w:rsidP="00BC1B21">
            <w:pPr>
              <w:pStyle w:val="a"/>
              <w:tabs>
                <w:tab w:val="clear" w:pos="1080"/>
              </w:tabs>
              <w:spacing w:line="240" w:lineRule="atLeast"/>
              <w:rPr>
                <w:rFonts w:ascii="Angsana New" w:hAnsi="Angsana New" w:cs="Angsana New"/>
                <w:b/>
                <w:bCs/>
                <w:sz w:val="28"/>
                <w:szCs w:val="28"/>
                <w:lang w:val="en-US"/>
              </w:rPr>
            </w:pPr>
            <w:r w:rsidRPr="00C32CFF">
              <w:rPr>
                <w:rFonts w:ascii="Angsana New" w:hAnsi="Angsana New" w:cs="Angsana New"/>
                <w:b/>
                <w:bCs/>
                <w:sz w:val="28"/>
                <w:szCs w:val="28"/>
                <w:lang w:val="en-US"/>
              </w:rPr>
              <w:t>Total</w:t>
            </w:r>
          </w:p>
        </w:tc>
        <w:tc>
          <w:tcPr>
            <w:tcW w:w="964"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lang w:val="en-US"/>
              </w:rPr>
            </w:pPr>
          </w:p>
        </w:tc>
        <w:tc>
          <w:tcPr>
            <w:tcW w:w="147" w:type="pct"/>
          </w:tcPr>
          <w:p w:rsidR="009829DE" w:rsidRPr="00C32CFF" w:rsidRDefault="009829DE" w:rsidP="00BC1B21">
            <w:pPr>
              <w:pStyle w:val="a"/>
              <w:tabs>
                <w:tab w:val="clear" w:pos="1080"/>
              </w:tabs>
              <w:spacing w:line="240" w:lineRule="atLeast"/>
              <w:jc w:val="center"/>
              <w:rPr>
                <w:rFonts w:ascii="Angsana New" w:hAnsi="Angsana New" w:cs="Angsana New"/>
                <w:sz w:val="28"/>
                <w:szCs w:val="28"/>
                <w:highlight w:val="yellow"/>
                <w:lang w:val="en-US"/>
              </w:rPr>
            </w:pPr>
          </w:p>
        </w:tc>
        <w:tc>
          <w:tcPr>
            <w:tcW w:w="890" w:type="pct"/>
            <w:tcBorders>
              <w:top w:val="single" w:sz="4" w:space="0" w:color="auto"/>
              <w:bottom w:val="double" w:sz="4" w:space="0" w:color="auto"/>
            </w:tcBorders>
            <w:shd w:val="clear" w:color="auto" w:fill="auto"/>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3,259</w:t>
            </w:r>
          </w:p>
        </w:tc>
        <w:tc>
          <w:tcPr>
            <w:tcW w:w="149" w:type="pct"/>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p>
        </w:tc>
        <w:tc>
          <w:tcPr>
            <w:tcW w:w="865" w:type="pct"/>
            <w:tcBorders>
              <w:top w:val="single" w:sz="4" w:space="0" w:color="auto"/>
              <w:bottom w:val="double" w:sz="4" w:space="0" w:color="auto"/>
            </w:tcBorders>
          </w:tcPr>
          <w:p w:rsidR="009829DE" w:rsidRPr="00900DD3" w:rsidRDefault="009829DE" w:rsidP="00900DD3">
            <w:pPr>
              <w:pStyle w:val="a"/>
              <w:tabs>
                <w:tab w:val="clear" w:pos="1080"/>
              </w:tabs>
              <w:spacing w:line="240" w:lineRule="atLeast"/>
              <w:jc w:val="right"/>
              <w:rPr>
                <w:rFonts w:ascii="Angsana New" w:hAnsi="Angsana New" w:cs="Angsana New"/>
                <w:sz w:val="28"/>
                <w:szCs w:val="28"/>
                <w:lang w:val="en-US"/>
              </w:rPr>
            </w:pPr>
            <w:r w:rsidRPr="00900DD3">
              <w:rPr>
                <w:rFonts w:ascii="Angsana New" w:hAnsi="Angsana New" w:cs="Angsana New"/>
                <w:sz w:val="28"/>
                <w:szCs w:val="28"/>
                <w:lang w:val="en-US"/>
              </w:rPr>
              <w:t>2,519</w:t>
            </w:r>
          </w:p>
        </w:tc>
      </w:tr>
    </w:tbl>
    <w:p w:rsidR="005B78E2" w:rsidRDefault="005B78E2" w:rsidP="005B7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p w:rsidR="00556022" w:rsidRPr="0022162F" w:rsidRDefault="001D2F33" w:rsidP="0022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exact"/>
        <w:jc w:val="both"/>
        <w:rPr>
          <w:rFonts w:ascii="Angsana New" w:hAnsi="Angsana New"/>
          <w:sz w:val="28"/>
          <w:szCs w:val="28"/>
        </w:rPr>
      </w:pPr>
      <w:r w:rsidRPr="00C32CFF">
        <w:rPr>
          <w:rFonts w:ascii="Angsana New" w:hAnsi="Angsana New"/>
          <w:sz w:val="28"/>
          <w:szCs w:val="28"/>
        </w:rPr>
        <w:t xml:space="preserve">Balances as at </w:t>
      </w:r>
      <w:r w:rsidR="000C2CAD" w:rsidRPr="00C32CFF">
        <w:rPr>
          <w:rFonts w:ascii="Angsana New" w:hAnsi="Angsana New"/>
          <w:sz w:val="28"/>
          <w:szCs w:val="28"/>
        </w:rPr>
        <w:t>March</w:t>
      </w:r>
      <w:r w:rsidRPr="00C32CFF">
        <w:rPr>
          <w:rFonts w:ascii="Angsana New" w:hAnsi="Angsana New"/>
          <w:sz w:val="28"/>
          <w:szCs w:val="28"/>
        </w:rPr>
        <w:t xml:space="preserve"> 31</w:t>
      </w:r>
      <w:r w:rsidR="000C2CAD" w:rsidRPr="00C32CFF">
        <w:rPr>
          <w:rFonts w:ascii="Angsana New" w:hAnsi="Angsana New"/>
          <w:sz w:val="28"/>
          <w:szCs w:val="28"/>
        </w:rPr>
        <w:t>, 2017 and</w:t>
      </w:r>
      <w:r w:rsidR="003A4107" w:rsidRPr="00C32CFF">
        <w:rPr>
          <w:rFonts w:ascii="Angsana New" w:hAnsi="Angsana New"/>
          <w:sz w:val="28"/>
          <w:szCs w:val="28"/>
        </w:rPr>
        <w:t xml:space="preserve"> December 31,</w:t>
      </w:r>
      <w:r w:rsidR="000C2CAD" w:rsidRPr="00C32CFF">
        <w:rPr>
          <w:rFonts w:ascii="Angsana New" w:hAnsi="Angsana New"/>
          <w:sz w:val="28"/>
          <w:szCs w:val="28"/>
        </w:rPr>
        <w:t xml:space="preserve"> 2016</w:t>
      </w:r>
      <w:r w:rsidR="008E640E" w:rsidRPr="00C32CFF">
        <w:rPr>
          <w:rFonts w:ascii="Angsana New" w:hAnsi="Angsana New"/>
          <w:sz w:val="28"/>
          <w:szCs w:val="28"/>
        </w:rPr>
        <w:t xml:space="preserve"> with related parties were as follows:</w:t>
      </w:r>
    </w:p>
    <w:tbl>
      <w:tblPr>
        <w:tblW w:w="5008" w:type="pct"/>
        <w:tblLook w:val="0000" w:firstRow="0" w:lastRow="0" w:firstColumn="0" w:lastColumn="0" w:noHBand="0" w:noVBand="0"/>
      </w:tblPr>
      <w:tblGrid>
        <w:gridCol w:w="2380"/>
        <w:gridCol w:w="1417"/>
        <w:gridCol w:w="283"/>
        <w:gridCol w:w="1228"/>
        <w:gridCol w:w="339"/>
        <w:gridCol w:w="283"/>
        <w:gridCol w:w="1708"/>
        <w:gridCol w:w="236"/>
        <w:gridCol w:w="1701"/>
      </w:tblGrid>
      <w:tr w:rsidR="009829DE" w:rsidRPr="00C32CFF" w:rsidTr="00566F23">
        <w:trPr>
          <w:trHeight w:val="288"/>
        </w:trPr>
        <w:tc>
          <w:tcPr>
            <w:tcW w:w="1243" w:type="pct"/>
          </w:tcPr>
          <w:p w:rsidR="008E640E" w:rsidRPr="00C32CFF" w:rsidRDefault="008E640E" w:rsidP="00BC1B21">
            <w:pPr>
              <w:pStyle w:val="TOC2"/>
              <w:tabs>
                <w:tab w:val="clear" w:pos="227"/>
                <w:tab w:val="clear" w:pos="454"/>
                <w:tab w:val="clear" w:pos="680"/>
                <w:tab w:val="clear" w:pos="907"/>
                <w:tab w:val="left" w:pos="360"/>
              </w:tabs>
              <w:spacing w:before="0" w:line="260" w:lineRule="atLeast"/>
              <w:rPr>
                <w:rFonts w:ascii="Angsana New" w:hAnsi="Angsana New" w:cs="Angsana New"/>
                <w:b w:val="0"/>
                <w:bCs w:val="0"/>
                <w:sz w:val="28"/>
                <w:szCs w:val="28"/>
              </w:rPr>
            </w:pPr>
            <w:r w:rsidRPr="00C32CFF">
              <w:rPr>
                <w:rFonts w:ascii="Angsana New" w:hAnsi="Angsana New" w:cs="Angsana New"/>
                <w:b w:val="0"/>
                <w:bCs w:val="0"/>
                <w:sz w:val="28"/>
                <w:szCs w:val="28"/>
              </w:rPr>
              <w:br w:type="page"/>
            </w:r>
          </w:p>
        </w:tc>
        <w:tc>
          <w:tcPr>
            <w:tcW w:w="1705" w:type="pct"/>
            <w:gridSpan w:val="4"/>
          </w:tcPr>
          <w:p w:rsidR="008E640E" w:rsidRPr="00C32CFF" w:rsidRDefault="008E640E" w:rsidP="00BC1B21">
            <w:pPr>
              <w:pStyle w:val="a"/>
              <w:tabs>
                <w:tab w:val="clear" w:pos="1080"/>
              </w:tabs>
              <w:spacing w:line="240" w:lineRule="atLeast"/>
              <w:ind w:left="-45"/>
              <w:jc w:val="center"/>
              <w:rPr>
                <w:rFonts w:ascii="Angsana New" w:hAnsi="Angsana New" w:cs="Angsana New"/>
                <w:sz w:val="28"/>
                <w:szCs w:val="28"/>
                <w:cs/>
                <w:lang w:val="en-US"/>
              </w:rPr>
            </w:pPr>
            <w:r w:rsidRPr="00C32CFF">
              <w:rPr>
                <w:rFonts w:ascii="Angsana New" w:hAnsi="Angsana New" w:cs="Angsana New"/>
                <w:sz w:val="28"/>
                <w:szCs w:val="28"/>
                <w:lang w:val="en-US"/>
              </w:rPr>
              <w:t>Interest rate</w:t>
            </w:r>
          </w:p>
        </w:tc>
        <w:tc>
          <w:tcPr>
            <w:tcW w:w="148" w:type="pct"/>
          </w:tcPr>
          <w:p w:rsidR="008E640E" w:rsidRPr="00C32CFF" w:rsidRDefault="008E640E" w:rsidP="00BC1B21">
            <w:pPr>
              <w:pStyle w:val="TOC2"/>
              <w:tabs>
                <w:tab w:val="clear" w:pos="227"/>
                <w:tab w:val="clear" w:pos="454"/>
                <w:tab w:val="clear" w:pos="680"/>
                <w:tab w:val="clear" w:pos="907"/>
                <w:tab w:val="left" w:pos="684"/>
              </w:tabs>
              <w:spacing w:before="0" w:line="260" w:lineRule="atLeast"/>
              <w:jc w:val="center"/>
              <w:rPr>
                <w:rFonts w:ascii="Angsana New" w:hAnsi="Angsana New" w:cs="Angsana New"/>
                <w:b w:val="0"/>
                <w:bCs w:val="0"/>
                <w:sz w:val="28"/>
                <w:szCs w:val="28"/>
              </w:rPr>
            </w:pPr>
          </w:p>
        </w:tc>
        <w:tc>
          <w:tcPr>
            <w:tcW w:w="1904" w:type="pct"/>
            <w:gridSpan w:val="3"/>
          </w:tcPr>
          <w:p w:rsidR="008E640E" w:rsidRPr="00C32CFF" w:rsidRDefault="008E640E" w:rsidP="00BC1B21">
            <w:pPr>
              <w:pStyle w:val="TOC2"/>
              <w:tabs>
                <w:tab w:val="clear" w:pos="227"/>
                <w:tab w:val="clear" w:pos="454"/>
                <w:tab w:val="clear" w:pos="680"/>
                <w:tab w:val="clear" w:pos="907"/>
                <w:tab w:val="left" w:pos="702"/>
              </w:tabs>
              <w:spacing w:before="0" w:line="260" w:lineRule="atLeast"/>
              <w:jc w:val="center"/>
              <w:rPr>
                <w:rFonts w:ascii="Angsana New" w:hAnsi="Angsana New" w:cs="Angsana New"/>
                <w:b w:val="0"/>
                <w:bCs w:val="0"/>
                <w:sz w:val="28"/>
                <w:szCs w:val="28"/>
              </w:rPr>
            </w:pPr>
          </w:p>
        </w:tc>
      </w:tr>
      <w:tr w:rsidR="009829DE" w:rsidRPr="00C32CFF" w:rsidTr="00566F23">
        <w:trPr>
          <w:trHeight w:val="288"/>
        </w:trPr>
        <w:tc>
          <w:tcPr>
            <w:tcW w:w="1243" w:type="pct"/>
          </w:tcPr>
          <w:p w:rsidR="008E640E" w:rsidRPr="00C32CFF" w:rsidRDefault="008E640E" w:rsidP="00BC1B21">
            <w:pPr>
              <w:pStyle w:val="TOC2"/>
              <w:tabs>
                <w:tab w:val="clear" w:pos="227"/>
                <w:tab w:val="clear" w:pos="454"/>
                <w:tab w:val="clear" w:pos="680"/>
                <w:tab w:val="clear" w:pos="907"/>
                <w:tab w:val="left" w:pos="360"/>
              </w:tabs>
              <w:spacing w:before="0" w:line="260" w:lineRule="atLeast"/>
              <w:rPr>
                <w:rFonts w:ascii="Angsana New" w:hAnsi="Angsana New" w:cs="Angsana New"/>
                <w:b w:val="0"/>
                <w:bCs w:val="0"/>
                <w:sz w:val="28"/>
                <w:szCs w:val="28"/>
              </w:rPr>
            </w:pPr>
          </w:p>
        </w:tc>
        <w:tc>
          <w:tcPr>
            <w:tcW w:w="1705" w:type="pct"/>
            <w:gridSpan w:val="4"/>
            <w:tcBorders>
              <w:bottom w:val="single" w:sz="4" w:space="0" w:color="auto"/>
            </w:tcBorders>
          </w:tcPr>
          <w:p w:rsidR="008E640E" w:rsidRPr="00B220C4" w:rsidRDefault="008E640E" w:rsidP="00B220C4">
            <w:pPr>
              <w:pStyle w:val="a"/>
              <w:tabs>
                <w:tab w:val="clear" w:pos="1080"/>
              </w:tabs>
              <w:spacing w:line="240" w:lineRule="atLeast"/>
              <w:ind w:right="-108"/>
              <w:jc w:val="center"/>
              <w:rPr>
                <w:rFonts w:ascii="Angsana New" w:hAnsi="Angsana New" w:cs="Angsana New"/>
                <w:sz w:val="28"/>
                <w:szCs w:val="28"/>
                <w:cs/>
                <w:lang w:val="en-US"/>
              </w:rPr>
            </w:pPr>
            <w:r w:rsidRPr="00C32CFF">
              <w:rPr>
                <w:rFonts w:ascii="Angsana New" w:hAnsi="Angsana New" w:cs="Angsana New"/>
                <w:sz w:val="28"/>
                <w:szCs w:val="28"/>
                <w:lang w:val="en-US"/>
              </w:rPr>
              <w:t>(% per annum)</w:t>
            </w:r>
          </w:p>
        </w:tc>
        <w:tc>
          <w:tcPr>
            <w:tcW w:w="148" w:type="pct"/>
          </w:tcPr>
          <w:p w:rsidR="008E640E" w:rsidRPr="00C32CFF" w:rsidRDefault="008E640E" w:rsidP="00BC1B21">
            <w:pPr>
              <w:pStyle w:val="TOC2"/>
              <w:tabs>
                <w:tab w:val="clear" w:pos="227"/>
                <w:tab w:val="clear" w:pos="454"/>
                <w:tab w:val="clear" w:pos="680"/>
                <w:tab w:val="clear" w:pos="907"/>
                <w:tab w:val="left" w:pos="684"/>
              </w:tabs>
              <w:spacing w:before="0" w:line="260" w:lineRule="atLeast"/>
              <w:jc w:val="center"/>
              <w:rPr>
                <w:rFonts w:ascii="Angsana New" w:hAnsi="Angsana New" w:cs="Angsana New"/>
                <w:b w:val="0"/>
                <w:bCs w:val="0"/>
                <w:sz w:val="28"/>
                <w:szCs w:val="28"/>
              </w:rPr>
            </w:pPr>
          </w:p>
        </w:tc>
        <w:tc>
          <w:tcPr>
            <w:tcW w:w="1904" w:type="pct"/>
            <w:gridSpan w:val="3"/>
            <w:tcBorders>
              <w:bottom w:val="single" w:sz="4" w:space="0" w:color="auto"/>
            </w:tcBorders>
          </w:tcPr>
          <w:p w:rsidR="008E640E" w:rsidRPr="00B220C4" w:rsidRDefault="008E640E" w:rsidP="00B220C4">
            <w:pPr>
              <w:pStyle w:val="a"/>
              <w:tabs>
                <w:tab w:val="clear" w:pos="1080"/>
              </w:tabs>
              <w:spacing w:line="240" w:lineRule="atLeast"/>
              <w:ind w:right="-108"/>
              <w:jc w:val="center"/>
              <w:rPr>
                <w:rFonts w:ascii="Angsana New" w:hAnsi="Angsana New" w:cs="Angsana New"/>
                <w:sz w:val="28"/>
                <w:szCs w:val="28"/>
                <w:lang w:val="en-US"/>
              </w:rPr>
            </w:pPr>
            <w:r w:rsidRPr="00B220C4">
              <w:rPr>
                <w:rFonts w:ascii="Angsana New" w:hAnsi="Angsana New" w:cs="Angsana New"/>
                <w:sz w:val="28"/>
                <w:szCs w:val="28"/>
                <w:lang w:val="en-US"/>
              </w:rPr>
              <w:t>In Thousand Baht</w:t>
            </w:r>
          </w:p>
        </w:tc>
      </w:tr>
      <w:tr w:rsidR="00E31C72" w:rsidRPr="00C32CFF" w:rsidTr="00566F23">
        <w:trPr>
          <w:trHeight w:val="205"/>
        </w:trPr>
        <w:tc>
          <w:tcPr>
            <w:tcW w:w="1243" w:type="pct"/>
          </w:tcPr>
          <w:p w:rsidR="000B4CBF" w:rsidRPr="00C32CFF" w:rsidRDefault="000B4CBF" w:rsidP="00B220C4">
            <w:pPr>
              <w:pStyle w:val="TOC2"/>
              <w:tabs>
                <w:tab w:val="clear" w:pos="227"/>
                <w:tab w:val="clear" w:pos="454"/>
                <w:tab w:val="clear" w:pos="680"/>
                <w:tab w:val="clear" w:pos="907"/>
                <w:tab w:val="left" w:pos="360"/>
              </w:tabs>
              <w:spacing w:before="0" w:line="260" w:lineRule="atLeast"/>
              <w:jc w:val="center"/>
              <w:rPr>
                <w:rFonts w:ascii="Angsana New" w:hAnsi="Angsana New" w:cs="Angsana New"/>
                <w:b w:val="0"/>
                <w:bCs w:val="0"/>
                <w:sz w:val="28"/>
                <w:szCs w:val="28"/>
              </w:rPr>
            </w:pPr>
          </w:p>
        </w:tc>
        <w:tc>
          <w:tcPr>
            <w:tcW w:w="739" w:type="pct"/>
            <w:tcBorders>
              <w:top w:val="single" w:sz="4" w:space="0" w:color="auto"/>
            </w:tcBorders>
          </w:tcPr>
          <w:p w:rsidR="000B4CBF" w:rsidRPr="00C32CFF" w:rsidRDefault="000B4CBF" w:rsidP="009829DE">
            <w:pPr>
              <w:pStyle w:val="a"/>
              <w:tabs>
                <w:tab w:val="clear" w:pos="1080"/>
              </w:tabs>
              <w:spacing w:line="240" w:lineRule="atLeast"/>
              <w:jc w:val="center"/>
              <w:rPr>
                <w:rFonts w:ascii="Angsana New" w:hAnsi="Angsana New" w:cs="Angsana New"/>
                <w:sz w:val="28"/>
                <w:szCs w:val="28"/>
                <w:lang w:val="en-US"/>
              </w:rPr>
            </w:pPr>
            <w:r w:rsidRPr="00B220C4">
              <w:rPr>
                <w:rFonts w:ascii="Angsana New" w:hAnsi="Angsana New" w:cs="Angsana New"/>
                <w:sz w:val="28"/>
                <w:szCs w:val="28"/>
                <w:cs/>
                <w:lang w:val="en-US"/>
              </w:rPr>
              <w:t>March 31,</w:t>
            </w:r>
            <w:r w:rsidR="00B220C4">
              <w:rPr>
                <w:rFonts w:ascii="Angsana New" w:hAnsi="Angsana New" w:cs="Angsana New"/>
                <w:sz w:val="28"/>
                <w:szCs w:val="28"/>
                <w:lang w:val="en-US"/>
              </w:rPr>
              <w:t xml:space="preserve"> </w:t>
            </w:r>
            <w:r w:rsidR="00B220C4" w:rsidRPr="00C32CFF">
              <w:rPr>
                <w:rFonts w:ascii="Angsana New" w:hAnsi="Angsana New" w:cs="Angsana New"/>
                <w:sz w:val="28"/>
                <w:szCs w:val="28"/>
                <w:lang w:val="en-US"/>
              </w:rPr>
              <w:t>2017</w:t>
            </w:r>
          </w:p>
        </w:tc>
        <w:tc>
          <w:tcPr>
            <w:tcW w:w="148" w:type="pct"/>
            <w:tcBorders>
              <w:top w:val="single" w:sz="4" w:space="0" w:color="auto"/>
            </w:tcBorders>
          </w:tcPr>
          <w:p w:rsidR="000B4CBF" w:rsidRPr="00C32CFF" w:rsidRDefault="000B4CBF" w:rsidP="00B220C4">
            <w:pPr>
              <w:pStyle w:val="a"/>
              <w:tabs>
                <w:tab w:val="clear" w:pos="1080"/>
              </w:tabs>
              <w:spacing w:line="240" w:lineRule="atLeast"/>
              <w:ind w:right="-108"/>
              <w:jc w:val="center"/>
              <w:rPr>
                <w:rFonts w:ascii="Angsana New" w:hAnsi="Angsana New" w:cs="Angsana New"/>
                <w:sz w:val="28"/>
                <w:szCs w:val="28"/>
                <w:lang w:val="en-US"/>
              </w:rPr>
            </w:pPr>
          </w:p>
        </w:tc>
        <w:tc>
          <w:tcPr>
            <w:tcW w:w="818" w:type="pct"/>
            <w:gridSpan w:val="2"/>
            <w:tcBorders>
              <w:top w:val="single" w:sz="4" w:space="0" w:color="auto"/>
            </w:tcBorders>
          </w:tcPr>
          <w:p w:rsidR="000B4CBF" w:rsidRPr="00C32CFF" w:rsidRDefault="000B4CBF" w:rsidP="00B2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jc w:val="center"/>
              <w:rPr>
                <w:rFonts w:ascii="Angsana New" w:hAnsi="Angsana New"/>
                <w:sz w:val="28"/>
                <w:szCs w:val="28"/>
              </w:rPr>
            </w:pPr>
            <w:r w:rsidRPr="00C32CFF">
              <w:rPr>
                <w:rFonts w:ascii="Angsana New" w:hAnsi="Angsana New"/>
                <w:sz w:val="28"/>
                <w:szCs w:val="28"/>
              </w:rPr>
              <w:t>D</w:t>
            </w:r>
            <w:r w:rsidR="009F4D23">
              <w:rPr>
                <w:rFonts w:ascii="Angsana New" w:hAnsi="Angsana New"/>
                <w:sz w:val="28"/>
                <w:szCs w:val="28"/>
              </w:rPr>
              <w:t>ece</w:t>
            </w:r>
            <w:r w:rsidRPr="00C32CFF">
              <w:rPr>
                <w:rFonts w:ascii="Angsana New" w:hAnsi="Angsana New"/>
                <w:sz w:val="28"/>
                <w:szCs w:val="28"/>
              </w:rPr>
              <w:t>mber 31,</w:t>
            </w:r>
            <w:r w:rsidR="00B220C4" w:rsidRPr="00C32CFF">
              <w:rPr>
                <w:rFonts w:ascii="Angsana New" w:hAnsi="Angsana New"/>
                <w:sz w:val="28"/>
                <w:szCs w:val="28"/>
              </w:rPr>
              <w:t>2016</w:t>
            </w:r>
          </w:p>
        </w:tc>
        <w:tc>
          <w:tcPr>
            <w:tcW w:w="148" w:type="pct"/>
          </w:tcPr>
          <w:p w:rsidR="000B4CBF" w:rsidRPr="00C32CFF" w:rsidRDefault="000B4CBF" w:rsidP="00B220C4">
            <w:pPr>
              <w:pStyle w:val="TOC2"/>
              <w:tabs>
                <w:tab w:val="clear" w:pos="227"/>
                <w:tab w:val="clear" w:pos="454"/>
                <w:tab w:val="clear" w:pos="680"/>
                <w:tab w:val="clear" w:pos="907"/>
                <w:tab w:val="left" w:pos="684"/>
              </w:tabs>
              <w:spacing w:before="0" w:line="260" w:lineRule="atLeast"/>
              <w:jc w:val="center"/>
              <w:rPr>
                <w:rFonts w:ascii="Angsana New" w:hAnsi="Angsana New" w:cs="Angsana New"/>
                <w:b w:val="0"/>
                <w:bCs w:val="0"/>
                <w:sz w:val="28"/>
                <w:szCs w:val="28"/>
              </w:rPr>
            </w:pPr>
          </w:p>
        </w:tc>
        <w:tc>
          <w:tcPr>
            <w:tcW w:w="892" w:type="pct"/>
            <w:tcBorders>
              <w:top w:val="single" w:sz="4" w:space="0" w:color="auto"/>
            </w:tcBorders>
          </w:tcPr>
          <w:p w:rsidR="000B4CBF" w:rsidRPr="009829DE" w:rsidRDefault="00E31C72" w:rsidP="00E31C72">
            <w:pPr>
              <w:pStyle w:val="a"/>
              <w:tabs>
                <w:tab w:val="clear" w:pos="1080"/>
              </w:tabs>
              <w:spacing w:line="240" w:lineRule="atLeast"/>
              <w:ind w:left="-109" w:right="-103"/>
              <w:jc w:val="center"/>
              <w:rPr>
                <w:rFonts w:ascii="Angsana New" w:hAnsi="Angsana New" w:cs="Angsana New"/>
                <w:sz w:val="28"/>
                <w:szCs w:val="28"/>
                <w:lang w:val="en-US"/>
              </w:rPr>
            </w:pPr>
            <w:r w:rsidRPr="00E31C72">
              <w:rPr>
                <w:rFonts w:ascii="Angsana New" w:hAnsi="Angsana New" w:cs="Angsana New"/>
                <w:sz w:val="28"/>
                <w:szCs w:val="28"/>
                <w:lang w:val="en-US"/>
              </w:rPr>
              <w:t>March 31, 2017</w:t>
            </w:r>
          </w:p>
        </w:tc>
        <w:tc>
          <w:tcPr>
            <w:tcW w:w="123" w:type="pct"/>
            <w:tcBorders>
              <w:top w:val="single" w:sz="4" w:space="0" w:color="auto"/>
            </w:tcBorders>
          </w:tcPr>
          <w:p w:rsidR="000B4CBF" w:rsidRPr="00B220C4" w:rsidRDefault="000B4CBF" w:rsidP="009829DE">
            <w:pPr>
              <w:pStyle w:val="a"/>
              <w:tabs>
                <w:tab w:val="clear" w:pos="1080"/>
              </w:tabs>
              <w:spacing w:line="240" w:lineRule="atLeast"/>
              <w:ind w:right="-108"/>
              <w:rPr>
                <w:rFonts w:ascii="Angsana New" w:hAnsi="Angsana New" w:cs="Angsana New"/>
                <w:sz w:val="28"/>
                <w:szCs w:val="28"/>
                <w:lang w:val="en-US"/>
              </w:rPr>
            </w:pPr>
          </w:p>
        </w:tc>
        <w:tc>
          <w:tcPr>
            <w:tcW w:w="889" w:type="pct"/>
            <w:tcBorders>
              <w:top w:val="single" w:sz="4" w:space="0" w:color="auto"/>
            </w:tcBorders>
          </w:tcPr>
          <w:p w:rsidR="000B4CBF" w:rsidRPr="009829DE" w:rsidRDefault="000B4CBF" w:rsidP="00E31C72">
            <w:pPr>
              <w:pStyle w:val="a"/>
              <w:tabs>
                <w:tab w:val="clear" w:pos="1080"/>
              </w:tabs>
              <w:spacing w:line="240" w:lineRule="atLeast"/>
              <w:ind w:left="-107" w:right="-150"/>
              <w:jc w:val="center"/>
              <w:rPr>
                <w:rFonts w:ascii="Angsana New" w:hAnsi="Angsana New" w:cs="Angsana New"/>
                <w:sz w:val="28"/>
                <w:szCs w:val="28"/>
                <w:lang w:val="en-US"/>
              </w:rPr>
            </w:pPr>
            <w:r w:rsidRPr="00B220C4">
              <w:rPr>
                <w:rFonts w:ascii="Angsana New" w:hAnsi="Angsana New" w:cs="Angsana New"/>
                <w:sz w:val="28"/>
                <w:szCs w:val="28"/>
                <w:lang w:val="en-US"/>
              </w:rPr>
              <w:t>December 31,</w:t>
            </w:r>
            <w:r w:rsidR="00B220C4" w:rsidRPr="00B220C4">
              <w:rPr>
                <w:rFonts w:ascii="Angsana New" w:hAnsi="Angsana New" w:cs="Angsana New"/>
                <w:sz w:val="28"/>
                <w:szCs w:val="28"/>
                <w:lang w:val="en-US"/>
              </w:rPr>
              <w:t xml:space="preserve"> </w:t>
            </w:r>
            <w:r w:rsidR="00B220C4" w:rsidRPr="00C32CFF">
              <w:rPr>
                <w:rFonts w:ascii="Angsana New" w:hAnsi="Angsana New" w:cs="Angsana New"/>
                <w:sz w:val="28"/>
                <w:szCs w:val="28"/>
                <w:lang w:val="en-US"/>
              </w:rPr>
              <w:t>2016</w:t>
            </w:r>
          </w:p>
        </w:tc>
      </w:tr>
      <w:tr w:rsidR="00E31C72" w:rsidRPr="00C32CFF" w:rsidTr="00E31C72">
        <w:trPr>
          <w:trHeight w:val="288"/>
        </w:trPr>
        <w:tc>
          <w:tcPr>
            <w:tcW w:w="1243" w:type="pct"/>
          </w:tcPr>
          <w:p w:rsidR="000B4CBF" w:rsidRPr="00C32CFF" w:rsidRDefault="000B4CBF" w:rsidP="00BC1B21">
            <w:pPr>
              <w:pStyle w:val="a"/>
              <w:tabs>
                <w:tab w:val="clear" w:pos="1080"/>
              </w:tabs>
              <w:spacing w:line="260" w:lineRule="atLeast"/>
              <w:ind w:right="-108"/>
              <w:rPr>
                <w:rFonts w:ascii="Angsana New" w:hAnsi="Angsana New" w:cs="Angsana New"/>
                <w:b/>
                <w:bCs/>
                <w:sz w:val="28"/>
                <w:szCs w:val="28"/>
                <w:lang w:val="en-US"/>
              </w:rPr>
            </w:pPr>
            <w:r w:rsidRPr="00C32CFF">
              <w:rPr>
                <w:rFonts w:ascii="Angsana New" w:hAnsi="Angsana New" w:cs="Angsana New"/>
                <w:b/>
                <w:bCs/>
                <w:sz w:val="28"/>
                <w:szCs w:val="28"/>
                <w:lang w:val="en-US"/>
              </w:rPr>
              <w:t xml:space="preserve">Short-term loans </w:t>
            </w:r>
          </w:p>
        </w:tc>
        <w:tc>
          <w:tcPr>
            <w:tcW w:w="739" w:type="pct"/>
            <w:tcBorders>
              <w:top w:val="single" w:sz="4" w:space="0" w:color="auto"/>
            </w:tcBorders>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rPr>
            </w:pPr>
          </w:p>
        </w:tc>
        <w:tc>
          <w:tcPr>
            <w:tcW w:w="148" w:type="pct"/>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rPr>
            </w:pPr>
          </w:p>
        </w:tc>
        <w:tc>
          <w:tcPr>
            <w:tcW w:w="818" w:type="pct"/>
            <w:gridSpan w:val="2"/>
            <w:tcBorders>
              <w:top w:val="single" w:sz="4" w:space="0" w:color="auto"/>
            </w:tcBorders>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rPr>
            </w:pPr>
          </w:p>
        </w:tc>
        <w:tc>
          <w:tcPr>
            <w:tcW w:w="148" w:type="pct"/>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rPr>
            </w:pPr>
          </w:p>
        </w:tc>
        <w:tc>
          <w:tcPr>
            <w:tcW w:w="892" w:type="pct"/>
            <w:tcBorders>
              <w:top w:val="single" w:sz="4" w:space="0" w:color="auto"/>
            </w:tcBorders>
          </w:tcPr>
          <w:p w:rsidR="000B4CBF" w:rsidRPr="00C32CFF" w:rsidRDefault="000B4CBF" w:rsidP="009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
              <w:rPr>
                <w:rFonts w:ascii="Angsana New" w:hAnsi="Angsana New"/>
                <w:sz w:val="28"/>
                <w:szCs w:val="28"/>
              </w:rPr>
            </w:pPr>
          </w:p>
        </w:tc>
        <w:tc>
          <w:tcPr>
            <w:tcW w:w="123" w:type="pct"/>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889" w:type="pct"/>
            <w:tcBorders>
              <w:top w:val="single" w:sz="4" w:space="0" w:color="auto"/>
            </w:tcBorders>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Pr>
                <w:rFonts w:ascii="Angsana New" w:hAnsi="Angsana New"/>
                <w:sz w:val="28"/>
                <w:szCs w:val="28"/>
              </w:rPr>
            </w:pPr>
          </w:p>
        </w:tc>
      </w:tr>
      <w:tr w:rsidR="00E31C72" w:rsidRPr="00C32CFF" w:rsidTr="00E31C72">
        <w:trPr>
          <w:trHeight w:val="288"/>
        </w:trPr>
        <w:tc>
          <w:tcPr>
            <w:tcW w:w="1243" w:type="pct"/>
          </w:tcPr>
          <w:p w:rsidR="000B4CBF" w:rsidRPr="00C32CFF" w:rsidRDefault="000B4CBF"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sz w:val="28"/>
                <w:szCs w:val="28"/>
                <w:lang w:val="en-US"/>
              </w:rPr>
              <w:t>Associates</w:t>
            </w:r>
            <w:r w:rsidRPr="00C32CFF">
              <w:rPr>
                <w:rFonts w:ascii="Angsana New" w:hAnsi="Angsana New" w:cs="Angsana New"/>
                <w:sz w:val="28"/>
                <w:szCs w:val="28"/>
                <w:cs/>
                <w:lang w:val="en-US"/>
              </w:rPr>
              <w:t xml:space="preserve"> *</w:t>
            </w:r>
          </w:p>
        </w:tc>
        <w:tc>
          <w:tcPr>
            <w:tcW w:w="739" w:type="pct"/>
          </w:tcPr>
          <w:p w:rsidR="000B4CBF" w:rsidRPr="00C32CFF" w:rsidRDefault="00BD12EF" w:rsidP="00BC1B21">
            <w:pPr>
              <w:pStyle w:val="a"/>
              <w:tabs>
                <w:tab w:val="clear" w:pos="1080"/>
              </w:tabs>
              <w:spacing w:line="240" w:lineRule="atLeast"/>
              <w:ind w:left="-108" w:right="-108"/>
              <w:jc w:val="center"/>
              <w:rPr>
                <w:rFonts w:ascii="Angsana New" w:hAnsi="Angsana New" w:cs="Angsana New"/>
                <w:sz w:val="28"/>
                <w:szCs w:val="28"/>
                <w:lang w:val="en-US"/>
              </w:rPr>
            </w:pPr>
            <w:r w:rsidRPr="00BD12EF">
              <w:rPr>
                <w:rFonts w:ascii="Angsana New" w:hAnsi="Angsana New" w:cs="Angsana New"/>
                <w:sz w:val="28"/>
                <w:szCs w:val="28"/>
                <w:lang w:val="en-US"/>
              </w:rPr>
              <w:t>2.50 and 6.25</w:t>
            </w: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18" w:type="pct"/>
            <w:gridSpan w:val="2"/>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r w:rsidRPr="00C32CFF">
              <w:rPr>
                <w:rFonts w:ascii="Angsana New" w:hAnsi="Angsana New" w:cs="Angsana New"/>
                <w:sz w:val="28"/>
                <w:szCs w:val="28"/>
                <w:lang w:val="en-US"/>
              </w:rPr>
              <w:t>2.50 and 6.25</w:t>
            </w: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92" w:type="pct"/>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8" w:right="-109"/>
              <w:rPr>
                <w:rFonts w:ascii="Angsana New" w:hAnsi="Angsana New"/>
                <w:sz w:val="28"/>
                <w:szCs w:val="28"/>
              </w:rPr>
            </w:pPr>
          </w:p>
        </w:tc>
        <w:tc>
          <w:tcPr>
            <w:tcW w:w="123" w:type="pct"/>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889" w:type="pct"/>
          </w:tcPr>
          <w:p w:rsidR="000B4CBF" w:rsidRPr="00C32CFF" w:rsidRDefault="000B4CBF"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jc w:val="both"/>
              <w:rPr>
                <w:rFonts w:ascii="Angsana New" w:hAnsi="Angsana New"/>
                <w:sz w:val="28"/>
                <w:szCs w:val="28"/>
              </w:rPr>
            </w:pPr>
          </w:p>
        </w:tc>
      </w:tr>
      <w:tr w:rsidR="00E31C72" w:rsidRPr="00C32CFF" w:rsidTr="00E31C72">
        <w:trPr>
          <w:trHeight w:val="288"/>
        </w:trPr>
        <w:tc>
          <w:tcPr>
            <w:tcW w:w="1243" w:type="pct"/>
          </w:tcPr>
          <w:p w:rsidR="000B4CBF" w:rsidRPr="00C32CFF" w:rsidRDefault="000B4CBF" w:rsidP="00BC1B21">
            <w:pPr>
              <w:pStyle w:val="a"/>
              <w:tabs>
                <w:tab w:val="clear" w:pos="1080"/>
              </w:tabs>
              <w:spacing w:line="240" w:lineRule="exact"/>
              <w:rPr>
                <w:rFonts w:ascii="Angsana New" w:hAnsi="Angsana New" w:cs="Angsana New"/>
                <w:sz w:val="28"/>
                <w:szCs w:val="28"/>
                <w:lang w:val="en-US"/>
              </w:rPr>
            </w:pPr>
            <w:r w:rsidRPr="00C32CFF">
              <w:rPr>
                <w:rFonts w:ascii="Angsana New" w:hAnsi="Angsana New" w:cs="Angsana New"/>
                <w:sz w:val="28"/>
                <w:szCs w:val="28"/>
                <w:lang w:val="en-US"/>
              </w:rPr>
              <w:t xml:space="preserve">At January 1 </w:t>
            </w:r>
          </w:p>
        </w:tc>
        <w:tc>
          <w:tcPr>
            <w:tcW w:w="739" w:type="pct"/>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18" w:type="pct"/>
            <w:gridSpan w:val="2"/>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92" w:type="pct"/>
            <w:shd w:val="clear" w:color="auto" w:fill="auto"/>
          </w:tcPr>
          <w:p w:rsidR="000B4CBF" w:rsidRPr="00EB3585" w:rsidRDefault="00EB3585" w:rsidP="00B60F57">
            <w:pPr>
              <w:pStyle w:val="a"/>
              <w:tabs>
                <w:tab w:val="clear" w:pos="1080"/>
              </w:tabs>
              <w:spacing w:line="240" w:lineRule="atLeast"/>
              <w:ind w:right="15"/>
              <w:jc w:val="right"/>
              <w:rPr>
                <w:rFonts w:ascii="Angsana New" w:hAnsi="Angsana New" w:cs="Angsana New"/>
                <w:sz w:val="28"/>
                <w:szCs w:val="28"/>
                <w:lang w:val="en-US"/>
              </w:rPr>
            </w:pPr>
            <w:r w:rsidRPr="00EB3585">
              <w:rPr>
                <w:rFonts w:ascii="Angsana New" w:hAnsi="Angsana New" w:cs="Angsana New"/>
                <w:sz w:val="28"/>
                <w:szCs w:val="28"/>
                <w:lang w:val="en-US"/>
              </w:rPr>
              <w:t>232,463</w:t>
            </w:r>
          </w:p>
        </w:tc>
        <w:tc>
          <w:tcPr>
            <w:tcW w:w="123" w:type="pct"/>
          </w:tcPr>
          <w:p w:rsidR="000B4CBF" w:rsidRPr="00C32CFF" w:rsidRDefault="000B4CBF"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ight="15"/>
              <w:rPr>
                <w:rFonts w:ascii="Angsana New" w:hAnsi="Angsana New"/>
                <w:sz w:val="28"/>
                <w:szCs w:val="28"/>
                <w:u w:val="single"/>
              </w:rPr>
            </w:pPr>
          </w:p>
        </w:tc>
        <w:tc>
          <w:tcPr>
            <w:tcW w:w="889" w:type="pct"/>
          </w:tcPr>
          <w:p w:rsidR="000B4CBF" w:rsidRPr="005B78E2" w:rsidRDefault="000B4CBF" w:rsidP="00B60F57">
            <w:pPr>
              <w:pStyle w:val="a"/>
              <w:tabs>
                <w:tab w:val="clear" w:pos="1080"/>
              </w:tabs>
              <w:spacing w:line="240" w:lineRule="atLeast"/>
              <w:ind w:right="15"/>
              <w:jc w:val="right"/>
              <w:rPr>
                <w:rFonts w:ascii="Angsana New" w:hAnsi="Angsana New" w:cs="Angsana New"/>
                <w:sz w:val="28"/>
                <w:szCs w:val="28"/>
                <w:lang w:val="en-US"/>
              </w:rPr>
            </w:pPr>
            <w:r w:rsidRPr="005B78E2">
              <w:rPr>
                <w:rFonts w:ascii="Angsana New" w:hAnsi="Angsana New" w:cs="Angsana New"/>
                <w:sz w:val="28"/>
                <w:szCs w:val="28"/>
                <w:lang w:val="en-US"/>
              </w:rPr>
              <w:t>232,463</w:t>
            </w:r>
          </w:p>
        </w:tc>
      </w:tr>
      <w:tr w:rsidR="00E31C72" w:rsidRPr="00C32CFF" w:rsidTr="00E31C72">
        <w:trPr>
          <w:trHeight w:val="288"/>
        </w:trPr>
        <w:tc>
          <w:tcPr>
            <w:tcW w:w="1243" w:type="pct"/>
          </w:tcPr>
          <w:p w:rsidR="000B4CBF" w:rsidRPr="00C32CFF" w:rsidRDefault="000B4CBF" w:rsidP="00BC1B21">
            <w:pPr>
              <w:pStyle w:val="a"/>
              <w:tabs>
                <w:tab w:val="clear" w:pos="1080"/>
              </w:tabs>
              <w:spacing w:line="240" w:lineRule="exact"/>
              <w:rPr>
                <w:rFonts w:ascii="Angsana New" w:hAnsi="Angsana New" w:cs="Angsana New"/>
                <w:sz w:val="28"/>
                <w:szCs w:val="28"/>
                <w:lang w:val="en-US"/>
              </w:rPr>
            </w:pPr>
            <w:r w:rsidRPr="00C32CFF">
              <w:rPr>
                <w:rFonts w:ascii="Angsana New" w:hAnsi="Angsana New" w:cs="Angsana New"/>
                <w:sz w:val="28"/>
                <w:szCs w:val="28"/>
                <w:lang w:val="en-US"/>
              </w:rPr>
              <w:t>Increase</w:t>
            </w:r>
          </w:p>
        </w:tc>
        <w:tc>
          <w:tcPr>
            <w:tcW w:w="739" w:type="pct"/>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18" w:type="pct"/>
            <w:gridSpan w:val="2"/>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92" w:type="pct"/>
            <w:tcBorders>
              <w:bottom w:val="single" w:sz="4" w:space="0" w:color="auto"/>
            </w:tcBorders>
            <w:shd w:val="clear" w:color="auto" w:fill="auto"/>
          </w:tcPr>
          <w:p w:rsidR="000B4CBF" w:rsidRPr="00EB3585" w:rsidRDefault="00EB3585" w:rsidP="00B60F57">
            <w:pPr>
              <w:pStyle w:val="a"/>
              <w:tabs>
                <w:tab w:val="clear" w:pos="1080"/>
              </w:tabs>
              <w:spacing w:line="240" w:lineRule="atLeast"/>
              <w:ind w:right="15"/>
              <w:jc w:val="right"/>
              <w:rPr>
                <w:rFonts w:ascii="Angsana New" w:hAnsi="Angsana New" w:cs="Angsana New"/>
                <w:sz w:val="28"/>
                <w:szCs w:val="28"/>
                <w:lang w:val="en-US"/>
              </w:rPr>
            </w:pPr>
            <w:r w:rsidRPr="00EB3585">
              <w:rPr>
                <w:rFonts w:ascii="Angsana New" w:hAnsi="Angsana New" w:cs="Angsana New"/>
                <w:sz w:val="28"/>
                <w:szCs w:val="28"/>
                <w:lang w:val="en-US"/>
              </w:rPr>
              <w:t>-</w:t>
            </w:r>
          </w:p>
        </w:tc>
        <w:tc>
          <w:tcPr>
            <w:tcW w:w="123" w:type="pct"/>
          </w:tcPr>
          <w:p w:rsidR="000B4CBF" w:rsidRPr="00C32CFF" w:rsidRDefault="000B4CBF"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5"/>
              <w:rPr>
                <w:rFonts w:ascii="Angsana New" w:hAnsi="Angsana New"/>
                <w:sz w:val="28"/>
                <w:szCs w:val="28"/>
              </w:rPr>
            </w:pPr>
          </w:p>
        </w:tc>
        <w:tc>
          <w:tcPr>
            <w:tcW w:w="889" w:type="pct"/>
            <w:tcBorders>
              <w:bottom w:val="single" w:sz="4" w:space="0" w:color="auto"/>
            </w:tcBorders>
          </w:tcPr>
          <w:p w:rsidR="000B4CBF" w:rsidRPr="005B78E2" w:rsidRDefault="000B4CBF" w:rsidP="00B60F57">
            <w:pPr>
              <w:pStyle w:val="a"/>
              <w:tabs>
                <w:tab w:val="clear" w:pos="1080"/>
              </w:tabs>
              <w:spacing w:line="240" w:lineRule="atLeast"/>
              <w:ind w:right="15"/>
              <w:jc w:val="right"/>
              <w:rPr>
                <w:rFonts w:ascii="Angsana New" w:hAnsi="Angsana New" w:cs="Angsana New"/>
                <w:sz w:val="28"/>
                <w:szCs w:val="28"/>
                <w:lang w:val="en-US"/>
              </w:rPr>
            </w:pPr>
            <w:r w:rsidRPr="005B78E2">
              <w:rPr>
                <w:rFonts w:ascii="Angsana New" w:hAnsi="Angsana New" w:cs="Angsana New"/>
                <w:sz w:val="28"/>
                <w:szCs w:val="28"/>
                <w:lang w:val="en-US"/>
              </w:rPr>
              <w:t>-</w:t>
            </w:r>
          </w:p>
        </w:tc>
      </w:tr>
      <w:tr w:rsidR="00E31C72" w:rsidRPr="00C32CFF" w:rsidTr="00E31C72">
        <w:trPr>
          <w:trHeight w:val="288"/>
        </w:trPr>
        <w:tc>
          <w:tcPr>
            <w:tcW w:w="1243" w:type="pct"/>
          </w:tcPr>
          <w:p w:rsidR="000B4CBF" w:rsidRPr="00C32CFF" w:rsidRDefault="000B4CBF" w:rsidP="00963D59">
            <w:pPr>
              <w:pStyle w:val="a"/>
              <w:tabs>
                <w:tab w:val="clear" w:pos="1080"/>
              </w:tabs>
              <w:spacing w:line="240" w:lineRule="exact"/>
              <w:rPr>
                <w:rFonts w:ascii="Angsana New" w:hAnsi="Angsana New" w:cs="Angsana New"/>
                <w:b/>
                <w:bCs/>
                <w:sz w:val="28"/>
                <w:szCs w:val="28"/>
                <w:lang w:val="en-US"/>
              </w:rPr>
            </w:pPr>
            <w:r w:rsidRPr="00C32CFF">
              <w:rPr>
                <w:rFonts w:ascii="Angsana New" w:hAnsi="Angsana New" w:cs="Angsana New"/>
                <w:b/>
                <w:bCs/>
                <w:sz w:val="28"/>
                <w:szCs w:val="28"/>
                <w:lang w:val="en-US"/>
              </w:rPr>
              <w:t>At December 31</w:t>
            </w:r>
          </w:p>
        </w:tc>
        <w:tc>
          <w:tcPr>
            <w:tcW w:w="739" w:type="pct"/>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18" w:type="pct"/>
            <w:gridSpan w:val="2"/>
          </w:tcPr>
          <w:p w:rsidR="000B4CBF" w:rsidRPr="00C32CFF" w:rsidRDefault="000B4CBF" w:rsidP="00BC1B21">
            <w:pPr>
              <w:pStyle w:val="a"/>
              <w:tabs>
                <w:tab w:val="clear" w:pos="1080"/>
              </w:tabs>
              <w:spacing w:line="240" w:lineRule="atLeast"/>
              <w:ind w:left="-108" w:right="-108"/>
              <w:jc w:val="center"/>
              <w:rPr>
                <w:rFonts w:ascii="Angsana New" w:hAnsi="Angsana New" w:cs="Angsana New"/>
                <w:sz w:val="28"/>
                <w:szCs w:val="28"/>
                <w:lang w:val="en-US"/>
              </w:rPr>
            </w:pPr>
          </w:p>
        </w:tc>
        <w:tc>
          <w:tcPr>
            <w:tcW w:w="148" w:type="pct"/>
          </w:tcPr>
          <w:p w:rsidR="000B4CBF" w:rsidRPr="00C32CFF" w:rsidRDefault="000B4CBF"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92" w:type="pct"/>
            <w:tcBorders>
              <w:top w:val="single" w:sz="4" w:space="0" w:color="auto"/>
            </w:tcBorders>
            <w:shd w:val="clear" w:color="auto" w:fill="auto"/>
          </w:tcPr>
          <w:p w:rsidR="000B4CBF" w:rsidRPr="00EB3585" w:rsidRDefault="00EB3585" w:rsidP="00B60F57">
            <w:pPr>
              <w:pStyle w:val="a"/>
              <w:tabs>
                <w:tab w:val="clear" w:pos="1080"/>
              </w:tabs>
              <w:spacing w:line="240" w:lineRule="atLeast"/>
              <w:ind w:right="15"/>
              <w:jc w:val="right"/>
              <w:rPr>
                <w:rFonts w:ascii="Angsana New" w:hAnsi="Angsana New" w:cs="Angsana New"/>
                <w:sz w:val="28"/>
                <w:szCs w:val="28"/>
                <w:lang w:val="en-US"/>
              </w:rPr>
            </w:pPr>
            <w:r w:rsidRPr="00EB3585">
              <w:rPr>
                <w:rFonts w:ascii="Angsana New" w:hAnsi="Angsana New" w:cs="Angsana New"/>
                <w:sz w:val="28"/>
                <w:szCs w:val="28"/>
                <w:lang w:val="en-US"/>
              </w:rPr>
              <w:t>232,463</w:t>
            </w:r>
          </w:p>
        </w:tc>
        <w:tc>
          <w:tcPr>
            <w:tcW w:w="123" w:type="pct"/>
          </w:tcPr>
          <w:p w:rsidR="000B4CBF" w:rsidRPr="00C32CFF" w:rsidRDefault="000B4CBF"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5"/>
              <w:rPr>
                <w:rFonts w:ascii="Angsana New" w:hAnsi="Angsana New"/>
                <w:sz w:val="28"/>
                <w:szCs w:val="28"/>
              </w:rPr>
            </w:pPr>
          </w:p>
        </w:tc>
        <w:tc>
          <w:tcPr>
            <w:tcW w:w="889" w:type="pct"/>
            <w:tcBorders>
              <w:top w:val="single" w:sz="4" w:space="0" w:color="auto"/>
            </w:tcBorders>
          </w:tcPr>
          <w:p w:rsidR="000B4CBF" w:rsidRPr="005B78E2" w:rsidRDefault="000B4CBF" w:rsidP="00B60F57">
            <w:pPr>
              <w:pStyle w:val="a"/>
              <w:tabs>
                <w:tab w:val="clear" w:pos="1080"/>
              </w:tabs>
              <w:spacing w:line="240" w:lineRule="atLeast"/>
              <w:ind w:right="15"/>
              <w:jc w:val="right"/>
              <w:rPr>
                <w:rFonts w:ascii="Angsana New" w:hAnsi="Angsana New" w:cs="Angsana New"/>
                <w:sz w:val="28"/>
                <w:szCs w:val="28"/>
                <w:lang w:val="en-US"/>
              </w:rPr>
            </w:pPr>
            <w:r w:rsidRPr="005B78E2">
              <w:rPr>
                <w:rFonts w:ascii="Angsana New" w:hAnsi="Angsana New" w:cs="Angsana New"/>
                <w:sz w:val="28"/>
                <w:szCs w:val="28"/>
                <w:lang w:val="en-US"/>
              </w:rPr>
              <w:t>232,463</w:t>
            </w:r>
          </w:p>
        </w:tc>
      </w:tr>
      <w:tr w:rsidR="00E31C72" w:rsidRPr="00C32CFF" w:rsidTr="00E31C72">
        <w:trPr>
          <w:trHeight w:val="288"/>
        </w:trPr>
        <w:tc>
          <w:tcPr>
            <w:tcW w:w="1983" w:type="pct"/>
            <w:gridSpan w:val="2"/>
          </w:tcPr>
          <w:p w:rsidR="00E31C72" w:rsidRPr="00C32CFF" w:rsidRDefault="00E31C72" w:rsidP="00E31C72">
            <w:pPr>
              <w:pStyle w:val="a"/>
              <w:tabs>
                <w:tab w:val="clear" w:pos="1080"/>
              </w:tabs>
              <w:spacing w:line="240" w:lineRule="atLeast"/>
              <w:rPr>
                <w:rFonts w:ascii="Angsana New" w:hAnsi="Angsana New" w:cs="Angsana New"/>
                <w:sz w:val="28"/>
                <w:szCs w:val="28"/>
                <w:lang w:val="en-US"/>
              </w:rPr>
            </w:pPr>
            <w:r w:rsidRPr="00C32CFF">
              <w:rPr>
                <w:rFonts w:ascii="Angsana New" w:hAnsi="Angsana New" w:cs="Angsana New"/>
                <w:sz w:val="28"/>
                <w:szCs w:val="28"/>
                <w:lang w:val="en-US"/>
              </w:rPr>
              <w:t>Less allowance for doubtful accounts</w:t>
            </w:r>
          </w:p>
        </w:tc>
        <w:tc>
          <w:tcPr>
            <w:tcW w:w="148" w:type="pct"/>
          </w:tcPr>
          <w:p w:rsidR="00E31C72" w:rsidRPr="00C32CFF" w:rsidRDefault="00E31C72"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18" w:type="pct"/>
            <w:gridSpan w:val="2"/>
          </w:tcPr>
          <w:p w:rsidR="00E31C72" w:rsidRPr="00C32CFF" w:rsidRDefault="00E31C72"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148" w:type="pct"/>
          </w:tcPr>
          <w:p w:rsidR="00E31C72" w:rsidRPr="00C32CFF" w:rsidRDefault="00E31C72" w:rsidP="00BC1B21">
            <w:pPr>
              <w:pStyle w:val="a"/>
              <w:tabs>
                <w:tab w:val="clear" w:pos="1080"/>
                <w:tab w:val="decimal" w:pos="432"/>
              </w:tabs>
              <w:spacing w:line="240" w:lineRule="atLeast"/>
              <w:ind w:left="-81"/>
              <w:rPr>
                <w:rFonts w:ascii="Angsana New" w:hAnsi="Angsana New" w:cs="Angsana New"/>
                <w:sz w:val="28"/>
                <w:szCs w:val="28"/>
                <w:lang w:val="en-US"/>
              </w:rPr>
            </w:pPr>
          </w:p>
        </w:tc>
        <w:tc>
          <w:tcPr>
            <w:tcW w:w="892" w:type="pct"/>
            <w:tcBorders>
              <w:bottom w:val="single" w:sz="4" w:space="0" w:color="auto"/>
            </w:tcBorders>
            <w:shd w:val="clear" w:color="auto" w:fill="auto"/>
          </w:tcPr>
          <w:p w:rsidR="00E31C72" w:rsidRPr="00EB3585" w:rsidRDefault="00E31C72" w:rsidP="00B60F57">
            <w:pPr>
              <w:pStyle w:val="a"/>
              <w:tabs>
                <w:tab w:val="clear" w:pos="1080"/>
              </w:tabs>
              <w:spacing w:line="240" w:lineRule="atLeast"/>
              <w:ind w:right="15"/>
              <w:jc w:val="right"/>
              <w:rPr>
                <w:rFonts w:ascii="Angsana New" w:hAnsi="Angsana New" w:cs="Angsana New"/>
                <w:sz w:val="28"/>
                <w:szCs w:val="28"/>
                <w:lang w:val="en-US"/>
              </w:rPr>
            </w:pPr>
            <w:r w:rsidRPr="00EB3585">
              <w:rPr>
                <w:rFonts w:ascii="Angsana New" w:hAnsi="Angsana New" w:cs="Angsana New"/>
                <w:sz w:val="28"/>
                <w:szCs w:val="28"/>
                <w:lang w:val="en-US"/>
              </w:rPr>
              <w:t>(232,463)</w:t>
            </w:r>
          </w:p>
        </w:tc>
        <w:tc>
          <w:tcPr>
            <w:tcW w:w="123" w:type="pct"/>
          </w:tcPr>
          <w:p w:rsidR="00E31C72" w:rsidRPr="00C32CFF" w:rsidRDefault="00E31C72"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5"/>
              <w:rPr>
                <w:rFonts w:ascii="Angsana New" w:hAnsi="Angsana New"/>
                <w:sz w:val="28"/>
                <w:szCs w:val="28"/>
              </w:rPr>
            </w:pPr>
          </w:p>
        </w:tc>
        <w:tc>
          <w:tcPr>
            <w:tcW w:w="889" w:type="pct"/>
            <w:tcBorders>
              <w:bottom w:val="single" w:sz="4" w:space="0" w:color="auto"/>
            </w:tcBorders>
          </w:tcPr>
          <w:p w:rsidR="00E31C72" w:rsidRPr="005B78E2" w:rsidRDefault="00E31C72" w:rsidP="00B60F57">
            <w:pPr>
              <w:pStyle w:val="a"/>
              <w:tabs>
                <w:tab w:val="clear" w:pos="1080"/>
              </w:tabs>
              <w:spacing w:line="240" w:lineRule="atLeast"/>
              <w:ind w:right="15"/>
              <w:jc w:val="right"/>
              <w:rPr>
                <w:rFonts w:ascii="Angsana New" w:hAnsi="Angsana New" w:cs="Angsana New"/>
                <w:sz w:val="28"/>
                <w:szCs w:val="28"/>
                <w:lang w:val="en-US"/>
              </w:rPr>
            </w:pPr>
            <w:r w:rsidRPr="005B78E2">
              <w:rPr>
                <w:rFonts w:ascii="Angsana New" w:hAnsi="Angsana New" w:cs="Angsana New"/>
                <w:sz w:val="28"/>
                <w:szCs w:val="28"/>
                <w:lang w:val="en-US"/>
              </w:rPr>
              <w:t>(232,463)</w:t>
            </w:r>
          </w:p>
        </w:tc>
      </w:tr>
      <w:tr w:rsidR="00E31C72" w:rsidRPr="00C32CFF" w:rsidTr="00E31C72">
        <w:trPr>
          <w:trHeight w:val="288"/>
        </w:trPr>
        <w:tc>
          <w:tcPr>
            <w:tcW w:w="1243" w:type="pct"/>
          </w:tcPr>
          <w:p w:rsidR="005B78E2" w:rsidRPr="00C32CFF" w:rsidRDefault="005B78E2" w:rsidP="00CE692B">
            <w:pPr>
              <w:pStyle w:val="a"/>
              <w:tabs>
                <w:tab w:val="clear" w:pos="1080"/>
              </w:tabs>
              <w:spacing w:line="260" w:lineRule="atLeast"/>
              <w:rPr>
                <w:rFonts w:ascii="Angsana New" w:hAnsi="Angsana New" w:cs="Angsana New"/>
                <w:b/>
                <w:bCs/>
                <w:sz w:val="28"/>
                <w:szCs w:val="28"/>
                <w:lang w:val="en-US"/>
              </w:rPr>
            </w:pPr>
            <w:r w:rsidRPr="00C32CFF">
              <w:rPr>
                <w:rFonts w:ascii="Angsana New" w:hAnsi="Angsana New" w:cs="Angsana New"/>
                <w:b/>
                <w:bCs/>
                <w:sz w:val="28"/>
                <w:szCs w:val="28"/>
                <w:lang w:val="en-US"/>
              </w:rPr>
              <w:t>Net</w:t>
            </w:r>
          </w:p>
        </w:tc>
        <w:tc>
          <w:tcPr>
            <w:tcW w:w="739" w:type="pct"/>
          </w:tcPr>
          <w:p w:rsidR="005B78E2" w:rsidRPr="00C32CFF" w:rsidRDefault="005B78E2" w:rsidP="00CE692B">
            <w:pPr>
              <w:pStyle w:val="a"/>
              <w:tabs>
                <w:tab w:val="clear" w:pos="1080"/>
                <w:tab w:val="decimal" w:pos="639"/>
              </w:tabs>
              <w:spacing w:line="240" w:lineRule="atLeast"/>
              <w:ind w:left="-81"/>
              <w:rPr>
                <w:rFonts w:ascii="Angsana New" w:hAnsi="Angsana New" w:cs="Angsana New"/>
                <w:b/>
                <w:bCs/>
                <w:sz w:val="28"/>
                <w:szCs w:val="28"/>
                <w:lang w:val="en-US"/>
              </w:rPr>
            </w:pPr>
          </w:p>
        </w:tc>
        <w:tc>
          <w:tcPr>
            <w:tcW w:w="148" w:type="pct"/>
          </w:tcPr>
          <w:p w:rsidR="005B78E2" w:rsidRPr="00C32CFF" w:rsidRDefault="005B78E2" w:rsidP="00CE692B">
            <w:pPr>
              <w:pStyle w:val="a"/>
              <w:tabs>
                <w:tab w:val="clear" w:pos="1080"/>
                <w:tab w:val="decimal" w:pos="639"/>
              </w:tabs>
              <w:spacing w:line="240" w:lineRule="atLeast"/>
              <w:ind w:left="-81"/>
              <w:rPr>
                <w:rFonts w:ascii="Angsana New" w:hAnsi="Angsana New" w:cs="Angsana New"/>
                <w:b/>
                <w:bCs/>
                <w:sz w:val="28"/>
                <w:szCs w:val="28"/>
                <w:lang w:val="en-US"/>
              </w:rPr>
            </w:pPr>
          </w:p>
        </w:tc>
        <w:tc>
          <w:tcPr>
            <w:tcW w:w="818" w:type="pct"/>
            <w:gridSpan w:val="2"/>
          </w:tcPr>
          <w:p w:rsidR="005B78E2" w:rsidRPr="00C32CFF" w:rsidRDefault="005B78E2" w:rsidP="00CE692B">
            <w:pPr>
              <w:pStyle w:val="a"/>
              <w:tabs>
                <w:tab w:val="clear" w:pos="1080"/>
                <w:tab w:val="decimal" w:pos="639"/>
              </w:tabs>
              <w:spacing w:line="240" w:lineRule="atLeast"/>
              <w:ind w:left="-81"/>
              <w:rPr>
                <w:rFonts w:ascii="Angsana New" w:hAnsi="Angsana New" w:cs="Angsana New"/>
                <w:b/>
                <w:bCs/>
                <w:sz w:val="28"/>
                <w:szCs w:val="28"/>
                <w:lang w:val="en-US"/>
              </w:rPr>
            </w:pPr>
          </w:p>
        </w:tc>
        <w:tc>
          <w:tcPr>
            <w:tcW w:w="148" w:type="pct"/>
          </w:tcPr>
          <w:p w:rsidR="005B78E2" w:rsidRPr="00C32CFF" w:rsidRDefault="005B78E2" w:rsidP="00CE692B">
            <w:pPr>
              <w:pStyle w:val="a"/>
              <w:tabs>
                <w:tab w:val="clear" w:pos="1080"/>
                <w:tab w:val="decimal" w:pos="432"/>
              </w:tabs>
              <w:spacing w:line="240" w:lineRule="atLeast"/>
              <w:ind w:left="-81"/>
              <w:rPr>
                <w:rFonts w:ascii="Angsana New" w:hAnsi="Angsana New" w:cs="Angsana New"/>
                <w:b/>
                <w:bCs/>
                <w:sz w:val="28"/>
                <w:szCs w:val="28"/>
                <w:lang w:val="en-US"/>
              </w:rPr>
            </w:pPr>
          </w:p>
        </w:tc>
        <w:tc>
          <w:tcPr>
            <w:tcW w:w="892" w:type="pct"/>
            <w:tcBorders>
              <w:top w:val="single" w:sz="4" w:space="0" w:color="auto"/>
              <w:bottom w:val="double" w:sz="4" w:space="0" w:color="auto"/>
            </w:tcBorders>
            <w:shd w:val="clear" w:color="auto" w:fill="auto"/>
            <w:vAlign w:val="bottom"/>
          </w:tcPr>
          <w:p w:rsidR="005B78E2" w:rsidRPr="00EB3585" w:rsidRDefault="00EB3585" w:rsidP="00B60F57">
            <w:pPr>
              <w:pStyle w:val="a"/>
              <w:tabs>
                <w:tab w:val="clear" w:pos="1080"/>
              </w:tabs>
              <w:spacing w:line="240" w:lineRule="atLeast"/>
              <w:ind w:right="15"/>
              <w:jc w:val="right"/>
              <w:rPr>
                <w:rFonts w:ascii="Angsana New" w:hAnsi="Angsana New" w:cs="Angsana New"/>
                <w:sz w:val="28"/>
                <w:szCs w:val="28"/>
                <w:lang w:val="en-US"/>
              </w:rPr>
            </w:pPr>
            <w:r w:rsidRPr="00EB3585">
              <w:rPr>
                <w:rFonts w:ascii="Angsana New" w:hAnsi="Angsana New" w:cs="Angsana New"/>
                <w:sz w:val="28"/>
                <w:szCs w:val="28"/>
                <w:lang w:val="en-US"/>
              </w:rPr>
              <w:t>-</w:t>
            </w:r>
          </w:p>
        </w:tc>
        <w:tc>
          <w:tcPr>
            <w:tcW w:w="123" w:type="pct"/>
          </w:tcPr>
          <w:p w:rsidR="005B78E2" w:rsidRPr="00C32CFF" w:rsidRDefault="005B78E2"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5"/>
              <w:rPr>
                <w:rFonts w:ascii="Angsana New" w:hAnsi="Angsana New"/>
                <w:sz w:val="28"/>
                <w:szCs w:val="28"/>
              </w:rPr>
            </w:pPr>
          </w:p>
        </w:tc>
        <w:tc>
          <w:tcPr>
            <w:tcW w:w="889" w:type="pct"/>
            <w:tcBorders>
              <w:top w:val="single" w:sz="4" w:space="0" w:color="auto"/>
              <w:bottom w:val="double" w:sz="4" w:space="0" w:color="auto"/>
            </w:tcBorders>
            <w:vAlign w:val="bottom"/>
          </w:tcPr>
          <w:p w:rsidR="005B78E2" w:rsidRPr="005B78E2" w:rsidRDefault="005B78E2" w:rsidP="00B60F57">
            <w:pPr>
              <w:pStyle w:val="a"/>
              <w:tabs>
                <w:tab w:val="clear" w:pos="1080"/>
              </w:tabs>
              <w:spacing w:line="240" w:lineRule="atLeast"/>
              <w:ind w:right="15"/>
              <w:jc w:val="right"/>
              <w:rPr>
                <w:rFonts w:ascii="Angsana New" w:hAnsi="Angsana New" w:cs="Angsana New"/>
                <w:sz w:val="28"/>
                <w:szCs w:val="28"/>
                <w:lang w:val="en-US"/>
              </w:rPr>
            </w:pPr>
            <w:r w:rsidRPr="005B78E2">
              <w:rPr>
                <w:rFonts w:ascii="Angsana New" w:hAnsi="Angsana New" w:cs="Angsana New"/>
                <w:sz w:val="28"/>
                <w:szCs w:val="28"/>
                <w:lang w:val="en-US"/>
              </w:rPr>
              <w:tab/>
              <w:t>-</w:t>
            </w:r>
          </w:p>
        </w:tc>
      </w:tr>
      <w:tr w:rsidR="00E31C72" w:rsidRPr="00C32CFF" w:rsidTr="00E31C72">
        <w:trPr>
          <w:trHeight w:val="288"/>
        </w:trPr>
        <w:tc>
          <w:tcPr>
            <w:tcW w:w="1243" w:type="pct"/>
          </w:tcPr>
          <w:p w:rsidR="005B78E2" w:rsidRPr="00C32CFF" w:rsidRDefault="005B78E2" w:rsidP="00BC1B21">
            <w:pPr>
              <w:pStyle w:val="a"/>
              <w:tabs>
                <w:tab w:val="clear" w:pos="1080"/>
              </w:tabs>
              <w:spacing w:line="260" w:lineRule="atLeast"/>
              <w:rPr>
                <w:rFonts w:ascii="Angsana New" w:hAnsi="Angsana New" w:cs="Angsana New"/>
                <w:b/>
                <w:bCs/>
                <w:sz w:val="28"/>
                <w:szCs w:val="28"/>
                <w:lang w:val="en-US"/>
              </w:rPr>
            </w:pPr>
          </w:p>
        </w:tc>
        <w:tc>
          <w:tcPr>
            <w:tcW w:w="739" w:type="pct"/>
          </w:tcPr>
          <w:p w:rsidR="005B78E2" w:rsidRPr="00C32CFF" w:rsidRDefault="005B78E2" w:rsidP="00BC1B21">
            <w:pPr>
              <w:pStyle w:val="a"/>
              <w:tabs>
                <w:tab w:val="clear" w:pos="1080"/>
                <w:tab w:val="decimal" w:pos="639"/>
              </w:tabs>
              <w:spacing w:line="240" w:lineRule="atLeast"/>
              <w:ind w:left="-81"/>
              <w:rPr>
                <w:rFonts w:ascii="Angsana New" w:hAnsi="Angsana New" w:cs="Angsana New"/>
                <w:b/>
                <w:bCs/>
                <w:sz w:val="28"/>
                <w:szCs w:val="28"/>
                <w:lang w:val="en-US"/>
              </w:rPr>
            </w:pPr>
          </w:p>
        </w:tc>
        <w:tc>
          <w:tcPr>
            <w:tcW w:w="148" w:type="pct"/>
          </w:tcPr>
          <w:p w:rsidR="005B78E2" w:rsidRPr="00C32CFF" w:rsidRDefault="005B78E2" w:rsidP="00BC1B21">
            <w:pPr>
              <w:pStyle w:val="a"/>
              <w:tabs>
                <w:tab w:val="clear" w:pos="1080"/>
                <w:tab w:val="decimal" w:pos="639"/>
              </w:tabs>
              <w:spacing w:line="240" w:lineRule="atLeast"/>
              <w:ind w:left="-81"/>
              <w:rPr>
                <w:rFonts w:ascii="Angsana New" w:hAnsi="Angsana New" w:cs="Angsana New"/>
                <w:b/>
                <w:bCs/>
                <w:sz w:val="28"/>
                <w:szCs w:val="28"/>
                <w:lang w:val="en-US"/>
              </w:rPr>
            </w:pPr>
          </w:p>
        </w:tc>
        <w:tc>
          <w:tcPr>
            <w:tcW w:w="818" w:type="pct"/>
            <w:gridSpan w:val="2"/>
          </w:tcPr>
          <w:p w:rsidR="005B78E2" w:rsidRPr="00C32CFF" w:rsidRDefault="005B78E2" w:rsidP="00BC1B21">
            <w:pPr>
              <w:pStyle w:val="a"/>
              <w:tabs>
                <w:tab w:val="clear" w:pos="1080"/>
                <w:tab w:val="decimal" w:pos="639"/>
              </w:tabs>
              <w:spacing w:line="240" w:lineRule="atLeast"/>
              <w:ind w:left="-81"/>
              <w:rPr>
                <w:rFonts w:ascii="Angsana New" w:hAnsi="Angsana New" w:cs="Angsana New"/>
                <w:b/>
                <w:bCs/>
                <w:sz w:val="28"/>
                <w:szCs w:val="28"/>
                <w:lang w:val="en-US"/>
              </w:rPr>
            </w:pPr>
          </w:p>
        </w:tc>
        <w:tc>
          <w:tcPr>
            <w:tcW w:w="148" w:type="pct"/>
          </w:tcPr>
          <w:p w:rsidR="005B78E2" w:rsidRPr="00C32CFF" w:rsidRDefault="005B78E2" w:rsidP="00BC1B21">
            <w:pPr>
              <w:pStyle w:val="a"/>
              <w:tabs>
                <w:tab w:val="clear" w:pos="1080"/>
                <w:tab w:val="decimal" w:pos="432"/>
              </w:tabs>
              <w:spacing w:line="240" w:lineRule="atLeast"/>
              <w:ind w:left="-81"/>
              <w:rPr>
                <w:rFonts w:ascii="Angsana New" w:hAnsi="Angsana New" w:cs="Angsana New"/>
                <w:b/>
                <w:bCs/>
                <w:sz w:val="28"/>
                <w:szCs w:val="28"/>
                <w:lang w:val="en-US"/>
              </w:rPr>
            </w:pPr>
          </w:p>
        </w:tc>
        <w:tc>
          <w:tcPr>
            <w:tcW w:w="892" w:type="pct"/>
            <w:tcBorders>
              <w:top w:val="double" w:sz="4" w:space="0" w:color="auto"/>
            </w:tcBorders>
            <w:shd w:val="clear" w:color="auto" w:fill="auto"/>
            <w:vAlign w:val="bottom"/>
          </w:tcPr>
          <w:p w:rsidR="005B78E2" w:rsidRPr="00C32CFF" w:rsidRDefault="005B78E2" w:rsidP="0002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ight="167"/>
              <w:jc w:val="right"/>
              <w:rPr>
                <w:rFonts w:ascii="Angsana New" w:hAnsi="Angsana New"/>
                <w:sz w:val="28"/>
                <w:szCs w:val="28"/>
              </w:rPr>
            </w:pPr>
          </w:p>
        </w:tc>
        <w:tc>
          <w:tcPr>
            <w:tcW w:w="123" w:type="pct"/>
            <w:vAlign w:val="bottom"/>
          </w:tcPr>
          <w:p w:rsidR="005B78E2" w:rsidRPr="00C32CFF" w:rsidRDefault="005B78E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889" w:type="pct"/>
            <w:tcBorders>
              <w:top w:val="double" w:sz="4" w:space="0" w:color="auto"/>
            </w:tcBorders>
            <w:vAlign w:val="bottom"/>
          </w:tcPr>
          <w:p w:rsidR="005B78E2" w:rsidRPr="00C32CFF" w:rsidRDefault="005B78E2"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ight="167"/>
              <w:jc w:val="right"/>
              <w:rPr>
                <w:rFonts w:ascii="Angsana New" w:hAnsi="Angsana New"/>
                <w:sz w:val="28"/>
                <w:szCs w:val="28"/>
              </w:rPr>
            </w:pPr>
          </w:p>
        </w:tc>
      </w:tr>
      <w:tr w:rsidR="00E31C72" w:rsidRPr="00C32CFF" w:rsidTr="00E31C72">
        <w:trPr>
          <w:trHeight w:val="288"/>
        </w:trPr>
        <w:tc>
          <w:tcPr>
            <w:tcW w:w="2772" w:type="pct"/>
            <w:gridSpan w:val="4"/>
          </w:tcPr>
          <w:p w:rsidR="00E31C72" w:rsidRPr="00C32CFF" w:rsidRDefault="00E31C72" w:rsidP="00BC1B21">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324" w:type="pct"/>
            <w:gridSpan w:val="2"/>
          </w:tcPr>
          <w:p w:rsidR="00E31C72" w:rsidRPr="00C32CFF" w:rsidRDefault="00E31C7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1904" w:type="pct"/>
            <w:gridSpan w:val="3"/>
          </w:tcPr>
          <w:p w:rsidR="00E31C72" w:rsidRPr="00C32CFF" w:rsidRDefault="00E31C72" w:rsidP="00BC1B21">
            <w:pPr>
              <w:pStyle w:val="a"/>
              <w:tabs>
                <w:tab w:val="clear" w:pos="1080"/>
              </w:tabs>
              <w:spacing w:line="240" w:lineRule="atLeast"/>
              <w:ind w:right="-108"/>
              <w:jc w:val="center"/>
              <w:rPr>
                <w:rFonts w:ascii="Angsana New" w:hAnsi="Angsana New" w:cs="Angsana New"/>
                <w:sz w:val="28"/>
                <w:szCs w:val="28"/>
                <w:lang w:val="en-US"/>
              </w:rPr>
            </w:pPr>
          </w:p>
        </w:tc>
      </w:tr>
      <w:tr w:rsidR="00E31C72" w:rsidRPr="00C32CFF" w:rsidTr="00E31C72">
        <w:trPr>
          <w:trHeight w:val="288"/>
        </w:trPr>
        <w:tc>
          <w:tcPr>
            <w:tcW w:w="2772" w:type="pct"/>
            <w:gridSpan w:val="4"/>
          </w:tcPr>
          <w:p w:rsidR="00E31C72" w:rsidRPr="00C32CFF" w:rsidRDefault="00E31C72" w:rsidP="00BC1B21">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324" w:type="pct"/>
            <w:gridSpan w:val="2"/>
          </w:tcPr>
          <w:p w:rsidR="00E31C72" w:rsidRPr="00C32CFF" w:rsidRDefault="00E31C7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1904" w:type="pct"/>
            <w:gridSpan w:val="3"/>
          </w:tcPr>
          <w:p w:rsidR="00E31C72" w:rsidRPr="00C32CFF" w:rsidRDefault="00E31C72" w:rsidP="00BC1B21">
            <w:pPr>
              <w:pStyle w:val="a"/>
              <w:tabs>
                <w:tab w:val="clear" w:pos="1080"/>
              </w:tabs>
              <w:spacing w:line="240" w:lineRule="atLeast"/>
              <w:ind w:right="-108"/>
              <w:jc w:val="center"/>
              <w:rPr>
                <w:rFonts w:ascii="Angsana New" w:hAnsi="Angsana New" w:cs="Angsana New"/>
                <w:sz w:val="28"/>
                <w:szCs w:val="28"/>
                <w:lang w:val="en-US"/>
              </w:rPr>
            </w:pPr>
          </w:p>
        </w:tc>
      </w:tr>
      <w:tr w:rsidR="00A84334" w:rsidRPr="00C32CFF" w:rsidTr="00E31C72">
        <w:trPr>
          <w:trHeight w:val="288"/>
        </w:trPr>
        <w:tc>
          <w:tcPr>
            <w:tcW w:w="2772" w:type="pct"/>
            <w:gridSpan w:val="4"/>
          </w:tcPr>
          <w:p w:rsidR="00A84334" w:rsidRPr="00C32CFF" w:rsidRDefault="00A84334" w:rsidP="00BC1B21">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324" w:type="pct"/>
            <w:gridSpan w:val="2"/>
          </w:tcPr>
          <w:p w:rsidR="00A84334" w:rsidRPr="00C32CFF" w:rsidRDefault="00A84334"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1904" w:type="pct"/>
            <w:gridSpan w:val="3"/>
          </w:tcPr>
          <w:p w:rsidR="00A84334" w:rsidRPr="00C32CFF" w:rsidRDefault="00A84334" w:rsidP="00BC1B21">
            <w:pPr>
              <w:pStyle w:val="a"/>
              <w:tabs>
                <w:tab w:val="clear" w:pos="1080"/>
              </w:tabs>
              <w:spacing w:line="240" w:lineRule="atLeast"/>
              <w:ind w:right="-108"/>
              <w:jc w:val="center"/>
              <w:rPr>
                <w:rFonts w:ascii="Angsana New" w:hAnsi="Angsana New" w:cs="Angsana New"/>
                <w:sz w:val="28"/>
                <w:szCs w:val="28"/>
                <w:lang w:val="en-US"/>
              </w:rPr>
            </w:pPr>
          </w:p>
        </w:tc>
      </w:tr>
      <w:tr w:rsidR="00E31C72" w:rsidRPr="00C32CFF" w:rsidTr="00E31C72">
        <w:trPr>
          <w:trHeight w:val="288"/>
        </w:trPr>
        <w:tc>
          <w:tcPr>
            <w:tcW w:w="2772" w:type="pct"/>
            <w:gridSpan w:val="4"/>
          </w:tcPr>
          <w:p w:rsidR="00E31C72" w:rsidRPr="00C32CFF" w:rsidRDefault="00E31C72" w:rsidP="00BC1B21">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324" w:type="pct"/>
            <w:gridSpan w:val="2"/>
          </w:tcPr>
          <w:p w:rsidR="00E31C72" w:rsidRPr="00C32CFF" w:rsidRDefault="00E31C7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1904" w:type="pct"/>
            <w:gridSpan w:val="3"/>
          </w:tcPr>
          <w:p w:rsidR="00E31C72" w:rsidRPr="00C32CFF" w:rsidRDefault="00E31C72" w:rsidP="00BC1B21">
            <w:pPr>
              <w:pStyle w:val="a"/>
              <w:tabs>
                <w:tab w:val="clear" w:pos="1080"/>
              </w:tabs>
              <w:spacing w:line="240" w:lineRule="atLeast"/>
              <w:ind w:right="-108"/>
              <w:jc w:val="center"/>
              <w:rPr>
                <w:rFonts w:ascii="Angsana New" w:hAnsi="Angsana New" w:cs="Angsana New"/>
                <w:sz w:val="28"/>
                <w:szCs w:val="28"/>
                <w:lang w:val="en-US"/>
              </w:rPr>
            </w:pPr>
          </w:p>
        </w:tc>
      </w:tr>
      <w:tr w:rsidR="00E31C72" w:rsidRPr="00C32CFF" w:rsidTr="00C9068C">
        <w:trPr>
          <w:trHeight w:val="288"/>
        </w:trPr>
        <w:tc>
          <w:tcPr>
            <w:tcW w:w="2772" w:type="pct"/>
            <w:gridSpan w:val="4"/>
          </w:tcPr>
          <w:p w:rsidR="00E31C72" w:rsidRPr="00C32CFF" w:rsidRDefault="00E31C72" w:rsidP="00BC1B21">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324" w:type="pct"/>
            <w:gridSpan w:val="2"/>
          </w:tcPr>
          <w:p w:rsidR="00E31C72" w:rsidRPr="00C32CFF" w:rsidRDefault="00E31C72"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1904" w:type="pct"/>
            <w:gridSpan w:val="3"/>
          </w:tcPr>
          <w:p w:rsidR="00E31C72" w:rsidRPr="00C32CFF" w:rsidRDefault="00E31C72" w:rsidP="00BC1B21">
            <w:pPr>
              <w:pStyle w:val="a"/>
              <w:tabs>
                <w:tab w:val="clear" w:pos="1080"/>
              </w:tabs>
              <w:spacing w:line="240" w:lineRule="atLeast"/>
              <w:ind w:right="-108"/>
              <w:jc w:val="center"/>
              <w:rPr>
                <w:rFonts w:ascii="Angsana New" w:hAnsi="Angsana New" w:cs="Angsana New"/>
                <w:sz w:val="28"/>
                <w:szCs w:val="28"/>
                <w:lang w:val="en-US"/>
              </w:rPr>
            </w:pPr>
          </w:p>
        </w:tc>
      </w:tr>
      <w:tr w:rsidR="008E640E" w:rsidRPr="00C32CFF" w:rsidTr="00C9068C">
        <w:trPr>
          <w:trHeight w:val="288"/>
        </w:trPr>
        <w:tc>
          <w:tcPr>
            <w:tcW w:w="2772" w:type="pct"/>
            <w:gridSpan w:val="4"/>
          </w:tcPr>
          <w:p w:rsidR="008E640E" w:rsidRPr="00C32CFF" w:rsidRDefault="008E640E" w:rsidP="00BC1B21">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324" w:type="pct"/>
            <w:gridSpan w:val="2"/>
          </w:tcPr>
          <w:p w:rsidR="008E640E" w:rsidRPr="00C32CFF" w:rsidRDefault="008E640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1904" w:type="pct"/>
            <w:gridSpan w:val="3"/>
            <w:tcBorders>
              <w:bottom w:val="single" w:sz="4" w:space="0" w:color="auto"/>
            </w:tcBorders>
          </w:tcPr>
          <w:p w:rsidR="008E640E" w:rsidRPr="00C32CFF" w:rsidRDefault="008E640E" w:rsidP="00BC1B21">
            <w:pPr>
              <w:pStyle w:val="a"/>
              <w:tabs>
                <w:tab w:val="clear" w:pos="1080"/>
              </w:tabs>
              <w:spacing w:line="240" w:lineRule="atLeast"/>
              <w:ind w:right="-108"/>
              <w:jc w:val="center"/>
              <w:rPr>
                <w:rFonts w:ascii="Angsana New" w:hAnsi="Angsana New" w:cs="Angsana New"/>
                <w:sz w:val="28"/>
                <w:szCs w:val="28"/>
                <w:lang w:val="en-US"/>
              </w:rPr>
            </w:pPr>
            <w:r w:rsidRPr="00C32CFF">
              <w:rPr>
                <w:rFonts w:ascii="Angsana New" w:hAnsi="Angsana New" w:cs="Angsana New"/>
                <w:sz w:val="28"/>
                <w:szCs w:val="28"/>
                <w:lang w:val="en-US"/>
              </w:rPr>
              <w:t>In Thousand Baht</w:t>
            </w:r>
          </w:p>
        </w:tc>
      </w:tr>
      <w:tr w:rsidR="009829DE" w:rsidRPr="00C32CFF" w:rsidTr="00C9068C">
        <w:trPr>
          <w:trHeight w:val="288"/>
        </w:trPr>
        <w:tc>
          <w:tcPr>
            <w:tcW w:w="2772" w:type="pct"/>
            <w:gridSpan w:val="4"/>
          </w:tcPr>
          <w:p w:rsidR="00394119" w:rsidRPr="00C32CFF" w:rsidRDefault="00394119" w:rsidP="00BC1B21">
            <w:pPr>
              <w:pStyle w:val="a"/>
              <w:tabs>
                <w:tab w:val="clear" w:pos="1080"/>
              </w:tabs>
              <w:spacing w:line="240" w:lineRule="exact"/>
              <w:rPr>
                <w:rFonts w:ascii="Angsana New" w:hAnsi="Angsana New" w:cs="Angsana New"/>
                <w:sz w:val="28"/>
                <w:szCs w:val="28"/>
                <w:lang w:val="en-US"/>
              </w:rPr>
            </w:pPr>
          </w:p>
        </w:tc>
        <w:tc>
          <w:tcPr>
            <w:tcW w:w="324" w:type="pct"/>
            <w:gridSpan w:val="2"/>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top w:val="single" w:sz="4" w:space="0" w:color="auto"/>
            </w:tcBorders>
          </w:tcPr>
          <w:p w:rsidR="00394119" w:rsidRPr="009F4D23" w:rsidRDefault="00394119" w:rsidP="009F4D23">
            <w:pPr>
              <w:pStyle w:val="a"/>
              <w:tabs>
                <w:tab w:val="clear" w:pos="1080"/>
              </w:tabs>
              <w:spacing w:line="240" w:lineRule="atLeast"/>
              <w:ind w:right="-108"/>
              <w:jc w:val="center"/>
              <w:rPr>
                <w:rFonts w:ascii="Angsana New" w:hAnsi="Angsana New" w:cs="Angsana New"/>
                <w:sz w:val="28"/>
                <w:szCs w:val="28"/>
                <w:lang w:val="en-US"/>
              </w:rPr>
            </w:pPr>
            <w:r w:rsidRPr="009F4D23">
              <w:rPr>
                <w:rFonts w:ascii="Angsana New" w:hAnsi="Angsana New" w:cs="Angsana New"/>
                <w:sz w:val="28"/>
                <w:szCs w:val="28"/>
                <w:lang w:val="en-US"/>
              </w:rPr>
              <w:t>March 31,</w:t>
            </w:r>
            <w:r w:rsidR="009F4D23" w:rsidRPr="009F4D23">
              <w:rPr>
                <w:rFonts w:ascii="Angsana New" w:hAnsi="Angsana New" w:cs="Angsana New"/>
                <w:sz w:val="28"/>
                <w:szCs w:val="28"/>
                <w:lang w:val="en-US"/>
              </w:rPr>
              <w:t xml:space="preserve"> 2017</w:t>
            </w:r>
          </w:p>
        </w:tc>
        <w:tc>
          <w:tcPr>
            <w:tcW w:w="123" w:type="pct"/>
            <w:tcBorders>
              <w:top w:val="single" w:sz="4" w:space="0" w:color="auto"/>
            </w:tcBorders>
          </w:tcPr>
          <w:p w:rsidR="00394119" w:rsidRPr="009F4D23" w:rsidRDefault="00394119" w:rsidP="009F4D23">
            <w:pPr>
              <w:pStyle w:val="a"/>
              <w:tabs>
                <w:tab w:val="clear" w:pos="1080"/>
              </w:tabs>
              <w:spacing w:line="240" w:lineRule="atLeast"/>
              <w:ind w:right="-108"/>
              <w:jc w:val="center"/>
              <w:rPr>
                <w:rFonts w:ascii="Angsana New" w:hAnsi="Angsana New" w:cs="Angsana New"/>
                <w:sz w:val="28"/>
                <w:szCs w:val="28"/>
                <w:lang w:val="en-US"/>
              </w:rPr>
            </w:pPr>
          </w:p>
        </w:tc>
        <w:tc>
          <w:tcPr>
            <w:tcW w:w="889" w:type="pct"/>
            <w:tcBorders>
              <w:top w:val="single" w:sz="4" w:space="0" w:color="auto"/>
            </w:tcBorders>
          </w:tcPr>
          <w:p w:rsidR="00394119" w:rsidRPr="009F4D23" w:rsidRDefault="00394119" w:rsidP="00E31C72">
            <w:pPr>
              <w:pStyle w:val="a"/>
              <w:tabs>
                <w:tab w:val="clear" w:pos="1080"/>
              </w:tabs>
              <w:spacing w:line="240" w:lineRule="atLeast"/>
              <w:ind w:right="-139"/>
              <w:rPr>
                <w:rFonts w:ascii="Angsana New" w:hAnsi="Angsana New" w:cs="Angsana New"/>
                <w:sz w:val="28"/>
                <w:szCs w:val="28"/>
                <w:lang w:val="en-US"/>
              </w:rPr>
            </w:pPr>
            <w:r w:rsidRPr="009F4D23">
              <w:rPr>
                <w:rFonts w:ascii="Angsana New" w:hAnsi="Angsana New" w:cs="Angsana New"/>
                <w:sz w:val="28"/>
                <w:szCs w:val="28"/>
                <w:lang w:val="en-US"/>
              </w:rPr>
              <w:t>December 31,</w:t>
            </w:r>
            <w:r w:rsidR="009F4D23" w:rsidRPr="009F4D23">
              <w:rPr>
                <w:rFonts w:ascii="Angsana New" w:hAnsi="Angsana New" w:cs="Angsana New"/>
                <w:sz w:val="28"/>
                <w:szCs w:val="28"/>
                <w:lang w:val="en-US"/>
              </w:rPr>
              <w:t xml:space="preserve"> </w:t>
            </w:r>
            <w:r w:rsidR="009F4D23" w:rsidRPr="00C32CFF">
              <w:rPr>
                <w:rFonts w:ascii="Angsana New" w:hAnsi="Angsana New" w:cs="Angsana New"/>
                <w:sz w:val="28"/>
                <w:szCs w:val="28"/>
                <w:lang w:val="en-US"/>
              </w:rPr>
              <w:t>2016</w:t>
            </w:r>
          </w:p>
        </w:tc>
      </w:tr>
      <w:tr w:rsidR="009829DE" w:rsidRPr="00C32CFF" w:rsidTr="00E31C72">
        <w:trPr>
          <w:trHeight w:val="288"/>
        </w:trPr>
        <w:tc>
          <w:tcPr>
            <w:tcW w:w="2772" w:type="pct"/>
            <w:gridSpan w:val="4"/>
          </w:tcPr>
          <w:p w:rsidR="00394119" w:rsidRPr="00C32CFF" w:rsidRDefault="00394119" w:rsidP="001F11B1">
            <w:pPr>
              <w:pStyle w:val="a"/>
              <w:tabs>
                <w:tab w:val="clear" w:pos="1080"/>
              </w:tabs>
              <w:spacing w:line="260" w:lineRule="atLeast"/>
              <w:rPr>
                <w:rFonts w:ascii="Angsana New" w:hAnsi="Angsana New" w:cs="Angsana New"/>
                <w:b/>
                <w:bCs/>
                <w:sz w:val="28"/>
                <w:szCs w:val="28"/>
                <w:lang w:val="en-US"/>
              </w:rPr>
            </w:pPr>
            <w:r w:rsidRPr="00C32CFF">
              <w:rPr>
                <w:rFonts w:ascii="Angsana New" w:hAnsi="Angsana New" w:cs="Angsana New"/>
                <w:b/>
                <w:bCs/>
                <w:sz w:val="28"/>
                <w:szCs w:val="28"/>
                <w:lang w:val="en-US"/>
              </w:rPr>
              <w:t xml:space="preserve">Other </w:t>
            </w:r>
            <w:r w:rsidR="001F11B1">
              <w:rPr>
                <w:rFonts w:ascii="Angsana New" w:hAnsi="Angsana New" w:cs="Angsana New"/>
                <w:b/>
                <w:bCs/>
                <w:sz w:val="28"/>
                <w:szCs w:val="28"/>
                <w:lang w:val="en-US"/>
              </w:rPr>
              <w:t>non</w:t>
            </w:r>
            <w:r w:rsidR="00C9068C">
              <w:rPr>
                <w:rFonts w:ascii="Angsana New" w:hAnsi="Angsana New" w:cs="Angsana New"/>
                <w:b/>
                <w:bCs/>
                <w:sz w:val="28"/>
                <w:szCs w:val="28"/>
                <w:lang w:val="en-US"/>
              </w:rPr>
              <w:t xml:space="preserve"> </w:t>
            </w:r>
            <w:r w:rsidR="001F11B1">
              <w:rPr>
                <w:rFonts w:ascii="Angsana New" w:hAnsi="Angsana New" w:cs="Angsana New"/>
                <w:b/>
                <w:bCs/>
                <w:sz w:val="28"/>
                <w:szCs w:val="28"/>
                <w:lang w:val="en-US"/>
              </w:rPr>
              <w:t>-</w:t>
            </w:r>
            <w:r w:rsidR="00C9068C">
              <w:rPr>
                <w:rFonts w:ascii="Angsana New" w:hAnsi="Angsana New" w:cs="Angsana New"/>
                <w:b/>
                <w:bCs/>
                <w:sz w:val="28"/>
                <w:szCs w:val="28"/>
                <w:lang w:val="en-US"/>
              </w:rPr>
              <w:t xml:space="preserve"> </w:t>
            </w:r>
            <w:r w:rsidR="001F11B1">
              <w:rPr>
                <w:rFonts w:ascii="Angsana New" w:hAnsi="Angsana New" w:cs="Angsana New"/>
                <w:b/>
                <w:bCs/>
                <w:sz w:val="28"/>
                <w:szCs w:val="28"/>
                <w:lang w:val="en-US"/>
              </w:rPr>
              <w:t xml:space="preserve">current </w:t>
            </w:r>
            <w:r w:rsidR="001F11B1" w:rsidRPr="001F11B1">
              <w:rPr>
                <w:rFonts w:ascii="Angsana New" w:hAnsi="Angsana New" w:cs="Angsana New"/>
                <w:b/>
                <w:bCs/>
                <w:sz w:val="28"/>
                <w:szCs w:val="28"/>
                <w:lang w:val="en-US"/>
              </w:rPr>
              <w:t>receivables</w:t>
            </w:r>
          </w:p>
        </w:tc>
        <w:tc>
          <w:tcPr>
            <w:tcW w:w="324" w:type="pct"/>
            <w:gridSpan w:val="2"/>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top w:val="single" w:sz="4" w:space="0" w:color="auto"/>
            </w:tcBorders>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Angsana New" w:hAnsi="Angsana New"/>
                <w:sz w:val="28"/>
                <w:szCs w:val="28"/>
              </w:rPr>
            </w:pPr>
          </w:p>
        </w:tc>
        <w:tc>
          <w:tcPr>
            <w:tcW w:w="123" w:type="pct"/>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89" w:type="pct"/>
            <w:tcBorders>
              <w:top w:val="single" w:sz="4" w:space="0" w:color="auto"/>
            </w:tcBorders>
          </w:tcPr>
          <w:p w:rsidR="00394119" w:rsidRPr="00C32CFF" w:rsidRDefault="00394119" w:rsidP="00E3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39"/>
              <w:rPr>
                <w:rFonts w:ascii="Angsana New" w:hAnsi="Angsana New"/>
                <w:sz w:val="28"/>
                <w:szCs w:val="28"/>
              </w:rPr>
            </w:pP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b/>
                <w:bCs/>
                <w:sz w:val="28"/>
                <w:szCs w:val="28"/>
                <w:lang w:val="en-US"/>
              </w:rPr>
            </w:pPr>
          </w:p>
        </w:tc>
        <w:tc>
          <w:tcPr>
            <w:tcW w:w="324" w:type="pct"/>
            <w:gridSpan w:val="2"/>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Angsana New" w:hAnsi="Angsana New"/>
                <w:sz w:val="28"/>
                <w:szCs w:val="28"/>
              </w:rPr>
            </w:pPr>
          </w:p>
        </w:tc>
        <w:tc>
          <w:tcPr>
            <w:tcW w:w="123" w:type="pct"/>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89" w:type="pct"/>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Angsana New" w:hAnsi="Angsana New"/>
                <w:sz w:val="28"/>
                <w:szCs w:val="28"/>
              </w:rPr>
            </w:pP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b/>
                <w:bCs/>
                <w:sz w:val="28"/>
                <w:szCs w:val="28"/>
                <w:lang w:val="en-US"/>
              </w:rPr>
            </w:pPr>
            <w:r w:rsidRPr="00C32CFF">
              <w:rPr>
                <w:rFonts w:ascii="Angsana New" w:hAnsi="Angsana New" w:cs="Angsana New"/>
                <w:b/>
                <w:bCs/>
                <w:sz w:val="28"/>
                <w:szCs w:val="28"/>
                <w:lang w:val="en-US"/>
              </w:rPr>
              <w:t>Interest receivables</w:t>
            </w:r>
          </w:p>
        </w:tc>
        <w:tc>
          <w:tcPr>
            <w:tcW w:w="324" w:type="pct"/>
            <w:gridSpan w:val="2"/>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rPr>
                <w:rFonts w:ascii="Angsana New" w:hAnsi="Angsana New"/>
                <w:sz w:val="28"/>
                <w:szCs w:val="28"/>
              </w:rPr>
            </w:pPr>
          </w:p>
        </w:tc>
        <w:tc>
          <w:tcPr>
            <w:tcW w:w="123" w:type="pct"/>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89" w:type="pct"/>
          </w:tcPr>
          <w:p w:rsidR="00394119" w:rsidRPr="00C32CFF" w:rsidRDefault="00394119" w:rsidP="009F4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60" w:lineRule="atLeast"/>
              <w:ind w:left="-108"/>
              <w:jc w:val="right"/>
              <w:rPr>
                <w:rFonts w:ascii="Angsana New" w:hAnsi="Angsana New"/>
                <w:sz w:val="28"/>
                <w:szCs w:val="28"/>
              </w:rPr>
            </w:pP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cs/>
                <w:lang w:val="en-US"/>
              </w:rPr>
            </w:pPr>
            <w:r w:rsidRPr="00C32CFF">
              <w:rPr>
                <w:rFonts w:ascii="Angsana New" w:hAnsi="Angsana New" w:cs="Angsana New"/>
                <w:sz w:val="28"/>
                <w:szCs w:val="28"/>
                <w:lang w:val="en-US"/>
              </w:rPr>
              <w:t xml:space="preserve">Associates </w:t>
            </w:r>
            <w:r w:rsidRPr="00C32CFF">
              <w:rPr>
                <w:rFonts w:ascii="Angsana New" w:hAnsi="Angsana New" w:cs="Angsana New"/>
                <w:sz w:val="28"/>
                <w:szCs w:val="28"/>
                <w:cs/>
                <w:lang w:val="en-US"/>
              </w:rPr>
              <w:t>*</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shd w:val="clear" w:color="auto" w:fill="auto"/>
          </w:tcPr>
          <w:p w:rsidR="00394119" w:rsidRPr="00C32CFF" w:rsidRDefault="00EB3585" w:rsidP="00B60F57">
            <w:pPr>
              <w:pStyle w:val="a"/>
              <w:tabs>
                <w:tab w:val="clear" w:pos="1080"/>
              </w:tabs>
              <w:spacing w:line="240" w:lineRule="atLeast"/>
              <w:ind w:right="15"/>
              <w:jc w:val="right"/>
              <w:rPr>
                <w:rFonts w:ascii="Angsana New" w:hAnsi="Angsana New" w:cs="Angsana New"/>
                <w:sz w:val="28"/>
                <w:szCs w:val="28"/>
                <w:cs/>
              </w:rPr>
            </w:pPr>
            <w:r>
              <w:rPr>
                <w:rFonts w:ascii="Angsana New" w:hAnsi="Angsana New" w:cs="Angsana New"/>
                <w:sz w:val="28"/>
                <w:szCs w:val="28"/>
                <w:cs/>
              </w:rPr>
              <w:t>60,870</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rPr>
                <w:rFonts w:ascii="Angsana New" w:hAnsi="Angsana New"/>
                <w:sz w:val="28"/>
                <w:szCs w:val="28"/>
              </w:rPr>
            </w:pPr>
          </w:p>
        </w:tc>
        <w:tc>
          <w:tcPr>
            <w:tcW w:w="889" w:type="pct"/>
          </w:tcPr>
          <w:p w:rsidR="00394119" w:rsidRPr="00C32CFF" w:rsidRDefault="00394119" w:rsidP="00B60F57">
            <w:pPr>
              <w:pStyle w:val="a"/>
              <w:tabs>
                <w:tab w:val="clear" w:pos="1080"/>
              </w:tabs>
              <w:spacing w:line="240" w:lineRule="atLeast"/>
              <w:ind w:right="15"/>
              <w:jc w:val="right"/>
              <w:rPr>
                <w:rFonts w:ascii="Angsana New" w:hAnsi="Angsana New" w:cs="Angsana New"/>
                <w:sz w:val="28"/>
                <w:szCs w:val="28"/>
                <w:cs/>
              </w:rPr>
            </w:pPr>
            <w:r w:rsidRPr="00C32CFF">
              <w:rPr>
                <w:rFonts w:ascii="Angsana New" w:hAnsi="Angsana New" w:cs="Angsana New"/>
                <w:sz w:val="28"/>
                <w:szCs w:val="28"/>
                <w:cs/>
              </w:rPr>
              <w:t>60,870</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sz w:val="28"/>
                <w:szCs w:val="28"/>
                <w:lang w:val="en-US"/>
              </w:rPr>
              <w:t xml:space="preserve">Less allowance for doubtful accounts   </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bottom w:val="single" w:sz="4" w:space="0" w:color="auto"/>
            </w:tcBorders>
            <w:shd w:val="clear" w:color="auto" w:fill="auto"/>
          </w:tcPr>
          <w:p w:rsidR="00394119" w:rsidRPr="00C32CFF" w:rsidRDefault="00EB3585" w:rsidP="00B60F57">
            <w:pPr>
              <w:pStyle w:val="a"/>
              <w:tabs>
                <w:tab w:val="clear" w:pos="1080"/>
              </w:tabs>
              <w:spacing w:line="240" w:lineRule="atLeast"/>
              <w:ind w:right="15"/>
              <w:jc w:val="right"/>
              <w:rPr>
                <w:rFonts w:ascii="Angsana New" w:hAnsi="Angsana New" w:cs="Angsana New"/>
                <w:sz w:val="28"/>
                <w:szCs w:val="28"/>
                <w:cs/>
              </w:rPr>
            </w:pPr>
            <w:r>
              <w:rPr>
                <w:rFonts w:ascii="Angsana New" w:hAnsi="Angsana New" w:cs="Angsana New"/>
                <w:sz w:val="28"/>
                <w:szCs w:val="28"/>
                <w:cs/>
              </w:rPr>
              <w:t>(60,870)</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rPr>
                <w:rFonts w:ascii="Angsana New" w:hAnsi="Angsana New"/>
                <w:sz w:val="28"/>
                <w:szCs w:val="28"/>
              </w:rPr>
            </w:pPr>
          </w:p>
        </w:tc>
        <w:tc>
          <w:tcPr>
            <w:tcW w:w="889" w:type="pct"/>
            <w:tcBorders>
              <w:bottom w:val="single" w:sz="4" w:space="0" w:color="auto"/>
            </w:tcBorders>
          </w:tcPr>
          <w:p w:rsidR="00394119" w:rsidRPr="00C32CFF" w:rsidRDefault="00394119" w:rsidP="00B60F57">
            <w:pPr>
              <w:pStyle w:val="a"/>
              <w:tabs>
                <w:tab w:val="clear" w:pos="1080"/>
              </w:tabs>
              <w:spacing w:line="240" w:lineRule="atLeast"/>
              <w:ind w:right="15"/>
              <w:jc w:val="right"/>
              <w:rPr>
                <w:rFonts w:ascii="Angsana New" w:hAnsi="Angsana New" w:cs="Angsana New"/>
                <w:sz w:val="28"/>
                <w:szCs w:val="28"/>
                <w:cs/>
              </w:rPr>
            </w:pPr>
            <w:r w:rsidRPr="00C32CFF">
              <w:rPr>
                <w:rFonts w:ascii="Angsana New" w:hAnsi="Angsana New" w:cs="Angsana New"/>
                <w:sz w:val="28"/>
                <w:szCs w:val="28"/>
                <w:cs/>
              </w:rPr>
              <w:t>(60,870)</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b/>
                <w:bCs/>
                <w:sz w:val="28"/>
                <w:szCs w:val="28"/>
                <w:lang w:val="en-US"/>
              </w:rPr>
              <w:t>Net</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top w:val="single" w:sz="4" w:space="0" w:color="auto"/>
              <w:bottom w:val="single" w:sz="4" w:space="0" w:color="auto"/>
            </w:tcBorders>
            <w:shd w:val="clear" w:color="auto" w:fill="auto"/>
            <w:vAlign w:val="bottom"/>
          </w:tcPr>
          <w:p w:rsidR="00394119" w:rsidRPr="00C32CFF" w:rsidRDefault="00EB3585" w:rsidP="00B60F57">
            <w:pPr>
              <w:pStyle w:val="a"/>
              <w:tabs>
                <w:tab w:val="clear" w:pos="1080"/>
              </w:tabs>
              <w:spacing w:line="240" w:lineRule="atLeast"/>
              <w:ind w:right="15"/>
              <w:jc w:val="right"/>
              <w:rPr>
                <w:rFonts w:ascii="Angsana New" w:hAnsi="Angsana New" w:cs="Angsana New"/>
                <w:sz w:val="28"/>
                <w:szCs w:val="28"/>
                <w:cs/>
              </w:rPr>
            </w:pPr>
            <w:r>
              <w:rPr>
                <w:rFonts w:ascii="Angsana New" w:hAnsi="Angsana New" w:cs="Angsana New"/>
                <w:sz w:val="28"/>
                <w:szCs w:val="28"/>
                <w:cs/>
              </w:rPr>
              <w:t>-</w:t>
            </w:r>
          </w:p>
        </w:tc>
        <w:tc>
          <w:tcPr>
            <w:tcW w:w="123" w:type="pct"/>
            <w:vAlign w:val="bottom"/>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ight="15"/>
              <w:rPr>
                <w:rFonts w:ascii="Angsana New" w:hAnsi="Angsana New"/>
                <w:sz w:val="28"/>
                <w:szCs w:val="28"/>
              </w:rPr>
            </w:pPr>
          </w:p>
        </w:tc>
        <w:tc>
          <w:tcPr>
            <w:tcW w:w="889" w:type="pct"/>
            <w:tcBorders>
              <w:top w:val="single" w:sz="4" w:space="0" w:color="auto"/>
              <w:bottom w:val="single" w:sz="4" w:space="0" w:color="auto"/>
            </w:tcBorders>
            <w:vAlign w:val="bottom"/>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left="-108" w:right="15"/>
              <w:jc w:val="right"/>
              <w:rPr>
                <w:rFonts w:ascii="Angsana New" w:hAnsi="Angsana New"/>
                <w:sz w:val="28"/>
                <w:szCs w:val="28"/>
              </w:rPr>
            </w:pPr>
            <w:r w:rsidRPr="00C32CFF">
              <w:rPr>
                <w:rFonts w:ascii="Angsana New" w:hAnsi="Angsana New"/>
                <w:sz w:val="28"/>
                <w:szCs w:val="28"/>
              </w:rPr>
              <w:tab/>
              <w:t>-</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b/>
                <w:bCs/>
                <w:sz w:val="28"/>
                <w:szCs w:val="28"/>
                <w:lang w:val="en-US"/>
              </w:rPr>
            </w:pP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top w:val="single" w:sz="4" w:space="0" w:color="auto"/>
            </w:tcBorders>
            <w:shd w:val="clear" w:color="auto" w:fill="auto"/>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ight="15"/>
              <w:rPr>
                <w:rFonts w:ascii="Angsana New" w:hAnsi="Angsana New"/>
                <w:b/>
                <w:bCs/>
                <w:sz w:val="28"/>
                <w:szCs w:val="28"/>
              </w:rPr>
            </w:pP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5"/>
              <w:jc w:val="both"/>
              <w:rPr>
                <w:rFonts w:ascii="Angsana New" w:hAnsi="Angsana New"/>
                <w:sz w:val="28"/>
                <w:szCs w:val="28"/>
              </w:rPr>
            </w:pPr>
          </w:p>
        </w:tc>
        <w:tc>
          <w:tcPr>
            <w:tcW w:w="889" w:type="pct"/>
            <w:tcBorders>
              <w:top w:val="single" w:sz="4" w:space="0" w:color="auto"/>
            </w:tcBorders>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ight="15"/>
              <w:jc w:val="right"/>
              <w:rPr>
                <w:rFonts w:ascii="Angsana New" w:hAnsi="Angsana New"/>
                <w:b/>
                <w:bCs/>
                <w:sz w:val="28"/>
                <w:szCs w:val="28"/>
              </w:rPr>
            </w:pP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b/>
                <w:bCs/>
                <w:sz w:val="28"/>
                <w:szCs w:val="28"/>
                <w:lang w:val="en-US"/>
              </w:rPr>
            </w:pPr>
            <w:r w:rsidRPr="00C32CFF">
              <w:rPr>
                <w:rFonts w:ascii="Angsana New" w:hAnsi="Angsana New" w:cs="Angsana New"/>
                <w:b/>
                <w:bCs/>
                <w:sz w:val="28"/>
                <w:szCs w:val="28"/>
                <w:lang w:val="en-US"/>
              </w:rPr>
              <w:t>Other receivables</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shd w:val="clear" w:color="auto" w:fill="auto"/>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ight="15"/>
              <w:rPr>
                <w:rFonts w:ascii="Angsana New" w:hAnsi="Angsana New"/>
                <w:b/>
                <w:bCs/>
                <w:sz w:val="28"/>
                <w:szCs w:val="28"/>
              </w:rPr>
            </w:pP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5"/>
              <w:jc w:val="both"/>
              <w:rPr>
                <w:rFonts w:ascii="Angsana New" w:hAnsi="Angsana New"/>
                <w:sz w:val="28"/>
                <w:szCs w:val="28"/>
              </w:rPr>
            </w:pPr>
          </w:p>
        </w:tc>
        <w:tc>
          <w:tcPr>
            <w:tcW w:w="889"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ight="15"/>
              <w:jc w:val="right"/>
              <w:rPr>
                <w:rFonts w:ascii="Angsana New" w:hAnsi="Angsana New"/>
                <w:b/>
                <w:bCs/>
                <w:sz w:val="28"/>
                <w:szCs w:val="28"/>
              </w:rPr>
            </w:pP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sz w:val="28"/>
                <w:szCs w:val="28"/>
                <w:lang w:val="en-US"/>
              </w:rPr>
              <w:t>Associates</w:t>
            </w:r>
            <w:r w:rsidRPr="00C32CFF">
              <w:rPr>
                <w:rFonts w:ascii="Angsana New" w:hAnsi="Angsana New" w:cs="Angsana New"/>
                <w:sz w:val="28"/>
                <w:szCs w:val="28"/>
                <w:cs/>
                <w:lang w:val="en-US"/>
              </w:rPr>
              <w:t xml:space="preserve"> *</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shd w:val="clear" w:color="auto" w:fill="auto"/>
          </w:tcPr>
          <w:p w:rsidR="00394119" w:rsidRPr="00C32CFF" w:rsidRDefault="00EB3585"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Pr>
                <w:rFonts w:ascii="Angsana New" w:hAnsi="Angsana New"/>
                <w:sz w:val="28"/>
                <w:szCs w:val="28"/>
              </w:rPr>
              <w:t>227,631</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sidRPr="00C32CFF">
              <w:rPr>
                <w:rFonts w:ascii="Angsana New" w:hAnsi="Angsana New"/>
                <w:sz w:val="28"/>
                <w:szCs w:val="28"/>
              </w:rPr>
              <w:t>227,631</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sz w:val="28"/>
                <w:szCs w:val="28"/>
                <w:lang w:val="en-US"/>
              </w:rPr>
              <w:t>Related party</w:t>
            </w:r>
          </w:p>
        </w:tc>
        <w:tc>
          <w:tcPr>
            <w:tcW w:w="324" w:type="pct"/>
            <w:gridSpan w:val="2"/>
            <w:shd w:val="clear" w:color="auto" w:fill="auto"/>
          </w:tcPr>
          <w:p w:rsidR="00394119" w:rsidRPr="00C32CFF" w:rsidRDefault="00394119" w:rsidP="00F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bottom w:val="single" w:sz="4" w:space="0" w:color="auto"/>
            </w:tcBorders>
            <w:shd w:val="clear" w:color="auto" w:fill="auto"/>
            <w:vAlign w:val="bottom"/>
          </w:tcPr>
          <w:p w:rsidR="00394119" w:rsidRPr="00C32CFF" w:rsidRDefault="00EB3585"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Pr>
                <w:rFonts w:ascii="Angsana New" w:hAnsi="Angsana New"/>
                <w:sz w:val="28"/>
                <w:szCs w:val="28"/>
              </w:rPr>
              <w:t>-</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Borders>
              <w:bottom w:val="single" w:sz="4" w:space="0" w:color="auto"/>
            </w:tcBorders>
            <w:vAlign w:val="bottom"/>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5"/>
              <w:jc w:val="right"/>
              <w:rPr>
                <w:rFonts w:ascii="Angsana New" w:hAnsi="Angsana New"/>
                <w:sz w:val="28"/>
                <w:szCs w:val="28"/>
              </w:rPr>
            </w:pPr>
            <w:r w:rsidRPr="00C32CFF">
              <w:rPr>
                <w:rFonts w:ascii="Angsana New" w:hAnsi="Angsana New"/>
                <w:sz w:val="28"/>
                <w:szCs w:val="28"/>
              </w:rPr>
              <w:t>-</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sz w:val="28"/>
                <w:szCs w:val="28"/>
                <w:lang w:val="en-US"/>
              </w:rPr>
              <w:t xml:space="preserve">Total   </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shd w:val="clear" w:color="auto" w:fill="auto"/>
          </w:tcPr>
          <w:p w:rsidR="00394119" w:rsidRPr="00C32CFF" w:rsidRDefault="00EB3585"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Pr>
                <w:rFonts w:ascii="Angsana New" w:hAnsi="Angsana New"/>
                <w:sz w:val="28"/>
                <w:szCs w:val="28"/>
              </w:rPr>
              <w:t>227,631</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5"/>
              <w:jc w:val="right"/>
              <w:rPr>
                <w:rFonts w:ascii="Angsana New" w:hAnsi="Angsana New"/>
                <w:sz w:val="28"/>
                <w:szCs w:val="28"/>
              </w:rPr>
            </w:pPr>
            <w:r w:rsidRPr="00C32CFF">
              <w:rPr>
                <w:rFonts w:ascii="Angsana New" w:hAnsi="Angsana New"/>
                <w:sz w:val="28"/>
                <w:szCs w:val="28"/>
              </w:rPr>
              <w:t>227,631</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sz w:val="28"/>
                <w:szCs w:val="28"/>
                <w:lang w:val="en-US"/>
              </w:rPr>
              <w:t xml:space="preserve">Less allowance for doubtful accounts   </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shd w:val="clear" w:color="auto" w:fill="auto"/>
          </w:tcPr>
          <w:p w:rsidR="00394119" w:rsidRPr="00C32CFF" w:rsidRDefault="00EB3585"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Pr>
                <w:rFonts w:ascii="Angsana New" w:hAnsi="Angsana New"/>
                <w:sz w:val="28"/>
                <w:szCs w:val="28"/>
              </w:rPr>
              <w:t>(227,631)</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right="15"/>
              <w:jc w:val="right"/>
              <w:rPr>
                <w:rFonts w:ascii="Angsana New" w:hAnsi="Angsana New"/>
                <w:sz w:val="28"/>
                <w:szCs w:val="28"/>
              </w:rPr>
            </w:pPr>
            <w:r w:rsidRPr="00C32CFF">
              <w:rPr>
                <w:rFonts w:ascii="Angsana New" w:hAnsi="Angsana New"/>
                <w:sz w:val="28"/>
                <w:szCs w:val="28"/>
              </w:rPr>
              <w:t>(227,631)</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sz w:val="28"/>
                <w:szCs w:val="28"/>
                <w:lang w:val="en-US"/>
              </w:rPr>
            </w:pPr>
            <w:r w:rsidRPr="00C32CFF">
              <w:rPr>
                <w:rFonts w:ascii="Angsana New" w:hAnsi="Angsana New" w:cs="Angsana New"/>
                <w:b/>
                <w:bCs/>
                <w:sz w:val="28"/>
                <w:szCs w:val="28"/>
                <w:lang w:val="en-US"/>
              </w:rPr>
              <w:t>Net</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top w:val="single" w:sz="4" w:space="0" w:color="auto"/>
            </w:tcBorders>
            <w:shd w:val="clear" w:color="auto" w:fill="auto"/>
          </w:tcPr>
          <w:p w:rsidR="00394119" w:rsidRPr="00C32CFF" w:rsidRDefault="00EB3585"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Pr>
                <w:rFonts w:ascii="Angsana New" w:hAnsi="Angsana New"/>
                <w:sz w:val="28"/>
                <w:szCs w:val="28"/>
              </w:rPr>
              <w:t>-</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Borders>
              <w:top w:val="single" w:sz="4" w:space="0" w:color="auto"/>
            </w:tcBorders>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26"/>
              </w:tabs>
              <w:spacing w:line="260" w:lineRule="atLeast"/>
              <w:ind w:right="15"/>
              <w:jc w:val="right"/>
              <w:rPr>
                <w:rFonts w:ascii="Angsana New" w:hAnsi="Angsana New"/>
                <w:sz w:val="28"/>
                <w:szCs w:val="28"/>
              </w:rPr>
            </w:pPr>
            <w:r w:rsidRPr="00C32CFF">
              <w:rPr>
                <w:rFonts w:ascii="Angsana New" w:hAnsi="Angsana New"/>
                <w:sz w:val="28"/>
                <w:szCs w:val="28"/>
              </w:rPr>
              <w:tab/>
              <w:t>-</w:t>
            </w:r>
          </w:p>
        </w:tc>
      </w:tr>
      <w:tr w:rsidR="009829DE" w:rsidRPr="00C32CFF" w:rsidTr="00E31C72">
        <w:trPr>
          <w:trHeight w:val="288"/>
        </w:trPr>
        <w:tc>
          <w:tcPr>
            <w:tcW w:w="2772" w:type="pct"/>
            <w:gridSpan w:val="4"/>
          </w:tcPr>
          <w:p w:rsidR="00394119" w:rsidRPr="00C32CFF" w:rsidRDefault="00394119" w:rsidP="00BC1B21">
            <w:pPr>
              <w:pStyle w:val="a"/>
              <w:tabs>
                <w:tab w:val="clear" w:pos="1080"/>
              </w:tabs>
              <w:spacing w:line="260" w:lineRule="atLeast"/>
              <w:rPr>
                <w:rFonts w:ascii="Angsana New" w:hAnsi="Angsana New" w:cs="Angsana New"/>
                <w:b/>
                <w:bCs/>
                <w:sz w:val="28"/>
                <w:szCs w:val="28"/>
                <w:lang w:val="en-US"/>
              </w:rPr>
            </w:pP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top w:val="single" w:sz="4" w:space="0" w:color="auto"/>
            </w:tcBorders>
            <w:shd w:val="clear" w:color="auto" w:fill="auto"/>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Borders>
              <w:top w:val="single" w:sz="4" w:space="0" w:color="auto"/>
            </w:tcBorders>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p>
        </w:tc>
      </w:tr>
      <w:tr w:rsidR="009829DE" w:rsidRPr="00C32CFF" w:rsidTr="00E31C72">
        <w:trPr>
          <w:trHeight w:val="288"/>
        </w:trPr>
        <w:tc>
          <w:tcPr>
            <w:tcW w:w="2772" w:type="pct"/>
            <w:gridSpan w:val="4"/>
          </w:tcPr>
          <w:p w:rsidR="00394119" w:rsidRPr="00C32CFF" w:rsidRDefault="00394119" w:rsidP="001F11B1">
            <w:pPr>
              <w:pStyle w:val="a"/>
              <w:tabs>
                <w:tab w:val="clear" w:pos="1080"/>
              </w:tabs>
              <w:spacing w:line="260" w:lineRule="atLeast"/>
              <w:rPr>
                <w:rFonts w:ascii="Angsana New" w:hAnsi="Angsana New" w:cs="Angsana New"/>
                <w:b/>
                <w:bCs/>
                <w:sz w:val="28"/>
                <w:szCs w:val="28"/>
                <w:lang w:val="en-US"/>
              </w:rPr>
            </w:pPr>
            <w:r w:rsidRPr="00C32CFF">
              <w:rPr>
                <w:rFonts w:ascii="Angsana New" w:hAnsi="Angsana New" w:cs="Angsana New"/>
                <w:b/>
                <w:bCs/>
                <w:sz w:val="28"/>
                <w:szCs w:val="28"/>
                <w:lang w:val="en-US"/>
              </w:rPr>
              <w:t xml:space="preserve">Total </w:t>
            </w:r>
          </w:p>
        </w:tc>
        <w:tc>
          <w:tcPr>
            <w:tcW w:w="324" w:type="pct"/>
            <w:gridSpan w:val="2"/>
            <w:shd w:val="clear" w:color="auto" w:fill="auto"/>
          </w:tcPr>
          <w:p w:rsidR="00394119" w:rsidRPr="00C32CFF" w:rsidRDefault="00394119"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92" w:type="pct"/>
            <w:tcBorders>
              <w:bottom w:val="double" w:sz="4" w:space="0" w:color="auto"/>
            </w:tcBorders>
            <w:shd w:val="clear" w:color="auto" w:fill="auto"/>
          </w:tcPr>
          <w:p w:rsidR="00394119" w:rsidRPr="00C32CFF" w:rsidRDefault="00EB3585"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5"/>
              <w:jc w:val="right"/>
              <w:rPr>
                <w:rFonts w:ascii="Angsana New" w:hAnsi="Angsana New"/>
                <w:sz w:val="28"/>
                <w:szCs w:val="28"/>
              </w:rPr>
            </w:pPr>
            <w:r>
              <w:rPr>
                <w:rFonts w:ascii="Angsana New" w:hAnsi="Angsana New"/>
                <w:sz w:val="28"/>
                <w:szCs w:val="28"/>
              </w:rPr>
              <w:t>-</w:t>
            </w:r>
          </w:p>
        </w:tc>
        <w:tc>
          <w:tcPr>
            <w:tcW w:w="123" w:type="pct"/>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5"/>
              <w:jc w:val="both"/>
              <w:rPr>
                <w:rFonts w:ascii="Angsana New" w:hAnsi="Angsana New"/>
                <w:sz w:val="28"/>
                <w:szCs w:val="28"/>
              </w:rPr>
            </w:pPr>
          </w:p>
        </w:tc>
        <w:tc>
          <w:tcPr>
            <w:tcW w:w="889" w:type="pct"/>
            <w:tcBorders>
              <w:bottom w:val="double" w:sz="4" w:space="0" w:color="auto"/>
            </w:tcBorders>
          </w:tcPr>
          <w:p w:rsidR="00394119" w:rsidRPr="00C32CFF" w:rsidRDefault="00394119" w:rsidP="00B6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left="-108" w:right="15"/>
              <w:jc w:val="right"/>
              <w:rPr>
                <w:rFonts w:ascii="Angsana New" w:hAnsi="Angsana New"/>
                <w:sz w:val="28"/>
                <w:szCs w:val="28"/>
              </w:rPr>
            </w:pPr>
            <w:r w:rsidRPr="00C32CFF">
              <w:rPr>
                <w:rFonts w:ascii="Angsana New" w:hAnsi="Angsana New"/>
                <w:sz w:val="28"/>
                <w:szCs w:val="28"/>
              </w:rPr>
              <w:t>-</w:t>
            </w:r>
          </w:p>
        </w:tc>
      </w:tr>
    </w:tbl>
    <w:p w:rsidR="005B78E2" w:rsidRPr="002E1F1D" w:rsidRDefault="008E640E" w:rsidP="00E3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C32CFF">
        <w:rPr>
          <w:rFonts w:ascii="Angsana New" w:hAnsi="Angsana New"/>
          <w:sz w:val="28"/>
          <w:szCs w:val="28"/>
        </w:rPr>
        <w:t>The Company did not recognized interest income from loans to the associates</w:t>
      </w:r>
      <w:r w:rsidR="00A92FD1" w:rsidRPr="00C32CFF">
        <w:rPr>
          <w:rFonts w:ascii="Angsana New" w:hAnsi="Angsana New"/>
          <w:sz w:val="28"/>
          <w:szCs w:val="28"/>
          <w:cs/>
        </w:rPr>
        <w:t>*</w:t>
      </w:r>
      <w:r w:rsidRPr="00C32CFF">
        <w:rPr>
          <w:rFonts w:ascii="Angsana New" w:hAnsi="Angsana New"/>
          <w:sz w:val="28"/>
          <w:szCs w:val="28"/>
        </w:rPr>
        <w:t xml:space="preserve"> for the </w:t>
      </w:r>
      <w:r w:rsidR="00F30943" w:rsidRPr="00C32CFF">
        <w:rPr>
          <w:rFonts w:ascii="Angsana New" w:hAnsi="Angsana New"/>
          <w:sz w:val="28"/>
          <w:szCs w:val="28"/>
        </w:rPr>
        <w:t>three</w:t>
      </w:r>
      <w:r w:rsidR="00542C6B">
        <w:rPr>
          <w:rFonts w:ascii="Angsana New" w:hAnsi="Angsana New"/>
          <w:sz w:val="28"/>
          <w:szCs w:val="28"/>
        </w:rPr>
        <w:t xml:space="preserve"> - </w:t>
      </w:r>
      <w:r w:rsidR="00F30943" w:rsidRPr="00C32CFF">
        <w:rPr>
          <w:rFonts w:ascii="Angsana New" w:hAnsi="Angsana New"/>
          <w:sz w:val="28"/>
          <w:szCs w:val="28"/>
        </w:rPr>
        <w:t>month periods ended  March</w:t>
      </w:r>
      <w:r w:rsidR="00A210D7" w:rsidRPr="00C32CFF">
        <w:rPr>
          <w:rFonts w:ascii="Angsana New" w:hAnsi="Angsana New"/>
          <w:sz w:val="28"/>
          <w:szCs w:val="28"/>
        </w:rPr>
        <w:t xml:space="preserve"> 31</w:t>
      </w:r>
      <w:r w:rsidR="00B26C63" w:rsidRPr="00C32CFF">
        <w:rPr>
          <w:rFonts w:ascii="Angsana New" w:hAnsi="Angsana New"/>
          <w:sz w:val="28"/>
          <w:szCs w:val="28"/>
        </w:rPr>
        <w:t xml:space="preserve">, </w:t>
      </w:r>
      <w:r w:rsidR="00F30943" w:rsidRPr="00C32CFF">
        <w:rPr>
          <w:rFonts w:ascii="Angsana New" w:hAnsi="Angsana New"/>
          <w:sz w:val="28"/>
          <w:szCs w:val="28"/>
        </w:rPr>
        <w:t>2017</w:t>
      </w:r>
      <w:r w:rsidR="004057B0" w:rsidRPr="00C32CFF">
        <w:rPr>
          <w:rFonts w:ascii="Angsana New" w:hAnsi="Angsana New"/>
          <w:sz w:val="28"/>
          <w:szCs w:val="28"/>
        </w:rPr>
        <w:t xml:space="preserve"> and</w:t>
      </w:r>
      <w:r w:rsidR="003A4107" w:rsidRPr="00C32CFF">
        <w:rPr>
          <w:rFonts w:ascii="Angsana New" w:hAnsi="Angsana New"/>
          <w:sz w:val="28"/>
          <w:szCs w:val="28"/>
        </w:rPr>
        <w:t xml:space="preserve"> </w:t>
      </w:r>
      <w:r w:rsidR="003A4107" w:rsidRPr="00C32CFF">
        <w:rPr>
          <w:rFonts w:ascii="Angsana New" w:hAnsi="Angsana New"/>
          <w:snapToGrid w:val="0"/>
          <w:color w:val="000000"/>
          <w:sz w:val="28"/>
          <w:szCs w:val="28"/>
          <w:lang w:eastAsia="th-TH"/>
        </w:rPr>
        <w:t xml:space="preserve">for the </w:t>
      </w:r>
      <w:r w:rsidR="005B78E2">
        <w:rPr>
          <w:rFonts w:ascii="Angsana New" w:hAnsi="Angsana New"/>
          <w:snapToGrid w:val="0"/>
          <w:color w:val="000000"/>
          <w:sz w:val="28"/>
          <w:szCs w:val="28"/>
          <w:lang w:eastAsia="th-TH"/>
        </w:rPr>
        <w:t>y</w:t>
      </w:r>
      <w:r w:rsidR="003A4107" w:rsidRPr="00C32CFF">
        <w:rPr>
          <w:rFonts w:ascii="Angsana New" w:hAnsi="Angsana New"/>
          <w:snapToGrid w:val="0"/>
          <w:color w:val="000000"/>
          <w:sz w:val="28"/>
          <w:szCs w:val="28"/>
          <w:lang w:eastAsia="th-TH"/>
        </w:rPr>
        <w:t xml:space="preserve">ear ended </w:t>
      </w:r>
      <w:r w:rsidR="003A4107" w:rsidRPr="00C32CFF">
        <w:rPr>
          <w:rFonts w:ascii="Angsana New" w:hAnsi="Angsana New"/>
          <w:sz w:val="28"/>
          <w:szCs w:val="28"/>
        </w:rPr>
        <w:t xml:space="preserve">December 31, 2016 </w:t>
      </w:r>
      <w:r w:rsidRPr="00C32CFF">
        <w:rPr>
          <w:rFonts w:ascii="Angsana New" w:hAnsi="Angsana New"/>
          <w:sz w:val="28"/>
          <w:szCs w:val="28"/>
        </w:rPr>
        <w:t>since the Company’s management believes that this interest income is not collectible. Provision for doubtful accounts for all loans and interest receivable from the associates</w:t>
      </w:r>
      <w:r w:rsidR="00A92FD1" w:rsidRPr="00C32CFF">
        <w:rPr>
          <w:rFonts w:ascii="Angsana New" w:hAnsi="Angsana New"/>
          <w:sz w:val="28"/>
          <w:szCs w:val="28"/>
          <w:cs/>
        </w:rPr>
        <w:t>*</w:t>
      </w:r>
      <w:r w:rsidRPr="00C32CFF">
        <w:rPr>
          <w:rFonts w:ascii="Angsana New" w:hAnsi="Angsana New"/>
          <w:sz w:val="28"/>
          <w:szCs w:val="28"/>
        </w:rPr>
        <w:t xml:space="preserve"> was fully provided. </w:t>
      </w:r>
    </w:p>
    <w:p w:rsidR="008E640E" w:rsidRPr="00C32CFF" w:rsidRDefault="004057B0" w:rsidP="00C5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E2C45">
        <w:rPr>
          <w:rFonts w:ascii="Angsana New" w:hAnsi="Angsana New"/>
          <w:sz w:val="28"/>
          <w:szCs w:val="28"/>
        </w:rPr>
        <w:t>On December 30</w:t>
      </w:r>
      <w:r w:rsidR="008E640E" w:rsidRPr="002E2C45">
        <w:rPr>
          <w:rFonts w:ascii="Angsana New" w:hAnsi="Angsana New"/>
          <w:sz w:val="28"/>
          <w:szCs w:val="28"/>
        </w:rPr>
        <w:t>, 2015, the Company claimed an associate</w:t>
      </w:r>
      <w:r w:rsidR="00A92FD1" w:rsidRPr="002E2C45">
        <w:rPr>
          <w:rFonts w:ascii="Angsana New" w:hAnsi="Angsana New"/>
          <w:sz w:val="28"/>
          <w:szCs w:val="28"/>
          <w:cs/>
        </w:rPr>
        <w:t>*</w:t>
      </w:r>
      <w:r w:rsidR="008E640E" w:rsidRPr="002E2C45">
        <w:rPr>
          <w:rFonts w:ascii="Angsana New" w:hAnsi="Angsana New"/>
          <w:sz w:val="28"/>
          <w:szCs w:val="28"/>
        </w:rPr>
        <w:t xml:space="preserve"> amounting to baht 227 million. This claim arose from settlement of the associate</w:t>
      </w:r>
      <w:r w:rsidR="00A92FD1" w:rsidRPr="002E2C45">
        <w:rPr>
          <w:rFonts w:ascii="Angsana New" w:hAnsi="Angsana New"/>
          <w:sz w:val="28"/>
          <w:szCs w:val="28"/>
          <w:cs/>
        </w:rPr>
        <w:t>*</w:t>
      </w:r>
      <w:r w:rsidR="008E640E" w:rsidRPr="002E2C45">
        <w:rPr>
          <w:rFonts w:ascii="Angsana New" w:hAnsi="Angsana New"/>
          <w:sz w:val="28"/>
          <w:szCs w:val="28"/>
        </w:rPr>
        <w:t>’s debt. Since the Company’s management believe that this claim is not collectible and accordingly, allowance for doubtful accounts was fully provided.</w:t>
      </w:r>
    </w:p>
    <w:p w:rsidR="00D770F5" w:rsidRPr="00C32CFF" w:rsidRDefault="00512281" w:rsidP="00C51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
        <w:jc w:val="thaiDistribute"/>
        <w:rPr>
          <w:rFonts w:ascii="Angsana New" w:hAnsi="Angsana New"/>
          <w:sz w:val="28"/>
          <w:szCs w:val="28"/>
        </w:rPr>
      </w:pPr>
      <w:r w:rsidRPr="00C32CFF">
        <w:rPr>
          <w:rFonts w:ascii="Angsana New" w:hAnsi="Angsana New"/>
          <w:sz w:val="28"/>
          <w:szCs w:val="28"/>
        </w:rPr>
        <w:t>In year 2016</w:t>
      </w:r>
      <w:r w:rsidR="002A33BE" w:rsidRPr="00C32CFF">
        <w:rPr>
          <w:rFonts w:ascii="Angsana New" w:hAnsi="Angsana New"/>
          <w:sz w:val="28"/>
          <w:szCs w:val="28"/>
        </w:rPr>
        <w:t>, the C</w:t>
      </w:r>
      <w:r w:rsidR="00D770F5" w:rsidRPr="00C32CFF">
        <w:rPr>
          <w:rFonts w:ascii="Angsana New" w:hAnsi="Angsana New"/>
          <w:sz w:val="28"/>
          <w:szCs w:val="28"/>
        </w:rPr>
        <w:t>ompany has paid for the purchase of as</w:t>
      </w:r>
      <w:r w:rsidR="002A33BE" w:rsidRPr="00C32CFF">
        <w:rPr>
          <w:rFonts w:ascii="Angsana New" w:hAnsi="Angsana New"/>
          <w:sz w:val="28"/>
          <w:szCs w:val="28"/>
        </w:rPr>
        <w:t>sets to related company</w:t>
      </w:r>
      <w:r w:rsidR="00D770F5" w:rsidRPr="00C32CFF">
        <w:rPr>
          <w:rFonts w:ascii="Angsana New" w:hAnsi="Angsana New"/>
          <w:sz w:val="28"/>
          <w:szCs w:val="28"/>
        </w:rPr>
        <w:t xml:space="preserve"> of Baht </w:t>
      </w:r>
      <w:r w:rsidR="00C516E6">
        <w:rPr>
          <w:rFonts w:ascii="Angsana New" w:hAnsi="Angsana New"/>
          <w:sz w:val="28"/>
          <w:szCs w:val="28"/>
        </w:rPr>
        <w:t>2.71</w:t>
      </w:r>
      <w:r w:rsidR="006851FA" w:rsidRPr="00C32CFF">
        <w:rPr>
          <w:rFonts w:ascii="Angsana New" w:hAnsi="Angsana New"/>
          <w:sz w:val="28"/>
          <w:szCs w:val="28"/>
        </w:rPr>
        <w:t xml:space="preserve"> </w:t>
      </w:r>
      <w:r w:rsidR="00D770F5" w:rsidRPr="00C32CFF">
        <w:rPr>
          <w:rFonts w:ascii="Angsana New" w:hAnsi="Angsana New"/>
          <w:sz w:val="28"/>
          <w:szCs w:val="28"/>
        </w:rPr>
        <w:t>million.</w:t>
      </w:r>
    </w:p>
    <w:p w:rsidR="00FA1BCA" w:rsidRPr="00C32CFF" w:rsidRDefault="00FA1BCA" w:rsidP="00CA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2"/>
        <w:rPr>
          <w:rFonts w:ascii="Angsana New" w:hAnsi="Angsana New"/>
          <w:sz w:val="28"/>
          <w:szCs w:val="28"/>
        </w:rPr>
      </w:pPr>
    </w:p>
    <w:p w:rsidR="00786448" w:rsidRPr="00C32CFF" w:rsidRDefault="00786448"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Angsana New" w:hAnsi="Angsana New"/>
          <w:sz w:val="28"/>
          <w:szCs w:val="28"/>
        </w:rPr>
      </w:pPr>
    </w:p>
    <w:p w:rsidR="00786448" w:rsidRPr="00C32CFF" w:rsidRDefault="00786448" w:rsidP="0047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Angsana New" w:hAnsi="Angsana New"/>
          <w:sz w:val="28"/>
          <w:szCs w:val="28"/>
          <w:cs/>
        </w:rPr>
      </w:pPr>
    </w:p>
    <w:p w:rsidR="00A44FB1" w:rsidRPr="00C32CFF" w:rsidRDefault="00227A9B" w:rsidP="0039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Angsana New" w:hAnsi="Angsana New"/>
          <w:sz w:val="28"/>
          <w:szCs w:val="28"/>
        </w:rPr>
      </w:pPr>
      <w:r w:rsidRPr="00C32CFF">
        <w:rPr>
          <w:rFonts w:ascii="Angsana New" w:hAnsi="Angsana New"/>
          <w:b/>
          <w:bCs/>
          <w:sz w:val="28"/>
          <w:szCs w:val="28"/>
        </w:rPr>
        <w:br w:type="page"/>
      </w:r>
    </w:p>
    <w:p w:rsidR="008E640E" w:rsidRPr="002E1F1D" w:rsidRDefault="001F3107" w:rsidP="00A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103"/>
          <w:tab w:val="left" w:pos="6030"/>
          <w:tab w:val="left" w:pos="6120"/>
        </w:tabs>
        <w:spacing w:after="120"/>
        <w:ind w:right="-11"/>
        <w:jc w:val="both"/>
        <w:rPr>
          <w:rFonts w:ascii="Angsana New" w:hAnsi="Angsana New"/>
          <w:b/>
          <w:bCs/>
          <w:sz w:val="28"/>
          <w:szCs w:val="28"/>
        </w:rPr>
      </w:pPr>
      <w:r>
        <w:rPr>
          <w:rFonts w:ascii="Angsana New" w:hAnsi="Angsana New"/>
          <w:b/>
          <w:bCs/>
          <w:sz w:val="28"/>
          <w:szCs w:val="28"/>
        </w:rPr>
        <w:lastRenderedPageBreak/>
        <w:t>5.</w:t>
      </w:r>
      <w:r>
        <w:rPr>
          <w:rFonts w:ascii="Angsana New" w:hAnsi="Angsana New"/>
          <w:b/>
          <w:bCs/>
          <w:sz w:val="28"/>
          <w:szCs w:val="28"/>
        </w:rPr>
        <w:tab/>
        <w:t>TRADE</w:t>
      </w:r>
      <w:r w:rsidR="00394119" w:rsidRPr="00C32CFF">
        <w:rPr>
          <w:rFonts w:ascii="Angsana New" w:hAnsi="Angsana New"/>
          <w:b/>
          <w:bCs/>
          <w:sz w:val="28"/>
          <w:szCs w:val="28"/>
        </w:rPr>
        <w:t xml:space="preserve"> </w:t>
      </w:r>
      <w:r w:rsidR="00C516E6">
        <w:rPr>
          <w:rFonts w:ascii="Angsana New" w:hAnsi="Angsana New"/>
          <w:b/>
          <w:bCs/>
          <w:sz w:val="28"/>
          <w:szCs w:val="28"/>
        </w:rPr>
        <w:t xml:space="preserve">AND </w:t>
      </w:r>
      <w:r w:rsidR="001F11B1">
        <w:rPr>
          <w:rFonts w:ascii="Angsana New" w:hAnsi="Angsana New"/>
          <w:b/>
          <w:bCs/>
          <w:sz w:val="28"/>
          <w:szCs w:val="28"/>
        </w:rPr>
        <w:t>OTHER CURRENT RECEIVABLES</w:t>
      </w:r>
    </w:p>
    <w:tbl>
      <w:tblPr>
        <w:tblW w:w="9588" w:type="dxa"/>
        <w:tblInd w:w="18" w:type="dxa"/>
        <w:tblLayout w:type="fixed"/>
        <w:tblLook w:val="0000" w:firstRow="0" w:lastRow="0" w:firstColumn="0" w:lastColumn="0" w:noHBand="0" w:noVBand="0"/>
      </w:tblPr>
      <w:tblGrid>
        <w:gridCol w:w="4626"/>
        <w:gridCol w:w="993"/>
        <w:gridCol w:w="283"/>
        <w:gridCol w:w="1701"/>
        <w:gridCol w:w="284"/>
        <w:gridCol w:w="1701"/>
      </w:tblGrid>
      <w:tr w:rsidR="008E640E" w:rsidRPr="00556022" w:rsidTr="00A84334">
        <w:trPr>
          <w:trHeight w:val="288"/>
        </w:trPr>
        <w:tc>
          <w:tcPr>
            <w:tcW w:w="4626" w:type="dxa"/>
          </w:tcPr>
          <w:p w:rsidR="008E640E" w:rsidRPr="00556022" w:rsidRDefault="008E640E" w:rsidP="00556022">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993" w:type="dxa"/>
          </w:tcPr>
          <w:p w:rsidR="008E640E" w:rsidRPr="00556022" w:rsidRDefault="008E640E" w:rsidP="00556022">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283" w:type="dxa"/>
          </w:tcPr>
          <w:p w:rsidR="008E640E" w:rsidRPr="004004FB" w:rsidRDefault="008E640E" w:rsidP="00556022">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3686" w:type="dxa"/>
            <w:gridSpan w:val="3"/>
            <w:tcBorders>
              <w:bottom w:val="single" w:sz="4" w:space="0" w:color="auto"/>
            </w:tcBorders>
          </w:tcPr>
          <w:p w:rsidR="008E640E" w:rsidRPr="004004FB" w:rsidRDefault="008E640E" w:rsidP="004004FB">
            <w:pPr>
              <w:pStyle w:val="a"/>
              <w:tabs>
                <w:tab w:val="clear" w:pos="1080"/>
              </w:tabs>
              <w:spacing w:line="240" w:lineRule="atLeast"/>
              <w:ind w:right="-108"/>
              <w:jc w:val="center"/>
              <w:rPr>
                <w:rFonts w:ascii="Angsana New" w:hAnsi="Angsana New" w:cs="Angsana New"/>
                <w:sz w:val="28"/>
                <w:szCs w:val="28"/>
                <w:lang w:val="en-US"/>
              </w:rPr>
            </w:pPr>
            <w:r w:rsidRPr="004004FB">
              <w:rPr>
                <w:rFonts w:ascii="Angsana New" w:hAnsi="Angsana New" w:cs="Angsana New"/>
                <w:sz w:val="28"/>
                <w:szCs w:val="28"/>
                <w:lang w:val="en-US"/>
              </w:rPr>
              <w:t>In Thousand Baht</w:t>
            </w:r>
          </w:p>
        </w:tc>
      </w:tr>
      <w:tr w:rsidR="004004FB" w:rsidRPr="00556022" w:rsidTr="00A84334">
        <w:trPr>
          <w:trHeight w:val="288"/>
        </w:trPr>
        <w:tc>
          <w:tcPr>
            <w:tcW w:w="4626" w:type="dxa"/>
          </w:tcPr>
          <w:p w:rsidR="004004FB" w:rsidRPr="00556022" w:rsidRDefault="004004FB" w:rsidP="00556022">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993" w:type="dxa"/>
            <w:tcBorders>
              <w:bottom w:val="single" w:sz="4" w:space="0" w:color="auto"/>
            </w:tcBorders>
          </w:tcPr>
          <w:p w:rsidR="004004FB" w:rsidRPr="00556022" w:rsidRDefault="004004FB" w:rsidP="00A84334">
            <w:pPr>
              <w:pStyle w:val="TOC2"/>
              <w:tabs>
                <w:tab w:val="clear" w:pos="227"/>
                <w:tab w:val="clear" w:pos="454"/>
                <w:tab w:val="clear" w:pos="680"/>
                <w:tab w:val="clear" w:pos="907"/>
              </w:tabs>
              <w:spacing w:before="0" w:line="240" w:lineRule="exact"/>
              <w:ind w:left="-108" w:right="-108"/>
              <w:jc w:val="center"/>
              <w:rPr>
                <w:rFonts w:ascii="Angsana New" w:hAnsi="Angsana New" w:cs="Angsana New"/>
                <w:b w:val="0"/>
                <w:bCs w:val="0"/>
                <w:sz w:val="28"/>
                <w:szCs w:val="28"/>
              </w:rPr>
            </w:pPr>
            <w:r w:rsidRPr="00556022">
              <w:rPr>
                <w:rFonts w:ascii="Angsana New" w:hAnsi="Angsana New" w:cs="Angsana New"/>
                <w:b w:val="0"/>
                <w:bCs w:val="0"/>
                <w:sz w:val="28"/>
                <w:szCs w:val="28"/>
              </w:rPr>
              <w:t>Note</w:t>
            </w:r>
          </w:p>
        </w:tc>
        <w:tc>
          <w:tcPr>
            <w:tcW w:w="283" w:type="dxa"/>
          </w:tcPr>
          <w:p w:rsidR="004004FB" w:rsidRPr="004004FB" w:rsidRDefault="004004FB" w:rsidP="00556022">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1701" w:type="dxa"/>
            <w:tcBorders>
              <w:bottom w:val="single" w:sz="4" w:space="0" w:color="auto"/>
            </w:tcBorders>
          </w:tcPr>
          <w:p w:rsidR="004004FB" w:rsidRPr="004004FB" w:rsidRDefault="004004FB" w:rsidP="004004FB">
            <w:pPr>
              <w:pStyle w:val="a"/>
              <w:tabs>
                <w:tab w:val="clear" w:pos="1080"/>
              </w:tabs>
              <w:spacing w:line="240" w:lineRule="atLeast"/>
              <w:ind w:right="-108"/>
              <w:jc w:val="center"/>
              <w:rPr>
                <w:rFonts w:ascii="Angsana New" w:hAnsi="Angsana New" w:cs="Angsana New"/>
                <w:sz w:val="28"/>
                <w:szCs w:val="28"/>
                <w:lang w:val="en-US"/>
              </w:rPr>
            </w:pPr>
            <w:r w:rsidRPr="004004FB">
              <w:rPr>
                <w:rFonts w:ascii="Angsana New" w:hAnsi="Angsana New" w:cs="Angsana New"/>
                <w:sz w:val="28"/>
                <w:szCs w:val="28"/>
                <w:lang w:val="en-US"/>
              </w:rPr>
              <w:t>March 31, 2017</w:t>
            </w:r>
          </w:p>
        </w:tc>
        <w:tc>
          <w:tcPr>
            <w:tcW w:w="284" w:type="dxa"/>
          </w:tcPr>
          <w:p w:rsidR="004004FB" w:rsidRPr="004004FB" w:rsidRDefault="004004FB" w:rsidP="004004FB">
            <w:pPr>
              <w:pStyle w:val="a"/>
              <w:tabs>
                <w:tab w:val="clear" w:pos="1080"/>
              </w:tabs>
              <w:spacing w:line="240" w:lineRule="atLeast"/>
              <w:ind w:right="-108"/>
              <w:jc w:val="center"/>
              <w:rPr>
                <w:rFonts w:ascii="Angsana New" w:hAnsi="Angsana New" w:cs="Angsana New"/>
                <w:sz w:val="28"/>
                <w:szCs w:val="28"/>
                <w:lang w:val="en-US"/>
              </w:rPr>
            </w:pPr>
          </w:p>
        </w:tc>
        <w:tc>
          <w:tcPr>
            <w:tcW w:w="1701" w:type="dxa"/>
            <w:tcBorders>
              <w:bottom w:val="single" w:sz="4" w:space="0" w:color="auto"/>
            </w:tcBorders>
          </w:tcPr>
          <w:p w:rsidR="004004FB" w:rsidRPr="004004FB" w:rsidRDefault="004004FB" w:rsidP="00A84334">
            <w:pPr>
              <w:pStyle w:val="a"/>
              <w:tabs>
                <w:tab w:val="clear" w:pos="1080"/>
              </w:tabs>
              <w:spacing w:line="240" w:lineRule="atLeast"/>
              <w:ind w:left="-108" w:right="-108"/>
              <w:jc w:val="center"/>
              <w:rPr>
                <w:rFonts w:ascii="Angsana New" w:hAnsi="Angsana New" w:cs="Angsana New"/>
                <w:sz w:val="28"/>
                <w:szCs w:val="28"/>
                <w:lang w:val="en-US"/>
              </w:rPr>
            </w:pPr>
            <w:r w:rsidRPr="004004FB">
              <w:rPr>
                <w:rFonts w:ascii="Angsana New" w:hAnsi="Angsana New" w:cs="Angsana New"/>
                <w:sz w:val="28"/>
                <w:szCs w:val="28"/>
                <w:lang w:val="en-US"/>
              </w:rPr>
              <w:t>December 31, 2016</w:t>
            </w: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993" w:type="dxa"/>
            <w:tcBorders>
              <w:top w:val="single" w:sz="4" w:space="0" w:color="auto"/>
            </w:tcBorders>
          </w:tcPr>
          <w:p w:rsidR="004004FB" w:rsidRPr="00C32CFF" w:rsidRDefault="004004FB" w:rsidP="00BC1B21">
            <w:pPr>
              <w:pStyle w:val="a"/>
              <w:tabs>
                <w:tab w:val="clear" w:pos="1080"/>
              </w:tabs>
              <w:spacing w:line="240" w:lineRule="atLeast"/>
              <w:jc w:val="center"/>
              <w:rPr>
                <w:rFonts w:ascii="Angsana New" w:hAnsi="Angsana New" w:cs="Angsana New"/>
                <w:sz w:val="28"/>
                <w:szCs w:val="28"/>
                <w:lang w:val="en-US"/>
              </w:rPr>
            </w:pPr>
          </w:p>
        </w:tc>
        <w:tc>
          <w:tcPr>
            <w:tcW w:w="283"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tcBorders>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Angsana New" w:hAnsi="Angsana New"/>
                <w:sz w:val="28"/>
                <w:szCs w:val="28"/>
              </w:rPr>
            </w:pPr>
          </w:p>
        </w:tc>
        <w:tc>
          <w:tcPr>
            <w:tcW w:w="284"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tcBorders>
          </w:tcPr>
          <w:p w:rsidR="004004FB" w:rsidRPr="00C32CFF" w:rsidRDefault="004004FB" w:rsidP="00A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993" w:type="dxa"/>
          </w:tcPr>
          <w:p w:rsidR="004004FB" w:rsidRPr="00C32CFF" w:rsidRDefault="004004FB" w:rsidP="00BC1B21">
            <w:pPr>
              <w:pStyle w:val="a"/>
              <w:tabs>
                <w:tab w:val="clear" w:pos="1080"/>
              </w:tabs>
              <w:spacing w:line="240" w:lineRule="atLeast"/>
              <w:jc w:val="center"/>
              <w:rPr>
                <w:rFonts w:ascii="Angsana New" w:hAnsi="Angsana New" w:cs="Angsana New"/>
                <w:sz w:val="28"/>
                <w:szCs w:val="28"/>
                <w:lang w:val="en-US"/>
              </w:rPr>
            </w:pPr>
          </w:p>
        </w:tc>
        <w:tc>
          <w:tcPr>
            <w:tcW w:w="283"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Pr>
          <w:p w:rsidR="004004FB" w:rsidRPr="00C32CFF" w:rsidRDefault="004004FB" w:rsidP="005F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558" w:hanging="90"/>
              <w:rPr>
                <w:rFonts w:ascii="Angsana New" w:hAnsi="Angsana New"/>
                <w:sz w:val="28"/>
                <w:szCs w:val="28"/>
              </w:rPr>
            </w:pPr>
          </w:p>
        </w:tc>
        <w:tc>
          <w:tcPr>
            <w:tcW w:w="284"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Angsana New" w:hAnsi="Angsana New"/>
                <w:sz w:val="28"/>
                <w:szCs w:val="28"/>
              </w:rPr>
            </w:pPr>
          </w:p>
        </w:tc>
      </w:tr>
      <w:tr w:rsidR="004004FB" w:rsidRPr="00C32CFF" w:rsidTr="00A84334">
        <w:trPr>
          <w:trHeight w:val="288"/>
        </w:trPr>
        <w:tc>
          <w:tcPr>
            <w:tcW w:w="4626" w:type="dxa"/>
          </w:tcPr>
          <w:p w:rsidR="004004FB" w:rsidRPr="00C32CFF" w:rsidRDefault="00E838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E8389E">
              <w:rPr>
                <w:rFonts w:ascii="Angsana New" w:hAnsi="Angsana New"/>
                <w:b/>
                <w:bCs/>
                <w:sz w:val="28"/>
                <w:szCs w:val="28"/>
              </w:rPr>
              <w:t>Trade accounts</w:t>
            </w:r>
          </w:p>
        </w:tc>
        <w:tc>
          <w:tcPr>
            <w:tcW w:w="993" w:type="dxa"/>
          </w:tcPr>
          <w:p w:rsidR="004004FB" w:rsidRPr="00C32CFF" w:rsidRDefault="004004FB" w:rsidP="00BC1B21">
            <w:pPr>
              <w:pStyle w:val="a"/>
              <w:tabs>
                <w:tab w:val="clear" w:pos="1080"/>
              </w:tabs>
              <w:spacing w:line="240" w:lineRule="atLeast"/>
              <w:jc w:val="center"/>
              <w:rPr>
                <w:rFonts w:ascii="Angsana New" w:hAnsi="Angsana New" w:cs="Angsana New"/>
                <w:sz w:val="28"/>
                <w:szCs w:val="28"/>
                <w:lang w:val="en-US"/>
              </w:rPr>
            </w:pPr>
          </w:p>
        </w:tc>
        <w:tc>
          <w:tcPr>
            <w:tcW w:w="283"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Pr>
          <w:p w:rsidR="004004FB" w:rsidRPr="00C32CFF" w:rsidRDefault="00630411" w:rsidP="00B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8"/>
              <w:jc w:val="right"/>
              <w:rPr>
                <w:rFonts w:ascii="Angsana New" w:hAnsi="Angsana New"/>
                <w:sz w:val="28"/>
                <w:szCs w:val="28"/>
              </w:rPr>
            </w:pPr>
            <w:r>
              <w:rPr>
                <w:rFonts w:ascii="Angsana New" w:hAnsi="Angsana New"/>
                <w:sz w:val="28"/>
                <w:szCs w:val="28"/>
              </w:rPr>
              <w:t>17,960</w:t>
            </w:r>
          </w:p>
        </w:tc>
        <w:tc>
          <w:tcPr>
            <w:tcW w:w="284" w:type="dxa"/>
          </w:tcPr>
          <w:p w:rsidR="004004FB" w:rsidRPr="00C32CFF" w:rsidRDefault="004004FB" w:rsidP="00A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jc w:val="both"/>
              <w:rPr>
                <w:rFonts w:ascii="Angsana New" w:hAnsi="Angsana New"/>
                <w:sz w:val="28"/>
                <w:szCs w:val="28"/>
              </w:rPr>
            </w:pPr>
          </w:p>
        </w:tc>
        <w:tc>
          <w:tcPr>
            <w:tcW w:w="1701" w:type="dxa"/>
          </w:tcPr>
          <w:p w:rsidR="004004FB" w:rsidRPr="00C32CFF" w:rsidRDefault="00630411" w:rsidP="00B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17,681</w:t>
            </w:r>
          </w:p>
        </w:tc>
      </w:tr>
      <w:tr w:rsidR="004004FB" w:rsidRPr="00C32CFF" w:rsidTr="00A84334">
        <w:trPr>
          <w:trHeight w:val="288"/>
        </w:trPr>
        <w:tc>
          <w:tcPr>
            <w:tcW w:w="4626" w:type="dxa"/>
          </w:tcPr>
          <w:p w:rsidR="004004FB" w:rsidRPr="00C32CFF" w:rsidRDefault="00E838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8389E">
              <w:rPr>
                <w:rFonts w:ascii="Angsana New" w:hAnsi="Angsana New"/>
                <w:sz w:val="28"/>
                <w:szCs w:val="28"/>
              </w:rPr>
              <w:t>Other receivables</w:t>
            </w:r>
            <w:r w:rsidR="00630411">
              <w:rPr>
                <w:rFonts w:ascii="Angsana New" w:hAnsi="Angsana New"/>
                <w:sz w:val="28"/>
                <w:szCs w:val="28"/>
              </w:rPr>
              <w:t xml:space="preserve"> :</w:t>
            </w:r>
          </w:p>
        </w:tc>
        <w:tc>
          <w:tcPr>
            <w:tcW w:w="993" w:type="dxa"/>
          </w:tcPr>
          <w:p w:rsidR="004004FB" w:rsidRPr="00C32CFF" w:rsidRDefault="004004FB" w:rsidP="00BC1B21">
            <w:pPr>
              <w:pStyle w:val="a"/>
              <w:tabs>
                <w:tab w:val="clear" w:pos="1080"/>
              </w:tabs>
              <w:spacing w:line="240" w:lineRule="atLeast"/>
              <w:jc w:val="center"/>
              <w:rPr>
                <w:rFonts w:ascii="Angsana New" w:hAnsi="Angsana New" w:cs="Angsana New"/>
                <w:sz w:val="28"/>
                <w:szCs w:val="28"/>
                <w:lang w:val="en-US"/>
              </w:rPr>
            </w:pPr>
          </w:p>
        </w:tc>
        <w:tc>
          <w:tcPr>
            <w:tcW w:w="283"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Pr>
          <w:p w:rsidR="004004FB" w:rsidRPr="00C32CFF" w:rsidRDefault="004004FB" w:rsidP="00A84334">
            <w:pPr>
              <w:pStyle w:val="acctfourfigures"/>
              <w:tabs>
                <w:tab w:val="clear" w:pos="765"/>
                <w:tab w:val="decimal" w:pos="792"/>
              </w:tabs>
              <w:spacing w:line="240" w:lineRule="atLeast"/>
              <w:jc w:val="right"/>
              <w:rPr>
                <w:rFonts w:ascii="Angsana New" w:hAnsi="Angsana New" w:cs="Angsana New"/>
                <w:sz w:val="28"/>
                <w:szCs w:val="28"/>
                <w:lang w:val="en-US"/>
              </w:rPr>
            </w:pPr>
          </w:p>
        </w:tc>
        <w:tc>
          <w:tcPr>
            <w:tcW w:w="284" w:type="dxa"/>
          </w:tcPr>
          <w:p w:rsidR="004004FB" w:rsidRPr="00C32CFF" w:rsidRDefault="004004FB" w:rsidP="00A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jc w:val="both"/>
              <w:rPr>
                <w:rFonts w:ascii="Angsana New" w:hAnsi="Angsana New"/>
                <w:sz w:val="28"/>
                <w:szCs w:val="28"/>
              </w:rPr>
            </w:pPr>
          </w:p>
        </w:tc>
        <w:tc>
          <w:tcPr>
            <w:tcW w:w="1701" w:type="dxa"/>
          </w:tcPr>
          <w:p w:rsidR="004004FB" w:rsidRPr="00C32CFF" w:rsidRDefault="004004FB" w:rsidP="00A84334">
            <w:pPr>
              <w:pStyle w:val="acctfourfigures"/>
              <w:tabs>
                <w:tab w:val="clear" w:pos="765"/>
                <w:tab w:val="decimal" w:pos="792"/>
              </w:tabs>
              <w:spacing w:line="240" w:lineRule="atLeast"/>
              <w:jc w:val="right"/>
              <w:rPr>
                <w:rFonts w:ascii="Angsana New" w:hAnsi="Angsana New" w:cs="Angsana New"/>
                <w:sz w:val="28"/>
                <w:szCs w:val="28"/>
                <w:lang w:val="en-US"/>
              </w:rPr>
            </w:pPr>
          </w:p>
        </w:tc>
      </w:tr>
      <w:tr w:rsidR="00E8389E" w:rsidRPr="00C32CFF" w:rsidTr="00A84334">
        <w:trPr>
          <w:trHeight w:val="288"/>
        </w:trPr>
        <w:tc>
          <w:tcPr>
            <w:tcW w:w="4626" w:type="dxa"/>
          </w:tcPr>
          <w:p w:rsidR="00E8389E" w:rsidRPr="00E8389E" w:rsidRDefault="00E8389E" w:rsidP="00E83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sidRPr="00E8389E">
              <w:rPr>
                <w:rFonts w:ascii="Angsana New" w:hAnsi="Angsana New"/>
                <w:sz w:val="28"/>
                <w:szCs w:val="28"/>
              </w:rPr>
              <w:t>-</w:t>
            </w:r>
            <w:r>
              <w:rPr>
                <w:rFonts w:ascii="Angsana New" w:hAnsi="Angsana New"/>
                <w:sz w:val="28"/>
                <w:szCs w:val="28"/>
              </w:rPr>
              <w:t xml:space="preserve"> </w:t>
            </w:r>
            <w:r w:rsidRPr="00E8389E">
              <w:rPr>
                <w:rFonts w:ascii="Angsana New" w:hAnsi="Angsana New"/>
                <w:sz w:val="28"/>
                <w:szCs w:val="28"/>
              </w:rPr>
              <w:t>Prepaid expenses</w:t>
            </w:r>
          </w:p>
        </w:tc>
        <w:tc>
          <w:tcPr>
            <w:tcW w:w="993" w:type="dxa"/>
            <w:shd w:val="clear" w:color="auto" w:fill="auto"/>
          </w:tcPr>
          <w:p w:rsidR="00E8389E" w:rsidRPr="00C32CFF" w:rsidRDefault="00E8389E" w:rsidP="00BC1B21">
            <w:pPr>
              <w:pStyle w:val="a"/>
              <w:tabs>
                <w:tab w:val="clear" w:pos="1080"/>
              </w:tabs>
              <w:spacing w:line="240" w:lineRule="atLeast"/>
              <w:jc w:val="center"/>
              <w:rPr>
                <w:rFonts w:ascii="Angsana New" w:hAnsi="Angsana New" w:cs="Angsana New"/>
                <w:sz w:val="28"/>
                <w:szCs w:val="28"/>
                <w:lang w:val="en-US"/>
              </w:rPr>
            </w:pPr>
          </w:p>
        </w:tc>
        <w:tc>
          <w:tcPr>
            <w:tcW w:w="283" w:type="dxa"/>
            <w:shd w:val="clear" w:color="auto" w:fill="auto"/>
          </w:tcPr>
          <w:p w:rsidR="00E8389E" w:rsidRPr="00C32CFF" w:rsidRDefault="00E838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E8389E" w:rsidRPr="00B34810" w:rsidRDefault="00B34810" w:rsidP="00A84334">
            <w:pPr>
              <w:pStyle w:val="a"/>
              <w:tabs>
                <w:tab w:val="clear" w:pos="1080"/>
                <w:tab w:val="decimal" w:pos="774"/>
              </w:tabs>
              <w:spacing w:line="240" w:lineRule="atLeast"/>
              <w:jc w:val="right"/>
              <w:rPr>
                <w:rFonts w:ascii="Angsana New" w:hAnsi="Angsana New" w:cs="Angsana New"/>
                <w:sz w:val="28"/>
                <w:szCs w:val="28"/>
                <w:cs/>
                <w:lang w:val="en-US"/>
              </w:rPr>
            </w:pPr>
            <w:r>
              <w:rPr>
                <w:rFonts w:ascii="Angsana New" w:hAnsi="Angsana New" w:cs="Angsana New"/>
                <w:sz w:val="28"/>
                <w:szCs w:val="28"/>
                <w:lang w:val="en-US"/>
              </w:rPr>
              <w:t>3,182</w:t>
            </w:r>
          </w:p>
        </w:tc>
        <w:tc>
          <w:tcPr>
            <w:tcW w:w="284" w:type="dxa"/>
          </w:tcPr>
          <w:p w:rsidR="00E8389E" w:rsidRPr="00C32CFF" w:rsidRDefault="00E8389E"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E8389E" w:rsidRPr="00B34810" w:rsidRDefault="00B34810" w:rsidP="00A84334">
            <w:pPr>
              <w:pStyle w:val="a"/>
              <w:tabs>
                <w:tab w:val="clear" w:pos="1080"/>
                <w:tab w:val="decimal" w:pos="774"/>
              </w:tabs>
              <w:spacing w:line="240" w:lineRule="atLeast"/>
              <w:jc w:val="right"/>
              <w:rPr>
                <w:rFonts w:ascii="Angsana New" w:hAnsi="Angsana New" w:cs="Angsana New"/>
                <w:sz w:val="28"/>
                <w:szCs w:val="28"/>
                <w:cs/>
                <w:lang w:val="en-US"/>
              </w:rPr>
            </w:pPr>
            <w:r>
              <w:rPr>
                <w:rFonts w:ascii="Angsana New" w:hAnsi="Angsana New" w:cs="Angsana New"/>
                <w:sz w:val="28"/>
                <w:szCs w:val="28"/>
                <w:lang w:val="en-US"/>
              </w:rPr>
              <w:t>2,291</w:t>
            </w:r>
          </w:p>
        </w:tc>
      </w:tr>
      <w:tr w:rsidR="00E8389E" w:rsidRPr="00C32CFF" w:rsidTr="00A84334">
        <w:trPr>
          <w:trHeight w:val="288"/>
        </w:trPr>
        <w:tc>
          <w:tcPr>
            <w:tcW w:w="4626" w:type="dxa"/>
          </w:tcPr>
          <w:p w:rsidR="00E8389E" w:rsidRPr="00C32CFF" w:rsidRDefault="00630411"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Pr>
                <w:rFonts w:ascii="Angsana New" w:hAnsi="Angsana New"/>
                <w:sz w:val="28"/>
                <w:szCs w:val="28"/>
              </w:rPr>
              <w:t xml:space="preserve">- </w:t>
            </w:r>
            <w:r w:rsidR="00E8389E" w:rsidRPr="00E8389E">
              <w:rPr>
                <w:rFonts w:ascii="Angsana New" w:hAnsi="Angsana New"/>
                <w:sz w:val="28"/>
                <w:szCs w:val="28"/>
              </w:rPr>
              <w:t>Advances</w:t>
            </w:r>
          </w:p>
        </w:tc>
        <w:tc>
          <w:tcPr>
            <w:tcW w:w="993" w:type="dxa"/>
            <w:shd w:val="clear" w:color="auto" w:fill="auto"/>
          </w:tcPr>
          <w:p w:rsidR="00E8389E" w:rsidRPr="00C32CFF" w:rsidRDefault="00E8389E" w:rsidP="00BC1B21">
            <w:pPr>
              <w:pStyle w:val="a"/>
              <w:tabs>
                <w:tab w:val="clear" w:pos="1080"/>
              </w:tabs>
              <w:spacing w:line="240" w:lineRule="atLeast"/>
              <w:jc w:val="center"/>
              <w:rPr>
                <w:rFonts w:ascii="Angsana New" w:hAnsi="Angsana New" w:cs="Angsana New"/>
                <w:sz w:val="28"/>
                <w:szCs w:val="28"/>
                <w:lang w:val="en-US"/>
              </w:rPr>
            </w:pPr>
          </w:p>
        </w:tc>
        <w:tc>
          <w:tcPr>
            <w:tcW w:w="283" w:type="dxa"/>
            <w:shd w:val="clear" w:color="auto" w:fill="auto"/>
          </w:tcPr>
          <w:p w:rsidR="00E8389E" w:rsidRPr="00C32CFF" w:rsidRDefault="00E838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E8389E" w:rsidRPr="00EB3585" w:rsidRDefault="00630411" w:rsidP="00F35760">
            <w:pPr>
              <w:pStyle w:val="a"/>
              <w:tabs>
                <w:tab w:val="clear" w:pos="1080"/>
                <w:tab w:val="decimal" w:pos="774"/>
              </w:tabs>
              <w:spacing w:line="240" w:lineRule="atLeast"/>
              <w:jc w:val="right"/>
              <w:rPr>
                <w:rFonts w:ascii="Angsana New" w:hAnsi="Angsana New" w:cs="Angsana New"/>
                <w:sz w:val="28"/>
                <w:szCs w:val="28"/>
                <w:cs/>
              </w:rPr>
            </w:pPr>
            <w:r>
              <w:rPr>
                <w:rFonts w:ascii="Angsana New" w:hAnsi="Angsana New" w:cs="Angsana New" w:hint="cs"/>
                <w:sz w:val="28"/>
                <w:szCs w:val="28"/>
                <w:cs/>
              </w:rPr>
              <w:t>76</w:t>
            </w:r>
          </w:p>
        </w:tc>
        <w:tc>
          <w:tcPr>
            <w:tcW w:w="284" w:type="dxa"/>
          </w:tcPr>
          <w:p w:rsidR="00E8389E" w:rsidRPr="00C32CFF" w:rsidRDefault="00E8389E"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E8389E" w:rsidRPr="00EB3585" w:rsidRDefault="00630411" w:rsidP="00F35760">
            <w:pPr>
              <w:pStyle w:val="a"/>
              <w:tabs>
                <w:tab w:val="clear" w:pos="1080"/>
                <w:tab w:val="decimal" w:pos="774"/>
              </w:tabs>
              <w:spacing w:line="240" w:lineRule="atLeast"/>
              <w:jc w:val="right"/>
              <w:rPr>
                <w:rFonts w:ascii="Angsana New" w:hAnsi="Angsana New" w:cs="Angsana New"/>
                <w:sz w:val="28"/>
                <w:szCs w:val="28"/>
                <w:cs/>
              </w:rPr>
            </w:pPr>
            <w:r>
              <w:rPr>
                <w:rFonts w:ascii="Angsana New" w:hAnsi="Angsana New" w:cs="Angsana New" w:hint="cs"/>
                <w:sz w:val="28"/>
                <w:szCs w:val="28"/>
                <w:cs/>
              </w:rPr>
              <w:t>(</w:t>
            </w:r>
            <w:r w:rsidR="00F35760">
              <w:rPr>
                <w:rFonts w:ascii="Angsana New" w:hAnsi="Angsana New" w:cs="Angsana New" w:hint="cs"/>
                <w:sz w:val="28"/>
                <w:szCs w:val="28"/>
                <w:cs/>
              </w:rPr>
              <w:t>80</w:t>
            </w:r>
            <w:r>
              <w:rPr>
                <w:rFonts w:ascii="Angsana New" w:hAnsi="Angsana New" w:cs="Angsana New" w:hint="cs"/>
                <w:sz w:val="28"/>
                <w:szCs w:val="28"/>
                <w:cs/>
              </w:rPr>
              <w:t>)</w:t>
            </w:r>
          </w:p>
        </w:tc>
      </w:tr>
      <w:tr w:rsidR="00E8389E" w:rsidRPr="00C32CFF" w:rsidTr="00A84334">
        <w:trPr>
          <w:trHeight w:val="288"/>
        </w:trPr>
        <w:tc>
          <w:tcPr>
            <w:tcW w:w="4626" w:type="dxa"/>
          </w:tcPr>
          <w:p w:rsidR="00E8389E" w:rsidRPr="00C32CFF" w:rsidRDefault="00630411"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Pr>
                <w:rFonts w:ascii="Angsana New" w:hAnsi="Angsana New"/>
                <w:sz w:val="28"/>
                <w:szCs w:val="28"/>
              </w:rPr>
              <w:t xml:space="preserve">- </w:t>
            </w:r>
            <w:r w:rsidRPr="00630411">
              <w:rPr>
                <w:rFonts w:ascii="Angsana New" w:hAnsi="Angsana New"/>
                <w:sz w:val="28"/>
                <w:szCs w:val="28"/>
              </w:rPr>
              <w:t>Accrued income</w:t>
            </w:r>
          </w:p>
        </w:tc>
        <w:tc>
          <w:tcPr>
            <w:tcW w:w="993" w:type="dxa"/>
            <w:shd w:val="clear" w:color="auto" w:fill="auto"/>
          </w:tcPr>
          <w:p w:rsidR="00E8389E" w:rsidRPr="00C32CFF" w:rsidRDefault="00E8389E" w:rsidP="00BC1B21">
            <w:pPr>
              <w:pStyle w:val="a"/>
              <w:tabs>
                <w:tab w:val="clear" w:pos="1080"/>
              </w:tabs>
              <w:spacing w:line="240" w:lineRule="atLeast"/>
              <w:jc w:val="center"/>
              <w:rPr>
                <w:rFonts w:ascii="Angsana New" w:hAnsi="Angsana New" w:cs="Angsana New"/>
                <w:sz w:val="28"/>
                <w:szCs w:val="28"/>
                <w:lang w:val="en-US"/>
              </w:rPr>
            </w:pPr>
          </w:p>
        </w:tc>
        <w:tc>
          <w:tcPr>
            <w:tcW w:w="283" w:type="dxa"/>
            <w:shd w:val="clear" w:color="auto" w:fill="auto"/>
          </w:tcPr>
          <w:p w:rsidR="00E8389E" w:rsidRPr="00C32CFF" w:rsidRDefault="00E8389E"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E8389E" w:rsidRPr="00EB3585" w:rsidRDefault="00630411" w:rsidP="00A84334">
            <w:pPr>
              <w:pStyle w:val="a"/>
              <w:tabs>
                <w:tab w:val="clear" w:pos="1080"/>
                <w:tab w:val="decimal" w:pos="774"/>
              </w:tabs>
              <w:spacing w:line="240" w:lineRule="atLeast"/>
              <w:jc w:val="right"/>
              <w:rPr>
                <w:rFonts w:ascii="Angsana New" w:hAnsi="Angsana New" w:cs="Angsana New"/>
                <w:sz w:val="28"/>
                <w:szCs w:val="28"/>
                <w:cs/>
              </w:rPr>
            </w:pPr>
            <w:r>
              <w:rPr>
                <w:rFonts w:ascii="Angsana New" w:hAnsi="Angsana New" w:cs="Angsana New" w:hint="cs"/>
                <w:sz w:val="28"/>
                <w:szCs w:val="28"/>
                <w:cs/>
              </w:rPr>
              <w:t>-</w:t>
            </w:r>
          </w:p>
        </w:tc>
        <w:tc>
          <w:tcPr>
            <w:tcW w:w="284" w:type="dxa"/>
          </w:tcPr>
          <w:p w:rsidR="00E8389E" w:rsidRPr="00C32CFF" w:rsidRDefault="00E8389E"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E8389E" w:rsidRPr="00EB3585" w:rsidRDefault="00630411" w:rsidP="00F35760">
            <w:pPr>
              <w:pStyle w:val="a"/>
              <w:tabs>
                <w:tab w:val="clear" w:pos="1080"/>
                <w:tab w:val="decimal" w:pos="774"/>
              </w:tabs>
              <w:spacing w:line="240" w:lineRule="atLeast"/>
              <w:jc w:val="right"/>
              <w:rPr>
                <w:rFonts w:ascii="Angsana New" w:hAnsi="Angsana New" w:cs="Angsana New"/>
                <w:sz w:val="28"/>
                <w:szCs w:val="28"/>
                <w:cs/>
              </w:rPr>
            </w:pPr>
            <w:r>
              <w:rPr>
                <w:rFonts w:ascii="Angsana New" w:hAnsi="Angsana New" w:cs="Angsana New" w:hint="cs"/>
                <w:sz w:val="28"/>
                <w:szCs w:val="28"/>
                <w:cs/>
              </w:rPr>
              <w:t>22</w:t>
            </w:r>
          </w:p>
        </w:tc>
      </w:tr>
      <w:tr w:rsidR="004004FB" w:rsidRPr="00C32CFF" w:rsidTr="00A84334">
        <w:trPr>
          <w:trHeight w:val="288"/>
        </w:trPr>
        <w:tc>
          <w:tcPr>
            <w:tcW w:w="4626" w:type="dxa"/>
          </w:tcPr>
          <w:p w:rsidR="004004FB" w:rsidRPr="00C32CFF" w:rsidRDefault="00630411"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Pr>
                <w:rFonts w:ascii="Angsana New" w:hAnsi="Angsana New"/>
                <w:sz w:val="28"/>
                <w:szCs w:val="28"/>
              </w:rPr>
              <w:t>-  Other receivables</w:t>
            </w:r>
          </w:p>
        </w:tc>
        <w:tc>
          <w:tcPr>
            <w:tcW w:w="993" w:type="dxa"/>
            <w:shd w:val="clear" w:color="auto" w:fill="auto"/>
          </w:tcPr>
          <w:p w:rsidR="004004FB" w:rsidRPr="00C32CFF" w:rsidRDefault="004004FB" w:rsidP="00BC1B21">
            <w:pPr>
              <w:pStyle w:val="a"/>
              <w:tabs>
                <w:tab w:val="clear" w:pos="1080"/>
              </w:tabs>
              <w:spacing w:line="240" w:lineRule="atLeast"/>
              <w:jc w:val="center"/>
              <w:rPr>
                <w:rFonts w:ascii="Angsana New" w:hAnsi="Angsana New" w:cs="Angsana New"/>
                <w:sz w:val="28"/>
                <w:szCs w:val="28"/>
                <w:lang w:val="en-US"/>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F35760" w:rsidP="00A84334">
            <w:pPr>
              <w:pStyle w:val="a"/>
              <w:tabs>
                <w:tab w:val="clear" w:pos="1080"/>
                <w:tab w:val="decimal" w:pos="774"/>
              </w:tabs>
              <w:spacing w:line="240" w:lineRule="atLeast"/>
              <w:jc w:val="right"/>
              <w:rPr>
                <w:rFonts w:ascii="Angsana New" w:hAnsi="Angsana New" w:cs="Angsana New"/>
                <w:sz w:val="28"/>
                <w:szCs w:val="28"/>
                <w:cs/>
              </w:rPr>
            </w:pPr>
            <w:r>
              <w:rPr>
                <w:rFonts w:ascii="Angsana New" w:hAnsi="Angsana New" w:cs="Angsana New" w:hint="cs"/>
                <w:sz w:val="28"/>
                <w:szCs w:val="28"/>
                <w:cs/>
              </w:rPr>
              <w:t>391</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630411" w:rsidP="00F35760">
            <w:pPr>
              <w:pStyle w:val="a"/>
              <w:tabs>
                <w:tab w:val="clear" w:pos="1080"/>
                <w:tab w:val="decimal" w:pos="774"/>
              </w:tabs>
              <w:spacing w:line="240" w:lineRule="atLeast"/>
              <w:jc w:val="right"/>
              <w:rPr>
                <w:rFonts w:ascii="Angsana New" w:hAnsi="Angsana New" w:cs="Angsana New"/>
                <w:sz w:val="28"/>
                <w:szCs w:val="28"/>
                <w:cs/>
              </w:rPr>
            </w:pPr>
            <w:r>
              <w:rPr>
                <w:rFonts w:ascii="Angsana New" w:hAnsi="Angsana New" w:cs="Angsana New" w:hint="cs"/>
                <w:sz w:val="28"/>
                <w:szCs w:val="28"/>
                <w:cs/>
              </w:rPr>
              <w:t>2,34</w:t>
            </w:r>
            <w:r w:rsidR="00F35760">
              <w:rPr>
                <w:rFonts w:ascii="Angsana New" w:hAnsi="Angsana New" w:cs="Angsana New" w:hint="cs"/>
                <w:sz w:val="28"/>
                <w:szCs w:val="28"/>
                <w:cs/>
              </w:rPr>
              <w:t>8</w:t>
            </w:r>
          </w:p>
        </w:tc>
      </w:tr>
      <w:tr w:rsidR="004004FB" w:rsidRPr="00C32CFF" w:rsidTr="00A84334">
        <w:trPr>
          <w:trHeight w:val="288"/>
        </w:trPr>
        <w:tc>
          <w:tcPr>
            <w:tcW w:w="4626" w:type="dxa"/>
          </w:tcPr>
          <w:p w:rsidR="004004FB" w:rsidRPr="00E8389E" w:rsidRDefault="0063041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Angsana New" w:hAnsi="Angsana New"/>
                <w:sz w:val="28"/>
                <w:szCs w:val="28"/>
              </w:rPr>
              <w:t>Total</w:t>
            </w:r>
          </w:p>
        </w:tc>
        <w:tc>
          <w:tcPr>
            <w:tcW w:w="993" w:type="dxa"/>
            <w:shd w:val="clear" w:color="auto" w:fill="auto"/>
          </w:tcPr>
          <w:p w:rsidR="004004FB" w:rsidRPr="00C32CFF" w:rsidRDefault="004004FB" w:rsidP="00BC1B21">
            <w:pPr>
              <w:pStyle w:val="a"/>
              <w:tabs>
                <w:tab w:val="clear" w:pos="1080"/>
              </w:tabs>
              <w:spacing w:line="240" w:lineRule="atLeast"/>
              <w:jc w:val="center"/>
              <w:rPr>
                <w:rFonts w:ascii="Angsana New" w:hAnsi="Angsana New" w:cs="Angsana New"/>
                <w:sz w:val="28"/>
                <w:szCs w:val="28"/>
                <w:lang w:val="en-US"/>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bottom w:val="single" w:sz="4" w:space="0" w:color="auto"/>
            </w:tcBorders>
            <w:shd w:val="clear" w:color="auto" w:fill="auto"/>
          </w:tcPr>
          <w:p w:rsidR="004004FB" w:rsidRPr="00F35760" w:rsidRDefault="00F35760" w:rsidP="00A84334">
            <w:pPr>
              <w:pStyle w:val="a"/>
              <w:tabs>
                <w:tab w:val="clear" w:pos="1080"/>
                <w:tab w:val="decimal" w:pos="774"/>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21,609</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Borders>
              <w:top w:val="single" w:sz="4" w:space="0" w:color="auto"/>
              <w:bottom w:val="single" w:sz="4" w:space="0" w:color="auto"/>
            </w:tcBorders>
          </w:tcPr>
          <w:p w:rsidR="004004FB" w:rsidRPr="00F35760" w:rsidRDefault="00F35760" w:rsidP="00A84334">
            <w:pPr>
              <w:pStyle w:val="a"/>
              <w:tabs>
                <w:tab w:val="clear" w:pos="1080"/>
                <w:tab w:val="decimal" w:pos="774"/>
              </w:tabs>
              <w:spacing w:line="240" w:lineRule="atLeast"/>
              <w:jc w:val="right"/>
              <w:rPr>
                <w:rFonts w:ascii="Angsana New" w:hAnsi="Angsana New" w:cs="Angsana New"/>
                <w:sz w:val="28"/>
                <w:szCs w:val="28"/>
                <w:cs/>
                <w:lang w:val="en-US"/>
              </w:rPr>
            </w:pPr>
            <w:r>
              <w:rPr>
                <w:rFonts w:ascii="Angsana New" w:hAnsi="Angsana New" w:cs="Angsana New"/>
                <w:sz w:val="28"/>
                <w:szCs w:val="28"/>
                <w:lang w:val="en-US"/>
              </w:rPr>
              <w:t>22,262</w:t>
            </w: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tcBorders>
            <w:shd w:val="clear" w:color="auto" w:fill="auto"/>
          </w:tcPr>
          <w:p w:rsidR="004004FB" w:rsidRPr="00EB3585" w:rsidRDefault="004004FB" w:rsidP="00A84334">
            <w:pPr>
              <w:pStyle w:val="a"/>
              <w:tabs>
                <w:tab w:val="clear" w:pos="1080"/>
                <w:tab w:val="decimal" w:pos="774"/>
              </w:tabs>
              <w:spacing w:line="240" w:lineRule="atLeast"/>
              <w:jc w:val="right"/>
              <w:rPr>
                <w:rFonts w:ascii="Angsana New" w:hAnsi="Angsana New"/>
                <w:sz w:val="28"/>
                <w:szCs w:val="28"/>
                <w:cs/>
              </w:rPr>
            </w:pP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Borders>
              <w:top w:val="single" w:sz="4" w:space="0" w:color="auto"/>
            </w:tcBorders>
          </w:tcPr>
          <w:p w:rsidR="004004FB" w:rsidRPr="00EB3585" w:rsidRDefault="004004FB" w:rsidP="00A84334">
            <w:pPr>
              <w:pStyle w:val="a"/>
              <w:tabs>
                <w:tab w:val="clear" w:pos="1080"/>
                <w:tab w:val="decimal" w:pos="774"/>
              </w:tabs>
              <w:spacing w:line="240" w:lineRule="atLeast"/>
              <w:jc w:val="right"/>
              <w:rPr>
                <w:rFonts w:ascii="Angsana New" w:hAnsi="Angsana New"/>
                <w:sz w:val="28"/>
                <w:szCs w:val="28"/>
                <w:cs/>
              </w:rPr>
            </w:pP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C32CFF">
              <w:rPr>
                <w:rFonts w:ascii="Angsana New" w:hAnsi="Angsana New"/>
                <w:b/>
                <w:bCs/>
                <w:sz w:val="28"/>
                <w:szCs w:val="28"/>
              </w:rPr>
              <w:t>Other parties</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4004FB" w:rsidP="00A84334">
            <w:pPr>
              <w:pStyle w:val="a"/>
              <w:tabs>
                <w:tab w:val="clear" w:pos="1080"/>
                <w:tab w:val="decimal" w:pos="774"/>
              </w:tabs>
              <w:spacing w:line="240" w:lineRule="atLeast"/>
              <w:jc w:val="right"/>
              <w:rPr>
                <w:rFonts w:ascii="Angsana New" w:hAnsi="Angsana New"/>
                <w:sz w:val="28"/>
                <w:szCs w:val="28"/>
                <w:cs/>
              </w:rPr>
            </w:pP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sz w:val="28"/>
                <w:szCs w:val="28"/>
                <w:cs/>
              </w:rPr>
            </w:pP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Undue :</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r>
      <w:tr w:rsidR="004004FB" w:rsidRPr="00C32CFF" w:rsidTr="00A84334">
        <w:trPr>
          <w:trHeight w:val="288"/>
        </w:trPr>
        <w:tc>
          <w:tcPr>
            <w:tcW w:w="4626" w:type="dxa"/>
          </w:tcPr>
          <w:p w:rsidR="004004FB" w:rsidRPr="00C32CFF" w:rsidRDefault="004004FB"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sidRPr="00C32CFF">
              <w:rPr>
                <w:rFonts w:ascii="Angsana New" w:hAnsi="Angsana New"/>
                <w:sz w:val="28"/>
                <w:szCs w:val="28"/>
              </w:rPr>
              <w:t>-  Normal</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EB3585"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12,956</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12,373</w:t>
            </w: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Overdue :</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r>
      <w:tr w:rsidR="004004FB" w:rsidRPr="00C32CFF" w:rsidTr="00A84334">
        <w:trPr>
          <w:trHeight w:val="288"/>
        </w:trPr>
        <w:tc>
          <w:tcPr>
            <w:tcW w:w="4626" w:type="dxa"/>
          </w:tcPr>
          <w:p w:rsidR="004004FB" w:rsidRPr="00C32CFF" w:rsidRDefault="004004FB" w:rsidP="00B6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sidRPr="00C32CFF">
              <w:rPr>
                <w:rFonts w:ascii="Angsana New" w:hAnsi="Angsana New"/>
                <w:sz w:val="28"/>
                <w:szCs w:val="28"/>
              </w:rPr>
              <w:t>-  Not over 3 months</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EB3585"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5,004</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2,555</w:t>
            </w:r>
          </w:p>
        </w:tc>
      </w:tr>
      <w:tr w:rsidR="004004FB" w:rsidRPr="00C32CFF" w:rsidTr="00A84334">
        <w:trPr>
          <w:trHeight w:val="288"/>
        </w:trPr>
        <w:tc>
          <w:tcPr>
            <w:tcW w:w="4626" w:type="dxa"/>
          </w:tcPr>
          <w:p w:rsidR="004004FB" w:rsidRPr="00C32CFF" w:rsidRDefault="004004FB" w:rsidP="0010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6"/>
              <w:rPr>
                <w:rFonts w:ascii="Angsana New" w:hAnsi="Angsana New"/>
                <w:sz w:val="28"/>
                <w:szCs w:val="28"/>
              </w:rPr>
            </w:pPr>
            <w:r w:rsidRPr="00C32CFF">
              <w:rPr>
                <w:rFonts w:ascii="Angsana New" w:hAnsi="Angsana New"/>
                <w:sz w:val="28"/>
                <w:szCs w:val="28"/>
              </w:rPr>
              <w:t>-  Over 3 months to 6 months</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EB3585"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w:t>
            </w: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28"/>
                <w:szCs w:val="28"/>
              </w:rPr>
            </w:pP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bottom w:val="single" w:sz="4" w:space="0" w:color="auto"/>
            </w:tcBorders>
            <w:shd w:val="clear" w:color="auto" w:fill="auto"/>
          </w:tcPr>
          <w:p w:rsidR="004004FB" w:rsidRPr="00EB3585" w:rsidRDefault="00EB3585"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17,960</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Borders>
              <w:top w:val="single" w:sz="4" w:space="0" w:color="auto"/>
              <w:bottom w:val="single" w:sz="4" w:space="0" w:color="auto"/>
            </w:tcBorders>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14,928</w:t>
            </w: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tcBorders>
            <w:shd w:val="clear" w:color="auto" w:fill="auto"/>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Borders>
              <w:top w:val="single" w:sz="4" w:space="0" w:color="auto"/>
            </w:tcBorders>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 xml:space="preserve">Post - date </w:t>
            </w:r>
            <w:proofErr w:type="spellStart"/>
            <w:r w:rsidRPr="00C32CFF">
              <w:rPr>
                <w:rFonts w:ascii="Angsana New" w:hAnsi="Angsana New"/>
                <w:sz w:val="28"/>
                <w:szCs w:val="28"/>
              </w:rPr>
              <w:t>cheque</w:t>
            </w:r>
            <w:proofErr w:type="spellEnd"/>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shd w:val="clear" w:color="auto" w:fill="auto"/>
          </w:tcPr>
          <w:p w:rsidR="004004FB" w:rsidRPr="00EB3585" w:rsidRDefault="00EB3585"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2,753</w:t>
            </w: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top w:val="single" w:sz="4" w:space="0" w:color="auto"/>
            </w:tcBorders>
            <w:shd w:val="clear" w:color="auto" w:fill="auto"/>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Borders>
              <w:top w:val="single" w:sz="4" w:space="0" w:color="auto"/>
            </w:tcBorders>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p>
        </w:tc>
      </w:tr>
      <w:tr w:rsidR="004004FB" w:rsidRPr="00C32CFF" w:rsidTr="00A84334">
        <w:trPr>
          <w:trHeight w:val="288"/>
        </w:trPr>
        <w:tc>
          <w:tcPr>
            <w:tcW w:w="4626" w:type="dxa"/>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C32CFF">
              <w:rPr>
                <w:rFonts w:ascii="Angsana New" w:hAnsi="Angsana New"/>
                <w:b/>
                <w:bCs/>
                <w:sz w:val="28"/>
                <w:szCs w:val="28"/>
              </w:rPr>
              <w:t>Total</w:t>
            </w:r>
          </w:p>
        </w:tc>
        <w:tc>
          <w:tcPr>
            <w:tcW w:w="99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283" w:type="dxa"/>
            <w:shd w:val="clear" w:color="auto" w:fill="auto"/>
          </w:tcPr>
          <w:p w:rsidR="004004FB" w:rsidRPr="00C32CFF" w:rsidRDefault="004004FB"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701" w:type="dxa"/>
            <w:tcBorders>
              <w:bottom w:val="double" w:sz="4" w:space="0" w:color="auto"/>
            </w:tcBorders>
            <w:shd w:val="clear" w:color="auto" w:fill="auto"/>
          </w:tcPr>
          <w:p w:rsidR="004004FB" w:rsidRPr="00EB3585" w:rsidRDefault="00EB3585"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17,960</w:t>
            </w:r>
          </w:p>
        </w:tc>
        <w:tc>
          <w:tcPr>
            <w:tcW w:w="284" w:type="dxa"/>
          </w:tcPr>
          <w:p w:rsidR="004004FB" w:rsidRPr="00C32CFF" w:rsidRDefault="004004FB" w:rsidP="00A84334">
            <w:pPr>
              <w:pStyle w:val="a"/>
              <w:tabs>
                <w:tab w:val="clear" w:pos="1080"/>
                <w:tab w:val="decimal" w:pos="774"/>
              </w:tabs>
              <w:spacing w:line="240" w:lineRule="atLeast"/>
              <w:jc w:val="right"/>
              <w:rPr>
                <w:rFonts w:ascii="Angsana New" w:hAnsi="Angsana New" w:cs="Angsana New"/>
                <w:sz w:val="28"/>
                <w:szCs w:val="28"/>
                <w:cs/>
              </w:rPr>
            </w:pPr>
          </w:p>
        </w:tc>
        <w:tc>
          <w:tcPr>
            <w:tcW w:w="1701" w:type="dxa"/>
            <w:tcBorders>
              <w:bottom w:val="double" w:sz="4" w:space="0" w:color="auto"/>
            </w:tcBorders>
          </w:tcPr>
          <w:p w:rsidR="004004FB" w:rsidRPr="00EB3585" w:rsidRDefault="004004FB" w:rsidP="00A84334">
            <w:pPr>
              <w:pStyle w:val="a"/>
              <w:tabs>
                <w:tab w:val="clear" w:pos="1080"/>
                <w:tab w:val="decimal" w:pos="774"/>
              </w:tabs>
              <w:spacing w:line="240" w:lineRule="atLeast"/>
              <w:jc w:val="right"/>
              <w:rPr>
                <w:rFonts w:ascii="Angsana New" w:hAnsi="Angsana New" w:cs="Angsana New"/>
                <w:sz w:val="28"/>
                <w:szCs w:val="28"/>
                <w:cs/>
              </w:rPr>
            </w:pPr>
            <w:r w:rsidRPr="00EB3585">
              <w:rPr>
                <w:rFonts w:ascii="Angsana New" w:hAnsi="Angsana New" w:cs="Angsana New"/>
                <w:sz w:val="28"/>
                <w:szCs w:val="28"/>
                <w:cs/>
              </w:rPr>
              <w:t>17,681</w:t>
            </w:r>
          </w:p>
        </w:tc>
      </w:tr>
    </w:tbl>
    <w:p w:rsidR="00020ECD" w:rsidRPr="00C32CFF" w:rsidRDefault="00987711" w:rsidP="002E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
        <w:jc w:val="both"/>
        <w:rPr>
          <w:rFonts w:ascii="Angsana New" w:hAnsi="Angsana New"/>
          <w:sz w:val="28"/>
          <w:szCs w:val="28"/>
        </w:rPr>
      </w:pPr>
      <w:r w:rsidRPr="00C32CFF">
        <w:rPr>
          <w:rFonts w:ascii="Angsana New" w:hAnsi="Angsana New"/>
          <w:sz w:val="28"/>
          <w:szCs w:val="28"/>
        </w:rPr>
        <w:t xml:space="preserve">The normal credit term granted by the </w:t>
      </w:r>
      <w:r w:rsidR="00E24C4A" w:rsidRPr="00C32CFF">
        <w:rPr>
          <w:rFonts w:ascii="Angsana New" w:hAnsi="Angsana New"/>
          <w:sz w:val="28"/>
          <w:szCs w:val="28"/>
        </w:rPr>
        <w:t>Company</w:t>
      </w:r>
      <w:r w:rsidR="00E43E1E" w:rsidRPr="00C32CFF">
        <w:rPr>
          <w:rFonts w:ascii="Angsana New" w:hAnsi="Angsana New"/>
          <w:sz w:val="28"/>
          <w:szCs w:val="28"/>
        </w:rPr>
        <w:t xml:space="preserve"> ranges from </w:t>
      </w:r>
      <w:r w:rsidR="008E640E" w:rsidRPr="00C32CFF">
        <w:rPr>
          <w:rFonts w:ascii="Angsana New" w:hAnsi="Angsana New"/>
          <w:sz w:val="28"/>
          <w:szCs w:val="28"/>
        </w:rPr>
        <w:t>7</w:t>
      </w:r>
      <w:r w:rsidRPr="00C32CFF">
        <w:rPr>
          <w:rFonts w:ascii="Angsana New" w:hAnsi="Angsana New"/>
          <w:sz w:val="28"/>
          <w:szCs w:val="28"/>
        </w:rPr>
        <w:t xml:space="preserve"> days to </w:t>
      </w:r>
      <w:r w:rsidR="007502F8" w:rsidRPr="00C32CFF">
        <w:rPr>
          <w:rFonts w:ascii="Angsana New" w:hAnsi="Angsana New"/>
          <w:sz w:val="28"/>
          <w:szCs w:val="28"/>
        </w:rPr>
        <w:t>3</w:t>
      </w:r>
      <w:r w:rsidRPr="00C32CFF">
        <w:rPr>
          <w:rFonts w:ascii="Angsana New" w:hAnsi="Angsana New"/>
          <w:sz w:val="28"/>
          <w:szCs w:val="28"/>
        </w:rPr>
        <w:t>0 days.</w:t>
      </w:r>
    </w:p>
    <w:p w:rsidR="00FA1BCA" w:rsidRPr="00C32CFF" w:rsidRDefault="00FA1BCA" w:rsidP="00FA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rPr>
          <w:rFonts w:ascii="Angsana New" w:hAnsi="Angsana New"/>
          <w:sz w:val="28"/>
          <w:szCs w:val="28"/>
        </w:rPr>
      </w:pPr>
    </w:p>
    <w:p w:rsidR="006667B2" w:rsidRPr="00C32CFF" w:rsidRDefault="00666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32CFF">
        <w:rPr>
          <w:rFonts w:ascii="Angsana New" w:hAnsi="Angsana New"/>
          <w:sz w:val="28"/>
          <w:szCs w:val="28"/>
        </w:rPr>
        <w:br w:type="page"/>
      </w:r>
    </w:p>
    <w:p w:rsidR="005A14AD" w:rsidRPr="002E1F1D" w:rsidRDefault="005A14AD" w:rsidP="00F3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right="28"/>
        <w:jc w:val="both"/>
        <w:rPr>
          <w:rFonts w:ascii="Angsana New" w:hAnsi="Angsana New"/>
          <w:b/>
          <w:bCs/>
          <w:sz w:val="28"/>
          <w:szCs w:val="28"/>
        </w:rPr>
      </w:pPr>
      <w:r w:rsidRPr="00C32CFF">
        <w:rPr>
          <w:rFonts w:ascii="Angsana New" w:hAnsi="Angsana New"/>
          <w:b/>
          <w:bCs/>
          <w:sz w:val="28"/>
          <w:szCs w:val="28"/>
        </w:rPr>
        <w:lastRenderedPageBreak/>
        <w:t>6.</w:t>
      </w:r>
      <w:r w:rsidRPr="00C32CFF">
        <w:rPr>
          <w:rFonts w:ascii="Angsana New" w:hAnsi="Angsana New"/>
          <w:b/>
          <w:bCs/>
          <w:sz w:val="28"/>
          <w:szCs w:val="28"/>
        </w:rPr>
        <w:tab/>
      </w:r>
      <w:r w:rsidR="001F3107" w:rsidRPr="001F3107">
        <w:rPr>
          <w:rFonts w:ascii="Angsana New" w:hAnsi="Angsana New"/>
          <w:b/>
          <w:bCs/>
          <w:sz w:val="28"/>
          <w:szCs w:val="28"/>
        </w:rPr>
        <w:t>I</w:t>
      </w:r>
      <w:r w:rsidR="001F3107">
        <w:rPr>
          <w:rFonts w:ascii="Angsana New" w:hAnsi="Angsana New"/>
          <w:b/>
          <w:bCs/>
          <w:sz w:val="28"/>
          <w:szCs w:val="28"/>
        </w:rPr>
        <w:t>NVESTMENT HELD AS AVAILABLR FOR SALE</w:t>
      </w:r>
    </w:p>
    <w:tbl>
      <w:tblPr>
        <w:tblW w:w="5000" w:type="pct"/>
        <w:tblLook w:val="0000" w:firstRow="0" w:lastRow="0" w:firstColumn="0" w:lastColumn="0" w:noHBand="0" w:noVBand="0"/>
      </w:tblPr>
      <w:tblGrid>
        <w:gridCol w:w="5892"/>
        <w:gridCol w:w="1704"/>
        <w:gridCol w:w="270"/>
        <w:gridCol w:w="1694"/>
      </w:tblGrid>
      <w:tr w:rsidR="005A14AD" w:rsidRPr="00C32CFF" w:rsidTr="00DF3B08">
        <w:trPr>
          <w:trHeight w:val="288"/>
        </w:trPr>
        <w:tc>
          <w:tcPr>
            <w:tcW w:w="3082"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918" w:type="pct"/>
            <w:gridSpan w:val="3"/>
            <w:tcBorders>
              <w:bottom w:val="single" w:sz="4" w:space="0" w:color="auto"/>
            </w:tcBorders>
          </w:tcPr>
          <w:p w:rsidR="005A14AD" w:rsidRPr="00C32CFF" w:rsidRDefault="005A14AD" w:rsidP="005879B4">
            <w:pPr>
              <w:pStyle w:val="a"/>
              <w:tabs>
                <w:tab w:val="clear" w:pos="1080"/>
              </w:tabs>
              <w:spacing w:line="240" w:lineRule="atLeast"/>
              <w:ind w:right="-108"/>
              <w:jc w:val="center"/>
              <w:rPr>
                <w:rFonts w:ascii="Angsana New" w:hAnsi="Angsana New" w:cs="Angsana New"/>
                <w:sz w:val="28"/>
                <w:szCs w:val="28"/>
                <w:lang w:val="en-US"/>
              </w:rPr>
            </w:pPr>
            <w:r w:rsidRPr="00C32CFF">
              <w:rPr>
                <w:rFonts w:ascii="Angsana New" w:hAnsi="Angsana New" w:cs="Angsana New"/>
                <w:sz w:val="28"/>
                <w:szCs w:val="28"/>
                <w:lang w:val="en-US"/>
              </w:rPr>
              <w:t>In Thousand Baht</w:t>
            </w:r>
          </w:p>
        </w:tc>
      </w:tr>
      <w:tr w:rsidR="005A14AD" w:rsidRPr="00C32CFF" w:rsidTr="00DF3B08">
        <w:trPr>
          <w:trHeight w:val="788"/>
        </w:trPr>
        <w:tc>
          <w:tcPr>
            <w:tcW w:w="3082" w:type="pct"/>
          </w:tcPr>
          <w:p w:rsidR="005A14AD" w:rsidRPr="00C32CFF" w:rsidRDefault="005A14AD" w:rsidP="005879B4">
            <w:pPr>
              <w:pStyle w:val="a"/>
              <w:tabs>
                <w:tab w:val="clear" w:pos="1080"/>
              </w:tabs>
              <w:spacing w:line="240" w:lineRule="exact"/>
              <w:rPr>
                <w:rFonts w:ascii="Angsana New" w:hAnsi="Angsana New" w:cs="Angsana New"/>
                <w:sz w:val="28"/>
                <w:szCs w:val="28"/>
                <w:lang w:val="en-US"/>
              </w:rPr>
            </w:pPr>
          </w:p>
        </w:tc>
        <w:tc>
          <w:tcPr>
            <w:tcW w:w="1918" w:type="pct"/>
            <w:gridSpan w:val="3"/>
            <w:tcBorders>
              <w:top w:val="single" w:sz="4" w:space="0" w:color="auto"/>
              <w:bottom w:val="single" w:sz="4" w:space="0" w:color="auto"/>
            </w:tcBorders>
          </w:tcPr>
          <w:p w:rsidR="00DF3B08"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Angsana New" w:hAnsi="Angsana New"/>
                <w:sz w:val="28"/>
                <w:szCs w:val="28"/>
              </w:rPr>
            </w:pPr>
            <w:r w:rsidRPr="00C32CFF">
              <w:rPr>
                <w:rFonts w:ascii="Angsana New" w:hAnsi="Angsana New"/>
                <w:sz w:val="28"/>
                <w:szCs w:val="28"/>
              </w:rPr>
              <w:t xml:space="preserve">Financial statements in which the equity </w:t>
            </w:r>
          </w:p>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Angsana New" w:hAnsi="Angsana New"/>
                <w:sz w:val="28"/>
                <w:szCs w:val="28"/>
              </w:rPr>
            </w:pPr>
            <w:r w:rsidRPr="00C32CFF">
              <w:rPr>
                <w:rFonts w:ascii="Angsana New" w:hAnsi="Angsana New"/>
                <w:sz w:val="28"/>
                <w:szCs w:val="28"/>
              </w:rPr>
              <w:t xml:space="preserve">method is applied/ </w:t>
            </w:r>
          </w:p>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Angsana New" w:hAnsi="Angsana New"/>
                <w:sz w:val="28"/>
                <w:szCs w:val="28"/>
              </w:rPr>
            </w:pPr>
            <w:r w:rsidRPr="00C32CFF">
              <w:rPr>
                <w:rFonts w:ascii="Angsana New" w:hAnsi="Angsana New"/>
                <w:sz w:val="28"/>
                <w:szCs w:val="28"/>
              </w:rPr>
              <w:t>Separated Financial statements</w:t>
            </w:r>
          </w:p>
        </w:tc>
      </w:tr>
      <w:tr w:rsidR="005A14AD" w:rsidRPr="00C32CFF" w:rsidTr="00DF3B08">
        <w:trPr>
          <w:trHeight w:val="274"/>
        </w:trPr>
        <w:tc>
          <w:tcPr>
            <w:tcW w:w="3082" w:type="pct"/>
          </w:tcPr>
          <w:p w:rsidR="005A14AD" w:rsidRPr="00C32CFF" w:rsidRDefault="005A14AD" w:rsidP="005879B4">
            <w:pPr>
              <w:pStyle w:val="a"/>
              <w:tabs>
                <w:tab w:val="clear" w:pos="1080"/>
              </w:tabs>
              <w:spacing w:line="240" w:lineRule="exact"/>
              <w:rPr>
                <w:rFonts w:ascii="Angsana New" w:hAnsi="Angsana New" w:cs="Angsana New"/>
                <w:sz w:val="28"/>
                <w:szCs w:val="28"/>
                <w:lang w:val="en-US"/>
              </w:rPr>
            </w:pPr>
          </w:p>
        </w:tc>
        <w:tc>
          <w:tcPr>
            <w:tcW w:w="891" w:type="pct"/>
            <w:tcBorders>
              <w:top w:val="single" w:sz="4" w:space="0" w:color="auto"/>
              <w:bottom w:val="single" w:sz="4" w:space="0" w:color="auto"/>
            </w:tcBorders>
          </w:tcPr>
          <w:p w:rsidR="005A14AD" w:rsidRPr="004004FB" w:rsidRDefault="005A14AD" w:rsidP="004004FB">
            <w:pPr>
              <w:pStyle w:val="a"/>
              <w:tabs>
                <w:tab w:val="clear" w:pos="1080"/>
              </w:tabs>
              <w:spacing w:line="240" w:lineRule="atLeast"/>
              <w:ind w:right="-108"/>
              <w:jc w:val="center"/>
              <w:rPr>
                <w:rFonts w:ascii="Angsana New" w:hAnsi="Angsana New" w:cs="Angsana New"/>
                <w:sz w:val="28"/>
                <w:szCs w:val="28"/>
                <w:lang w:val="en-US"/>
              </w:rPr>
            </w:pPr>
            <w:r w:rsidRPr="004004FB">
              <w:rPr>
                <w:rFonts w:ascii="Angsana New" w:hAnsi="Angsana New" w:cs="Angsana New"/>
                <w:sz w:val="28"/>
                <w:szCs w:val="28"/>
                <w:lang w:val="en-US"/>
              </w:rPr>
              <w:t>March 31,</w:t>
            </w:r>
            <w:r w:rsidR="006A6282" w:rsidRPr="004004FB">
              <w:rPr>
                <w:rFonts w:ascii="Angsana New" w:hAnsi="Angsana New" w:cs="Angsana New"/>
                <w:sz w:val="28"/>
                <w:szCs w:val="28"/>
                <w:lang w:val="en-US"/>
              </w:rPr>
              <w:t xml:space="preserve"> 2017</w:t>
            </w:r>
          </w:p>
        </w:tc>
        <w:tc>
          <w:tcPr>
            <w:tcW w:w="141" w:type="pct"/>
            <w:tcBorders>
              <w:top w:val="single" w:sz="4" w:space="0" w:color="auto"/>
            </w:tcBorders>
          </w:tcPr>
          <w:p w:rsidR="005A14AD" w:rsidRPr="004004FB" w:rsidRDefault="005A14AD" w:rsidP="004004FB">
            <w:pPr>
              <w:pStyle w:val="a"/>
              <w:tabs>
                <w:tab w:val="clear" w:pos="1080"/>
              </w:tabs>
              <w:spacing w:line="240" w:lineRule="atLeast"/>
              <w:ind w:right="-108"/>
              <w:jc w:val="center"/>
              <w:rPr>
                <w:rFonts w:ascii="Angsana New" w:hAnsi="Angsana New" w:cs="Angsana New"/>
                <w:sz w:val="28"/>
                <w:szCs w:val="28"/>
                <w:lang w:val="en-US"/>
              </w:rPr>
            </w:pPr>
          </w:p>
        </w:tc>
        <w:tc>
          <w:tcPr>
            <w:tcW w:w="886" w:type="pct"/>
            <w:tcBorders>
              <w:top w:val="single" w:sz="4" w:space="0" w:color="auto"/>
              <w:bottom w:val="single" w:sz="4" w:space="0" w:color="auto"/>
            </w:tcBorders>
          </w:tcPr>
          <w:p w:rsidR="005A14AD" w:rsidRPr="004004FB" w:rsidRDefault="005A14AD" w:rsidP="00DF3B08">
            <w:pPr>
              <w:pStyle w:val="a"/>
              <w:tabs>
                <w:tab w:val="clear" w:pos="1080"/>
              </w:tabs>
              <w:spacing w:line="240" w:lineRule="atLeast"/>
              <w:ind w:left="-69" w:right="-108"/>
              <w:jc w:val="center"/>
              <w:rPr>
                <w:rFonts w:ascii="Angsana New" w:hAnsi="Angsana New" w:cs="Angsana New"/>
                <w:sz w:val="28"/>
                <w:szCs w:val="28"/>
                <w:lang w:val="en-US"/>
              </w:rPr>
            </w:pPr>
            <w:r w:rsidRPr="004004FB">
              <w:rPr>
                <w:rFonts w:ascii="Angsana New" w:hAnsi="Angsana New" w:cs="Angsana New"/>
                <w:sz w:val="28"/>
                <w:szCs w:val="28"/>
                <w:lang w:val="en-US"/>
              </w:rPr>
              <w:t>December 31,</w:t>
            </w:r>
            <w:r w:rsidR="006A6282" w:rsidRPr="004004FB">
              <w:rPr>
                <w:rFonts w:ascii="Angsana New" w:hAnsi="Angsana New" w:cs="Angsana New"/>
                <w:sz w:val="28"/>
                <w:szCs w:val="28"/>
                <w:lang w:val="en-US"/>
              </w:rPr>
              <w:t xml:space="preserve"> </w:t>
            </w:r>
            <w:r w:rsidR="006A6282" w:rsidRPr="00C32CFF">
              <w:rPr>
                <w:rFonts w:ascii="Angsana New" w:hAnsi="Angsana New" w:cs="Angsana New"/>
                <w:sz w:val="28"/>
                <w:szCs w:val="28"/>
                <w:lang w:val="en-US"/>
              </w:rPr>
              <w:t>2016</w:t>
            </w:r>
          </w:p>
        </w:tc>
      </w:tr>
      <w:tr w:rsidR="005A14AD" w:rsidRPr="00C32CFF" w:rsidTr="00DF3B08">
        <w:trPr>
          <w:trHeight w:val="288"/>
        </w:trPr>
        <w:tc>
          <w:tcPr>
            <w:tcW w:w="3082" w:type="pct"/>
          </w:tcPr>
          <w:p w:rsidR="005A14AD" w:rsidRPr="00C32CFF" w:rsidRDefault="00A77BF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A77BF7">
              <w:rPr>
                <w:rFonts w:ascii="Angsana New" w:hAnsi="Angsana New"/>
                <w:b/>
                <w:bCs/>
                <w:sz w:val="28"/>
                <w:szCs w:val="28"/>
              </w:rPr>
              <w:t>Investments held as available for sale</w:t>
            </w:r>
          </w:p>
        </w:tc>
        <w:tc>
          <w:tcPr>
            <w:tcW w:w="891" w:type="pct"/>
            <w:tcBorders>
              <w:top w:val="single" w:sz="4" w:space="0" w:color="auto"/>
            </w:tcBorders>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atLeast"/>
              <w:ind w:left="-108"/>
              <w:rPr>
                <w:rFonts w:ascii="Angsana New" w:hAnsi="Angsana New"/>
                <w:sz w:val="28"/>
                <w:szCs w:val="28"/>
              </w:rPr>
            </w:pPr>
          </w:p>
        </w:tc>
        <w:tc>
          <w:tcPr>
            <w:tcW w:w="141"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86" w:type="pct"/>
          </w:tcPr>
          <w:p w:rsidR="005A14AD" w:rsidRPr="00C32CFF" w:rsidRDefault="005A14AD" w:rsidP="00DF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
                <w:tab w:val="decimal" w:pos="1120"/>
              </w:tabs>
              <w:spacing w:line="260" w:lineRule="atLeast"/>
              <w:ind w:left="-108"/>
              <w:rPr>
                <w:rFonts w:ascii="Angsana New" w:hAnsi="Angsana New"/>
                <w:sz w:val="28"/>
                <w:szCs w:val="28"/>
              </w:rPr>
            </w:pPr>
          </w:p>
        </w:tc>
      </w:tr>
      <w:tr w:rsidR="005A14AD" w:rsidRPr="00C32CFF" w:rsidTr="00DF3B08">
        <w:trPr>
          <w:trHeight w:val="288"/>
        </w:trPr>
        <w:tc>
          <w:tcPr>
            <w:tcW w:w="3082"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Aggregate cost</w:t>
            </w:r>
          </w:p>
        </w:tc>
        <w:tc>
          <w:tcPr>
            <w:tcW w:w="891" w:type="pct"/>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Pr>
                <w:rFonts w:ascii="Angsana New" w:hAnsi="Angsana New" w:cs="Angsana New" w:hint="cs"/>
                <w:sz w:val="28"/>
                <w:szCs w:val="28"/>
                <w:cs/>
              </w:rPr>
              <w:t>27,571</w:t>
            </w:r>
          </w:p>
        </w:tc>
        <w:tc>
          <w:tcPr>
            <w:tcW w:w="141" w:type="pct"/>
          </w:tcPr>
          <w:p w:rsidR="005A14AD" w:rsidRPr="00C32CFF" w:rsidRDefault="005A14AD" w:rsidP="00DF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jc w:val="both"/>
              <w:rPr>
                <w:rFonts w:ascii="Angsana New" w:hAnsi="Angsana New"/>
                <w:sz w:val="28"/>
                <w:szCs w:val="28"/>
              </w:rPr>
            </w:pPr>
          </w:p>
        </w:tc>
        <w:tc>
          <w:tcPr>
            <w:tcW w:w="886" w:type="pct"/>
          </w:tcPr>
          <w:p w:rsidR="005A14AD" w:rsidRPr="00EB3585" w:rsidRDefault="005A14AD" w:rsidP="00DF3B08">
            <w:pPr>
              <w:pStyle w:val="a"/>
              <w:tabs>
                <w:tab w:val="clear" w:pos="1080"/>
              </w:tabs>
              <w:spacing w:line="240" w:lineRule="atLeast"/>
              <w:jc w:val="right"/>
              <w:rPr>
                <w:rFonts w:ascii="Angsana New" w:hAnsi="Angsana New" w:cs="Angsana New"/>
                <w:sz w:val="28"/>
                <w:szCs w:val="28"/>
                <w:cs/>
              </w:rPr>
            </w:pPr>
            <w:r w:rsidRPr="00EB3585">
              <w:rPr>
                <w:rFonts w:ascii="Angsana New" w:hAnsi="Angsana New" w:cs="Angsana New"/>
                <w:sz w:val="28"/>
                <w:szCs w:val="28"/>
                <w:cs/>
              </w:rPr>
              <w:t>39,279</w:t>
            </w:r>
          </w:p>
        </w:tc>
      </w:tr>
      <w:tr w:rsidR="005A14AD" w:rsidRPr="00C32CFF" w:rsidTr="00DF3B08">
        <w:trPr>
          <w:trHeight w:val="288"/>
        </w:trPr>
        <w:tc>
          <w:tcPr>
            <w:tcW w:w="3082"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 xml:space="preserve">Add unrealized gain (loss) on </w:t>
            </w:r>
            <w:r w:rsidR="00654383" w:rsidRPr="00654383">
              <w:rPr>
                <w:rFonts w:ascii="Angsana New" w:hAnsi="Angsana New"/>
                <w:sz w:val="28"/>
                <w:szCs w:val="28"/>
              </w:rPr>
              <w:t>Investments held as available for sale</w:t>
            </w:r>
          </w:p>
        </w:tc>
        <w:tc>
          <w:tcPr>
            <w:tcW w:w="891" w:type="pct"/>
            <w:tcBorders>
              <w:bottom w:val="single" w:sz="4" w:space="0" w:color="auto"/>
            </w:tcBorders>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Pr>
                <w:rFonts w:ascii="Angsana New" w:hAnsi="Angsana New" w:cs="Angsana New" w:hint="cs"/>
                <w:sz w:val="28"/>
                <w:szCs w:val="28"/>
                <w:cs/>
              </w:rPr>
              <w:t>720</w:t>
            </w:r>
          </w:p>
        </w:tc>
        <w:tc>
          <w:tcPr>
            <w:tcW w:w="141" w:type="pct"/>
          </w:tcPr>
          <w:p w:rsidR="005A14AD" w:rsidRPr="00C32CFF" w:rsidRDefault="005A14AD" w:rsidP="00DF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jc w:val="both"/>
              <w:rPr>
                <w:rFonts w:ascii="Angsana New" w:hAnsi="Angsana New"/>
                <w:sz w:val="28"/>
                <w:szCs w:val="28"/>
              </w:rPr>
            </w:pPr>
          </w:p>
        </w:tc>
        <w:tc>
          <w:tcPr>
            <w:tcW w:w="886" w:type="pct"/>
            <w:tcBorders>
              <w:bottom w:val="single" w:sz="4" w:space="0" w:color="auto"/>
            </w:tcBorders>
          </w:tcPr>
          <w:p w:rsidR="005A14AD" w:rsidRPr="00EB3585" w:rsidRDefault="005A14AD" w:rsidP="00DF3B08">
            <w:pPr>
              <w:pStyle w:val="a"/>
              <w:tabs>
                <w:tab w:val="clear" w:pos="1080"/>
              </w:tabs>
              <w:spacing w:line="240" w:lineRule="atLeast"/>
              <w:jc w:val="right"/>
              <w:rPr>
                <w:rFonts w:ascii="Angsana New" w:hAnsi="Angsana New" w:cs="Angsana New"/>
                <w:sz w:val="28"/>
                <w:szCs w:val="28"/>
                <w:cs/>
              </w:rPr>
            </w:pPr>
            <w:r w:rsidRPr="00EB3585">
              <w:rPr>
                <w:rFonts w:ascii="Angsana New" w:hAnsi="Angsana New" w:cs="Angsana New"/>
                <w:sz w:val="28"/>
                <w:szCs w:val="28"/>
                <w:cs/>
              </w:rPr>
              <w:t>878</w:t>
            </w:r>
          </w:p>
        </w:tc>
      </w:tr>
      <w:tr w:rsidR="005A14AD" w:rsidRPr="00C32CFF" w:rsidTr="00DF3B08">
        <w:trPr>
          <w:trHeight w:val="288"/>
        </w:trPr>
        <w:tc>
          <w:tcPr>
            <w:tcW w:w="3082"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C32CFF">
              <w:rPr>
                <w:rFonts w:ascii="Angsana New" w:hAnsi="Angsana New"/>
                <w:b/>
                <w:bCs/>
                <w:sz w:val="28"/>
                <w:szCs w:val="28"/>
              </w:rPr>
              <w:t xml:space="preserve">Total </w:t>
            </w:r>
            <w:r w:rsidR="00A77BF7">
              <w:rPr>
                <w:rFonts w:ascii="Angsana New" w:hAnsi="Angsana New"/>
                <w:b/>
                <w:bCs/>
                <w:sz w:val="28"/>
                <w:szCs w:val="28"/>
              </w:rPr>
              <w:t>I</w:t>
            </w:r>
            <w:r w:rsidR="00A77BF7" w:rsidRPr="00A77BF7">
              <w:rPr>
                <w:rFonts w:ascii="Angsana New" w:hAnsi="Angsana New"/>
                <w:b/>
                <w:bCs/>
                <w:sz w:val="28"/>
                <w:szCs w:val="28"/>
              </w:rPr>
              <w:t>nvestments held as available for sale</w:t>
            </w:r>
          </w:p>
        </w:tc>
        <w:tc>
          <w:tcPr>
            <w:tcW w:w="891" w:type="pct"/>
            <w:tcBorders>
              <w:top w:val="single" w:sz="4" w:space="0" w:color="auto"/>
              <w:bottom w:val="double" w:sz="4" w:space="0" w:color="auto"/>
            </w:tcBorders>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Pr>
                <w:rFonts w:ascii="Angsana New" w:hAnsi="Angsana New" w:cs="Angsana New" w:hint="cs"/>
                <w:sz w:val="28"/>
                <w:szCs w:val="28"/>
                <w:cs/>
              </w:rPr>
              <w:t>28,291</w:t>
            </w:r>
          </w:p>
        </w:tc>
        <w:tc>
          <w:tcPr>
            <w:tcW w:w="141" w:type="pct"/>
          </w:tcPr>
          <w:p w:rsidR="005A14AD" w:rsidRPr="00C32CFF" w:rsidRDefault="005A14AD" w:rsidP="00DF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jc w:val="both"/>
              <w:rPr>
                <w:rFonts w:ascii="Angsana New" w:hAnsi="Angsana New"/>
                <w:sz w:val="28"/>
                <w:szCs w:val="28"/>
              </w:rPr>
            </w:pPr>
          </w:p>
        </w:tc>
        <w:tc>
          <w:tcPr>
            <w:tcW w:w="886" w:type="pct"/>
            <w:tcBorders>
              <w:top w:val="single" w:sz="4" w:space="0" w:color="auto"/>
              <w:bottom w:val="double" w:sz="4" w:space="0" w:color="auto"/>
            </w:tcBorders>
          </w:tcPr>
          <w:p w:rsidR="005A14AD" w:rsidRPr="00EB3585" w:rsidRDefault="005A14AD" w:rsidP="00DF3B08">
            <w:pPr>
              <w:pStyle w:val="a"/>
              <w:tabs>
                <w:tab w:val="clear" w:pos="1080"/>
              </w:tabs>
              <w:spacing w:line="240" w:lineRule="atLeast"/>
              <w:jc w:val="right"/>
              <w:rPr>
                <w:rFonts w:ascii="Angsana New" w:hAnsi="Angsana New" w:cs="Angsana New"/>
                <w:sz w:val="28"/>
                <w:szCs w:val="28"/>
                <w:cs/>
              </w:rPr>
            </w:pPr>
            <w:r w:rsidRPr="00EB3585">
              <w:rPr>
                <w:rFonts w:ascii="Angsana New" w:hAnsi="Angsana New" w:cs="Angsana New"/>
                <w:sz w:val="28"/>
                <w:szCs w:val="28"/>
                <w:cs/>
              </w:rPr>
              <w:t>40,157</w:t>
            </w:r>
          </w:p>
        </w:tc>
      </w:tr>
    </w:tbl>
    <w:p w:rsidR="005A14AD" w:rsidRPr="00C32CFF" w:rsidRDefault="00A77BF7" w:rsidP="00DF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right="28"/>
        <w:jc w:val="both"/>
        <w:rPr>
          <w:rFonts w:ascii="Angsana New" w:hAnsi="Angsana New"/>
          <w:sz w:val="28"/>
          <w:szCs w:val="28"/>
        </w:rPr>
      </w:pPr>
      <w:r>
        <w:rPr>
          <w:rFonts w:ascii="Angsana New" w:hAnsi="Angsana New"/>
          <w:sz w:val="28"/>
          <w:szCs w:val="28"/>
        </w:rPr>
        <w:t>The disclosure movement of i</w:t>
      </w:r>
      <w:r w:rsidRPr="00A77BF7">
        <w:rPr>
          <w:rFonts w:ascii="Angsana New" w:hAnsi="Angsana New"/>
          <w:sz w:val="28"/>
          <w:szCs w:val="28"/>
        </w:rPr>
        <w:t>nvestments held as available for sale</w:t>
      </w:r>
      <w:r w:rsidR="005A14AD" w:rsidRPr="00C32CFF">
        <w:rPr>
          <w:rFonts w:ascii="Angsana New" w:hAnsi="Angsana New"/>
          <w:sz w:val="28"/>
          <w:szCs w:val="28"/>
        </w:rPr>
        <w:t xml:space="preserve">, as required by the Securities and Exchange Commission, </w:t>
      </w:r>
      <w:r w:rsidR="00C36A47">
        <w:rPr>
          <w:rFonts w:ascii="Angsana New" w:hAnsi="Angsana New"/>
          <w:sz w:val="28"/>
          <w:szCs w:val="28"/>
        </w:rPr>
        <w:t>for the three -</w:t>
      </w:r>
      <w:r w:rsidR="00566F23">
        <w:rPr>
          <w:rFonts w:ascii="Angsana New" w:hAnsi="Angsana New"/>
          <w:sz w:val="28"/>
          <w:szCs w:val="28"/>
        </w:rPr>
        <w:t xml:space="preserve"> </w:t>
      </w:r>
      <w:r w:rsidR="00FD1277" w:rsidRPr="00C32CFF">
        <w:rPr>
          <w:rFonts w:ascii="Angsana New" w:hAnsi="Angsana New"/>
          <w:sz w:val="28"/>
          <w:szCs w:val="28"/>
        </w:rPr>
        <w:t>month periods ended March</w:t>
      </w:r>
      <w:r w:rsidR="00C36A47">
        <w:rPr>
          <w:rFonts w:ascii="Angsana New" w:hAnsi="Angsana New"/>
          <w:sz w:val="28"/>
          <w:szCs w:val="28"/>
        </w:rPr>
        <w:t xml:space="preserve"> 31</w:t>
      </w:r>
      <w:r w:rsidR="005A14AD" w:rsidRPr="00C32CFF">
        <w:rPr>
          <w:rFonts w:ascii="Angsana New" w:hAnsi="Angsana New"/>
          <w:sz w:val="28"/>
          <w:szCs w:val="28"/>
        </w:rPr>
        <w:t xml:space="preserve">, </w:t>
      </w:r>
      <w:r w:rsidR="00FD1277" w:rsidRPr="00C32CFF">
        <w:rPr>
          <w:rFonts w:ascii="Angsana New" w:hAnsi="Angsana New"/>
          <w:sz w:val="28"/>
          <w:szCs w:val="28"/>
        </w:rPr>
        <w:t>2017</w:t>
      </w:r>
      <w:r w:rsidR="005A14AD" w:rsidRPr="00C32CFF">
        <w:rPr>
          <w:rFonts w:ascii="Angsana New" w:hAnsi="Angsana New"/>
          <w:sz w:val="28"/>
          <w:szCs w:val="28"/>
        </w:rPr>
        <w:t xml:space="preserve"> was as follows:</w:t>
      </w:r>
    </w:p>
    <w:tbl>
      <w:tblPr>
        <w:tblW w:w="4980" w:type="pct"/>
        <w:tblLook w:val="0000" w:firstRow="0" w:lastRow="0" w:firstColumn="0" w:lastColumn="0" w:noHBand="0" w:noVBand="0"/>
      </w:tblPr>
      <w:tblGrid>
        <w:gridCol w:w="6770"/>
        <w:gridCol w:w="2752"/>
      </w:tblGrid>
      <w:tr w:rsidR="005A14AD" w:rsidRPr="00C32CFF" w:rsidTr="00095F8F">
        <w:trPr>
          <w:trHeight w:val="288"/>
        </w:trPr>
        <w:tc>
          <w:tcPr>
            <w:tcW w:w="3555"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445" w:type="pct"/>
            <w:tcBorders>
              <w:bottom w:val="single" w:sz="4" w:space="0" w:color="auto"/>
            </w:tcBorders>
          </w:tcPr>
          <w:p w:rsidR="005A14AD" w:rsidRPr="00C32CFF" w:rsidRDefault="005A14AD" w:rsidP="005879B4">
            <w:pPr>
              <w:pStyle w:val="a"/>
              <w:tabs>
                <w:tab w:val="clear" w:pos="1080"/>
              </w:tabs>
              <w:spacing w:line="240" w:lineRule="atLeast"/>
              <w:ind w:right="-108"/>
              <w:jc w:val="center"/>
              <w:rPr>
                <w:rFonts w:ascii="Angsana New" w:hAnsi="Angsana New" w:cs="Angsana New"/>
                <w:sz w:val="28"/>
                <w:szCs w:val="28"/>
                <w:lang w:val="en-US"/>
              </w:rPr>
            </w:pPr>
            <w:r w:rsidRPr="00C32CFF">
              <w:rPr>
                <w:rFonts w:ascii="Angsana New" w:hAnsi="Angsana New" w:cs="Angsana New"/>
                <w:sz w:val="28"/>
                <w:szCs w:val="28"/>
                <w:lang w:val="en-US"/>
              </w:rPr>
              <w:t>In Thousand Baht</w:t>
            </w:r>
          </w:p>
        </w:tc>
      </w:tr>
      <w:tr w:rsidR="005A14AD" w:rsidRPr="00C32CFF" w:rsidTr="00095F8F">
        <w:trPr>
          <w:trHeight w:val="288"/>
        </w:trPr>
        <w:tc>
          <w:tcPr>
            <w:tcW w:w="3555" w:type="pct"/>
          </w:tcPr>
          <w:p w:rsidR="005A14AD" w:rsidRPr="00C32CFF" w:rsidRDefault="005A14AD" w:rsidP="005879B4">
            <w:pPr>
              <w:pStyle w:val="a"/>
              <w:tabs>
                <w:tab w:val="clear" w:pos="1080"/>
              </w:tabs>
              <w:spacing w:line="240" w:lineRule="exact"/>
              <w:rPr>
                <w:rFonts w:ascii="Angsana New" w:hAnsi="Angsana New" w:cs="Angsana New"/>
                <w:sz w:val="28"/>
                <w:szCs w:val="28"/>
                <w:lang w:val="en-US"/>
              </w:rPr>
            </w:pPr>
          </w:p>
        </w:tc>
        <w:tc>
          <w:tcPr>
            <w:tcW w:w="1445" w:type="pct"/>
            <w:tcBorders>
              <w:top w:val="single" w:sz="4" w:space="0" w:color="auto"/>
              <w:bottom w:val="single" w:sz="4" w:space="0" w:color="auto"/>
            </w:tcBorders>
          </w:tcPr>
          <w:p w:rsidR="00065841"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Angsana New" w:hAnsi="Angsana New"/>
                <w:sz w:val="28"/>
                <w:szCs w:val="28"/>
              </w:rPr>
            </w:pPr>
            <w:r w:rsidRPr="00C32CFF">
              <w:rPr>
                <w:rFonts w:ascii="Angsana New" w:hAnsi="Angsana New"/>
                <w:sz w:val="28"/>
                <w:szCs w:val="28"/>
              </w:rPr>
              <w:t xml:space="preserve">Financial statements in which </w:t>
            </w:r>
          </w:p>
          <w:p w:rsidR="005A14AD" w:rsidRPr="00C32CFF" w:rsidRDefault="005A14AD" w:rsidP="00065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Angsana New" w:hAnsi="Angsana New"/>
                <w:sz w:val="28"/>
                <w:szCs w:val="28"/>
              </w:rPr>
            </w:pPr>
            <w:r w:rsidRPr="00C32CFF">
              <w:rPr>
                <w:rFonts w:ascii="Angsana New" w:hAnsi="Angsana New"/>
                <w:sz w:val="28"/>
                <w:szCs w:val="28"/>
              </w:rPr>
              <w:t xml:space="preserve">the equity method is applied/ </w:t>
            </w:r>
          </w:p>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Angsana New" w:hAnsi="Angsana New"/>
                <w:sz w:val="28"/>
                <w:szCs w:val="28"/>
              </w:rPr>
            </w:pPr>
            <w:r w:rsidRPr="00C32CFF">
              <w:rPr>
                <w:rFonts w:ascii="Angsana New" w:hAnsi="Angsana New"/>
                <w:sz w:val="28"/>
                <w:szCs w:val="28"/>
              </w:rPr>
              <w:t>Separated Financial statements</w:t>
            </w:r>
          </w:p>
        </w:tc>
      </w:tr>
      <w:tr w:rsidR="005A14AD" w:rsidRPr="00C32CFF" w:rsidTr="00095F8F">
        <w:trPr>
          <w:trHeight w:val="288"/>
        </w:trPr>
        <w:tc>
          <w:tcPr>
            <w:tcW w:w="3555"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Net book amount as at January 1, 201</w:t>
            </w:r>
            <w:r w:rsidR="00FD1277" w:rsidRPr="00C32CFF">
              <w:rPr>
                <w:rFonts w:ascii="Angsana New" w:hAnsi="Angsana New"/>
                <w:sz w:val="28"/>
                <w:szCs w:val="28"/>
              </w:rPr>
              <w:t>7</w:t>
            </w:r>
          </w:p>
        </w:tc>
        <w:tc>
          <w:tcPr>
            <w:tcW w:w="1445" w:type="pct"/>
            <w:tcBorders>
              <w:top w:val="single" w:sz="4" w:space="0" w:color="auto"/>
            </w:tcBorders>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sidRPr="005F7CE6">
              <w:rPr>
                <w:rFonts w:ascii="Angsana New" w:hAnsi="Angsana New" w:cs="Angsana New"/>
                <w:sz w:val="28"/>
                <w:szCs w:val="28"/>
                <w:cs/>
              </w:rPr>
              <w:t>40,157</w:t>
            </w:r>
          </w:p>
        </w:tc>
      </w:tr>
      <w:tr w:rsidR="005A14AD" w:rsidRPr="00C32CFF" w:rsidTr="00095F8F">
        <w:trPr>
          <w:trHeight w:val="288"/>
        </w:trPr>
        <w:tc>
          <w:tcPr>
            <w:tcW w:w="3555"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Disposal</w:t>
            </w:r>
          </w:p>
        </w:tc>
        <w:tc>
          <w:tcPr>
            <w:tcW w:w="1445" w:type="pct"/>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sidRPr="005F7CE6">
              <w:rPr>
                <w:rFonts w:ascii="Angsana New" w:hAnsi="Angsana New" w:cs="Angsana New"/>
                <w:sz w:val="28"/>
                <w:szCs w:val="28"/>
                <w:cs/>
              </w:rPr>
              <w:t>(11,707)</w:t>
            </w:r>
          </w:p>
        </w:tc>
      </w:tr>
      <w:tr w:rsidR="005A14AD" w:rsidRPr="00C32CFF" w:rsidTr="00095F8F">
        <w:trPr>
          <w:trHeight w:val="288"/>
        </w:trPr>
        <w:tc>
          <w:tcPr>
            <w:tcW w:w="3555" w:type="pct"/>
          </w:tcPr>
          <w:p w:rsidR="005A14AD" w:rsidRPr="00C32CFF" w:rsidRDefault="005A14AD"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Chang in fair value</w:t>
            </w:r>
          </w:p>
        </w:tc>
        <w:tc>
          <w:tcPr>
            <w:tcW w:w="1445" w:type="pct"/>
            <w:tcBorders>
              <w:bottom w:val="single" w:sz="4" w:space="0" w:color="auto"/>
            </w:tcBorders>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sidRPr="005F7CE6">
              <w:rPr>
                <w:rFonts w:ascii="Angsana New" w:hAnsi="Angsana New" w:cs="Angsana New"/>
                <w:sz w:val="28"/>
                <w:szCs w:val="28"/>
                <w:cs/>
              </w:rPr>
              <w:t>(159)</w:t>
            </w:r>
          </w:p>
        </w:tc>
      </w:tr>
      <w:tr w:rsidR="005A14AD" w:rsidRPr="00C32CFF" w:rsidTr="00095F8F">
        <w:trPr>
          <w:trHeight w:val="288"/>
        </w:trPr>
        <w:tc>
          <w:tcPr>
            <w:tcW w:w="3555" w:type="pct"/>
          </w:tcPr>
          <w:p w:rsidR="005A14AD" w:rsidRPr="00C32CFF" w:rsidRDefault="005A14AD" w:rsidP="0010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C32CFF">
              <w:rPr>
                <w:rFonts w:ascii="Angsana New" w:hAnsi="Angsana New"/>
                <w:sz w:val="28"/>
                <w:szCs w:val="28"/>
              </w:rPr>
              <w:t xml:space="preserve">Net book amount as at </w:t>
            </w:r>
            <w:r w:rsidR="00103EDE" w:rsidRPr="00C32CFF">
              <w:rPr>
                <w:rFonts w:ascii="Angsana New" w:hAnsi="Angsana New"/>
                <w:sz w:val="28"/>
                <w:szCs w:val="28"/>
              </w:rPr>
              <w:t>March</w:t>
            </w:r>
            <w:r w:rsidRPr="00C32CFF">
              <w:rPr>
                <w:rFonts w:ascii="Angsana New" w:hAnsi="Angsana New"/>
                <w:sz w:val="28"/>
                <w:szCs w:val="28"/>
              </w:rPr>
              <w:t xml:space="preserve"> 31, 201</w:t>
            </w:r>
            <w:r w:rsidR="00FD1277" w:rsidRPr="00C32CFF">
              <w:rPr>
                <w:rFonts w:ascii="Angsana New" w:hAnsi="Angsana New"/>
                <w:sz w:val="28"/>
                <w:szCs w:val="28"/>
              </w:rPr>
              <w:t>7</w:t>
            </w:r>
          </w:p>
        </w:tc>
        <w:tc>
          <w:tcPr>
            <w:tcW w:w="1445" w:type="pct"/>
            <w:tcBorders>
              <w:top w:val="single" w:sz="4" w:space="0" w:color="auto"/>
              <w:bottom w:val="double" w:sz="4" w:space="0" w:color="auto"/>
            </w:tcBorders>
            <w:shd w:val="clear" w:color="auto" w:fill="auto"/>
          </w:tcPr>
          <w:p w:rsidR="005A14AD" w:rsidRPr="005F7CE6" w:rsidRDefault="005F7CE6" w:rsidP="00DF3B08">
            <w:pPr>
              <w:pStyle w:val="a"/>
              <w:tabs>
                <w:tab w:val="clear" w:pos="1080"/>
              </w:tabs>
              <w:spacing w:line="240" w:lineRule="atLeast"/>
              <w:jc w:val="right"/>
              <w:rPr>
                <w:rFonts w:ascii="Angsana New" w:hAnsi="Angsana New" w:cs="Angsana New"/>
                <w:sz w:val="28"/>
                <w:szCs w:val="28"/>
                <w:cs/>
              </w:rPr>
            </w:pPr>
            <w:r w:rsidRPr="005F7CE6">
              <w:rPr>
                <w:rFonts w:ascii="Angsana New" w:hAnsi="Angsana New" w:cs="Angsana New"/>
                <w:sz w:val="28"/>
                <w:szCs w:val="28"/>
                <w:cs/>
              </w:rPr>
              <w:t>28,291</w:t>
            </w:r>
          </w:p>
        </w:tc>
      </w:tr>
    </w:tbl>
    <w:p w:rsidR="00886EB8" w:rsidRPr="002E2C45" w:rsidRDefault="00FD1277" w:rsidP="0040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28"/>
        <w:jc w:val="both"/>
        <w:rPr>
          <w:rFonts w:ascii="Angsana New" w:hAnsi="Angsana New"/>
          <w:b/>
          <w:bCs/>
          <w:caps/>
          <w:sz w:val="28"/>
          <w:szCs w:val="28"/>
        </w:rPr>
      </w:pPr>
      <w:r w:rsidRPr="002E2C45">
        <w:rPr>
          <w:rFonts w:ascii="Angsana New" w:hAnsi="Angsana New"/>
          <w:b/>
          <w:bCs/>
          <w:sz w:val="28"/>
          <w:szCs w:val="28"/>
        </w:rPr>
        <w:t>7</w:t>
      </w:r>
      <w:r w:rsidR="00886EB8" w:rsidRPr="002E2C45">
        <w:rPr>
          <w:rFonts w:ascii="Angsana New" w:hAnsi="Angsana New"/>
          <w:b/>
          <w:bCs/>
          <w:sz w:val="28"/>
          <w:szCs w:val="28"/>
        </w:rPr>
        <w:t>.</w:t>
      </w:r>
      <w:r w:rsidR="0097304E" w:rsidRPr="002E2C45">
        <w:rPr>
          <w:rFonts w:ascii="Angsana New" w:hAnsi="Angsana New"/>
          <w:b/>
          <w:bCs/>
          <w:sz w:val="28"/>
          <w:szCs w:val="28"/>
        </w:rPr>
        <w:tab/>
      </w:r>
      <w:r w:rsidR="00D17204" w:rsidRPr="002E2C45">
        <w:rPr>
          <w:rFonts w:ascii="Angsana New" w:hAnsi="Angsana New"/>
          <w:b/>
          <w:bCs/>
          <w:caps/>
          <w:sz w:val="28"/>
          <w:szCs w:val="28"/>
        </w:rPr>
        <w:t>Investment</w:t>
      </w:r>
      <w:r w:rsidR="00C97BF5" w:rsidRPr="002E2C45">
        <w:rPr>
          <w:rFonts w:ascii="Angsana New" w:hAnsi="Angsana New"/>
          <w:b/>
          <w:bCs/>
          <w:caps/>
          <w:sz w:val="28"/>
          <w:szCs w:val="28"/>
        </w:rPr>
        <w:t>S</w:t>
      </w:r>
      <w:r w:rsidR="00D17204" w:rsidRPr="002E2C45">
        <w:rPr>
          <w:rFonts w:ascii="Angsana New" w:hAnsi="Angsana New"/>
          <w:b/>
          <w:bCs/>
          <w:caps/>
          <w:sz w:val="28"/>
          <w:szCs w:val="28"/>
        </w:rPr>
        <w:t xml:space="preserve"> in </w:t>
      </w:r>
      <w:r w:rsidR="00286F17" w:rsidRPr="002E2C45">
        <w:rPr>
          <w:rFonts w:ascii="Angsana New" w:hAnsi="Angsana New"/>
          <w:b/>
          <w:bCs/>
          <w:caps/>
          <w:sz w:val="28"/>
          <w:szCs w:val="28"/>
        </w:rPr>
        <w:t>ASSOCIATES</w:t>
      </w:r>
    </w:p>
    <w:p w:rsidR="006667B2" w:rsidRPr="00C32CFF" w:rsidRDefault="00917F5B" w:rsidP="004004FB">
      <w:pPr>
        <w:pStyle w:val="block"/>
        <w:tabs>
          <w:tab w:val="clear" w:pos="454"/>
          <w:tab w:val="left" w:pos="0"/>
        </w:tabs>
        <w:spacing w:before="120" w:after="0" w:line="240" w:lineRule="auto"/>
        <w:ind w:left="0" w:right="-45"/>
        <w:jc w:val="thaiDistribute"/>
        <w:rPr>
          <w:rFonts w:ascii="Angsana New" w:hAnsi="Angsana New" w:cs="Angsana New"/>
          <w:sz w:val="28"/>
          <w:szCs w:val="28"/>
          <w:lang w:val="en-US" w:bidi="th-TH"/>
        </w:rPr>
      </w:pPr>
      <w:r w:rsidRPr="002E2C45">
        <w:rPr>
          <w:rFonts w:ascii="Angsana New" w:hAnsi="Angsana New" w:cs="Angsana New"/>
          <w:sz w:val="28"/>
          <w:szCs w:val="28"/>
        </w:rPr>
        <w:t>As at September 30, 2016, the Com</w:t>
      </w:r>
      <w:r w:rsidR="00402840" w:rsidRPr="002E2C45">
        <w:rPr>
          <w:rFonts w:ascii="Angsana New" w:hAnsi="Angsana New" w:cs="Angsana New"/>
          <w:sz w:val="28"/>
          <w:szCs w:val="28"/>
        </w:rPr>
        <w:t xml:space="preserve">pany transferred the ordinary </w:t>
      </w:r>
      <w:r w:rsidRPr="002E2C45">
        <w:rPr>
          <w:rFonts w:ascii="Angsana New" w:hAnsi="Angsana New" w:cs="Angsana New"/>
          <w:sz w:val="28"/>
          <w:szCs w:val="28"/>
        </w:rPr>
        <w:t>shares</w:t>
      </w:r>
      <w:r w:rsidR="00402840" w:rsidRPr="002E2C45">
        <w:rPr>
          <w:rFonts w:ascii="Angsana New" w:hAnsi="Angsana New" w:cs="Angsana New"/>
          <w:sz w:val="28"/>
          <w:szCs w:val="28"/>
        </w:rPr>
        <w:t xml:space="preserve"> in</w:t>
      </w:r>
      <w:r w:rsidR="003414B0" w:rsidRPr="002E2C45">
        <w:rPr>
          <w:rFonts w:ascii="Angsana New" w:hAnsi="Angsana New" w:cs="Angsana New"/>
          <w:sz w:val="28"/>
          <w:szCs w:val="28"/>
        </w:rPr>
        <w:t xml:space="preserve"> Platinum Container Lines </w:t>
      </w:r>
      <w:r w:rsidRPr="002E2C45">
        <w:rPr>
          <w:rFonts w:ascii="Angsana New" w:hAnsi="Angsana New" w:cs="Angsana New"/>
          <w:sz w:val="28"/>
          <w:szCs w:val="28"/>
        </w:rPr>
        <w:t>Co., Ltd. and Platinum Emerald Co., Ltd. of 3,200,000 shares and 972,000 shares</w:t>
      </w:r>
      <w:r w:rsidR="00183EB2" w:rsidRPr="002E2C45">
        <w:rPr>
          <w:rFonts w:ascii="Angsana New" w:hAnsi="Angsana New" w:cs="Angsana New"/>
          <w:sz w:val="28"/>
          <w:szCs w:val="28"/>
        </w:rPr>
        <w:t xml:space="preserve"> respectively</w:t>
      </w:r>
      <w:r w:rsidRPr="002E2C45">
        <w:rPr>
          <w:rFonts w:ascii="Angsana New" w:hAnsi="Angsana New" w:cs="Angsana New"/>
          <w:sz w:val="28"/>
          <w:szCs w:val="28"/>
        </w:rPr>
        <w:t xml:space="preserve"> to</w:t>
      </w:r>
      <w:r w:rsidRPr="002E2C45">
        <w:rPr>
          <w:rFonts w:ascii="Angsana New" w:hAnsi="Angsana New" w:cs="Angsana New"/>
          <w:sz w:val="28"/>
          <w:szCs w:val="28"/>
          <w:rtl/>
          <w:cs/>
        </w:rPr>
        <w:t xml:space="preserve"> </w:t>
      </w:r>
      <w:r w:rsidR="00B024CC" w:rsidRPr="002E2C45">
        <w:rPr>
          <w:rFonts w:ascii="Angsana New" w:hAnsi="Angsana New" w:cs="Angsana New"/>
          <w:sz w:val="28"/>
          <w:szCs w:val="28"/>
        </w:rPr>
        <w:t xml:space="preserve">a </w:t>
      </w:r>
      <w:r w:rsidR="00183EB2" w:rsidRPr="002E2C45">
        <w:rPr>
          <w:rFonts w:ascii="Angsana New" w:hAnsi="Angsana New" w:cs="Angsana New"/>
          <w:sz w:val="28"/>
          <w:szCs w:val="28"/>
        </w:rPr>
        <w:t xml:space="preserve">non - related </w:t>
      </w:r>
      <w:r w:rsidRPr="002E2C45">
        <w:rPr>
          <w:rFonts w:ascii="Angsana New" w:hAnsi="Angsana New" w:cs="Angsana New"/>
          <w:sz w:val="28"/>
          <w:szCs w:val="28"/>
        </w:rPr>
        <w:t>person</w:t>
      </w:r>
      <w:r w:rsidRPr="002E2C45">
        <w:rPr>
          <w:rFonts w:ascii="Angsana New" w:hAnsi="Angsana New" w:cs="Angsana New"/>
          <w:sz w:val="28"/>
          <w:szCs w:val="28"/>
          <w:rtl/>
          <w:cs/>
        </w:rPr>
        <w:t xml:space="preserve">. </w:t>
      </w:r>
      <w:r w:rsidR="00183EB2" w:rsidRPr="002E2C45">
        <w:rPr>
          <w:rFonts w:ascii="Angsana New" w:hAnsi="Angsana New" w:cs="Angsana New"/>
          <w:sz w:val="28"/>
          <w:szCs w:val="28"/>
        </w:rPr>
        <w:t>The company lifted all shareholder</w:t>
      </w:r>
      <w:r w:rsidR="00B024CC" w:rsidRPr="002E2C45">
        <w:rPr>
          <w:rFonts w:ascii="Angsana New" w:hAnsi="Angsana New" w:cs="Angsana New"/>
          <w:sz w:val="28"/>
          <w:szCs w:val="28"/>
        </w:rPr>
        <w:t>’</w:t>
      </w:r>
      <w:r w:rsidR="000151F1" w:rsidRPr="002E2C45">
        <w:rPr>
          <w:rFonts w:ascii="Angsana New" w:hAnsi="Angsana New" w:cs="Angsana New"/>
          <w:sz w:val="28"/>
          <w:szCs w:val="28"/>
        </w:rPr>
        <w:t>s</w:t>
      </w:r>
      <w:r w:rsidR="00183EB2" w:rsidRPr="002E2C45">
        <w:rPr>
          <w:rFonts w:ascii="Angsana New" w:hAnsi="Angsana New" w:cs="Angsana New"/>
          <w:sz w:val="28"/>
          <w:szCs w:val="28"/>
        </w:rPr>
        <w:t xml:space="preserve"> right </w:t>
      </w:r>
      <w:r w:rsidR="008C1F77" w:rsidRPr="002E2C45">
        <w:rPr>
          <w:rFonts w:ascii="Angsana New" w:hAnsi="Angsana New" w:cs="Angsana New"/>
          <w:sz w:val="28"/>
          <w:szCs w:val="28"/>
        </w:rPr>
        <w:t>and the buyer</w:t>
      </w:r>
      <w:r w:rsidR="006B58F0" w:rsidRPr="002E2C45">
        <w:rPr>
          <w:rFonts w:ascii="Angsana New" w:hAnsi="Angsana New" w:cs="Angsana New"/>
          <w:sz w:val="28"/>
          <w:szCs w:val="28"/>
        </w:rPr>
        <w:t xml:space="preserve"> acknowledged it</w:t>
      </w:r>
      <w:r w:rsidR="000151F1" w:rsidRPr="002E2C45">
        <w:rPr>
          <w:rFonts w:ascii="Angsana New" w:hAnsi="Angsana New" w:cs="Angsana New"/>
          <w:sz w:val="28"/>
          <w:szCs w:val="28"/>
        </w:rPr>
        <w:t>s</w:t>
      </w:r>
      <w:r w:rsidR="006B58F0" w:rsidRPr="002E2C45">
        <w:rPr>
          <w:rFonts w:ascii="Angsana New" w:hAnsi="Angsana New" w:cs="Angsana New"/>
          <w:sz w:val="28"/>
          <w:szCs w:val="28"/>
        </w:rPr>
        <w:t xml:space="preserve"> shareholder’</w:t>
      </w:r>
      <w:r w:rsidR="000151F1" w:rsidRPr="002E2C45">
        <w:rPr>
          <w:rFonts w:ascii="Angsana New" w:hAnsi="Angsana New" w:cs="Angsana New"/>
          <w:sz w:val="28"/>
          <w:szCs w:val="28"/>
        </w:rPr>
        <w:t>s</w:t>
      </w:r>
      <w:r w:rsidR="006B58F0" w:rsidRPr="002E2C45">
        <w:rPr>
          <w:rFonts w:ascii="Angsana New" w:hAnsi="Angsana New" w:cs="Angsana New"/>
          <w:sz w:val="28"/>
          <w:szCs w:val="28"/>
        </w:rPr>
        <w:t xml:space="preserve"> right of</w:t>
      </w:r>
      <w:r w:rsidRPr="002E2C45">
        <w:rPr>
          <w:rFonts w:ascii="Angsana New" w:hAnsi="Angsana New" w:cs="Angsana New"/>
          <w:sz w:val="28"/>
          <w:szCs w:val="28"/>
        </w:rPr>
        <w:t xml:space="preserve"> </w:t>
      </w:r>
      <w:r w:rsidR="006B58F0" w:rsidRPr="002E2C45">
        <w:rPr>
          <w:rFonts w:ascii="Angsana New" w:hAnsi="Angsana New" w:cs="Angsana New"/>
          <w:sz w:val="28"/>
          <w:szCs w:val="28"/>
        </w:rPr>
        <w:t xml:space="preserve">such companies. The Company received the payment </w:t>
      </w:r>
      <w:r w:rsidR="00B024CC" w:rsidRPr="002E2C45">
        <w:rPr>
          <w:rFonts w:ascii="Angsana New" w:hAnsi="Angsana New" w:cs="Angsana New"/>
          <w:sz w:val="28"/>
          <w:szCs w:val="28"/>
        </w:rPr>
        <w:t>in</w:t>
      </w:r>
      <w:r w:rsidR="005D70E7" w:rsidRPr="002E2C45">
        <w:rPr>
          <w:rFonts w:ascii="Angsana New" w:hAnsi="Angsana New" w:cs="Angsana New"/>
          <w:sz w:val="28"/>
          <w:szCs w:val="28"/>
        </w:rPr>
        <w:t xml:space="preserve"> full </w:t>
      </w:r>
      <w:r w:rsidRPr="002E2C45">
        <w:rPr>
          <w:rFonts w:ascii="Angsana New" w:hAnsi="Angsana New" w:cs="Angsana New"/>
          <w:sz w:val="28"/>
          <w:szCs w:val="28"/>
        </w:rPr>
        <w:t xml:space="preserve">of </w:t>
      </w:r>
      <w:r w:rsidR="000151F1" w:rsidRPr="002E2C45">
        <w:rPr>
          <w:rFonts w:ascii="Angsana New" w:hAnsi="Angsana New" w:cs="Angsana New"/>
          <w:sz w:val="28"/>
          <w:szCs w:val="28"/>
        </w:rPr>
        <w:t xml:space="preserve">Baht </w:t>
      </w:r>
      <w:r w:rsidR="006667B2" w:rsidRPr="002E2C45">
        <w:rPr>
          <w:rFonts w:ascii="Angsana New" w:hAnsi="Angsana New" w:cs="Angsana New"/>
          <w:sz w:val="28"/>
          <w:szCs w:val="28"/>
        </w:rPr>
        <w:t>200</w:t>
      </w:r>
      <w:r w:rsidR="004F310B" w:rsidRPr="002E2C45">
        <w:rPr>
          <w:rFonts w:ascii="Angsana New" w:hAnsi="Angsana New" w:cs="Angsana New"/>
          <w:sz w:val="28"/>
          <w:szCs w:val="28"/>
          <w:lang w:val="en-US"/>
        </w:rPr>
        <w:t>. And terminate a relationship since that date.</w:t>
      </w:r>
    </w:p>
    <w:p w:rsidR="00F25F70" w:rsidRPr="00C32CFF" w:rsidRDefault="00F25F70" w:rsidP="008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
        <w:jc w:val="thaiDistribute"/>
        <w:rPr>
          <w:rFonts w:ascii="Angsana New" w:hAnsi="Angsana New"/>
          <w:sz w:val="28"/>
          <w:szCs w:val="28"/>
        </w:rPr>
      </w:pPr>
    </w:p>
    <w:p w:rsidR="002E2C45" w:rsidRDefault="002E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rsidR="00C36A47" w:rsidRPr="005F7CE6" w:rsidRDefault="00A76B39" w:rsidP="002E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Angsana New" w:hAnsi="Angsana New"/>
          <w:b/>
          <w:bCs/>
          <w:sz w:val="28"/>
          <w:szCs w:val="28"/>
        </w:rPr>
      </w:pPr>
      <w:r w:rsidRPr="00C32CFF">
        <w:rPr>
          <w:rFonts w:ascii="Angsana New" w:hAnsi="Angsana New"/>
          <w:b/>
          <w:bCs/>
          <w:sz w:val="28"/>
          <w:szCs w:val="28"/>
        </w:rPr>
        <w:lastRenderedPageBreak/>
        <w:t>8</w:t>
      </w:r>
      <w:r w:rsidR="00DE61BB" w:rsidRPr="00C32CFF">
        <w:rPr>
          <w:rFonts w:ascii="Angsana New" w:hAnsi="Angsana New"/>
          <w:b/>
          <w:bCs/>
          <w:sz w:val="28"/>
          <w:szCs w:val="28"/>
          <w:cs/>
        </w:rPr>
        <w:t>.</w:t>
      </w:r>
      <w:r w:rsidR="00DE61BB" w:rsidRPr="00C32CFF">
        <w:rPr>
          <w:rFonts w:ascii="Angsana New" w:hAnsi="Angsana New"/>
          <w:b/>
          <w:bCs/>
          <w:sz w:val="28"/>
          <w:szCs w:val="28"/>
          <w:cs/>
        </w:rPr>
        <w:tab/>
      </w:r>
      <w:r w:rsidR="00801584">
        <w:rPr>
          <w:rFonts w:ascii="Angsana New" w:hAnsi="Angsana New"/>
          <w:b/>
          <w:bCs/>
          <w:sz w:val="28"/>
          <w:szCs w:val="28"/>
        </w:rPr>
        <w:t xml:space="preserve">ASSETS USED AS </w:t>
      </w:r>
      <w:r w:rsidR="00801584" w:rsidRPr="005F7CE6">
        <w:rPr>
          <w:rFonts w:ascii="Angsana New" w:hAnsi="Angsana New"/>
          <w:b/>
          <w:bCs/>
          <w:sz w:val="28"/>
          <w:szCs w:val="28"/>
        </w:rPr>
        <w:t>COLLATERAL FOR CREDIT FACILITIES</w:t>
      </w:r>
    </w:p>
    <w:p w:rsidR="00186361" w:rsidRPr="00630411" w:rsidRDefault="005F4D79" w:rsidP="008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cs/>
        </w:rPr>
      </w:pPr>
      <w:r w:rsidRPr="005F7CE6">
        <w:rPr>
          <w:rFonts w:ascii="Angsana New" w:hAnsi="Angsana New"/>
          <w:sz w:val="28"/>
          <w:szCs w:val="28"/>
        </w:rPr>
        <w:t xml:space="preserve">As at </w:t>
      </w:r>
      <w:r w:rsidR="00A76B39" w:rsidRPr="005F7CE6">
        <w:rPr>
          <w:rFonts w:ascii="Angsana New" w:hAnsi="Angsana New"/>
          <w:sz w:val="28"/>
          <w:szCs w:val="28"/>
        </w:rPr>
        <w:t>March</w:t>
      </w:r>
      <w:r w:rsidRPr="005F7CE6">
        <w:rPr>
          <w:rFonts w:ascii="Angsana New" w:hAnsi="Angsana New"/>
          <w:sz w:val="28"/>
          <w:szCs w:val="28"/>
        </w:rPr>
        <w:t xml:space="preserve"> 31, 201</w:t>
      </w:r>
      <w:r w:rsidR="00A76B39" w:rsidRPr="005F7CE6">
        <w:rPr>
          <w:rFonts w:ascii="Angsana New" w:hAnsi="Angsana New"/>
          <w:sz w:val="28"/>
          <w:szCs w:val="28"/>
        </w:rPr>
        <w:t>7</w:t>
      </w:r>
      <w:r w:rsidRPr="005F7CE6">
        <w:rPr>
          <w:rFonts w:ascii="Angsana New" w:hAnsi="Angsana New"/>
          <w:sz w:val="28"/>
          <w:szCs w:val="28"/>
        </w:rPr>
        <w:t xml:space="preserve">, a fixed deposit of Baht </w:t>
      </w:r>
      <w:r w:rsidR="00CA5AE0">
        <w:rPr>
          <w:rFonts w:ascii="Angsana New" w:hAnsi="Angsana New"/>
          <w:sz w:val="28"/>
          <w:szCs w:val="28"/>
        </w:rPr>
        <w:t>4.66</w:t>
      </w:r>
      <w:r w:rsidR="00FB4FC3" w:rsidRPr="005F7CE6">
        <w:rPr>
          <w:rFonts w:ascii="Angsana New" w:hAnsi="Angsana New"/>
          <w:sz w:val="28"/>
          <w:szCs w:val="28"/>
        </w:rPr>
        <w:t xml:space="preserve"> </w:t>
      </w:r>
      <w:r w:rsidR="004743BE" w:rsidRPr="005F7CE6">
        <w:rPr>
          <w:rFonts w:ascii="Angsana New" w:hAnsi="Angsana New"/>
          <w:sz w:val="28"/>
          <w:szCs w:val="28"/>
        </w:rPr>
        <w:t>million (</w:t>
      </w:r>
      <w:r w:rsidR="00801584" w:rsidRPr="005F7CE6">
        <w:rPr>
          <w:rFonts w:ascii="Angsana New" w:hAnsi="Angsana New"/>
          <w:sz w:val="28"/>
          <w:szCs w:val="28"/>
        </w:rPr>
        <w:t>Dece</w:t>
      </w:r>
      <w:r w:rsidR="00A76B39" w:rsidRPr="005F7CE6">
        <w:rPr>
          <w:rFonts w:ascii="Angsana New" w:hAnsi="Angsana New"/>
          <w:sz w:val="28"/>
          <w:szCs w:val="28"/>
        </w:rPr>
        <w:t>mber 31</w:t>
      </w:r>
      <w:proofErr w:type="gramStart"/>
      <w:r w:rsidR="00A76B39" w:rsidRPr="005F7CE6">
        <w:rPr>
          <w:rFonts w:ascii="Angsana New" w:hAnsi="Angsana New"/>
          <w:sz w:val="28"/>
          <w:szCs w:val="28"/>
        </w:rPr>
        <w:t>,2016</w:t>
      </w:r>
      <w:proofErr w:type="gramEnd"/>
      <w:r w:rsidR="001E2418" w:rsidRPr="005F7CE6">
        <w:rPr>
          <w:rFonts w:ascii="Angsana New" w:hAnsi="Angsana New"/>
          <w:sz w:val="28"/>
          <w:szCs w:val="28"/>
        </w:rPr>
        <w:t xml:space="preserve"> </w:t>
      </w:r>
      <w:r w:rsidRPr="005F7CE6">
        <w:rPr>
          <w:rFonts w:ascii="Angsana New" w:hAnsi="Angsana New"/>
          <w:sz w:val="28"/>
          <w:szCs w:val="28"/>
        </w:rPr>
        <w:t xml:space="preserve">: Baht </w:t>
      </w:r>
      <w:r w:rsidR="00A76B39" w:rsidRPr="005F7CE6">
        <w:rPr>
          <w:rFonts w:ascii="Angsana New" w:hAnsi="Angsana New"/>
          <w:sz w:val="28"/>
          <w:szCs w:val="28"/>
        </w:rPr>
        <w:t>4.</w:t>
      </w:r>
      <w:r w:rsidR="00801584" w:rsidRPr="005F7CE6">
        <w:rPr>
          <w:rFonts w:ascii="Angsana New" w:hAnsi="Angsana New"/>
          <w:sz w:val="28"/>
          <w:szCs w:val="28"/>
        </w:rPr>
        <w:t>63</w:t>
      </w:r>
      <w:r w:rsidRPr="005F7CE6">
        <w:rPr>
          <w:rFonts w:ascii="Angsana New" w:hAnsi="Angsana New"/>
          <w:sz w:val="28"/>
          <w:szCs w:val="28"/>
        </w:rPr>
        <w:t xml:space="preserve"> million) of the Company is used as collateral for bank guarantee issued to a government agency</w:t>
      </w:r>
      <w:r w:rsidR="00FB4FC3" w:rsidRPr="005F7CE6">
        <w:rPr>
          <w:rFonts w:ascii="Angsana New" w:hAnsi="Angsana New"/>
          <w:sz w:val="28"/>
          <w:szCs w:val="28"/>
        </w:rPr>
        <w:t xml:space="preserve"> value of Baht 0.3 million and guarantees the use of fleet card value of Baht 4.33 million</w:t>
      </w:r>
      <w:r w:rsidRPr="005F7CE6">
        <w:rPr>
          <w:rFonts w:ascii="Angsana New" w:hAnsi="Angsana New"/>
          <w:sz w:val="28"/>
          <w:szCs w:val="28"/>
        </w:rPr>
        <w:t>.</w:t>
      </w:r>
    </w:p>
    <w:p w:rsidR="00186361" w:rsidRDefault="005F4D79" w:rsidP="008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
        <w:jc w:val="thaiDistribute"/>
        <w:rPr>
          <w:rFonts w:ascii="Angsana New" w:hAnsi="Angsana New"/>
          <w:sz w:val="28"/>
          <w:szCs w:val="28"/>
        </w:rPr>
      </w:pPr>
      <w:r w:rsidRPr="005F7CE6">
        <w:rPr>
          <w:rFonts w:ascii="Angsana New" w:hAnsi="Angsana New"/>
          <w:sz w:val="28"/>
          <w:szCs w:val="28"/>
        </w:rPr>
        <w:t xml:space="preserve">As at </w:t>
      </w:r>
      <w:r w:rsidR="00A76B39" w:rsidRPr="005F7CE6">
        <w:rPr>
          <w:rFonts w:ascii="Angsana New" w:hAnsi="Angsana New"/>
          <w:sz w:val="28"/>
          <w:szCs w:val="28"/>
        </w:rPr>
        <w:t>March</w:t>
      </w:r>
      <w:r w:rsidRPr="005F7CE6">
        <w:rPr>
          <w:rFonts w:ascii="Angsana New" w:hAnsi="Angsana New"/>
          <w:sz w:val="28"/>
          <w:szCs w:val="28"/>
        </w:rPr>
        <w:t xml:space="preserve"> 31, 201</w:t>
      </w:r>
      <w:r w:rsidR="00A76B39" w:rsidRPr="005F7CE6">
        <w:rPr>
          <w:rFonts w:ascii="Angsana New" w:hAnsi="Angsana New"/>
          <w:sz w:val="28"/>
          <w:szCs w:val="28"/>
        </w:rPr>
        <w:t>7</w:t>
      </w:r>
      <w:r w:rsidR="00FF2FDC" w:rsidRPr="005F7CE6">
        <w:rPr>
          <w:rFonts w:ascii="Angsana New" w:hAnsi="Angsana New"/>
          <w:sz w:val="28"/>
          <w:szCs w:val="28"/>
          <w:cs/>
        </w:rPr>
        <w:t xml:space="preserve"> </w:t>
      </w:r>
      <w:r w:rsidR="00FF2FDC" w:rsidRPr="005F7CE6">
        <w:rPr>
          <w:rFonts w:ascii="Angsana New" w:hAnsi="Angsana New"/>
          <w:sz w:val="28"/>
          <w:szCs w:val="28"/>
        </w:rPr>
        <w:t>and</w:t>
      </w:r>
      <w:r w:rsidR="00264A25" w:rsidRPr="005F7CE6">
        <w:rPr>
          <w:rFonts w:ascii="Angsana New" w:hAnsi="Angsana New"/>
          <w:sz w:val="28"/>
          <w:szCs w:val="28"/>
        </w:rPr>
        <w:t xml:space="preserve"> Dece</w:t>
      </w:r>
      <w:r w:rsidR="00A76B39" w:rsidRPr="005F7CE6">
        <w:rPr>
          <w:rFonts w:ascii="Angsana New" w:hAnsi="Angsana New"/>
          <w:sz w:val="28"/>
          <w:szCs w:val="28"/>
        </w:rPr>
        <w:t>mber</w:t>
      </w:r>
      <w:r w:rsidR="00264A25" w:rsidRPr="005F7CE6">
        <w:rPr>
          <w:rFonts w:ascii="Angsana New" w:hAnsi="Angsana New"/>
          <w:sz w:val="28"/>
          <w:szCs w:val="28"/>
        </w:rPr>
        <w:t xml:space="preserve"> 31, </w:t>
      </w:r>
      <w:r w:rsidR="00FF2FDC" w:rsidRPr="005F7CE6">
        <w:rPr>
          <w:rFonts w:ascii="Angsana New" w:hAnsi="Angsana New"/>
          <w:sz w:val="28"/>
          <w:szCs w:val="28"/>
        </w:rPr>
        <w:t>201</w:t>
      </w:r>
      <w:r w:rsidR="00A76B39" w:rsidRPr="005F7CE6">
        <w:rPr>
          <w:rFonts w:ascii="Angsana New" w:hAnsi="Angsana New"/>
          <w:sz w:val="28"/>
          <w:szCs w:val="28"/>
        </w:rPr>
        <w:t>6</w:t>
      </w:r>
      <w:r w:rsidRPr="005F7CE6">
        <w:rPr>
          <w:rFonts w:ascii="Angsana New" w:hAnsi="Angsana New"/>
          <w:sz w:val="28"/>
          <w:szCs w:val="28"/>
        </w:rPr>
        <w:t>, machinery and equipment with gross carrying value of Baht 50.5 million</w:t>
      </w:r>
      <w:r w:rsidR="00FF2FDC" w:rsidRPr="005F7CE6">
        <w:rPr>
          <w:rFonts w:ascii="Angsana New" w:hAnsi="Angsana New"/>
          <w:i/>
          <w:iCs/>
          <w:sz w:val="28"/>
          <w:szCs w:val="28"/>
        </w:rPr>
        <w:t xml:space="preserve"> </w:t>
      </w:r>
      <w:r w:rsidR="00DD0EEB" w:rsidRPr="005F7CE6">
        <w:rPr>
          <w:rFonts w:ascii="Angsana New" w:hAnsi="Angsana New"/>
          <w:sz w:val="28"/>
          <w:szCs w:val="28"/>
        </w:rPr>
        <w:t>(fully depreciated) (</w:t>
      </w:r>
      <w:r w:rsidR="004743BE" w:rsidRPr="005F7CE6">
        <w:rPr>
          <w:rFonts w:ascii="Angsana New" w:hAnsi="Angsana New"/>
          <w:sz w:val="28"/>
          <w:szCs w:val="28"/>
        </w:rPr>
        <w:t>investment property</w:t>
      </w:r>
      <w:r w:rsidRPr="005F7CE6">
        <w:rPr>
          <w:rFonts w:ascii="Angsana New" w:hAnsi="Angsana New"/>
          <w:sz w:val="28"/>
          <w:szCs w:val="28"/>
        </w:rPr>
        <w:t>); land not used in operations with</w:t>
      </w:r>
      <w:r w:rsidR="00D30342" w:rsidRPr="005F7CE6">
        <w:rPr>
          <w:rFonts w:ascii="Angsana New" w:hAnsi="Angsana New"/>
          <w:sz w:val="28"/>
          <w:szCs w:val="28"/>
        </w:rPr>
        <w:t xml:space="preserve"> net carrying value of Baht 60.88</w:t>
      </w:r>
      <w:r w:rsidR="00D30342" w:rsidRPr="00C32CFF">
        <w:rPr>
          <w:rFonts w:ascii="Angsana New" w:hAnsi="Angsana New"/>
          <w:sz w:val="28"/>
          <w:szCs w:val="28"/>
        </w:rPr>
        <w:t xml:space="preserve"> </w:t>
      </w:r>
      <w:r w:rsidRPr="00C32CFF">
        <w:rPr>
          <w:rFonts w:ascii="Angsana New" w:hAnsi="Angsana New"/>
          <w:sz w:val="28"/>
          <w:szCs w:val="28"/>
        </w:rPr>
        <w:t>million</w:t>
      </w:r>
      <w:r w:rsidR="00D30342" w:rsidRPr="00C32CFF">
        <w:rPr>
          <w:rFonts w:ascii="Angsana New" w:hAnsi="Angsana New"/>
          <w:sz w:val="28"/>
          <w:szCs w:val="28"/>
          <w:cs/>
        </w:rPr>
        <w:t xml:space="preserve"> </w:t>
      </w:r>
      <w:r w:rsidR="00A76B39" w:rsidRPr="00C32CFF">
        <w:rPr>
          <w:rFonts w:ascii="Angsana New" w:hAnsi="Angsana New"/>
          <w:sz w:val="28"/>
          <w:szCs w:val="28"/>
        </w:rPr>
        <w:t>(2016</w:t>
      </w:r>
      <w:r w:rsidR="00D30342" w:rsidRPr="00C32CFF">
        <w:rPr>
          <w:rFonts w:ascii="Angsana New" w:hAnsi="Angsana New"/>
          <w:sz w:val="28"/>
          <w:szCs w:val="28"/>
        </w:rPr>
        <w:t xml:space="preserve"> : Baht 60.</w:t>
      </w:r>
      <w:r w:rsidR="00801584">
        <w:rPr>
          <w:rFonts w:ascii="Angsana New" w:hAnsi="Angsana New"/>
          <w:sz w:val="28"/>
          <w:szCs w:val="28"/>
        </w:rPr>
        <w:t>88</w:t>
      </w:r>
      <w:r w:rsidR="00D30342" w:rsidRPr="00C32CFF">
        <w:rPr>
          <w:rFonts w:ascii="Angsana New" w:hAnsi="Angsana New"/>
          <w:sz w:val="28"/>
          <w:szCs w:val="28"/>
        </w:rPr>
        <w:t xml:space="preserve"> million)</w:t>
      </w:r>
      <w:r w:rsidRPr="00C32CFF">
        <w:rPr>
          <w:rFonts w:ascii="Angsana New" w:hAnsi="Angsana New"/>
          <w:sz w:val="28"/>
          <w:szCs w:val="28"/>
        </w:rPr>
        <w:t xml:space="preserve"> of the Company are used as collateral for bank guarantee of Baht 35 million issued to Customs Department.</w:t>
      </w:r>
    </w:p>
    <w:p w:rsidR="006A6282" w:rsidRDefault="005F4D79" w:rsidP="0080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
        <w:jc w:val="thaiDistribute"/>
        <w:rPr>
          <w:rFonts w:ascii="Angsana New" w:hAnsi="Angsana New"/>
          <w:sz w:val="28"/>
          <w:szCs w:val="28"/>
        </w:rPr>
      </w:pPr>
      <w:r w:rsidRPr="00C32CFF">
        <w:rPr>
          <w:rFonts w:ascii="Angsana New" w:hAnsi="Angsana New"/>
          <w:sz w:val="28"/>
          <w:szCs w:val="28"/>
        </w:rPr>
        <w:t xml:space="preserve">As at </w:t>
      </w:r>
      <w:r w:rsidR="00A76B39" w:rsidRPr="00C32CFF">
        <w:rPr>
          <w:rFonts w:ascii="Angsana New" w:hAnsi="Angsana New"/>
          <w:sz w:val="28"/>
          <w:szCs w:val="28"/>
        </w:rPr>
        <w:t>March</w:t>
      </w:r>
      <w:r w:rsidRPr="00C32CFF">
        <w:rPr>
          <w:rFonts w:ascii="Angsana New" w:hAnsi="Angsana New"/>
          <w:sz w:val="28"/>
          <w:szCs w:val="28"/>
        </w:rPr>
        <w:t xml:space="preserve"> 31, 201</w:t>
      </w:r>
      <w:r w:rsidR="00A76B39" w:rsidRPr="00C32CFF">
        <w:rPr>
          <w:rFonts w:ascii="Angsana New" w:hAnsi="Angsana New"/>
          <w:sz w:val="28"/>
          <w:szCs w:val="28"/>
        </w:rPr>
        <w:t>7</w:t>
      </w:r>
      <w:r w:rsidRPr="00C32CFF">
        <w:rPr>
          <w:rFonts w:ascii="Angsana New" w:hAnsi="Angsana New"/>
          <w:sz w:val="28"/>
          <w:szCs w:val="28"/>
        </w:rPr>
        <w:t xml:space="preserve"> and</w:t>
      </w:r>
      <w:r w:rsidR="00A76B39" w:rsidRPr="00C32CFF">
        <w:rPr>
          <w:rFonts w:ascii="Angsana New" w:hAnsi="Angsana New"/>
          <w:sz w:val="28"/>
          <w:szCs w:val="28"/>
        </w:rPr>
        <w:t xml:space="preserve"> December 31, </w:t>
      </w:r>
      <w:r w:rsidRPr="00C32CFF">
        <w:rPr>
          <w:rFonts w:ascii="Angsana New" w:hAnsi="Angsana New"/>
          <w:sz w:val="28"/>
          <w:szCs w:val="28"/>
        </w:rPr>
        <w:t>201</w:t>
      </w:r>
      <w:r w:rsidR="00A76B39" w:rsidRPr="00C32CFF">
        <w:rPr>
          <w:rFonts w:ascii="Angsana New" w:hAnsi="Angsana New"/>
          <w:sz w:val="28"/>
          <w:szCs w:val="28"/>
        </w:rPr>
        <w:t>6</w:t>
      </w:r>
      <w:r w:rsidRPr="00C32CFF">
        <w:rPr>
          <w:rFonts w:ascii="Angsana New" w:hAnsi="Angsana New"/>
          <w:sz w:val="28"/>
          <w:szCs w:val="28"/>
        </w:rPr>
        <w:t>, insurance coverage on the above machinery and equipment is assigned to the bank</w:t>
      </w:r>
    </w:p>
    <w:p w:rsidR="006A6282" w:rsidRPr="006A6282" w:rsidRDefault="006A6282" w:rsidP="006A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11"/>
        <w:jc w:val="thaiDistribute"/>
        <w:rPr>
          <w:rFonts w:ascii="Angsana New" w:hAnsi="Angsana New"/>
          <w:sz w:val="28"/>
          <w:szCs w:val="28"/>
        </w:rPr>
      </w:pPr>
      <w:r>
        <w:rPr>
          <w:rFonts w:ascii="Angsana New" w:hAnsi="Angsana New"/>
          <w:b/>
          <w:bCs/>
          <w:sz w:val="28"/>
          <w:szCs w:val="28"/>
        </w:rPr>
        <w:t>9</w:t>
      </w:r>
      <w:r w:rsidRPr="00C32CFF">
        <w:rPr>
          <w:rFonts w:ascii="Angsana New" w:hAnsi="Angsana New"/>
          <w:b/>
          <w:bCs/>
          <w:sz w:val="28"/>
          <w:szCs w:val="28"/>
          <w:cs/>
        </w:rPr>
        <w:t>.</w:t>
      </w:r>
      <w:r w:rsidRPr="00C32CFF">
        <w:rPr>
          <w:rFonts w:ascii="Angsana New" w:hAnsi="Angsana New"/>
          <w:b/>
          <w:bCs/>
          <w:sz w:val="28"/>
          <w:szCs w:val="28"/>
          <w:cs/>
        </w:rPr>
        <w:tab/>
      </w:r>
      <w:r w:rsidRPr="00C32CFF">
        <w:rPr>
          <w:rFonts w:ascii="Angsana New" w:hAnsi="Angsana New"/>
          <w:b/>
          <w:bCs/>
          <w:sz w:val="28"/>
          <w:szCs w:val="28"/>
        </w:rPr>
        <w:t>INVESTMENT PROPERTY</w:t>
      </w:r>
    </w:p>
    <w:p w:rsidR="003B1D02" w:rsidRDefault="003C5CB3" w:rsidP="0040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Angsana New" w:hAnsi="Angsana New"/>
          <w:sz w:val="28"/>
          <w:szCs w:val="28"/>
        </w:rPr>
      </w:pPr>
      <w:r w:rsidRPr="00B345DD">
        <w:rPr>
          <w:rFonts w:ascii="Angsana New" w:hAnsi="Angsana New"/>
          <w:sz w:val="28"/>
          <w:szCs w:val="28"/>
        </w:rPr>
        <w:t xml:space="preserve">As of March </w:t>
      </w:r>
      <w:r w:rsidRPr="00B345DD">
        <w:rPr>
          <w:rFonts w:ascii="Angsana New" w:hAnsi="Angsana New"/>
          <w:sz w:val="28"/>
          <w:szCs w:val="28"/>
          <w:cs/>
        </w:rPr>
        <w:t>31</w:t>
      </w:r>
      <w:r w:rsidRPr="00B345DD">
        <w:rPr>
          <w:rFonts w:ascii="Angsana New" w:hAnsi="Angsana New"/>
          <w:sz w:val="28"/>
          <w:szCs w:val="28"/>
        </w:rPr>
        <w:t xml:space="preserve">, </w:t>
      </w:r>
      <w:r w:rsidRPr="00B345DD">
        <w:rPr>
          <w:rFonts w:ascii="Angsana New" w:hAnsi="Angsana New"/>
          <w:sz w:val="28"/>
          <w:szCs w:val="28"/>
          <w:cs/>
        </w:rPr>
        <w:t xml:space="preserve">2017 </w:t>
      </w:r>
      <w:r w:rsidRPr="00B345DD">
        <w:rPr>
          <w:rFonts w:ascii="Angsana New" w:hAnsi="Angsana New"/>
          <w:sz w:val="28"/>
          <w:szCs w:val="28"/>
        </w:rPr>
        <w:t xml:space="preserve">and December </w:t>
      </w:r>
      <w:r w:rsidRPr="00B345DD">
        <w:rPr>
          <w:rFonts w:ascii="Angsana New" w:hAnsi="Angsana New"/>
          <w:sz w:val="28"/>
          <w:szCs w:val="28"/>
          <w:cs/>
        </w:rPr>
        <w:t>31</w:t>
      </w:r>
      <w:r w:rsidRPr="00B345DD">
        <w:rPr>
          <w:rFonts w:ascii="Angsana New" w:hAnsi="Angsana New"/>
          <w:sz w:val="28"/>
          <w:szCs w:val="28"/>
        </w:rPr>
        <w:t xml:space="preserve">, </w:t>
      </w:r>
      <w:r w:rsidRPr="00B345DD">
        <w:rPr>
          <w:rFonts w:ascii="Angsana New" w:hAnsi="Angsana New"/>
          <w:sz w:val="28"/>
          <w:szCs w:val="28"/>
          <w:cs/>
        </w:rPr>
        <w:t>201</w:t>
      </w:r>
      <w:r w:rsidRPr="00B345DD">
        <w:rPr>
          <w:rFonts w:ascii="Angsana New" w:hAnsi="Angsana New"/>
          <w:sz w:val="28"/>
          <w:szCs w:val="28"/>
        </w:rPr>
        <w:t>6</w:t>
      </w:r>
      <w:r w:rsidR="003B1D02" w:rsidRPr="00B345DD">
        <w:rPr>
          <w:rFonts w:ascii="Angsana New" w:hAnsi="Angsana New"/>
          <w:sz w:val="28"/>
          <w:szCs w:val="28"/>
        </w:rPr>
        <w:t xml:space="preserve">, investment property consists of 6 non-performing land title deeds (60 </w:t>
      </w:r>
      <w:proofErr w:type="spellStart"/>
      <w:r w:rsidR="003B1D02" w:rsidRPr="00B345DD">
        <w:rPr>
          <w:rFonts w:ascii="Angsana New" w:hAnsi="Angsana New"/>
          <w:sz w:val="28"/>
          <w:szCs w:val="28"/>
        </w:rPr>
        <w:t>rai</w:t>
      </w:r>
      <w:proofErr w:type="spellEnd"/>
      <w:r w:rsidR="003B1D02" w:rsidRPr="00B345DD">
        <w:rPr>
          <w:rFonts w:ascii="Angsana New" w:hAnsi="Angsana New"/>
          <w:sz w:val="28"/>
          <w:szCs w:val="28"/>
        </w:rPr>
        <w:t xml:space="preserve"> - 1 </w:t>
      </w:r>
      <w:proofErr w:type="spellStart"/>
      <w:r w:rsidR="003B1D02" w:rsidRPr="00B345DD">
        <w:rPr>
          <w:rFonts w:ascii="Angsana New" w:hAnsi="Angsana New"/>
          <w:sz w:val="28"/>
          <w:szCs w:val="28"/>
        </w:rPr>
        <w:t>ngaan</w:t>
      </w:r>
      <w:proofErr w:type="spellEnd"/>
      <w:r w:rsidR="003B1D02" w:rsidRPr="00B345DD">
        <w:rPr>
          <w:rFonts w:ascii="Angsana New" w:hAnsi="Angsana New"/>
          <w:sz w:val="28"/>
          <w:szCs w:val="28"/>
        </w:rPr>
        <w:t xml:space="preserve"> - 44 square </w:t>
      </w:r>
      <w:proofErr w:type="spellStart"/>
      <w:r w:rsidR="003B1D02" w:rsidRPr="00B345DD">
        <w:rPr>
          <w:rFonts w:ascii="Angsana New" w:hAnsi="Angsana New"/>
          <w:sz w:val="28"/>
          <w:szCs w:val="28"/>
        </w:rPr>
        <w:t>wah</w:t>
      </w:r>
      <w:proofErr w:type="spellEnd"/>
      <w:r w:rsidR="003B1D02" w:rsidRPr="00B345DD">
        <w:rPr>
          <w:rFonts w:ascii="Angsana New" w:hAnsi="Angsana New"/>
          <w:sz w:val="28"/>
          <w:szCs w:val="28"/>
        </w:rPr>
        <w:t>) amount of Baht 225.76 million (</w:t>
      </w:r>
      <w:r w:rsidR="0055508D" w:rsidRPr="00B345DD">
        <w:rPr>
          <w:rFonts w:ascii="Angsana New" w:hAnsi="Angsana New"/>
          <w:sz w:val="28"/>
          <w:szCs w:val="28"/>
        </w:rPr>
        <w:t>the appraised value by an independent appraiser made in 2016 by the market price approach of Baht 230.40 million.</w:t>
      </w:r>
      <w:r w:rsidR="003B1D02" w:rsidRPr="00B345DD">
        <w:rPr>
          <w:rFonts w:ascii="Angsana New" w:hAnsi="Angsana New"/>
          <w:sz w:val="28"/>
          <w:szCs w:val="28"/>
        </w:rPr>
        <w:t>)</w:t>
      </w:r>
    </w:p>
    <w:p w:rsidR="006A6282" w:rsidRPr="00186361" w:rsidRDefault="006A6282" w:rsidP="0040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thaiDistribute"/>
        <w:rPr>
          <w:rFonts w:ascii="Angsana New" w:hAnsi="Angsana New"/>
          <w:sz w:val="28"/>
          <w:szCs w:val="28"/>
        </w:rPr>
      </w:pPr>
      <w:r w:rsidRPr="00C32CFF">
        <w:rPr>
          <w:rFonts w:ascii="Angsana New" w:hAnsi="Angsana New"/>
          <w:sz w:val="28"/>
          <w:szCs w:val="28"/>
        </w:rPr>
        <w:t xml:space="preserve">As at March 31, 2017 and December 31, 2016, some part land (16 </w:t>
      </w:r>
      <w:proofErr w:type="spellStart"/>
      <w:r w:rsidRPr="00C32CFF">
        <w:rPr>
          <w:rFonts w:ascii="Angsana New" w:hAnsi="Angsana New"/>
          <w:sz w:val="28"/>
          <w:szCs w:val="28"/>
        </w:rPr>
        <w:t>rai</w:t>
      </w:r>
      <w:proofErr w:type="spellEnd"/>
      <w:r w:rsidRPr="00C32CFF">
        <w:rPr>
          <w:rFonts w:ascii="Angsana New" w:hAnsi="Angsana New"/>
          <w:sz w:val="28"/>
          <w:szCs w:val="28"/>
        </w:rPr>
        <w:t xml:space="preserve"> - 1 </w:t>
      </w:r>
      <w:proofErr w:type="spellStart"/>
      <w:r w:rsidRPr="00C32CFF">
        <w:rPr>
          <w:rFonts w:ascii="Angsana New" w:hAnsi="Angsana New"/>
          <w:sz w:val="28"/>
          <w:szCs w:val="28"/>
        </w:rPr>
        <w:t>ngaan</w:t>
      </w:r>
      <w:proofErr w:type="spellEnd"/>
      <w:r w:rsidRPr="00C32CFF">
        <w:rPr>
          <w:rFonts w:ascii="Angsana New" w:hAnsi="Angsana New"/>
          <w:sz w:val="28"/>
          <w:szCs w:val="28"/>
        </w:rPr>
        <w:t xml:space="preserve"> - 46 square </w:t>
      </w:r>
      <w:proofErr w:type="spellStart"/>
      <w:r w:rsidRPr="00C32CFF">
        <w:rPr>
          <w:rFonts w:ascii="Angsana New" w:hAnsi="Angsana New"/>
          <w:sz w:val="28"/>
          <w:szCs w:val="28"/>
        </w:rPr>
        <w:t>wah</w:t>
      </w:r>
      <w:proofErr w:type="spellEnd"/>
      <w:r w:rsidRPr="00C32CFF">
        <w:rPr>
          <w:rFonts w:ascii="Angsana New" w:hAnsi="Angsana New"/>
          <w:sz w:val="28"/>
          <w:szCs w:val="28"/>
        </w:rPr>
        <w:t>) are used as collateral for bank guarantee (note 8)</w:t>
      </w:r>
    </w:p>
    <w:p w:rsidR="00186361" w:rsidRPr="00C32CFF" w:rsidRDefault="00186361" w:rsidP="0040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
        <w:jc w:val="thaiDistribute"/>
        <w:rPr>
          <w:rFonts w:ascii="Angsana New" w:hAnsi="Angsana New"/>
          <w:sz w:val="28"/>
          <w:szCs w:val="28"/>
        </w:rPr>
        <w:sectPr w:rsidR="00186361" w:rsidRPr="00C32CFF" w:rsidSect="001F3107">
          <w:headerReference w:type="even" r:id="rId9"/>
          <w:headerReference w:type="default" r:id="rId10"/>
          <w:footerReference w:type="even" r:id="rId11"/>
          <w:footerReference w:type="default" r:id="rId12"/>
          <w:headerReference w:type="first" r:id="rId13"/>
          <w:footerReference w:type="first" r:id="rId14"/>
          <w:pgSz w:w="11907" w:h="16840" w:code="9"/>
          <w:pgMar w:top="1440" w:right="1123" w:bottom="1008" w:left="1440" w:header="1440" w:footer="348" w:gutter="0"/>
          <w:pgNumType w:start="7" w:chapStyle="1"/>
          <w:cols w:space="708"/>
          <w:docGrid w:linePitch="360"/>
        </w:sectPr>
      </w:pPr>
    </w:p>
    <w:p w:rsidR="004E7258" w:rsidRDefault="00801584" w:rsidP="004E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jc w:val="thaiDistribute"/>
        <w:rPr>
          <w:rFonts w:ascii="Angsana New" w:hAnsi="Angsana New"/>
          <w:b/>
          <w:bCs/>
          <w:sz w:val="28"/>
          <w:szCs w:val="28"/>
        </w:rPr>
      </w:pPr>
      <w:r>
        <w:rPr>
          <w:rFonts w:ascii="Angsana New" w:hAnsi="Angsana New"/>
          <w:b/>
          <w:bCs/>
          <w:sz w:val="28"/>
          <w:szCs w:val="28"/>
        </w:rPr>
        <w:lastRenderedPageBreak/>
        <w:t>10</w:t>
      </w:r>
      <w:r w:rsidR="00770F21" w:rsidRPr="00C32CFF">
        <w:rPr>
          <w:rFonts w:ascii="Angsana New" w:hAnsi="Angsana New"/>
          <w:b/>
          <w:bCs/>
          <w:sz w:val="28"/>
          <w:szCs w:val="28"/>
        </w:rPr>
        <w:t xml:space="preserve">.       </w:t>
      </w:r>
      <w:r w:rsidR="004E7258" w:rsidRPr="004E7258">
        <w:rPr>
          <w:rFonts w:ascii="Angsana New" w:hAnsi="Angsana New"/>
          <w:b/>
          <w:bCs/>
          <w:sz w:val="28"/>
          <w:szCs w:val="28"/>
        </w:rPr>
        <w:t>P</w:t>
      </w:r>
      <w:r w:rsidR="00C9068C">
        <w:rPr>
          <w:rFonts w:ascii="Angsana New" w:hAnsi="Angsana New"/>
          <w:b/>
          <w:bCs/>
          <w:sz w:val="28"/>
          <w:szCs w:val="28"/>
        </w:rPr>
        <w:t>ROPERTY, PLANT AND EQUIPMENT -</w:t>
      </w:r>
      <w:r w:rsidR="004E7258">
        <w:rPr>
          <w:rFonts w:ascii="Angsana New" w:hAnsi="Angsana New"/>
          <w:b/>
          <w:bCs/>
          <w:sz w:val="28"/>
          <w:szCs w:val="28"/>
        </w:rPr>
        <w:t xml:space="preserve"> NET</w:t>
      </w:r>
    </w:p>
    <w:p w:rsidR="00770F21" w:rsidRPr="004E7258" w:rsidRDefault="00770F21" w:rsidP="004E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jc w:val="thaiDistribute"/>
        <w:rPr>
          <w:rFonts w:ascii="Angsana New" w:hAnsi="Angsana New"/>
          <w:b/>
          <w:bCs/>
          <w:sz w:val="28"/>
          <w:szCs w:val="28"/>
          <w:cs/>
        </w:rPr>
      </w:pPr>
      <w:r w:rsidRPr="00C32CFF">
        <w:rPr>
          <w:rFonts w:ascii="Angsana New" w:hAnsi="Angsana New"/>
          <w:sz w:val="28"/>
          <w:szCs w:val="28"/>
          <w:lang w:val="en-GB"/>
        </w:rPr>
        <w:t>The condensed movements in these items for the three</w:t>
      </w:r>
      <w:r w:rsidR="002801D4">
        <w:rPr>
          <w:rFonts w:ascii="Angsana New" w:hAnsi="Angsana New"/>
          <w:sz w:val="28"/>
          <w:szCs w:val="28"/>
          <w:lang w:val="en-GB"/>
        </w:rPr>
        <w:t xml:space="preserve"> </w:t>
      </w:r>
      <w:r w:rsidRPr="00C32CFF">
        <w:rPr>
          <w:rFonts w:ascii="Angsana New" w:hAnsi="Angsana New"/>
          <w:sz w:val="28"/>
          <w:szCs w:val="28"/>
          <w:lang w:val="en-GB"/>
        </w:rPr>
        <w:t>-</w:t>
      </w:r>
      <w:r w:rsidR="002801D4">
        <w:rPr>
          <w:rFonts w:ascii="Angsana New" w:hAnsi="Angsana New"/>
          <w:sz w:val="28"/>
          <w:szCs w:val="28"/>
          <w:lang w:val="en-GB"/>
        </w:rPr>
        <w:t xml:space="preserve"> </w:t>
      </w:r>
      <w:r w:rsidRPr="00C32CFF">
        <w:rPr>
          <w:rFonts w:ascii="Angsana New" w:hAnsi="Angsana New"/>
          <w:sz w:val="28"/>
          <w:szCs w:val="28"/>
          <w:lang w:val="en-GB"/>
        </w:rPr>
        <w:t xml:space="preserve">month period ended </w:t>
      </w:r>
      <w:r w:rsidRPr="00C32CFF">
        <w:rPr>
          <w:rFonts w:ascii="Angsana New" w:hAnsi="Angsana New"/>
          <w:sz w:val="28"/>
          <w:szCs w:val="28"/>
        </w:rPr>
        <w:t xml:space="preserve">31 March 2017 </w:t>
      </w:r>
      <w:r w:rsidRPr="00C32CFF">
        <w:rPr>
          <w:rFonts w:ascii="Angsana New" w:hAnsi="Angsana New"/>
          <w:sz w:val="28"/>
          <w:szCs w:val="28"/>
          <w:lang w:val="en-GB"/>
        </w:rPr>
        <w:t>are as follows:</w:t>
      </w:r>
    </w:p>
    <w:tbl>
      <w:tblPr>
        <w:tblW w:w="5000" w:type="pct"/>
        <w:tblCellMar>
          <w:left w:w="72" w:type="dxa"/>
          <w:right w:w="72" w:type="dxa"/>
        </w:tblCellMar>
        <w:tblLook w:val="0000" w:firstRow="0" w:lastRow="0" w:firstColumn="0" w:lastColumn="0" w:noHBand="0" w:noVBand="0"/>
      </w:tblPr>
      <w:tblGrid>
        <w:gridCol w:w="6693"/>
        <w:gridCol w:w="2817"/>
      </w:tblGrid>
      <w:tr w:rsidR="00065841" w:rsidRPr="00C32CFF" w:rsidTr="00095F8F">
        <w:trPr>
          <w:cantSplit/>
          <w:trHeight w:val="288"/>
        </w:trPr>
        <w:tc>
          <w:tcPr>
            <w:tcW w:w="3519" w:type="pct"/>
          </w:tcPr>
          <w:p w:rsidR="00065841" w:rsidRPr="00C32CFF" w:rsidRDefault="00065841" w:rsidP="005879B4">
            <w:pPr>
              <w:tabs>
                <w:tab w:val="left" w:pos="3390"/>
              </w:tabs>
              <w:spacing w:line="240" w:lineRule="auto"/>
              <w:ind w:left="426"/>
              <w:jc w:val="center"/>
              <w:rPr>
                <w:rFonts w:ascii="Angsana New" w:hAnsi="Angsana New"/>
                <w:sz w:val="28"/>
                <w:szCs w:val="28"/>
                <w:highlight w:val="red"/>
                <w:cs/>
              </w:rPr>
            </w:pPr>
          </w:p>
        </w:tc>
        <w:tc>
          <w:tcPr>
            <w:tcW w:w="1481" w:type="pct"/>
            <w:tcBorders>
              <w:bottom w:val="single" w:sz="4" w:space="0" w:color="auto"/>
            </w:tcBorders>
            <w:vAlign w:val="center"/>
          </w:tcPr>
          <w:p w:rsidR="00065841" w:rsidRPr="00C32CFF" w:rsidRDefault="00065841" w:rsidP="005879B4">
            <w:pPr>
              <w:spacing w:line="240" w:lineRule="auto"/>
              <w:ind w:left="-94" w:right="-72"/>
              <w:jc w:val="center"/>
              <w:rPr>
                <w:rFonts w:ascii="Angsana New" w:hAnsi="Angsana New"/>
                <w:sz w:val="28"/>
                <w:szCs w:val="28"/>
              </w:rPr>
            </w:pPr>
            <w:r w:rsidRPr="00C32CFF">
              <w:rPr>
                <w:rFonts w:ascii="Angsana New" w:hAnsi="Angsana New"/>
                <w:sz w:val="28"/>
                <w:szCs w:val="28"/>
              </w:rPr>
              <w:t>In Thousand Baht</w:t>
            </w:r>
          </w:p>
        </w:tc>
      </w:tr>
      <w:tr w:rsidR="00065841" w:rsidRPr="00C32CFF" w:rsidTr="00095F8F">
        <w:trPr>
          <w:cantSplit/>
          <w:trHeight w:val="1152"/>
        </w:trPr>
        <w:tc>
          <w:tcPr>
            <w:tcW w:w="3519" w:type="pct"/>
          </w:tcPr>
          <w:p w:rsidR="00065841" w:rsidRPr="00C32CFF" w:rsidRDefault="00065841" w:rsidP="005879B4">
            <w:pPr>
              <w:tabs>
                <w:tab w:val="left" w:pos="3390"/>
              </w:tabs>
              <w:spacing w:line="240" w:lineRule="auto"/>
              <w:ind w:left="426"/>
              <w:jc w:val="center"/>
              <w:rPr>
                <w:rFonts w:ascii="Angsana New" w:hAnsi="Angsana New"/>
                <w:sz w:val="28"/>
                <w:szCs w:val="28"/>
                <w:highlight w:val="red"/>
                <w:cs/>
              </w:rPr>
            </w:pPr>
            <w:r w:rsidRPr="00C32CFF">
              <w:rPr>
                <w:rFonts w:ascii="Angsana New" w:hAnsi="Angsana New"/>
                <w:sz w:val="28"/>
                <w:szCs w:val="28"/>
                <w:highlight w:val="red"/>
              </w:rPr>
              <w:t xml:space="preserve"> </w:t>
            </w:r>
          </w:p>
        </w:tc>
        <w:tc>
          <w:tcPr>
            <w:tcW w:w="1481" w:type="pct"/>
            <w:tcBorders>
              <w:bottom w:val="single" w:sz="4" w:space="0" w:color="auto"/>
            </w:tcBorders>
            <w:vAlign w:val="center"/>
          </w:tcPr>
          <w:p w:rsidR="00095F8F" w:rsidRDefault="00065841" w:rsidP="005879B4">
            <w:pPr>
              <w:spacing w:line="240" w:lineRule="auto"/>
              <w:ind w:left="-94" w:right="-72"/>
              <w:jc w:val="center"/>
              <w:rPr>
                <w:rFonts w:ascii="Angsana New" w:hAnsi="Angsana New"/>
                <w:sz w:val="28"/>
                <w:szCs w:val="28"/>
              </w:rPr>
            </w:pPr>
            <w:r w:rsidRPr="00C32CFF">
              <w:rPr>
                <w:rFonts w:ascii="Angsana New" w:hAnsi="Angsana New"/>
                <w:sz w:val="28"/>
                <w:szCs w:val="28"/>
              </w:rPr>
              <w:t xml:space="preserve">Financial statements in which </w:t>
            </w:r>
          </w:p>
          <w:p w:rsidR="00065841" w:rsidRDefault="00065841" w:rsidP="00095F8F">
            <w:pPr>
              <w:spacing w:line="240" w:lineRule="auto"/>
              <w:ind w:right="-72"/>
              <w:jc w:val="center"/>
              <w:rPr>
                <w:rFonts w:ascii="Angsana New" w:hAnsi="Angsana New"/>
                <w:sz w:val="28"/>
                <w:szCs w:val="28"/>
              </w:rPr>
            </w:pPr>
            <w:r w:rsidRPr="00C32CFF">
              <w:rPr>
                <w:rFonts w:ascii="Angsana New" w:hAnsi="Angsana New"/>
                <w:sz w:val="28"/>
                <w:szCs w:val="28"/>
              </w:rPr>
              <w:t xml:space="preserve">the equity method is applied/ </w:t>
            </w:r>
          </w:p>
          <w:p w:rsidR="00065841" w:rsidRPr="00C32CFF" w:rsidRDefault="00065841" w:rsidP="005879B4">
            <w:pPr>
              <w:spacing w:line="240" w:lineRule="auto"/>
              <w:ind w:left="-94" w:right="-72"/>
              <w:jc w:val="center"/>
              <w:rPr>
                <w:rFonts w:ascii="Angsana New" w:hAnsi="Angsana New"/>
                <w:sz w:val="28"/>
                <w:szCs w:val="28"/>
                <w:cs/>
              </w:rPr>
            </w:pPr>
            <w:r w:rsidRPr="00C32CFF">
              <w:rPr>
                <w:rFonts w:ascii="Angsana New" w:hAnsi="Angsana New"/>
                <w:sz w:val="28"/>
                <w:szCs w:val="28"/>
              </w:rPr>
              <w:t>Separated Financial statements</w:t>
            </w:r>
          </w:p>
        </w:tc>
      </w:tr>
      <w:tr w:rsidR="00065841" w:rsidRPr="00C32CFF" w:rsidTr="00095F8F">
        <w:trPr>
          <w:cantSplit/>
          <w:trHeight w:val="288"/>
        </w:trPr>
        <w:tc>
          <w:tcPr>
            <w:tcW w:w="3519" w:type="pct"/>
          </w:tcPr>
          <w:p w:rsidR="00065841" w:rsidRPr="00C32CFF" w:rsidRDefault="00065841" w:rsidP="005879B4">
            <w:pPr>
              <w:tabs>
                <w:tab w:val="left" w:pos="3390"/>
              </w:tabs>
              <w:spacing w:line="240" w:lineRule="auto"/>
              <w:ind w:left="426"/>
              <w:jc w:val="thaiDistribute"/>
              <w:rPr>
                <w:rFonts w:ascii="Angsana New" w:hAnsi="Angsana New"/>
                <w:sz w:val="28"/>
                <w:szCs w:val="28"/>
                <w:cs/>
              </w:rPr>
            </w:pPr>
          </w:p>
        </w:tc>
        <w:tc>
          <w:tcPr>
            <w:tcW w:w="1481" w:type="pct"/>
            <w:tcBorders>
              <w:top w:val="single" w:sz="4" w:space="0" w:color="auto"/>
            </w:tcBorders>
          </w:tcPr>
          <w:p w:rsidR="00065841" w:rsidRPr="00C32CFF" w:rsidRDefault="00065841" w:rsidP="00065841">
            <w:pPr>
              <w:tabs>
                <w:tab w:val="clear" w:pos="227"/>
                <w:tab w:val="clear" w:pos="454"/>
                <w:tab w:val="clear" w:pos="680"/>
                <w:tab w:val="clear" w:pos="907"/>
                <w:tab w:val="clear" w:pos="1644"/>
                <w:tab w:val="clear" w:pos="1871"/>
                <w:tab w:val="clear" w:pos="2580"/>
                <w:tab w:val="clear" w:pos="2807"/>
                <w:tab w:val="clear" w:pos="3515"/>
              </w:tabs>
              <w:spacing w:line="240" w:lineRule="auto"/>
              <w:ind w:left="-8" w:right="10"/>
              <w:jc w:val="right"/>
              <w:rPr>
                <w:rFonts w:ascii="Angsana New" w:hAnsi="Angsana New"/>
                <w:sz w:val="28"/>
                <w:szCs w:val="28"/>
                <w:cs/>
              </w:rPr>
            </w:pPr>
          </w:p>
        </w:tc>
      </w:tr>
      <w:tr w:rsidR="00065841" w:rsidRPr="00C32CFF" w:rsidTr="00095F8F">
        <w:trPr>
          <w:cantSplit/>
          <w:trHeight w:val="288"/>
        </w:trPr>
        <w:tc>
          <w:tcPr>
            <w:tcW w:w="3519" w:type="pct"/>
          </w:tcPr>
          <w:p w:rsidR="00065841" w:rsidRPr="00065841" w:rsidRDefault="00065841" w:rsidP="00065841">
            <w:pPr>
              <w:tabs>
                <w:tab w:val="left" w:pos="3390"/>
              </w:tabs>
              <w:spacing w:line="240" w:lineRule="auto"/>
              <w:jc w:val="thaiDistribute"/>
              <w:rPr>
                <w:rFonts w:ascii="Angsana New" w:hAnsi="Angsana New"/>
                <w:sz w:val="28"/>
                <w:szCs w:val="28"/>
                <w:cs/>
                <w:lang w:val="en-GB"/>
              </w:rPr>
            </w:pPr>
            <w:r w:rsidRPr="00C32CFF">
              <w:rPr>
                <w:rFonts w:ascii="Angsana New" w:hAnsi="Angsana New"/>
                <w:sz w:val="28"/>
                <w:szCs w:val="28"/>
                <w:lang w:val="en-GB"/>
              </w:rPr>
              <w:t xml:space="preserve">Net book value as at January 1, 2017 </w:t>
            </w:r>
          </w:p>
        </w:tc>
        <w:tc>
          <w:tcPr>
            <w:tcW w:w="1481" w:type="pct"/>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sz w:val="28"/>
                <w:szCs w:val="28"/>
                <w:cs/>
              </w:rPr>
            </w:pPr>
            <w:r w:rsidRPr="00966C6D">
              <w:rPr>
                <w:rFonts w:ascii="Angsana New" w:hAnsi="Angsana New" w:cs="Angsana New"/>
                <w:sz w:val="28"/>
                <w:szCs w:val="28"/>
                <w:cs/>
              </w:rPr>
              <w:t>203,027</w:t>
            </w:r>
          </w:p>
        </w:tc>
      </w:tr>
      <w:tr w:rsidR="00065841" w:rsidRPr="00C32CFF" w:rsidTr="00095F8F">
        <w:trPr>
          <w:cantSplit/>
          <w:trHeight w:val="288"/>
        </w:trPr>
        <w:tc>
          <w:tcPr>
            <w:tcW w:w="3519" w:type="pct"/>
          </w:tcPr>
          <w:p w:rsidR="00065841" w:rsidRPr="00C32CFF" w:rsidRDefault="00065841" w:rsidP="00065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rPr>
                <w:rFonts w:ascii="Angsana New" w:hAnsi="Angsana New"/>
                <w:color w:val="00B0F0"/>
                <w:sz w:val="28"/>
                <w:szCs w:val="28"/>
                <w:cs/>
                <w:lang w:val="en-GB"/>
              </w:rPr>
            </w:pPr>
            <w:r w:rsidRPr="00C32CFF">
              <w:rPr>
                <w:rFonts w:ascii="Angsana New" w:hAnsi="Angsana New"/>
                <w:sz w:val="28"/>
                <w:szCs w:val="28"/>
                <w:lang w:val="en-GB"/>
              </w:rPr>
              <w:t xml:space="preserve">Acquisitions during the period - </w:t>
            </w:r>
            <w:r w:rsidRPr="00C32CFF">
              <w:rPr>
                <w:rFonts w:ascii="Angsana New" w:hAnsi="Angsana New"/>
                <w:sz w:val="28"/>
                <w:szCs w:val="28"/>
              </w:rPr>
              <w:t>a wharf segment</w:t>
            </w:r>
          </w:p>
        </w:tc>
        <w:tc>
          <w:tcPr>
            <w:tcW w:w="1481" w:type="pct"/>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846</w:t>
            </w:r>
          </w:p>
        </w:tc>
      </w:tr>
      <w:tr w:rsidR="00065841" w:rsidRPr="00C32CFF" w:rsidTr="00095F8F">
        <w:trPr>
          <w:cantSplit/>
          <w:trHeight w:val="288"/>
        </w:trPr>
        <w:tc>
          <w:tcPr>
            <w:tcW w:w="3519" w:type="pct"/>
          </w:tcPr>
          <w:p w:rsidR="00065841" w:rsidRPr="00C32CFF" w:rsidRDefault="00095F8F" w:rsidP="0009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68" w:right="70"/>
              <w:rPr>
                <w:rFonts w:ascii="Angsana New" w:hAnsi="Angsana New"/>
                <w:color w:val="00B0F0"/>
                <w:sz w:val="28"/>
                <w:szCs w:val="28"/>
                <w:cs/>
                <w:lang w:val="en-GB"/>
              </w:rPr>
            </w:pPr>
            <w:r>
              <w:rPr>
                <w:rFonts w:ascii="Angsana New" w:hAnsi="Angsana New"/>
                <w:sz w:val="28"/>
                <w:szCs w:val="28"/>
                <w:lang w:val="en-GB"/>
              </w:rPr>
              <w:t xml:space="preserve"> </w:t>
            </w:r>
            <w:r w:rsidR="00065841" w:rsidRPr="00C32CFF">
              <w:rPr>
                <w:rFonts w:ascii="Angsana New" w:hAnsi="Angsana New"/>
                <w:sz w:val="28"/>
                <w:szCs w:val="28"/>
                <w:lang w:val="en-GB"/>
              </w:rPr>
              <w:t xml:space="preserve">- Transportation &amp; Logistics segment  </w:t>
            </w:r>
          </w:p>
        </w:tc>
        <w:tc>
          <w:tcPr>
            <w:tcW w:w="1481" w:type="pct"/>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38</w:t>
            </w:r>
          </w:p>
        </w:tc>
      </w:tr>
      <w:tr w:rsidR="00065841" w:rsidRPr="00C32CFF" w:rsidTr="00095F8F">
        <w:trPr>
          <w:cantSplit/>
          <w:trHeight w:val="288"/>
        </w:trPr>
        <w:tc>
          <w:tcPr>
            <w:tcW w:w="3519" w:type="pct"/>
          </w:tcPr>
          <w:p w:rsidR="00065841" w:rsidRPr="00065841" w:rsidRDefault="00065841" w:rsidP="00065841">
            <w:pPr>
              <w:tabs>
                <w:tab w:val="left" w:pos="3390"/>
              </w:tabs>
              <w:spacing w:line="240" w:lineRule="auto"/>
              <w:jc w:val="thaiDistribute"/>
              <w:rPr>
                <w:rFonts w:ascii="Angsana New" w:hAnsi="Angsana New"/>
                <w:sz w:val="28"/>
                <w:szCs w:val="28"/>
                <w:cs/>
              </w:rPr>
            </w:pPr>
            <w:r w:rsidRPr="00C32CFF">
              <w:rPr>
                <w:rFonts w:ascii="Angsana New" w:hAnsi="Angsana New"/>
                <w:sz w:val="28"/>
                <w:szCs w:val="28"/>
              </w:rPr>
              <w:t>Disposal during the period</w:t>
            </w:r>
            <w:r w:rsidRPr="00C32CFF">
              <w:rPr>
                <w:rFonts w:ascii="Angsana New" w:hAnsi="Angsana New"/>
                <w:sz w:val="28"/>
                <w:szCs w:val="28"/>
                <w:lang w:val="en-GB"/>
              </w:rPr>
              <w:t xml:space="preserve"> </w:t>
            </w:r>
          </w:p>
        </w:tc>
        <w:tc>
          <w:tcPr>
            <w:tcW w:w="1481" w:type="pct"/>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w:t>
            </w:r>
          </w:p>
        </w:tc>
      </w:tr>
      <w:tr w:rsidR="00065841" w:rsidRPr="00C32CFF" w:rsidTr="00095F8F">
        <w:trPr>
          <w:cantSplit/>
          <w:trHeight w:val="288"/>
        </w:trPr>
        <w:tc>
          <w:tcPr>
            <w:tcW w:w="3519" w:type="pct"/>
          </w:tcPr>
          <w:p w:rsidR="00065841" w:rsidRPr="00065841" w:rsidRDefault="00065841" w:rsidP="00065841">
            <w:pPr>
              <w:tabs>
                <w:tab w:val="left" w:pos="3390"/>
              </w:tabs>
              <w:spacing w:line="240" w:lineRule="auto"/>
              <w:ind w:left="211" w:hanging="211"/>
              <w:rPr>
                <w:rFonts w:ascii="Angsana New" w:hAnsi="Angsana New"/>
                <w:sz w:val="28"/>
                <w:szCs w:val="28"/>
                <w:cs/>
              </w:rPr>
            </w:pPr>
            <w:r w:rsidRPr="00C32CFF">
              <w:rPr>
                <w:rFonts w:ascii="Angsana New" w:hAnsi="Angsana New"/>
                <w:sz w:val="28"/>
                <w:szCs w:val="28"/>
              </w:rPr>
              <w:t>Accumulated depreciation on disposed items  during the period</w:t>
            </w:r>
            <w:r w:rsidRPr="00C32CFF">
              <w:rPr>
                <w:rFonts w:ascii="Angsana New" w:hAnsi="Angsana New"/>
                <w:sz w:val="28"/>
                <w:szCs w:val="28"/>
                <w:lang w:val="en-GB"/>
              </w:rPr>
              <w:t xml:space="preserve">  </w:t>
            </w:r>
          </w:p>
        </w:tc>
        <w:tc>
          <w:tcPr>
            <w:tcW w:w="1481" w:type="pct"/>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w:t>
            </w:r>
          </w:p>
        </w:tc>
      </w:tr>
      <w:tr w:rsidR="00065841" w:rsidRPr="00C32CFF" w:rsidTr="00095F8F">
        <w:trPr>
          <w:cantSplit/>
          <w:trHeight w:val="288"/>
        </w:trPr>
        <w:tc>
          <w:tcPr>
            <w:tcW w:w="3519" w:type="pct"/>
          </w:tcPr>
          <w:p w:rsidR="00065841" w:rsidRPr="00065841" w:rsidRDefault="00065841" w:rsidP="00065841">
            <w:pPr>
              <w:tabs>
                <w:tab w:val="left" w:pos="3390"/>
              </w:tabs>
              <w:spacing w:line="240" w:lineRule="auto"/>
              <w:jc w:val="thaiDistribute"/>
              <w:rPr>
                <w:rFonts w:ascii="Angsana New" w:hAnsi="Angsana New"/>
                <w:sz w:val="28"/>
                <w:szCs w:val="28"/>
                <w:cs/>
              </w:rPr>
            </w:pPr>
            <w:r w:rsidRPr="00C32CFF">
              <w:rPr>
                <w:rFonts w:ascii="Angsana New" w:hAnsi="Angsana New"/>
                <w:sz w:val="28"/>
                <w:szCs w:val="28"/>
              </w:rPr>
              <w:t>Depreciation for the period  - a wharf segment</w:t>
            </w:r>
            <w:r w:rsidRPr="00C32CFF">
              <w:rPr>
                <w:rFonts w:ascii="Angsana New" w:hAnsi="Angsana New"/>
                <w:sz w:val="28"/>
                <w:szCs w:val="28"/>
                <w:lang w:val="en-GB"/>
              </w:rPr>
              <w:t xml:space="preserve"> </w:t>
            </w:r>
          </w:p>
        </w:tc>
        <w:tc>
          <w:tcPr>
            <w:tcW w:w="1481" w:type="pct"/>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(4,845)</w:t>
            </w:r>
          </w:p>
        </w:tc>
      </w:tr>
      <w:tr w:rsidR="00065841" w:rsidRPr="00C32CFF" w:rsidTr="00095F8F">
        <w:trPr>
          <w:cantSplit/>
          <w:trHeight w:val="288"/>
        </w:trPr>
        <w:tc>
          <w:tcPr>
            <w:tcW w:w="3519" w:type="pct"/>
          </w:tcPr>
          <w:p w:rsidR="00065841" w:rsidRPr="00C32CFF" w:rsidRDefault="00065841" w:rsidP="00065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55" w:right="70"/>
              <w:rPr>
                <w:rFonts w:ascii="Angsana New" w:hAnsi="Angsana New"/>
                <w:color w:val="00B0F0"/>
                <w:sz w:val="28"/>
                <w:szCs w:val="28"/>
                <w:cs/>
                <w:lang w:val="en-GB"/>
              </w:rPr>
            </w:pPr>
            <w:r w:rsidRPr="00C32CFF">
              <w:rPr>
                <w:rFonts w:ascii="Angsana New" w:hAnsi="Angsana New"/>
                <w:sz w:val="28"/>
                <w:szCs w:val="28"/>
              </w:rPr>
              <w:t xml:space="preserve"> - Transportation &amp; Logistics segment                                        </w:t>
            </w:r>
          </w:p>
        </w:tc>
        <w:tc>
          <w:tcPr>
            <w:tcW w:w="1481" w:type="pct"/>
            <w:tcBorders>
              <w:bottom w:val="single" w:sz="4" w:space="0" w:color="auto"/>
            </w:tcBorders>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(2,611)</w:t>
            </w:r>
          </w:p>
        </w:tc>
      </w:tr>
      <w:tr w:rsidR="00065841" w:rsidRPr="00C32CFF" w:rsidTr="00095F8F">
        <w:trPr>
          <w:cantSplit/>
          <w:trHeight w:val="288"/>
        </w:trPr>
        <w:tc>
          <w:tcPr>
            <w:tcW w:w="3519" w:type="pct"/>
          </w:tcPr>
          <w:p w:rsidR="00065841" w:rsidRPr="00065841" w:rsidRDefault="00065841" w:rsidP="00065841">
            <w:pPr>
              <w:tabs>
                <w:tab w:val="left" w:pos="3390"/>
              </w:tabs>
              <w:spacing w:line="240" w:lineRule="auto"/>
              <w:jc w:val="thaiDistribute"/>
              <w:rPr>
                <w:rFonts w:ascii="Angsana New" w:hAnsi="Angsana New"/>
                <w:sz w:val="28"/>
                <w:szCs w:val="28"/>
                <w:cs/>
              </w:rPr>
            </w:pPr>
            <w:r w:rsidRPr="00C32CFF">
              <w:rPr>
                <w:rFonts w:ascii="Angsana New" w:hAnsi="Angsana New"/>
                <w:sz w:val="28"/>
                <w:szCs w:val="28"/>
              </w:rPr>
              <w:t>Net book value as at March 31, 2017</w:t>
            </w:r>
            <w:r w:rsidRPr="00C32CFF">
              <w:rPr>
                <w:rFonts w:ascii="Angsana New" w:hAnsi="Angsana New"/>
                <w:sz w:val="28"/>
                <w:szCs w:val="28"/>
                <w:lang w:val="en-GB"/>
              </w:rPr>
              <w:t xml:space="preserve">  </w:t>
            </w:r>
          </w:p>
        </w:tc>
        <w:tc>
          <w:tcPr>
            <w:tcW w:w="1481" w:type="pct"/>
            <w:tcBorders>
              <w:top w:val="single" w:sz="4" w:space="0" w:color="auto"/>
              <w:bottom w:val="double" w:sz="4" w:space="0" w:color="auto"/>
            </w:tcBorders>
          </w:tcPr>
          <w:p w:rsidR="00065841" w:rsidRPr="00966C6D" w:rsidRDefault="00065841" w:rsidP="00065841">
            <w:pPr>
              <w:pStyle w:val="a"/>
              <w:tabs>
                <w:tab w:val="clear" w:pos="1080"/>
                <w:tab w:val="decimal" w:pos="774"/>
                <w:tab w:val="decimal" w:pos="1059"/>
              </w:tabs>
              <w:spacing w:line="240" w:lineRule="atLeast"/>
              <w:ind w:left="-8" w:right="10"/>
              <w:jc w:val="right"/>
              <w:rPr>
                <w:rFonts w:ascii="Angsana New" w:hAnsi="Angsana New" w:cs="Angsana New"/>
                <w:sz w:val="28"/>
                <w:szCs w:val="28"/>
                <w:cs/>
              </w:rPr>
            </w:pPr>
            <w:r w:rsidRPr="00966C6D">
              <w:rPr>
                <w:rFonts w:ascii="Angsana New" w:hAnsi="Angsana New" w:cs="Angsana New"/>
                <w:sz w:val="28"/>
                <w:szCs w:val="28"/>
                <w:cs/>
              </w:rPr>
              <w:t>196,455</w:t>
            </w:r>
          </w:p>
        </w:tc>
      </w:tr>
    </w:tbl>
    <w:p w:rsidR="008D66C5" w:rsidRPr="00C32CFF" w:rsidRDefault="008D66C5" w:rsidP="006A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C32CFF">
        <w:rPr>
          <w:rFonts w:ascii="Angsana New" w:hAnsi="Angsana New"/>
          <w:sz w:val="28"/>
          <w:szCs w:val="28"/>
        </w:rPr>
        <w:t xml:space="preserve">As at </w:t>
      </w:r>
      <w:r w:rsidR="00770F21" w:rsidRPr="00C32CFF">
        <w:rPr>
          <w:rFonts w:ascii="Angsana New" w:hAnsi="Angsana New"/>
          <w:sz w:val="28"/>
          <w:szCs w:val="28"/>
        </w:rPr>
        <w:t>March</w:t>
      </w:r>
      <w:r w:rsidRPr="00C32CFF">
        <w:rPr>
          <w:rFonts w:ascii="Angsana New" w:hAnsi="Angsana New"/>
          <w:sz w:val="28"/>
          <w:szCs w:val="28"/>
        </w:rPr>
        <w:t xml:space="preserve"> 31, 2016, the Company has reviewed assets impairment both of operation of wharf business (included leasehold right as note </w:t>
      </w:r>
      <w:r w:rsidR="006F4B61">
        <w:rPr>
          <w:rFonts w:ascii="Angsana New" w:hAnsi="Angsana New"/>
          <w:sz w:val="28"/>
          <w:szCs w:val="28"/>
        </w:rPr>
        <w:t>11</w:t>
      </w:r>
      <w:r w:rsidRPr="00C32CFF">
        <w:rPr>
          <w:rFonts w:ascii="Angsana New" w:hAnsi="Angsana New"/>
          <w:sz w:val="28"/>
          <w:szCs w:val="28"/>
        </w:rPr>
        <w:t>) and operated transportation &amp; logistics business by independent appraiser’s report, income approach, market price compared, and cost method and found that book value of assets are nearly a realizable value.</w:t>
      </w:r>
    </w:p>
    <w:p w:rsidR="004069D7" w:rsidRPr="00C32CFF" w:rsidRDefault="004069D7" w:rsidP="006A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b/>
          <w:bCs/>
          <w:sz w:val="28"/>
          <w:szCs w:val="28"/>
        </w:rPr>
      </w:pPr>
      <w:r w:rsidRPr="00C32CFF">
        <w:rPr>
          <w:rFonts w:ascii="Angsana New" w:hAnsi="Angsana New"/>
          <w:sz w:val="28"/>
          <w:szCs w:val="28"/>
        </w:rPr>
        <w:t xml:space="preserve">The gross carrying amount of fully depreciated property and </w:t>
      </w:r>
      <w:proofErr w:type="spellStart"/>
      <w:r w:rsidRPr="00C32CFF">
        <w:rPr>
          <w:rFonts w:ascii="Angsana New" w:hAnsi="Angsana New"/>
          <w:sz w:val="28"/>
          <w:szCs w:val="28"/>
        </w:rPr>
        <w:t>equipments</w:t>
      </w:r>
      <w:proofErr w:type="spellEnd"/>
      <w:r w:rsidRPr="00C32CFF">
        <w:rPr>
          <w:rFonts w:ascii="Angsana New" w:hAnsi="Angsana New"/>
          <w:sz w:val="28"/>
          <w:szCs w:val="28"/>
        </w:rPr>
        <w:t xml:space="preserve"> of the Company that was still in use as at </w:t>
      </w:r>
      <w:r w:rsidR="00770F21" w:rsidRPr="00C32CFF">
        <w:rPr>
          <w:rFonts w:ascii="Angsana New" w:hAnsi="Angsana New"/>
          <w:sz w:val="28"/>
          <w:szCs w:val="28"/>
        </w:rPr>
        <w:t>March</w:t>
      </w:r>
      <w:r w:rsidRPr="00C32CFF">
        <w:rPr>
          <w:rFonts w:ascii="Angsana New" w:hAnsi="Angsana New"/>
          <w:sz w:val="28"/>
          <w:szCs w:val="28"/>
        </w:rPr>
        <w:t xml:space="preserve"> 31, 201</w:t>
      </w:r>
      <w:r w:rsidR="00770F21" w:rsidRPr="00C32CFF">
        <w:rPr>
          <w:rFonts w:ascii="Angsana New" w:hAnsi="Angsana New"/>
          <w:sz w:val="28"/>
          <w:szCs w:val="28"/>
        </w:rPr>
        <w:t>7</w:t>
      </w:r>
      <w:r w:rsidRPr="00C32CFF">
        <w:rPr>
          <w:rFonts w:ascii="Angsana New" w:hAnsi="Angsana New"/>
          <w:sz w:val="28"/>
          <w:szCs w:val="28"/>
        </w:rPr>
        <w:t xml:space="preserve"> amounted to Baht </w:t>
      </w:r>
      <w:r w:rsidRPr="006F4B61">
        <w:rPr>
          <w:rFonts w:ascii="Angsana New" w:hAnsi="Angsana New"/>
          <w:sz w:val="28"/>
          <w:szCs w:val="28"/>
        </w:rPr>
        <w:t>1</w:t>
      </w:r>
      <w:r w:rsidR="00034AC3" w:rsidRPr="006F4B61">
        <w:rPr>
          <w:rFonts w:ascii="Angsana New" w:hAnsi="Angsana New"/>
          <w:sz w:val="28"/>
          <w:szCs w:val="28"/>
        </w:rPr>
        <w:t>15</w:t>
      </w:r>
      <w:r w:rsidR="006F4B61" w:rsidRPr="006F4B61">
        <w:rPr>
          <w:rFonts w:ascii="Angsana New" w:hAnsi="Angsana New"/>
          <w:sz w:val="28"/>
          <w:szCs w:val="28"/>
        </w:rPr>
        <w:t>.</w:t>
      </w:r>
      <w:r w:rsidR="006F4B61">
        <w:rPr>
          <w:rFonts w:ascii="Angsana New" w:hAnsi="Angsana New"/>
          <w:sz w:val="28"/>
          <w:szCs w:val="28"/>
        </w:rPr>
        <w:t>63</w:t>
      </w:r>
      <w:r w:rsidRPr="00C32CFF">
        <w:rPr>
          <w:rFonts w:ascii="Angsana New" w:hAnsi="Angsana New"/>
          <w:sz w:val="28"/>
          <w:szCs w:val="28"/>
        </w:rPr>
        <w:t xml:space="preserve"> million (</w:t>
      </w:r>
      <w:r w:rsidR="00770F21" w:rsidRPr="00C32CFF">
        <w:rPr>
          <w:rFonts w:ascii="Angsana New" w:hAnsi="Angsana New"/>
          <w:sz w:val="28"/>
          <w:szCs w:val="28"/>
        </w:rPr>
        <w:t xml:space="preserve">December </w:t>
      </w:r>
      <w:r w:rsidRPr="00C32CFF">
        <w:rPr>
          <w:rFonts w:ascii="Angsana New" w:hAnsi="Angsana New"/>
          <w:sz w:val="28"/>
          <w:szCs w:val="28"/>
        </w:rPr>
        <w:t>201</w:t>
      </w:r>
      <w:r w:rsidR="00770F21" w:rsidRPr="00C32CFF">
        <w:rPr>
          <w:rFonts w:ascii="Angsana New" w:hAnsi="Angsana New"/>
          <w:sz w:val="28"/>
          <w:szCs w:val="28"/>
        </w:rPr>
        <w:t>6</w:t>
      </w:r>
      <w:r w:rsidR="001C6AFF" w:rsidRPr="00C32CFF">
        <w:rPr>
          <w:rFonts w:ascii="Angsana New" w:hAnsi="Angsana New"/>
          <w:sz w:val="28"/>
          <w:szCs w:val="28"/>
        </w:rPr>
        <w:t xml:space="preserve"> </w:t>
      </w:r>
      <w:r w:rsidRPr="00C32CFF">
        <w:rPr>
          <w:rFonts w:ascii="Angsana New" w:hAnsi="Angsana New"/>
          <w:sz w:val="28"/>
          <w:szCs w:val="28"/>
        </w:rPr>
        <w:t xml:space="preserve">: Baht </w:t>
      </w:r>
      <w:r w:rsidR="00801584">
        <w:rPr>
          <w:rFonts w:ascii="Angsana New" w:hAnsi="Angsana New"/>
          <w:sz w:val="28"/>
          <w:szCs w:val="28"/>
        </w:rPr>
        <w:t>115</w:t>
      </w:r>
      <w:r w:rsidR="00770F21" w:rsidRPr="00C32CFF">
        <w:rPr>
          <w:rFonts w:ascii="Angsana New" w:hAnsi="Angsana New"/>
          <w:sz w:val="28"/>
          <w:szCs w:val="28"/>
        </w:rPr>
        <w:t>.44</w:t>
      </w:r>
      <w:r w:rsidRPr="00C32CFF">
        <w:rPr>
          <w:rFonts w:ascii="Angsana New" w:hAnsi="Angsana New"/>
          <w:sz w:val="28"/>
          <w:szCs w:val="28"/>
        </w:rPr>
        <w:t xml:space="preserve"> million).</w:t>
      </w:r>
    </w:p>
    <w:p w:rsidR="00E64048" w:rsidRDefault="00D80FF2" w:rsidP="001A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right="-11"/>
        <w:jc w:val="thaiDistribute"/>
        <w:rPr>
          <w:rFonts w:ascii="Angsana New" w:hAnsi="Angsana New"/>
          <w:sz w:val="28"/>
          <w:szCs w:val="28"/>
        </w:rPr>
      </w:pPr>
      <w:r w:rsidRPr="00C32CFF">
        <w:rPr>
          <w:rFonts w:ascii="Angsana New" w:hAnsi="Angsana New"/>
          <w:sz w:val="28"/>
          <w:szCs w:val="28"/>
        </w:rPr>
        <w:t xml:space="preserve">As at </w:t>
      </w:r>
      <w:r w:rsidR="00770F21" w:rsidRPr="00C32CFF">
        <w:rPr>
          <w:rFonts w:ascii="Angsana New" w:hAnsi="Angsana New"/>
          <w:sz w:val="28"/>
          <w:szCs w:val="28"/>
        </w:rPr>
        <w:t>March</w:t>
      </w:r>
      <w:r w:rsidRPr="00C32CFF">
        <w:rPr>
          <w:rFonts w:ascii="Angsana New" w:hAnsi="Angsana New"/>
          <w:sz w:val="28"/>
          <w:szCs w:val="28"/>
        </w:rPr>
        <w:t xml:space="preserve"> 31</w:t>
      </w:r>
      <w:r w:rsidR="00770F21" w:rsidRPr="00C32CFF">
        <w:rPr>
          <w:rFonts w:ascii="Angsana New" w:hAnsi="Angsana New"/>
          <w:sz w:val="28"/>
          <w:szCs w:val="28"/>
        </w:rPr>
        <w:t>, 2017</w:t>
      </w:r>
      <w:r w:rsidR="00D437F6" w:rsidRPr="00C32CFF">
        <w:rPr>
          <w:rFonts w:ascii="Angsana New" w:hAnsi="Angsana New"/>
          <w:sz w:val="28"/>
          <w:szCs w:val="28"/>
        </w:rPr>
        <w:t xml:space="preserve"> and December 31, </w:t>
      </w:r>
      <w:r w:rsidR="00770F21" w:rsidRPr="00C32CFF">
        <w:rPr>
          <w:rFonts w:ascii="Angsana New" w:hAnsi="Angsana New"/>
          <w:sz w:val="28"/>
          <w:szCs w:val="28"/>
        </w:rPr>
        <w:t>2016</w:t>
      </w:r>
      <w:r w:rsidR="009A054C" w:rsidRPr="00C32CFF">
        <w:rPr>
          <w:rFonts w:ascii="Angsana New" w:hAnsi="Angsana New"/>
          <w:sz w:val="28"/>
          <w:szCs w:val="28"/>
        </w:rPr>
        <w:t>, the Company  have a portion of vehicle</w:t>
      </w:r>
      <w:r w:rsidRPr="00C32CFF">
        <w:rPr>
          <w:rFonts w:ascii="Angsana New" w:hAnsi="Angsana New"/>
          <w:sz w:val="28"/>
          <w:szCs w:val="28"/>
        </w:rPr>
        <w:t xml:space="preserve">s and </w:t>
      </w:r>
      <w:r w:rsidR="009A054C" w:rsidRPr="00C32CFF">
        <w:rPr>
          <w:rFonts w:ascii="Angsana New" w:hAnsi="Angsana New"/>
          <w:sz w:val="28"/>
          <w:szCs w:val="28"/>
        </w:rPr>
        <w:t>truck - trailers</w:t>
      </w:r>
      <w:r w:rsidR="009A054C" w:rsidRPr="00C32CFF">
        <w:rPr>
          <w:rFonts w:ascii="Angsana New" w:hAnsi="Angsana New"/>
          <w:sz w:val="28"/>
          <w:szCs w:val="28"/>
          <w:cs/>
        </w:rPr>
        <w:t xml:space="preserve"> </w:t>
      </w:r>
      <w:r w:rsidR="009A054C" w:rsidRPr="00C32CFF">
        <w:rPr>
          <w:rFonts w:ascii="Angsana New" w:hAnsi="Angsana New"/>
          <w:sz w:val="28"/>
          <w:szCs w:val="28"/>
        </w:rPr>
        <w:t xml:space="preserve">totaling </w:t>
      </w:r>
      <w:r w:rsidR="009A054C" w:rsidRPr="006F4B61">
        <w:rPr>
          <w:rFonts w:ascii="Angsana New" w:hAnsi="Angsana New"/>
          <w:sz w:val="28"/>
          <w:szCs w:val="28"/>
        </w:rPr>
        <w:t xml:space="preserve">Baht </w:t>
      </w:r>
      <w:r w:rsidR="007B2B04" w:rsidRPr="006F4B61">
        <w:rPr>
          <w:rFonts w:ascii="Angsana New" w:hAnsi="Angsana New"/>
          <w:sz w:val="28"/>
          <w:szCs w:val="28"/>
        </w:rPr>
        <w:t>28.14</w:t>
      </w:r>
      <w:r w:rsidR="009A054C" w:rsidRPr="00C32CFF">
        <w:rPr>
          <w:rFonts w:ascii="Angsana New" w:hAnsi="Angsana New"/>
          <w:sz w:val="28"/>
          <w:szCs w:val="28"/>
        </w:rPr>
        <w:t xml:space="preserve"> million and Baht </w:t>
      </w:r>
      <w:r w:rsidR="00770F21" w:rsidRPr="00C32CFF">
        <w:rPr>
          <w:rFonts w:ascii="Angsana New" w:hAnsi="Angsana New"/>
          <w:sz w:val="28"/>
          <w:szCs w:val="28"/>
        </w:rPr>
        <w:t xml:space="preserve">28.14 </w:t>
      </w:r>
      <w:r w:rsidR="009A054C" w:rsidRPr="00C32CFF">
        <w:rPr>
          <w:rFonts w:ascii="Angsana New" w:hAnsi="Angsana New"/>
          <w:sz w:val="28"/>
          <w:szCs w:val="28"/>
        </w:rPr>
        <w:t>million, respectively, under hires purchase agreements.</w:t>
      </w:r>
    </w:p>
    <w:p w:rsidR="00095F8F" w:rsidRPr="00413227" w:rsidRDefault="00E64048" w:rsidP="00E6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right="-11"/>
        <w:jc w:val="thaiDistribute"/>
        <w:rPr>
          <w:rFonts w:ascii="Angsana New" w:hAnsi="Angsana New"/>
          <w:sz w:val="28"/>
          <w:szCs w:val="28"/>
        </w:rPr>
      </w:pPr>
      <w:r w:rsidRPr="00E64048">
        <w:rPr>
          <w:rFonts w:ascii="Angsana New" w:hAnsi="Angsana New"/>
          <w:sz w:val="28"/>
          <w:szCs w:val="28"/>
        </w:rPr>
        <w:t xml:space="preserve">On October 11, 2016, the Company was informed by the Department of Rural Road, 2nd chon </w:t>
      </w:r>
      <w:proofErr w:type="spellStart"/>
      <w:r w:rsidRPr="00E64048">
        <w:rPr>
          <w:rFonts w:ascii="Angsana New" w:hAnsi="Angsana New"/>
          <w:sz w:val="28"/>
          <w:szCs w:val="28"/>
        </w:rPr>
        <w:t>buri</w:t>
      </w:r>
      <w:proofErr w:type="spellEnd"/>
      <w:r w:rsidRPr="00E64048">
        <w:rPr>
          <w:rFonts w:ascii="Angsana New" w:hAnsi="Angsana New"/>
          <w:sz w:val="28"/>
          <w:szCs w:val="28"/>
        </w:rPr>
        <w:t xml:space="preserve"> highway district to specify expropriate land a part of land of the Company. The expropriate officer issued the letter to the Company </w:t>
      </w:r>
      <w:r w:rsidR="007D14CD">
        <w:rPr>
          <w:rFonts w:ascii="Angsana New" w:hAnsi="Angsana New"/>
          <w:sz w:val="28"/>
          <w:szCs w:val="28"/>
        </w:rPr>
        <w:t xml:space="preserve">and appoint </w:t>
      </w:r>
      <w:r w:rsidRPr="00E64048">
        <w:rPr>
          <w:rFonts w:ascii="Angsana New" w:hAnsi="Angsana New"/>
          <w:sz w:val="28"/>
          <w:szCs w:val="28"/>
        </w:rPr>
        <w:t xml:space="preserve">to discuss and accept for the compensation amount </w:t>
      </w:r>
      <w:r w:rsidR="007D14CD">
        <w:rPr>
          <w:rFonts w:ascii="Angsana New" w:hAnsi="Angsana New"/>
          <w:sz w:val="28"/>
          <w:szCs w:val="28"/>
        </w:rPr>
        <w:t xml:space="preserve">on April 4, 2017, for </w:t>
      </w:r>
      <w:r w:rsidRPr="00E64048">
        <w:rPr>
          <w:rFonts w:ascii="Angsana New" w:hAnsi="Angsana New"/>
          <w:sz w:val="28"/>
          <w:szCs w:val="28"/>
        </w:rPr>
        <w:t>l</w:t>
      </w:r>
      <w:r>
        <w:rPr>
          <w:rFonts w:ascii="Angsana New" w:hAnsi="Angsana New"/>
          <w:sz w:val="28"/>
          <w:szCs w:val="28"/>
        </w:rPr>
        <w:t xml:space="preserve">and title deed no.58293 (1 </w:t>
      </w:r>
      <w:proofErr w:type="spellStart"/>
      <w:r>
        <w:rPr>
          <w:rFonts w:ascii="Angsana New" w:hAnsi="Angsana New"/>
          <w:sz w:val="28"/>
          <w:szCs w:val="28"/>
        </w:rPr>
        <w:t>Rai</w:t>
      </w:r>
      <w:proofErr w:type="spellEnd"/>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 xml:space="preserve"> 2 </w:t>
      </w:r>
      <w:proofErr w:type="spellStart"/>
      <w:r>
        <w:rPr>
          <w:rFonts w:ascii="Angsana New" w:hAnsi="Angsana New"/>
          <w:sz w:val="28"/>
          <w:szCs w:val="28"/>
        </w:rPr>
        <w:t>Ghan</w:t>
      </w:r>
      <w:proofErr w:type="spellEnd"/>
      <w:r>
        <w:rPr>
          <w:rFonts w:ascii="Angsana New" w:hAnsi="Angsana New" w:hint="cs"/>
          <w:sz w:val="28"/>
          <w:szCs w:val="28"/>
          <w:cs/>
        </w:rPr>
        <w:t xml:space="preserve"> - </w:t>
      </w:r>
      <w:r w:rsidRPr="00E64048">
        <w:rPr>
          <w:rFonts w:ascii="Angsana New" w:hAnsi="Angsana New"/>
          <w:sz w:val="28"/>
          <w:szCs w:val="28"/>
        </w:rPr>
        <w:t xml:space="preserve">77 </w:t>
      </w:r>
      <w:proofErr w:type="spellStart"/>
      <w:r w:rsidRPr="00E64048">
        <w:rPr>
          <w:rFonts w:ascii="Angsana New" w:hAnsi="Angsana New"/>
          <w:sz w:val="28"/>
          <w:szCs w:val="28"/>
        </w:rPr>
        <w:t>Squarwah</w:t>
      </w:r>
      <w:proofErr w:type="spellEnd"/>
      <w:r w:rsidRPr="00E64048">
        <w:rPr>
          <w:rFonts w:ascii="Angsana New" w:hAnsi="Angsana New"/>
          <w:sz w:val="28"/>
          <w:szCs w:val="28"/>
        </w:rPr>
        <w:t xml:space="preserve">) by Baht of 20,000 per </w:t>
      </w:r>
      <w:proofErr w:type="spellStart"/>
      <w:r w:rsidRPr="00E64048">
        <w:rPr>
          <w:rFonts w:ascii="Angsana New" w:hAnsi="Angsana New"/>
          <w:sz w:val="28"/>
          <w:szCs w:val="28"/>
        </w:rPr>
        <w:t>squarwah</w:t>
      </w:r>
      <w:proofErr w:type="spellEnd"/>
      <w:r w:rsidRPr="00E64048">
        <w:rPr>
          <w:rFonts w:ascii="Angsana New" w:hAnsi="Angsana New"/>
          <w:sz w:val="28"/>
          <w:szCs w:val="28"/>
        </w:rPr>
        <w:t>,</w:t>
      </w:r>
      <w:r w:rsidR="007D14CD">
        <w:rPr>
          <w:rFonts w:ascii="Angsana New" w:hAnsi="Angsana New"/>
          <w:sz w:val="28"/>
          <w:szCs w:val="28"/>
        </w:rPr>
        <w:t xml:space="preserve"> totaling of Baht 13.54 million. All present,</w:t>
      </w:r>
      <w:bookmarkStart w:id="0" w:name="_GoBack"/>
      <w:bookmarkEnd w:id="0"/>
      <w:r w:rsidR="007D14CD">
        <w:rPr>
          <w:rFonts w:ascii="Angsana New" w:hAnsi="Angsana New"/>
          <w:sz w:val="28"/>
          <w:szCs w:val="28"/>
        </w:rPr>
        <w:t xml:space="preserve"> it’s during the compensation amount negotiating. The Company could ask for amount that </w:t>
      </w:r>
      <w:proofErr w:type="gramStart"/>
      <w:r w:rsidR="007D14CD">
        <w:rPr>
          <w:rFonts w:ascii="Angsana New" w:hAnsi="Angsana New"/>
          <w:sz w:val="28"/>
          <w:szCs w:val="28"/>
        </w:rPr>
        <w:t>be</w:t>
      </w:r>
      <w:proofErr w:type="gramEnd"/>
      <w:r w:rsidR="007D14CD">
        <w:rPr>
          <w:rFonts w:ascii="Angsana New" w:hAnsi="Angsana New"/>
          <w:sz w:val="28"/>
          <w:szCs w:val="28"/>
        </w:rPr>
        <w:t xml:space="preserve"> fair. </w:t>
      </w:r>
      <w:r w:rsidRPr="00E64048">
        <w:rPr>
          <w:rFonts w:ascii="Angsana New" w:hAnsi="Angsana New"/>
          <w:sz w:val="28"/>
          <w:szCs w:val="28"/>
        </w:rPr>
        <w:t>And the Company has usual operate.</w:t>
      </w:r>
    </w:p>
    <w:p w:rsidR="001A71FF" w:rsidRDefault="001A7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rsidR="007B5E7F" w:rsidRPr="00C32CFF" w:rsidRDefault="007B5E7F" w:rsidP="0040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ind w:right="28"/>
        <w:jc w:val="thaiDistribute"/>
        <w:rPr>
          <w:rFonts w:ascii="Angsana New" w:hAnsi="Angsana New"/>
          <w:b/>
          <w:bCs/>
          <w:sz w:val="28"/>
          <w:szCs w:val="28"/>
        </w:rPr>
      </w:pPr>
      <w:r w:rsidRPr="00C32CFF">
        <w:rPr>
          <w:rFonts w:ascii="Angsana New" w:hAnsi="Angsana New"/>
          <w:b/>
          <w:bCs/>
          <w:sz w:val="28"/>
          <w:szCs w:val="28"/>
        </w:rPr>
        <w:lastRenderedPageBreak/>
        <w:t>11.</w:t>
      </w:r>
      <w:r w:rsidRPr="00C32CFF">
        <w:rPr>
          <w:rFonts w:ascii="Angsana New" w:hAnsi="Angsana New"/>
          <w:b/>
          <w:bCs/>
          <w:sz w:val="28"/>
          <w:szCs w:val="28"/>
        </w:rPr>
        <w:tab/>
        <w:t>LEASEHOLD RIGHTS AND ACCRUED RENTAL EXPENSES</w:t>
      </w:r>
    </w:p>
    <w:tbl>
      <w:tblPr>
        <w:tblW w:w="9682" w:type="dxa"/>
        <w:tblInd w:w="-34" w:type="dxa"/>
        <w:tblLook w:val="01E0" w:firstRow="1" w:lastRow="1" w:firstColumn="1" w:lastColumn="1" w:noHBand="0" w:noVBand="0"/>
      </w:tblPr>
      <w:tblGrid>
        <w:gridCol w:w="5992"/>
        <w:gridCol w:w="1710"/>
        <w:gridCol w:w="270"/>
        <w:gridCol w:w="1710"/>
      </w:tblGrid>
      <w:tr w:rsidR="007B5E7F" w:rsidRPr="00C32CFF" w:rsidTr="00515B76">
        <w:trPr>
          <w:trHeight w:val="288"/>
        </w:trPr>
        <w:tc>
          <w:tcPr>
            <w:tcW w:w="5992" w:type="dxa"/>
          </w:tcPr>
          <w:p w:rsidR="007B5E7F" w:rsidRPr="00186361" w:rsidRDefault="007B5E7F" w:rsidP="00186361">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3690" w:type="dxa"/>
            <w:gridSpan w:val="3"/>
            <w:tcBorders>
              <w:bottom w:val="single" w:sz="4" w:space="0" w:color="auto"/>
            </w:tcBorders>
          </w:tcPr>
          <w:p w:rsidR="007B5E7F" w:rsidRPr="004004FB" w:rsidRDefault="007B5E7F" w:rsidP="004004FB">
            <w:pPr>
              <w:pStyle w:val="a"/>
              <w:tabs>
                <w:tab w:val="clear" w:pos="1080"/>
              </w:tabs>
              <w:spacing w:line="240" w:lineRule="atLeast"/>
              <w:ind w:right="-108"/>
              <w:jc w:val="center"/>
              <w:rPr>
                <w:rFonts w:ascii="Angsana New" w:hAnsi="Angsana New" w:cs="Angsana New"/>
                <w:sz w:val="28"/>
                <w:szCs w:val="28"/>
                <w:lang w:val="en-US"/>
              </w:rPr>
            </w:pPr>
            <w:r w:rsidRPr="004004FB">
              <w:rPr>
                <w:rFonts w:ascii="Angsana New" w:hAnsi="Angsana New" w:cs="Angsana New"/>
                <w:sz w:val="28"/>
                <w:szCs w:val="28"/>
                <w:lang w:val="en-US"/>
              </w:rPr>
              <w:t>In Thousand Baht</w:t>
            </w:r>
          </w:p>
        </w:tc>
      </w:tr>
      <w:tr w:rsidR="007B5E7F" w:rsidRPr="00C32CFF" w:rsidTr="00515B76">
        <w:trPr>
          <w:trHeight w:val="288"/>
        </w:trPr>
        <w:tc>
          <w:tcPr>
            <w:tcW w:w="5992" w:type="dxa"/>
          </w:tcPr>
          <w:p w:rsidR="007B5E7F" w:rsidRPr="00186361" w:rsidRDefault="007B5E7F" w:rsidP="00186361">
            <w:pPr>
              <w:pStyle w:val="TOC2"/>
              <w:tabs>
                <w:tab w:val="clear" w:pos="227"/>
                <w:tab w:val="clear" w:pos="454"/>
                <w:tab w:val="clear" w:pos="680"/>
                <w:tab w:val="clear" w:pos="907"/>
                <w:tab w:val="left" w:pos="360"/>
              </w:tabs>
              <w:spacing w:before="0" w:line="240" w:lineRule="exact"/>
              <w:ind w:right="-108"/>
              <w:jc w:val="center"/>
              <w:rPr>
                <w:rFonts w:ascii="Angsana New" w:hAnsi="Angsana New" w:cs="Angsana New"/>
                <w:b w:val="0"/>
                <w:bCs w:val="0"/>
                <w:sz w:val="28"/>
                <w:szCs w:val="28"/>
              </w:rPr>
            </w:pPr>
          </w:p>
        </w:tc>
        <w:tc>
          <w:tcPr>
            <w:tcW w:w="1710" w:type="dxa"/>
            <w:tcBorders>
              <w:bottom w:val="single" w:sz="4" w:space="0" w:color="auto"/>
            </w:tcBorders>
          </w:tcPr>
          <w:p w:rsidR="007B5E7F" w:rsidRPr="004004FB" w:rsidRDefault="007B5E7F" w:rsidP="00515B76">
            <w:pPr>
              <w:pStyle w:val="a"/>
              <w:tabs>
                <w:tab w:val="clear" w:pos="1080"/>
              </w:tabs>
              <w:spacing w:line="240" w:lineRule="atLeast"/>
              <w:ind w:left="-108" w:right="-108"/>
              <w:jc w:val="center"/>
              <w:rPr>
                <w:rFonts w:ascii="Angsana New" w:hAnsi="Angsana New" w:cs="Angsana New"/>
                <w:sz w:val="28"/>
                <w:szCs w:val="28"/>
                <w:lang w:val="en-US"/>
              </w:rPr>
            </w:pPr>
            <w:r w:rsidRPr="004004FB">
              <w:rPr>
                <w:rFonts w:ascii="Angsana New" w:hAnsi="Angsana New" w:cs="Angsana New"/>
                <w:sz w:val="28"/>
                <w:szCs w:val="28"/>
                <w:lang w:val="en-US"/>
              </w:rPr>
              <w:t>Mar</w:t>
            </w:r>
            <w:r w:rsidR="006A6282" w:rsidRPr="004004FB">
              <w:rPr>
                <w:rFonts w:ascii="Angsana New" w:hAnsi="Angsana New" w:cs="Angsana New"/>
                <w:sz w:val="28"/>
                <w:szCs w:val="28"/>
                <w:lang w:val="en-US"/>
              </w:rPr>
              <w:t xml:space="preserve">ch 31, </w:t>
            </w:r>
            <w:r w:rsidRPr="004004FB">
              <w:rPr>
                <w:rFonts w:ascii="Angsana New" w:hAnsi="Angsana New" w:cs="Angsana New"/>
                <w:sz w:val="28"/>
                <w:szCs w:val="28"/>
                <w:lang w:val="en-US"/>
              </w:rPr>
              <w:t>2017</w:t>
            </w:r>
          </w:p>
        </w:tc>
        <w:tc>
          <w:tcPr>
            <w:tcW w:w="270" w:type="dxa"/>
          </w:tcPr>
          <w:p w:rsidR="007B5E7F" w:rsidRPr="004004FB" w:rsidRDefault="007B5E7F" w:rsidP="004004FB">
            <w:pPr>
              <w:pStyle w:val="a"/>
              <w:tabs>
                <w:tab w:val="clear" w:pos="1080"/>
              </w:tabs>
              <w:spacing w:line="240" w:lineRule="atLeast"/>
              <w:ind w:right="-108"/>
              <w:jc w:val="center"/>
              <w:rPr>
                <w:rFonts w:ascii="Angsana New" w:hAnsi="Angsana New" w:cs="Angsana New"/>
                <w:sz w:val="28"/>
                <w:szCs w:val="28"/>
                <w:lang w:val="en-US"/>
              </w:rPr>
            </w:pPr>
          </w:p>
        </w:tc>
        <w:tc>
          <w:tcPr>
            <w:tcW w:w="1710" w:type="dxa"/>
            <w:tcBorders>
              <w:bottom w:val="single" w:sz="4" w:space="0" w:color="auto"/>
            </w:tcBorders>
          </w:tcPr>
          <w:p w:rsidR="007B5E7F" w:rsidRPr="004004FB" w:rsidRDefault="00186361" w:rsidP="00515B76">
            <w:pPr>
              <w:pStyle w:val="a"/>
              <w:tabs>
                <w:tab w:val="clear" w:pos="1080"/>
              </w:tabs>
              <w:spacing w:line="240" w:lineRule="atLeast"/>
              <w:ind w:left="-108" w:right="-108"/>
              <w:jc w:val="center"/>
              <w:rPr>
                <w:rFonts w:ascii="Angsana New" w:hAnsi="Angsana New" w:cs="Angsana New"/>
                <w:sz w:val="28"/>
                <w:szCs w:val="28"/>
                <w:lang w:val="en-US"/>
              </w:rPr>
            </w:pPr>
            <w:r w:rsidRPr="004004FB">
              <w:rPr>
                <w:rFonts w:ascii="Angsana New" w:hAnsi="Angsana New" w:cs="Angsana New"/>
                <w:sz w:val="28"/>
                <w:szCs w:val="28"/>
                <w:lang w:val="en-US"/>
              </w:rPr>
              <w:t xml:space="preserve">December </w:t>
            </w:r>
            <w:r w:rsidR="007B5E7F" w:rsidRPr="004004FB">
              <w:rPr>
                <w:rFonts w:ascii="Angsana New" w:hAnsi="Angsana New" w:cs="Angsana New"/>
                <w:sz w:val="28"/>
                <w:szCs w:val="28"/>
                <w:lang w:val="en-US"/>
              </w:rPr>
              <w:t>31,</w:t>
            </w:r>
            <w:r w:rsidR="006A6282" w:rsidRPr="004004FB">
              <w:rPr>
                <w:rFonts w:ascii="Angsana New" w:hAnsi="Angsana New" w:cs="Angsana New"/>
                <w:sz w:val="28"/>
                <w:szCs w:val="28"/>
                <w:lang w:val="en-US"/>
              </w:rPr>
              <w:t xml:space="preserve"> </w:t>
            </w:r>
            <w:r w:rsidR="007B5E7F" w:rsidRPr="004004FB">
              <w:rPr>
                <w:rFonts w:ascii="Angsana New" w:hAnsi="Angsana New" w:cs="Angsana New"/>
                <w:sz w:val="28"/>
                <w:szCs w:val="28"/>
                <w:lang w:val="en-US"/>
              </w:rPr>
              <w:t>2016</w:t>
            </w:r>
          </w:p>
        </w:tc>
      </w:tr>
      <w:tr w:rsidR="007B5E7F" w:rsidRPr="00C32CFF" w:rsidTr="00515B76">
        <w:trPr>
          <w:trHeight w:val="99"/>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b/>
                <w:bCs/>
                <w:sz w:val="28"/>
                <w:szCs w:val="28"/>
              </w:rPr>
            </w:pPr>
          </w:p>
        </w:tc>
        <w:tc>
          <w:tcPr>
            <w:tcW w:w="1710"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highlight w:val="yellow"/>
              </w:rPr>
            </w:pPr>
          </w:p>
        </w:tc>
        <w:tc>
          <w:tcPr>
            <w:tcW w:w="270"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highlight w:val="yellow"/>
              </w:rPr>
            </w:pPr>
          </w:p>
        </w:tc>
        <w:tc>
          <w:tcPr>
            <w:tcW w:w="1710"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08"/>
              <w:jc w:val="center"/>
              <w:rPr>
                <w:rFonts w:ascii="Angsana New" w:hAnsi="Angsana New"/>
                <w:sz w:val="28"/>
                <w:szCs w:val="28"/>
                <w:highlight w:val="yellow"/>
              </w:rPr>
            </w:pP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At cost</w:t>
            </w:r>
          </w:p>
        </w:tc>
        <w:tc>
          <w:tcPr>
            <w:tcW w:w="1710" w:type="dxa"/>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134,906</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134,906</w:t>
            </w:r>
          </w:p>
        </w:tc>
      </w:tr>
      <w:tr w:rsidR="007B5E7F" w:rsidRPr="00C32CFF" w:rsidTr="00515B76">
        <w:trPr>
          <w:trHeight w:val="288"/>
        </w:trPr>
        <w:tc>
          <w:tcPr>
            <w:tcW w:w="5992" w:type="dxa"/>
            <w:shd w:val="clear" w:color="auto" w:fill="auto"/>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Less accumulated amortization</w:t>
            </w:r>
          </w:p>
        </w:tc>
        <w:tc>
          <w:tcPr>
            <w:tcW w:w="1710" w:type="dxa"/>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(64,597)</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Pr>
          <w:p w:rsidR="007B5E7F" w:rsidRPr="00C32CFF" w:rsidRDefault="00CA5AE0"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(63,917</w:t>
            </w:r>
            <w:r w:rsidR="007B5E7F" w:rsidRPr="00C32CFF">
              <w:rPr>
                <w:rFonts w:ascii="Angsana New" w:hAnsi="Angsana New"/>
                <w:sz w:val="28"/>
                <w:szCs w:val="28"/>
              </w:rPr>
              <w:t>)</w:t>
            </w:r>
          </w:p>
        </w:tc>
      </w:tr>
      <w:tr w:rsidR="007B5E7F" w:rsidRPr="00C32CFF" w:rsidTr="00515B76">
        <w:trPr>
          <w:trHeight w:val="288"/>
        </w:trPr>
        <w:tc>
          <w:tcPr>
            <w:tcW w:w="5992" w:type="dxa"/>
            <w:shd w:val="clear" w:color="auto" w:fill="auto"/>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 xml:space="preserve">        allowance for impairment</w:t>
            </w:r>
          </w:p>
        </w:tc>
        <w:tc>
          <w:tcPr>
            <w:tcW w:w="1710" w:type="dxa"/>
            <w:tcBorders>
              <w:bottom w:val="single" w:sz="4" w:space="0" w:color="auto"/>
            </w:tcBorders>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(37,883)</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Borders>
              <w:bottom w:val="sing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(37,883)</w:t>
            </w:r>
          </w:p>
        </w:tc>
      </w:tr>
      <w:tr w:rsidR="007B5E7F" w:rsidRPr="00C32CFF" w:rsidTr="00515B76">
        <w:trPr>
          <w:trHeight w:val="288"/>
        </w:trPr>
        <w:tc>
          <w:tcPr>
            <w:tcW w:w="5992" w:type="dxa"/>
            <w:shd w:val="clear" w:color="auto" w:fill="auto"/>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b/>
                <w:bCs/>
                <w:sz w:val="28"/>
                <w:szCs w:val="28"/>
              </w:rPr>
            </w:pPr>
            <w:r w:rsidRPr="00C32CFF">
              <w:rPr>
                <w:rFonts w:ascii="Angsana New" w:hAnsi="Angsana New"/>
                <w:b/>
                <w:bCs/>
                <w:sz w:val="28"/>
                <w:szCs w:val="28"/>
              </w:rPr>
              <w:t>Net</w:t>
            </w:r>
          </w:p>
        </w:tc>
        <w:tc>
          <w:tcPr>
            <w:tcW w:w="1710" w:type="dxa"/>
            <w:tcBorders>
              <w:top w:val="single" w:sz="4" w:space="0" w:color="auto"/>
              <w:bottom w:val="double" w:sz="4" w:space="0" w:color="auto"/>
            </w:tcBorders>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32,426</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Borders>
              <w:top w:val="single" w:sz="4" w:space="0" w:color="auto"/>
              <w:bottom w:val="doub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33,10</w:t>
            </w:r>
            <w:r w:rsidR="00CA5AE0">
              <w:rPr>
                <w:rFonts w:ascii="Angsana New" w:hAnsi="Angsana New"/>
                <w:sz w:val="28"/>
                <w:szCs w:val="28"/>
              </w:rPr>
              <w:t>6</w:t>
            </w:r>
          </w:p>
        </w:tc>
      </w:tr>
      <w:tr w:rsidR="007B5E7F" w:rsidRPr="00C32CFF" w:rsidTr="00515B76">
        <w:trPr>
          <w:trHeight w:val="288"/>
        </w:trPr>
        <w:tc>
          <w:tcPr>
            <w:tcW w:w="5992" w:type="dxa"/>
            <w:shd w:val="clear" w:color="auto" w:fill="auto"/>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p>
        </w:tc>
        <w:tc>
          <w:tcPr>
            <w:tcW w:w="1710" w:type="dxa"/>
            <w:tcBorders>
              <w:top w:val="double" w:sz="4" w:space="0" w:color="auto"/>
            </w:tcBorders>
            <w:shd w:val="clear" w:color="auto" w:fill="auto"/>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highlight w:val="yellow"/>
              </w:rPr>
            </w:pP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Borders>
              <w:top w:val="doub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highlight w:val="yellow"/>
              </w:rPr>
            </w:pP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b/>
                <w:bCs/>
                <w:sz w:val="28"/>
                <w:szCs w:val="28"/>
              </w:rPr>
              <w:t>Accrued rental expenses</w:t>
            </w:r>
          </w:p>
        </w:tc>
        <w:tc>
          <w:tcPr>
            <w:tcW w:w="1710" w:type="dxa"/>
            <w:shd w:val="clear" w:color="auto" w:fill="auto"/>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highlight w:val="yellow"/>
              </w:rPr>
            </w:pP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highlight w:val="yellow"/>
              </w:rPr>
            </w:pPr>
          </w:p>
        </w:tc>
      </w:tr>
      <w:tr w:rsidR="007B5E7F" w:rsidRPr="00C32CFF" w:rsidTr="00515B76">
        <w:trPr>
          <w:trHeight w:val="288"/>
        </w:trPr>
        <w:tc>
          <w:tcPr>
            <w:tcW w:w="5992" w:type="dxa"/>
          </w:tcPr>
          <w:p w:rsidR="007B5E7F" w:rsidRPr="00C32CFF" w:rsidRDefault="007B5E7F" w:rsidP="007B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Rental expense from J</w:t>
            </w:r>
            <w:r w:rsidR="00186361">
              <w:rPr>
                <w:rFonts w:ascii="Angsana New" w:hAnsi="Angsana New"/>
                <w:sz w:val="28"/>
                <w:szCs w:val="28"/>
              </w:rPr>
              <w:t>anuary 1, 1999 to March 31, 2017</w:t>
            </w:r>
            <w:r w:rsidR="006E1471" w:rsidRPr="00C32CFF">
              <w:rPr>
                <w:rFonts w:ascii="Angsana New" w:hAnsi="Angsana New"/>
                <w:sz w:val="28"/>
                <w:szCs w:val="28"/>
              </w:rPr>
              <w:t xml:space="preserve"> and</w:t>
            </w:r>
          </w:p>
        </w:tc>
        <w:tc>
          <w:tcPr>
            <w:tcW w:w="1710" w:type="dxa"/>
            <w:shd w:val="clear" w:color="auto" w:fill="auto"/>
          </w:tcPr>
          <w:p w:rsidR="007B5E7F" w:rsidRPr="00C32CFF" w:rsidRDefault="007B5E7F" w:rsidP="00515B76">
            <w:pPr>
              <w:pStyle w:val="acctfourfigures"/>
              <w:tabs>
                <w:tab w:val="clear" w:pos="765"/>
                <w:tab w:val="decimal" w:pos="1186"/>
              </w:tabs>
              <w:spacing w:line="240" w:lineRule="atLeast"/>
              <w:jc w:val="both"/>
              <w:rPr>
                <w:rFonts w:ascii="Angsana New" w:hAnsi="Angsana New" w:cs="Angsana New"/>
                <w:sz w:val="28"/>
                <w:szCs w:val="28"/>
                <w:highlight w:val="yellow"/>
                <w:lang w:val="en-US"/>
              </w:rPr>
            </w:pP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jc w:val="center"/>
              <w:rPr>
                <w:rFonts w:ascii="Angsana New" w:hAnsi="Angsana New"/>
                <w:sz w:val="28"/>
                <w:szCs w:val="28"/>
                <w:highlight w:val="yellow"/>
              </w:rPr>
            </w:pPr>
          </w:p>
        </w:tc>
        <w:tc>
          <w:tcPr>
            <w:tcW w:w="1710" w:type="dxa"/>
          </w:tcPr>
          <w:p w:rsidR="007B5E7F" w:rsidRPr="00C32CFF" w:rsidRDefault="007B5E7F" w:rsidP="00515B76">
            <w:pPr>
              <w:pStyle w:val="acctfourfigures"/>
              <w:tabs>
                <w:tab w:val="clear" w:pos="765"/>
                <w:tab w:val="decimal" w:pos="1186"/>
              </w:tabs>
              <w:spacing w:line="240" w:lineRule="atLeast"/>
              <w:jc w:val="right"/>
              <w:rPr>
                <w:rFonts w:ascii="Angsana New" w:hAnsi="Angsana New" w:cs="Angsana New"/>
                <w:sz w:val="28"/>
                <w:szCs w:val="28"/>
                <w:highlight w:val="yellow"/>
                <w:lang w:val="en-US"/>
              </w:rPr>
            </w:pPr>
          </w:p>
        </w:tc>
      </w:tr>
      <w:tr w:rsidR="007B5E7F" w:rsidRPr="00C32CFF" w:rsidTr="00515B76">
        <w:trPr>
          <w:trHeight w:val="288"/>
        </w:trPr>
        <w:tc>
          <w:tcPr>
            <w:tcW w:w="5992" w:type="dxa"/>
          </w:tcPr>
          <w:p w:rsidR="007B5E7F" w:rsidRPr="00C32CFF" w:rsidRDefault="001A71FF" w:rsidP="006E1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Pr>
                <w:rFonts w:ascii="Angsana New" w:hAnsi="Angsana New"/>
                <w:sz w:val="28"/>
                <w:szCs w:val="28"/>
              </w:rPr>
              <w:tab/>
            </w:r>
            <w:r w:rsidR="006E1471" w:rsidRPr="00C32CFF">
              <w:rPr>
                <w:rFonts w:ascii="Angsana New" w:hAnsi="Angsana New"/>
                <w:sz w:val="28"/>
                <w:szCs w:val="28"/>
              </w:rPr>
              <w:t xml:space="preserve">December 31, </w:t>
            </w:r>
            <w:r w:rsidR="007B5E7F" w:rsidRPr="00C32CFF">
              <w:rPr>
                <w:rFonts w:ascii="Angsana New" w:hAnsi="Angsana New"/>
                <w:sz w:val="28"/>
                <w:szCs w:val="28"/>
              </w:rPr>
              <w:t>201</w:t>
            </w:r>
            <w:r w:rsidR="006E1471" w:rsidRPr="00C32CFF">
              <w:rPr>
                <w:rFonts w:ascii="Angsana New" w:hAnsi="Angsana New"/>
                <w:sz w:val="28"/>
                <w:szCs w:val="28"/>
              </w:rPr>
              <w:t>6</w:t>
            </w:r>
          </w:p>
        </w:tc>
        <w:tc>
          <w:tcPr>
            <w:tcW w:w="1710" w:type="dxa"/>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300,590</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296,473</w:t>
            </w:r>
          </w:p>
        </w:tc>
      </w:tr>
      <w:tr w:rsidR="007B5E7F" w:rsidRPr="00C32CFF" w:rsidTr="00515B76">
        <w:trPr>
          <w:trHeight w:val="288"/>
        </w:trPr>
        <w:tc>
          <w:tcPr>
            <w:tcW w:w="5992" w:type="dxa"/>
          </w:tcPr>
          <w:p w:rsidR="007B5E7F" w:rsidRPr="00C32CFF" w:rsidRDefault="007B5E7F" w:rsidP="006E1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 xml:space="preserve">Rental payment from January 1, 1999 to </w:t>
            </w:r>
            <w:r w:rsidR="006E1471" w:rsidRPr="00C32CFF">
              <w:rPr>
                <w:rFonts w:ascii="Angsana New" w:hAnsi="Angsana New"/>
                <w:sz w:val="28"/>
                <w:szCs w:val="28"/>
              </w:rPr>
              <w:t>March</w:t>
            </w:r>
            <w:r w:rsidR="00186361">
              <w:rPr>
                <w:rFonts w:ascii="Angsana New" w:hAnsi="Angsana New"/>
                <w:sz w:val="28"/>
                <w:szCs w:val="28"/>
              </w:rPr>
              <w:t xml:space="preserve"> 31, 2017</w:t>
            </w:r>
            <w:r w:rsidR="006E1471" w:rsidRPr="00C32CFF">
              <w:rPr>
                <w:rFonts w:ascii="Angsana New" w:hAnsi="Angsana New"/>
                <w:sz w:val="28"/>
                <w:szCs w:val="28"/>
              </w:rPr>
              <w:t xml:space="preserve"> and</w:t>
            </w:r>
          </w:p>
        </w:tc>
        <w:tc>
          <w:tcPr>
            <w:tcW w:w="1710" w:type="dxa"/>
            <w:shd w:val="clear" w:color="auto" w:fill="auto"/>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r>
      <w:tr w:rsidR="007B5E7F" w:rsidRPr="00C32CFF" w:rsidTr="00515B76">
        <w:trPr>
          <w:trHeight w:val="288"/>
        </w:trPr>
        <w:tc>
          <w:tcPr>
            <w:tcW w:w="5992" w:type="dxa"/>
          </w:tcPr>
          <w:p w:rsidR="007B5E7F" w:rsidRPr="00C32CFF" w:rsidRDefault="001A71F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Pr>
                <w:rFonts w:ascii="Angsana New" w:hAnsi="Angsana New"/>
                <w:sz w:val="28"/>
                <w:szCs w:val="28"/>
              </w:rPr>
              <w:tab/>
            </w:r>
            <w:r w:rsidR="006E1471" w:rsidRPr="00C32CFF">
              <w:rPr>
                <w:rFonts w:ascii="Angsana New" w:hAnsi="Angsana New"/>
                <w:sz w:val="28"/>
                <w:szCs w:val="28"/>
              </w:rPr>
              <w:t>December 31, 2016</w:t>
            </w:r>
          </w:p>
        </w:tc>
        <w:tc>
          <w:tcPr>
            <w:tcW w:w="1710" w:type="dxa"/>
            <w:tcBorders>
              <w:bottom w:val="single" w:sz="4" w:space="0" w:color="auto"/>
            </w:tcBorders>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(204,057)</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Borders>
              <w:bottom w:val="sing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(200,610)</w:t>
            </w: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b/>
                <w:bCs/>
                <w:sz w:val="28"/>
                <w:szCs w:val="28"/>
              </w:rPr>
            </w:pPr>
            <w:r w:rsidRPr="00C32CFF">
              <w:rPr>
                <w:rFonts w:ascii="Angsana New" w:hAnsi="Angsana New"/>
                <w:b/>
                <w:bCs/>
                <w:sz w:val="28"/>
                <w:szCs w:val="28"/>
              </w:rPr>
              <w:t>Net</w:t>
            </w:r>
          </w:p>
        </w:tc>
        <w:tc>
          <w:tcPr>
            <w:tcW w:w="1710" w:type="dxa"/>
            <w:tcBorders>
              <w:top w:val="single" w:sz="4" w:space="0" w:color="auto"/>
              <w:bottom w:val="double" w:sz="4" w:space="0" w:color="auto"/>
            </w:tcBorders>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96,533</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Borders>
              <w:top w:val="single" w:sz="4" w:space="0" w:color="auto"/>
              <w:bottom w:val="doub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95,863</w:t>
            </w: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b/>
                <w:bCs/>
                <w:sz w:val="28"/>
                <w:szCs w:val="28"/>
              </w:rPr>
            </w:pPr>
          </w:p>
        </w:tc>
        <w:tc>
          <w:tcPr>
            <w:tcW w:w="1710" w:type="dxa"/>
            <w:tcBorders>
              <w:top w:val="double" w:sz="4" w:space="0" w:color="auto"/>
            </w:tcBorders>
            <w:shd w:val="clear" w:color="auto" w:fill="auto"/>
          </w:tcPr>
          <w:p w:rsidR="007B5E7F" w:rsidRPr="00C32CFF" w:rsidRDefault="007B5E7F" w:rsidP="00515B76">
            <w:pPr>
              <w:pStyle w:val="acctfourfigures"/>
              <w:tabs>
                <w:tab w:val="clear" w:pos="765"/>
              </w:tabs>
              <w:spacing w:line="240" w:lineRule="atLeast"/>
              <w:jc w:val="both"/>
              <w:rPr>
                <w:rFonts w:ascii="Angsana New" w:hAnsi="Angsana New" w:cs="Angsana New"/>
                <w:sz w:val="28"/>
                <w:szCs w:val="28"/>
                <w:lang w:val="en-US"/>
              </w:rPr>
            </w:pP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Borders>
              <w:top w:val="double" w:sz="4" w:space="0" w:color="auto"/>
            </w:tcBorders>
          </w:tcPr>
          <w:p w:rsidR="007B5E7F" w:rsidRPr="00C32CFF" w:rsidRDefault="007B5E7F" w:rsidP="00515B76">
            <w:pPr>
              <w:pStyle w:val="acctfourfigures"/>
              <w:tabs>
                <w:tab w:val="clear" w:pos="765"/>
              </w:tabs>
              <w:spacing w:line="240" w:lineRule="atLeast"/>
              <w:jc w:val="right"/>
              <w:rPr>
                <w:rFonts w:ascii="Angsana New" w:hAnsi="Angsana New" w:cs="Angsana New"/>
                <w:sz w:val="28"/>
                <w:szCs w:val="28"/>
                <w:lang w:val="en-US"/>
              </w:rPr>
            </w:pP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u w:val="single"/>
              </w:rPr>
            </w:pPr>
            <w:r w:rsidRPr="00C32CFF">
              <w:rPr>
                <w:rFonts w:ascii="Angsana New" w:hAnsi="Angsana New"/>
                <w:sz w:val="28"/>
                <w:szCs w:val="28"/>
                <w:u w:val="single"/>
              </w:rPr>
              <w:t>Shown under</w:t>
            </w:r>
          </w:p>
        </w:tc>
        <w:tc>
          <w:tcPr>
            <w:tcW w:w="1710" w:type="dxa"/>
            <w:shd w:val="clear" w:color="auto" w:fill="auto"/>
          </w:tcPr>
          <w:p w:rsidR="007B5E7F" w:rsidRPr="00C32CFF" w:rsidRDefault="007B5E7F" w:rsidP="00515B76">
            <w:pPr>
              <w:pStyle w:val="acctfourfigures"/>
              <w:tabs>
                <w:tab w:val="clear" w:pos="765"/>
              </w:tabs>
              <w:spacing w:line="240" w:lineRule="atLeast"/>
              <w:jc w:val="both"/>
              <w:rPr>
                <w:rFonts w:ascii="Angsana New" w:hAnsi="Angsana New" w:cs="Angsana New"/>
                <w:sz w:val="28"/>
                <w:szCs w:val="28"/>
                <w:highlight w:val="yellow"/>
                <w:lang w:val="en-US"/>
              </w:rPr>
            </w:pP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Pr>
          <w:p w:rsidR="007B5E7F" w:rsidRPr="00C32CFF" w:rsidRDefault="007B5E7F" w:rsidP="00515B76">
            <w:pPr>
              <w:pStyle w:val="acctfourfigures"/>
              <w:tabs>
                <w:tab w:val="clear" w:pos="765"/>
              </w:tabs>
              <w:spacing w:line="240" w:lineRule="atLeast"/>
              <w:jc w:val="right"/>
              <w:rPr>
                <w:rFonts w:ascii="Angsana New" w:hAnsi="Angsana New" w:cs="Angsana New"/>
                <w:sz w:val="28"/>
                <w:szCs w:val="28"/>
                <w:highlight w:val="yellow"/>
                <w:lang w:val="en-US"/>
              </w:rPr>
            </w:pP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Current liabilities</w:t>
            </w:r>
          </w:p>
        </w:tc>
        <w:tc>
          <w:tcPr>
            <w:tcW w:w="1710" w:type="dxa"/>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24,686</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21,962</w:t>
            </w: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Non</w:t>
            </w:r>
            <w:r w:rsidR="00C9068C">
              <w:rPr>
                <w:rFonts w:ascii="Angsana New" w:hAnsi="Angsana New"/>
                <w:sz w:val="28"/>
                <w:szCs w:val="28"/>
              </w:rPr>
              <w:t xml:space="preserve"> </w:t>
            </w:r>
            <w:r w:rsidRPr="00C32CFF">
              <w:rPr>
                <w:rFonts w:ascii="Angsana New" w:hAnsi="Angsana New"/>
                <w:sz w:val="28"/>
                <w:szCs w:val="28"/>
              </w:rPr>
              <w:t>-</w:t>
            </w:r>
            <w:r w:rsidR="00C9068C">
              <w:rPr>
                <w:rFonts w:ascii="Angsana New" w:hAnsi="Angsana New"/>
                <w:sz w:val="28"/>
                <w:szCs w:val="28"/>
              </w:rPr>
              <w:t xml:space="preserve"> </w:t>
            </w:r>
            <w:r w:rsidRPr="00C32CFF">
              <w:rPr>
                <w:rFonts w:ascii="Angsana New" w:hAnsi="Angsana New"/>
                <w:sz w:val="28"/>
                <w:szCs w:val="28"/>
              </w:rPr>
              <w:t>current liabilities</w:t>
            </w:r>
          </w:p>
        </w:tc>
        <w:tc>
          <w:tcPr>
            <w:tcW w:w="1710" w:type="dxa"/>
            <w:tcBorders>
              <w:bottom w:val="single" w:sz="4" w:space="0" w:color="auto"/>
            </w:tcBorders>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71,847</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Borders>
              <w:bottom w:val="sing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73,901</w:t>
            </w:r>
          </w:p>
        </w:tc>
      </w:tr>
      <w:tr w:rsidR="007B5E7F" w:rsidRPr="00C32CFF" w:rsidTr="00515B76">
        <w:trPr>
          <w:trHeight w:val="288"/>
        </w:trPr>
        <w:tc>
          <w:tcPr>
            <w:tcW w:w="5992" w:type="dxa"/>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b/>
                <w:bCs/>
                <w:sz w:val="28"/>
                <w:szCs w:val="28"/>
              </w:rPr>
            </w:pPr>
            <w:r w:rsidRPr="00C32CFF">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tcPr>
          <w:p w:rsidR="007B5E7F"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96,533</w:t>
            </w:r>
          </w:p>
        </w:tc>
        <w:tc>
          <w:tcPr>
            <w:tcW w:w="270" w:type="dxa"/>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yellow"/>
              </w:rPr>
            </w:pPr>
          </w:p>
        </w:tc>
        <w:tc>
          <w:tcPr>
            <w:tcW w:w="1710" w:type="dxa"/>
            <w:tcBorders>
              <w:top w:val="single" w:sz="4" w:space="0" w:color="auto"/>
              <w:bottom w:val="double" w:sz="4" w:space="0" w:color="auto"/>
            </w:tcBorders>
          </w:tcPr>
          <w:p w:rsidR="007B5E7F" w:rsidRPr="00C32CFF" w:rsidRDefault="007B5E7F"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95,863</w:t>
            </w:r>
          </w:p>
        </w:tc>
      </w:tr>
    </w:tbl>
    <w:p w:rsidR="007B5E7F" w:rsidRPr="002E1F1D" w:rsidRDefault="007B5E7F" w:rsidP="00E6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r w:rsidRPr="00C32CFF">
        <w:rPr>
          <w:rFonts w:ascii="Angsana New" w:hAnsi="Angsana New"/>
          <w:b/>
          <w:bCs/>
          <w:sz w:val="28"/>
          <w:szCs w:val="28"/>
        </w:rPr>
        <w:t>Non</w:t>
      </w:r>
      <w:r w:rsidR="00C9068C">
        <w:rPr>
          <w:rFonts w:ascii="Angsana New" w:hAnsi="Angsana New"/>
          <w:b/>
          <w:bCs/>
          <w:sz w:val="28"/>
          <w:szCs w:val="28"/>
        </w:rPr>
        <w:t xml:space="preserve"> </w:t>
      </w:r>
      <w:r w:rsidRPr="00C32CFF">
        <w:rPr>
          <w:rFonts w:ascii="Angsana New" w:hAnsi="Angsana New"/>
          <w:b/>
          <w:bCs/>
          <w:sz w:val="28"/>
          <w:szCs w:val="28"/>
        </w:rPr>
        <w:t>-</w:t>
      </w:r>
      <w:r w:rsidR="00C9068C">
        <w:rPr>
          <w:rFonts w:ascii="Angsana New" w:hAnsi="Angsana New"/>
          <w:b/>
          <w:bCs/>
          <w:sz w:val="28"/>
          <w:szCs w:val="28"/>
        </w:rPr>
        <w:t xml:space="preserve"> </w:t>
      </w:r>
      <w:r w:rsidRPr="00C32CFF">
        <w:rPr>
          <w:rFonts w:ascii="Angsana New" w:hAnsi="Angsana New"/>
          <w:b/>
          <w:bCs/>
          <w:sz w:val="28"/>
          <w:szCs w:val="28"/>
        </w:rPr>
        <w:t>cancellable operating lease commitments</w:t>
      </w: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2"/>
        <w:gridCol w:w="1710"/>
        <w:gridCol w:w="270"/>
        <w:gridCol w:w="1710"/>
      </w:tblGrid>
      <w:tr w:rsidR="007B5E7F" w:rsidRPr="00C32CFF" w:rsidTr="00515B76">
        <w:trPr>
          <w:trHeight w:val="288"/>
        </w:trPr>
        <w:tc>
          <w:tcPr>
            <w:tcW w:w="5992" w:type="dxa"/>
            <w:tcBorders>
              <w:top w:val="nil"/>
              <w:left w:val="nil"/>
              <w:bottom w:val="nil"/>
              <w:right w:val="nil"/>
            </w:tcBorders>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3690" w:type="dxa"/>
            <w:gridSpan w:val="3"/>
            <w:tcBorders>
              <w:top w:val="nil"/>
              <w:left w:val="nil"/>
              <w:bottom w:val="single" w:sz="4" w:space="0" w:color="auto"/>
              <w:right w:val="nil"/>
            </w:tcBorders>
          </w:tcPr>
          <w:p w:rsidR="007B5E7F" w:rsidRPr="00C32CFF" w:rsidRDefault="007B5E7F"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In Thousand Baht</w:t>
            </w:r>
          </w:p>
        </w:tc>
      </w:tr>
      <w:tr w:rsidR="00515B76" w:rsidRPr="00C32CFF" w:rsidTr="00515B76">
        <w:trPr>
          <w:trHeight w:val="288"/>
        </w:trPr>
        <w:tc>
          <w:tcPr>
            <w:tcW w:w="5992"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710" w:type="dxa"/>
            <w:tcBorders>
              <w:top w:val="nil"/>
              <w:left w:val="nil"/>
              <w:bottom w:val="single" w:sz="4" w:space="0" w:color="auto"/>
              <w:right w:val="nil"/>
            </w:tcBorders>
          </w:tcPr>
          <w:p w:rsidR="00515B76" w:rsidRPr="004004FB" w:rsidRDefault="00515B76" w:rsidP="00B54207">
            <w:pPr>
              <w:pStyle w:val="a"/>
              <w:tabs>
                <w:tab w:val="clear" w:pos="1080"/>
              </w:tabs>
              <w:spacing w:line="240" w:lineRule="atLeast"/>
              <w:ind w:left="-108" w:right="-108"/>
              <w:jc w:val="center"/>
              <w:rPr>
                <w:rFonts w:ascii="Angsana New" w:hAnsi="Angsana New" w:cs="Angsana New"/>
                <w:sz w:val="28"/>
                <w:szCs w:val="28"/>
                <w:lang w:val="en-US"/>
              </w:rPr>
            </w:pPr>
            <w:r w:rsidRPr="004004FB">
              <w:rPr>
                <w:rFonts w:ascii="Angsana New" w:hAnsi="Angsana New" w:cs="Angsana New"/>
                <w:sz w:val="28"/>
                <w:szCs w:val="28"/>
                <w:lang w:val="en-US"/>
              </w:rPr>
              <w:t>March 31, 2017</w:t>
            </w:r>
          </w:p>
        </w:tc>
        <w:tc>
          <w:tcPr>
            <w:tcW w:w="270" w:type="dxa"/>
            <w:tcBorders>
              <w:top w:val="nil"/>
              <w:left w:val="nil"/>
              <w:bottom w:val="nil"/>
              <w:right w:val="nil"/>
            </w:tcBorders>
          </w:tcPr>
          <w:p w:rsidR="00515B76" w:rsidRPr="004004FB" w:rsidRDefault="00515B76" w:rsidP="00B54207">
            <w:pPr>
              <w:pStyle w:val="a"/>
              <w:tabs>
                <w:tab w:val="clear" w:pos="1080"/>
              </w:tabs>
              <w:spacing w:line="240" w:lineRule="atLeast"/>
              <w:ind w:right="-108"/>
              <w:jc w:val="center"/>
              <w:rPr>
                <w:rFonts w:ascii="Angsana New" w:hAnsi="Angsana New" w:cs="Angsana New"/>
                <w:sz w:val="28"/>
                <w:szCs w:val="28"/>
                <w:lang w:val="en-US"/>
              </w:rPr>
            </w:pPr>
          </w:p>
        </w:tc>
        <w:tc>
          <w:tcPr>
            <w:tcW w:w="1710" w:type="dxa"/>
            <w:tcBorders>
              <w:top w:val="nil"/>
              <w:left w:val="nil"/>
              <w:bottom w:val="single" w:sz="4" w:space="0" w:color="auto"/>
              <w:right w:val="nil"/>
            </w:tcBorders>
          </w:tcPr>
          <w:p w:rsidR="00515B76" w:rsidRPr="004004FB" w:rsidRDefault="00515B76" w:rsidP="00B54207">
            <w:pPr>
              <w:pStyle w:val="a"/>
              <w:tabs>
                <w:tab w:val="clear" w:pos="1080"/>
              </w:tabs>
              <w:spacing w:line="240" w:lineRule="atLeast"/>
              <w:ind w:left="-108" w:right="-108"/>
              <w:jc w:val="center"/>
              <w:rPr>
                <w:rFonts w:ascii="Angsana New" w:hAnsi="Angsana New" w:cs="Angsana New"/>
                <w:sz w:val="28"/>
                <w:szCs w:val="28"/>
                <w:lang w:val="en-US"/>
              </w:rPr>
            </w:pPr>
            <w:r w:rsidRPr="004004FB">
              <w:rPr>
                <w:rFonts w:ascii="Angsana New" w:hAnsi="Angsana New" w:cs="Angsana New"/>
                <w:sz w:val="28"/>
                <w:szCs w:val="28"/>
                <w:lang w:val="en-US"/>
              </w:rPr>
              <w:t>December 31, 2016</w:t>
            </w:r>
          </w:p>
        </w:tc>
      </w:tr>
      <w:tr w:rsidR="00515B76" w:rsidRPr="00C32CFF" w:rsidTr="00515B76">
        <w:trPr>
          <w:trHeight w:val="288"/>
        </w:trPr>
        <w:tc>
          <w:tcPr>
            <w:tcW w:w="5992"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29"/>
              <w:jc w:val="both"/>
              <w:rPr>
                <w:rFonts w:ascii="Angsana New" w:hAnsi="Angsana New"/>
                <w:b/>
                <w:bCs/>
                <w:sz w:val="28"/>
                <w:szCs w:val="28"/>
              </w:rPr>
            </w:pPr>
          </w:p>
        </w:tc>
        <w:tc>
          <w:tcPr>
            <w:tcW w:w="1710" w:type="dxa"/>
            <w:tcBorders>
              <w:top w:val="single" w:sz="4" w:space="0" w:color="auto"/>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70"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710" w:type="dxa"/>
            <w:tcBorders>
              <w:top w:val="single" w:sz="4" w:space="0" w:color="auto"/>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r>
      <w:tr w:rsidR="00515B76" w:rsidRPr="00C32CFF" w:rsidTr="00515B76">
        <w:trPr>
          <w:trHeight w:val="288"/>
        </w:trPr>
        <w:tc>
          <w:tcPr>
            <w:tcW w:w="5992"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Within one year</w:t>
            </w:r>
          </w:p>
        </w:tc>
        <w:tc>
          <w:tcPr>
            <w:tcW w:w="1710" w:type="dxa"/>
            <w:tcBorders>
              <w:top w:val="nil"/>
              <w:left w:val="nil"/>
              <w:bottom w:val="nil"/>
              <w:right w:val="nil"/>
            </w:tcBorders>
            <w:shd w:val="clear" w:color="auto" w:fill="auto"/>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24,686</w:t>
            </w:r>
          </w:p>
        </w:tc>
        <w:tc>
          <w:tcPr>
            <w:tcW w:w="270" w:type="dxa"/>
            <w:tcBorders>
              <w:top w:val="nil"/>
              <w:left w:val="nil"/>
              <w:bottom w:val="nil"/>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Pr>
                <w:rFonts w:ascii="Angsana New" w:hAnsi="Angsana New"/>
                <w:sz w:val="28"/>
                <w:szCs w:val="28"/>
              </w:rPr>
            </w:pPr>
          </w:p>
        </w:tc>
        <w:tc>
          <w:tcPr>
            <w:tcW w:w="1710" w:type="dxa"/>
            <w:tcBorders>
              <w:top w:val="nil"/>
              <w:left w:val="nil"/>
              <w:bottom w:val="nil"/>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21,962</w:t>
            </w:r>
          </w:p>
        </w:tc>
      </w:tr>
      <w:tr w:rsidR="00515B76" w:rsidRPr="00C32CFF" w:rsidTr="00515B76">
        <w:trPr>
          <w:trHeight w:val="288"/>
        </w:trPr>
        <w:tc>
          <w:tcPr>
            <w:tcW w:w="5992"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After one year but within five years</w:t>
            </w:r>
          </w:p>
        </w:tc>
        <w:tc>
          <w:tcPr>
            <w:tcW w:w="1710" w:type="dxa"/>
            <w:tcBorders>
              <w:top w:val="nil"/>
              <w:left w:val="nil"/>
              <w:bottom w:val="nil"/>
              <w:right w:val="nil"/>
            </w:tcBorders>
            <w:shd w:val="clear" w:color="auto" w:fill="auto"/>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98,745</w:t>
            </w:r>
          </w:p>
        </w:tc>
        <w:tc>
          <w:tcPr>
            <w:tcW w:w="270" w:type="dxa"/>
            <w:tcBorders>
              <w:top w:val="nil"/>
              <w:left w:val="nil"/>
              <w:bottom w:val="nil"/>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Pr>
                <w:rFonts w:ascii="Angsana New" w:hAnsi="Angsana New"/>
                <w:sz w:val="28"/>
                <w:szCs w:val="28"/>
              </w:rPr>
            </w:pPr>
          </w:p>
        </w:tc>
        <w:tc>
          <w:tcPr>
            <w:tcW w:w="1710" w:type="dxa"/>
            <w:tcBorders>
              <w:top w:val="nil"/>
              <w:left w:val="nil"/>
              <w:bottom w:val="nil"/>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98,745</w:t>
            </w:r>
          </w:p>
        </w:tc>
      </w:tr>
      <w:tr w:rsidR="00515B76" w:rsidRPr="00C32CFF" w:rsidTr="00515B76">
        <w:trPr>
          <w:trHeight w:val="288"/>
        </w:trPr>
        <w:tc>
          <w:tcPr>
            <w:tcW w:w="5992"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sz w:val="28"/>
                <w:szCs w:val="28"/>
              </w:rPr>
            </w:pPr>
            <w:r w:rsidRPr="00C32CFF">
              <w:rPr>
                <w:rFonts w:ascii="Angsana New" w:hAnsi="Angsana New"/>
                <w:sz w:val="28"/>
                <w:szCs w:val="28"/>
              </w:rPr>
              <w:t>After five years</w:t>
            </w:r>
          </w:p>
        </w:tc>
        <w:tc>
          <w:tcPr>
            <w:tcW w:w="1710" w:type="dxa"/>
            <w:tcBorders>
              <w:top w:val="nil"/>
              <w:left w:val="nil"/>
              <w:bottom w:val="single" w:sz="4" w:space="0" w:color="auto"/>
              <w:right w:val="nil"/>
            </w:tcBorders>
            <w:shd w:val="clear" w:color="auto" w:fill="auto"/>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166,633</w:t>
            </w:r>
          </w:p>
        </w:tc>
        <w:tc>
          <w:tcPr>
            <w:tcW w:w="270" w:type="dxa"/>
            <w:tcBorders>
              <w:top w:val="nil"/>
              <w:left w:val="nil"/>
              <w:bottom w:val="nil"/>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ind w:left="-108"/>
              <w:rPr>
                <w:rFonts w:ascii="Angsana New" w:hAnsi="Angsana New"/>
                <w:sz w:val="28"/>
                <w:szCs w:val="28"/>
              </w:rPr>
            </w:pPr>
          </w:p>
        </w:tc>
        <w:tc>
          <w:tcPr>
            <w:tcW w:w="1710" w:type="dxa"/>
            <w:tcBorders>
              <w:top w:val="nil"/>
              <w:left w:val="nil"/>
              <w:bottom w:val="single" w:sz="4" w:space="0" w:color="auto"/>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172,804</w:t>
            </w:r>
          </w:p>
        </w:tc>
      </w:tr>
      <w:tr w:rsidR="00515B76" w:rsidRPr="00C32CFF" w:rsidTr="00515B76">
        <w:trPr>
          <w:trHeight w:val="288"/>
        </w:trPr>
        <w:tc>
          <w:tcPr>
            <w:tcW w:w="5992" w:type="dxa"/>
            <w:tcBorders>
              <w:top w:val="nil"/>
              <w:left w:val="nil"/>
              <w:bottom w:val="nil"/>
              <w:right w:val="nil"/>
            </w:tcBorders>
          </w:tcPr>
          <w:p w:rsidR="00515B76" w:rsidRPr="00C32CFF" w:rsidRDefault="00515B76"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jc w:val="both"/>
              <w:rPr>
                <w:rFonts w:ascii="Angsana New" w:hAnsi="Angsana New"/>
                <w:b/>
                <w:bCs/>
                <w:sz w:val="28"/>
                <w:szCs w:val="28"/>
              </w:rPr>
            </w:pPr>
            <w:r w:rsidRPr="00C32CFF">
              <w:rPr>
                <w:rFonts w:ascii="Angsana New" w:hAnsi="Angsana New"/>
                <w:b/>
                <w:bCs/>
                <w:sz w:val="28"/>
                <w:szCs w:val="28"/>
              </w:rPr>
              <w:t>Total</w:t>
            </w:r>
          </w:p>
        </w:tc>
        <w:tc>
          <w:tcPr>
            <w:tcW w:w="1710" w:type="dxa"/>
            <w:tcBorders>
              <w:top w:val="nil"/>
              <w:left w:val="nil"/>
              <w:bottom w:val="double" w:sz="4" w:space="0" w:color="auto"/>
              <w:right w:val="nil"/>
            </w:tcBorders>
            <w:shd w:val="clear" w:color="auto" w:fill="auto"/>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cs/>
              </w:rPr>
            </w:pPr>
            <w:r>
              <w:rPr>
                <w:rFonts w:ascii="Angsana New" w:hAnsi="Angsana New"/>
                <w:sz w:val="28"/>
                <w:szCs w:val="28"/>
              </w:rPr>
              <w:t>290,064</w:t>
            </w:r>
          </w:p>
        </w:tc>
        <w:tc>
          <w:tcPr>
            <w:tcW w:w="270" w:type="dxa"/>
            <w:tcBorders>
              <w:top w:val="nil"/>
              <w:left w:val="nil"/>
              <w:bottom w:val="nil"/>
              <w:right w:val="nil"/>
            </w:tcBorders>
          </w:tcPr>
          <w:p w:rsidR="00515B76" w:rsidRPr="00C32CFF" w:rsidRDefault="00515B76" w:rsidP="00515B76">
            <w:pPr>
              <w:tabs>
                <w:tab w:val="clear" w:pos="907"/>
                <w:tab w:val="decimal" w:pos="-108"/>
                <w:tab w:val="decimal" w:pos="931"/>
              </w:tabs>
              <w:spacing w:line="260" w:lineRule="atLeast"/>
              <w:ind w:left="-108"/>
              <w:rPr>
                <w:rFonts w:ascii="Angsana New" w:hAnsi="Angsana New"/>
                <w:sz w:val="28"/>
                <w:szCs w:val="28"/>
                <w:cs/>
              </w:rPr>
            </w:pPr>
          </w:p>
        </w:tc>
        <w:tc>
          <w:tcPr>
            <w:tcW w:w="1710" w:type="dxa"/>
            <w:tcBorders>
              <w:top w:val="nil"/>
              <w:left w:val="nil"/>
              <w:bottom w:val="double" w:sz="4" w:space="0" w:color="auto"/>
              <w:right w:val="nil"/>
            </w:tcBorders>
          </w:tcPr>
          <w:p w:rsidR="00515B76" w:rsidRPr="00C32CFF" w:rsidRDefault="00515B76"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cs/>
              </w:rPr>
            </w:pPr>
            <w:r w:rsidRPr="00C32CFF">
              <w:rPr>
                <w:rFonts w:ascii="Angsana New" w:hAnsi="Angsana New"/>
                <w:sz w:val="28"/>
                <w:szCs w:val="28"/>
              </w:rPr>
              <w:t>293,511</w:t>
            </w:r>
          </w:p>
        </w:tc>
      </w:tr>
    </w:tbl>
    <w:p w:rsidR="007B5E7F" w:rsidRPr="00C32CFF" w:rsidRDefault="007B5E7F" w:rsidP="0033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both"/>
        <w:rPr>
          <w:rFonts w:ascii="Angsana New" w:hAnsi="Angsana New"/>
          <w:b/>
          <w:bCs/>
          <w:sz w:val="28"/>
          <w:szCs w:val="28"/>
        </w:rPr>
      </w:pPr>
      <w:r w:rsidRPr="00C32CFF">
        <w:rPr>
          <w:rFonts w:ascii="Angsana New" w:hAnsi="Angsana New"/>
          <w:sz w:val="28"/>
          <w:szCs w:val="28"/>
        </w:rPr>
        <w:t>The Company entered into a lease agreement for land for 30 years ending in December 2028. Under the term of the agreement, the Company paid Baht 134.9 million as leasehold rights on land</w:t>
      </w:r>
      <w:r w:rsidR="000D6CA4" w:rsidRPr="00C32CFF">
        <w:rPr>
          <w:rFonts w:ascii="Angsana New" w:hAnsi="Angsana New"/>
          <w:sz w:val="28"/>
          <w:szCs w:val="28"/>
        </w:rPr>
        <w:t>.</w:t>
      </w:r>
    </w:p>
    <w:p w:rsidR="00D24F57" w:rsidRPr="002E1F1D" w:rsidRDefault="00D24F57" w:rsidP="00F2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67" w:hanging="567"/>
        <w:rPr>
          <w:rFonts w:ascii="Angsana New" w:hAnsi="Angsana New"/>
          <w:b/>
          <w:bCs/>
          <w:sz w:val="28"/>
          <w:szCs w:val="28"/>
        </w:rPr>
      </w:pPr>
      <w:r w:rsidRPr="00C32CFF">
        <w:rPr>
          <w:rFonts w:ascii="Angsana New" w:hAnsi="Angsana New"/>
          <w:b/>
          <w:bCs/>
          <w:sz w:val="28"/>
          <w:szCs w:val="28"/>
        </w:rPr>
        <w:lastRenderedPageBreak/>
        <w:t>12.</w:t>
      </w:r>
      <w:r w:rsidRPr="00C32CFF">
        <w:rPr>
          <w:rFonts w:ascii="Angsana New" w:hAnsi="Angsana New"/>
          <w:b/>
          <w:bCs/>
          <w:sz w:val="28"/>
          <w:szCs w:val="28"/>
        </w:rPr>
        <w:tab/>
      </w:r>
      <w:r w:rsidR="00F2299B">
        <w:rPr>
          <w:rFonts w:ascii="Angsana New" w:hAnsi="Angsana New"/>
          <w:b/>
          <w:bCs/>
          <w:sz w:val="28"/>
          <w:szCs w:val="28"/>
        </w:rPr>
        <w:t>LONG - TERM BORROWINGS</w:t>
      </w:r>
    </w:p>
    <w:tbl>
      <w:tblPr>
        <w:tblW w:w="9682" w:type="dxa"/>
        <w:tblInd w:w="-34" w:type="dxa"/>
        <w:tblLook w:val="04A0" w:firstRow="1" w:lastRow="0" w:firstColumn="1" w:lastColumn="0" w:noHBand="0" w:noVBand="1"/>
      </w:tblPr>
      <w:tblGrid>
        <w:gridCol w:w="4552"/>
        <w:gridCol w:w="270"/>
        <w:gridCol w:w="1440"/>
        <w:gridCol w:w="270"/>
        <w:gridCol w:w="1440"/>
        <w:gridCol w:w="270"/>
        <w:gridCol w:w="1440"/>
      </w:tblGrid>
      <w:tr w:rsidR="00D24F57"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60" w:type="dxa"/>
            <w:gridSpan w:val="5"/>
            <w:tcBorders>
              <w:bottom w:val="single" w:sz="4" w:space="0" w:color="auto"/>
            </w:tcBorders>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In Thousand Baht</w:t>
            </w: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Borders>
              <w:top w:val="single" w:sz="4" w:space="0" w:color="auto"/>
              <w:bottom w:val="single" w:sz="4" w:space="0" w:color="auto"/>
            </w:tcBorders>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Total</w:t>
            </w:r>
          </w:p>
        </w:tc>
        <w:tc>
          <w:tcPr>
            <w:tcW w:w="270" w:type="dxa"/>
            <w:tcBorders>
              <w:top w:val="single" w:sz="4" w:space="0" w:color="auto"/>
            </w:tcBorders>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40" w:type="dxa"/>
            <w:tcBorders>
              <w:top w:val="single" w:sz="4" w:space="0" w:color="auto"/>
              <w:bottom w:val="single" w:sz="4" w:space="0" w:color="auto"/>
            </w:tcBorders>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Interest</w:t>
            </w:r>
          </w:p>
        </w:tc>
        <w:tc>
          <w:tcPr>
            <w:tcW w:w="270" w:type="dxa"/>
            <w:tcBorders>
              <w:top w:val="single" w:sz="4" w:space="0" w:color="auto"/>
            </w:tcBorders>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40" w:type="dxa"/>
            <w:tcBorders>
              <w:top w:val="single" w:sz="4" w:space="0" w:color="auto"/>
              <w:bottom w:val="single" w:sz="4" w:space="0" w:color="auto"/>
            </w:tcBorders>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C32CFF">
              <w:rPr>
                <w:rFonts w:ascii="Angsana New" w:hAnsi="Angsana New"/>
                <w:sz w:val="28"/>
                <w:szCs w:val="28"/>
              </w:rPr>
              <w:t>Net</w:t>
            </w:r>
          </w:p>
        </w:tc>
      </w:tr>
      <w:tr w:rsidR="00454718" w:rsidRPr="00C32CFF" w:rsidTr="00515B76">
        <w:tc>
          <w:tcPr>
            <w:tcW w:w="4552" w:type="dxa"/>
          </w:tcPr>
          <w:p w:rsidR="00D24F57" w:rsidRPr="00C32CFF" w:rsidRDefault="00D24F57" w:rsidP="00D24F57">
            <w:pPr>
              <w:pStyle w:val="Heading5"/>
              <w:spacing w:line="260" w:lineRule="atLeast"/>
              <w:rPr>
                <w:rFonts w:ascii="Angsana New" w:hAnsi="Angsana New"/>
                <w:b/>
                <w:bCs/>
                <w:sz w:val="28"/>
                <w:szCs w:val="28"/>
              </w:rPr>
            </w:pPr>
            <w:r w:rsidRPr="00C32CFF">
              <w:rPr>
                <w:rFonts w:ascii="Angsana New" w:hAnsi="Angsana New"/>
                <w:b/>
                <w:bCs/>
                <w:sz w:val="28"/>
                <w:szCs w:val="28"/>
              </w:rPr>
              <w:t>As at March 31, 2017</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270" w:type="dxa"/>
          </w:tcPr>
          <w:p w:rsidR="00D24F57" w:rsidRPr="00C32CFF" w:rsidRDefault="00D24F57" w:rsidP="005879B4">
            <w:pPr>
              <w:pStyle w:val="a"/>
              <w:tabs>
                <w:tab w:val="clear" w:pos="1080"/>
                <w:tab w:val="left" w:pos="540"/>
              </w:tabs>
              <w:jc w:val="both"/>
              <w:rPr>
                <w:rFonts w:ascii="Angsana New" w:hAnsi="Angsana New" w:cs="Angsana New"/>
                <w:sz w:val="28"/>
                <w:szCs w:val="28"/>
                <w:lang w:val="en-US"/>
              </w:rPr>
            </w:pPr>
          </w:p>
        </w:tc>
        <w:tc>
          <w:tcPr>
            <w:tcW w:w="144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right="-108"/>
              <w:jc w:val="center"/>
              <w:rPr>
                <w:rFonts w:ascii="Angsana New" w:hAnsi="Angsana New"/>
                <w:sz w:val="28"/>
                <w:szCs w:val="28"/>
              </w:rPr>
            </w:pPr>
          </w:p>
        </w:tc>
        <w:tc>
          <w:tcPr>
            <w:tcW w:w="270" w:type="dxa"/>
          </w:tcPr>
          <w:p w:rsidR="00D24F57" w:rsidRPr="00C32CFF" w:rsidRDefault="00D24F57" w:rsidP="005879B4">
            <w:pPr>
              <w:pStyle w:val="a"/>
              <w:tabs>
                <w:tab w:val="clear" w:pos="1080"/>
                <w:tab w:val="left" w:pos="540"/>
              </w:tabs>
              <w:jc w:val="both"/>
              <w:rPr>
                <w:rFonts w:ascii="Angsana New" w:hAnsi="Angsana New" w:cs="Angsana New"/>
                <w:sz w:val="28"/>
                <w:szCs w:val="28"/>
                <w:lang w:val="en-US"/>
              </w:rPr>
            </w:pPr>
          </w:p>
        </w:tc>
        <w:tc>
          <w:tcPr>
            <w:tcW w:w="144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r w:rsidRPr="00C32CFF">
              <w:rPr>
                <w:rFonts w:ascii="Angsana New" w:hAnsi="Angsana New"/>
                <w:sz w:val="28"/>
                <w:szCs w:val="28"/>
              </w:rPr>
              <w:t>Due within one year</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6,628</w:t>
            </w:r>
          </w:p>
        </w:tc>
        <w:tc>
          <w:tcPr>
            <w:tcW w:w="270" w:type="dxa"/>
            <w:shd w:val="clear" w:color="auto" w:fill="auto"/>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ind w:left="-108"/>
              <w:jc w:val="right"/>
              <w:rPr>
                <w:rFonts w:ascii="Angsana New" w:hAnsi="Angsana New"/>
                <w:sz w:val="28"/>
                <w:szCs w:val="28"/>
              </w:rPr>
            </w:pPr>
            <w:r>
              <w:rPr>
                <w:rFonts w:ascii="Angsana New" w:hAnsi="Angsana New"/>
                <w:sz w:val="28"/>
                <w:szCs w:val="28"/>
              </w:rPr>
              <w:t>(1,321)</w:t>
            </w:r>
          </w:p>
        </w:tc>
        <w:tc>
          <w:tcPr>
            <w:tcW w:w="270" w:type="dxa"/>
            <w:shd w:val="clear" w:color="auto" w:fill="auto"/>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5,307</w:t>
            </w: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r w:rsidRPr="00C32CFF">
              <w:rPr>
                <w:rFonts w:ascii="Angsana New" w:hAnsi="Angsana New"/>
                <w:sz w:val="28"/>
                <w:szCs w:val="28"/>
              </w:rPr>
              <w:t>Due after one year but within five years</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Borders>
              <w:bottom w:val="single" w:sz="4" w:space="0" w:color="auto"/>
            </w:tcBorders>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21,646</w:t>
            </w:r>
          </w:p>
        </w:tc>
        <w:tc>
          <w:tcPr>
            <w:tcW w:w="270" w:type="dxa"/>
            <w:shd w:val="clear" w:color="auto" w:fill="auto"/>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bottom w:val="single" w:sz="4" w:space="0" w:color="auto"/>
            </w:tcBorders>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ind w:left="-108"/>
              <w:jc w:val="right"/>
              <w:rPr>
                <w:rFonts w:ascii="Angsana New" w:hAnsi="Angsana New"/>
                <w:sz w:val="28"/>
                <w:szCs w:val="28"/>
              </w:rPr>
            </w:pPr>
            <w:r>
              <w:rPr>
                <w:rFonts w:ascii="Angsana New" w:hAnsi="Angsana New"/>
                <w:sz w:val="28"/>
                <w:szCs w:val="28"/>
              </w:rPr>
              <w:t>(2,136)</w:t>
            </w:r>
          </w:p>
        </w:tc>
        <w:tc>
          <w:tcPr>
            <w:tcW w:w="270" w:type="dxa"/>
            <w:shd w:val="clear" w:color="auto" w:fill="auto"/>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bottom w:val="single" w:sz="4" w:space="0" w:color="auto"/>
            </w:tcBorders>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19,510</w:t>
            </w: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C32CFF">
              <w:rPr>
                <w:rFonts w:ascii="Angsana New" w:hAnsi="Angsana New"/>
                <w:b/>
                <w:bCs/>
                <w:sz w:val="28"/>
                <w:szCs w:val="28"/>
              </w:rPr>
              <w:t>Total</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28,274</w:t>
            </w:r>
          </w:p>
        </w:tc>
        <w:tc>
          <w:tcPr>
            <w:tcW w:w="270" w:type="dxa"/>
            <w:shd w:val="clear" w:color="auto" w:fill="auto"/>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top w:val="single" w:sz="4" w:space="0" w:color="auto"/>
              <w:bottom w:val="double" w:sz="4" w:space="0" w:color="auto"/>
            </w:tcBorders>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ind w:left="-108"/>
              <w:jc w:val="right"/>
              <w:rPr>
                <w:rFonts w:ascii="Angsana New" w:hAnsi="Angsana New"/>
                <w:sz w:val="28"/>
                <w:szCs w:val="28"/>
              </w:rPr>
            </w:pPr>
            <w:r>
              <w:rPr>
                <w:rFonts w:ascii="Angsana New" w:hAnsi="Angsana New"/>
                <w:sz w:val="28"/>
                <w:szCs w:val="28"/>
              </w:rPr>
              <w:t>(3,457)</w:t>
            </w:r>
          </w:p>
        </w:tc>
        <w:tc>
          <w:tcPr>
            <w:tcW w:w="270" w:type="dxa"/>
            <w:shd w:val="clear" w:color="auto" w:fill="auto"/>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top w:val="single" w:sz="4" w:space="0" w:color="auto"/>
              <w:bottom w:val="double" w:sz="4" w:space="0" w:color="auto"/>
            </w:tcBorders>
            <w:shd w:val="clear" w:color="auto" w:fill="auto"/>
          </w:tcPr>
          <w:p w:rsidR="00D24F57" w:rsidRPr="00C32CFF" w:rsidRDefault="006F4B61"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24,817</w:t>
            </w: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Borders>
              <w:top w:val="sing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270" w:type="dxa"/>
          </w:tcPr>
          <w:p w:rsidR="00D24F57" w:rsidRPr="00C32CFF" w:rsidRDefault="00D24F57" w:rsidP="00515B76">
            <w:pPr>
              <w:pStyle w:val="a"/>
              <w:rPr>
                <w:rFonts w:ascii="Angsana New" w:hAnsi="Angsana New" w:cs="Angsana New"/>
                <w:sz w:val="28"/>
                <w:szCs w:val="28"/>
                <w:lang w:val="en-US"/>
              </w:rPr>
            </w:pPr>
          </w:p>
        </w:tc>
        <w:tc>
          <w:tcPr>
            <w:tcW w:w="1440" w:type="dxa"/>
            <w:tcBorders>
              <w:top w:val="sing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jc w:val="center"/>
              <w:rPr>
                <w:rFonts w:ascii="Angsana New" w:hAnsi="Angsana New"/>
                <w:sz w:val="28"/>
                <w:szCs w:val="28"/>
              </w:rPr>
            </w:pPr>
          </w:p>
        </w:tc>
        <w:tc>
          <w:tcPr>
            <w:tcW w:w="270" w:type="dxa"/>
          </w:tcPr>
          <w:p w:rsidR="00D24F57" w:rsidRPr="00C32CFF" w:rsidRDefault="00D24F57" w:rsidP="00515B76">
            <w:pPr>
              <w:pStyle w:val="a"/>
              <w:rPr>
                <w:rFonts w:ascii="Angsana New" w:hAnsi="Angsana New" w:cs="Angsana New"/>
                <w:sz w:val="28"/>
                <w:szCs w:val="28"/>
                <w:lang w:val="en-US"/>
              </w:rPr>
            </w:pPr>
          </w:p>
        </w:tc>
        <w:tc>
          <w:tcPr>
            <w:tcW w:w="1440" w:type="dxa"/>
            <w:tcBorders>
              <w:top w:val="sing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r>
      <w:tr w:rsidR="00454718" w:rsidRPr="00C32CFF" w:rsidTr="00515B76">
        <w:tc>
          <w:tcPr>
            <w:tcW w:w="4552" w:type="dxa"/>
          </w:tcPr>
          <w:p w:rsidR="00D24F57" w:rsidRPr="00C32CFF" w:rsidRDefault="00D24F57" w:rsidP="005879B4">
            <w:pPr>
              <w:pStyle w:val="Heading5"/>
              <w:spacing w:line="260" w:lineRule="atLeast"/>
              <w:rPr>
                <w:rFonts w:ascii="Angsana New" w:hAnsi="Angsana New"/>
                <w:b/>
                <w:bCs/>
                <w:sz w:val="28"/>
                <w:szCs w:val="28"/>
              </w:rPr>
            </w:pPr>
            <w:r w:rsidRPr="00C32CFF">
              <w:rPr>
                <w:rFonts w:ascii="Angsana New" w:hAnsi="Angsana New"/>
                <w:b/>
                <w:bCs/>
                <w:sz w:val="28"/>
                <w:szCs w:val="28"/>
              </w:rPr>
              <w:t>As at December 31, 2016</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c>
          <w:tcPr>
            <w:tcW w:w="270" w:type="dxa"/>
          </w:tcPr>
          <w:p w:rsidR="00D24F57" w:rsidRPr="00C32CFF" w:rsidRDefault="00D24F57" w:rsidP="00515B76">
            <w:pPr>
              <w:pStyle w:val="a"/>
              <w:tabs>
                <w:tab w:val="clear" w:pos="1080"/>
                <w:tab w:val="left" w:pos="540"/>
              </w:tabs>
              <w:jc w:val="both"/>
              <w:rPr>
                <w:rFonts w:ascii="Angsana New" w:hAnsi="Angsana New" w:cs="Angsana New"/>
                <w:sz w:val="28"/>
                <w:szCs w:val="28"/>
                <w:lang w:val="en-US"/>
              </w:rPr>
            </w:pPr>
          </w:p>
        </w:tc>
        <w:tc>
          <w:tcPr>
            <w:tcW w:w="1440" w:type="dxa"/>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8"/>
              <w:jc w:val="center"/>
              <w:rPr>
                <w:rFonts w:ascii="Angsana New" w:hAnsi="Angsana New"/>
                <w:sz w:val="28"/>
                <w:szCs w:val="28"/>
              </w:rPr>
            </w:pPr>
          </w:p>
        </w:tc>
        <w:tc>
          <w:tcPr>
            <w:tcW w:w="270" w:type="dxa"/>
          </w:tcPr>
          <w:p w:rsidR="00D24F57" w:rsidRPr="00C32CFF" w:rsidRDefault="00D24F57" w:rsidP="00515B76">
            <w:pPr>
              <w:pStyle w:val="a"/>
              <w:tabs>
                <w:tab w:val="clear" w:pos="1080"/>
                <w:tab w:val="left" w:pos="540"/>
              </w:tabs>
              <w:jc w:val="both"/>
              <w:rPr>
                <w:rFonts w:ascii="Angsana New" w:hAnsi="Angsana New" w:cs="Angsana New"/>
                <w:sz w:val="28"/>
                <w:szCs w:val="28"/>
                <w:lang w:val="en-US"/>
              </w:rPr>
            </w:pPr>
          </w:p>
        </w:tc>
        <w:tc>
          <w:tcPr>
            <w:tcW w:w="1440" w:type="dxa"/>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Angsana New" w:hAnsi="Angsana New"/>
                <w:sz w:val="28"/>
                <w:szCs w:val="28"/>
              </w:rPr>
            </w:pP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r w:rsidRPr="00C32CFF">
              <w:rPr>
                <w:rFonts w:ascii="Angsana New" w:hAnsi="Angsana New"/>
                <w:sz w:val="28"/>
                <w:szCs w:val="28"/>
              </w:rPr>
              <w:t>Due within one year</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6,570</w:t>
            </w:r>
          </w:p>
        </w:tc>
        <w:tc>
          <w:tcPr>
            <w:tcW w:w="270" w:type="dxa"/>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ind w:left="-108"/>
              <w:jc w:val="right"/>
              <w:rPr>
                <w:rFonts w:ascii="Angsana New" w:hAnsi="Angsana New"/>
                <w:sz w:val="28"/>
                <w:szCs w:val="28"/>
              </w:rPr>
            </w:pPr>
            <w:r w:rsidRPr="00C32CFF">
              <w:rPr>
                <w:rFonts w:ascii="Angsana New" w:hAnsi="Angsana New"/>
                <w:sz w:val="28"/>
                <w:szCs w:val="28"/>
              </w:rPr>
              <w:t>(1,400)</w:t>
            </w:r>
          </w:p>
        </w:tc>
        <w:tc>
          <w:tcPr>
            <w:tcW w:w="270" w:type="dxa"/>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5,170</w:t>
            </w: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r w:rsidRPr="00C32CFF">
              <w:rPr>
                <w:rFonts w:ascii="Angsana New" w:hAnsi="Angsana New"/>
                <w:sz w:val="28"/>
                <w:szCs w:val="28"/>
              </w:rPr>
              <w:t>Due after one year but within five years</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Borders>
              <w:bottom w:val="sing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23,219</w:t>
            </w:r>
          </w:p>
        </w:tc>
        <w:tc>
          <w:tcPr>
            <w:tcW w:w="270" w:type="dxa"/>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bottom w:val="sing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ind w:left="-108"/>
              <w:jc w:val="right"/>
              <w:rPr>
                <w:rFonts w:ascii="Angsana New" w:hAnsi="Angsana New"/>
                <w:sz w:val="28"/>
                <w:szCs w:val="28"/>
              </w:rPr>
            </w:pPr>
            <w:r w:rsidRPr="00C32CFF">
              <w:rPr>
                <w:rFonts w:ascii="Angsana New" w:hAnsi="Angsana New"/>
                <w:sz w:val="28"/>
                <w:szCs w:val="28"/>
              </w:rPr>
              <w:t>(2,435)</w:t>
            </w:r>
          </w:p>
        </w:tc>
        <w:tc>
          <w:tcPr>
            <w:tcW w:w="270" w:type="dxa"/>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bottom w:val="sing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20,784</w:t>
            </w:r>
          </w:p>
        </w:tc>
      </w:tr>
      <w:tr w:rsidR="00454718" w:rsidRPr="00C32CFF" w:rsidTr="00515B76">
        <w:tc>
          <w:tcPr>
            <w:tcW w:w="4552"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C32CFF">
              <w:rPr>
                <w:rFonts w:ascii="Angsana New" w:hAnsi="Angsana New"/>
                <w:b/>
                <w:bCs/>
                <w:sz w:val="28"/>
                <w:szCs w:val="28"/>
              </w:rPr>
              <w:t>Total</w:t>
            </w:r>
          </w:p>
        </w:tc>
        <w:tc>
          <w:tcPr>
            <w:tcW w:w="270" w:type="dxa"/>
          </w:tcPr>
          <w:p w:rsidR="00D24F57" w:rsidRPr="00C32CFF" w:rsidRDefault="00D24F57" w:rsidP="0058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40" w:type="dxa"/>
            <w:tcBorders>
              <w:top w:val="single" w:sz="4" w:space="0" w:color="auto"/>
              <w:bottom w:val="doub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29,789</w:t>
            </w:r>
          </w:p>
        </w:tc>
        <w:tc>
          <w:tcPr>
            <w:tcW w:w="270" w:type="dxa"/>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top w:val="single" w:sz="4" w:space="0" w:color="auto"/>
              <w:bottom w:val="doub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ind w:left="-108"/>
              <w:jc w:val="right"/>
              <w:rPr>
                <w:rFonts w:ascii="Angsana New" w:hAnsi="Angsana New"/>
                <w:sz w:val="28"/>
                <w:szCs w:val="28"/>
              </w:rPr>
            </w:pPr>
            <w:r w:rsidRPr="00C32CFF">
              <w:rPr>
                <w:rFonts w:ascii="Angsana New" w:hAnsi="Angsana New"/>
                <w:sz w:val="28"/>
                <w:szCs w:val="28"/>
              </w:rPr>
              <w:t>(3,835)</w:t>
            </w:r>
          </w:p>
        </w:tc>
        <w:tc>
          <w:tcPr>
            <w:tcW w:w="270" w:type="dxa"/>
          </w:tcPr>
          <w:p w:rsidR="00D24F57" w:rsidRPr="00C32CFF" w:rsidRDefault="00D24F57" w:rsidP="00515B76">
            <w:pPr>
              <w:pStyle w:val="a"/>
              <w:tabs>
                <w:tab w:val="clear" w:pos="1080"/>
                <w:tab w:val="left" w:pos="540"/>
              </w:tabs>
              <w:spacing w:line="260" w:lineRule="atLeast"/>
              <w:ind w:left="-108"/>
              <w:jc w:val="right"/>
              <w:rPr>
                <w:rFonts w:ascii="Angsana New" w:hAnsi="Angsana New" w:cs="Angsana New"/>
                <w:sz w:val="28"/>
                <w:szCs w:val="28"/>
                <w:lang w:val="en-US"/>
              </w:rPr>
            </w:pPr>
          </w:p>
        </w:tc>
        <w:tc>
          <w:tcPr>
            <w:tcW w:w="1440" w:type="dxa"/>
            <w:tcBorders>
              <w:top w:val="single" w:sz="4" w:space="0" w:color="auto"/>
              <w:bottom w:val="double" w:sz="4" w:space="0" w:color="auto"/>
            </w:tcBorders>
          </w:tcPr>
          <w:p w:rsidR="00D24F57" w:rsidRPr="00C32CFF" w:rsidRDefault="00D24F57" w:rsidP="0051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25,954</w:t>
            </w:r>
          </w:p>
        </w:tc>
      </w:tr>
    </w:tbl>
    <w:p w:rsidR="002E1F1D" w:rsidRDefault="001169AC"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1169AC">
        <w:rPr>
          <w:rFonts w:ascii="Angsana New" w:hAnsi="Angsana New"/>
          <w:sz w:val="28"/>
          <w:szCs w:val="28"/>
        </w:rPr>
        <w:t>Long - term borrowings</w:t>
      </w:r>
      <w:r>
        <w:rPr>
          <w:rFonts w:ascii="Angsana New" w:hAnsi="Angsana New"/>
          <w:sz w:val="28"/>
          <w:szCs w:val="28"/>
        </w:rPr>
        <w:t xml:space="preserve"> </w:t>
      </w:r>
      <w:r w:rsidR="00D24F57" w:rsidRPr="00C32CFF">
        <w:rPr>
          <w:rFonts w:ascii="Angsana New" w:hAnsi="Angsana New"/>
          <w:sz w:val="28"/>
          <w:szCs w:val="28"/>
        </w:rPr>
        <w:t>as at March 31, 2017 and December 31, 2016 arose from purchase of vehicles under hire</w:t>
      </w:r>
      <w:r w:rsidR="00C9068C">
        <w:rPr>
          <w:rFonts w:ascii="Angsana New" w:hAnsi="Angsana New"/>
          <w:sz w:val="28"/>
          <w:szCs w:val="28"/>
        </w:rPr>
        <w:t xml:space="preserve"> </w:t>
      </w:r>
      <w:r w:rsidR="00D24F57" w:rsidRPr="00C32CFF">
        <w:rPr>
          <w:rFonts w:ascii="Angsana New" w:hAnsi="Angsana New"/>
          <w:sz w:val="28"/>
          <w:szCs w:val="28"/>
        </w:rPr>
        <w:t>-</w:t>
      </w:r>
      <w:r w:rsidR="00C9068C">
        <w:rPr>
          <w:rFonts w:ascii="Angsana New" w:hAnsi="Angsana New"/>
          <w:sz w:val="28"/>
          <w:szCs w:val="28"/>
        </w:rPr>
        <w:t xml:space="preserve"> </w:t>
      </w:r>
      <w:r w:rsidR="00D24F57" w:rsidRPr="00C32CFF">
        <w:rPr>
          <w:rFonts w:ascii="Angsana New" w:hAnsi="Angsana New"/>
          <w:sz w:val="28"/>
          <w:szCs w:val="28"/>
        </w:rPr>
        <w:t xml:space="preserve">purchase agreements. Net book value of these vehicles amounted to Baht </w:t>
      </w:r>
      <w:r w:rsidR="00454718" w:rsidRPr="00454718">
        <w:rPr>
          <w:rFonts w:ascii="Angsana New" w:hAnsi="Angsana New"/>
          <w:sz w:val="28"/>
          <w:szCs w:val="28"/>
        </w:rPr>
        <w:t>28.27</w:t>
      </w:r>
      <w:r w:rsidR="00D24F57" w:rsidRPr="00C32CFF">
        <w:rPr>
          <w:rFonts w:ascii="Angsana New" w:hAnsi="Angsana New"/>
          <w:sz w:val="28"/>
          <w:szCs w:val="28"/>
        </w:rPr>
        <w:t xml:space="preserve"> million and Baht </w:t>
      </w:r>
      <w:r w:rsidR="002E324B" w:rsidRPr="00C32CFF">
        <w:rPr>
          <w:rFonts w:ascii="Angsana New" w:hAnsi="Angsana New"/>
          <w:sz w:val="28"/>
          <w:szCs w:val="28"/>
        </w:rPr>
        <w:t xml:space="preserve">29.79 </w:t>
      </w:r>
      <w:r w:rsidR="00D24F57" w:rsidRPr="00C32CFF">
        <w:rPr>
          <w:rFonts w:ascii="Angsana New" w:hAnsi="Angsana New"/>
          <w:sz w:val="28"/>
          <w:szCs w:val="28"/>
        </w:rPr>
        <w:t>million, respectively. The title on these vehicles will be transferred to the Company upon final payment.</w:t>
      </w:r>
    </w:p>
    <w:p w:rsidR="001169AC" w:rsidRDefault="0011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rsidR="005879B4" w:rsidRPr="00515B76" w:rsidRDefault="005879B4"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28"/>
        <w:jc w:val="thaiDistribute"/>
        <w:rPr>
          <w:rFonts w:ascii="Angsana New" w:hAnsi="Angsana New"/>
          <w:b/>
          <w:bCs/>
          <w:sz w:val="28"/>
          <w:szCs w:val="28"/>
        </w:rPr>
      </w:pPr>
      <w:r w:rsidRPr="00515B76">
        <w:rPr>
          <w:rFonts w:ascii="Angsana New" w:hAnsi="Angsana New"/>
          <w:b/>
          <w:bCs/>
          <w:sz w:val="28"/>
          <w:szCs w:val="28"/>
        </w:rPr>
        <w:lastRenderedPageBreak/>
        <w:t>1</w:t>
      </w:r>
      <w:r w:rsidR="00BB0881" w:rsidRPr="00515B76">
        <w:rPr>
          <w:rFonts w:ascii="Angsana New" w:hAnsi="Angsana New"/>
          <w:b/>
          <w:bCs/>
          <w:sz w:val="28"/>
          <w:szCs w:val="28"/>
        </w:rPr>
        <w:t>3</w:t>
      </w:r>
      <w:r w:rsidRPr="00515B76">
        <w:rPr>
          <w:rFonts w:ascii="Angsana New" w:hAnsi="Angsana New"/>
          <w:b/>
          <w:bCs/>
          <w:sz w:val="28"/>
          <w:szCs w:val="28"/>
        </w:rPr>
        <w:t>.</w:t>
      </w:r>
      <w:r w:rsidRPr="00515B76">
        <w:rPr>
          <w:rFonts w:ascii="Angsana New" w:hAnsi="Angsana New"/>
          <w:b/>
          <w:bCs/>
          <w:sz w:val="28"/>
          <w:szCs w:val="28"/>
        </w:rPr>
        <w:tab/>
        <w:t>GUARANTEE</w:t>
      </w:r>
    </w:p>
    <w:p w:rsidR="005879B4" w:rsidRPr="00515B76" w:rsidRDefault="005879B4"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b/>
          <w:bCs/>
          <w:sz w:val="28"/>
          <w:szCs w:val="28"/>
        </w:rPr>
      </w:pPr>
      <w:r w:rsidRPr="00515B76">
        <w:rPr>
          <w:rFonts w:ascii="Angsana New" w:hAnsi="Angsana New"/>
          <w:b/>
          <w:bCs/>
          <w:sz w:val="28"/>
          <w:szCs w:val="28"/>
        </w:rPr>
        <w:t>Guarantee</w:t>
      </w:r>
    </w:p>
    <w:p w:rsidR="005879B4" w:rsidRPr="00515B76" w:rsidRDefault="005879B4"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515B76">
        <w:rPr>
          <w:rFonts w:ascii="Angsana New" w:hAnsi="Angsana New"/>
          <w:sz w:val="28"/>
          <w:szCs w:val="28"/>
        </w:rPr>
        <w:t>The Company was a guarantor of an associate’s borrowings (including interest) since 2004. The borrowings were acquired to finance purchase of a vessel. The associate did not repay the borrowings on due date.</w:t>
      </w:r>
    </w:p>
    <w:p w:rsidR="005879B4" w:rsidRPr="00515B76" w:rsidRDefault="005879B4"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b/>
          <w:bCs/>
          <w:sz w:val="28"/>
          <w:szCs w:val="28"/>
        </w:rPr>
      </w:pPr>
      <w:r w:rsidRPr="00515B76">
        <w:rPr>
          <w:rFonts w:ascii="Angsana New" w:hAnsi="Angsana New"/>
          <w:sz w:val="28"/>
          <w:szCs w:val="28"/>
        </w:rPr>
        <w:t xml:space="preserve">On April 4, 2014, the bank sued the associate, the company and another associate (as guarantors) for settlement of the debt amounting to Baht 317.4 million plus interest at 18% per annum computed from the principal amount of Baht 234.9 million from April 5, 2014. </w:t>
      </w:r>
    </w:p>
    <w:p w:rsidR="005879B4" w:rsidRPr="00515B76" w:rsidRDefault="005879B4"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515B76">
        <w:rPr>
          <w:rFonts w:ascii="Angsana New" w:hAnsi="Angsana New"/>
          <w:sz w:val="28"/>
          <w:szCs w:val="28"/>
        </w:rPr>
        <w:t>As at December 31, 2014, the Company estimated loss from the guarantee amounting to Baht</w:t>
      </w:r>
      <w:r w:rsidRPr="00515B76">
        <w:rPr>
          <w:rFonts w:ascii="Angsana New" w:hAnsi="Angsana New"/>
          <w:sz w:val="28"/>
          <w:szCs w:val="28"/>
          <w:cs/>
        </w:rPr>
        <w:t xml:space="preserve"> </w:t>
      </w:r>
      <w:r w:rsidRPr="00515B76">
        <w:rPr>
          <w:rFonts w:ascii="Angsana New" w:hAnsi="Angsana New"/>
          <w:sz w:val="28"/>
          <w:szCs w:val="28"/>
        </w:rPr>
        <w:t>197 million. At that date its current liabilities exceeded its current assets by Baht 209 million. The excess of the current liabilities over the current assets was mainly due to loss from guaranteeing of the associate’s debt.</w:t>
      </w:r>
      <w:r w:rsidRPr="00515B76">
        <w:rPr>
          <w:rFonts w:ascii="Angsana New" w:hAnsi="Angsana New"/>
          <w:color w:val="FFFFFF"/>
          <w:sz w:val="28"/>
          <w:szCs w:val="28"/>
        </w:rPr>
        <w:t xml:space="preserve"> </w:t>
      </w:r>
      <w:r w:rsidRPr="00515B76">
        <w:rPr>
          <w:rFonts w:ascii="Angsana New" w:hAnsi="Angsana New"/>
          <w:sz w:val="28"/>
          <w:szCs w:val="28"/>
        </w:rPr>
        <w:t>These conditions indicate the existence of a material uncertainty that may cast significant doubt about the Company’s ability to continue as a going concern.</w:t>
      </w:r>
    </w:p>
    <w:p w:rsidR="005879B4" w:rsidRPr="00515B76" w:rsidRDefault="005879B4" w:rsidP="00295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515B76">
        <w:rPr>
          <w:rFonts w:ascii="Angsana New" w:hAnsi="Angsana New"/>
          <w:sz w:val="28"/>
          <w:szCs w:val="28"/>
        </w:rPr>
        <w:t>Loss from the guarantee additional amount of Baht 30 million was included in profit or loss for the year ended December 31, 2015.</w:t>
      </w:r>
    </w:p>
    <w:p w:rsidR="00B54207" w:rsidRDefault="005879B4" w:rsidP="00B5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515B76">
        <w:rPr>
          <w:rFonts w:ascii="Angsana New" w:hAnsi="Angsana New"/>
          <w:sz w:val="28"/>
          <w:szCs w:val="28"/>
        </w:rPr>
        <w:t>On August 24, 2015, the Company had compromised with the bank and settled the debt only at Baht 227 million in the court.</w:t>
      </w:r>
      <w:r w:rsidR="00B54207">
        <w:rPr>
          <w:rFonts w:ascii="Angsana New" w:hAnsi="Angsana New" w:hint="cs"/>
          <w:sz w:val="28"/>
          <w:szCs w:val="28"/>
          <w:cs/>
        </w:rPr>
        <w:t xml:space="preserve"> </w:t>
      </w:r>
      <w:r w:rsidRPr="00515B76">
        <w:rPr>
          <w:rFonts w:ascii="Angsana New" w:hAnsi="Angsana New"/>
          <w:sz w:val="28"/>
          <w:szCs w:val="28"/>
        </w:rPr>
        <w:t xml:space="preserve">The solution of Board of director on May 11, 2016, approval the management of the Company to prepare </w:t>
      </w:r>
      <w:proofErr w:type="spellStart"/>
      <w:r w:rsidRPr="00515B76">
        <w:rPr>
          <w:rFonts w:ascii="Angsana New" w:hAnsi="Angsana New"/>
          <w:sz w:val="28"/>
          <w:szCs w:val="28"/>
        </w:rPr>
        <w:t>informations</w:t>
      </w:r>
      <w:proofErr w:type="spellEnd"/>
      <w:r w:rsidRPr="00515B76">
        <w:rPr>
          <w:rFonts w:ascii="Angsana New" w:hAnsi="Angsana New"/>
          <w:sz w:val="28"/>
          <w:szCs w:val="28"/>
        </w:rPr>
        <w:t xml:space="preserve"> in order to make legal</w:t>
      </w:r>
      <w:r w:rsidRPr="00515B76">
        <w:rPr>
          <w:rFonts w:ascii="Angsana New" w:hAnsi="Angsana New"/>
          <w:sz w:val="28"/>
          <w:szCs w:val="28"/>
          <w:cs/>
        </w:rPr>
        <w:t xml:space="preserve"> </w:t>
      </w:r>
      <w:r w:rsidRPr="00515B76">
        <w:rPr>
          <w:rFonts w:ascii="Angsana New" w:hAnsi="Angsana New"/>
          <w:sz w:val="28"/>
          <w:szCs w:val="28"/>
        </w:rPr>
        <w:t>action in necessary.</w:t>
      </w:r>
      <w:r w:rsidR="00285968">
        <w:rPr>
          <w:rFonts w:ascii="Angsana New" w:hAnsi="Angsana New"/>
          <w:sz w:val="28"/>
          <w:szCs w:val="28"/>
        </w:rPr>
        <w:t xml:space="preserve"> </w:t>
      </w:r>
      <w:r w:rsidR="00B54207" w:rsidRPr="00B54207">
        <w:rPr>
          <w:rFonts w:ascii="Angsana New" w:hAnsi="Angsana New"/>
          <w:sz w:val="28"/>
          <w:szCs w:val="28"/>
        </w:rPr>
        <w:t xml:space="preserve">And on April </w:t>
      </w:r>
      <w:r w:rsidR="00B54207" w:rsidRPr="00B54207">
        <w:rPr>
          <w:rFonts w:ascii="Angsana New" w:hAnsi="Angsana New"/>
          <w:sz w:val="28"/>
          <w:szCs w:val="28"/>
          <w:cs/>
        </w:rPr>
        <w:t>11</w:t>
      </w:r>
      <w:r w:rsidR="00B54207" w:rsidRPr="00B54207">
        <w:rPr>
          <w:rFonts w:ascii="Angsana New" w:hAnsi="Angsana New"/>
          <w:sz w:val="28"/>
          <w:szCs w:val="28"/>
        </w:rPr>
        <w:t xml:space="preserve">, </w:t>
      </w:r>
      <w:r w:rsidR="00B54207" w:rsidRPr="00B54207">
        <w:rPr>
          <w:rFonts w:ascii="Angsana New" w:hAnsi="Angsana New"/>
          <w:sz w:val="28"/>
          <w:szCs w:val="28"/>
          <w:cs/>
        </w:rPr>
        <w:t>2017</w:t>
      </w:r>
      <w:r w:rsidR="00B54207" w:rsidRPr="00B54207">
        <w:rPr>
          <w:rFonts w:ascii="Angsana New" w:hAnsi="Angsana New"/>
          <w:sz w:val="28"/>
          <w:szCs w:val="28"/>
        </w:rPr>
        <w:t xml:space="preserve">, the Company has filed a lawsuit to the Central Bankruptcy Court, to prosecute with two associate companies and guarantor. The Court appoints to consider on July </w:t>
      </w:r>
      <w:r w:rsidR="00B54207" w:rsidRPr="00B54207">
        <w:rPr>
          <w:rFonts w:ascii="Angsana New" w:hAnsi="Angsana New"/>
          <w:sz w:val="28"/>
          <w:szCs w:val="28"/>
          <w:cs/>
        </w:rPr>
        <w:t>4</w:t>
      </w:r>
      <w:r w:rsidR="00B54207" w:rsidRPr="00B54207">
        <w:rPr>
          <w:rFonts w:ascii="Angsana New" w:hAnsi="Angsana New"/>
          <w:sz w:val="28"/>
          <w:szCs w:val="28"/>
        </w:rPr>
        <w:t xml:space="preserve"> and </w:t>
      </w:r>
      <w:r w:rsidR="00B54207" w:rsidRPr="00B54207">
        <w:rPr>
          <w:rFonts w:ascii="Angsana New" w:hAnsi="Angsana New"/>
          <w:sz w:val="28"/>
          <w:szCs w:val="28"/>
          <w:cs/>
        </w:rPr>
        <w:t>24</w:t>
      </w:r>
      <w:r w:rsidR="00B54207" w:rsidRPr="00B54207">
        <w:rPr>
          <w:rFonts w:ascii="Angsana New" w:hAnsi="Angsana New"/>
          <w:sz w:val="28"/>
          <w:szCs w:val="28"/>
        </w:rPr>
        <w:t xml:space="preserve">, </w:t>
      </w:r>
      <w:r w:rsidR="00B54207">
        <w:rPr>
          <w:rFonts w:ascii="Angsana New" w:hAnsi="Angsana New"/>
          <w:sz w:val="28"/>
          <w:szCs w:val="28"/>
          <w:cs/>
        </w:rPr>
        <w:t>2017.</w:t>
      </w:r>
    </w:p>
    <w:p w:rsidR="00BB0881" w:rsidRPr="00515B76" w:rsidRDefault="005879B4" w:rsidP="00B5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thaiDistribute"/>
        <w:rPr>
          <w:rFonts w:ascii="Angsana New" w:hAnsi="Angsana New"/>
          <w:sz w:val="28"/>
          <w:szCs w:val="28"/>
        </w:rPr>
      </w:pPr>
      <w:r w:rsidRPr="00515B76">
        <w:rPr>
          <w:rFonts w:ascii="Angsana New" w:hAnsi="Angsana New"/>
          <w:sz w:val="28"/>
          <w:szCs w:val="28"/>
        </w:rPr>
        <w:t>On September 30, 2016 the Company sold and transferred an associate’s share capital to non - related party, and terminated a rela</w:t>
      </w:r>
      <w:r w:rsidR="00BB0881" w:rsidRPr="00515B76">
        <w:rPr>
          <w:rFonts w:ascii="Angsana New" w:hAnsi="Angsana New"/>
          <w:sz w:val="28"/>
          <w:szCs w:val="28"/>
        </w:rPr>
        <w:t>tionship since that date (note 7</w:t>
      </w:r>
      <w:r w:rsidRPr="00515B76">
        <w:rPr>
          <w:rFonts w:ascii="Angsana New" w:hAnsi="Angsana New"/>
          <w:sz w:val="28"/>
          <w:szCs w:val="28"/>
        </w:rPr>
        <w:t>). The Company is during prepare for the ordinary shareholders’ meeting to ask for ratification about acquisition and disposal of asset - investment in associated companies.</w:t>
      </w:r>
    </w:p>
    <w:p w:rsidR="001169AC" w:rsidRDefault="0011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rsidR="00BB0881" w:rsidRPr="00C32CFF" w:rsidRDefault="00687B1C" w:rsidP="002E3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67" w:hanging="567"/>
        <w:rPr>
          <w:rFonts w:ascii="Angsana New" w:hAnsi="Angsana New"/>
          <w:b/>
          <w:bCs/>
          <w:sz w:val="28"/>
          <w:szCs w:val="28"/>
        </w:rPr>
      </w:pPr>
      <w:r>
        <w:rPr>
          <w:rFonts w:ascii="Angsana New" w:hAnsi="Angsana New"/>
          <w:b/>
          <w:bCs/>
          <w:sz w:val="28"/>
          <w:szCs w:val="28"/>
        </w:rPr>
        <w:lastRenderedPageBreak/>
        <w:t>14</w:t>
      </w:r>
      <w:r w:rsidR="00BB0881" w:rsidRPr="00C32CFF">
        <w:rPr>
          <w:rFonts w:ascii="Angsana New" w:hAnsi="Angsana New"/>
          <w:b/>
          <w:bCs/>
          <w:sz w:val="28"/>
          <w:szCs w:val="28"/>
        </w:rPr>
        <w:t>.</w:t>
      </w:r>
      <w:r w:rsidR="00BB0881" w:rsidRPr="00C32CFF">
        <w:rPr>
          <w:rFonts w:ascii="Angsana New" w:hAnsi="Angsana New"/>
          <w:b/>
          <w:bCs/>
          <w:sz w:val="28"/>
          <w:szCs w:val="28"/>
        </w:rPr>
        <w:tab/>
        <w:t>OPERATING SEGMENT</w:t>
      </w:r>
    </w:p>
    <w:p w:rsidR="00BB0881" w:rsidRPr="00C32CFF" w:rsidRDefault="00BB0881" w:rsidP="0084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28"/>
        <w:jc w:val="both"/>
        <w:rPr>
          <w:rFonts w:ascii="Angsana New" w:hAnsi="Angsana New"/>
          <w:sz w:val="28"/>
          <w:szCs w:val="28"/>
        </w:rPr>
      </w:pPr>
      <w:r w:rsidRPr="00C32CFF">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BB0881" w:rsidRPr="00C32CFF" w:rsidRDefault="00BB0881" w:rsidP="00A7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right="28"/>
        <w:jc w:val="thaiDistribute"/>
        <w:rPr>
          <w:rFonts w:ascii="Angsana New" w:hAnsi="Angsana New"/>
          <w:sz w:val="28"/>
          <w:szCs w:val="28"/>
        </w:rPr>
      </w:pPr>
      <w:r w:rsidRPr="00C32CFF">
        <w:rPr>
          <w:rFonts w:ascii="Angsana New" w:hAnsi="Angsana New"/>
          <w:sz w:val="28"/>
          <w:szCs w:val="28"/>
        </w:rPr>
        <w:t>Business unit segment information of the Company</w:t>
      </w:r>
      <w:r w:rsidR="000D6CA4">
        <w:rPr>
          <w:rFonts w:ascii="Angsana New" w:hAnsi="Angsana New"/>
          <w:sz w:val="28"/>
          <w:szCs w:val="28"/>
        </w:rPr>
        <w:t xml:space="preserve"> and subsidiaries For the three - </w:t>
      </w:r>
      <w:r w:rsidR="00A76B1F">
        <w:rPr>
          <w:rFonts w:ascii="Angsana New" w:hAnsi="Angsana New"/>
          <w:sz w:val="28"/>
          <w:szCs w:val="28"/>
        </w:rPr>
        <w:t xml:space="preserve">month periods ended </w:t>
      </w:r>
      <w:r w:rsidRPr="00C32CFF">
        <w:rPr>
          <w:rFonts w:ascii="Angsana New" w:hAnsi="Angsana New"/>
          <w:sz w:val="28"/>
          <w:szCs w:val="28"/>
        </w:rPr>
        <w:t>March 31,</w:t>
      </w:r>
      <w:r w:rsidR="00A76B1F">
        <w:rPr>
          <w:rFonts w:ascii="Angsana New" w:hAnsi="Angsana New"/>
          <w:sz w:val="28"/>
          <w:szCs w:val="28"/>
        </w:rPr>
        <w:t xml:space="preserve"> </w:t>
      </w:r>
      <w:r w:rsidRPr="00C32CFF">
        <w:rPr>
          <w:rFonts w:ascii="Angsana New" w:hAnsi="Angsana New"/>
          <w:sz w:val="28"/>
          <w:szCs w:val="28"/>
        </w:rPr>
        <w:t>2017 and 2016. Follows:</w:t>
      </w:r>
    </w:p>
    <w:tbl>
      <w:tblPr>
        <w:tblW w:w="9648" w:type="dxa"/>
        <w:tblLayout w:type="fixed"/>
        <w:tblLook w:val="04A0" w:firstRow="1" w:lastRow="0" w:firstColumn="1" w:lastColumn="0" w:noHBand="0" w:noVBand="1"/>
      </w:tblPr>
      <w:tblGrid>
        <w:gridCol w:w="3708"/>
        <w:gridCol w:w="990"/>
        <w:gridCol w:w="990"/>
        <w:gridCol w:w="990"/>
        <w:gridCol w:w="990"/>
        <w:gridCol w:w="990"/>
        <w:gridCol w:w="990"/>
      </w:tblGrid>
      <w:tr w:rsidR="00BB0881" w:rsidRPr="00C32CFF" w:rsidTr="00454718">
        <w:trPr>
          <w:trHeight w:val="389"/>
        </w:trPr>
        <w:tc>
          <w:tcPr>
            <w:tcW w:w="9648" w:type="dxa"/>
            <w:gridSpan w:val="7"/>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r>
      <w:tr w:rsidR="00BB0881" w:rsidRPr="00C32CFF" w:rsidTr="00454718">
        <w:trPr>
          <w:trHeight w:val="389"/>
        </w:trPr>
        <w:tc>
          <w:tcPr>
            <w:tcW w:w="9648" w:type="dxa"/>
            <w:gridSpan w:val="7"/>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In Thousand Baht</w:t>
            </w:r>
          </w:p>
        </w:tc>
      </w:tr>
      <w:tr w:rsidR="00BB0881" w:rsidRPr="00C32CFF" w:rsidTr="00454718">
        <w:trPr>
          <w:trHeight w:val="389"/>
        </w:trPr>
        <w:tc>
          <w:tcPr>
            <w:tcW w:w="9648" w:type="dxa"/>
            <w:gridSpan w:val="7"/>
            <w:hideMark/>
          </w:tcPr>
          <w:p w:rsidR="00BB0881" w:rsidRPr="00C32CFF" w:rsidRDefault="003371BE"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Pr>
                <w:rFonts w:ascii="Angsana New" w:hAnsi="Angsana New"/>
                <w:sz w:val="28"/>
                <w:szCs w:val="28"/>
              </w:rPr>
              <w:t>For the three</w:t>
            </w:r>
            <w:r w:rsidR="00A76B1F">
              <w:rPr>
                <w:rFonts w:ascii="Angsana New" w:hAnsi="Angsana New"/>
                <w:sz w:val="28"/>
                <w:szCs w:val="28"/>
              </w:rPr>
              <w:t xml:space="preserve"> </w:t>
            </w:r>
            <w:r>
              <w:rPr>
                <w:rFonts w:ascii="Angsana New" w:hAnsi="Angsana New"/>
                <w:sz w:val="28"/>
                <w:szCs w:val="28"/>
              </w:rPr>
              <w:t>-</w:t>
            </w:r>
            <w:r w:rsidR="00A76B1F">
              <w:rPr>
                <w:rFonts w:ascii="Angsana New" w:hAnsi="Angsana New"/>
                <w:sz w:val="28"/>
                <w:szCs w:val="28"/>
              </w:rPr>
              <w:t xml:space="preserve"> </w:t>
            </w:r>
            <w:r w:rsidR="00CA09E4" w:rsidRPr="00C32CFF">
              <w:rPr>
                <w:rFonts w:ascii="Angsana New" w:hAnsi="Angsana New"/>
                <w:sz w:val="28"/>
                <w:szCs w:val="28"/>
              </w:rPr>
              <w:t>month periods ended  March 31,2017 and 2016</w:t>
            </w:r>
          </w:p>
        </w:tc>
      </w:tr>
      <w:tr w:rsidR="00BB0881" w:rsidRPr="00C32CFF" w:rsidTr="002E7CF0">
        <w:trPr>
          <w:trHeight w:val="389"/>
        </w:trPr>
        <w:tc>
          <w:tcPr>
            <w:tcW w:w="3708"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1980" w:type="dxa"/>
            <w:gridSpan w:val="2"/>
            <w:vAlign w:val="bottom"/>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p>
        </w:tc>
        <w:tc>
          <w:tcPr>
            <w:tcW w:w="1980" w:type="dxa"/>
            <w:gridSpan w:val="2"/>
            <w:vAlign w:val="bottom"/>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Operated</w:t>
            </w:r>
          </w:p>
        </w:tc>
        <w:tc>
          <w:tcPr>
            <w:tcW w:w="1980" w:type="dxa"/>
            <w:gridSpan w:val="2"/>
            <w:vAlign w:val="bottom"/>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p>
        </w:tc>
      </w:tr>
      <w:tr w:rsidR="00BB0881" w:rsidRPr="00C32CFF" w:rsidTr="002E7CF0">
        <w:trPr>
          <w:trHeight w:val="389"/>
        </w:trPr>
        <w:tc>
          <w:tcPr>
            <w:tcW w:w="3708"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1980" w:type="dxa"/>
            <w:gridSpan w:val="2"/>
            <w:vAlign w:val="bottom"/>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Operation</w:t>
            </w:r>
          </w:p>
        </w:tc>
        <w:tc>
          <w:tcPr>
            <w:tcW w:w="1980" w:type="dxa"/>
            <w:gridSpan w:val="2"/>
            <w:vAlign w:val="bottom"/>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transportation &amp;</w:t>
            </w:r>
          </w:p>
        </w:tc>
        <w:tc>
          <w:tcPr>
            <w:tcW w:w="1980" w:type="dxa"/>
            <w:gridSpan w:val="2"/>
            <w:vAlign w:val="bottom"/>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p>
        </w:tc>
      </w:tr>
      <w:tr w:rsidR="00BB0881" w:rsidRPr="00C32CFF" w:rsidTr="002E7CF0">
        <w:trPr>
          <w:trHeight w:val="389"/>
        </w:trPr>
        <w:tc>
          <w:tcPr>
            <w:tcW w:w="3708"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1980" w:type="dxa"/>
            <w:gridSpan w:val="2"/>
            <w:vAlign w:val="bottom"/>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a wharf</w:t>
            </w:r>
          </w:p>
        </w:tc>
        <w:tc>
          <w:tcPr>
            <w:tcW w:w="1980" w:type="dxa"/>
            <w:gridSpan w:val="2"/>
            <w:vAlign w:val="bottom"/>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logistics</w:t>
            </w:r>
          </w:p>
        </w:tc>
        <w:tc>
          <w:tcPr>
            <w:tcW w:w="1980" w:type="dxa"/>
            <w:gridSpan w:val="2"/>
            <w:vAlign w:val="bottom"/>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Total</w:t>
            </w:r>
          </w:p>
        </w:tc>
      </w:tr>
      <w:tr w:rsidR="002E7CF0" w:rsidRPr="00C32CFF" w:rsidTr="002E7CF0">
        <w:trPr>
          <w:trHeight w:val="389"/>
        </w:trPr>
        <w:tc>
          <w:tcPr>
            <w:tcW w:w="3708"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990" w:type="dxa"/>
            <w:vAlign w:val="center"/>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2</w:t>
            </w:r>
            <w:r w:rsidRPr="00C32CFF">
              <w:rPr>
                <w:rFonts w:ascii="Angsana New" w:hAnsi="Angsana New"/>
                <w:snapToGrid w:val="0"/>
                <w:color w:val="000000"/>
                <w:sz w:val="28"/>
                <w:szCs w:val="28"/>
                <w:lang w:eastAsia="th-TH"/>
              </w:rPr>
              <w:t>01</w:t>
            </w:r>
            <w:r w:rsidR="00BC5786" w:rsidRPr="00C32CFF">
              <w:rPr>
                <w:rFonts w:ascii="Angsana New" w:hAnsi="Angsana New"/>
                <w:snapToGrid w:val="0"/>
                <w:color w:val="000000"/>
                <w:sz w:val="28"/>
                <w:szCs w:val="28"/>
                <w:lang w:eastAsia="th-TH"/>
              </w:rPr>
              <w:t>7</w:t>
            </w:r>
          </w:p>
        </w:tc>
        <w:tc>
          <w:tcPr>
            <w:tcW w:w="990" w:type="dxa"/>
            <w:vAlign w:val="center"/>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2</w:t>
            </w:r>
            <w:r w:rsidRPr="00C32CFF">
              <w:rPr>
                <w:rFonts w:ascii="Angsana New" w:hAnsi="Angsana New"/>
                <w:snapToGrid w:val="0"/>
                <w:color w:val="000000"/>
                <w:sz w:val="28"/>
                <w:szCs w:val="28"/>
                <w:lang w:eastAsia="th-TH"/>
              </w:rPr>
              <w:t>01</w:t>
            </w:r>
            <w:r w:rsidR="00BC5786" w:rsidRPr="00C32CFF">
              <w:rPr>
                <w:rFonts w:ascii="Angsana New" w:hAnsi="Angsana New"/>
                <w:snapToGrid w:val="0"/>
                <w:color w:val="000000"/>
                <w:sz w:val="28"/>
                <w:szCs w:val="28"/>
                <w:lang w:eastAsia="th-TH"/>
              </w:rPr>
              <w:t>6</w:t>
            </w:r>
          </w:p>
        </w:tc>
        <w:tc>
          <w:tcPr>
            <w:tcW w:w="990" w:type="dxa"/>
            <w:vAlign w:val="center"/>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2</w:t>
            </w:r>
            <w:r w:rsidRPr="00C32CFF">
              <w:rPr>
                <w:rFonts w:ascii="Angsana New" w:hAnsi="Angsana New"/>
                <w:snapToGrid w:val="0"/>
                <w:color w:val="000000"/>
                <w:sz w:val="28"/>
                <w:szCs w:val="28"/>
                <w:lang w:eastAsia="th-TH"/>
              </w:rPr>
              <w:t>01</w:t>
            </w:r>
            <w:r w:rsidR="00BC5786" w:rsidRPr="00C32CFF">
              <w:rPr>
                <w:rFonts w:ascii="Angsana New" w:hAnsi="Angsana New"/>
                <w:snapToGrid w:val="0"/>
                <w:color w:val="000000"/>
                <w:sz w:val="28"/>
                <w:szCs w:val="28"/>
                <w:lang w:eastAsia="th-TH"/>
              </w:rPr>
              <w:t>7</w:t>
            </w:r>
          </w:p>
        </w:tc>
        <w:tc>
          <w:tcPr>
            <w:tcW w:w="990" w:type="dxa"/>
            <w:vAlign w:val="center"/>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2</w:t>
            </w:r>
            <w:r w:rsidRPr="00C32CFF">
              <w:rPr>
                <w:rFonts w:ascii="Angsana New" w:hAnsi="Angsana New"/>
                <w:snapToGrid w:val="0"/>
                <w:color w:val="000000"/>
                <w:sz w:val="28"/>
                <w:szCs w:val="28"/>
                <w:lang w:eastAsia="th-TH"/>
              </w:rPr>
              <w:t>01</w:t>
            </w:r>
            <w:r w:rsidR="00BC5786" w:rsidRPr="00C32CFF">
              <w:rPr>
                <w:rFonts w:ascii="Angsana New" w:hAnsi="Angsana New"/>
                <w:snapToGrid w:val="0"/>
                <w:color w:val="000000"/>
                <w:sz w:val="28"/>
                <w:szCs w:val="28"/>
                <w:lang w:eastAsia="th-TH"/>
              </w:rPr>
              <w:t>6</w:t>
            </w:r>
          </w:p>
        </w:tc>
        <w:tc>
          <w:tcPr>
            <w:tcW w:w="990" w:type="dxa"/>
            <w:vAlign w:val="center"/>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2</w:t>
            </w:r>
            <w:r w:rsidRPr="00C32CFF">
              <w:rPr>
                <w:rFonts w:ascii="Angsana New" w:hAnsi="Angsana New"/>
                <w:snapToGrid w:val="0"/>
                <w:color w:val="000000"/>
                <w:sz w:val="28"/>
                <w:szCs w:val="28"/>
                <w:lang w:eastAsia="th-TH"/>
              </w:rPr>
              <w:t>01</w:t>
            </w:r>
            <w:r w:rsidR="00BC5786" w:rsidRPr="00C32CFF">
              <w:rPr>
                <w:rFonts w:ascii="Angsana New" w:hAnsi="Angsana New"/>
                <w:snapToGrid w:val="0"/>
                <w:color w:val="000000"/>
                <w:sz w:val="28"/>
                <w:szCs w:val="28"/>
                <w:lang w:eastAsia="th-TH"/>
              </w:rPr>
              <w:t>7</w:t>
            </w:r>
          </w:p>
        </w:tc>
        <w:tc>
          <w:tcPr>
            <w:tcW w:w="990" w:type="dxa"/>
            <w:vAlign w:val="center"/>
            <w:hideMark/>
          </w:tcPr>
          <w:p w:rsidR="00BB0881" w:rsidRPr="00C32CFF" w:rsidRDefault="00BB0881"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2</w:t>
            </w:r>
            <w:r w:rsidRPr="00C32CFF">
              <w:rPr>
                <w:rFonts w:ascii="Angsana New" w:hAnsi="Angsana New"/>
                <w:snapToGrid w:val="0"/>
                <w:color w:val="000000"/>
                <w:sz w:val="28"/>
                <w:szCs w:val="28"/>
                <w:lang w:eastAsia="th-TH"/>
              </w:rPr>
              <w:t>01</w:t>
            </w:r>
            <w:r w:rsidR="00BC5786" w:rsidRPr="00C32CFF">
              <w:rPr>
                <w:rFonts w:ascii="Angsana New" w:hAnsi="Angsana New"/>
                <w:snapToGrid w:val="0"/>
                <w:color w:val="000000"/>
                <w:sz w:val="28"/>
                <w:szCs w:val="28"/>
                <w:lang w:eastAsia="th-TH"/>
              </w:rPr>
              <w:t>6</w:t>
            </w:r>
          </w:p>
        </w:tc>
      </w:tr>
      <w:tr w:rsidR="002E7CF0" w:rsidRPr="00C32CFF" w:rsidTr="002E7CF0">
        <w:trPr>
          <w:trHeight w:val="389"/>
        </w:trPr>
        <w:tc>
          <w:tcPr>
            <w:tcW w:w="3708"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Angsana New" w:hAnsi="Angsana New"/>
                <w:snapToGrid w:val="0"/>
                <w:color w:val="000000"/>
                <w:sz w:val="28"/>
                <w:szCs w:val="28"/>
                <w:lang w:eastAsia="th-TH"/>
              </w:rPr>
            </w:pPr>
          </w:p>
        </w:tc>
        <w:tc>
          <w:tcPr>
            <w:tcW w:w="990"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tcPr>
          <w:p w:rsidR="00BB0881" w:rsidRPr="00C32CFF" w:rsidRDefault="00BB0881"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r>
      <w:tr w:rsidR="002E7CF0" w:rsidRPr="00C32CFF" w:rsidTr="002E7CF0">
        <w:trPr>
          <w:trHeight w:val="389"/>
        </w:trPr>
        <w:tc>
          <w:tcPr>
            <w:tcW w:w="3708" w:type="dxa"/>
            <w:hideMark/>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 xml:space="preserve">Revenue from rendering of services  </w:t>
            </w:r>
          </w:p>
        </w:tc>
        <w:tc>
          <w:tcPr>
            <w:tcW w:w="990" w:type="dxa"/>
            <w:shd w:val="clear" w:color="auto" w:fill="auto"/>
          </w:tcPr>
          <w:p w:rsidR="00BC5786" w:rsidRPr="00C32CFF" w:rsidRDefault="002E7CF0"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5,019</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5,627</w:t>
            </w:r>
          </w:p>
        </w:tc>
        <w:tc>
          <w:tcPr>
            <w:tcW w:w="990" w:type="dxa"/>
            <w:shd w:val="clear" w:color="auto" w:fill="auto"/>
          </w:tcPr>
          <w:p w:rsidR="00BC5786" w:rsidRPr="00C32CFF" w:rsidRDefault="002E7CF0"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22,526</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12,627</w:t>
            </w:r>
          </w:p>
        </w:tc>
        <w:tc>
          <w:tcPr>
            <w:tcW w:w="990" w:type="dxa"/>
            <w:shd w:val="clear" w:color="auto" w:fill="auto"/>
          </w:tcPr>
          <w:p w:rsidR="00BC5786" w:rsidRPr="00C32CFF" w:rsidRDefault="002E7CF0"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27,545</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1</w:t>
            </w:r>
            <w:r w:rsidRPr="00C32CFF">
              <w:rPr>
                <w:rFonts w:ascii="Angsana New" w:hAnsi="Angsana New"/>
                <w:snapToGrid w:val="0"/>
                <w:color w:val="000000"/>
                <w:sz w:val="28"/>
                <w:szCs w:val="28"/>
                <w:lang w:eastAsia="th-TH"/>
              </w:rPr>
              <w:t>8,254</w:t>
            </w:r>
          </w:p>
        </w:tc>
      </w:tr>
      <w:tr w:rsidR="002E7CF0" w:rsidRPr="00C32CFF" w:rsidTr="002E7CF0">
        <w:trPr>
          <w:trHeight w:val="389"/>
        </w:trPr>
        <w:tc>
          <w:tcPr>
            <w:tcW w:w="3708" w:type="dxa"/>
            <w:hideMark/>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Costs of rendering of services</w:t>
            </w: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(12,352)</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(11,608)</w:t>
            </w: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(19,151)</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(12,626)</w:t>
            </w: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(31,503)</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sidRPr="00C32CFF">
              <w:rPr>
                <w:rFonts w:ascii="Angsana New" w:hAnsi="Angsana New"/>
                <w:snapToGrid w:val="0"/>
                <w:color w:val="000000"/>
                <w:sz w:val="28"/>
                <w:szCs w:val="28"/>
                <w:cs/>
                <w:lang w:eastAsia="th-TH"/>
              </w:rPr>
              <w:t>(24,234)</w:t>
            </w:r>
          </w:p>
        </w:tc>
      </w:tr>
      <w:tr w:rsidR="002E7CF0" w:rsidRPr="00C32CFF" w:rsidTr="002E7CF0">
        <w:trPr>
          <w:trHeight w:val="389"/>
        </w:trPr>
        <w:tc>
          <w:tcPr>
            <w:tcW w:w="3708" w:type="dxa"/>
            <w:hideMark/>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Gain (Loss) profit</w:t>
            </w: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(7,333)</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w:t>
            </w:r>
            <w:r w:rsidRPr="00C32CFF">
              <w:rPr>
                <w:rFonts w:ascii="Angsana New" w:hAnsi="Angsana New"/>
                <w:snapToGrid w:val="0"/>
                <w:color w:val="000000"/>
                <w:sz w:val="28"/>
                <w:szCs w:val="28"/>
                <w:cs/>
                <w:lang w:eastAsia="th-TH"/>
              </w:rPr>
              <w:t>5,981</w:t>
            </w:r>
            <w:r w:rsidRPr="00C32CFF">
              <w:rPr>
                <w:rFonts w:ascii="Angsana New" w:hAnsi="Angsana New"/>
                <w:snapToGrid w:val="0"/>
                <w:color w:val="000000"/>
                <w:sz w:val="28"/>
                <w:szCs w:val="28"/>
                <w:lang w:eastAsia="th-TH"/>
              </w:rPr>
              <w:t>)</w:t>
            </w: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3,375</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1</w:t>
            </w: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(3,958)</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w:t>
            </w:r>
            <w:r w:rsidRPr="00C32CFF">
              <w:rPr>
                <w:rFonts w:ascii="Angsana New" w:hAnsi="Angsana New"/>
                <w:snapToGrid w:val="0"/>
                <w:color w:val="000000"/>
                <w:sz w:val="28"/>
                <w:szCs w:val="28"/>
                <w:lang w:eastAsia="th-TH"/>
              </w:rPr>
              <w:t>5,980</w:t>
            </w:r>
            <w:r w:rsidRPr="00C32CFF">
              <w:rPr>
                <w:rFonts w:ascii="Angsana New" w:hAnsi="Angsana New"/>
                <w:snapToGrid w:val="0"/>
                <w:color w:val="000000"/>
                <w:sz w:val="28"/>
                <w:szCs w:val="28"/>
                <w:cs/>
                <w:lang w:eastAsia="th-TH"/>
              </w:rPr>
              <w:t>)</w:t>
            </w:r>
          </w:p>
        </w:tc>
      </w:tr>
      <w:tr w:rsidR="002E7CF0"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Other income</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570</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997</w:t>
            </w:r>
          </w:p>
        </w:tc>
      </w:tr>
      <w:tr w:rsidR="002E7CF0"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Administrative expenses</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center"/>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(10,614)</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(9,726)</w:t>
            </w:r>
          </w:p>
        </w:tc>
      </w:tr>
      <w:tr w:rsidR="002E7CF0"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Provision for doubtful accounts</w:t>
            </w: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(64)</w:t>
            </w:r>
          </w:p>
        </w:tc>
      </w:tr>
      <w:tr w:rsidR="002E7CF0"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Reversal</w:t>
            </w:r>
            <w:r w:rsidRPr="00C32CFF">
              <w:rPr>
                <w:rFonts w:ascii="Angsana New" w:hAnsi="Angsana New"/>
                <w:snapToGrid w:val="0"/>
                <w:color w:val="FF0000"/>
                <w:sz w:val="28"/>
                <w:szCs w:val="28"/>
                <w:lang w:eastAsia="th-TH"/>
              </w:rPr>
              <w:t xml:space="preserve"> </w:t>
            </w:r>
            <w:r w:rsidRPr="00C32CFF">
              <w:rPr>
                <w:rFonts w:ascii="Angsana New" w:hAnsi="Angsana New"/>
                <w:snapToGrid w:val="0"/>
                <w:color w:val="000000"/>
                <w:sz w:val="28"/>
                <w:szCs w:val="28"/>
                <w:lang w:eastAsia="th-TH"/>
              </w:rPr>
              <w:t>Loss from guarantee</w:t>
            </w: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990" w:type="dxa"/>
            <w:shd w:val="clear" w:color="auto" w:fill="auto"/>
          </w:tcPr>
          <w:p w:rsidR="00BC5786" w:rsidRPr="00C32CFF" w:rsidRDefault="00BC5786" w:rsidP="002E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w:t>
            </w:r>
          </w:p>
        </w:tc>
      </w:tr>
      <w:tr w:rsidR="002E7CF0"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Finance cost</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(353)</w:t>
            </w:r>
          </w:p>
        </w:tc>
        <w:tc>
          <w:tcPr>
            <w:tcW w:w="990" w:type="dxa"/>
            <w:shd w:val="clear" w:color="auto" w:fill="auto"/>
          </w:tcPr>
          <w:p w:rsidR="00BC5786" w:rsidRPr="00C32CFF" w:rsidRDefault="00BC5786" w:rsidP="00D4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sidRPr="00C32CFF">
              <w:rPr>
                <w:rFonts w:ascii="Angsana New" w:hAnsi="Angsana New"/>
                <w:snapToGrid w:val="0"/>
                <w:color w:val="000000"/>
                <w:sz w:val="28"/>
                <w:szCs w:val="28"/>
                <w:cs/>
                <w:lang w:eastAsia="th-TH"/>
              </w:rPr>
              <w:t>(17)</w:t>
            </w:r>
          </w:p>
        </w:tc>
      </w:tr>
      <w:tr w:rsidR="002E7CF0"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Loss for the period</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D437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(14,355)</w:t>
            </w:r>
          </w:p>
        </w:tc>
        <w:tc>
          <w:tcPr>
            <w:tcW w:w="990" w:type="dxa"/>
            <w:shd w:val="clear" w:color="auto" w:fill="auto"/>
          </w:tcPr>
          <w:p w:rsidR="00BC5786" w:rsidRPr="00C32CFF" w:rsidRDefault="00BC5786" w:rsidP="00BC578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sidRPr="00C32CFF">
              <w:rPr>
                <w:rFonts w:ascii="Angsana New" w:hAnsi="Angsana New"/>
                <w:snapToGrid w:val="0"/>
                <w:color w:val="000000"/>
                <w:sz w:val="28"/>
                <w:szCs w:val="28"/>
                <w:cs/>
                <w:lang w:eastAsia="th-TH"/>
              </w:rPr>
              <w:t>(</w:t>
            </w:r>
            <w:r w:rsidRPr="00C32CFF">
              <w:rPr>
                <w:rFonts w:ascii="Angsana New" w:hAnsi="Angsana New"/>
                <w:snapToGrid w:val="0"/>
                <w:color w:val="000000"/>
                <w:sz w:val="28"/>
                <w:szCs w:val="28"/>
                <w:lang w:eastAsia="th-TH"/>
              </w:rPr>
              <w:t>14,790</w:t>
            </w:r>
            <w:r w:rsidRPr="00C32CFF">
              <w:rPr>
                <w:rFonts w:ascii="Angsana New" w:hAnsi="Angsana New"/>
                <w:snapToGrid w:val="0"/>
                <w:color w:val="000000"/>
                <w:sz w:val="28"/>
                <w:szCs w:val="28"/>
                <w:cs/>
                <w:lang w:eastAsia="th-TH"/>
              </w:rPr>
              <w:t>)</w:t>
            </w:r>
          </w:p>
        </w:tc>
      </w:tr>
      <w:tr w:rsidR="002E7CF0" w:rsidRPr="00C32CFF" w:rsidTr="002E7CF0">
        <w:trPr>
          <w:trHeight w:hRule="exact" w:val="274"/>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r>
      <w:tr w:rsidR="002E7CF0" w:rsidRPr="00C32CFF" w:rsidTr="002E7CF0">
        <w:trPr>
          <w:trHeight w:hRule="exact" w:val="401"/>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Property, plant and equipment - net</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r>
      <w:tr w:rsidR="002E7CF0" w:rsidRPr="00C32CFF" w:rsidTr="002E7CF0">
        <w:trPr>
          <w:trHeight w:val="389"/>
        </w:trPr>
        <w:tc>
          <w:tcPr>
            <w:tcW w:w="3708" w:type="dxa"/>
          </w:tcPr>
          <w:p w:rsidR="00BC5786" w:rsidRPr="00C32CFF" w:rsidRDefault="00BC5786" w:rsidP="0023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cs/>
                <w:lang w:eastAsia="th-TH"/>
              </w:rPr>
            </w:pPr>
            <w:r w:rsidRPr="00C32CFF">
              <w:rPr>
                <w:rFonts w:ascii="Angsana New" w:hAnsi="Angsana New"/>
                <w:snapToGrid w:val="0"/>
                <w:color w:val="000000"/>
                <w:sz w:val="28"/>
                <w:szCs w:val="28"/>
                <w:lang w:eastAsia="th-TH"/>
              </w:rPr>
              <w:t>As at March 31, 20</w:t>
            </w:r>
            <w:r w:rsidR="00237279" w:rsidRPr="00C32CFF">
              <w:rPr>
                <w:rFonts w:ascii="Angsana New" w:hAnsi="Angsana New"/>
                <w:snapToGrid w:val="0"/>
                <w:color w:val="000000"/>
                <w:sz w:val="28"/>
                <w:szCs w:val="28"/>
                <w:lang w:eastAsia="th-TH"/>
              </w:rPr>
              <w:t>17</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D437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71,898</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BC5786" w:rsidRPr="00C32CFF" w:rsidRDefault="002E7CF0" w:rsidP="00D437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124,55</w:t>
            </w:r>
            <w:r w:rsidR="004E558C">
              <w:rPr>
                <w:rFonts w:ascii="Angsana New" w:hAnsi="Angsana New" w:hint="cs"/>
                <w:snapToGrid w:val="0"/>
                <w:color w:val="000000"/>
                <w:sz w:val="28"/>
                <w:szCs w:val="28"/>
                <w:cs/>
                <w:lang w:eastAsia="th-TH"/>
              </w:rPr>
              <w:t>7</w:t>
            </w:r>
          </w:p>
        </w:tc>
        <w:tc>
          <w:tcPr>
            <w:tcW w:w="990" w:type="dxa"/>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shd w:val="clear" w:color="auto" w:fill="auto"/>
          </w:tcPr>
          <w:p w:rsidR="00BC5786" w:rsidRPr="00C32CFF" w:rsidRDefault="001169AC" w:rsidP="00D437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196,4</w:t>
            </w:r>
            <w:r w:rsidR="004E558C">
              <w:rPr>
                <w:rFonts w:ascii="Angsana New" w:hAnsi="Angsana New" w:hint="cs"/>
                <w:snapToGrid w:val="0"/>
                <w:color w:val="000000"/>
                <w:sz w:val="28"/>
                <w:szCs w:val="28"/>
                <w:cs/>
                <w:lang w:eastAsia="th-TH"/>
              </w:rPr>
              <w:t>55</w:t>
            </w:r>
          </w:p>
        </w:tc>
      </w:tr>
      <w:tr w:rsidR="002E7CF0" w:rsidRPr="00C32CFF" w:rsidTr="002E7CF0">
        <w:trPr>
          <w:trHeight w:val="389"/>
        </w:trPr>
        <w:tc>
          <w:tcPr>
            <w:tcW w:w="3708" w:type="dxa"/>
          </w:tcPr>
          <w:p w:rsidR="00A76B1F" w:rsidRPr="00C32CFF" w:rsidRDefault="00A76B1F"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rPr>
                <w:rFonts w:ascii="Angsana New" w:hAnsi="Angsana New"/>
                <w:snapToGrid w:val="0"/>
                <w:color w:val="000000"/>
                <w:sz w:val="28"/>
                <w:szCs w:val="28"/>
                <w:lang w:eastAsia="th-TH"/>
              </w:rPr>
            </w:pPr>
            <w:r w:rsidRPr="00C32CFF">
              <w:rPr>
                <w:rFonts w:ascii="Angsana New" w:hAnsi="Angsana New"/>
                <w:snapToGrid w:val="0"/>
                <w:color w:val="000000"/>
                <w:sz w:val="28"/>
                <w:szCs w:val="28"/>
                <w:lang w:eastAsia="th-TH"/>
              </w:rPr>
              <w:t>As at December 31, 2016</w:t>
            </w:r>
          </w:p>
        </w:tc>
        <w:tc>
          <w:tcPr>
            <w:tcW w:w="990" w:type="dxa"/>
            <w:shd w:val="clear" w:color="auto" w:fill="auto"/>
          </w:tcPr>
          <w:p w:rsidR="00A76B1F" w:rsidRPr="00C32CFF" w:rsidRDefault="00A76B1F"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A76B1F" w:rsidRPr="00413227" w:rsidRDefault="00A76B1F" w:rsidP="00900D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75,898</w:t>
            </w:r>
          </w:p>
        </w:tc>
        <w:tc>
          <w:tcPr>
            <w:tcW w:w="990" w:type="dxa"/>
            <w:shd w:val="clear" w:color="auto" w:fill="auto"/>
          </w:tcPr>
          <w:p w:rsidR="00A76B1F" w:rsidRPr="00413227" w:rsidRDefault="00A76B1F" w:rsidP="0090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c>
          <w:tcPr>
            <w:tcW w:w="990" w:type="dxa"/>
            <w:shd w:val="clear" w:color="auto" w:fill="auto"/>
          </w:tcPr>
          <w:p w:rsidR="00A76B1F" w:rsidRPr="00413227" w:rsidRDefault="00A76B1F" w:rsidP="00900D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127,129</w:t>
            </w:r>
          </w:p>
        </w:tc>
        <w:tc>
          <w:tcPr>
            <w:tcW w:w="990" w:type="dxa"/>
            <w:shd w:val="clear" w:color="auto" w:fill="auto"/>
          </w:tcPr>
          <w:p w:rsidR="00A76B1F" w:rsidRPr="00413227" w:rsidRDefault="00A76B1F" w:rsidP="0090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cs/>
                <w:lang w:eastAsia="th-TH"/>
              </w:rPr>
            </w:pPr>
          </w:p>
        </w:tc>
        <w:tc>
          <w:tcPr>
            <w:tcW w:w="990" w:type="dxa"/>
            <w:shd w:val="clear" w:color="auto" w:fill="auto"/>
          </w:tcPr>
          <w:p w:rsidR="00A76B1F" w:rsidRPr="00413227" w:rsidRDefault="002E7CF0" w:rsidP="00900D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203,027</w:t>
            </w:r>
          </w:p>
        </w:tc>
      </w:tr>
      <w:tr w:rsidR="00BC5786"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Angsana New" w:hAnsi="Angsana New"/>
                <w:snapToGrid w:val="0"/>
                <w:color w:val="000000"/>
                <w:sz w:val="28"/>
                <w:szCs w:val="28"/>
                <w:lang w:eastAsia="th-TH"/>
              </w:rPr>
            </w:pPr>
          </w:p>
        </w:tc>
        <w:tc>
          <w:tcPr>
            <w:tcW w:w="5940" w:type="dxa"/>
            <w:gridSpan w:val="6"/>
            <w:shd w:val="clear" w:color="auto" w:fill="auto"/>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r>
      <w:tr w:rsidR="00BC5786" w:rsidRPr="00C32CFF" w:rsidTr="002E7CF0">
        <w:trPr>
          <w:trHeight w:val="389"/>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Angsana New" w:hAnsi="Angsana New"/>
                <w:snapToGrid w:val="0"/>
                <w:color w:val="000000"/>
                <w:sz w:val="28"/>
                <w:szCs w:val="28"/>
                <w:lang w:eastAsia="th-TH"/>
              </w:rPr>
            </w:pPr>
          </w:p>
        </w:tc>
        <w:tc>
          <w:tcPr>
            <w:tcW w:w="5940" w:type="dxa"/>
            <w:gridSpan w:val="6"/>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r>
      <w:tr w:rsidR="00BC5786" w:rsidRPr="00C32CFF" w:rsidTr="002E7CF0">
        <w:trPr>
          <w:trHeight w:val="80"/>
        </w:trPr>
        <w:tc>
          <w:tcPr>
            <w:tcW w:w="3708" w:type="dxa"/>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thaiDistribute"/>
              <w:rPr>
                <w:rFonts w:ascii="Angsana New" w:hAnsi="Angsana New"/>
                <w:snapToGrid w:val="0"/>
                <w:color w:val="000000"/>
                <w:sz w:val="28"/>
                <w:szCs w:val="28"/>
                <w:lang w:eastAsia="th-TH"/>
              </w:rPr>
            </w:pPr>
          </w:p>
        </w:tc>
        <w:tc>
          <w:tcPr>
            <w:tcW w:w="5940" w:type="dxa"/>
            <w:gridSpan w:val="6"/>
          </w:tcPr>
          <w:p w:rsidR="00BC5786" w:rsidRPr="00C32CFF" w:rsidRDefault="00BC5786"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8"/>
                <w:szCs w:val="28"/>
                <w:lang w:eastAsia="th-TH"/>
              </w:rPr>
            </w:pPr>
          </w:p>
        </w:tc>
      </w:tr>
    </w:tbl>
    <w:p w:rsidR="003371BE" w:rsidRPr="00C32CFF" w:rsidRDefault="003371BE" w:rsidP="00B8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p>
    <w:p w:rsidR="00CA09E4" w:rsidRPr="00C32CFF" w:rsidRDefault="00687B1C" w:rsidP="0084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28"/>
        <w:jc w:val="both"/>
        <w:rPr>
          <w:rFonts w:ascii="Angsana New" w:hAnsi="Angsana New"/>
          <w:b/>
          <w:bCs/>
          <w:sz w:val="28"/>
          <w:szCs w:val="28"/>
        </w:rPr>
      </w:pPr>
      <w:r>
        <w:rPr>
          <w:rFonts w:ascii="Angsana New" w:hAnsi="Angsana New"/>
          <w:b/>
          <w:bCs/>
          <w:sz w:val="28"/>
          <w:szCs w:val="28"/>
        </w:rPr>
        <w:lastRenderedPageBreak/>
        <w:t>15</w:t>
      </w:r>
      <w:r w:rsidR="00237279" w:rsidRPr="00C32CFF">
        <w:rPr>
          <w:rFonts w:ascii="Angsana New" w:hAnsi="Angsana New"/>
          <w:b/>
          <w:bCs/>
          <w:sz w:val="28"/>
          <w:szCs w:val="28"/>
        </w:rPr>
        <w:t>.</w:t>
      </w:r>
      <w:r w:rsidR="00237279" w:rsidRPr="00C32CFF">
        <w:rPr>
          <w:rFonts w:ascii="Angsana New" w:hAnsi="Angsana New"/>
          <w:b/>
          <w:bCs/>
          <w:sz w:val="28"/>
          <w:szCs w:val="28"/>
        </w:rPr>
        <w:tab/>
      </w:r>
      <w:r w:rsidR="00CA09E4" w:rsidRPr="00C32CFF">
        <w:rPr>
          <w:rFonts w:ascii="Angsana New" w:hAnsi="Angsana New"/>
          <w:b/>
          <w:bCs/>
          <w:sz w:val="28"/>
          <w:szCs w:val="28"/>
        </w:rPr>
        <w:t>LOSS PER SHARE</w:t>
      </w:r>
    </w:p>
    <w:p w:rsidR="00CA09E4" w:rsidRPr="003371BE" w:rsidRDefault="00CA09E4" w:rsidP="0084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spacing w:before="120" w:after="120"/>
        <w:ind w:right="28"/>
        <w:jc w:val="both"/>
        <w:rPr>
          <w:rFonts w:ascii="Angsana New" w:hAnsi="Angsana New"/>
          <w:sz w:val="28"/>
          <w:szCs w:val="28"/>
        </w:rPr>
      </w:pPr>
      <w:r w:rsidRPr="00C32CFF">
        <w:rPr>
          <w:rFonts w:ascii="Angsana New" w:hAnsi="Angsana New"/>
          <w:sz w:val="28"/>
          <w:szCs w:val="28"/>
        </w:rPr>
        <w:t>Basic loss per share for the three-month periods ended March 31, 2017 and 2016 were calculate</w:t>
      </w:r>
      <w:r w:rsidR="000D6CA4">
        <w:rPr>
          <w:rFonts w:ascii="Angsana New" w:hAnsi="Angsana New"/>
          <w:sz w:val="28"/>
          <w:szCs w:val="28"/>
        </w:rPr>
        <w:t>d by dividing loss for the p</w:t>
      </w:r>
      <w:r w:rsidR="00853658">
        <w:rPr>
          <w:rFonts w:ascii="Angsana New" w:hAnsi="Angsana New"/>
          <w:sz w:val="28"/>
          <w:szCs w:val="28"/>
        </w:rPr>
        <w:t>eriods</w:t>
      </w:r>
      <w:r w:rsidRPr="00C32CFF">
        <w:rPr>
          <w:rFonts w:ascii="Angsana New" w:hAnsi="Angsana New"/>
          <w:sz w:val="28"/>
          <w:szCs w:val="28"/>
        </w:rPr>
        <w:t xml:space="preserve"> to the weighted average number of common shares outstanding during the </w:t>
      </w:r>
      <w:r w:rsidR="00853658">
        <w:rPr>
          <w:rFonts w:ascii="Angsana New" w:hAnsi="Angsana New"/>
          <w:sz w:val="28"/>
          <w:szCs w:val="28"/>
        </w:rPr>
        <w:t>periods</w:t>
      </w:r>
      <w:r w:rsidRPr="00C32CFF">
        <w:rPr>
          <w:rFonts w:ascii="Angsana New" w:hAnsi="Angsana New"/>
          <w:sz w:val="28"/>
          <w:szCs w:val="28"/>
        </w:rPr>
        <w:t xml:space="preserve"> as follows:</w:t>
      </w:r>
    </w:p>
    <w:tbl>
      <w:tblPr>
        <w:tblW w:w="5013" w:type="pct"/>
        <w:tblLook w:val="04A0" w:firstRow="1" w:lastRow="0" w:firstColumn="1" w:lastColumn="0" w:noHBand="0" w:noVBand="1"/>
      </w:tblPr>
      <w:tblGrid>
        <w:gridCol w:w="5922"/>
        <w:gridCol w:w="1699"/>
        <w:gridCol w:w="309"/>
        <w:gridCol w:w="1677"/>
      </w:tblGrid>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918" w:type="pct"/>
            <w:gridSpan w:val="3"/>
            <w:tcBorders>
              <w:bottom w:val="sing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C32CFF">
              <w:rPr>
                <w:rFonts w:ascii="Angsana New" w:hAnsi="Angsana New"/>
                <w:sz w:val="28"/>
                <w:szCs w:val="28"/>
              </w:rPr>
              <w:t>In Thousand Baht / Thousand shares</w:t>
            </w: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884" w:type="pct"/>
            <w:tcBorders>
              <w:top w:val="single" w:sz="4" w:space="0" w:color="auto"/>
              <w:bottom w:val="single" w:sz="4" w:space="0" w:color="auto"/>
            </w:tcBorders>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r w:rsidRPr="00C32CFF">
              <w:rPr>
                <w:rFonts w:ascii="Angsana New" w:hAnsi="Angsana New"/>
                <w:sz w:val="28"/>
                <w:szCs w:val="28"/>
              </w:rPr>
              <w:t>2017</w:t>
            </w:r>
          </w:p>
        </w:tc>
        <w:tc>
          <w:tcPr>
            <w:tcW w:w="161" w:type="pct"/>
            <w:tcBorders>
              <w:top w:val="single" w:sz="4" w:space="0" w:color="auto"/>
            </w:tcBorders>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873" w:type="pct"/>
            <w:tcBorders>
              <w:top w:val="single" w:sz="4" w:space="0" w:color="auto"/>
              <w:bottom w:val="single" w:sz="4" w:space="0" w:color="auto"/>
            </w:tcBorders>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r w:rsidRPr="00C32CFF">
              <w:rPr>
                <w:rFonts w:ascii="Angsana New" w:hAnsi="Angsana New"/>
                <w:sz w:val="28"/>
                <w:szCs w:val="28"/>
              </w:rPr>
              <w:t>2016</w:t>
            </w: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884" w:type="pct"/>
            <w:tcBorders>
              <w:top w:val="single" w:sz="4" w:space="0" w:color="auto"/>
            </w:tcBorders>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61"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873" w:type="pct"/>
            <w:tcBorders>
              <w:top w:val="single" w:sz="4" w:space="0" w:color="auto"/>
            </w:tcBorders>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r>
      <w:tr w:rsidR="00687B1C" w:rsidRPr="00C32CFF" w:rsidTr="00687B1C">
        <w:trPr>
          <w:trHeight w:val="289"/>
        </w:trPr>
        <w:tc>
          <w:tcPr>
            <w:tcW w:w="3082" w:type="pct"/>
          </w:tcPr>
          <w:p w:rsidR="00687B1C" w:rsidRPr="00C32CFF" w:rsidRDefault="00687B1C" w:rsidP="0033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Angsana New" w:hAnsi="Angsana New"/>
                <w:sz w:val="28"/>
                <w:szCs w:val="28"/>
              </w:rPr>
            </w:pPr>
            <w:r w:rsidRPr="00C32CFF">
              <w:rPr>
                <w:rFonts w:ascii="Angsana New" w:hAnsi="Angsana New"/>
                <w:sz w:val="28"/>
                <w:szCs w:val="28"/>
              </w:rPr>
              <w:t xml:space="preserve">Loss for the </w:t>
            </w:r>
            <w:r>
              <w:rPr>
                <w:rFonts w:ascii="Angsana New" w:hAnsi="Angsana New"/>
                <w:sz w:val="28"/>
                <w:szCs w:val="28"/>
              </w:rPr>
              <w:t>period</w:t>
            </w:r>
          </w:p>
        </w:tc>
        <w:tc>
          <w:tcPr>
            <w:tcW w:w="884" w:type="pct"/>
            <w:tcBorders>
              <w:bottom w:val="doub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5"/>
              <w:jc w:val="right"/>
              <w:rPr>
                <w:rFonts w:ascii="Angsana New" w:hAnsi="Angsana New"/>
                <w:sz w:val="28"/>
                <w:szCs w:val="28"/>
              </w:rPr>
            </w:pPr>
            <w:r>
              <w:rPr>
                <w:rFonts w:ascii="Angsana New" w:hAnsi="Angsana New"/>
                <w:sz w:val="28"/>
                <w:szCs w:val="28"/>
              </w:rPr>
              <w:t>(14,355)</w:t>
            </w: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jc w:val="right"/>
              <w:rPr>
                <w:rFonts w:ascii="Angsana New" w:hAnsi="Angsana New"/>
                <w:sz w:val="28"/>
                <w:szCs w:val="28"/>
              </w:rPr>
            </w:pPr>
          </w:p>
        </w:tc>
        <w:tc>
          <w:tcPr>
            <w:tcW w:w="873" w:type="pct"/>
            <w:tcBorders>
              <w:bottom w:val="doub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(14,999)</w:t>
            </w: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884" w:type="pct"/>
            <w:tcBorders>
              <w:top w:val="doub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c>
          <w:tcPr>
            <w:tcW w:w="873" w:type="pct"/>
            <w:tcBorders>
              <w:top w:val="doub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r w:rsidRPr="00C32CFF">
              <w:rPr>
                <w:rFonts w:ascii="Angsana New" w:hAnsi="Angsana New"/>
                <w:sz w:val="28"/>
                <w:szCs w:val="28"/>
              </w:rPr>
              <w:t>Number of common share at January 1</w:t>
            </w:r>
          </w:p>
        </w:tc>
        <w:tc>
          <w:tcPr>
            <w:tcW w:w="884" w:type="pct"/>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7,015,844</w:t>
            </w: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jc w:val="right"/>
              <w:rPr>
                <w:rFonts w:ascii="Angsana New" w:hAnsi="Angsana New"/>
                <w:sz w:val="28"/>
                <w:szCs w:val="28"/>
              </w:rPr>
            </w:pPr>
          </w:p>
        </w:tc>
        <w:tc>
          <w:tcPr>
            <w:tcW w:w="873"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7,015,84</w:t>
            </w:r>
            <w:r>
              <w:rPr>
                <w:rFonts w:ascii="Angsana New" w:hAnsi="Angsana New"/>
                <w:sz w:val="28"/>
                <w:szCs w:val="28"/>
              </w:rPr>
              <w:t>4</w:t>
            </w: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r w:rsidRPr="00C32CFF">
              <w:rPr>
                <w:rFonts w:ascii="Angsana New" w:hAnsi="Angsana New"/>
                <w:sz w:val="28"/>
                <w:szCs w:val="28"/>
              </w:rPr>
              <w:t>Effect of shares issued</w:t>
            </w:r>
          </w:p>
        </w:tc>
        <w:tc>
          <w:tcPr>
            <w:tcW w:w="884" w:type="pct"/>
            <w:tcBorders>
              <w:bottom w:val="sing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w:t>
            </w: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jc w:val="right"/>
              <w:rPr>
                <w:rFonts w:ascii="Angsana New" w:hAnsi="Angsana New"/>
                <w:sz w:val="28"/>
                <w:szCs w:val="28"/>
              </w:rPr>
            </w:pPr>
          </w:p>
        </w:tc>
        <w:tc>
          <w:tcPr>
            <w:tcW w:w="873" w:type="pct"/>
            <w:tcBorders>
              <w:bottom w:val="sing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w:t>
            </w: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r w:rsidRPr="00C32CFF">
              <w:rPr>
                <w:rFonts w:ascii="Angsana New" w:hAnsi="Angsana New"/>
                <w:sz w:val="28"/>
                <w:szCs w:val="28"/>
              </w:rPr>
              <w:t>Weighted average number of</w:t>
            </w:r>
          </w:p>
        </w:tc>
        <w:tc>
          <w:tcPr>
            <w:tcW w:w="884" w:type="pct"/>
            <w:tcBorders>
              <w:top w:val="sing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c>
          <w:tcPr>
            <w:tcW w:w="873" w:type="pct"/>
            <w:tcBorders>
              <w:top w:val="sing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r w:rsidRPr="00C32CFF">
              <w:rPr>
                <w:rFonts w:ascii="Angsana New" w:hAnsi="Angsana New"/>
                <w:sz w:val="28"/>
                <w:szCs w:val="28"/>
              </w:rPr>
              <w:t xml:space="preserve">   common share</w:t>
            </w:r>
          </w:p>
        </w:tc>
        <w:tc>
          <w:tcPr>
            <w:tcW w:w="884" w:type="pct"/>
            <w:tcBorders>
              <w:bottom w:val="doub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7,015,844</w:t>
            </w: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jc w:val="right"/>
              <w:rPr>
                <w:rFonts w:ascii="Angsana New" w:hAnsi="Angsana New"/>
                <w:sz w:val="28"/>
                <w:szCs w:val="28"/>
              </w:rPr>
            </w:pPr>
          </w:p>
        </w:tc>
        <w:tc>
          <w:tcPr>
            <w:tcW w:w="873" w:type="pct"/>
            <w:tcBorders>
              <w:bottom w:val="doub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7,105,84</w:t>
            </w:r>
            <w:r>
              <w:rPr>
                <w:rFonts w:ascii="Angsana New" w:hAnsi="Angsana New"/>
                <w:sz w:val="28"/>
                <w:szCs w:val="28"/>
              </w:rPr>
              <w:t>4</w:t>
            </w: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884" w:type="pct"/>
            <w:tcBorders>
              <w:top w:val="doub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
              <w:jc w:val="right"/>
              <w:rPr>
                <w:rFonts w:ascii="Angsana New" w:hAnsi="Angsana New"/>
                <w:sz w:val="28"/>
                <w:szCs w:val="28"/>
              </w:rPr>
            </w:pP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jc w:val="right"/>
              <w:rPr>
                <w:rFonts w:ascii="Angsana New" w:hAnsi="Angsana New"/>
                <w:sz w:val="28"/>
                <w:szCs w:val="28"/>
              </w:rPr>
            </w:pPr>
          </w:p>
        </w:tc>
        <w:tc>
          <w:tcPr>
            <w:tcW w:w="873" w:type="pct"/>
            <w:tcBorders>
              <w:top w:val="double" w:sz="4" w:space="0" w:color="auto"/>
            </w:tcBorders>
          </w:tcPr>
          <w:p w:rsidR="00687B1C" w:rsidRPr="00C32CFF" w:rsidRDefault="00687B1C" w:rsidP="00687B1C">
            <w:pPr>
              <w:pStyle w:val="a"/>
              <w:tabs>
                <w:tab w:val="clear" w:pos="1080"/>
              </w:tabs>
              <w:spacing w:line="260" w:lineRule="atLeast"/>
              <w:ind w:left="-108"/>
              <w:jc w:val="right"/>
              <w:rPr>
                <w:rFonts w:ascii="Angsana New" w:hAnsi="Angsana New" w:cs="Angsana New"/>
                <w:sz w:val="28"/>
                <w:szCs w:val="28"/>
                <w:lang w:val="en-US"/>
              </w:rPr>
            </w:pPr>
          </w:p>
        </w:tc>
      </w:tr>
      <w:tr w:rsidR="00687B1C" w:rsidRPr="00C32CFF" w:rsidTr="00687B1C">
        <w:trPr>
          <w:trHeight w:val="289"/>
        </w:trPr>
        <w:tc>
          <w:tcPr>
            <w:tcW w:w="3082" w:type="pct"/>
          </w:tcPr>
          <w:p w:rsidR="00687B1C" w:rsidRPr="00C32CFF" w:rsidRDefault="00687B1C"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r w:rsidRPr="00C32CFF">
              <w:rPr>
                <w:rFonts w:ascii="Angsana New" w:hAnsi="Angsana New"/>
                <w:sz w:val="28"/>
                <w:szCs w:val="28"/>
              </w:rPr>
              <w:t>Basic loss per share (In Baht)</w:t>
            </w:r>
          </w:p>
        </w:tc>
        <w:tc>
          <w:tcPr>
            <w:tcW w:w="884" w:type="pct"/>
            <w:tcBorders>
              <w:bottom w:val="double" w:sz="4" w:space="0" w:color="auto"/>
            </w:tcBorders>
            <w:shd w:val="clear" w:color="auto" w:fill="auto"/>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Pr>
                <w:rFonts w:ascii="Angsana New" w:hAnsi="Angsana New"/>
                <w:sz w:val="28"/>
                <w:szCs w:val="28"/>
              </w:rPr>
              <w:t>(0.002)</w:t>
            </w:r>
          </w:p>
        </w:tc>
        <w:tc>
          <w:tcPr>
            <w:tcW w:w="161" w:type="pct"/>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jc w:val="right"/>
              <w:rPr>
                <w:rFonts w:ascii="Angsana New" w:hAnsi="Angsana New"/>
                <w:sz w:val="28"/>
                <w:szCs w:val="28"/>
              </w:rPr>
            </w:pPr>
          </w:p>
        </w:tc>
        <w:tc>
          <w:tcPr>
            <w:tcW w:w="873" w:type="pct"/>
            <w:tcBorders>
              <w:bottom w:val="double" w:sz="4" w:space="0" w:color="auto"/>
            </w:tcBorders>
          </w:tcPr>
          <w:p w:rsidR="00687B1C" w:rsidRPr="00C32CFF" w:rsidRDefault="00687B1C" w:rsidP="00687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Angsana New" w:hAnsi="Angsana New"/>
                <w:sz w:val="28"/>
                <w:szCs w:val="28"/>
              </w:rPr>
            </w:pPr>
            <w:r w:rsidRPr="00C32CFF">
              <w:rPr>
                <w:rFonts w:ascii="Angsana New" w:hAnsi="Angsana New"/>
                <w:sz w:val="28"/>
                <w:szCs w:val="28"/>
              </w:rPr>
              <w:t xml:space="preserve">      (0.002)</w:t>
            </w:r>
          </w:p>
        </w:tc>
      </w:tr>
    </w:tbl>
    <w:p w:rsidR="00237279" w:rsidRPr="00C32CFF" w:rsidRDefault="00237279" w:rsidP="0084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0"/>
        </w:tabs>
        <w:spacing w:before="120"/>
        <w:ind w:right="28"/>
        <w:jc w:val="thaiDistribute"/>
        <w:rPr>
          <w:rFonts w:ascii="Angsana New" w:hAnsi="Angsana New"/>
          <w:sz w:val="28"/>
          <w:szCs w:val="28"/>
        </w:rPr>
      </w:pPr>
      <w:r w:rsidRPr="00C32CFF">
        <w:rPr>
          <w:rFonts w:ascii="Angsana New" w:hAnsi="Angsana New"/>
          <w:sz w:val="28"/>
          <w:szCs w:val="28"/>
        </w:rPr>
        <w:t>Since the fair value of common share is lower than the warrant exercise price. There was no effect of dilutive potential common shares. Accordingly, diluted loss per share is the same as basic loss per share.</w:t>
      </w:r>
    </w:p>
    <w:p w:rsidR="00237279" w:rsidRPr="003371BE" w:rsidRDefault="00687B1C" w:rsidP="00212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67" w:hanging="567"/>
        <w:rPr>
          <w:rFonts w:ascii="Angsana New" w:hAnsi="Angsana New"/>
          <w:b/>
          <w:bCs/>
          <w:sz w:val="28"/>
          <w:szCs w:val="28"/>
          <w:lang w:eastAsia="x-none"/>
        </w:rPr>
      </w:pPr>
      <w:r>
        <w:rPr>
          <w:rFonts w:ascii="Angsana New" w:hAnsi="Angsana New"/>
          <w:b/>
          <w:bCs/>
          <w:sz w:val="28"/>
          <w:szCs w:val="28"/>
        </w:rPr>
        <w:t>16</w:t>
      </w:r>
      <w:r w:rsidR="00237279" w:rsidRPr="00C32CFF">
        <w:rPr>
          <w:rFonts w:ascii="Angsana New" w:hAnsi="Angsana New"/>
          <w:b/>
          <w:bCs/>
          <w:sz w:val="28"/>
          <w:szCs w:val="28"/>
        </w:rPr>
        <w:t>.</w:t>
      </w:r>
      <w:r w:rsidR="00237279" w:rsidRPr="00C32CFF">
        <w:rPr>
          <w:rFonts w:ascii="Angsana New" w:hAnsi="Angsana New"/>
          <w:b/>
          <w:bCs/>
          <w:sz w:val="28"/>
          <w:szCs w:val="28"/>
        </w:rPr>
        <w:tab/>
      </w:r>
      <w:r w:rsidR="00237279" w:rsidRPr="00C32CFF">
        <w:rPr>
          <w:rFonts w:ascii="Angsana New" w:hAnsi="Angsana New"/>
          <w:b/>
          <w:bCs/>
          <w:sz w:val="28"/>
          <w:szCs w:val="28"/>
          <w:lang w:val="x-none" w:eastAsia="x-none"/>
        </w:rPr>
        <w:t>COMMITMENT</w:t>
      </w:r>
    </w:p>
    <w:p w:rsidR="00237279" w:rsidRPr="00C32CFF" w:rsidRDefault="00237279" w:rsidP="0085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rPr>
          <w:rFonts w:ascii="Angsana New" w:hAnsi="Angsana New"/>
          <w:sz w:val="28"/>
          <w:szCs w:val="28"/>
        </w:rPr>
      </w:pPr>
      <w:r w:rsidRPr="00C32CFF">
        <w:rPr>
          <w:rFonts w:ascii="Angsana New" w:hAnsi="Angsana New"/>
          <w:b/>
          <w:bCs/>
          <w:sz w:val="28"/>
          <w:szCs w:val="28"/>
          <w:cs/>
        </w:rPr>
        <w:tab/>
      </w:r>
      <w:r w:rsidR="00687B1C">
        <w:rPr>
          <w:rFonts w:ascii="Angsana New" w:hAnsi="Angsana New"/>
          <w:sz w:val="28"/>
          <w:szCs w:val="28"/>
        </w:rPr>
        <w:t>16</w:t>
      </w:r>
      <w:r w:rsidRPr="00C32CFF">
        <w:rPr>
          <w:rFonts w:ascii="Angsana New" w:hAnsi="Angsana New"/>
          <w:sz w:val="28"/>
          <w:szCs w:val="28"/>
          <w:cs/>
        </w:rPr>
        <w:t>.1</w:t>
      </w:r>
      <w:r w:rsidRPr="00C32CFF">
        <w:rPr>
          <w:rFonts w:ascii="Angsana New" w:hAnsi="Angsana New"/>
          <w:sz w:val="28"/>
          <w:szCs w:val="28"/>
        </w:rPr>
        <w:t xml:space="preserve"> </w:t>
      </w:r>
      <w:r w:rsidR="00A96A68">
        <w:rPr>
          <w:rFonts w:ascii="Angsana New" w:hAnsi="Angsana New"/>
          <w:sz w:val="28"/>
          <w:szCs w:val="28"/>
        </w:rPr>
        <w:t xml:space="preserve">  Land lease commitment (Note 11</w:t>
      </w:r>
      <w:r w:rsidRPr="00C32CFF">
        <w:rPr>
          <w:rFonts w:ascii="Angsana New" w:hAnsi="Angsana New"/>
          <w:sz w:val="28"/>
          <w:szCs w:val="28"/>
        </w:rPr>
        <w:t>)</w:t>
      </w:r>
      <w:r w:rsidR="008417CB">
        <w:rPr>
          <w:rFonts w:ascii="Angsana New" w:hAnsi="Angsana New"/>
          <w:sz w:val="28"/>
          <w:szCs w:val="28"/>
        </w:rPr>
        <w:t>.</w:t>
      </w:r>
    </w:p>
    <w:p w:rsidR="00237279" w:rsidRPr="00687B1C" w:rsidRDefault="00237279" w:rsidP="00687B1C">
      <w:pPr>
        <w:shd w:val="clear" w:color="auto" w:fill="FFFFFF"/>
        <w:spacing w:before="120" w:after="120" w:line="240" w:lineRule="auto"/>
        <w:rPr>
          <w:rFonts w:ascii="Angsana New" w:hAnsi="Angsana New"/>
          <w:color w:val="212121"/>
          <w:sz w:val="28"/>
          <w:szCs w:val="28"/>
          <w:lang w:val="en"/>
        </w:rPr>
      </w:pPr>
      <w:r w:rsidRPr="00C32CFF">
        <w:rPr>
          <w:rFonts w:ascii="Angsana New" w:hAnsi="Angsana New"/>
          <w:sz w:val="28"/>
          <w:szCs w:val="28"/>
        </w:rPr>
        <w:tab/>
      </w:r>
      <w:r w:rsidRPr="00C32CFF">
        <w:rPr>
          <w:rFonts w:ascii="Angsana New" w:hAnsi="Angsana New"/>
          <w:sz w:val="28"/>
          <w:szCs w:val="28"/>
          <w:cs/>
        </w:rPr>
        <w:tab/>
        <w:t xml:space="preserve">  </w:t>
      </w:r>
      <w:r w:rsidR="00687B1C">
        <w:rPr>
          <w:rFonts w:ascii="Angsana New" w:hAnsi="Angsana New"/>
          <w:sz w:val="28"/>
          <w:szCs w:val="28"/>
        </w:rPr>
        <w:t>16</w:t>
      </w:r>
      <w:r w:rsidRPr="00C32CFF">
        <w:rPr>
          <w:rFonts w:ascii="Angsana New" w:hAnsi="Angsana New"/>
          <w:sz w:val="28"/>
          <w:szCs w:val="28"/>
        </w:rPr>
        <w:t xml:space="preserve">.2   Operating lease commitments - </w:t>
      </w:r>
      <w:r w:rsidRPr="00C32CFF">
        <w:rPr>
          <w:rFonts w:ascii="Angsana New" w:hAnsi="Angsana New"/>
          <w:color w:val="212121"/>
          <w:sz w:val="28"/>
          <w:szCs w:val="28"/>
          <w:lang w:val="en"/>
        </w:rPr>
        <w:t>Office buildings and vehicles</w:t>
      </w:r>
      <w:r w:rsidR="008417CB">
        <w:rPr>
          <w:rFonts w:ascii="Angsana New" w:hAnsi="Angsana New"/>
          <w:color w:val="212121"/>
          <w:sz w:val="28"/>
          <w:szCs w:val="28"/>
          <w:lang w:val="en"/>
        </w:rPr>
        <w:t>.</w:t>
      </w:r>
    </w:p>
    <w:tbl>
      <w:tblPr>
        <w:tblW w:w="5000" w:type="pct"/>
        <w:tblCellMar>
          <w:left w:w="72" w:type="dxa"/>
          <w:right w:w="72" w:type="dxa"/>
        </w:tblCellMar>
        <w:tblLook w:val="0000" w:firstRow="0" w:lastRow="0" w:firstColumn="0" w:lastColumn="0" w:noHBand="0" w:noVBand="0"/>
      </w:tblPr>
      <w:tblGrid>
        <w:gridCol w:w="6773"/>
        <w:gridCol w:w="2737"/>
      </w:tblGrid>
      <w:tr w:rsidR="002E7CF0" w:rsidRPr="00C32CFF" w:rsidTr="00687B1C">
        <w:trPr>
          <w:cantSplit/>
          <w:trHeight w:val="240"/>
        </w:trPr>
        <w:tc>
          <w:tcPr>
            <w:tcW w:w="3561" w:type="pct"/>
          </w:tcPr>
          <w:p w:rsidR="002E7CF0" w:rsidRPr="00C32CFF" w:rsidRDefault="002E7CF0" w:rsidP="00D437F6">
            <w:pPr>
              <w:tabs>
                <w:tab w:val="left" w:pos="3390"/>
              </w:tabs>
              <w:spacing w:line="240" w:lineRule="auto"/>
              <w:ind w:left="426"/>
              <w:jc w:val="thaiDistribute"/>
              <w:rPr>
                <w:rFonts w:ascii="Angsana New" w:hAnsi="Angsana New"/>
                <w:sz w:val="28"/>
                <w:szCs w:val="28"/>
                <w:highlight w:val="red"/>
                <w:cs/>
              </w:rPr>
            </w:pPr>
          </w:p>
        </w:tc>
        <w:tc>
          <w:tcPr>
            <w:tcW w:w="1439" w:type="pct"/>
            <w:tcBorders>
              <w:bottom w:val="single" w:sz="4" w:space="0" w:color="auto"/>
            </w:tcBorders>
          </w:tcPr>
          <w:p w:rsidR="002E7CF0" w:rsidRPr="00C32CFF" w:rsidRDefault="002E7CF0" w:rsidP="002E7CF0">
            <w:pPr>
              <w:tabs>
                <w:tab w:val="clear" w:pos="227"/>
                <w:tab w:val="clear" w:pos="454"/>
                <w:tab w:val="left" w:pos="3390"/>
              </w:tabs>
              <w:spacing w:line="240" w:lineRule="auto"/>
              <w:ind w:left="-72"/>
              <w:jc w:val="center"/>
              <w:rPr>
                <w:rFonts w:ascii="Angsana New" w:hAnsi="Angsana New"/>
                <w:sz w:val="28"/>
                <w:szCs w:val="28"/>
                <w:cs/>
              </w:rPr>
            </w:pPr>
            <w:r w:rsidRPr="00C32CFF">
              <w:rPr>
                <w:rFonts w:ascii="Angsana New" w:hAnsi="Angsana New"/>
                <w:sz w:val="28"/>
                <w:szCs w:val="28"/>
              </w:rPr>
              <w:t>In Thousand Baht</w:t>
            </w:r>
          </w:p>
        </w:tc>
      </w:tr>
      <w:tr w:rsidR="00237279" w:rsidRPr="00C32CFF" w:rsidTr="00687B1C">
        <w:trPr>
          <w:cantSplit/>
        </w:trPr>
        <w:tc>
          <w:tcPr>
            <w:tcW w:w="3561" w:type="pct"/>
          </w:tcPr>
          <w:p w:rsidR="00237279" w:rsidRPr="00C32CFF" w:rsidRDefault="00237279" w:rsidP="00D437F6">
            <w:pPr>
              <w:tabs>
                <w:tab w:val="left" w:pos="3390"/>
              </w:tabs>
              <w:spacing w:line="240" w:lineRule="auto"/>
              <w:ind w:left="426"/>
              <w:jc w:val="thaiDistribute"/>
              <w:rPr>
                <w:rFonts w:ascii="Angsana New" w:hAnsi="Angsana New"/>
                <w:sz w:val="28"/>
                <w:szCs w:val="28"/>
                <w:highlight w:val="red"/>
                <w:cs/>
              </w:rPr>
            </w:pPr>
          </w:p>
        </w:tc>
        <w:tc>
          <w:tcPr>
            <w:tcW w:w="1439" w:type="pct"/>
            <w:tcBorders>
              <w:top w:val="single" w:sz="4" w:space="0" w:color="auto"/>
              <w:bottom w:val="single" w:sz="4" w:space="0" w:color="auto"/>
            </w:tcBorders>
            <w:vAlign w:val="center"/>
          </w:tcPr>
          <w:p w:rsidR="00830D21" w:rsidRDefault="00237279" w:rsidP="00687B1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94" w:right="-72"/>
              <w:jc w:val="center"/>
              <w:rPr>
                <w:rFonts w:ascii="Angsana New" w:hAnsi="Angsana New"/>
                <w:sz w:val="28"/>
                <w:szCs w:val="28"/>
              </w:rPr>
            </w:pPr>
            <w:r w:rsidRPr="00C32CFF">
              <w:rPr>
                <w:rFonts w:ascii="Angsana New" w:hAnsi="Angsana New"/>
                <w:sz w:val="28"/>
                <w:szCs w:val="28"/>
              </w:rPr>
              <w:t>Financial statements in whic</w:t>
            </w:r>
            <w:r w:rsidR="00830D21">
              <w:rPr>
                <w:rFonts w:ascii="Angsana New" w:hAnsi="Angsana New"/>
                <w:sz w:val="28"/>
                <w:szCs w:val="28"/>
              </w:rPr>
              <w:t xml:space="preserve">h </w:t>
            </w:r>
          </w:p>
          <w:p w:rsidR="00830D21" w:rsidRDefault="00830D21" w:rsidP="00687B1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94" w:right="-72"/>
              <w:jc w:val="center"/>
              <w:rPr>
                <w:rFonts w:ascii="Angsana New" w:hAnsi="Angsana New"/>
                <w:sz w:val="28"/>
                <w:szCs w:val="28"/>
              </w:rPr>
            </w:pPr>
            <w:r>
              <w:rPr>
                <w:rFonts w:ascii="Angsana New" w:hAnsi="Angsana New"/>
                <w:sz w:val="28"/>
                <w:szCs w:val="28"/>
              </w:rPr>
              <w:t>the equity method is applied/</w:t>
            </w:r>
          </w:p>
          <w:p w:rsidR="00237279" w:rsidRPr="00C32CFF" w:rsidRDefault="00237279" w:rsidP="00687B1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94" w:right="-72"/>
              <w:jc w:val="center"/>
              <w:rPr>
                <w:rFonts w:ascii="Angsana New" w:hAnsi="Angsana New"/>
                <w:sz w:val="28"/>
                <w:szCs w:val="28"/>
                <w:cs/>
              </w:rPr>
            </w:pPr>
            <w:r w:rsidRPr="00C32CFF">
              <w:rPr>
                <w:rFonts w:ascii="Angsana New" w:hAnsi="Angsana New"/>
                <w:sz w:val="28"/>
                <w:szCs w:val="28"/>
              </w:rPr>
              <w:t>Separated Financial statements</w:t>
            </w:r>
          </w:p>
        </w:tc>
      </w:tr>
      <w:tr w:rsidR="00237279" w:rsidRPr="00C32CFF" w:rsidTr="00687B1C">
        <w:trPr>
          <w:cantSplit/>
        </w:trPr>
        <w:tc>
          <w:tcPr>
            <w:tcW w:w="3561" w:type="pct"/>
          </w:tcPr>
          <w:p w:rsidR="00237279" w:rsidRPr="00C32CFF" w:rsidRDefault="00237279" w:rsidP="00D437F6">
            <w:pPr>
              <w:tabs>
                <w:tab w:val="left" w:pos="3390"/>
              </w:tabs>
              <w:spacing w:line="240" w:lineRule="auto"/>
              <w:ind w:left="426"/>
              <w:jc w:val="thaiDistribute"/>
              <w:rPr>
                <w:rFonts w:ascii="Angsana New" w:hAnsi="Angsana New"/>
                <w:sz w:val="28"/>
                <w:szCs w:val="28"/>
                <w:cs/>
                <w:lang w:val="en-GB"/>
              </w:rPr>
            </w:pPr>
          </w:p>
        </w:tc>
        <w:tc>
          <w:tcPr>
            <w:tcW w:w="1439" w:type="pct"/>
            <w:tcBorders>
              <w:top w:val="single" w:sz="4" w:space="0" w:color="auto"/>
            </w:tcBorders>
          </w:tcPr>
          <w:p w:rsidR="00237279" w:rsidRPr="00C32CFF" w:rsidRDefault="00237279" w:rsidP="00687B1C">
            <w:pPr>
              <w:tabs>
                <w:tab w:val="clear" w:pos="227"/>
                <w:tab w:val="clear" w:pos="454"/>
                <w:tab w:val="clear" w:pos="680"/>
                <w:tab w:val="clear" w:pos="907"/>
                <w:tab w:val="clear" w:pos="1644"/>
                <w:tab w:val="clear" w:pos="1871"/>
                <w:tab w:val="clear" w:pos="2580"/>
                <w:tab w:val="clear" w:pos="2807"/>
              </w:tabs>
              <w:spacing w:line="240" w:lineRule="auto"/>
              <w:ind w:left="-72"/>
              <w:jc w:val="center"/>
              <w:rPr>
                <w:rFonts w:ascii="Angsana New" w:hAnsi="Angsana New"/>
                <w:sz w:val="28"/>
                <w:szCs w:val="28"/>
                <w:cs/>
              </w:rPr>
            </w:pPr>
            <w:r w:rsidRPr="00C32CFF">
              <w:rPr>
                <w:rFonts w:ascii="Angsana New" w:hAnsi="Angsana New"/>
                <w:sz w:val="28"/>
                <w:szCs w:val="28"/>
              </w:rPr>
              <w:t>As at March 31, 2017</w:t>
            </w:r>
          </w:p>
        </w:tc>
      </w:tr>
      <w:tr w:rsidR="00237279" w:rsidRPr="00C32CFF" w:rsidTr="00687B1C">
        <w:trPr>
          <w:cantSplit/>
        </w:trPr>
        <w:tc>
          <w:tcPr>
            <w:tcW w:w="3561" w:type="pct"/>
          </w:tcPr>
          <w:p w:rsidR="00237279" w:rsidRPr="00C32CFF" w:rsidRDefault="00237279" w:rsidP="00D437F6">
            <w:pPr>
              <w:tabs>
                <w:tab w:val="left" w:pos="3390"/>
              </w:tabs>
              <w:spacing w:line="240" w:lineRule="auto"/>
              <w:ind w:left="426"/>
              <w:jc w:val="thaiDistribute"/>
              <w:rPr>
                <w:rFonts w:ascii="Angsana New" w:hAnsi="Angsana New"/>
                <w:sz w:val="28"/>
                <w:szCs w:val="28"/>
                <w:cs/>
                <w:lang w:val="en-GB"/>
              </w:rPr>
            </w:pPr>
          </w:p>
        </w:tc>
        <w:tc>
          <w:tcPr>
            <w:tcW w:w="1439" w:type="pct"/>
            <w:tcBorders>
              <w:top w:val="single" w:sz="4" w:space="0" w:color="auto"/>
            </w:tcBorders>
          </w:tcPr>
          <w:p w:rsidR="00237279" w:rsidRPr="00C32CFF" w:rsidRDefault="00237279" w:rsidP="00D437F6">
            <w:pPr>
              <w:tabs>
                <w:tab w:val="left" w:pos="3390"/>
              </w:tabs>
              <w:spacing w:line="240" w:lineRule="auto"/>
              <w:ind w:left="426"/>
              <w:jc w:val="thaiDistribute"/>
              <w:rPr>
                <w:rFonts w:ascii="Angsana New" w:hAnsi="Angsana New"/>
                <w:sz w:val="28"/>
                <w:szCs w:val="28"/>
                <w:cs/>
              </w:rPr>
            </w:pPr>
          </w:p>
        </w:tc>
      </w:tr>
      <w:tr w:rsidR="00237279" w:rsidRPr="00C32CFF" w:rsidTr="00687B1C">
        <w:trPr>
          <w:cantSplit/>
          <w:trHeight w:val="288"/>
        </w:trPr>
        <w:tc>
          <w:tcPr>
            <w:tcW w:w="3561" w:type="pct"/>
          </w:tcPr>
          <w:p w:rsidR="00237279" w:rsidRPr="00C32CFF" w:rsidRDefault="00237279"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240"/>
              </w:tabs>
              <w:ind w:left="1062"/>
              <w:rPr>
                <w:rFonts w:ascii="Angsana New" w:hAnsi="Angsana New"/>
                <w:sz w:val="28"/>
                <w:szCs w:val="28"/>
              </w:rPr>
            </w:pPr>
            <w:r w:rsidRPr="00C32CFF">
              <w:rPr>
                <w:rFonts w:ascii="Angsana New" w:hAnsi="Angsana New"/>
                <w:sz w:val="28"/>
                <w:szCs w:val="28"/>
              </w:rPr>
              <w:t>Within 1 year</w:t>
            </w:r>
          </w:p>
        </w:tc>
        <w:tc>
          <w:tcPr>
            <w:tcW w:w="1439" w:type="pct"/>
            <w:shd w:val="clear" w:color="auto" w:fill="auto"/>
          </w:tcPr>
          <w:p w:rsidR="00237279" w:rsidRPr="00C32CFF" w:rsidRDefault="00AD239E" w:rsidP="00D437F6">
            <w:pPr>
              <w:tabs>
                <w:tab w:val="left" w:pos="3390"/>
              </w:tabs>
              <w:spacing w:line="240" w:lineRule="auto"/>
              <w:ind w:left="426" w:right="70"/>
              <w:jc w:val="right"/>
              <w:rPr>
                <w:rFonts w:ascii="Angsana New" w:hAnsi="Angsana New"/>
                <w:sz w:val="28"/>
                <w:szCs w:val="28"/>
                <w:cs/>
                <w:lang w:val="en-GB"/>
              </w:rPr>
            </w:pPr>
            <w:r>
              <w:rPr>
                <w:rFonts w:ascii="Angsana New" w:hAnsi="Angsana New"/>
                <w:sz w:val="28"/>
                <w:szCs w:val="28"/>
                <w:lang w:val="en-GB"/>
              </w:rPr>
              <w:t>2,328</w:t>
            </w:r>
          </w:p>
        </w:tc>
      </w:tr>
      <w:tr w:rsidR="00237279" w:rsidRPr="00C32CFF" w:rsidTr="00687B1C">
        <w:trPr>
          <w:cantSplit/>
          <w:trHeight w:val="288"/>
        </w:trPr>
        <w:tc>
          <w:tcPr>
            <w:tcW w:w="3561" w:type="pct"/>
          </w:tcPr>
          <w:p w:rsidR="00237279" w:rsidRPr="00C32CFF" w:rsidRDefault="00237279"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3240"/>
              </w:tabs>
              <w:ind w:left="1062"/>
              <w:rPr>
                <w:rFonts w:ascii="Angsana New" w:hAnsi="Angsana New"/>
                <w:sz w:val="28"/>
                <w:szCs w:val="28"/>
                <w:cs/>
              </w:rPr>
            </w:pPr>
            <w:r w:rsidRPr="00C32CFF">
              <w:rPr>
                <w:rFonts w:ascii="Angsana New" w:hAnsi="Angsana New"/>
                <w:sz w:val="28"/>
                <w:szCs w:val="28"/>
              </w:rPr>
              <w:t>More than 1 to 5 years</w:t>
            </w:r>
          </w:p>
        </w:tc>
        <w:tc>
          <w:tcPr>
            <w:tcW w:w="1439" w:type="pct"/>
            <w:shd w:val="clear" w:color="auto" w:fill="auto"/>
          </w:tcPr>
          <w:p w:rsidR="00237279" w:rsidRPr="00C32CFF" w:rsidRDefault="00AD239E" w:rsidP="00D437F6">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2,030</w:t>
            </w:r>
          </w:p>
        </w:tc>
      </w:tr>
    </w:tbl>
    <w:p w:rsidR="002124EB" w:rsidRDefault="00237279" w:rsidP="00853658">
      <w:pPr>
        <w:shd w:val="clear" w:color="auto" w:fill="FFFFFF"/>
        <w:spacing w:before="120" w:after="120" w:line="240" w:lineRule="auto"/>
        <w:jc w:val="thaiDistribute"/>
        <w:rPr>
          <w:rFonts w:ascii="Angsana New" w:hAnsi="Angsana New"/>
          <w:sz w:val="28"/>
          <w:szCs w:val="28"/>
          <w:cs/>
        </w:rPr>
      </w:pPr>
      <w:r w:rsidRPr="00C32CFF">
        <w:rPr>
          <w:rFonts w:ascii="Angsana New" w:hAnsi="Angsana New"/>
          <w:sz w:val="28"/>
          <w:szCs w:val="28"/>
        </w:rPr>
        <w:tab/>
      </w:r>
      <w:r w:rsidRPr="00C32CFF">
        <w:rPr>
          <w:rFonts w:ascii="Angsana New" w:hAnsi="Angsana New"/>
          <w:sz w:val="28"/>
          <w:szCs w:val="28"/>
          <w:cs/>
        </w:rPr>
        <w:t xml:space="preserve"> </w:t>
      </w:r>
    </w:p>
    <w:p w:rsidR="002124EB" w:rsidRDefault="00212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rsidR="00237279" w:rsidRPr="00853658" w:rsidRDefault="00830D21" w:rsidP="002124EB">
      <w:pPr>
        <w:shd w:val="clear" w:color="auto" w:fill="FFFFFF"/>
        <w:spacing w:after="120" w:line="240" w:lineRule="auto"/>
        <w:jc w:val="thaiDistribute"/>
        <w:rPr>
          <w:rFonts w:ascii="Angsana New" w:hAnsi="Angsana New"/>
          <w:sz w:val="28"/>
          <w:szCs w:val="28"/>
          <w:lang w:val="en"/>
        </w:rPr>
      </w:pPr>
      <w:r>
        <w:rPr>
          <w:rFonts w:ascii="Angsana New" w:hAnsi="Angsana New"/>
          <w:sz w:val="28"/>
          <w:szCs w:val="28"/>
        </w:rPr>
        <w:lastRenderedPageBreak/>
        <w:t>16</w:t>
      </w:r>
      <w:r w:rsidR="00237279" w:rsidRPr="00C32CFF">
        <w:rPr>
          <w:rFonts w:ascii="Angsana New" w:hAnsi="Angsana New"/>
          <w:sz w:val="28"/>
          <w:szCs w:val="28"/>
        </w:rPr>
        <w:t xml:space="preserve">.3   Finance leases commitments - </w:t>
      </w:r>
      <w:r w:rsidR="00237279" w:rsidRPr="00C32CFF">
        <w:rPr>
          <w:rFonts w:ascii="Angsana New" w:hAnsi="Angsana New"/>
          <w:color w:val="212121"/>
          <w:sz w:val="28"/>
          <w:szCs w:val="28"/>
          <w:lang w:val="en"/>
        </w:rPr>
        <w:t xml:space="preserve">vehicles and truck </w:t>
      </w:r>
      <w:r w:rsidR="008417CB">
        <w:rPr>
          <w:rFonts w:ascii="Angsana New" w:hAnsi="Angsana New"/>
          <w:color w:val="212121"/>
          <w:sz w:val="28"/>
          <w:szCs w:val="28"/>
          <w:lang w:val="en"/>
        </w:rPr>
        <w:t>-</w:t>
      </w:r>
      <w:r w:rsidR="00237279" w:rsidRPr="00C32CFF">
        <w:rPr>
          <w:rFonts w:ascii="Angsana New" w:hAnsi="Angsana New"/>
          <w:color w:val="212121"/>
          <w:sz w:val="28"/>
          <w:szCs w:val="28"/>
          <w:lang w:val="en"/>
        </w:rPr>
        <w:t xml:space="preserve"> trailers</w:t>
      </w:r>
      <w:r w:rsidR="008417CB">
        <w:rPr>
          <w:rFonts w:ascii="Angsana New" w:hAnsi="Angsana New"/>
          <w:color w:val="212121"/>
          <w:sz w:val="28"/>
          <w:szCs w:val="28"/>
          <w:lang w:val="en"/>
        </w:rPr>
        <w:t>.</w:t>
      </w:r>
    </w:p>
    <w:tbl>
      <w:tblPr>
        <w:tblW w:w="5000" w:type="pct"/>
        <w:tblCellMar>
          <w:left w:w="72" w:type="dxa"/>
          <w:right w:w="72" w:type="dxa"/>
        </w:tblCellMar>
        <w:tblLook w:val="0000" w:firstRow="0" w:lastRow="0" w:firstColumn="0" w:lastColumn="0" w:noHBand="0" w:noVBand="0"/>
      </w:tblPr>
      <w:tblGrid>
        <w:gridCol w:w="6735"/>
        <w:gridCol w:w="2775"/>
      </w:tblGrid>
      <w:tr w:rsidR="00237279" w:rsidRPr="00C32CFF" w:rsidTr="00830D21">
        <w:trPr>
          <w:cantSplit/>
          <w:trHeight w:val="240"/>
        </w:trPr>
        <w:tc>
          <w:tcPr>
            <w:tcW w:w="3541" w:type="pct"/>
          </w:tcPr>
          <w:p w:rsidR="00237279" w:rsidRPr="00C32CFF" w:rsidRDefault="00237279" w:rsidP="00D437F6">
            <w:pPr>
              <w:tabs>
                <w:tab w:val="left" w:pos="3390"/>
              </w:tabs>
              <w:spacing w:line="240" w:lineRule="auto"/>
              <w:ind w:left="426"/>
              <w:jc w:val="thaiDistribute"/>
              <w:rPr>
                <w:rFonts w:ascii="Angsana New" w:hAnsi="Angsana New"/>
                <w:sz w:val="28"/>
                <w:szCs w:val="28"/>
                <w:highlight w:val="red"/>
                <w:cs/>
              </w:rPr>
            </w:pPr>
          </w:p>
        </w:tc>
        <w:tc>
          <w:tcPr>
            <w:tcW w:w="1459" w:type="pct"/>
            <w:tcBorders>
              <w:bottom w:val="single" w:sz="4" w:space="0" w:color="auto"/>
            </w:tcBorders>
          </w:tcPr>
          <w:p w:rsidR="00237279" w:rsidRPr="00C32CFF" w:rsidRDefault="00237279" w:rsidP="002E7CF0">
            <w:pPr>
              <w:tabs>
                <w:tab w:val="left" w:pos="3390"/>
              </w:tabs>
              <w:spacing w:line="240" w:lineRule="auto"/>
              <w:ind w:left="-72"/>
              <w:jc w:val="center"/>
              <w:rPr>
                <w:rFonts w:ascii="Angsana New" w:hAnsi="Angsana New"/>
                <w:sz w:val="28"/>
                <w:szCs w:val="28"/>
                <w:cs/>
              </w:rPr>
            </w:pPr>
            <w:r w:rsidRPr="00C32CFF">
              <w:rPr>
                <w:rFonts w:ascii="Angsana New" w:hAnsi="Angsana New"/>
                <w:sz w:val="28"/>
                <w:szCs w:val="28"/>
              </w:rPr>
              <w:t>In Thousand Baht</w:t>
            </w:r>
          </w:p>
        </w:tc>
      </w:tr>
      <w:tr w:rsidR="00237279" w:rsidRPr="00C32CFF" w:rsidTr="00830D21">
        <w:trPr>
          <w:cantSplit/>
        </w:trPr>
        <w:tc>
          <w:tcPr>
            <w:tcW w:w="3541" w:type="pct"/>
          </w:tcPr>
          <w:p w:rsidR="00237279" w:rsidRPr="00C32CFF" w:rsidRDefault="00237279" w:rsidP="00D437F6">
            <w:pPr>
              <w:tabs>
                <w:tab w:val="left" w:pos="3390"/>
              </w:tabs>
              <w:spacing w:line="240" w:lineRule="auto"/>
              <w:ind w:left="426"/>
              <w:jc w:val="thaiDistribute"/>
              <w:rPr>
                <w:rFonts w:ascii="Angsana New" w:hAnsi="Angsana New"/>
                <w:sz w:val="28"/>
                <w:szCs w:val="28"/>
                <w:highlight w:val="red"/>
                <w:cs/>
              </w:rPr>
            </w:pPr>
          </w:p>
        </w:tc>
        <w:tc>
          <w:tcPr>
            <w:tcW w:w="1459" w:type="pct"/>
            <w:tcBorders>
              <w:top w:val="single" w:sz="4" w:space="0" w:color="auto"/>
              <w:bottom w:val="single" w:sz="4" w:space="0" w:color="auto"/>
            </w:tcBorders>
            <w:vAlign w:val="center"/>
          </w:tcPr>
          <w:p w:rsidR="00830D21" w:rsidRDefault="00237279" w:rsidP="00830D21">
            <w:pPr>
              <w:tabs>
                <w:tab w:val="clear" w:pos="227"/>
                <w:tab w:val="clear" w:pos="454"/>
                <w:tab w:val="clear" w:pos="680"/>
                <w:tab w:val="clear" w:pos="907"/>
                <w:tab w:val="clear" w:pos="1644"/>
                <w:tab w:val="clear" w:pos="1871"/>
                <w:tab w:val="clear" w:pos="2580"/>
                <w:tab w:val="clear" w:pos="2807"/>
              </w:tabs>
              <w:spacing w:line="240" w:lineRule="auto"/>
              <w:ind w:left="-94" w:right="-72"/>
              <w:jc w:val="center"/>
              <w:rPr>
                <w:rFonts w:ascii="Angsana New" w:hAnsi="Angsana New"/>
                <w:sz w:val="28"/>
                <w:szCs w:val="28"/>
              </w:rPr>
            </w:pPr>
            <w:r w:rsidRPr="00C32CFF">
              <w:rPr>
                <w:rFonts w:ascii="Angsana New" w:hAnsi="Angsana New"/>
                <w:sz w:val="28"/>
                <w:szCs w:val="28"/>
              </w:rPr>
              <w:t xml:space="preserve">Financial statements in which </w:t>
            </w:r>
          </w:p>
          <w:p w:rsidR="00237279" w:rsidRPr="00C32CFF" w:rsidRDefault="00237279" w:rsidP="00830D21">
            <w:pPr>
              <w:tabs>
                <w:tab w:val="clear" w:pos="227"/>
                <w:tab w:val="clear" w:pos="454"/>
                <w:tab w:val="clear" w:pos="680"/>
              </w:tabs>
              <w:spacing w:line="240" w:lineRule="auto"/>
              <w:ind w:left="-94" w:right="-72"/>
              <w:jc w:val="center"/>
              <w:rPr>
                <w:rFonts w:ascii="Angsana New" w:hAnsi="Angsana New"/>
                <w:sz w:val="28"/>
                <w:szCs w:val="28"/>
                <w:cs/>
              </w:rPr>
            </w:pPr>
            <w:r w:rsidRPr="00C32CFF">
              <w:rPr>
                <w:rFonts w:ascii="Angsana New" w:hAnsi="Angsana New"/>
                <w:sz w:val="28"/>
                <w:szCs w:val="28"/>
              </w:rPr>
              <w:t>the equity method is applied/ Separated Financial statements</w:t>
            </w:r>
          </w:p>
        </w:tc>
      </w:tr>
      <w:tr w:rsidR="00237279" w:rsidRPr="00C32CFF" w:rsidTr="00830D21">
        <w:trPr>
          <w:cantSplit/>
        </w:trPr>
        <w:tc>
          <w:tcPr>
            <w:tcW w:w="3541" w:type="pct"/>
          </w:tcPr>
          <w:p w:rsidR="00237279" w:rsidRPr="00C32CFF" w:rsidRDefault="00237279" w:rsidP="00D437F6">
            <w:pPr>
              <w:tabs>
                <w:tab w:val="left" w:pos="3390"/>
              </w:tabs>
              <w:spacing w:line="240" w:lineRule="auto"/>
              <w:ind w:left="426"/>
              <w:jc w:val="thaiDistribute"/>
              <w:rPr>
                <w:rFonts w:ascii="Angsana New" w:hAnsi="Angsana New"/>
                <w:sz w:val="28"/>
                <w:szCs w:val="28"/>
                <w:cs/>
                <w:lang w:val="en-GB"/>
              </w:rPr>
            </w:pPr>
          </w:p>
        </w:tc>
        <w:tc>
          <w:tcPr>
            <w:tcW w:w="1459" w:type="pct"/>
            <w:tcBorders>
              <w:top w:val="single" w:sz="4" w:space="0" w:color="auto"/>
            </w:tcBorders>
          </w:tcPr>
          <w:p w:rsidR="00237279" w:rsidRPr="00C32CFF" w:rsidRDefault="00237279" w:rsidP="002E7CF0">
            <w:pPr>
              <w:tabs>
                <w:tab w:val="left" w:pos="3390"/>
              </w:tabs>
              <w:spacing w:line="240" w:lineRule="auto"/>
              <w:ind w:left="-72"/>
              <w:jc w:val="center"/>
              <w:rPr>
                <w:rFonts w:ascii="Angsana New" w:hAnsi="Angsana New"/>
                <w:sz w:val="28"/>
                <w:szCs w:val="28"/>
                <w:cs/>
              </w:rPr>
            </w:pPr>
            <w:r w:rsidRPr="00C32CFF">
              <w:rPr>
                <w:rFonts w:ascii="Angsana New" w:hAnsi="Angsana New"/>
                <w:sz w:val="28"/>
                <w:szCs w:val="28"/>
              </w:rPr>
              <w:t>As at March 31, 2017</w:t>
            </w:r>
          </w:p>
        </w:tc>
      </w:tr>
      <w:tr w:rsidR="00237279" w:rsidRPr="00C32CFF" w:rsidTr="00830D21">
        <w:trPr>
          <w:cantSplit/>
        </w:trPr>
        <w:tc>
          <w:tcPr>
            <w:tcW w:w="3541" w:type="pct"/>
          </w:tcPr>
          <w:p w:rsidR="00237279" w:rsidRPr="00C32CFF" w:rsidRDefault="00237279" w:rsidP="00D437F6">
            <w:pPr>
              <w:tabs>
                <w:tab w:val="left" w:pos="3390"/>
              </w:tabs>
              <w:spacing w:line="240" w:lineRule="auto"/>
              <w:ind w:left="426"/>
              <w:jc w:val="thaiDistribute"/>
              <w:rPr>
                <w:rFonts w:ascii="Angsana New" w:hAnsi="Angsana New"/>
                <w:sz w:val="28"/>
                <w:szCs w:val="28"/>
                <w:cs/>
                <w:lang w:val="en-GB"/>
              </w:rPr>
            </w:pPr>
          </w:p>
        </w:tc>
        <w:tc>
          <w:tcPr>
            <w:tcW w:w="1459" w:type="pct"/>
            <w:tcBorders>
              <w:top w:val="single" w:sz="4" w:space="0" w:color="auto"/>
            </w:tcBorders>
          </w:tcPr>
          <w:p w:rsidR="00237279" w:rsidRPr="00C32CFF" w:rsidRDefault="00237279" w:rsidP="00D437F6">
            <w:pPr>
              <w:tabs>
                <w:tab w:val="left" w:pos="3390"/>
              </w:tabs>
              <w:spacing w:line="240" w:lineRule="auto"/>
              <w:ind w:left="426"/>
              <w:jc w:val="thaiDistribute"/>
              <w:rPr>
                <w:rFonts w:ascii="Angsana New" w:hAnsi="Angsana New"/>
                <w:sz w:val="28"/>
                <w:szCs w:val="28"/>
                <w:cs/>
              </w:rPr>
            </w:pPr>
          </w:p>
        </w:tc>
      </w:tr>
      <w:tr w:rsidR="00237279" w:rsidRPr="00C32CFF" w:rsidTr="00830D21">
        <w:trPr>
          <w:cantSplit/>
          <w:trHeight w:val="288"/>
        </w:trPr>
        <w:tc>
          <w:tcPr>
            <w:tcW w:w="3541" w:type="pct"/>
          </w:tcPr>
          <w:p w:rsidR="00237279" w:rsidRPr="00C32CFF" w:rsidRDefault="00237279"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1062" w:firstLine="8"/>
              <w:rPr>
                <w:rFonts w:ascii="Angsana New" w:hAnsi="Angsana New"/>
                <w:sz w:val="28"/>
                <w:szCs w:val="28"/>
              </w:rPr>
            </w:pPr>
            <w:r w:rsidRPr="00C32CFF">
              <w:rPr>
                <w:rFonts w:ascii="Angsana New" w:hAnsi="Angsana New"/>
                <w:sz w:val="28"/>
                <w:szCs w:val="28"/>
              </w:rPr>
              <w:t>Within 1 year</w:t>
            </w:r>
          </w:p>
        </w:tc>
        <w:tc>
          <w:tcPr>
            <w:tcW w:w="1459" w:type="pct"/>
            <w:shd w:val="clear" w:color="auto" w:fill="auto"/>
          </w:tcPr>
          <w:p w:rsidR="00237279" w:rsidRPr="00C32CFF" w:rsidRDefault="002E7CF0" w:rsidP="00D437F6">
            <w:pPr>
              <w:tabs>
                <w:tab w:val="left" w:pos="3390"/>
              </w:tabs>
              <w:spacing w:line="240" w:lineRule="auto"/>
              <w:ind w:left="426" w:right="70"/>
              <w:jc w:val="right"/>
              <w:rPr>
                <w:rFonts w:ascii="Angsana New" w:hAnsi="Angsana New"/>
                <w:sz w:val="28"/>
                <w:szCs w:val="28"/>
                <w:cs/>
                <w:lang w:val="en-GB"/>
              </w:rPr>
            </w:pPr>
            <w:r>
              <w:rPr>
                <w:rFonts w:ascii="Angsana New" w:hAnsi="Angsana New"/>
                <w:sz w:val="28"/>
                <w:szCs w:val="28"/>
                <w:lang w:val="en-GB"/>
              </w:rPr>
              <w:t>6,628</w:t>
            </w:r>
          </w:p>
        </w:tc>
      </w:tr>
      <w:tr w:rsidR="00237279" w:rsidRPr="00C32CFF" w:rsidTr="00830D21">
        <w:trPr>
          <w:cantSplit/>
          <w:trHeight w:val="288"/>
        </w:trPr>
        <w:tc>
          <w:tcPr>
            <w:tcW w:w="3541" w:type="pct"/>
          </w:tcPr>
          <w:p w:rsidR="00237279" w:rsidRPr="00C32CFF" w:rsidRDefault="00237279" w:rsidP="00D4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ind w:left="1062"/>
              <w:rPr>
                <w:rFonts w:ascii="Angsana New" w:hAnsi="Angsana New"/>
                <w:sz w:val="28"/>
                <w:szCs w:val="28"/>
                <w:cs/>
              </w:rPr>
            </w:pPr>
            <w:r w:rsidRPr="00C32CFF">
              <w:rPr>
                <w:rFonts w:ascii="Angsana New" w:hAnsi="Angsana New"/>
                <w:sz w:val="28"/>
                <w:szCs w:val="28"/>
              </w:rPr>
              <w:t>More than 1 to 5 years</w:t>
            </w:r>
          </w:p>
        </w:tc>
        <w:tc>
          <w:tcPr>
            <w:tcW w:w="1459" w:type="pct"/>
            <w:shd w:val="clear" w:color="auto" w:fill="auto"/>
          </w:tcPr>
          <w:p w:rsidR="00237279" w:rsidRPr="00C32CFF" w:rsidRDefault="002E7CF0" w:rsidP="00D437F6">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21,646</w:t>
            </w:r>
          </w:p>
        </w:tc>
      </w:tr>
    </w:tbl>
    <w:p w:rsidR="00237279" w:rsidRPr="00C32CFF" w:rsidRDefault="00830D21" w:rsidP="0085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Pr>
          <w:rFonts w:ascii="Angsana New" w:hAnsi="Angsana New"/>
          <w:sz w:val="28"/>
          <w:szCs w:val="28"/>
        </w:rPr>
        <w:t>16</w:t>
      </w:r>
      <w:r w:rsidR="00237279" w:rsidRPr="00C32CFF">
        <w:rPr>
          <w:rFonts w:ascii="Angsana New" w:hAnsi="Angsana New"/>
          <w:sz w:val="28"/>
          <w:szCs w:val="28"/>
        </w:rPr>
        <w:t>.4</w:t>
      </w:r>
      <w:r w:rsidR="00237279" w:rsidRPr="00C32CFF">
        <w:rPr>
          <w:rFonts w:ascii="Angsana New" w:hAnsi="Angsana New"/>
          <w:sz w:val="28"/>
          <w:szCs w:val="28"/>
        </w:rPr>
        <w:tab/>
        <w:t>Commitment of la</w:t>
      </w:r>
      <w:r w:rsidR="002E324B" w:rsidRPr="00C32CFF">
        <w:rPr>
          <w:rFonts w:ascii="Angsana New" w:hAnsi="Angsana New"/>
          <w:sz w:val="28"/>
          <w:szCs w:val="28"/>
        </w:rPr>
        <w:t>nd might be expro</w:t>
      </w:r>
      <w:r w:rsidR="00853658">
        <w:rPr>
          <w:rFonts w:ascii="Angsana New" w:hAnsi="Angsana New"/>
          <w:sz w:val="28"/>
          <w:szCs w:val="28"/>
        </w:rPr>
        <w:t>priate (note 10</w:t>
      </w:r>
      <w:r w:rsidR="00237279" w:rsidRPr="00C32CFF">
        <w:rPr>
          <w:rFonts w:ascii="Angsana New" w:hAnsi="Angsana New"/>
          <w:sz w:val="28"/>
          <w:szCs w:val="28"/>
        </w:rPr>
        <w:t>).</w:t>
      </w:r>
    </w:p>
    <w:p w:rsidR="00237279" w:rsidRPr="00C32CFF" w:rsidRDefault="00830D21" w:rsidP="0085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Pr>
          <w:rFonts w:ascii="Angsana New" w:hAnsi="Angsana New"/>
          <w:sz w:val="28"/>
          <w:szCs w:val="28"/>
        </w:rPr>
        <w:t>16</w:t>
      </w:r>
      <w:r w:rsidR="00237279" w:rsidRPr="00C32CFF">
        <w:rPr>
          <w:rFonts w:ascii="Angsana New" w:hAnsi="Angsana New"/>
          <w:sz w:val="28"/>
          <w:szCs w:val="28"/>
        </w:rPr>
        <w:t>.5</w:t>
      </w:r>
      <w:r w:rsidR="00237279" w:rsidRPr="00C32CFF">
        <w:rPr>
          <w:rFonts w:ascii="Angsana New" w:hAnsi="Angsana New"/>
          <w:sz w:val="28"/>
          <w:szCs w:val="28"/>
        </w:rPr>
        <w:tab/>
        <w:t xml:space="preserve">As at </w:t>
      </w:r>
      <w:r w:rsidR="003371BE">
        <w:rPr>
          <w:rFonts w:ascii="Angsana New" w:hAnsi="Angsana New"/>
          <w:sz w:val="28"/>
          <w:szCs w:val="28"/>
        </w:rPr>
        <w:t>March</w:t>
      </w:r>
      <w:r w:rsidR="00853658">
        <w:rPr>
          <w:rFonts w:ascii="Angsana New" w:hAnsi="Angsana New"/>
          <w:sz w:val="28"/>
          <w:szCs w:val="28"/>
        </w:rPr>
        <w:t xml:space="preserve"> 31, 2017</w:t>
      </w:r>
      <w:r w:rsidR="00237279" w:rsidRPr="00C32CFF">
        <w:rPr>
          <w:rFonts w:ascii="Angsana New" w:hAnsi="Angsana New"/>
          <w:sz w:val="28"/>
          <w:szCs w:val="28"/>
        </w:rPr>
        <w:t>, the Company has commitment related to letter of guarantee that issued by bank totaling of Baht 0.3 million in respect of the electricity usage of the Company and customs department of Baht 35 million.</w:t>
      </w:r>
    </w:p>
    <w:p w:rsidR="00237279" w:rsidRPr="00C32CFF" w:rsidRDefault="00830D21" w:rsidP="00212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Pr>
          <w:rFonts w:ascii="Angsana New" w:hAnsi="Angsana New"/>
          <w:sz w:val="28"/>
          <w:szCs w:val="28"/>
        </w:rPr>
        <w:t>16</w:t>
      </w:r>
      <w:r w:rsidR="00237279" w:rsidRPr="00C32CFF">
        <w:rPr>
          <w:rFonts w:ascii="Angsana New" w:hAnsi="Angsana New"/>
          <w:sz w:val="28"/>
          <w:szCs w:val="28"/>
        </w:rPr>
        <w:t>.6</w:t>
      </w:r>
      <w:r w:rsidR="00237279" w:rsidRPr="00C32CFF">
        <w:rPr>
          <w:rFonts w:ascii="Angsana New" w:hAnsi="Angsana New"/>
          <w:sz w:val="28"/>
          <w:szCs w:val="28"/>
        </w:rPr>
        <w:tab/>
        <w:t xml:space="preserve">Commitment of two truck borrowing agreement with a non - related party, have issued guarantee </w:t>
      </w:r>
      <w:proofErr w:type="spellStart"/>
      <w:r w:rsidR="00237279" w:rsidRPr="00C32CFF">
        <w:rPr>
          <w:rFonts w:ascii="Angsana New" w:hAnsi="Angsana New"/>
          <w:sz w:val="28"/>
          <w:szCs w:val="28"/>
        </w:rPr>
        <w:t>cheques</w:t>
      </w:r>
      <w:proofErr w:type="spellEnd"/>
      <w:r w:rsidR="00237279" w:rsidRPr="00C32CFF">
        <w:rPr>
          <w:rFonts w:ascii="Angsana New" w:hAnsi="Angsana New"/>
          <w:sz w:val="28"/>
          <w:szCs w:val="28"/>
        </w:rPr>
        <w:t xml:space="preserve"> by 120 days, period of borrowing agreement by 18 months (due on February 2018). At present, is during renew a guarantee </w:t>
      </w:r>
      <w:proofErr w:type="spellStart"/>
      <w:r w:rsidR="00237279" w:rsidRPr="00C32CFF">
        <w:rPr>
          <w:rFonts w:ascii="Angsana New" w:hAnsi="Angsana New"/>
          <w:sz w:val="28"/>
          <w:szCs w:val="28"/>
        </w:rPr>
        <w:t>cheques</w:t>
      </w:r>
      <w:proofErr w:type="spellEnd"/>
      <w:r w:rsidR="00237279" w:rsidRPr="00C32CFF">
        <w:rPr>
          <w:rFonts w:ascii="Angsana New" w:hAnsi="Angsana New"/>
          <w:sz w:val="28"/>
          <w:szCs w:val="28"/>
        </w:rPr>
        <w:t xml:space="preserve"> under the condition of each 120 day.</w:t>
      </w:r>
    </w:p>
    <w:p w:rsidR="00CF647F" w:rsidRPr="00CF647F" w:rsidRDefault="00CF647F" w:rsidP="00212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hanging="567"/>
        <w:rPr>
          <w:rFonts w:ascii="Angsana New" w:hAnsi="Angsana New"/>
          <w:b/>
          <w:bCs/>
          <w:sz w:val="28"/>
          <w:szCs w:val="28"/>
        </w:rPr>
      </w:pPr>
      <w:r w:rsidRPr="00CF647F">
        <w:rPr>
          <w:rFonts w:ascii="Angsana New" w:hAnsi="Angsana New"/>
          <w:b/>
          <w:bCs/>
          <w:sz w:val="28"/>
          <w:szCs w:val="28"/>
        </w:rPr>
        <w:t>17.</w:t>
      </w:r>
      <w:r w:rsidRPr="00CF647F">
        <w:rPr>
          <w:rFonts w:ascii="Angsana New" w:hAnsi="Angsana New"/>
          <w:b/>
          <w:bCs/>
          <w:sz w:val="28"/>
          <w:szCs w:val="28"/>
        </w:rPr>
        <w:tab/>
      </w:r>
      <w:r>
        <w:rPr>
          <w:rFonts w:ascii="Angsana New" w:hAnsi="Angsana New"/>
          <w:b/>
          <w:bCs/>
          <w:sz w:val="28"/>
          <w:szCs w:val="28"/>
        </w:rPr>
        <w:t>RECLASSIFICATION</w:t>
      </w:r>
    </w:p>
    <w:p w:rsidR="00CF647F" w:rsidRPr="00CF647F" w:rsidRDefault="006279D6" w:rsidP="00CF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28"/>
        <w:jc w:val="thaiDistribute"/>
        <w:rPr>
          <w:rFonts w:ascii="Angsana New" w:hAnsi="Angsana New"/>
          <w:sz w:val="28"/>
          <w:szCs w:val="28"/>
        </w:rPr>
      </w:pPr>
      <w:r w:rsidRPr="006279D6">
        <w:rPr>
          <w:rFonts w:ascii="Angsana New" w:hAnsi="Angsana New"/>
          <w:sz w:val="28"/>
          <w:szCs w:val="28"/>
        </w:rPr>
        <w:t>Certain tran</w:t>
      </w:r>
      <w:r>
        <w:rPr>
          <w:rFonts w:ascii="Angsana New" w:hAnsi="Angsana New"/>
          <w:sz w:val="28"/>
          <w:szCs w:val="28"/>
        </w:rPr>
        <w:t>sactions in the financial statements for period 2016 have been reclassified in accordance with the Notification of the Department of Business Development date October 11, 2016 regarding “The Brief Particulars in the Financial Statements B.E. 2016”</w:t>
      </w:r>
      <w:r w:rsidR="008417CB">
        <w:rPr>
          <w:rFonts w:ascii="Angsana New" w:hAnsi="Angsana New"/>
          <w:sz w:val="28"/>
          <w:szCs w:val="28"/>
        </w:rPr>
        <w:t>.</w:t>
      </w:r>
    </w:p>
    <w:p w:rsidR="00CA09E4" w:rsidRPr="00C32CFF" w:rsidRDefault="00CF647F" w:rsidP="00CF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right="28"/>
        <w:jc w:val="thaiDistribute"/>
        <w:rPr>
          <w:rFonts w:ascii="Angsana New" w:hAnsi="Angsana New"/>
          <w:b/>
          <w:bCs/>
          <w:sz w:val="28"/>
          <w:szCs w:val="28"/>
        </w:rPr>
      </w:pPr>
      <w:r>
        <w:rPr>
          <w:rFonts w:ascii="Angsana New" w:hAnsi="Angsana New"/>
          <w:b/>
          <w:bCs/>
          <w:sz w:val="28"/>
          <w:szCs w:val="28"/>
        </w:rPr>
        <w:t>18</w:t>
      </w:r>
      <w:r w:rsidR="00CA09E4" w:rsidRPr="00C32CFF">
        <w:rPr>
          <w:rFonts w:ascii="Angsana New" w:hAnsi="Angsana New"/>
          <w:b/>
          <w:bCs/>
          <w:sz w:val="28"/>
          <w:szCs w:val="28"/>
        </w:rPr>
        <w:t>.    APPROVAL OF INTERIM FINANCIAL INFORMATION</w:t>
      </w:r>
    </w:p>
    <w:p w:rsidR="00CA09E4" w:rsidRPr="00C32CFF" w:rsidRDefault="00CA09E4" w:rsidP="0085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right="113"/>
        <w:jc w:val="thaiDistribute"/>
        <w:rPr>
          <w:rFonts w:ascii="Angsana New" w:hAnsi="Angsana New"/>
          <w:i/>
          <w:iCs/>
          <w:sz w:val="28"/>
          <w:szCs w:val="28"/>
        </w:rPr>
      </w:pPr>
      <w:r w:rsidRPr="00C32CFF">
        <w:rPr>
          <w:rFonts w:ascii="Angsana New" w:hAnsi="Angsana New"/>
          <w:sz w:val="28"/>
          <w:szCs w:val="28"/>
        </w:rPr>
        <w:t xml:space="preserve">This interim financial information has been approved by the Company’s directors on May </w:t>
      </w:r>
      <w:r w:rsidR="00D011C6">
        <w:rPr>
          <w:rFonts w:ascii="Angsana New" w:hAnsi="Angsana New"/>
          <w:sz w:val="28"/>
          <w:szCs w:val="28"/>
        </w:rPr>
        <w:t>11</w:t>
      </w:r>
      <w:r w:rsidR="002E324B" w:rsidRPr="00C32CFF">
        <w:rPr>
          <w:rFonts w:ascii="Angsana New" w:hAnsi="Angsana New"/>
          <w:sz w:val="28"/>
          <w:szCs w:val="28"/>
        </w:rPr>
        <w:t>, 2017</w:t>
      </w:r>
      <w:r w:rsidRPr="00C32CFF">
        <w:rPr>
          <w:rFonts w:ascii="Angsana New" w:hAnsi="Angsana New"/>
          <w:sz w:val="28"/>
          <w:szCs w:val="28"/>
        </w:rPr>
        <w:t>.</w:t>
      </w:r>
    </w:p>
    <w:sectPr w:rsidR="00CA09E4" w:rsidRPr="00C32CFF" w:rsidSect="00DB31AC">
      <w:headerReference w:type="first" r:id="rId15"/>
      <w:pgSz w:w="11907" w:h="16840" w:code="9"/>
      <w:pgMar w:top="1440" w:right="1123" w:bottom="1009" w:left="1418" w:header="1440"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200" w:rsidRDefault="00DF5200">
      <w:r>
        <w:separator/>
      </w:r>
    </w:p>
  </w:endnote>
  <w:endnote w:type="continuationSeparator" w:id="0">
    <w:p w:rsidR="00DF5200" w:rsidRDefault="00DF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Default="005B7EF4" w:rsidP="00CA09E4">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Pr="001F3107" w:rsidRDefault="005B7EF4" w:rsidP="00C96F34">
    <w:pPr>
      <w:pStyle w:val="Footer"/>
      <w:ind w:right="-164"/>
      <w:jc w:val="right"/>
      <w:rPr>
        <w:rFonts w:ascii="Angsana New" w:hAnsi="Angsana New"/>
        <w:sz w:val="28"/>
        <w:szCs w:val="28"/>
      </w:rPr>
    </w:pPr>
    <w:r w:rsidRPr="001F3107">
      <w:rPr>
        <w:rFonts w:ascii="Angsana New" w:hAnsi="Angsana New"/>
        <w:sz w:val="28"/>
        <w:szCs w:val="28"/>
      </w:rPr>
      <w:fldChar w:fldCharType="begin"/>
    </w:r>
    <w:r w:rsidRPr="001F3107">
      <w:rPr>
        <w:rFonts w:ascii="Angsana New" w:hAnsi="Angsana New"/>
        <w:sz w:val="28"/>
        <w:szCs w:val="28"/>
      </w:rPr>
      <w:instrText xml:space="preserve"> PAGE   \* MERGEFORMAT </w:instrText>
    </w:r>
    <w:r w:rsidRPr="001F3107">
      <w:rPr>
        <w:rFonts w:ascii="Angsana New" w:hAnsi="Angsana New"/>
        <w:sz w:val="28"/>
        <w:szCs w:val="28"/>
      </w:rPr>
      <w:fldChar w:fldCharType="separate"/>
    </w:r>
    <w:r w:rsidR="000064E3">
      <w:rPr>
        <w:rFonts w:ascii="Angsana New" w:hAnsi="Angsana New"/>
        <w:noProof/>
        <w:sz w:val="28"/>
        <w:szCs w:val="28"/>
      </w:rPr>
      <w:t>15</w:t>
    </w:r>
    <w:r w:rsidRPr="001F3107">
      <w:rPr>
        <w:rFonts w:ascii="Angsana New" w:hAnsi="Angsana New"/>
        <w:sz w:val="28"/>
        <w:szCs w:val="28"/>
      </w:rPr>
      <w:fldChar w:fldCharType="end"/>
    </w:r>
  </w:p>
  <w:p w:rsidR="005B7EF4" w:rsidRPr="001F3107" w:rsidRDefault="005B7EF4">
    <w:pPr>
      <w:pStyle w:val="Footer"/>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Pr="005E354E" w:rsidRDefault="005B7EF4"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rsidR="005B7EF4" w:rsidRDefault="005B7E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200" w:rsidRDefault="00DF5200">
      <w:r>
        <w:separator/>
      </w:r>
    </w:p>
  </w:footnote>
  <w:footnote w:type="continuationSeparator" w:id="0">
    <w:p w:rsidR="00DF5200" w:rsidRDefault="00DF5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Pr="008D41A3" w:rsidRDefault="005B7EF4" w:rsidP="008D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D41A3">
      <w:rPr>
        <w:rFonts w:ascii="Times New Roman" w:hAnsi="Times New Roman"/>
        <w:b/>
        <w:bCs/>
        <w:sz w:val="24"/>
        <w:szCs w:val="24"/>
      </w:rPr>
      <w:t>BANGPAKONG TERMINAL PUBLIC COMPANY LIMITED</w:t>
    </w:r>
  </w:p>
  <w:p w:rsidR="005B7EF4" w:rsidRPr="008D41A3" w:rsidRDefault="005B7EF4" w:rsidP="008D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sidRPr="008D41A3">
      <w:rPr>
        <w:rFonts w:ascii="Times New Roman" w:hAnsi="Times New Roman"/>
        <w:b/>
        <w:bCs/>
        <w:sz w:val="24"/>
        <w:szCs w:val="24"/>
      </w:rPr>
      <w:t xml:space="preserve">Condensed Notes to Financial </w:t>
    </w:r>
    <w:r>
      <w:rPr>
        <w:rFonts w:ascii="Times New Roman" w:hAnsi="Times New Roman"/>
        <w:b/>
        <w:bCs/>
        <w:sz w:val="24"/>
        <w:szCs w:val="24"/>
      </w:rPr>
      <w:t xml:space="preserve">Statements </w:t>
    </w:r>
  </w:p>
  <w:p w:rsidR="005B7EF4" w:rsidRPr="008D41A3" w:rsidRDefault="005B7EF4" w:rsidP="008D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sidRPr="008D41A3">
      <w:rPr>
        <w:rFonts w:ascii="Times New Roman" w:hAnsi="Times New Roman"/>
        <w:b/>
        <w:bCs/>
        <w:sz w:val="24"/>
        <w:szCs w:val="24"/>
      </w:rPr>
      <w:t>March 31, 2016 (Unaudited/Reviewed)</w:t>
    </w:r>
  </w:p>
  <w:p w:rsidR="005B7EF4" w:rsidRDefault="005B7E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Pr="00AD6452" w:rsidRDefault="005B7EF4" w:rsidP="008D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Angsana New" w:hAnsi="Angsana New"/>
        <w:b/>
        <w:bCs/>
        <w:sz w:val="28"/>
        <w:szCs w:val="28"/>
      </w:rPr>
    </w:pPr>
    <w:r w:rsidRPr="00AD6452">
      <w:rPr>
        <w:rFonts w:ascii="Angsana New" w:hAnsi="Angsana New"/>
        <w:b/>
        <w:bCs/>
        <w:sz w:val="28"/>
        <w:szCs w:val="28"/>
      </w:rPr>
      <w:t>BANGPAKONG TERMINAL PUBLIC COMPANY LIMITED</w:t>
    </w:r>
  </w:p>
  <w:p w:rsidR="005B7EF4" w:rsidRPr="00AD6452" w:rsidRDefault="005B7EF4" w:rsidP="008D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rPr>
    </w:pPr>
    <w:r w:rsidRPr="00AD6452">
      <w:rPr>
        <w:rFonts w:ascii="Angsana New" w:hAnsi="Angsana New"/>
        <w:b/>
        <w:bCs/>
        <w:sz w:val="28"/>
        <w:szCs w:val="28"/>
      </w:rPr>
      <w:t>NOTE TO FINANCIAL STATMENT</w:t>
    </w:r>
  </w:p>
  <w:p w:rsidR="005B7EF4" w:rsidRPr="00AD6452" w:rsidRDefault="005B7EF4" w:rsidP="00C32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rPr>
    </w:pPr>
    <w:r w:rsidRPr="00AD6452">
      <w:rPr>
        <w:rFonts w:ascii="Angsana New" w:hAnsi="Angsana New"/>
        <w:b/>
        <w:bCs/>
        <w:sz w:val="28"/>
        <w:szCs w:val="28"/>
      </w:rPr>
      <w:t>MARCH 31, 2017 (UNAUDITED/REVIEWED)</w:t>
    </w:r>
  </w:p>
  <w:p w:rsidR="005B7EF4" w:rsidRPr="0014632F" w:rsidRDefault="005B7EF4" w:rsidP="001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Pr="008117EF" w:rsidRDefault="005B7EF4"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rsidR="005B7EF4" w:rsidRPr="008117EF" w:rsidRDefault="005B7EF4"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rsidR="005B7EF4" w:rsidRPr="008117EF" w:rsidRDefault="005B7EF4"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rsidR="005B7EF4" w:rsidRPr="000819BC" w:rsidRDefault="005B7EF4"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rsidR="005B7EF4" w:rsidRDefault="005B7E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EF4" w:rsidRPr="000819BC" w:rsidRDefault="005B7EF4"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rsidR="005B7EF4" w:rsidRDefault="005B7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C07"/>
    <w:rsid w:val="00001039"/>
    <w:rsid w:val="00001519"/>
    <w:rsid w:val="000023FE"/>
    <w:rsid w:val="00002933"/>
    <w:rsid w:val="00002C66"/>
    <w:rsid w:val="00004323"/>
    <w:rsid w:val="000044E9"/>
    <w:rsid w:val="0000551F"/>
    <w:rsid w:val="00006098"/>
    <w:rsid w:val="000064E3"/>
    <w:rsid w:val="000070AA"/>
    <w:rsid w:val="00007B29"/>
    <w:rsid w:val="000110F4"/>
    <w:rsid w:val="00011806"/>
    <w:rsid w:val="000120BD"/>
    <w:rsid w:val="000127EF"/>
    <w:rsid w:val="00013237"/>
    <w:rsid w:val="000139A0"/>
    <w:rsid w:val="000145CD"/>
    <w:rsid w:val="00014C35"/>
    <w:rsid w:val="00014D27"/>
    <w:rsid w:val="000151F1"/>
    <w:rsid w:val="0001651B"/>
    <w:rsid w:val="00016613"/>
    <w:rsid w:val="00020ABF"/>
    <w:rsid w:val="00020E3D"/>
    <w:rsid w:val="00020ECD"/>
    <w:rsid w:val="00022CAA"/>
    <w:rsid w:val="000244F0"/>
    <w:rsid w:val="00024C44"/>
    <w:rsid w:val="000250BB"/>
    <w:rsid w:val="000256AE"/>
    <w:rsid w:val="000256EC"/>
    <w:rsid w:val="000262CD"/>
    <w:rsid w:val="00026B19"/>
    <w:rsid w:val="00026C63"/>
    <w:rsid w:val="0002743E"/>
    <w:rsid w:val="000279A1"/>
    <w:rsid w:val="00030421"/>
    <w:rsid w:val="00030B05"/>
    <w:rsid w:val="0003122C"/>
    <w:rsid w:val="0003210A"/>
    <w:rsid w:val="00033376"/>
    <w:rsid w:val="00033C4F"/>
    <w:rsid w:val="00034AC3"/>
    <w:rsid w:val="000364BF"/>
    <w:rsid w:val="00041239"/>
    <w:rsid w:val="00041278"/>
    <w:rsid w:val="00042037"/>
    <w:rsid w:val="000425E2"/>
    <w:rsid w:val="00044528"/>
    <w:rsid w:val="000455B5"/>
    <w:rsid w:val="00045668"/>
    <w:rsid w:val="00045679"/>
    <w:rsid w:val="00046A67"/>
    <w:rsid w:val="00046CC4"/>
    <w:rsid w:val="00050436"/>
    <w:rsid w:val="00050667"/>
    <w:rsid w:val="000525B6"/>
    <w:rsid w:val="00053916"/>
    <w:rsid w:val="0005403A"/>
    <w:rsid w:val="00054090"/>
    <w:rsid w:val="0005730A"/>
    <w:rsid w:val="000574B5"/>
    <w:rsid w:val="000575D4"/>
    <w:rsid w:val="00060D3E"/>
    <w:rsid w:val="000618F7"/>
    <w:rsid w:val="00062340"/>
    <w:rsid w:val="0006328D"/>
    <w:rsid w:val="00065841"/>
    <w:rsid w:val="0006689A"/>
    <w:rsid w:val="00067CC4"/>
    <w:rsid w:val="0007028B"/>
    <w:rsid w:val="00070648"/>
    <w:rsid w:val="000722AC"/>
    <w:rsid w:val="00074E12"/>
    <w:rsid w:val="00075244"/>
    <w:rsid w:val="00075A27"/>
    <w:rsid w:val="00075D4D"/>
    <w:rsid w:val="00077075"/>
    <w:rsid w:val="00077F40"/>
    <w:rsid w:val="000819BC"/>
    <w:rsid w:val="00081F77"/>
    <w:rsid w:val="0008346D"/>
    <w:rsid w:val="00083784"/>
    <w:rsid w:val="00084F0D"/>
    <w:rsid w:val="00085581"/>
    <w:rsid w:val="00086A95"/>
    <w:rsid w:val="000908E4"/>
    <w:rsid w:val="00090CC9"/>
    <w:rsid w:val="0009452A"/>
    <w:rsid w:val="00095932"/>
    <w:rsid w:val="00095F8F"/>
    <w:rsid w:val="00096247"/>
    <w:rsid w:val="000962E1"/>
    <w:rsid w:val="00096E19"/>
    <w:rsid w:val="000971EA"/>
    <w:rsid w:val="00097EE3"/>
    <w:rsid w:val="000A0324"/>
    <w:rsid w:val="000A03C2"/>
    <w:rsid w:val="000A0857"/>
    <w:rsid w:val="000A124E"/>
    <w:rsid w:val="000A28B6"/>
    <w:rsid w:val="000A3678"/>
    <w:rsid w:val="000A3F7E"/>
    <w:rsid w:val="000A49F4"/>
    <w:rsid w:val="000A5EAB"/>
    <w:rsid w:val="000A62BC"/>
    <w:rsid w:val="000A6A04"/>
    <w:rsid w:val="000A78CA"/>
    <w:rsid w:val="000B102C"/>
    <w:rsid w:val="000B373C"/>
    <w:rsid w:val="000B3B22"/>
    <w:rsid w:val="000B44CC"/>
    <w:rsid w:val="000B4770"/>
    <w:rsid w:val="000B4CBF"/>
    <w:rsid w:val="000B5369"/>
    <w:rsid w:val="000B5FC5"/>
    <w:rsid w:val="000B639A"/>
    <w:rsid w:val="000C0090"/>
    <w:rsid w:val="000C0798"/>
    <w:rsid w:val="000C079D"/>
    <w:rsid w:val="000C0A04"/>
    <w:rsid w:val="000C1487"/>
    <w:rsid w:val="000C1809"/>
    <w:rsid w:val="000C1ABC"/>
    <w:rsid w:val="000C2CAD"/>
    <w:rsid w:val="000C3480"/>
    <w:rsid w:val="000C523C"/>
    <w:rsid w:val="000C6195"/>
    <w:rsid w:val="000C68B5"/>
    <w:rsid w:val="000C6DA2"/>
    <w:rsid w:val="000C6EE5"/>
    <w:rsid w:val="000C71A5"/>
    <w:rsid w:val="000C775A"/>
    <w:rsid w:val="000C79FE"/>
    <w:rsid w:val="000D0C68"/>
    <w:rsid w:val="000D1BBB"/>
    <w:rsid w:val="000D201A"/>
    <w:rsid w:val="000D34D0"/>
    <w:rsid w:val="000D394D"/>
    <w:rsid w:val="000D3B5F"/>
    <w:rsid w:val="000D5255"/>
    <w:rsid w:val="000D6423"/>
    <w:rsid w:val="000D6B40"/>
    <w:rsid w:val="000D6CA4"/>
    <w:rsid w:val="000D6DA2"/>
    <w:rsid w:val="000D7628"/>
    <w:rsid w:val="000D78E2"/>
    <w:rsid w:val="000D7AF8"/>
    <w:rsid w:val="000D7C40"/>
    <w:rsid w:val="000E1508"/>
    <w:rsid w:val="000E1FBD"/>
    <w:rsid w:val="000E250E"/>
    <w:rsid w:val="000E2D0F"/>
    <w:rsid w:val="000E3946"/>
    <w:rsid w:val="000E3D67"/>
    <w:rsid w:val="000E6CA4"/>
    <w:rsid w:val="000E6F4A"/>
    <w:rsid w:val="000E71C9"/>
    <w:rsid w:val="000E74A0"/>
    <w:rsid w:val="000E7679"/>
    <w:rsid w:val="000E795A"/>
    <w:rsid w:val="000E7E74"/>
    <w:rsid w:val="000F0842"/>
    <w:rsid w:val="000F15AF"/>
    <w:rsid w:val="000F3016"/>
    <w:rsid w:val="000F4505"/>
    <w:rsid w:val="000F4507"/>
    <w:rsid w:val="000F4888"/>
    <w:rsid w:val="000F5384"/>
    <w:rsid w:val="000F5CF8"/>
    <w:rsid w:val="000F6CC7"/>
    <w:rsid w:val="00100F4E"/>
    <w:rsid w:val="001010EC"/>
    <w:rsid w:val="00101185"/>
    <w:rsid w:val="001012C3"/>
    <w:rsid w:val="00101A5E"/>
    <w:rsid w:val="00101FAC"/>
    <w:rsid w:val="001025D8"/>
    <w:rsid w:val="00102BFF"/>
    <w:rsid w:val="0010310A"/>
    <w:rsid w:val="001032A4"/>
    <w:rsid w:val="0010352F"/>
    <w:rsid w:val="00103EDE"/>
    <w:rsid w:val="00104477"/>
    <w:rsid w:val="00104531"/>
    <w:rsid w:val="00104D2C"/>
    <w:rsid w:val="0010553A"/>
    <w:rsid w:val="00106111"/>
    <w:rsid w:val="00107006"/>
    <w:rsid w:val="00107CB9"/>
    <w:rsid w:val="00111082"/>
    <w:rsid w:val="001122FF"/>
    <w:rsid w:val="00112653"/>
    <w:rsid w:val="00112B4E"/>
    <w:rsid w:val="00113095"/>
    <w:rsid w:val="00114A48"/>
    <w:rsid w:val="00114D66"/>
    <w:rsid w:val="001169AC"/>
    <w:rsid w:val="00117800"/>
    <w:rsid w:val="001213E3"/>
    <w:rsid w:val="0012222E"/>
    <w:rsid w:val="00122893"/>
    <w:rsid w:val="00122D47"/>
    <w:rsid w:val="00122E61"/>
    <w:rsid w:val="00123434"/>
    <w:rsid w:val="0012399E"/>
    <w:rsid w:val="0012446B"/>
    <w:rsid w:val="00124EF7"/>
    <w:rsid w:val="00125648"/>
    <w:rsid w:val="00125773"/>
    <w:rsid w:val="001264EC"/>
    <w:rsid w:val="00126AFA"/>
    <w:rsid w:val="00130A6A"/>
    <w:rsid w:val="00131217"/>
    <w:rsid w:val="00131323"/>
    <w:rsid w:val="00132496"/>
    <w:rsid w:val="0013257B"/>
    <w:rsid w:val="001331F4"/>
    <w:rsid w:val="001353CE"/>
    <w:rsid w:val="0013548A"/>
    <w:rsid w:val="00135516"/>
    <w:rsid w:val="001356DA"/>
    <w:rsid w:val="001361B0"/>
    <w:rsid w:val="00137300"/>
    <w:rsid w:val="00137E59"/>
    <w:rsid w:val="001400CB"/>
    <w:rsid w:val="00140125"/>
    <w:rsid w:val="00141B52"/>
    <w:rsid w:val="00141FF9"/>
    <w:rsid w:val="00143662"/>
    <w:rsid w:val="00145063"/>
    <w:rsid w:val="00145F5E"/>
    <w:rsid w:val="0014632F"/>
    <w:rsid w:val="001464BE"/>
    <w:rsid w:val="001464D1"/>
    <w:rsid w:val="001465EF"/>
    <w:rsid w:val="001478EA"/>
    <w:rsid w:val="00152B52"/>
    <w:rsid w:val="00152E12"/>
    <w:rsid w:val="00156E6D"/>
    <w:rsid w:val="0015703E"/>
    <w:rsid w:val="0016059F"/>
    <w:rsid w:val="00160738"/>
    <w:rsid w:val="00160916"/>
    <w:rsid w:val="00161724"/>
    <w:rsid w:val="001626BE"/>
    <w:rsid w:val="0016290C"/>
    <w:rsid w:val="00163E07"/>
    <w:rsid w:val="0016666D"/>
    <w:rsid w:val="00166D94"/>
    <w:rsid w:val="00166E11"/>
    <w:rsid w:val="00167866"/>
    <w:rsid w:val="00170A76"/>
    <w:rsid w:val="00170C89"/>
    <w:rsid w:val="00171C0B"/>
    <w:rsid w:val="00171DD9"/>
    <w:rsid w:val="0017289D"/>
    <w:rsid w:val="001742F7"/>
    <w:rsid w:val="00176F84"/>
    <w:rsid w:val="001777C3"/>
    <w:rsid w:val="001778A6"/>
    <w:rsid w:val="00177953"/>
    <w:rsid w:val="00180D71"/>
    <w:rsid w:val="00182D13"/>
    <w:rsid w:val="00183539"/>
    <w:rsid w:val="00183C5E"/>
    <w:rsid w:val="00183CFC"/>
    <w:rsid w:val="00183EB2"/>
    <w:rsid w:val="001842E0"/>
    <w:rsid w:val="001842F1"/>
    <w:rsid w:val="001843B9"/>
    <w:rsid w:val="00184940"/>
    <w:rsid w:val="00184B0A"/>
    <w:rsid w:val="00186361"/>
    <w:rsid w:val="00186FD4"/>
    <w:rsid w:val="00187388"/>
    <w:rsid w:val="00187E65"/>
    <w:rsid w:val="001905BB"/>
    <w:rsid w:val="0019060F"/>
    <w:rsid w:val="001908CB"/>
    <w:rsid w:val="00190CE4"/>
    <w:rsid w:val="00190F46"/>
    <w:rsid w:val="001918B7"/>
    <w:rsid w:val="00193377"/>
    <w:rsid w:val="00193F5F"/>
    <w:rsid w:val="00194AB3"/>
    <w:rsid w:val="00195247"/>
    <w:rsid w:val="00196D21"/>
    <w:rsid w:val="00197093"/>
    <w:rsid w:val="0019779C"/>
    <w:rsid w:val="001A0CAC"/>
    <w:rsid w:val="001A1F44"/>
    <w:rsid w:val="001A259A"/>
    <w:rsid w:val="001A2B5B"/>
    <w:rsid w:val="001A2C41"/>
    <w:rsid w:val="001A2C75"/>
    <w:rsid w:val="001A30F9"/>
    <w:rsid w:val="001A3736"/>
    <w:rsid w:val="001A3D74"/>
    <w:rsid w:val="001A4BEB"/>
    <w:rsid w:val="001A51AA"/>
    <w:rsid w:val="001A63D8"/>
    <w:rsid w:val="001A665A"/>
    <w:rsid w:val="001A71FF"/>
    <w:rsid w:val="001A7249"/>
    <w:rsid w:val="001B0014"/>
    <w:rsid w:val="001B0360"/>
    <w:rsid w:val="001B464A"/>
    <w:rsid w:val="001B5523"/>
    <w:rsid w:val="001B5A04"/>
    <w:rsid w:val="001B5AD5"/>
    <w:rsid w:val="001B724C"/>
    <w:rsid w:val="001C119E"/>
    <w:rsid w:val="001C359E"/>
    <w:rsid w:val="001C375E"/>
    <w:rsid w:val="001C3A17"/>
    <w:rsid w:val="001C4E1F"/>
    <w:rsid w:val="001C4E76"/>
    <w:rsid w:val="001C5138"/>
    <w:rsid w:val="001C51D8"/>
    <w:rsid w:val="001C5D07"/>
    <w:rsid w:val="001C6AFF"/>
    <w:rsid w:val="001C6E4D"/>
    <w:rsid w:val="001D04D1"/>
    <w:rsid w:val="001D0B1E"/>
    <w:rsid w:val="001D2F33"/>
    <w:rsid w:val="001D3464"/>
    <w:rsid w:val="001D3A2B"/>
    <w:rsid w:val="001D46DF"/>
    <w:rsid w:val="001D5D89"/>
    <w:rsid w:val="001D61A7"/>
    <w:rsid w:val="001D6A82"/>
    <w:rsid w:val="001D6E7F"/>
    <w:rsid w:val="001D7959"/>
    <w:rsid w:val="001E0749"/>
    <w:rsid w:val="001E184E"/>
    <w:rsid w:val="001E198A"/>
    <w:rsid w:val="001E198E"/>
    <w:rsid w:val="001E19F6"/>
    <w:rsid w:val="001E2418"/>
    <w:rsid w:val="001E2AD0"/>
    <w:rsid w:val="001E2EF5"/>
    <w:rsid w:val="001E3D49"/>
    <w:rsid w:val="001E4E26"/>
    <w:rsid w:val="001E53FB"/>
    <w:rsid w:val="001E7AC8"/>
    <w:rsid w:val="001F0DBF"/>
    <w:rsid w:val="001F11B1"/>
    <w:rsid w:val="001F15C0"/>
    <w:rsid w:val="001F1E24"/>
    <w:rsid w:val="001F1ED9"/>
    <w:rsid w:val="001F2031"/>
    <w:rsid w:val="001F204E"/>
    <w:rsid w:val="001F220F"/>
    <w:rsid w:val="001F3107"/>
    <w:rsid w:val="001F31ED"/>
    <w:rsid w:val="001F31F7"/>
    <w:rsid w:val="001F3478"/>
    <w:rsid w:val="001F5302"/>
    <w:rsid w:val="001F5EC9"/>
    <w:rsid w:val="001F7C6E"/>
    <w:rsid w:val="002007EF"/>
    <w:rsid w:val="00200F76"/>
    <w:rsid w:val="002014AE"/>
    <w:rsid w:val="0020183C"/>
    <w:rsid w:val="00201E20"/>
    <w:rsid w:val="002022D6"/>
    <w:rsid w:val="00202D7D"/>
    <w:rsid w:val="00205CD3"/>
    <w:rsid w:val="00206167"/>
    <w:rsid w:val="0020619E"/>
    <w:rsid w:val="002064B8"/>
    <w:rsid w:val="002065FC"/>
    <w:rsid w:val="00206F05"/>
    <w:rsid w:val="002075A0"/>
    <w:rsid w:val="00207DE6"/>
    <w:rsid w:val="00210CED"/>
    <w:rsid w:val="002110A1"/>
    <w:rsid w:val="00211335"/>
    <w:rsid w:val="00211624"/>
    <w:rsid w:val="0021173E"/>
    <w:rsid w:val="00212224"/>
    <w:rsid w:val="002124EB"/>
    <w:rsid w:val="00212DCE"/>
    <w:rsid w:val="0021382A"/>
    <w:rsid w:val="00214E45"/>
    <w:rsid w:val="00215BB3"/>
    <w:rsid w:val="0021601C"/>
    <w:rsid w:val="002208D3"/>
    <w:rsid w:val="00220CD5"/>
    <w:rsid w:val="0022162F"/>
    <w:rsid w:val="00221FFF"/>
    <w:rsid w:val="002220F1"/>
    <w:rsid w:val="00222A88"/>
    <w:rsid w:val="0022451E"/>
    <w:rsid w:val="0022472C"/>
    <w:rsid w:val="00224C05"/>
    <w:rsid w:val="00224C91"/>
    <w:rsid w:val="00224F38"/>
    <w:rsid w:val="00225209"/>
    <w:rsid w:val="0022560F"/>
    <w:rsid w:val="00225A2D"/>
    <w:rsid w:val="00227A9B"/>
    <w:rsid w:val="00227C71"/>
    <w:rsid w:val="002320BE"/>
    <w:rsid w:val="002330F6"/>
    <w:rsid w:val="00233430"/>
    <w:rsid w:val="00233507"/>
    <w:rsid w:val="00234DD2"/>
    <w:rsid w:val="00236E8B"/>
    <w:rsid w:val="00237279"/>
    <w:rsid w:val="00240584"/>
    <w:rsid w:val="00240799"/>
    <w:rsid w:val="0024084D"/>
    <w:rsid w:val="00241143"/>
    <w:rsid w:val="002411C6"/>
    <w:rsid w:val="00242461"/>
    <w:rsid w:val="00242980"/>
    <w:rsid w:val="00244D5C"/>
    <w:rsid w:val="00246246"/>
    <w:rsid w:val="002475B1"/>
    <w:rsid w:val="00247CA2"/>
    <w:rsid w:val="002502CE"/>
    <w:rsid w:val="00250932"/>
    <w:rsid w:val="002522A6"/>
    <w:rsid w:val="00253159"/>
    <w:rsid w:val="00253A13"/>
    <w:rsid w:val="00253A2E"/>
    <w:rsid w:val="00254F87"/>
    <w:rsid w:val="002554D1"/>
    <w:rsid w:val="00256D99"/>
    <w:rsid w:val="002579C3"/>
    <w:rsid w:val="002579EF"/>
    <w:rsid w:val="00257E0D"/>
    <w:rsid w:val="00260592"/>
    <w:rsid w:val="00260F70"/>
    <w:rsid w:val="00261B53"/>
    <w:rsid w:val="00261D3F"/>
    <w:rsid w:val="002620F5"/>
    <w:rsid w:val="0026218C"/>
    <w:rsid w:val="002622ED"/>
    <w:rsid w:val="002632DA"/>
    <w:rsid w:val="00263FBC"/>
    <w:rsid w:val="002640E4"/>
    <w:rsid w:val="002641A3"/>
    <w:rsid w:val="0026458C"/>
    <w:rsid w:val="00264A25"/>
    <w:rsid w:val="002654A5"/>
    <w:rsid w:val="002666AA"/>
    <w:rsid w:val="00266A76"/>
    <w:rsid w:val="00267306"/>
    <w:rsid w:val="002673C1"/>
    <w:rsid w:val="00267521"/>
    <w:rsid w:val="0027031F"/>
    <w:rsid w:val="002704DC"/>
    <w:rsid w:val="002704E1"/>
    <w:rsid w:val="00270FFD"/>
    <w:rsid w:val="002717E3"/>
    <w:rsid w:val="002726B1"/>
    <w:rsid w:val="00273F8E"/>
    <w:rsid w:val="00274004"/>
    <w:rsid w:val="002765AE"/>
    <w:rsid w:val="00277F80"/>
    <w:rsid w:val="002801D4"/>
    <w:rsid w:val="00280318"/>
    <w:rsid w:val="0028090D"/>
    <w:rsid w:val="00281535"/>
    <w:rsid w:val="00281D91"/>
    <w:rsid w:val="00281E9E"/>
    <w:rsid w:val="00284727"/>
    <w:rsid w:val="0028549E"/>
    <w:rsid w:val="002855CE"/>
    <w:rsid w:val="00285968"/>
    <w:rsid w:val="00285B3F"/>
    <w:rsid w:val="00286645"/>
    <w:rsid w:val="00286F17"/>
    <w:rsid w:val="002872AB"/>
    <w:rsid w:val="002902AA"/>
    <w:rsid w:val="002904AC"/>
    <w:rsid w:val="00290752"/>
    <w:rsid w:val="002916BC"/>
    <w:rsid w:val="002918FE"/>
    <w:rsid w:val="00291BA9"/>
    <w:rsid w:val="00291D3A"/>
    <w:rsid w:val="00291E75"/>
    <w:rsid w:val="002933B3"/>
    <w:rsid w:val="002939F1"/>
    <w:rsid w:val="002953EC"/>
    <w:rsid w:val="002954A1"/>
    <w:rsid w:val="002963B5"/>
    <w:rsid w:val="002966C7"/>
    <w:rsid w:val="00297FEF"/>
    <w:rsid w:val="002A0261"/>
    <w:rsid w:val="002A02D7"/>
    <w:rsid w:val="002A1DA3"/>
    <w:rsid w:val="002A1F0C"/>
    <w:rsid w:val="002A33BE"/>
    <w:rsid w:val="002A3842"/>
    <w:rsid w:val="002A47A5"/>
    <w:rsid w:val="002A5A25"/>
    <w:rsid w:val="002A5B83"/>
    <w:rsid w:val="002A690E"/>
    <w:rsid w:val="002A7511"/>
    <w:rsid w:val="002A7AEA"/>
    <w:rsid w:val="002B0D53"/>
    <w:rsid w:val="002B1556"/>
    <w:rsid w:val="002B1786"/>
    <w:rsid w:val="002B1DD3"/>
    <w:rsid w:val="002B1EB7"/>
    <w:rsid w:val="002B202A"/>
    <w:rsid w:val="002B298A"/>
    <w:rsid w:val="002B3A21"/>
    <w:rsid w:val="002B4B5E"/>
    <w:rsid w:val="002B5EFA"/>
    <w:rsid w:val="002B6875"/>
    <w:rsid w:val="002C1247"/>
    <w:rsid w:val="002C1714"/>
    <w:rsid w:val="002C17EF"/>
    <w:rsid w:val="002C3036"/>
    <w:rsid w:val="002C38B8"/>
    <w:rsid w:val="002C3A93"/>
    <w:rsid w:val="002C3AB6"/>
    <w:rsid w:val="002C51E6"/>
    <w:rsid w:val="002C5875"/>
    <w:rsid w:val="002C7D7B"/>
    <w:rsid w:val="002D01C1"/>
    <w:rsid w:val="002D30C8"/>
    <w:rsid w:val="002D424D"/>
    <w:rsid w:val="002D5238"/>
    <w:rsid w:val="002D5420"/>
    <w:rsid w:val="002D5563"/>
    <w:rsid w:val="002D6CFF"/>
    <w:rsid w:val="002D6D0A"/>
    <w:rsid w:val="002D7174"/>
    <w:rsid w:val="002E0462"/>
    <w:rsid w:val="002E04E8"/>
    <w:rsid w:val="002E0916"/>
    <w:rsid w:val="002E0E9E"/>
    <w:rsid w:val="002E18DE"/>
    <w:rsid w:val="002E1F1D"/>
    <w:rsid w:val="002E1F96"/>
    <w:rsid w:val="002E21D8"/>
    <w:rsid w:val="002E2C45"/>
    <w:rsid w:val="002E324B"/>
    <w:rsid w:val="002E3277"/>
    <w:rsid w:val="002E4244"/>
    <w:rsid w:val="002E4636"/>
    <w:rsid w:val="002E69D7"/>
    <w:rsid w:val="002E75DD"/>
    <w:rsid w:val="002E7BF1"/>
    <w:rsid w:val="002E7CF0"/>
    <w:rsid w:val="002F21F8"/>
    <w:rsid w:val="002F263F"/>
    <w:rsid w:val="002F3BA7"/>
    <w:rsid w:val="002F4118"/>
    <w:rsid w:val="002F4DFA"/>
    <w:rsid w:val="002F500C"/>
    <w:rsid w:val="002F58A2"/>
    <w:rsid w:val="002F6BC4"/>
    <w:rsid w:val="00300099"/>
    <w:rsid w:val="00300F33"/>
    <w:rsid w:val="00303025"/>
    <w:rsid w:val="0030408D"/>
    <w:rsid w:val="00304273"/>
    <w:rsid w:val="00304F90"/>
    <w:rsid w:val="003061F1"/>
    <w:rsid w:val="00306C1A"/>
    <w:rsid w:val="0030756E"/>
    <w:rsid w:val="003075F8"/>
    <w:rsid w:val="0030790D"/>
    <w:rsid w:val="00307ED0"/>
    <w:rsid w:val="00311821"/>
    <w:rsid w:val="003126D4"/>
    <w:rsid w:val="00312706"/>
    <w:rsid w:val="00312D72"/>
    <w:rsid w:val="0031358A"/>
    <w:rsid w:val="003148B6"/>
    <w:rsid w:val="00314FA7"/>
    <w:rsid w:val="00316558"/>
    <w:rsid w:val="003165DD"/>
    <w:rsid w:val="00317B3E"/>
    <w:rsid w:val="00320198"/>
    <w:rsid w:val="0032089A"/>
    <w:rsid w:val="00320F62"/>
    <w:rsid w:val="003212E1"/>
    <w:rsid w:val="00321368"/>
    <w:rsid w:val="003237F0"/>
    <w:rsid w:val="003252B5"/>
    <w:rsid w:val="003253F8"/>
    <w:rsid w:val="00325FE5"/>
    <w:rsid w:val="003268CE"/>
    <w:rsid w:val="00326CB9"/>
    <w:rsid w:val="00326FFD"/>
    <w:rsid w:val="00330279"/>
    <w:rsid w:val="00330FFF"/>
    <w:rsid w:val="003315CD"/>
    <w:rsid w:val="003319DB"/>
    <w:rsid w:val="00331A46"/>
    <w:rsid w:val="00331FDB"/>
    <w:rsid w:val="00334AF9"/>
    <w:rsid w:val="00335659"/>
    <w:rsid w:val="00335CC6"/>
    <w:rsid w:val="00336075"/>
    <w:rsid w:val="00336740"/>
    <w:rsid w:val="00336989"/>
    <w:rsid w:val="003371BE"/>
    <w:rsid w:val="00337776"/>
    <w:rsid w:val="0034060E"/>
    <w:rsid w:val="00340F9E"/>
    <w:rsid w:val="003414B0"/>
    <w:rsid w:val="003421D4"/>
    <w:rsid w:val="00342AA7"/>
    <w:rsid w:val="0034333A"/>
    <w:rsid w:val="0034459B"/>
    <w:rsid w:val="003448B8"/>
    <w:rsid w:val="003457C5"/>
    <w:rsid w:val="00346171"/>
    <w:rsid w:val="003467EA"/>
    <w:rsid w:val="003473D9"/>
    <w:rsid w:val="0034769D"/>
    <w:rsid w:val="00347ABA"/>
    <w:rsid w:val="0035116E"/>
    <w:rsid w:val="0035208F"/>
    <w:rsid w:val="00352FCD"/>
    <w:rsid w:val="00353357"/>
    <w:rsid w:val="0035344F"/>
    <w:rsid w:val="00353CEF"/>
    <w:rsid w:val="00353E37"/>
    <w:rsid w:val="00354303"/>
    <w:rsid w:val="00356569"/>
    <w:rsid w:val="00356853"/>
    <w:rsid w:val="0035687F"/>
    <w:rsid w:val="00356986"/>
    <w:rsid w:val="00356EB3"/>
    <w:rsid w:val="00357708"/>
    <w:rsid w:val="00360F3F"/>
    <w:rsid w:val="0036125A"/>
    <w:rsid w:val="0036196D"/>
    <w:rsid w:val="00361E49"/>
    <w:rsid w:val="0036207B"/>
    <w:rsid w:val="003623A9"/>
    <w:rsid w:val="003629A4"/>
    <w:rsid w:val="00363FC0"/>
    <w:rsid w:val="003641F6"/>
    <w:rsid w:val="003646AF"/>
    <w:rsid w:val="00364BED"/>
    <w:rsid w:val="00365FFD"/>
    <w:rsid w:val="00370390"/>
    <w:rsid w:val="003744F4"/>
    <w:rsid w:val="003751A9"/>
    <w:rsid w:val="00375D3D"/>
    <w:rsid w:val="00376AA2"/>
    <w:rsid w:val="00376D56"/>
    <w:rsid w:val="0037788F"/>
    <w:rsid w:val="00380498"/>
    <w:rsid w:val="00380CD7"/>
    <w:rsid w:val="003824DE"/>
    <w:rsid w:val="0038279E"/>
    <w:rsid w:val="003833A3"/>
    <w:rsid w:val="00383469"/>
    <w:rsid w:val="00383BAF"/>
    <w:rsid w:val="00383BC4"/>
    <w:rsid w:val="003872BC"/>
    <w:rsid w:val="00392A62"/>
    <w:rsid w:val="00392BEF"/>
    <w:rsid w:val="00392C4A"/>
    <w:rsid w:val="00393DC7"/>
    <w:rsid w:val="00394119"/>
    <w:rsid w:val="0039439F"/>
    <w:rsid w:val="003943BC"/>
    <w:rsid w:val="003945F9"/>
    <w:rsid w:val="003948F2"/>
    <w:rsid w:val="00394A42"/>
    <w:rsid w:val="00394DA9"/>
    <w:rsid w:val="003961F3"/>
    <w:rsid w:val="00397351"/>
    <w:rsid w:val="003979BE"/>
    <w:rsid w:val="003A02E6"/>
    <w:rsid w:val="003A051D"/>
    <w:rsid w:val="003A1896"/>
    <w:rsid w:val="003A1F41"/>
    <w:rsid w:val="003A2204"/>
    <w:rsid w:val="003A331A"/>
    <w:rsid w:val="003A36EE"/>
    <w:rsid w:val="003A3B14"/>
    <w:rsid w:val="003A4107"/>
    <w:rsid w:val="003A416C"/>
    <w:rsid w:val="003A44BC"/>
    <w:rsid w:val="003A52F7"/>
    <w:rsid w:val="003A5436"/>
    <w:rsid w:val="003A740B"/>
    <w:rsid w:val="003A77DB"/>
    <w:rsid w:val="003B1D02"/>
    <w:rsid w:val="003B542E"/>
    <w:rsid w:val="003B5533"/>
    <w:rsid w:val="003B68F4"/>
    <w:rsid w:val="003C05C1"/>
    <w:rsid w:val="003C0E53"/>
    <w:rsid w:val="003C145C"/>
    <w:rsid w:val="003C16E5"/>
    <w:rsid w:val="003C25EB"/>
    <w:rsid w:val="003C49D4"/>
    <w:rsid w:val="003C4FFE"/>
    <w:rsid w:val="003C58B8"/>
    <w:rsid w:val="003C59A9"/>
    <w:rsid w:val="003C5CB3"/>
    <w:rsid w:val="003C6034"/>
    <w:rsid w:val="003C7397"/>
    <w:rsid w:val="003D28B4"/>
    <w:rsid w:val="003D2C44"/>
    <w:rsid w:val="003D2DB6"/>
    <w:rsid w:val="003D35B2"/>
    <w:rsid w:val="003D3786"/>
    <w:rsid w:val="003D3A43"/>
    <w:rsid w:val="003D3D5B"/>
    <w:rsid w:val="003D4095"/>
    <w:rsid w:val="003D60AC"/>
    <w:rsid w:val="003D68CD"/>
    <w:rsid w:val="003D6D3B"/>
    <w:rsid w:val="003D7DDA"/>
    <w:rsid w:val="003E15A7"/>
    <w:rsid w:val="003E33FB"/>
    <w:rsid w:val="003E3F74"/>
    <w:rsid w:val="003E5281"/>
    <w:rsid w:val="003E59F5"/>
    <w:rsid w:val="003E6B0E"/>
    <w:rsid w:val="003E6DDA"/>
    <w:rsid w:val="003E75EA"/>
    <w:rsid w:val="003E78A7"/>
    <w:rsid w:val="003F01FE"/>
    <w:rsid w:val="003F2439"/>
    <w:rsid w:val="003F28BA"/>
    <w:rsid w:val="003F3D2D"/>
    <w:rsid w:val="003F4B1E"/>
    <w:rsid w:val="003F515A"/>
    <w:rsid w:val="003F553F"/>
    <w:rsid w:val="003F63E0"/>
    <w:rsid w:val="004001B3"/>
    <w:rsid w:val="004004FB"/>
    <w:rsid w:val="0040112C"/>
    <w:rsid w:val="004018C7"/>
    <w:rsid w:val="00402101"/>
    <w:rsid w:val="00402840"/>
    <w:rsid w:val="00403B28"/>
    <w:rsid w:val="004040BF"/>
    <w:rsid w:val="00404FA0"/>
    <w:rsid w:val="004050F8"/>
    <w:rsid w:val="00405100"/>
    <w:rsid w:val="004051F6"/>
    <w:rsid w:val="004057B0"/>
    <w:rsid w:val="00406552"/>
    <w:rsid w:val="004069D7"/>
    <w:rsid w:val="00406D0C"/>
    <w:rsid w:val="00407703"/>
    <w:rsid w:val="00407B1C"/>
    <w:rsid w:val="004108CB"/>
    <w:rsid w:val="00410905"/>
    <w:rsid w:val="00410C03"/>
    <w:rsid w:val="00412CB3"/>
    <w:rsid w:val="00412E92"/>
    <w:rsid w:val="004164C2"/>
    <w:rsid w:val="0041702D"/>
    <w:rsid w:val="00417D86"/>
    <w:rsid w:val="00420077"/>
    <w:rsid w:val="00420374"/>
    <w:rsid w:val="004206AF"/>
    <w:rsid w:val="00423C4A"/>
    <w:rsid w:val="00423C62"/>
    <w:rsid w:val="00424F54"/>
    <w:rsid w:val="004256A2"/>
    <w:rsid w:val="00425A2C"/>
    <w:rsid w:val="0042697D"/>
    <w:rsid w:val="00427CA3"/>
    <w:rsid w:val="00430086"/>
    <w:rsid w:val="0043174B"/>
    <w:rsid w:val="00432797"/>
    <w:rsid w:val="0043441B"/>
    <w:rsid w:val="004345EC"/>
    <w:rsid w:val="00435ECD"/>
    <w:rsid w:val="004362D2"/>
    <w:rsid w:val="0043659A"/>
    <w:rsid w:val="004367FB"/>
    <w:rsid w:val="00437A58"/>
    <w:rsid w:val="00437E73"/>
    <w:rsid w:val="00441529"/>
    <w:rsid w:val="004415F4"/>
    <w:rsid w:val="00441618"/>
    <w:rsid w:val="00442A86"/>
    <w:rsid w:val="00442D86"/>
    <w:rsid w:val="00444215"/>
    <w:rsid w:val="0044639A"/>
    <w:rsid w:val="004472E2"/>
    <w:rsid w:val="00447D60"/>
    <w:rsid w:val="00451721"/>
    <w:rsid w:val="004526AC"/>
    <w:rsid w:val="00452EDA"/>
    <w:rsid w:val="004538F7"/>
    <w:rsid w:val="004541DB"/>
    <w:rsid w:val="00454718"/>
    <w:rsid w:val="00454C15"/>
    <w:rsid w:val="004557C9"/>
    <w:rsid w:val="00455E9B"/>
    <w:rsid w:val="00456B87"/>
    <w:rsid w:val="004572F1"/>
    <w:rsid w:val="00457719"/>
    <w:rsid w:val="00457863"/>
    <w:rsid w:val="00457EF3"/>
    <w:rsid w:val="004602CE"/>
    <w:rsid w:val="0046032B"/>
    <w:rsid w:val="00460576"/>
    <w:rsid w:val="004605FC"/>
    <w:rsid w:val="00460820"/>
    <w:rsid w:val="00460E1D"/>
    <w:rsid w:val="00461B69"/>
    <w:rsid w:val="00462384"/>
    <w:rsid w:val="0046281F"/>
    <w:rsid w:val="00462AF9"/>
    <w:rsid w:val="00462EF9"/>
    <w:rsid w:val="00464BE4"/>
    <w:rsid w:val="004654B3"/>
    <w:rsid w:val="00465CDD"/>
    <w:rsid w:val="00467360"/>
    <w:rsid w:val="004703AD"/>
    <w:rsid w:val="00470E31"/>
    <w:rsid w:val="00471F4A"/>
    <w:rsid w:val="00472B7B"/>
    <w:rsid w:val="00473A62"/>
    <w:rsid w:val="004743BE"/>
    <w:rsid w:val="00476290"/>
    <w:rsid w:val="00476862"/>
    <w:rsid w:val="00476BF0"/>
    <w:rsid w:val="00476D71"/>
    <w:rsid w:val="0047762B"/>
    <w:rsid w:val="004805A9"/>
    <w:rsid w:val="00481A66"/>
    <w:rsid w:val="004847C9"/>
    <w:rsid w:val="00485147"/>
    <w:rsid w:val="004854D1"/>
    <w:rsid w:val="00486866"/>
    <w:rsid w:val="00486B46"/>
    <w:rsid w:val="00487484"/>
    <w:rsid w:val="004875B4"/>
    <w:rsid w:val="00487762"/>
    <w:rsid w:val="004877AA"/>
    <w:rsid w:val="004901B3"/>
    <w:rsid w:val="00490377"/>
    <w:rsid w:val="0049054B"/>
    <w:rsid w:val="0049183F"/>
    <w:rsid w:val="00491B8D"/>
    <w:rsid w:val="00493D7B"/>
    <w:rsid w:val="00494000"/>
    <w:rsid w:val="00495365"/>
    <w:rsid w:val="00495C7D"/>
    <w:rsid w:val="004960E2"/>
    <w:rsid w:val="004A1CF0"/>
    <w:rsid w:val="004A222C"/>
    <w:rsid w:val="004A31D1"/>
    <w:rsid w:val="004A37E0"/>
    <w:rsid w:val="004A3F21"/>
    <w:rsid w:val="004A4124"/>
    <w:rsid w:val="004A413E"/>
    <w:rsid w:val="004A5D34"/>
    <w:rsid w:val="004A7291"/>
    <w:rsid w:val="004A7712"/>
    <w:rsid w:val="004B02EC"/>
    <w:rsid w:val="004B1D4A"/>
    <w:rsid w:val="004B21C8"/>
    <w:rsid w:val="004B321E"/>
    <w:rsid w:val="004B4835"/>
    <w:rsid w:val="004B4D61"/>
    <w:rsid w:val="004B74D9"/>
    <w:rsid w:val="004B7C48"/>
    <w:rsid w:val="004C039A"/>
    <w:rsid w:val="004C0623"/>
    <w:rsid w:val="004C095E"/>
    <w:rsid w:val="004C1FC0"/>
    <w:rsid w:val="004C2DB8"/>
    <w:rsid w:val="004C359B"/>
    <w:rsid w:val="004C40C6"/>
    <w:rsid w:val="004C4AF3"/>
    <w:rsid w:val="004C4D9C"/>
    <w:rsid w:val="004C5148"/>
    <w:rsid w:val="004C5196"/>
    <w:rsid w:val="004C51CD"/>
    <w:rsid w:val="004D02CA"/>
    <w:rsid w:val="004D09E5"/>
    <w:rsid w:val="004D10B6"/>
    <w:rsid w:val="004D1187"/>
    <w:rsid w:val="004D180F"/>
    <w:rsid w:val="004D1D23"/>
    <w:rsid w:val="004D24DF"/>
    <w:rsid w:val="004D4C6F"/>
    <w:rsid w:val="004D5447"/>
    <w:rsid w:val="004D57BC"/>
    <w:rsid w:val="004D68D2"/>
    <w:rsid w:val="004D6A47"/>
    <w:rsid w:val="004D7394"/>
    <w:rsid w:val="004D7850"/>
    <w:rsid w:val="004E0046"/>
    <w:rsid w:val="004E2842"/>
    <w:rsid w:val="004E36F4"/>
    <w:rsid w:val="004E4859"/>
    <w:rsid w:val="004E4B98"/>
    <w:rsid w:val="004E558C"/>
    <w:rsid w:val="004E5B0F"/>
    <w:rsid w:val="004E5C0D"/>
    <w:rsid w:val="004E65FB"/>
    <w:rsid w:val="004E67FB"/>
    <w:rsid w:val="004E7258"/>
    <w:rsid w:val="004E7BD9"/>
    <w:rsid w:val="004E7EF7"/>
    <w:rsid w:val="004F0EC2"/>
    <w:rsid w:val="004F1275"/>
    <w:rsid w:val="004F26C2"/>
    <w:rsid w:val="004F310B"/>
    <w:rsid w:val="004F45CC"/>
    <w:rsid w:val="004F69E9"/>
    <w:rsid w:val="004F738D"/>
    <w:rsid w:val="004F7593"/>
    <w:rsid w:val="004F7948"/>
    <w:rsid w:val="0050139C"/>
    <w:rsid w:val="005017A5"/>
    <w:rsid w:val="005035CC"/>
    <w:rsid w:val="00504012"/>
    <w:rsid w:val="005047F2"/>
    <w:rsid w:val="00506694"/>
    <w:rsid w:val="00507D7C"/>
    <w:rsid w:val="00510860"/>
    <w:rsid w:val="00510CF5"/>
    <w:rsid w:val="005116D4"/>
    <w:rsid w:val="0051178D"/>
    <w:rsid w:val="0051189F"/>
    <w:rsid w:val="00511A95"/>
    <w:rsid w:val="00512281"/>
    <w:rsid w:val="005126FA"/>
    <w:rsid w:val="00512750"/>
    <w:rsid w:val="00512B0B"/>
    <w:rsid w:val="0051337F"/>
    <w:rsid w:val="00513631"/>
    <w:rsid w:val="0051402B"/>
    <w:rsid w:val="005152CF"/>
    <w:rsid w:val="00515B76"/>
    <w:rsid w:val="00516B59"/>
    <w:rsid w:val="00516D46"/>
    <w:rsid w:val="005172F3"/>
    <w:rsid w:val="00517A6F"/>
    <w:rsid w:val="00520969"/>
    <w:rsid w:val="005215E5"/>
    <w:rsid w:val="00521A84"/>
    <w:rsid w:val="00522017"/>
    <w:rsid w:val="00522F1B"/>
    <w:rsid w:val="005232B5"/>
    <w:rsid w:val="005247E0"/>
    <w:rsid w:val="00524B2C"/>
    <w:rsid w:val="0052505D"/>
    <w:rsid w:val="00525F4E"/>
    <w:rsid w:val="00526DED"/>
    <w:rsid w:val="00526F01"/>
    <w:rsid w:val="00527108"/>
    <w:rsid w:val="0053110C"/>
    <w:rsid w:val="0053158D"/>
    <w:rsid w:val="005325C1"/>
    <w:rsid w:val="00533C2F"/>
    <w:rsid w:val="0053459C"/>
    <w:rsid w:val="00534E41"/>
    <w:rsid w:val="00535A75"/>
    <w:rsid w:val="00535C31"/>
    <w:rsid w:val="00536936"/>
    <w:rsid w:val="00536D08"/>
    <w:rsid w:val="00536E54"/>
    <w:rsid w:val="00536E5F"/>
    <w:rsid w:val="00537D8A"/>
    <w:rsid w:val="0054036C"/>
    <w:rsid w:val="00541369"/>
    <w:rsid w:val="00541C99"/>
    <w:rsid w:val="0054232F"/>
    <w:rsid w:val="0054280C"/>
    <w:rsid w:val="00542C6B"/>
    <w:rsid w:val="0054331D"/>
    <w:rsid w:val="005446C3"/>
    <w:rsid w:val="00544E3B"/>
    <w:rsid w:val="00545452"/>
    <w:rsid w:val="0054553D"/>
    <w:rsid w:val="00545EEE"/>
    <w:rsid w:val="00546C7A"/>
    <w:rsid w:val="005473A8"/>
    <w:rsid w:val="00550890"/>
    <w:rsid w:val="00551208"/>
    <w:rsid w:val="00551662"/>
    <w:rsid w:val="00552FC2"/>
    <w:rsid w:val="00553998"/>
    <w:rsid w:val="0055508D"/>
    <w:rsid w:val="00555F47"/>
    <w:rsid w:val="00555F73"/>
    <w:rsid w:val="00556022"/>
    <w:rsid w:val="005562BC"/>
    <w:rsid w:val="00556AE6"/>
    <w:rsid w:val="00562C51"/>
    <w:rsid w:val="00562C53"/>
    <w:rsid w:val="00562E9C"/>
    <w:rsid w:val="005634A3"/>
    <w:rsid w:val="005634E9"/>
    <w:rsid w:val="00563DC0"/>
    <w:rsid w:val="005640C6"/>
    <w:rsid w:val="0056561B"/>
    <w:rsid w:val="00565C94"/>
    <w:rsid w:val="00565E99"/>
    <w:rsid w:val="00565EE4"/>
    <w:rsid w:val="0056654B"/>
    <w:rsid w:val="00566F23"/>
    <w:rsid w:val="00567C2E"/>
    <w:rsid w:val="00570880"/>
    <w:rsid w:val="00571B46"/>
    <w:rsid w:val="00573B0D"/>
    <w:rsid w:val="00576902"/>
    <w:rsid w:val="00577A6A"/>
    <w:rsid w:val="00577E9E"/>
    <w:rsid w:val="00580367"/>
    <w:rsid w:val="00581569"/>
    <w:rsid w:val="0058173F"/>
    <w:rsid w:val="00581B07"/>
    <w:rsid w:val="005821A7"/>
    <w:rsid w:val="00582E0E"/>
    <w:rsid w:val="00583732"/>
    <w:rsid w:val="005837EF"/>
    <w:rsid w:val="00583961"/>
    <w:rsid w:val="00584473"/>
    <w:rsid w:val="00586D51"/>
    <w:rsid w:val="0058780F"/>
    <w:rsid w:val="005879B4"/>
    <w:rsid w:val="00587D67"/>
    <w:rsid w:val="00590B21"/>
    <w:rsid w:val="00590D95"/>
    <w:rsid w:val="00591142"/>
    <w:rsid w:val="005914B8"/>
    <w:rsid w:val="00592558"/>
    <w:rsid w:val="0059299C"/>
    <w:rsid w:val="00592AD8"/>
    <w:rsid w:val="0059422C"/>
    <w:rsid w:val="00595F5F"/>
    <w:rsid w:val="00596596"/>
    <w:rsid w:val="00596F58"/>
    <w:rsid w:val="005A0561"/>
    <w:rsid w:val="005A14AD"/>
    <w:rsid w:val="005A2B52"/>
    <w:rsid w:val="005A2BE8"/>
    <w:rsid w:val="005A32DA"/>
    <w:rsid w:val="005A366A"/>
    <w:rsid w:val="005A3B02"/>
    <w:rsid w:val="005A702D"/>
    <w:rsid w:val="005A7143"/>
    <w:rsid w:val="005A72D8"/>
    <w:rsid w:val="005A764C"/>
    <w:rsid w:val="005A79D9"/>
    <w:rsid w:val="005B0DEC"/>
    <w:rsid w:val="005B1E8C"/>
    <w:rsid w:val="005B3377"/>
    <w:rsid w:val="005B3E03"/>
    <w:rsid w:val="005B4284"/>
    <w:rsid w:val="005B4445"/>
    <w:rsid w:val="005B4CA3"/>
    <w:rsid w:val="005B67ED"/>
    <w:rsid w:val="005B6F57"/>
    <w:rsid w:val="005B78E2"/>
    <w:rsid w:val="005B7EF4"/>
    <w:rsid w:val="005C00EB"/>
    <w:rsid w:val="005C03F8"/>
    <w:rsid w:val="005C0474"/>
    <w:rsid w:val="005C18DD"/>
    <w:rsid w:val="005C3B8E"/>
    <w:rsid w:val="005C4BF6"/>
    <w:rsid w:val="005C62B0"/>
    <w:rsid w:val="005C67A4"/>
    <w:rsid w:val="005C7407"/>
    <w:rsid w:val="005D0068"/>
    <w:rsid w:val="005D0275"/>
    <w:rsid w:val="005D1D2A"/>
    <w:rsid w:val="005D2AC3"/>
    <w:rsid w:val="005D2EE2"/>
    <w:rsid w:val="005D3B2B"/>
    <w:rsid w:val="005D6142"/>
    <w:rsid w:val="005D70E7"/>
    <w:rsid w:val="005E01F1"/>
    <w:rsid w:val="005E207D"/>
    <w:rsid w:val="005E3386"/>
    <w:rsid w:val="005E3EAB"/>
    <w:rsid w:val="005E60F9"/>
    <w:rsid w:val="005E793E"/>
    <w:rsid w:val="005F0268"/>
    <w:rsid w:val="005F1EAB"/>
    <w:rsid w:val="005F2ADC"/>
    <w:rsid w:val="005F2CDC"/>
    <w:rsid w:val="005F4242"/>
    <w:rsid w:val="005F4D79"/>
    <w:rsid w:val="005F62B3"/>
    <w:rsid w:val="005F6969"/>
    <w:rsid w:val="005F7054"/>
    <w:rsid w:val="005F7CE6"/>
    <w:rsid w:val="00601997"/>
    <w:rsid w:val="006023AF"/>
    <w:rsid w:val="00602919"/>
    <w:rsid w:val="006029E2"/>
    <w:rsid w:val="00603000"/>
    <w:rsid w:val="00603C48"/>
    <w:rsid w:val="00603D62"/>
    <w:rsid w:val="00603F88"/>
    <w:rsid w:val="0060418C"/>
    <w:rsid w:val="00604536"/>
    <w:rsid w:val="006046C5"/>
    <w:rsid w:val="006047B3"/>
    <w:rsid w:val="0060496E"/>
    <w:rsid w:val="0060500F"/>
    <w:rsid w:val="0060509D"/>
    <w:rsid w:val="00605EAE"/>
    <w:rsid w:val="00605FE9"/>
    <w:rsid w:val="0060657C"/>
    <w:rsid w:val="00611181"/>
    <w:rsid w:val="00613119"/>
    <w:rsid w:val="00614F67"/>
    <w:rsid w:val="00615C38"/>
    <w:rsid w:val="0061619E"/>
    <w:rsid w:val="00616514"/>
    <w:rsid w:val="00616EA0"/>
    <w:rsid w:val="00617F28"/>
    <w:rsid w:val="00620C25"/>
    <w:rsid w:val="0062208D"/>
    <w:rsid w:val="00624C9D"/>
    <w:rsid w:val="006250D6"/>
    <w:rsid w:val="00625434"/>
    <w:rsid w:val="00626AFF"/>
    <w:rsid w:val="006279D6"/>
    <w:rsid w:val="006302D5"/>
    <w:rsid w:val="00630411"/>
    <w:rsid w:val="006313E1"/>
    <w:rsid w:val="0063224F"/>
    <w:rsid w:val="00632256"/>
    <w:rsid w:val="0063298A"/>
    <w:rsid w:val="00640191"/>
    <w:rsid w:val="00640A7C"/>
    <w:rsid w:val="00640C6E"/>
    <w:rsid w:val="00641ABE"/>
    <w:rsid w:val="00641BC4"/>
    <w:rsid w:val="00641D0E"/>
    <w:rsid w:val="00642AB3"/>
    <w:rsid w:val="00643EE2"/>
    <w:rsid w:val="00645171"/>
    <w:rsid w:val="006463C2"/>
    <w:rsid w:val="00646915"/>
    <w:rsid w:val="00646FBF"/>
    <w:rsid w:val="00647A0E"/>
    <w:rsid w:val="006513AA"/>
    <w:rsid w:val="00651BAB"/>
    <w:rsid w:val="00652263"/>
    <w:rsid w:val="006527C2"/>
    <w:rsid w:val="00654079"/>
    <w:rsid w:val="00654383"/>
    <w:rsid w:val="006550E4"/>
    <w:rsid w:val="0065633E"/>
    <w:rsid w:val="00656A9F"/>
    <w:rsid w:val="006601A5"/>
    <w:rsid w:val="00660575"/>
    <w:rsid w:val="00660F7A"/>
    <w:rsid w:val="00661205"/>
    <w:rsid w:val="0066183C"/>
    <w:rsid w:val="006618E5"/>
    <w:rsid w:val="00662141"/>
    <w:rsid w:val="006626F1"/>
    <w:rsid w:val="00663494"/>
    <w:rsid w:val="006643E0"/>
    <w:rsid w:val="00664957"/>
    <w:rsid w:val="00666222"/>
    <w:rsid w:val="00666351"/>
    <w:rsid w:val="006667B2"/>
    <w:rsid w:val="00666E61"/>
    <w:rsid w:val="00667FFE"/>
    <w:rsid w:val="006704F7"/>
    <w:rsid w:val="006713DC"/>
    <w:rsid w:val="00672A4F"/>
    <w:rsid w:val="00673781"/>
    <w:rsid w:val="00674FCE"/>
    <w:rsid w:val="006766ED"/>
    <w:rsid w:val="00677C2F"/>
    <w:rsid w:val="006805BA"/>
    <w:rsid w:val="00680CBD"/>
    <w:rsid w:val="00681D7F"/>
    <w:rsid w:val="006824C1"/>
    <w:rsid w:val="00683897"/>
    <w:rsid w:val="00683A9F"/>
    <w:rsid w:val="00684829"/>
    <w:rsid w:val="006850DB"/>
    <w:rsid w:val="006851FA"/>
    <w:rsid w:val="00686C66"/>
    <w:rsid w:val="00686DC6"/>
    <w:rsid w:val="0068739B"/>
    <w:rsid w:val="006874A9"/>
    <w:rsid w:val="00687935"/>
    <w:rsid w:val="00687A80"/>
    <w:rsid w:val="00687B1C"/>
    <w:rsid w:val="00687EFB"/>
    <w:rsid w:val="006914AC"/>
    <w:rsid w:val="00692C98"/>
    <w:rsid w:val="00692D80"/>
    <w:rsid w:val="0069331C"/>
    <w:rsid w:val="00694197"/>
    <w:rsid w:val="00695314"/>
    <w:rsid w:val="006A0FCB"/>
    <w:rsid w:val="006A1C57"/>
    <w:rsid w:val="006A2102"/>
    <w:rsid w:val="006A2797"/>
    <w:rsid w:val="006A3C75"/>
    <w:rsid w:val="006A4DB9"/>
    <w:rsid w:val="006A6282"/>
    <w:rsid w:val="006A673F"/>
    <w:rsid w:val="006A7A1D"/>
    <w:rsid w:val="006B06C8"/>
    <w:rsid w:val="006B0771"/>
    <w:rsid w:val="006B07AD"/>
    <w:rsid w:val="006B2044"/>
    <w:rsid w:val="006B22D9"/>
    <w:rsid w:val="006B2F79"/>
    <w:rsid w:val="006B5618"/>
    <w:rsid w:val="006B58F0"/>
    <w:rsid w:val="006B6191"/>
    <w:rsid w:val="006B6BAE"/>
    <w:rsid w:val="006B7A80"/>
    <w:rsid w:val="006C0DD8"/>
    <w:rsid w:val="006C13AA"/>
    <w:rsid w:val="006C15AB"/>
    <w:rsid w:val="006C23E4"/>
    <w:rsid w:val="006C267A"/>
    <w:rsid w:val="006C3469"/>
    <w:rsid w:val="006C3CA7"/>
    <w:rsid w:val="006C43FF"/>
    <w:rsid w:val="006C47B8"/>
    <w:rsid w:val="006C4E39"/>
    <w:rsid w:val="006C670D"/>
    <w:rsid w:val="006C7900"/>
    <w:rsid w:val="006D1AA5"/>
    <w:rsid w:val="006D21FC"/>
    <w:rsid w:val="006D2824"/>
    <w:rsid w:val="006D4E64"/>
    <w:rsid w:val="006D6F6A"/>
    <w:rsid w:val="006D70B7"/>
    <w:rsid w:val="006E1147"/>
    <w:rsid w:val="006E11E7"/>
    <w:rsid w:val="006E1471"/>
    <w:rsid w:val="006E1673"/>
    <w:rsid w:val="006E175B"/>
    <w:rsid w:val="006E3197"/>
    <w:rsid w:val="006E342A"/>
    <w:rsid w:val="006E4EED"/>
    <w:rsid w:val="006E5442"/>
    <w:rsid w:val="006E5629"/>
    <w:rsid w:val="006E58D3"/>
    <w:rsid w:val="006E7C9E"/>
    <w:rsid w:val="006F15D4"/>
    <w:rsid w:val="006F1C63"/>
    <w:rsid w:val="006F34DE"/>
    <w:rsid w:val="006F3583"/>
    <w:rsid w:val="006F36A5"/>
    <w:rsid w:val="006F4044"/>
    <w:rsid w:val="006F4B61"/>
    <w:rsid w:val="006F5B59"/>
    <w:rsid w:val="006F62D4"/>
    <w:rsid w:val="0070030B"/>
    <w:rsid w:val="00700819"/>
    <w:rsid w:val="00701E06"/>
    <w:rsid w:val="007068AA"/>
    <w:rsid w:val="007068FE"/>
    <w:rsid w:val="007069DC"/>
    <w:rsid w:val="0070780D"/>
    <w:rsid w:val="00707B75"/>
    <w:rsid w:val="0071052C"/>
    <w:rsid w:val="00710618"/>
    <w:rsid w:val="00712D62"/>
    <w:rsid w:val="00712E0A"/>
    <w:rsid w:val="0071312A"/>
    <w:rsid w:val="007139FE"/>
    <w:rsid w:val="0071441E"/>
    <w:rsid w:val="00714C78"/>
    <w:rsid w:val="007150CC"/>
    <w:rsid w:val="0071512D"/>
    <w:rsid w:val="007151D6"/>
    <w:rsid w:val="00715D6B"/>
    <w:rsid w:val="00716052"/>
    <w:rsid w:val="0071682D"/>
    <w:rsid w:val="00716F8C"/>
    <w:rsid w:val="00717933"/>
    <w:rsid w:val="00717E9F"/>
    <w:rsid w:val="0072087A"/>
    <w:rsid w:val="00720FE9"/>
    <w:rsid w:val="007210E0"/>
    <w:rsid w:val="0072265F"/>
    <w:rsid w:val="00722957"/>
    <w:rsid w:val="007229F8"/>
    <w:rsid w:val="00722BC8"/>
    <w:rsid w:val="00724527"/>
    <w:rsid w:val="00725234"/>
    <w:rsid w:val="00725A38"/>
    <w:rsid w:val="0072673A"/>
    <w:rsid w:val="007270CA"/>
    <w:rsid w:val="00727AA4"/>
    <w:rsid w:val="00730118"/>
    <w:rsid w:val="00730935"/>
    <w:rsid w:val="0073106A"/>
    <w:rsid w:val="0073181F"/>
    <w:rsid w:val="007319D9"/>
    <w:rsid w:val="00731B2D"/>
    <w:rsid w:val="00732A35"/>
    <w:rsid w:val="00732B56"/>
    <w:rsid w:val="00735B7A"/>
    <w:rsid w:val="00735F24"/>
    <w:rsid w:val="007371E6"/>
    <w:rsid w:val="007372F7"/>
    <w:rsid w:val="00737396"/>
    <w:rsid w:val="0074014C"/>
    <w:rsid w:val="00740BC2"/>
    <w:rsid w:val="0074103C"/>
    <w:rsid w:val="0074246B"/>
    <w:rsid w:val="00744B6C"/>
    <w:rsid w:val="00745A5A"/>
    <w:rsid w:val="007479A4"/>
    <w:rsid w:val="007502BB"/>
    <w:rsid w:val="007502F8"/>
    <w:rsid w:val="00750C5D"/>
    <w:rsid w:val="00752A1A"/>
    <w:rsid w:val="00753D1A"/>
    <w:rsid w:val="00753F4A"/>
    <w:rsid w:val="00755756"/>
    <w:rsid w:val="00755A2C"/>
    <w:rsid w:val="00756267"/>
    <w:rsid w:val="00756A2D"/>
    <w:rsid w:val="00756CC1"/>
    <w:rsid w:val="00760244"/>
    <w:rsid w:val="00761E50"/>
    <w:rsid w:val="00762990"/>
    <w:rsid w:val="00764485"/>
    <w:rsid w:val="00764870"/>
    <w:rsid w:val="00764E31"/>
    <w:rsid w:val="00765909"/>
    <w:rsid w:val="007669B1"/>
    <w:rsid w:val="007676D6"/>
    <w:rsid w:val="00767FD0"/>
    <w:rsid w:val="007701DA"/>
    <w:rsid w:val="007708F2"/>
    <w:rsid w:val="00770E73"/>
    <w:rsid w:val="00770F21"/>
    <w:rsid w:val="00771A3A"/>
    <w:rsid w:val="00771EE6"/>
    <w:rsid w:val="0077256C"/>
    <w:rsid w:val="00772C76"/>
    <w:rsid w:val="00772E5F"/>
    <w:rsid w:val="00773680"/>
    <w:rsid w:val="00773F31"/>
    <w:rsid w:val="007740E7"/>
    <w:rsid w:val="00774208"/>
    <w:rsid w:val="00774D52"/>
    <w:rsid w:val="00774DDA"/>
    <w:rsid w:val="007755DC"/>
    <w:rsid w:val="00775626"/>
    <w:rsid w:val="00776785"/>
    <w:rsid w:val="007774AF"/>
    <w:rsid w:val="0077771B"/>
    <w:rsid w:val="00777831"/>
    <w:rsid w:val="00780394"/>
    <w:rsid w:val="0078186D"/>
    <w:rsid w:val="00783C22"/>
    <w:rsid w:val="00783F14"/>
    <w:rsid w:val="00786448"/>
    <w:rsid w:val="00790265"/>
    <w:rsid w:val="007907E5"/>
    <w:rsid w:val="00790B18"/>
    <w:rsid w:val="0079122F"/>
    <w:rsid w:val="0079147F"/>
    <w:rsid w:val="007915A2"/>
    <w:rsid w:val="00793A2D"/>
    <w:rsid w:val="00794262"/>
    <w:rsid w:val="00796103"/>
    <w:rsid w:val="00797066"/>
    <w:rsid w:val="007974FE"/>
    <w:rsid w:val="007A05C5"/>
    <w:rsid w:val="007A0E18"/>
    <w:rsid w:val="007A1596"/>
    <w:rsid w:val="007A2942"/>
    <w:rsid w:val="007A3B7B"/>
    <w:rsid w:val="007A518B"/>
    <w:rsid w:val="007A53C6"/>
    <w:rsid w:val="007A56AC"/>
    <w:rsid w:val="007A585D"/>
    <w:rsid w:val="007A59C1"/>
    <w:rsid w:val="007A5D21"/>
    <w:rsid w:val="007A62E1"/>
    <w:rsid w:val="007A695B"/>
    <w:rsid w:val="007B1DEB"/>
    <w:rsid w:val="007B285B"/>
    <w:rsid w:val="007B2B04"/>
    <w:rsid w:val="007B2B10"/>
    <w:rsid w:val="007B2B79"/>
    <w:rsid w:val="007B3F3D"/>
    <w:rsid w:val="007B470C"/>
    <w:rsid w:val="007B523D"/>
    <w:rsid w:val="007B5752"/>
    <w:rsid w:val="007B5E7F"/>
    <w:rsid w:val="007B685B"/>
    <w:rsid w:val="007B6CE1"/>
    <w:rsid w:val="007B757A"/>
    <w:rsid w:val="007B7FD5"/>
    <w:rsid w:val="007C1499"/>
    <w:rsid w:val="007C1D25"/>
    <w:rsid w:val="007C1F4A"/>
    <w:rsid w:val="007C1FD8"/>
    <w:rsid w:val="007C213F"/>
    <w:rsid w:val="007C3938"/>
    <w:rsid w:val="007C4203"/>
    <w:rsid w:val="007C4C9E"/>
    <w:rsid w:val="007C4F4D"/>
    <w:rsid w:val="007C58F8"/>
    <w:rsid w:val="007C6C92"/>
    <w:rsid w:val="007C7D6C"/>
    <w:rsid w:val="007D03BC"/>
    <w:rsid w:val="007D0C49"/>
    <w:rsid w:val="007D14CD"/>
    <w:rsid w:val="007D3585"/>
    <w:rsid w:val="007D35DD"/>
    <w:rsid w:val="007D3D31"/>
    <w:rsid w:val="007D46AA"/>
    <w:rsid w:val="007D4C12"/>
    <w:rsid w:val="007D500B"/>
    <w:rsid w:val="007D5083"/>
    <w:rsid w:val="007D5435"/>
    <w:rsid w:val="007D6671"/>
    <w:rsid w:val="007D688B"/>
    <w:rsid w:val="007D7212"/>
    <w:rsid w:val="007D7EB6"/>
    <w:rsid w:val="007E0B1E"/>
    <w:rsid w:val="007E1748"/>
    <w:rsid w:val="007E2288"/>
    <w:rsid w:val="007E22D2"/>
    <w:rsid w:val="007E246E"/>
    <w:rsid w:val="007E288D"/>
    <w:rsid w:val="007E2A13"/>
    <w:rsid w:val="007E324A"/>
    <w:rsid w:val="007E37BA"/>
    <w:rsid w:val="007E3944"/>
    <w:rsid w:val="007E45BF"/>
    <w:rsid w:val="007E57F5"/>
    <w:rsid w:val="007E5E54"/>
    <w:rsid w:val="007F0950"/>
    <w:rsid w:val="007F108C"/>
    <w:rsid w:val="007F126F"/>
    <w:rsid w:val="007F177D"/>
    <w:rsid w:val="007F2062"/>
    <w:rsid w:val="007F2C80"/>
    <w:rsid w:val="007F2E20"/>
    <w:rsid w:val="007F4A08"/>
    <w:rsid w:val="007F4EAE"/>
    <w:rsid w:val="007F5B88"/>
    <w:rsid w:val="007F6C57"/>
    <w:rsid w:val="007F7DB8"/>
    <w:rsid w:val="008002DE"/>
    <w:rsid w:val="008009F6"/>
    <w:rsid w:val="0080141C"/>
    <w:rsid w:val="00801584"/>
    <w:rsid w:val="00801819"/>
    <w:rsid w:val="00801C3D"/>
    <w:rsid w:val="008039B9"/>
    <w:rsid w:val="00803B5F"/>
    <w:rsid w:val="00804A94"/>
    <w:rsid w:val="00804BBF"/>
    <w:rsid w:val="00804FFD"/>
    <w:rsid w:val="00805B9A"/>
    <w:rsid w:val="00805D9F"/>
    <w:rsid w:val="0081059B"/>
    <w:rsid w:val="00811370"/>
    <w:rsid w:val="008114C9"/>
    <w:rsid w:val="008117EF"/>
    <w:rsid w:val="00811B6E"/>
    <w:rsid w:val="0081225A"/>
    <w:rsid w:val="0081306F"/>
    <w:rsid w:val="00814164"/>
    <w:rsid w:val="008145E7"/>
    <w:rsid w:val="00814E62"/>
    <w:rsid w:val="00815EF6"/>
    <w:rsid w:val="00820674"/>
    <w:rsid w:val="008209E6"/>
    <w:rsid w:val="00820DFF"/>
    <w:rsid w:val="0082181A"/>
    <w:rsid w:val="0082313C"/>
    <w:rsid w:val="008244D1"/>
    <w:rsid w:val="0082567B"/>
    <w:rsid w:val="00825D72"/>
    <w:rsid w:val="00827AA5"/>
    <w:rsid w:val="008307F7"/>
    <w:rsid w:val="00830B0A"/>
    <w:rsid w:val="00830D21"/>
    <w:rsid w:val="00831D45"/>
    <w:rsid w:val="00832421"/>
    <w:rsid w:val="00832489"/>
    <w:rsid w:val="008329FD"/>
    <w:rsid w:val="0083334E"/>
    <w:rsid w:val="00834472"/>
    <w:rsid w:val="008352D3"/>
    <w:rsid w:val="00836611"/>
    <w:rsid w:val="008367E9"/>
    <w:rsid w:val="00836BB1"/>
    <w:rsid w:val="00837350"/>
    <w:rsid w:val="00840606"/>
    <w:rsid w:val="00840764"/>
    <w:rsid w:val="008417CB"/>
    <w:rsid w:val="008420F3"/>
    <w:rsid w:val="00842CC2"/>
    <w:rsid w:val="00844742"/>
    <w:rsid w:val="008470FE"/>
    <w:rsid w:val="00847A20"/>
    <w:rsid w:val="00850BFA"/>
    <w:rsid w:val="00851FAA"/>
    <w:rsid w:val="008532C3"/>
    <w:rsid w:val="00853454"/>
    <w:rsid w:val="00853658"/>
    <w:rsid w:val="00856AD5"/>
    <w:rsid w:val="00857098"/>
    <w:rsid w:val="00857DAA"/>
    <w:rsid w:val="00860ED4"/>
    <w:rsid w:val="008611D7"/>
    <w:rsid w:val="008611EB"/>
    <w:rsid w:val="00861526"/>
    <w:rsid w:val="00861BA2"/>
    <w:rsid w:val="00863024"/>
    <w:rsid w:val="00863151"/>
    <w:rsid w:val="008631C6"/>
    <w:rsid w:val="00864B20"/>
    <w:rsid w:val="008655BA"/>
    <w:rsid w:val="00865DFD"/>
    <w:rsid w:val="008662DB"/>
    <w:rsid w:val="00866310"/>
    <w:rsid w:val="0086703F"/>
    <w:rsid w:val="00867B0D"/>
    <w:rsid w:val="00871081"/>
    <w:rsid w:val="008725AA"/>
    <w:rsid w:val="00873710"/>
    <w:rsid w:val="00873F3A"/>
    <w:rsid w:val="00883D44"/>
    <w:rsid w:val="00884D5E"/>
    <w:rsid w:val="008850BD"/>
    <w:rsid w:val="0088529D"/>
    <w:rsid w:val="00885B9E"/>
    <w:rsid w:val="00885CE1"/>
    <w:rsid w:val="00886EB8"/>
    <w:rsid w:val="00887065"/>
    <w:rsid w:val="00887264"/>
    <w:rsid w:val="008905B7"/>
    <w:rsid w:val="008911C9"/>
    <w:rsid w:val="00891EBF"/>
    <w:rsid w:val="0089308D"/>
    <w:rsid w:val="00893495"/>
    <w:rsid w:val="00893F46"/>
    <w:rsid w:val="008943C4"/>
    <w:rsid w:val="00894F22"/>
    <w:rsid w:val="00894FE3"/>
    <w:rsid w:val="0089581A"/>
    <w:rsid w:val="00895D55"/>
    <w:rsid w:val="00897323"/>
    <w:rsid w:val="00897D92"/>
    <w:rsid w:val="008A0371"/>
    <w:rsid w:val="008A0FBE"/>
    <w:rsid w:val="008A19C2"/>
    <w:rsid w:val="008A1B8C"/>
    <w:rsid w:val="008A285F"/>
    <w:rsid w:val="008A39AF"/>
    <w:rsid w:val="008A3EFF"/>
    <w:rsid w:val="008A408A"/>
    <w:rsid w:val="008A4A2C"/>
    <w:rsid w:val="008A4A3E"/>
    <w:rsid w:val="008A55F9"/>
    <w:rsid w:val="008A62D2"/>
    <w:rsid w:val="008A692C"/>
    <w:rsid w:val="008A77D7"/>
    <w:rsid w:val="008B0042"/>
    <w:rsid w:val="008B25D7"/>
    <w:rsid w:val="008B3424"/>
    <w:rsid w:val="008B3E48"/>
    <w:rsid w:val="008B3E7F"/>
    <w:rsid w:val="008B44C1"/>
    <w:rsid w:val="008B5345"/>
    <w:rsid w:val="008B7DC0"/>
    <w:rsid w:val="008B7FC5"/>
    <w:rsid w:val="008C0F30"/>
    <w:rsid w:val="008C191C"/>
    <w:rsid w:val="008C1F77"/>
    <w:rsid w:val="008C2ADE"/>
    <w:rsid w:val="008C36D2"/>
    <w:rsid w:val="008C4210"/>
    <w:rsid w:val="008C5285"/>
    <w:rsid w:val="008C5850"/>
    <w:rsid w:val="008C5A99"/>
    <w:rsid w:val="008C60D4"/>
    <w:rsid w:val="008C6A08"/>
    <w:rsid w:val="008C7B78"/>
    <w:rsid w:val="008D052B"/>
    <w:rsid w:val="008D0D33"/>
    <w:rsid w:val="008D2513"/>
    <w:rsid w:val="008D2B52"/>
    <w:rsid w:val="008D35CD"/>
    <w:rsid w:val="008D41A3"/>
    <w:rsid w:val="008D4243"/>
    <w:rsid w:val="008D5067"/>
    <w:rsid w:val="008D517D"/>
    <w:rsid w:val="008D565F"/>
    <w:rsid w:val="008D66C5"/>
    <w:rsid w:val="008D7B7E"/>
    <w:rsid w:val="008E05D4"/>
    <w:rsid w:val="008E1050"/>
    <w:rsid w:val="008E1AD2"/>
    <w:rsid w:val="008E2B75"/>
    <w:rsid w:val="008E2C4D"/>
    <w:rsid w:val="008E532F"/>
    <w:rsid w:val="008E640E"/>
    <w:rsid w:val="008E6DF3"/>
    <w:rsid w:val="008F10E0"/>
    <w:rsid w:val="008F1138"/>
    <w:rsid w:val="008F11B9"/>
    <w:rsid w:val="008F3157"/>
    <w:rsid w:val="008F4430"/>
    <w:rsid w:val="008F4EF3"/>
    <w:rsid w:val="008F5D34"/>
    <w:rsid w:val="008F5E74"/>
    <w:rsid w:val="008F6D16"/>
    <w:rsid w:val="008F707A"/>
    <w:rsid w:val="0090068A"/>
    <w:rsid w:val="00900B98"/>
    <w:rsid w:val="00900DD3"/>
    <w:rsid w:val="009025C2"/>
    <w:rsid w:val="00902798"/>
    <w:rsid w:val="0090406A"/>
    <w:rsid w:val="009043D0"/>
    <w:rsid w:val="009048E1"/>
    <w:rsid w:val="00905F8B"/>
    <w:rsid w:val="00906C18"/>
    <w:rsid w:val="00907E69"/>
    <w:rsid w:val="009109B5"/>
    <w:rsid w:val="0091135D"/>
    <w:rsid w:val="00911A00"/>
    <w:rsid w:val="009123B8"/>
    <w:rsid w:val="00914772"/>
    <w:rsid w:val="009147F8"/>
    <w:rsid w:val="009166EE"/>
    <w:rsid w:val="00916E4F"/>
    <w:rsid w:val="00917BB5"/>
    <w:rsid w:val="00917F5B"/>
    <w:rsid w:val="009206A2"/>
    <w:rsid w:val="00920EA3"/>
    <w:rsid w:val="00921090"/>
    <w:rsid w:val="009211FD"/>
    <w:rsid w:val="00921A10"/>
    <w:rsid w:val="00921BF5"/>
    <w:rsid w:val="00924389"/>
    <w:rsid w:val="009243F7"/>
    <w:rsid w:val="00924D73"/>
    <w:rsid w:val="00925690"/>
    <w:rsid w:val="009261DE"/>
    <w:rsid w:val="009263C6"/>
    <w:rsid w:val="00926F02"/>
    <w:rsid w:val="00927464"/>
    <w:rsid w:val="00930AD7"/>
    <w:rsid w:val="00930B32"/>
    <w:rsid w:val="0093164A"/>
    <w:rsid w:val="0093178D"/>
    <w:rsid w:val="009319D1"/>
    <w:rsid w:val="00932199"/>
    <w:rsid w:val="00934688"/>
    <w:rsid w:val="009354E2"/>
    <w:rsid w:val="009354E4"/>
    <w:rsid w:val="00935DEF"/>
    <w:rsid w:val="009363AC"/>
    <w:rsid w:val="0093656F"/>
    <w:rsid w:val="00937AD7"/>
    <w:rsid w:val="0094054F"/>
    <w:rsid w:val="00941239"/>
    <w:rsid w:val="00941A2D"/>
    <w:rsid w:val="00941B82"/>
    <w:rsid w:val="00941C2C"/>
    <w:rsid w:val="009423C0"/>
    <w:rsid w:val="00942506"/>
    <w:rsid w:val="00942666"/>
    <w:rsid w:val="00944ED0"/>
    <w:rsid w:val="00944FBB"/>
    <w:rsid w:val="00946443"/>
    <w:rsid w:val="009466A8"/>
    <w:rsid w:val="00946A8B"/>
    <w:rsid w:val="00946B07"/>
    <w:rsid w:val="00946B77"/>
    <w:rsid w:val="00950C9C"/>
    <w:rsid w:val="009524EC"/>
    <w:rsid w:val="00952BC6"/>
    <w:rsid w:val="00954E0F"/>
    <w:rsid w:val="009552ED"/>
    <w:rsid w:val="0095539F"/>
    <w:rsid w:val="00955F4A"/>
    <w:rsid w:val="00956F56"/>
    <w:rsid w:val="00957A35"/>
    <w:rsid w:val="009610AB"/>
    <w:rsid w:val="0096227B"/>
    <w:rsid w:val="0096243F"/>
    <w:rsid w:val="00962B6D"/>
    <w:rsid w:val="00963603"/>
    <w:rsid w:val="009639E1"/>
    <w:rsid w:val="00963BF3"/>
    <w:rsid w:val="00963D59"/>
    <w:rsid w:val="009658A6"/>
    <w:rsid w:val="009659D4"/>
    <w:rsid w:val="00965EA3"/>
    <w:rsid w:val="00965F8E"/>
    <w:rsid w:val="00966303"/>
    <w:rsid w:val="00966C6D"/>
    <w:rsid w:val="00967780"/>
    <w:rsid w:val="00967950"/>
    <w:rsid w:val="00970981"/>
    <w:rsid w:val="009723AA"/>
    <w:rsid w:val="00972849"/>
    <w:rsid w:val="0097304E"/>
    <w:rsid w:val="00973B1B"/>
    <w:rsid w:val="00975565"/>
    <w:rsid w:val="00975624"/>
    <w:rsid w:val="0097649B"/>
    <w:rsid w:val="009771A9"/>
    <w:rsid w:val="00977564"/>
    <w:rsid w:val="00980956"/>
    <w:rsid w:val="00980D74"/>
    <w:rsid w:val="00981E9C"/>
    <w:rsid w:val="00981F73"/>
    <w:rsid w:val="009829DE"/>
    <w:rsid w:val="00983629"/>
    <w:rsid w:val="00984AF7"/>
    <w:rsid w:val="00984E6D"/>
    <w:rsid w:val="009873F7"/>
    <w:rsid w:val="00987711"/>
    <w:rsid w:val="009908F2"/>
    <w:rsid w:val="009910DB"/>
    <w:rsid w:val="0099152F"/>
    <w:rsid w:val="00991E92"/>
    <w:rsid w:val="0099210E"/>
    <w:rsid w:val="00994E8D"/>
    <w:rsid w:val="0099514F"/>
    <w:rsid w:val="00995667"/>
    <w:rsid w:val="00995DDC"/>
    <w:rsid w:val="009A054C"/>
    <w:rsid w:val="009A084C"/>
    <w:rsid w:val="009A0C5E"/>
    <w:rsid w:val="009A2954"/>
    <w:rsid w:val="009A2EAE"/>
    <w:rsid w:val="009A35CA"/>
    <w:rsid w:val="009A3EA2"/>
    <w:rsid w:val="009A5B81"/>
    <w:rsid w:val="009A66C1"/>
    <w:rsid w:val="009A713B"/>
    <w:rsid w:val="009A73FC"/>
    <w:rsid w:val="009A7891"/>
    <w:rsid w:val="009B1EA0"/>
    <w:rsid w:val="009B3691"/>
    <w:rsid w:val="009B36DC"/>
    <w:rsid w:val="009B39A6"/>
    <w:rsid w:val="009B3B5E"/>
    <w:rsid w:val="009B4F01"/>
    <w:rsid w:val="009B4FAB"/>
    <w:rsid w:val="009B4FD5"/>
    <w:rsid w:val="009B5F56"/>
    <w:rsid w:val="009B5FA6"/>
    <w:rsid w:val="009B5FF1"/>
    <w:rsid w:val="009B6B99"/>
    <w:rsid w:val="009B7A13"/>
    <w:rsid w:val="009B7E09"/>
    <w:rsid w:val="009C0B9C"/>
    <w:rsid w:val="009C3027"/>
    <w:rsid w:val="009C39C0"/>
    <w:rsid w:val="009C3EB0"/>
    <w:rsid w:val="009C4250"/>
    <w:rsid w:val="009C500A"/>
    <w:rsid w:val="009C5123"/>
    <w:rsid w:val="009C532E"/>
    <w:rsid w:val="009C5C9B"/>
    <w:rsid w:val="009C79C0"/>
    <w:rsid w:val="009D0B35"/>
    <w:rsid w:val="009D1714"/>
    <w:rsid w:val="009D179A"/>
    <w:rsid w:val="009D216B"/>
    <w:rsid w:val="009D3B1C"/>
    <w:rsid w:val="009D5765"/>
    <w:rsid w:val="009E1027"/>
    <w:rsid w:val="009E17E4"/>
    <w:rsid w:val="009E2C1C"/>
    <w:rsid w:val="009E3250"/>
    <w:rsid w:val="009E35B0"/>
    <w:rsid w:val="009E3A00"/>
    <w:rsid w:val="009E468A"/>
    <w:rsid w:val="009E48CB"/>
    <w:rsid w:val="009E57B8"/>
    <w:rsid w:val="009E61C8"/>
    <w:rsid w:val="009E6925"/>
    <w:rsid w:val="009E70B2"/>
    <w:rsid w:val="009E728A"/>
    <w:rsid w:val="009F02D0"/>
    <w:rsid w:val="009F1610"/>
    <w:rsid w:val="009F1AB6"/>
    <w:rsid w:val="009F1F59"/>
    <w:rsid w:val="009F4D23"/>
    <w:rsid w:val="009F513D"/>
    <w:rsid w:val="009F6355"/>
    <w:rsid w:val="009F7617"/>
    <w:rsid w:val="009F7BF3"/>
    <w:rsid w:val="009F7DE1"/>
    <w:rsid w:val="009F7E08"/>
    <w:rsid w:val="00A0198F"/>
    <w:rsid w:val="00A01BA9"/>
    <w:rsid w:val="00A020C0"/>
    <w:rsid w:val="00A0212C"/>
    <w:rsid w:val="00A024EC"/>
    <w:rsid w:val="00A02855"/>
    <w:rsid w:val="00A02BF4"/>
    <w:rsid w:val="00A033FF"/>
    <w:rsid w:val="00A038D2"/>
    <w:rsid w:val="00A04869"/>
    <w:rsid w:val="00A05002"/>
    <w:rsid w:val="00A05568"/>
    <w:rsid w:val="00A0569F"/>
    <w:rsid w:val="00A06699"/>
    <w:rsid w:val="00A06E9E"/>
    <w:rsid w:val="00A07767"/>
    <w:rsid w:val="00A104AC"/>
    <w:rsid w:val="00A107EA"/>
    <w:rsid w:val="00A11048"/>
    <w:rsid w:val="00A115AA"/>
    <w:rsid w:val="00A14201"/>
    <w:rsid w:val="00A1438B"/>
    <w:rsid w:val="00A20244"/>
    <w:rsid w:val="00A2100A"/>
    <w:rsid w:val="00A210D7"/>
    <w:rsid w:val="00A21B73"/>
    <w:rsid w:val="00A21BC2"/>
    <w:rsid w:val="00A21E4C"/>
    <w:rsid w:val="00A2224F"/>
    <w:rsid w:val="00A225FC"/>
    <w:rsid w:val="00A22994"/>
    <w:rsid w:val="00A22B9A"/>
    <w:rsid w:val="00A22C0F"/>
    <w:rsid w:val="00A23236"/>
    <w:rsid w:val="00A233B8"/>
    <w:rsid w:val="00A23C22"/>
    <w:rsid w:val="00A23CA6"/>
    <w:rsid w:val="00A240AF"/>
    <w:rsid w:val="00A24205"/>
    <w:rsid w:val="00A24273"/>
    <w:rsid w:val="00A24950"/>
    <w:rsid w:val="00A24B81"/>
    <w:rsid w:val="00A25486"/>
    <w:rsid w:val="00A25A22"/>
    <w:rsid w:val="00A26684"/>
    <w:rsid w:val="00A303EF"/>
    <w:rsid w:val="00A3264A"/>
    <w:rsid w:val="00A349F7"/>
    <w:rsid w:val="00A35FBA"/>
    <w:rsid w:val="00A366C0"/>
    <w:rsid w:val="00A367A8"/>
    <w:rsid w:val="00A36ED0"/>
    <w:rsid w:val="00A37C31"/>
    <w:rsid w:val="00A4100A"/>
    <w:rsid w:val="00A41F77"/>
    <w:rsid w:val="00A42745"/>
    <w:rsid w:val="00A43C6A"/>
    <w:rsid w:val="00A44FB1"/>
    <w:rsid w:val="00A45A40"/>
    <w:rsid w:val="00A465AF"/>
    <w:rsid w:val="00A46C71"/>
    <w:rsid w:val="00A46D09"/>
    <w:rsid w:val="00A5072D"/>
    <w:rsid w:val="00A50BFC"/>
    <w:rsid w:val="00A52214"/>
    <w:rsid w:val="00A525A2"/>
    <w:rsid w:val="00A53D47"/>
    <w:rsid w:val="00A544D6"/>
    <w:rsid w:val="00A54DAF"/>
    <w:rsid w:val="00A551D7"/>
    <w:rsid w:val="00A55FA7"/>
    <w:rsid w:val="00A572CD"/>
    <w:rsid w:val="00A57692"/>
    <w:rsid w:val="00A57B8B"/>
    <w:rsid w:val="00A60E4F"/>
    <w:rsid w:val="00A617BC"/>
    <w:rsid w:val="00A61B56"/>
    <w:rsid w:val="00A64155"/>
    <w:rsid w:val="00A64196"/>
    <w:rsid w:val="00A6442E"/>
    <w:rsid w:val="00A656F9"/>
    <w:rsid w:val="00A66173"/>
    <w:rsid w:val="00A66F90"/>
    <w:rsid w:val="00A67354"/>
    <w:rsid w:val="00A674A6"/>
    <w:rsid w:val="00A7112D"/>
    <w:rsid w:val="00A71A44"/>
    <w:rsid w:val="00A722CE"/>
    <w:rsid w:val="00A72420"/>
    <w:rsid w:val="00A72D9B"/>
    <w:rsid w:val="00A73063"/>
    <w:rsid w:val="00A7510E"/>
    <w:rsid w:val="00A759BF"/>
    <w:rsid w:val="00A75AED"/>
    <w:rsid w:val="00A76096"/>
    <w:rsid w:val="00A764F2"/>
    <w:rsid w:val="00A76B1F"/>
    <w:rsid w:val="00A76B39"/>
    <w:rsid w:val="00A77812"/>
    <w:rsid w:val="00A77BF7"/>
    <w:rsid w:val="00A81B8C"/>
    <w:rsid w:val="00A81C49"/>
    <w:rsid w:val="00A8234A"/>
    <w:rsid w:val="00A8339D"/>
    <w:rsid w:val="00A84038"/>
    <w:rsid w:val="00A84334"/>
    <w:rsid w:val="00A8494C"/>
    <w:rsid w:val="00A854C5"/>
    <w:rsid w:val="00A8690D"/>
    <w:rsid w:val="00A86B92"/>
    <w:rsid w:val="00A871BB"/>
    <w:rsid w:val="00A87D19"/>
    <w:rsid w:val="00A911D1"/>
    <w:rsid w:val="00A9176A"/>
    <w:rsid w:val="00A91C3F"/>
    <w:rsid w:val="00A91F03"/>
    <w:rsid w:val="00A9210A"/>
    <w:rsid w:val="00A92FD1"/>
    <w:rsid w:val="00A9497C"/>
    <w:rsid w:val="00A969F4"/>
    <w:rsid w:val="00A96A68"/>
    <w:rsid w:val="00A96B0A"/>
    <w:rsid w:val="00A97B2E"/>
    <w:rsid w:val="00AA02FC"/>
    <w:rsid w:val="00AA1831"/>
    <w:rsid w:val="00AA19A4"/>
    <w:rsid w:val="00AA2B73"/>
    <w:rsid w:val="00AA377E"/>
    <w:rsid w:val="00AA472F"/>
    <w:rsid w:val="00AA5E79"/>
    <w:rsid w:val="00AA63F3"/>
    <w:rsid w:val="00AB03CC"/>
    <w:rsid w:val="00AB100C"/>
    <w:rsid w:val="00AB208F"/>
    <w:rsid w:val="00AB749E"/>
    <w:rsid w:val="00AB7525"/>
    <w:rsid w:val="00AB76EF"/>
    <w:rsid w:val="00AB7EB0"/>
    <w:rsid w:val="00AC066E"/>
    <w:rsid w:val="00AC0899"/>
    <w:rsid w:val="00AC0D8E"/>
    <w:rsid w:val="00AC0F2A"/>
    <w:rsid w:val="00AC1348"/>
    <w:rsid w:val="00AC1505"/>
    <w:rsid w:val="00AC1821"/>
    <w:rsid w:val="00AC1FD5"/>
    <w:rsid w:val="00AC23E5"/>
    <w:rsid w:val="00AC50C4"/>
    <w:rsid w:val="00AC56BD"/>
    <w:rsid w:val="00AC5C83"/>
    <w:rsid w:val="00AC6DF7"/>
    <w:rsid w:val="00AC730B"/>
    <w:rsid w:val="00AD0AA0"/>
    <w:rsid w:val="00AD0B02"/>
    <w:rsid w:val="00AD12D5"/>
    <w:rsid w:val="00AD239E"/>
    <w:rsid w:val="00AD2529"/>
    <w:rsid w:val="00AD3508"/>
    <w:rsid w:val="00AD350A"/>
    <w:rsid w:val="00AD3615"/>
    <w:rsid w:val="00AD4988"/>
    <w:rsid w:val="00AD6452"/>
    <w:rsid w:val="00AD699F"/>
    <w:rsid w:val="00AD7102"/>
    <w:rsid w:val="00AE0559"/>
    <w:rsid w:val="00AE06E5"/>
    <w:rsid w:val="00AE23D1"/>
    <w:rsid w:val="00AE2438"/>
    <w:rsid w:val="00AE277A"/>
    <w:rsid w:val="00AE2C18"/>
    <w:rsid w:val="00AE3027"/>
    <w:rsid w:val="00AE4481"/>
    <w:rsid w:val="00AE4943"/>
    <w:rsid w:val="00AE4FE9"/>
    <w:rsid w:val="00AE57A4"/>
    <w:rsid w:val="00AE5C33"/>
    <w:rsid w:val="00AE66EF"/>
    <w:rsid w:val="00AF039C"/>
    <w:rsid w:val="00AF0E46"/>
    <w:rsid w:val="00AF0FD1"/>
    <w:rsid w:val="00AF2745"/>
    <w:rsid w:val="00AF2E49"/>
    <w:rsid w:val="00AF30DE"/>
    <w:rsid w:val="00AF5138"/>
    <w:rsid w:val="00AF6416"/>
    <w:rsid w:val="00AF787C"/>
    <w:rsid w:val="00AF7DAA"/>
    <w:rsid w:val="00B00B65"/>
    <w:rsid w:val="00B013D1"/>
    <w:rsid w:val="00B0145C"/>
    <w:rsid w:val="00B023AA"/>
    <w:rsid w:val="00B024CC"/>
    <w:rsid w:val="00B027F5"/>
    <w:rsid w:val="00B0378D"/>
    <w:rsid w:val="00B037F3"/>
    <w:rsid w:val="00B05881"/>
    <w:rsid w:val="00B07699"/>
    <w:rsid w:val="00B07915"/>
    <w:rsid w:val="00B114E1"/>
    <w:rsid w:val="00B116B0"/>
    <w:rsid w:val="00B12BBB"/>
    <w:rsid w:val="00B15D19"/>
    <w:rsid w:val="00B1633B"/>
    <w:rsid w:val="00B1668A"/>
    <w:rsid w:val="00B1678B"/>
    <w:rsid w:val="00B17DAF"/>
    <w:rsid w:val="00B2122D"/>
    <w:rsid w:val="00B220C4"/>
    <w:rsid w:val="00B22237"/>
    <w:rsid w:val="00B22C2E"/>
    <w:rsid w:val="00B23E69"/>
    <w:rsid w:val="00B241AB"/>
    <w:rsid w:val="00B24D4B"/>
    <w:rsid w:val="00B255EA"/>
    <w:rsid w:val="00B26971"/>
    <w:rsid w:val="00B26C10"/>
    <w:rsid w:val="00B26C63"/>
    <w:rsid w:val="00B300F6"/>
    <w:rsid w:val="00B3020B"/>
    <w:rsid w:val="00B30916"/>
    <w:rsid w:val="00B31402"/>
    <w:rsid w:val="00B31623"/>
    <w:rsid w:val="00B333A0"/>
    <w:rsid w:val="00B33B90"/>
    <w:rsid w:val="00B33FC1"/>
    <w:rsid w:val="00B345AA"/>
    <w:rsid w:val="00B345DD"/>
    <w:rsid w:val="00B34810"/>
    <w:rsid w:val="00B34D37"/>
    <w:rsid w:val="00B3585A"/>
    <w:rsid w:val="00B360B4"/>
    <w:rsid w:val="00B3704D"/>
    <w:rsid w:val="00B37398"/>
    <w:rsid w:val="00B37D39"/>
    <w:rsid w:val="00B4024B"/>
    <w:rsid w:val="00B40671"/>
    <w:rsid w:val="00B41501"/>
    <w:rsid w:val="00B45AD6"/>
    <w:rsid w:val="00B45CEB"/>
    <w:rsid w:val="00B45D00"/>
    <w:rsid w:val="00B4782C"/>
    <w:rsid w:val="00B47904"/>
    <w:rsid w:val="00B479D6"/>
    <w:rsid w:val="00B504D5"/>
    <w:rsid w:val="00B5137B"/>
    <w:rsid w:val="00B5170C"/>
    <w:rsid w:val="00B5184C"/>
    <w:rsid w:val="00B52F4D"/>
    <w:rsid w:val="00B53841"/>
    <w:rsid w:val="00B54207"/>
    <w:rsid w:val="00B54726"/>
    <w:rsid w:val="00B54BBB"/>
    <w:rsid w:val="00B55469"/>
    <w:rsid w:val="00B55FD6"/>
    <w:rsid w:val="00B56DCD"/>
    <w:rsid w:val="00B57E1A"/>
    <w:rsid w:val="00B601BC"/>
    <w:rsid w:val="00B60DA3"/>
    <w:rsid w:val="00B60F57"/>
    <w:rsid w:val="00B622A7"/>
    <w:rsid w:val="00B636DA"/>
    <w:rsid w:val="00B63C28"/>
    <w:rsid w:val="00B63FC7"/>
    <w:rsid w:val="00B642F5"/>
    <w:rsid w:val="00B7064B"/>
    <w:rsid w:val="00B7126E"/>
    <w:rsid w:val="00B714B9"/>
    <w:rsid w:val="00B7292D"/>
    <w:rsid w:val="00B74CFA"/>
    <w:rsid w:val="00B758A4"/>
    <w:rsid w:val="00B75CDA"/>
    <w:rsid w:val="00B76880"/>
    <w:rsid w:val="00B777BD"/>
    <w:rsid w:val="00B77ECE"/>
    <w:rsid w:val="00B80ABF"/>
    <w:rsid w:val="00B81A9F"/>
    <w:rsid w:val="00B81EA0"/>
    <w:rsid w:val="00B82E14"/>
    <w:rsid w:val="00B84F47"/>
    <w:rsid w:val="00B850F2"/>
    <w:rsid w:val="00B85210"/>
    <w:rsid w:val="00B857AB"/>
    <w:rsid w:val="00B924B4"/>
    <w:rsid w:val="00B92977"/>
    <w:rsid w:val="00B92D0A"/>
    <w:rsid w:val="00B94D59"/>
    <w:rsid w:val="00B95211"/>
    <w:rsid w:val="00B96B2C"/>
    <w:rsid w:val="00BA0371"/>
    <w:rsid w:val="00BA0B5F"/>
    <w:rsid w:val="00BA1C0D"/>
    <w:rsid w:val="00BA293C"/>
    <w:rsid w:val="00BA293F"/>
    <w:rsid w:val="00BA420E"/>
    <w:rsid w:val="00BA43A2"/>
    <w:rsid w:val="00BA53E6"/>
    <w:rsid w:val="00BA5BFD"/>
    <w:rsid w:val="00BA639E"/>
    <w:rsid w:val="00BA7D29"/>
    <w:rsid w:val="00BB006E"/>
    <w:rsid w:val="00BB0276"/>
    <w:rsid w:val="00BB04D1"/>
    <w:rsid w:val="00BB0636"/>
    <w:rsid w:val="00BB0674"/>
    <w:rsid w:val="00BB072F"/>
    <w:rsid w:val="00BB0881"/>
    <w:rsid w:val="00BB0B3C"/>
    <w:rsid w:val="00BB15BE"/>
    <w:rsid w:val="00BB1D1F"/>
    <w:rsid w:val="00BB1ED4"/>
    <w:rsid w:val="00BB20EB"/>
    <w:rsid w:val="00BB29FF"/>
    <w:rsid w:val="00BB2C83"/>
    <w:rsid w:val="00BB33DA"/>
    <w:rsid w:val="00BB33F3"/>
    <w:rsid w:val="00BB3B07"/>
    <w:rsid w:val="00BB4913"/>
    <w:rsid w:val="00BB4919"/>
    <w:rsid w:val="00BB5D38"/>
    <w:rsid w:val="00BB7E2A"/>
    <w:rsid w:val="00BC0E22"/>
    <w:rsid w:val="00BC0F1E"/>
    <w:rsid w:val="00BC1B21"/>
    <w:rsid w:val="00BC2EE5"/>
    <w:rsid w:val="00BC300A"/>
    <w:rsid w:val="00BC404A"/>
    <w:rsid w:val="00BC46D4"/>
    <w:rsid w:val="00BC5786"/>
    <w:rsid w:val="00BC6131"/>
    <w:rsid w:val="00BC630D"/>
    <w:rsid w:val="00BC6509"/>
    <w:rsid w:val="00BC75FF"/>
    <w:rsid w:val="00BC7618"/>
    <w:rsid w:val="00BC7656"/>
    <w:rsid w:val="00BD00A4"/>
    <w:rsid w:val="00BD01AC"/>
    <w:rsid w:val="00BD053B"/>
    <w:rsid w:val="00BD0BBF"/>
    <w:rsid w:val="00BD12EF"/>
    <w:rsid w:val="00BD18BA"/>
    <w:rsid w:val="00BD2DBC"/>
    <w:rsid w:val="00BD41FD"/>
    <w:rsid w:val="00BD696F"/>
    <w:rsid w:val="00BD6D85"/>
    <w:rsid w:val="00BD768F"/>
    <w:rsid w:val="00BD78B3"/>
    <w:rsid w:val="00BE0431"/>
    <w:rsid w:val="00BE6308"/>
    <w:rsid w:val="00BE7620"/>
    <w:rsid w:val="00BF03DB"/>
    <w:rsid w:val="00BF05EE"/>
    <w:rsid w:val="00BF0F2C"/>
    <w:rsid w:val="00BF1493"/>
    <w:rsid w:val="00BF152E"/>
    <w:rsid w:val="00BF1AFB"/>
    <w:rsid w:val="00BF2638"/>
    <w:rsid w:val="00BF2930"/>
    <w:rsid w:val="00BF363A"/>
    <w:rsid w:val="00BF3E29"/>
    <w:rsid w:val="00BF5D54"/>
    <w:rsid w:val="00BF62D0"/>
    <w:rsid w:val="00BF68B1"/>
    <w:rsid w:val="00BF790C"/>
    <w:rsid w:val="00C00145"/>
    <w:rsid w:val="00C01D1C"/>
    <w:rsid w:val="00C02343"/>
    <w:rsid w:val="00C02C61"/>
    <w:rsid w:val="00C03D2D"/>
    <w:rsid w:val="00C03EBA"/>
    <w:rsid w:val="00C04142"/>
    <w:rsid w:val="00C0428A"/>
    <w:rsid w:val="00C04F22"/>
    <w:rsid w:val="00C0582F"/>
    <w:rsid w:val="00C05845"/>
    <w:rsid w:val="00C06AA4"/>
    <w:rsid w:val="00C0736C"/>
    <w:rsid w:val="00C075C1"/>
    <w:rsid w:val="00C078EF"/>
    <w:rsid w:val="00C10F3C"/>
    <w:rsid w:val="00C11914"/>
    <w:rsid w:val="00C1233A"/>
    <w:rsid w:val="00C136B4"/>
    <w:rsid w:val="00C143BB"/>
    <w:rsid w:val="00C1474C"/>
    <w:rsid w:val="00C150AB"/>
    <w:rsid w:val="00C16DA3"/>
    <w:rsid w:val="00C16DD5"/>
    <w:rsid w:val="00C1735F"/>
    <w:rsid w:val="00C17667"/>
    <w:rsid w:val="00C179C7"/>
    <w:rsid w:val="00C2065A"/>
    <w:rsid w:val="00C20EBE"/>
    <w:rsid w:val="00C22216"/>
    <w:rsid w:val="00C22345"/>
    <w:rsid w:val="00C22624"/>
    <w:rsid w:val="00C2277B"/>
    <w:rsid w:val="00C23495"/>
    <w:rsid w:val="00C239FE"/>
    <w:rsid w:val="00C23A43"/>
    <w:rsid w:val="00C24940"/>
    <w:rsid w:val="00C25323"/>
    <w:rsid w:val="00C2602C"/>
    <w:rsid w:val="00C26132"/>
    <w:rsid w:val="00C27237"/>
    <w:rsid w:val="00C27A9C"/>
    <w:rsid w:val="00C27F36"/>
    <w:rsid w:val="00C300C6"/>
    <w:rsid w:val="00C308CB"/>
    <w:rsid w:val="00C30B54"/>
    <w:rsid w:val="00C310A0"/>
    <w:rsid w:val="00C32814"/>
    <w:rsid w:val="00C32CFF"/>
    <w:rsid w:val="00C32DFE"/>
    <w:rsid w:val="00C33EA0"/>
    <w:rsid w:val="00C34C36"/>
    <w:rsid w:val="00C354B9"/>
    <w:rsid w:val="00C36A47"/>
    <w:rsid w:val="00C36D8D"/>
    <w:rsid w:val="00C37EE9"/>
    <w:rsid w:val="00C401E6"/>
    <w:rsid w:val="00C403D0"/>
    <w:rsid w:val="00C40795"/>
    <w:rsid w:val="00C40A92"/>
    <w:rsid w:val="00C422B4"/>
    <w:rsid w:val="00C424FB"/>
    <w:rsid w:val="00C4541A"/>
    <w:rsid w:val="00C45830"/>
    <w:rsid w:val="00C4607F"/>
    <w:rsid w:val="00C47EAD"/>
    <w:rsid w:val="00C503AA"/>
    <w:rsid w:val="00C50479"/>
    <w:rsid w:val="00C51603"/>
    <w:rsid w:val="00C516E6"/>
    <w:rsid w:val="00C5217B"/>
    <w:rsid w:val="00C5225B"/>
    <w:rsid w:val="00C54660"/>
    <w:rsid w:val="00C54F98"/>
    <w:rsid w:val="00C56057"/>
    <w:rsid w:val="00C5638B"/>
    <w:rsid w:val="00C566D2"/>
    <w:rsid w:val="00C60510"/>
    <w:rsid w:val="00C60CC1"/>
    <w:rsid w:val="00C6155A"/>
    <w:rsid w:val="00C61578"/>
    <w:rsid w:val="00C62900"/>
    <w:rsid w:val="00C62A70"/>
    <w:rsid w:val="00C62B49"/>
    <w:rsid w:val="00C6432D"/>
    <w:rsid w:val="00C653B6"/>
    <w:rsid w:val="00C6573D"/>
    <w:rsid w:val="00C65ABB"/>
    <w:rsid w:val="00C667AC"/>
    <w:rsid w:val="00C67276"/>
    <w:rsid w:val="00C67E6F"/>
    <w:rsid w:val="00C70207"/>
    <w:rsid w:val="00C70C0F"/>
    <w:rsid w:val="00C72BF0"/>
    <w:rsid w:val="00C72F7E"/>
    <w:rsid w:val="00C730B2"/>
    <w:rsid w:val="00C7312C"/>
    <w:rsid w:val="00C73F56"/>
    <w:rsid w:val="00C759CE"/>
    <w:rsid w:val="00C76670"/>
    <w:rsid w:val="00C7697B"/>
    <w:rsid w:val="00C76E47"/>
    <w:rsid w:val="00C7772C"/>
    <w:rsid w:val="00C77976"/>
    <w:rsid w:val="00C77D95"/>
    <w:rsid w:val="00C82EF2"/>
    <w:rsid w:val="00C8437A"/>
    <w:rsid w:val="00C84990"/>
    <w:rsid w:val="00C84E00"/>
    <w:rsid w:val="00C857D6"/>
    <w:rsid w:val="00C86EB8"/>
    <w:rsid w:val="00C87640"/>
    <w:rsid w:val="00C87649"/>
    <w:rsid w:val="00C905C9"/>
    <w:rsid w:val="00C9068C"/>
    <w:rsid w:val="00C90724"/>
    <w:rsid w:val="00C91388"/>
    <w:rsid w:val="00C91CCD"/>
    <w:rsid w:val="00C92C07"/>
    <w:rsid w:val="00C936C3"/>
    <w:rsid w:val="00C93F8A"/>
    <w:rsid w:val="00C9421B"/>
    <w:rsid w:val="00C946E1"/>
    <w:rsid w:val="00C95066"/>
    <w:rsid w:val="00C967C2"/>
    <w:rsid w:val="00C96F34"/>
    <w:rsid w:val="00C97BF5"/>
    <w:rsid w:val="00C97DD4"/>
    <w:rsid w:val="00CA00C8"/>
    <w:rsid w:val="00CA09E4"/>
    <w:rsid w:val="00CA1B24"/>
    <w:rsid w:val="00CA27DE"/>
    <w:rsid w:val="00CA468A"/>
    <w:rsid w:val="00CA5AE0"/>
    <w:rsid w:val="00CA695B"/>
    <w:rsid w:val="00CA76D3"/>
    <w:rsid w:val="00CA7748"/>
    <w:rsid w:val="00CB064E"/>
    <w:rsid w:val="00CB11E9"/>
    <w:rsid w:val="00CB14DE"/>
    <w:rsid w:val="00CB2984"/>
    <w:rsid w:val="00CB304E"/>
    <w:rsid w:val="00CB3653"/>
    <w:rsid w:val="00CB48CF"/>
    <w:rsid w:val="00CB48ED"/>
    <w:rsid w:val="00CB5B7B"/>
    <w:rsid w:val="00CB62C0"/>
    <w:rsid w:val="00CB62ED"/>
    <w:rsid w:val="00CB6617"/>
    <w:rsid w:val="00CB73F0"/>
    <w:rsid w:val="00CC040F"/>
    <w:rsid w:val="00CC0516"/>
    <w:rsid w:val="00CC0F76"/>
    <w:rsid w:val="00CC2149"/>
    <w:rsid w:val="00CC25A2"/>
    <w:rsid w:val="00CC2D85"/>
    <w:rsid w:val="00CC3929"/>
    <w:rsid w:val="00CC4503"/>
    <w:rsid w:val="00CC5370"/>
    <w:rsid w:val="00CC579F"/>
    <w:rsid w:val="00CC6CF0"/>
    <w:rsid w:val="00CC7266"/>
    <w:rsid w:val="00CC7A53"/>
    <w:rsid w:val="00CC7BA3"/>
    <w:rsid w:val="00CD0AF0"/>
    <w:rsid w:val="00CD1647"/>
    <w:rsid w:val="00CD2658"/>
    <w:rsid w:val="00CD2907"/>
    <w:rsid w:val="00CD3CA5"/>
    <w:rsid w:val="00CD4051"/>
    <w:rsid w:val="00CD4D3E"/>
    <w:rsid w:val="00CD6AAE"/>
    <w:rsid w:val="00CD6BDF"/>
    <w:rsid w:val="00CD6C17"/>
    <w:rsid w:val="00CD6EA4"/>
    <w:rsid w:val="00CE0677"/>
    <w:rsid w:val="00CE0AC2"/>
    <w:rsid w:val="00CE2FE2"/>
    <w:rsid w:val="00CE3BC5"/>
    <w:rsid w:val="00CE4857"/>
    <w:rsid w:val="00CE692B"/>
    <w:rsid w:val="00CE6C31"/>
    <w:rsid w:val="00CF089C"/>
    <w:rsid w:val="00CF0AA2"/>
    <w:rsid w:val="00CF105B"/>
    <w:rsid w:val="00CF22AA"/>
    <w:rsid w:val="00CF22C6"/>
    <w:rsid w:val="00CF389A"/>
    <w:rsid w:val="00CF52E5"/>
    <w:rsid w:val="00CF5E01"/>
    <w:rsid w:val="00CF647F"/>
    <w:rsid w:val="00CF75DD"/>
    <w:rsid w:val="00D00DAC"/>
    <w:rsid w:val="00D00E44"/>
    <w:rsid w:val="00D011C6"/>
    <w:rsid w:val="00D0331E"/>
    <w:rsid w:val="00D04823"/>
    <w:rsid w:val="00D049DC"/>
    <w:rsid w:val="00D04F47"/>
    <w:rsid w:val="00D05721"/>
    <w:rsid w:val="00D0664C"/>
    <w:rsid w:val="00D06D81"/>
    <w:rsid w:val="00D078FE"/>
    <w:rsid w:val="00D07F04"/>
    <w:rsid w:val="00D10ADE"/>
    <w:rsid w:val="00D10BCF"/>
    <w:rsid w:val="00D10C29"/>
    <w:rsid w:val="00D10CF0"/>
    <w:rsid w:val="00D110DE"/>
    <w:rsid w:val="00D11169"/>
    <w:rsid w:val="00D11633"/>
    <w:rsid w:val="00D11DA0"/>
    <w:rsid w:val="00D12777"/>
    <w:rsid w:val="00D14892"/>
    <w:rsid w:val="00D1529F"/>
    <w:rsid w:val="00D17204"/>
    <w:rsid w:val="00D1722D"/>
    <w:rsid w:val="00D2375B"/>
    <w:rsid w:val="00D24278"/>
    <w:rsid w:val="00D243B1"/>
    <w:rsid w:val="00D24F57"/>
    <w:rsid w:val="00D25509"/>
    <w:rsid w:val="00D265DB"/>
    <w:rsid w:val="00D27081"/>
    <w:rsid w:val="00D30342"/>
    <w:rsid w:val="00D32FD0"/>
    <w:rsid w:val="00D3474F"/>
    <w:rsid w:val="00D35930"/>
    <w:rsid w:val="00D361C8"/>
    <w:rsid w:val="00D36631"/>
    <w:rsid w:val="00D435B6"/>
    <w:rsid w:val="00D437F6"/>
    <w:rsid w:val="00D44ABE"/>
    <w:rsid w:val="00D44CE9"/>
    <w:rsid w:val="00D4673E"/>
    <w:rsid w:val="00D473F1"/>
    <w:rsid w:val="00D4797C"/>
    <w:rsid w:val="00D50560"/>
    <w:rsid w:val="00D5062F"/>
    <w:rsid w:val="00D5118D"/>
    <w:rsid w:val="00D51752"/>
    <w:rsid w:val="00D52790"/>
    <w:rsid w:val="00D53263"/>
    <w:rsid w:val="00D54178"/>
    <w:rsid w:val="00D54770"/>
    <w:rsid w:val="00D54F6F"/>
    <w:rsid w:val="00D56611"/>
    <w:rsid w:val="00D62E2E"/>
    <w:rsid w:val="00D63F49"/>
    <w:rsid w:val="00D6437E"/>
    <w:rsid w:val="00D65768"/>
    <w:rsid w:val="00D65EFC"/>
    <w:rsid w:val="00D66339"/>
    <w:rsid w:val="00D66553"/>
    <w:rsid w:val="00D667FA"/>
    <w:rsid w:val="00D6708B"/>
    <w:rsid w:val="00D67545"/>
    <w:rsid w:val="00D67843"/>
    <w:rsid w:val="00D70E80"/>
    <w:rsid w:val="00D7101D"/>
    <w:rsid w:val="00D7235F"/>
    <w:rsid w:val="00D726B7"/>
    <w:rsid w:val="00D72A3F"/>
    <w:rsid w:val="00D72CCD"/>
    <w:rsid w:val="00D7309A"/>
    <w:rsid w:val="00D748E0"/>
    <w:rsid w:val="00D75BDF"/>
    <w:rsid w:val="00D770F5"/>
    <w:rsid w:val="00D77463"/>
    <w:rsid w:val="00D7795E"/>
    <w:rsid w:val="00D779FE"/>
    <w:rsid w:val="00D77E4C"/>
    <w:rsid w:val="00D80500"/>
    <w:rsid w:val="00D808B9"/>
    <w:rsid w:val="00D80C0F"/>
    <w:rsid w:val="00D80FF2"/>
    <w:rsid w:val="00D810D5"/>
    <w:rsid w:val="00D8126A"/>
    <w:rsid w:val="00D817B7"/>
    <w:rsid w:val="00D820A4"/>
    <w:rsid w:val="00D83217"/>
    <w:rsid w:val="00D83BBB"/>
    <w:rsid w:val="00D84348"/>
    <w:rsid w:val="00D84CEE"/>
    <w:rsid w:val="00D85667"/>
    <w:rsid w:val="00D856F6"/>
    <w:rsid w:val="00D858AE"/>
    <w:rsid w:val="00D86D30"/>
    <w:rsid w:val="00D87F79"/>
    <w:rsid w:val="00D91A0E"/>
    <w:rsid w:val="00D91AB9"/>
    <w:rsid w:val="00D91D24"/>
    <w:rsid w:val="00D92AB6"/>
    <w:rsid w:val="00D9416E"/>
    <w:rsid w:val="00D956C2"/>
    <w:rsid w:val="00D95D28"/>
    <w:rsid w:val="00D95F58"/>
    <w:rsid w:val="00D963DF"/>
    <w:rsid w:val="00D969FC"/>
    <w:rsid w:val="00D9736A"/>
    <w:rsid w:val="00D978B8"/>
    <w:rsid w:val="00DA085D"/>
    <w:rsid w:val="00DA15A3"/>
    <w:rsid w:val="00DA1708"/>
    <w:rsid w:val="00DA29F8"/>
    <w:rsid w:val="00DA2DAB"/>
    <w:rsid w:val="00DA493A"/>
    <w:rsid w:val="00DA4F71"/>
    <w:rsid w:val="00DA519C"/>
    <w:rsid w:val="00DA5E8E"/>
    <w:rsid w:val="00DA6031"/>
    <w:rsid w:val="00DA6A5E"/>
    <w:rsid w:val="00DA7767"/>
    <w:rsid w:val="00DB00F4"/>
    <w:rsid w:val="00DB14AB"/>
    <w:rsid w:val="00DB31AC"/>
    <w:rsid w:val="00DB3995"/>
    <w:rsid w:val="00DB42E5"/>
    <w:rsid w:val="00DB446E"/>
    <w:rsid w:val="00DB6C2A"/>
    <w:rsid w:val="00DC149E"/>
    <w:rsid w:val="00DC1959"/>
    <w:rsid w:val="00DC209C"/>
    <w:rsid w:val="00DC4A94"/>
    <w:rsid w:val="00DC5434"/>
    <w:rsid w:val="00DC5565"/>
    <w:rsid w:val="00DC56DF"/>
    <w:rsid w:val="00DC5AE4"/>
    <w:rsid w:val="00DC6BCF"/>
    <w:rsid w:val="00DD0EEB"/>
    <w:rsid w:val="00DD0F0A"/>
    <w:rsid w:val="00DD0FF5"/>
    <w:rsid w:val="00DD15B5"/>
    <w:rsid w:val="00DD2BF2"/>
    <w:rsid w:val="00DD3B15"/>
    <w:rsid w:val="00DD4A22"/>
    <w:rsid w:val="00DD533A"/>
    <w:rsid w:val="00DD5B88"/>
    <w:rsid w:val="00DD607B"/>
    <w:rsid w:val="00DD6614"/>
    <w:rsid w:val="00DD6904"/>
    <w:rsid w:val="00DD6E2D"/>
    <w:rsid w:val="00DD6F75"/>
    <w:rsid w:val="00DE0286"/>
    <w:rsid w:val="00DE0C7A"/>
    <w:rsid w:val="00DE1062"/>
    <w:rsid w:val="00DE1907"/>
    <w:rsid w:val="00DE1C27"/>
    <w:rsid w:val="00DE1D9E"/>
    <w:rsid w:val="00DE22C8"/>
    <w:rsid w:val="00DE293F"/>
    <w:rsid w:val="00DE4161"/>
    <w:rsid w:val="00DE455C"/>
    <w:rsid w:val="00DE61BB"/>
    <w:rsid w:val="00DE666B"/>
    <w:rsid w:val="00DE6F3B"/>
    <w:rsid w:val="00DF312F"/>
    <w:rsid w:val="00DF3B08"/>
    <w:rsid w:val="00DF3C47"/>
    <w:rsid w:val="00DF419A"/>
    <w:rsid w:val="00DF50F2"/>
    <w:rsid w:val="00DF5200"/>
    <w:rsid w:val="00DF5FD6"/>
    <w:rsid w:val="00DF7A06"/>
    <w:rsid w:val="00E015CE"/>
    <w:rsid w:val="00E01912"/>
    <w:rsid w:val="00E01F37"/>
    <w:rsid w:val="00E03172"/>
    <w:rsid w:val="00E03703"/>
    <w:rsid w:val="00E03EC0"/>
    <w:rsid w:val="00E059A7"/>
    <w:rsid w:val="00E05D49"/>
    <w:rsid w:val="00E06F7F"/>
    <w:rsid w:val="00E10E88"/>
    <w:rsid w:val="00E11644"/>
    <w:rsid w:val="00E11A15"/>
    <w:rsid w:val="00E12DB0"/>
    <w:rsid w:val="00E13475"/>
    <w:rsid w:val="00E155F2"/>
    <w:rsid w:val="00E167CE"/>
    <w:rsid w:val="00E16866"/>
    <w:rsid w:val="00E17342"/>
    <w:rsid w:val="00E17741"/>
    <w:rsid w:val="00E21EF7"/>
    <w:rsid w:val="00E2224D"/>
    <w:rsid w:val="00E225DE"/>
    <w:rsid w:val="00E22CF4"/>
    <w:rsid w:val="00E23386"/>
    <w:rsid w:val="00E23458"/>
    <w:rsid w:val="00E23CBA"/>
    <w:rsid w:val="00E24C4A"/>
    <w:rsid w:val="00E257D1"/>
    <w:rsid w:val="00E269AE"/>
    <w:rsid w:val="00E278E5"/>
    <w:rsid w:val="00E30E76"/>
    <w:rsid w:val="00E31979"/>
    <w:rsid w:val="00E31C72"/>
    <w:rsid w:val="00E31F18"/>
    <w:rsid w:val="00E326CE"/>
    <w:rsid w:val="00E34051"/>
    <w:rsid w:val="00E34626"/>
    <w:rsid w:val="00E34FD2"/>
    <w:rsid w:val="00E35E45"/>
    <w:rsid w:val="00E36F6F"/>
    <w:rsid w:val="00E3797A"/>
    <w:rsid w:val="00E40CEC"/>
    <w:rsid w:val="00E4150C"/>
    <w:rsid w:val="00E4165D"/>
    <w:rsid w:val="00E419E5"/>
    <w:rsid w:val="00E42611"/>
    <w:rsid w:val="00E43C72"/>
    <w:rsid w:val="00E43D26"/>
    <w:rsid w:val="00E43E1E"/>
    <w:rsid w:val="00E444BF"/>
    <w:rsid w:val="00E44640"/>
    <w:rsid w:val="00E45F7C"/>
    <w:rsid w:val="00E46750"/>
    <w:rsid w:val="00E5112D"/>
    <w:rsid w:val="00E51452"/>
    <w:rsid w:val="00E52A4C"/>
    <w:rsid w:val="00E553F2"/>
    <w:rsid w:val="00E55873"/>
    <w:rsid w:val="00E55ABA"/>
    <w:rsid w:val="00E55DDB"/>
    <w:rsid w:val="00E56370"/>
    <w:rsid w:val="00E5733D"/>
    <w:rsid w:val="00E60CC1"/>
    <w:rsid w:val="00E610D0"/>
    <w:rsid w:val="00E612A1"/>
    <w:rsid w:val="00E622AD"/>
    <w:rsid w:val="00E62AF4"/>
    <w:rsid w:val="00E636DB"/>
    <w:rsid w:val="00E638E7"/>
    <w:rsid w:val="00E64048"/>
    <w:rsid w:val="00E646FC"/>
    <w:rsid w:val="00E654AF"/>
    <w:rsid w:val="00E66728"/>
    <w:rsid w:val="00E66B20"/>
    <w:rsid w:val="00E66B43"/>
    <w:rsid w:val="00E66F24"/>
    <w:rsid w:val="00E66F9A"/>
    <w:rsid w:val="00E6703A"/>
    <w:rsid w:val="00E673A8"/>
    <w:rsid w:val="00E676AA"/>
    <w:rsid w:val="00E70365"/>
    <w:rsid w:val="00E70729"/>
    <w:rsid w:val="00E70DDD"/>
    <w:rsid w:val="00E7126F"/>
    <w:rsid w:val="00E719D1"/>
    <w:rsid w:val="00E7272B"/>
    <w:rsid w:val="00E74C85"/>
    <w:rsid w:val="00E74C9E"/>
    <w:rsid w:val="00E765B1"/>
    <w:rsid w:val="00E7733D"/>
    <w:rsid w:val="00E803D2"/>
    <w:rsid w:val="00E80511"/>
    <w:rsid w:val="00E80B4F"/>
    <w:rsid w:val="00E8389E"/>
    <w:rsid w:val="00E83E83"/>
    <w:rsid w:val="00E843F0"/>
    <w:rsid w:val="00E84800"/>
    <w:rsid w:val="00E859BE"/>
    <w:rsid w:val="00E85C57"/>
    <w:rsid w:val="00E86BD1"/>
    <w:rsid w:val="00E87EB7"/>
    <w:rsid w:val="00E914AE"/>
    <w:rsid w:val="00E922BF"/>
    <w:rsid w:val="00E92469"/>
    <w:rsid w:val="00E92AF6"/>
    <w:rsid w:val="00E933B9"/>
    <w:rsid w:val="00E94EFC"/>
    <w:rsid w:val="00E96604"/>
    <w:rsid w:val="00E97309"/>
    <w:rsid w:val="00E97834"/>
    <w:rsid w:val="00EA384A"/>
    <w:rsid w:val="00EA3DFF"/>
    <w:rsid w:val="00EA4ABB"/>
    <w:rsid w:val="00EA4ECC"/>
    <w:rsid w:val="00EA755F"/>
    <w:rsid w:val="00EB0567"/>
    <w:rsid w:val="00EB1520"/>
    <w:rsid w:val="00EB1B05"/>
    <w:rsid w:val="00EB24D1"/>
    <w:rsid w:val="00EB2915"/>
    <w:rsid w:val="00EB3467"/>
    <w:rsid w:val="00EB3585"/>
    <w:rsid w:val="00EB488E"/>
    <w:rsid w:val="00EB59B0"/>
    <w:rsid w:val="00EB5D78"/>
    <w:rsid w:val="00EB65AE"/>
    <w:rsid w:val="00EC1438"/>
    <w:rsid w:val="00EC23D9"/>
    <w:rsid w:val="00EC2B47"/>
    <w:rsid w:val="00EC3159"/>
    <w:rsid w:val="00EC486F"/>
    <w:rsid w:val="00EC4E3D"/>
    <w:rsid w:val="00EC56FD"/>
    <w:rsid w:val="00EC5A1C"/>
    <w:rsid w:val="00EC7046"/>
    <w:rsid w:val="00EC7496"/>
    <w:rsid w:val="00EC7AC2"/>
    <w:rsid w:val="00ED27BE"/>
    <w:rsid w:val="00ED2E66"/>
    <w:rsid w:val="00ED38C0"/>
    <w:rsid w:val="00ED3ACB"/>
    <w:rsid w:val="00ED533C"/>
    <w:rsid w:val="00ED625D"/>
    <w:rsid w:val="00ED63FD"/>
    <w:rsid w:val="00ED708A"/>
    <w:rsid w:val="00ED70BF"/>
    <w:rsid w:val="00EE00BB"/>
    <w:rsid w:val="00EE1C41"/>
    <w:rsid w:val="00EE1EB9"/>
    <w:rsid w:val="00EE28EF"/>
    <w:rsid w:val="00EE3946"/>
    <w:rsid w:val="00EE3E28"/>
    <w:rsid w:val="00EE40D7"/>
    <w:rsid w:val="00EE4A57"/>
    <w:rsid w:val="00EE50CA"/>
    <w:rsid w:val="00EE6926"/>
    <w:rsid w:val="00EE75C5"/>
    <w:rsid w:val="00EF0E5A"/>
    <w:rsid w:val="00EF1085"/>
    <w:rsid w:val="00EF1C06"/>
    <w:rsid w:val="00EF2DC8"/>
    <w:rsid w:val="00EF601E"/>
    <w:rsid w:val="00EF64A4"/>
    <w:rsid w:val="00EF691E"/>
    <w:rsid w:val="00EF7236"/>
    <w:rsid w:val="00EF7548"/>
    <w:rsid w:val="00F00160"/>
    <w:rsid w:val="00F008BE"/>
    <w:rsid w:val="00F00FF2"/>
    <w:rsid w:val="00F0326C"/>
    <w:rsid w:val="00F03A77"/>
    <w:rsid w:val="00F052EC"/>
    <w:rsid w:val="00F05F7C"/>
    <w:rsid w:val="00F06B32"/>
    <w:rsid w:val="00F10E5A"/>
    <w:rsid w:val="00F11E5B"/>
    <w:rsid w:val="00F11F0C"/>
    <w:rsid w:val="00F123F8"/>
    <w:rsid w:val="00F12B3D"/>
    <w:rsid w:val="00F12D44"/>
    <w:rsid w:val="00F13CF7"/>
    <w:rsid w:val="00F14B9F"/>
    <w:rsid w:val="00F14D8E"/>
    <w:rsid w:val="00F15094"/>
    <w:rsid w:val="00F15475"/>
    <w:rsid w:val="00F1579B"/>
    <w:rsid w:val="00F15E0B"/>
    <w:rsid w:val="00F1605F"/>
    <w:rsid w:val="00F163C2"/>
    <w:rsid w:val="00F16829"/>
    <w:rsid w:val="00F16914"/>
    <w:rsid w:val="00F16B90"/>
    <w:rsid w:val="00F20953"/>
    <w:rsid w:val="00F21402"/>
    <w:rsid w:val="00F217B6"/>
    <w:rsid w:val="00F21907"/>
    <w:rsid w:val="00F21C31"/>
    <w:rsid w:val="00F2299B"/>
    <w:rsid w:val="00F22E35"/>
    <w:rsid w:val="00F23574"/>
    <w:rsid w:val="00F23D0A"/>
    <w:rsid w:val="00F24AC1"/>
    <w:rsid w:val="00F25F70"/>
    <w:rsid w:val="00F2620D"/>
    <w:rsid w:val="00F26814"/>
    <w:rsid w:val="00F269D8"/>
    <w:rsid w:val="00F27E58"/>
    <w:rsid w:val="00F27ED0"/>
    <w:rsid w:val="00F30943"/>
    <w:rsid w:val="00F30F65"/>
    <w:rsid w:val="00F3149A"/>
    <w:rsid w:val="00F31D1F"/>
    <w:rsid w:val="00F31E1B"/>
    <w:rsid w:val="00F322BB"/>
    <w:rsid w:val="00F33750"/>
    <w:rsid w:val="00F33F6E"/>
    <w:rsid w:val="00F343AA"/>
    <w:rsid w:val="00F34EB7"/>
    <w:rsid w:val="00F35760"/>
    <w:rsid w:val="00F36D3D"/>
    <w:rsid w:val="00F4008D"/>
    <w:rsid w:val="00F40514"/>
    <w:rsid w:val="00F40ED6"/>
    <w:rsid w:val="00F4169C"/>
    <w:rsid w:val="00F41E1A"/>
    <w:rsid w:val="00F4249F"/>
    <w:rsid w:val="00F42592"/>
    <w:rsid w:val="00F42C5E"/>
    <w:rsid w:val="00F43AB2"/>
    <w:rsid w:val="00F44A54"/>
    <w:rsid w:val="00F453A8"/>
    <w:rsid w:val="00F455CD"/>
    <w:rsid w:val="00F45629"/>
    <w:rsid w:val="00F4625D"/>
    <w:rsid w:val="00F465DB"/>
    <w:rsid w:val="00F46789"/>
    <w:rsid w:val="00F472B4"/>
    <w:rsid w:val="00F507B8"/>
    <w:rsid w:val="00F5131F"/>
    <w:rsid w:val="00F51A79"/>
    <w:rsid w:val="00F531AD"/>
    <w:rsid w:val="00F54181"/>
    <w:rsid w:val="00F54AB5"/>
    <w:rsid w:val="00F5503A"/>
    <w:rsid w:val="00F55161"/>
    <w:rsid w:val="00F55307"/>
    <w:rsid w:val="00F56E97"/>
    <w:rsid w:val="00F57987"/>
    <w:rsid w:val="00F61397"/>
    <w:rsid w:val="00F61967"/>
    <w:rsid w:val="00F62C63"/>
    <w:rsid w:val="00F63B05"/>
    <w:rsid w:val="00F63E25"/>
    <w:rsid w:val="00F64132"/>
    <w:rsid w:val="00F65529"/>
    <w:rsid w:val="00F65B94"/>
    <w:rsid w:val="00F66C95"/>
    <w:rsid w:val="00F70B34"/>
    <w:rsid w:val="00F7151F"/>
    <w:rsid w:val="00F7159F"/>
    <w:rsid w:val="00F71F73"/>
    <w:rsid w:val="00F729CA"/>
    <w:rsid w:val="00F73113"/>
    <w:rsid w:val="00F736DC"/>
    <w:rsid w:val="00F74830"/>
    <w:rsid w:val="00F75073"/>
    <w:rsid w:val="00F7544B"/>
    <w:rsid w:val="00F754A0"/>
    <w:rsid w:val="00F756BB"/>
    <w:rsid w:val="00F767BF"/>
    <w:rsid w:val="00F77BC7"/>
    <w:rsid w:val="00F821CA"/>
    <w:rsid w:val="00F82F4A"/>
    <w:rsid w:val="00F8343E"/>
    <w:rsid w:val="00F83578"/>
    <w:rsid w:val="00F8389A"/>
    <w:rsid w:val="00F83DE2"/>
    <w:rsid w:val="00F83F52"/>
    <w:rsid w:val="00F85876"/>
    <w:rsid w:val="00F85F92"/>
    <w:rsid w:val="00F85FC2"/>
    <w:rsid w:val="00F86396"/>
    <w:rsid w:val="00F8673D"/>
    <w:rsid w:val="00F86DDB"/>
    <w:rsid w:val="00F8732B"/>
    <w:rsid w:val="00F87555"/>
    <w:rsid w:val="00F9053E"/>
    <w:rsid w:val="00F90B5D"/>
    <w:rsid w:val="00F90EDA"/>
    <w:rsid w:val="00F91079"/>
    <w:rsid w:val="00F91861"/>
    <w:rsid w:val="00F92A12"/>
    <w:rsid w:val="00F92DC5"/>
    <w:rsid w:val="00F92FD6"/>
    <w:rsid w:val="00F93C7C"/>
    <w:rsid w:val="00F94CB5"/>
    <w:rsid w:val="00F95606"/>
    <w:rsid w:val="00F95790"/>
    <w:rsid w:val="00F96209"/>
    <w:rsid w:val="00F9657D"/>
    <w:rsid w:val="00F97F32"/>
    <w:rsid w:val="00FA0868"/>
    <w:rsid w:val="00FA1BCA"/>
    <w:rsid w:val="00FA1D21"/>
    <w:rsid w:val="00FA2291"/>
    <w:rsid w:val="00FA3B8C"/>
    <w:rsid w:val="00FA3E4B"/>
    <w:rsid w:val="00FA491A"/>
    <w:rsid w:val="00FA6854"/>
    <w:rsid w:val="00FB0210"/>
    <w:rsid w:val="00FB0ACE"/>
    <w:rsid w:val="00FB0BA5"/>
    <w:rsid w:val="00FB0DC6"/>
    <w:rsid w:val="00FB19B6"/>
    <w:rsid w:val="00FB1BB5"/>
    <w:rsid w:val="00FB1D60"/>
    <w:rsid w:val="00FB262A"/>
    <w:rsid w:val="00FB2804"/>
    <w:rsid w:val="00FB2A55"/>
    <w:rsid w:val="00FB2CF3"/>
    <w:rsid w:val="00FB3ACE"/>
    <w:rsid w:val="00FB3D81"/>
    <w:rsid w:val="00FB41EC"/>
    <w:rsid w:val="00FB4D24"/>
    <w:rsid w:val="00FB4FC3"/>
    <w:rsid w:val="00FB6E15"/>
    <w:rsid w:val="00FB7029"/>
    <w:rsid w:val="00FB7269"/>
    <w:rsid w:val="00FB7B21"/>
    <w:rsid w:val="00FB7BA0"/>
    <w:rsid w:val="00FC0852"/>
    <w:rsid w:val="00FC26DF"/>
    <w:rsid w:val="00FC363C"/>
    <w:rsid w:val="00FC437B"/>
    <w:rsid w:val="00FC45F0"/>
    <w:rsid w:val="00FC4601"/>
    <w:rsid w:val="00FC49C4"/>
    <w:rsid w:val="00FC4EBF"/>
    <w:rsid w:val="00FC5D97"/>
    <w:rsid w:val="00FC5FAA"/>
    <w:rsid w:val="00FD1277"/>
    <w:rsid w:val="00FD2124"/>
    <w:rsid w:val="00FD219D"/>
    <w:rsid w:val="00FD724F"/>
    <w:rsid w:val="00FD7D89"/>
    <w:rsid w:val="00FD7E2E"/>
    <w:rsid w:val="00FE0285"/>
    <w:rsid w:val="00FE05B3"/>
    <w:rsid w:val="00FE0625"/>
    <w:rsid w:val="00FE0C83"/>
    <w:rsid w:val="00FE12A4"/>
    <w:rsid w:val="00FE19E6"/>
    <w:rsid w:val="00FE2399"/>
    <w:rsid w:val="00FE2A26"/>
    <w:rsid w:val="00FE3340"/>
    <w:rsid w:val="00FE4C2F"/>
    <w:rsid w:val="00FE521C"/>
    <w:rsid w:val="00FE5945"/>
    <w:rsid w:val="00FE59C2"/>
    <w:rsid w:val="00FE63D9"/>
    <w:rsid w:val="00FE65C4"/>
    <w:rsid w:val="00FF0177"/>
    <w:rsid w:val="00FF0297"/>
    <w:rsid w:val="00FF0EBA"/>
    <w:rsid w:val="00FF0EF8"/>
    <w:rsid w:val="00FF1D9B"/>
    <w:rsid w:val="00FF2FDC"/>
    <w:rsid w:val="00FF36D1"/>
    <w:rsid w:val="00FF37D3"/>
    <w:rsid w:val="00FF483A"/>
    <w:rsid w:val="00FF5EF0"/>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uiPriority w:val="99"/>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uiPriority w:val="99"/>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semiHidden/>
    <w:unhideWhenUsed/>
    <w:rsid w:val="00427CA3"/>
    <w:rPr>
      <w:rFonts w:ascii="Courier New" w:hAnsi="Courier New"/>
      <w:sz w:val="20"/>
      <w:szCs w:val="25"/>
    </w:rPr>
  </w:style>
  <w:style w:type="character" w:customStyle="1" w:styleId="HTMLPreformattedChar">
    <w:name w:val="HTML Preformatted Char"/>
    <w:link w:val="HTMLPreformatted"/>
    <w:uiPriority w:val="99"/>
    <w:semiHidden/>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uiPriority w:val="99"/>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uiPriority w:val="99"/>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semiHidden/>
    <w:unhideWhenUsed/>
    <w:rsid w:val="00427CA3"/>
    <w:rPr>
      <w:rFonts w:ascii="Courier New" w:hAnsi="Courier New"/>
      <w:sz w:val="20"/>
      <w:szCs w:val="25"/>
    </w:rPr>
  </w:style>
  <w:style w:type="character" w:customStyle="1" w:styleId="HTMLPreformattedChar">
    <w:name w:val="HTML Preformatted Char"/>
    <w:link w:val="HTMLPreformatted"/>
    <w:uiPriority w:val="99"/>
    <w:semiHidden/>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DB385-A227-43C5-A5BA-5F2D8B07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4645</TotalTime>
  <Pages>15</Pages>
  <Words>2799</Words>
  <Characters>15957</Characters>
  <Application>Microsoft Office Word</Application>
  <DocSecurity>0</DocSecurity>
  <Lines>132</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creator>MR&amp;A</dc:creator>
  <cp:lastModifiedBy>MinT Mj</cp:lastModifiedBy>
  <cp:revision>277</cp:revision>
  <cp:lastPrinted>2017-05-04T14:38:00Z</cp:lastPrinted>
  <dcterms:created xsi:type="dcterms:W3CDTF">2013-06-12T03:00:00Z</dcterms:created>
  <dcterms:modified xsi:type="dcterms:W3CDTF">2017-05-08T04:34:00Z</dcterms:modified>
</cp:coreProperties>
</file>